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9C" w:rsidRDefault="006E159C" w:rsidP="006E159C">
      <w:pPr>
        <w:pStyle w:val="1"/>
        <w:ind w:firstLine="709"/>
        <w:jc w:val="center"/>
        <w:rPr>
          <w:rFonts w:ascii="Times New Roman" w:hAnsi="Times New Roman" w:cs="Times New Roman"/>
          <w:color w:val="auto"/>
        </w:rPr>
      </w:pPr>
      <w:r w:rsidRPr="006E159C">
        <w:rPr>
          <w:rFonts w:ascii="Times New Roman" w:hAnsi="Times New Roman" w:cs="Times New Roman"/>
          <w:color w:val="auto"/>
        </w:rPr>
        <w:t>Как отучить ребенка брать чужое</w:t>
      </w:r>
      <w:r w:rsidR="000634FA">
        <w:rPr>
          <w:rFonts w:ascii="Times New Roman" w:hAnsi="Times New Roman" w:cs="Times New Roman"/>
          <w:color w:val="auto"/>
        </w:rPr>
        <w:t>.</w:t>
      </w:r>
    </w:p>
    <w:p w:rsidR="006E159C" w:rsidRPr="006E159C" w:rsidRDefault="0066788E" w:rsidP="0066788E">
      <w:pPr>
        <w:ind w:firstLine="709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2735411</wp:posOffset>
            </wp:positionH>
            <wp:positionV relativeFrom="paragraph">
              <wp:posOffset>1801</wp:posOffset>
            </wp:positionV>
            <wp:extent cx="3204500" cy="2401746"/>
            <wp:effectExtent l="19050" t="0" r="0" b="0"/>
            <wp:wrapTight wrapText="bothSides">
              <wp:wrapPolygon edited="0">
                <wp:start x="-128" y="0"/>
                <wp:lineTo x="-128" y="21416"/>
                <wp:lineTo x="21572" y="21416"/>
                <wp:lineTo x="21572" y="0"/>
                <wp:lineTo x="-128" y="0"/>
              </wp:wrapPolygon>
            </wp:wrapTight>
            <wp:docPr id="1" name="Рисунок 1" descr="https://ds05.infourok.ru/uploads/ex/026a/0003abe9-c90c073c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6a/0003abe9-c90c073c/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500" cy="2401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59C" w:rsidRPr="006E159C" w:rsidRDefault="006E159C" w:rsidP="0066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ребенок, который все может попросить у родителей и у которого вовсе не «тяжелое детство, игрушки, прибитые к полу», все же берет чужое?</w:t>
      </w:r>
    </w:p>
    <w:p w:rsidR="006E159C" w:rsidRPr="006E159C" w:rsidRDefault="006E159C" w:rsidP="006E1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Типичная проблема: неумение уважать свою и чужую собственность, личные границы. И разговоры здесь ни к чему. Лучшая профилактика: личный пример и помощь на каждом шагу разграничения «свое-чужое».</w:t>
      </w:r>
    </w:p>
    <w:p w:rsidR="006E159C" w:rsidRPr="006E159C" w:rsidRDefault="006E159C" w:rsidP="006E159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Не берите сами чужого</w:t>
      </w:r>
    </w:p>
    <w:p w:rsidR="006E159C" w:rsidRPr="006E159C" w:rsidRDefault="006E159C" w:rsidP="006E1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вор, поэтому даете хороший пример? Если бы все было так просто</w:t>
      </w:r>
      <w:proofErr w:type="gramStart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… Е</w:t>
      </w:r>
      <w:proofErr w:type="gramEnd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найдете потерянный кем-то смартфон или кошелек — будете искать хозяина или порадуетесь удаче и будете хвалиться родным находкой? Знаю девочку, бабушка которой рассказывала при ней, что найденное в троллейбусе золотое кольцо — это подарок судьбы за ее порядочность и молитвы. Девочка стала забирать в раздевалке интересные игрушки и телефоны с уверенностью, что это посылает ей фея за ее старательность.</w:t>
      </w:r>
    </w:p>
    <w:p w:rsidR="006E159C" w:rsidRPr="006E159C" w:rsidRDefault="006E159C" w:rsidP="006E159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Не обращайте внимания на стоимость</w:t>
      </w:r>
    </w:p>
    <w:p w:rsidR="006E159C" w:rsidRPr="006E159C" w:rsidRDefault="006E159C" w:rsidP="006E1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Предположим, чужую ценную вещь вы никогда не возьмете. Но если в песочнице валяются чужие лопатки, ведерка, грабельки, все это позволите забрать малышу. Мол, они же копейки стоят. Вероятно, их выбросили, а если нет — никто не пожалеет. Но ребенок не понимает стоимости. Для него это настоящее сокровище. И приятные воспоминания будут связаны не с магазином, а с улицей, с чужим имуществом, которое «само идет в руки». В школе желания сына или дочери будут уже не копеечные, а все правильные слова заслонит опыт.</w:t>
      </w:r>
    </w:p>
    <w:p w:rsidR="006E159C" w:rsidRPr="006E159C" w:rsidRDefault="006E159C" w:rsidP="006E159C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Уважайте собственность ребенка</w:t>
      </w:r>
    </w:p>
    <w:p w:rsidR="006E159C" w:rsidRPr="006E159C" w:rsidRDefault="006E159C" w:rsidP="006E1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учатся, глядя на взрослых, на их отношение к себе. Да-да, выбросить рисунок, поломать без разрешения домик из </w:t>
      </w:r>
      <w:hyperlink r:id="rId5" w:tgtFrame="_blank" w:history="1">
        <w:r w:rsidRPr="00AF5EC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LEGO</w:t>
        </w:r>
      </w:hyperlink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кубиков, потому что время собирать игрушки, заставить надеть ненавистное платье или съесть суп — все это о неуважении. Одно дело — </w:t>
      </w:r>
      <w:proofErr w:type="gramStart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наказать запретом смотреть</w:t>
      </w:r>
      <w:proofErr w:type="gramEnd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мультики, другое — отобрать игрушку, «арестовать» </w:t>
      </w:r>
      <w:proofErr w:type="spellStart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</w:t>
      </w:r>
      <w:proofErr w:type="spellEnd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Воздержитесь от соблазна посмотреть, что за </w:t>
      </w:r>
      <w:proofErr w:type="spellStart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6E1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коробке ребенка. 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Дайте ребенку свободу говорить «нет», если он не хочет, чтобы прикасались к его телу, вещам, заходили в комнату. Можно поощрять на детской площадке играть вместе, </w:t>
      </w:r>
      <w:proofErr w:type="gramStart"/>
      <w:r w:rsidRPr="006E159C">
        <w:t>потому</w:t>
      </w:r>
      <w:proofErr w:type="gramEnd"/>
      <w:r w:rsidRPr="006E159C">
        <w:t xml:space="preserve"> что так веселее, но никакого принуждения: «Быстро дай поиграть своей куклой другому ребенку, не будь </w:t>
      </w:r>
      <w:proofErr w:type="gramStart"/>
      <w:r w:rsidRPr="006E159C">
        <w:t>жадиной</w:t>
      </w:r>
      <w:proofErr w:type="gramEnd"/>
      <w:r w:rsidRPr="006E159C">
        <w:t>!» Если другому можно брать мое, когда я не хочу, то почему мне нельзя?</w:t>
      </w:r>
    </w:p>
    <w:p w:rsidR="006E159C" w:rsidRPr="006E159C" w:rsidRDefault="006E159C" w:rsidP="006E159C">
      <w:pPr>
        <w:pStyle w:val="4"/>
        <w:spacing w:before="0" w:beforeAutospacing="0" w:after="0" w:afterAutospacing="0"/>
        <w:ind w:firstLine="709"/>
        <w:jc w:val="both"/>
      </w:pPr>
      <w:r w:rsidRPr="006E159C">
        <w:t>4. Потренируйте уважать отказы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Расскажите ребенку уже в 4-6 лет, что является, а что не является воровством. Какие бывают последствия: потеря друзей, доверия, репутации (это понятие тоже стоит вводить еще в дошкольном возрасте), для взрослых — тюрьма. Как можно пользоваться чужими вещами: спросить разрешения и поблагодарить, обменяться. Учите просить, а не требовать, то есть спокойно воспринимать отказ, а не ожидать, что вежливая просьба гарантирует желаемое. Это сложно, поэтому тренируйте ребенка. К примеру, возьмите много коробок и в две-три положите конфету. А теперь вместе обращайтесь: «Коробка, можно взять конфету?» Открываем — пусто, значит коробка «отказала». Есть сладости — </w:t>
      </w:r>
      <w:r w:rsidRPr="006E159C">
        <w:lastRenderedPageBreak/>
        <w:t>«согласилась». Теперь так же поиграем с мягкими игрушками. Пусть большинство отказывает голосом мамы, а за одной-двумя будет прятаться маленький сюрприз. Все это приучит воспринимать отказ не как оскорбление, а как норму, а разрешение — как сюрприз, исключение.</w:t>
      </w:r>
    </w:p>
    <w:p w:rsidR="006E159C" w:rsidRPr="006E159C" w:rsidRDefault="006E159C" w:rsidP="006E159C">
      <w:pPr>
        <w:pStyle w:val="4"/>
        <w:spacing w:before="0" w:beforeAutospacing="0" w:after="0" w:afterAutospacing="0"/>
        <w:ind w:firstLine="709"/>
        <w:jc w:val="both"/>
      </w:pPr>
      <w:r w:rsidRPr="006E159C">
        <w:t xml:space="preserve">5. Определитесь, </w:t>
      </w:r>
      <w:proofErr w:type="gramStart"/>
      <w:r w:rsidRPr="006E159C">
        <w:t>где</w:t>
      </w:r>
      <w:proofErr w:type="gramEnd"/>
      <w:r w:rsidRPr="006E159C">
        <w:t xml:space="preserve"> чьи вещи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Если малыш научится уважать чужие личные границы, проблем с воровством не будет. Но обычно в семьях с этим путаница. Если ребенок съел все конфеты — пусть наслаждается. Если играл с родительскими вещами — пусть, он же дома. А вот в первом классе у учительницы забрал часы со стола — это уже катастрофа, растет вор. Где же свое и чужое? У каждого ребенка должны быть личные полочки в шкафу, игрушки, книги и альбомы. Если берете одинаковое, важно подписывать. Даже пищу стоит </w:t>
      </w:r>
      <w:proofErr w:type="spellStart"/>
      <w:r w:rsidRPr="006E159C">
        <w:t>порционировать</w:t>
      </w:r>
      <w:proofErr w:type="spellEnd"/>
      <w:r w:rsidRPr="006E159C">
        <w:t>: например, каши можно брать, когда и сколько угодно, если проголодался, а вот конфеты — только из своего пакетика. Мама и папа тоже должны получить долю сладостей, а не отказывать себе совершенно во всем. Так и личные вещи есть у родителей. И брать чужое без разрешения нельзя.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>Но есть и общие: мебель, например, настольные игры. Или игрушки в детском саду. Ими можно пользоваться, но не распоряжаться.</w:t>
      </w:r>
    </w:p>
    <w:p w:rsidR="006E159C" w:rsidRPr="006E159C" w:rsidRDefault="006E159C" w:rsidP="006E159C">
      <w:pPr>
        <w:pStyle w:val="4"/>
        <w:spacing w:before="0" w:beforeAutospacing="0" w:after="0" w:afterAutospacing="0"/>
        <w:ind w:firstLine="709"/>
        <w:jc w:val="both"/>
      </w:pPr>
      <w:r w:rsidRPr="006E159C">
        <w:t>6. Консультируйте в случае конфликта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«Я первый взял! Но </w:t>
      </w:r>
      <w:r w:rsidR="005806B3" w:rsidRPr="006E159C">
        <w:t>это,</w:t>
      </w:r>
      <w:r w:rsidRPr="006E159C">
        <w:t xml:space="preserve"> же мое!» — если дети спорят, не пропускайте мимо ушей. Это не мелочи, а противоречие двух правил: «кто первый, тот и играет» и «я решаю судьбу своей вещи». Решить это просто: принцип «кто первый» действует </w:t>
      </w:r>
      <w:r w:rsidR="005806B3" w:rsidRPr="006E159C">
        <w:t>только,</w:t>
      </w:r>
      <w:r w:rsidRPr="006E159C">
        <w:t xml:space="preserve"> когда речь идет об общих вещах. Но помогите детям, будьте с ними, подскажите, а не давайте готовый ответ.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7</w:t>
      </w:r>
      <w:r w:rsidR="006E159C" w:rsidRPr="006E159C">
        <w:t>. Приучайте ждать желаемого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>Отложенное удовольствие — полезный навык. С детства приучайте к </w:t>
      </w:r>
      <w:hyperlink r:id="rId6" w:tgtFrame="_blank" w:history="1">
        <w:r w:rsidRPr="005806B3">
          <w:rPr>
            <w:rStyle w:val="a3"/>
            <w:color w:val="auto"/>
            <w:u w:val="none"/>
          </w:rPr>
          <w:t>спискам желаний</w:t>
        </w:r>
      </w:hyperlink>
      <w:r w:rsidRPr="005806B3">
        <w:t>, </w:t>
      </w:r>
      <w:hyperlink r:id="rId7" w:tgtFrame="_blank" w:history="1">
        <w:r w:rsidRPr="005806B3">
          <w:rPr>
            <w:rStyle w:val="a3"/>
            <w:color w:val="auto"/>
            <w:u w:val="none"/>
          </w:rPr>
          <w:t>адвент-календарям</w:t>
        </w:r>
      </w:hyperlink>
      <w:r w:rsidRPr="005806B3">
        <w:t>.</w:t>
      </w:r>
      <w:r w:rsidRPr="006E159C">
        <w:t xml:space="preserve"> Тогда ребенок будет </w:t>
      </w:r>
      <w:r w:rsidR="005806B3" w:rsidRPr="006E159C">
        <w:t>настроен,</w:t>
      </w:r>
      <w:r w:rsidRPr="006E159C">
        <w:t xml:space="preserve"> ждать такое же, а не отнимать. Но не обманывайте ожиданий. И не требуйте слишком много — терпение развивается постепенно. Дошкольник еще не может контролировать желание: чем меньше ребенок, тем он более </w:t>
      </w:r>
      <w:r w:rsidR="005806B3" w:rsidRPr="006E159C">
        <w:t>импульсивен,</w:t>
      </w:r>
      <w:r w:rsidRPr="006E159C">
        <w:t xml:space="preserve"> и склонен схватить то, что нравится. 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8</w:t>
      </w:r>
      <w:r w:rsidR="006E159C" w:rsidRPr="006E159C">
        <w:t>. Не искушайте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>Ценные вещи не должны быть в поле зрения малыша. Нельзя одному ребенку покупать подарок, о котором мечтает второй, а второму даже не обещать ничего такого.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9</w:t>
      </w:r>
      <w:r w:rsidR="006E159C" w:rsidRPr="006E159C">
        <w:t xml:space="preserve">. </w:t>
      </w:r>
      <w:r w:rsidR="005806B3">
        <w:t xml:space="preserve">Узнайте </w:t>
      </w:r>
      <w:r w:rsidR="006E159C" w:rsidRPr="006E159C">
        <w:t>мотив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Узнайте, как ребенок собирался распорядиться вещью. Возможно, уничтожить, чтобы кому-то отомстить. Тогда речь идет о разрешении конфликта или профилактике зависти. Кому-то нравится накапливать вещи, то есть он не соблазнился конкретно на робота или машинку, а хочет побольше собственности. Это случается, если дома не уважают его право </w:t>
      </w:r>
      <w:r w:rsidR="005806B3" w:rsidRPr="006E159C">
        <w:t>собственности,</w:t>
      </w:r>
      <w:r w:rsidRPr="006E159C">
        <w:t xml:space="preserve"> либо когда утрачено чувство безопасности (например, родители разводятся). Видели стариков с синдромом Плюшкина, у которых квартиры забиты хламом? Они тоже делают это ради ложного чувства стабильности и обеспеченности. Таким детям особенно противопоказаны физические наказания за кражи. Они усиливают ощущение опасности и желание снизить его новыми вещами. Возникает замкнутый круг. Этим детям нужна стабильность и безопасность.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>Бывают и дети, которые по своей природе завоеватели — им нравятся не сами вещи, а «охота» на них. Часто они идут на это, чтобы сделать подарок кому-то, гордятся своей предприимчивостью, заботой (при этом они понимают только материальные подтверждения этого). Такие дети вырастут прекрасными предпринимателями, если не ставить на них клеймо «вора», а помочь направить энергию в русло заработка. Пусть дети разрабатывают идеи бизнеса либо помогают родным или соседям за материальное вознаграждение — это лучшая профилактика.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lastRenderedPageBreak/>
        <w:t>Если кража — это привлечение внимания или протест, нужно работать именно с этим. Но здесь особенно опасно кричать. Если ребенок увидит бурную реакцию, то у него будет соблазн получать ваши эмоции таким негативным образом.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10</w:t>
      </w:r>
      <w:r w:rsidR="006E159C" w:rsidRPr="006E159C">
        <w:t>. Не наказывайте, не разобравшись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То, что кажется ложью, в детском мире может оказаться правдой. Выменять </w:t>
      </w:r>
      <w:proofErr w:type="spellStart"/>
      <w:r w:rsidRPr="006E159C">
        <w:t>гаджет</w:t>
      </w:r>
      <w:proofErr w:type="spellEnd"/>
      <w:r w:rsidRPr="006E159C">
        <w:t xml:space="preserve"> за крошечную куклу? Да, обе стороны могут быть довольны и считать сделку честной. Решать нужно с родителями, но никакого намека на кражу, если речь об обмене. Ничто не ранит острее, чем несправедливое обвинение.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11</w:t>
      </w:r>
      <w:r w:rsidR="006E159C" w:rsidRPr="006E159C">
        <w:t>. Не играйте в Шерлока</w:t>
      </w:r>
    </w:p>
    <w:p w:rsidR="006E159C" w:rsidRPr="006E159C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>Дочь напирает, что нашла вещь, которую вы видел</w:t>
      </w:r>
      <w:proofErr w:type="gramStart"/>
      <w:r w:rsidRPr="006E159C">
        <w:t>и у ее</w:t>
      </w:r>
      <w:proofErr w:type="gramEnd"/>
      <w:r w:rsidRPr="006E159C">
        <w:t xml:space="preserve"> подруги или та ее подарила? Не нужно «разоблачать». А тем более угрожать уголовным будущим, обзывать. Обратите внимание на то, что чувствует человек, потерявший это. И </w:t>
      </w:r>
      <w:proofErr w:type="gramStart"/>
      <w:r w:rsidRPr="006E159C">
        <w:t>измените</w:t>
      </w:r>
      <w:proofErr w:type="gramEnd"/>
      <w:r w:rsidRPr="006E159C">
        <w:t xml:space="preserve"> роль злодея на помощника и поборника справедливости: вместе поищите хозяина, сделайте объявление, расспросите. Ребенок должен осознать, что украденное придется вернуть в любом случае. Если однозначно окажется, что вещь взята без разрешения, придется извиниться — ребенку или вам за него в его присутствии. Не читайте нотаций, не наказывайте за ложь, лучше скажите: «Как же сильно тебе хотелось это, если ты поверил, что </w:t>
      </w:r>
      <w:proofErr w:type="gramStart"/>
      <w:r w:rsidRPr="006E159C">
        <w:t>нашел</w:t>
      </w:r>
      <w:proofErr w:type="gramEnd"/>
      <w:r w:rsidRPr="006E159C">
        <w:t>/получил эту вещь в подарок».</w:t>
      </w:r>
    </w:p>
    <w:p w:rsidR="006E159C" w:rsidRPr="006E159C" w:rsidRDefault="00AF5ECC" w:rsidP="006E159C">
      <w:pPr>
        <w:pStyle w:val="4"/>
        <w:spacing w:before="0" w:beforeAutospacing="0" w:after="0" w:afterAutospacing="0"/>
        <w:ind w:firstLine="709"/>
        <w:jc w:val="both"/>
      </w:pPr>
      <w:r>
        <w:t>12</w:t>
      </w:r>
      <w:r w:rsidR="006E159C" w:rsidRPr="006E159C">
        <w:t>. Учите возмещать убытки</w:t>
      </w:r>
    </w:p>
    <w:p w:rsidR="00286D42" w:rsidRDefault="006E159C" w:rsidP="006E159C">
      <w:pPr>
        <w:pStyle w:val="stk-reset"/>
        <w:spacing w:before="0" w:beforeAutospacing="0" w:after="0" w:afterAutospacing="0"/>
        <w:ind w:firstLine="709"/>
        <w:jc w:val="both"/>
      </w:pPr>
      <w:r w:rsidRPr="006E159C">
        <w:t xml:space="preserve">Если украденная вещь повреждена или потрачены деньги, придется возмещать убытки. Хорошо, если ребенок сам определится, как это сделать, а не примет это как наказание. Ребенок постарше должен отвечать за свои поступки самостоятельно. К примеру, возвращать долг из карманных денег. Детям до 10 лет можно объяснить, что вместо покупки сладостей или игрушек деньги будут возвращать за убытки. </w:t>
      </w:r>
    </w:p>
    <w:p w:rsidR="00AF5ECC" w:rsidRDefault="00AF5ECC" w:rsidP="006E159C">
      <w:pPr>
        <w:pStyle w:val="stk-reset"/>
        <w:spacing w:before="0" w:beforeAutospacing="0" w:after="0" w:afterAutospacing="0"/>
        <w:ind w:firstLine="709"/>
        <w:jc w:val="both"/>
      </w:pPr>
    </w:p>
    <w:p w:rsidR="00286D42" w:rsidRPr="006E159C" w:rsidRDefault="00286D42" w:rsidP="00286D42">
      <w:pPr>
        <w:pStyle w:val="stk-reset"/>
        <w:spacing w:before="0" w:beforeAutospacing="0" w:after="0" w:afterAutospacing="0"/>
        <w:ind w:firstLine="709"/>
        <w:jc w:val="right"/>
      </w:pPr>
      <w:r>
        <w:t xml:space="preserve">Детский психолог Елена </w:t>
      </w:r>
      <w:proofErr w:type="spellStart"/>
      <w:r>
        <w:t>Шамрай</w:t>
      </w:r>
      <w:proofErr w:type="spellEnd"/>
    </w:p>
    <w:p w:rsidR="00E87973" w:rsidRPr="006E159C" w:rsidRDefault="00E87973" w:rsidP="006E159C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E87973" w:rsidRPr="006E159C" w:rsidSect="00E8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159C"/>
    <w:rsid w:val="000634FA"/>
    <w:rsid w:val="00286D42"/>
    <w:rsid w:val="005806B3"/>
    <w:rsid w:val="0066788E"/>
    <w:rsid w:val="006E159C"/>
    <w:rsid w:val="00AF5ECC"/>
    <w:rsid w:val="00E8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73"/>
  </w:style>
  <w:style w:type="paragraph" w:styleId="1">
    <w:name w:val="heading 1"/>
    <w:basedOn w:val="a"/>
    <w:next w:val="a"/>
    <w:link w:val="10"/>
    <w:uiPriority w:val="9"/>
    <w:qFormat/>
    <w:rsid w:val="006E15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E15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E1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k-reset">
    <w:name w:val="stk-reset"/>
    <w:basedOn w:val="a"/>
    <w:rsid w:val="006E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1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1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6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vitoria.media/experience/12-oryginalnyh-idej-dlya-rizdvyanogo-kalendar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oria.media/experience/skilky-v-dytyny-maye-buty-igrashok/" TargetMode="External"/><Relationship Id="rId5" Type="http://schemas.openxmlformats.org/officeDocument/2006/relationships/hyperlink" Target="https://osvitoria.media/experience/yak-i-chomu-lego-vykorystovuyut-na-urokah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2022-05-10T12:41:00Z</dcterms:created>
  <dcterms:modified xsi:type="dcterms:W3CDTF">2022-05-10T13:04:00Z</dcterms:modified>
</cp:coreProperties>
</file>