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1E" w:rsidRDefault="00F31A1E" w:rsidP="00F31A1E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  <w:r w:rsidRPr="00F31A1E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Библиотека дошкольника</w:t>
      </w:r>
      <w:r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 xml:space="preserve"> 4-5 лет</w:t>
      </w:r>
    </w:p>
    <w:p w:rsidR="00F31A1E" w:rsidRPr="00F31A1E" w:rsidRDefault="00F31A1E" w:rsidP="00F31A1E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F31A1E" w:rsidRPr="00F31A1E" w:rsidRDefault="00F31A1E" w:rsidP="00F31A1E">
      <w:pPr>
        <w:shd w:val="clear" w:color="auto" w:fill="FFFFFF"/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4-5 лет ребенок продолжает активно развиваться и познавать окружающий мир. Чтение — это один из важных факторов развития личности и, кроме того, совместный досуг с ребенком, который по-настоящему сближает. Кроме того, чтение помогает развитию фантазии,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эмпатии</w:t>
      </w:r>
      <w:proofErr w:type="spellEnd"/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успокаивает перед сном, чего нельзя сказать о шумных играх. Собрать библиотеку дошкольника непросто. Выбор детской литературы сейчас достаточно широк. На что ориентироваться при выборе книги для ребенка 4-5 лет? Какие современные авторы нравятся детям?</w:t>
      </w:r>
    </w:p>
    <w:p w:rsidR="00F31A1E" w:rsidRPr="00F31A1E" w:rsidRDefault="00F31A1E" w:rsidP="00F31A1E">
      <w:pPr>
        <w:shd w:val="clear" w:color="auto" w:fill="FFFFFF"/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Для начала расскажу</w:t>
      </w: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 том, почему важно читать:</w:t>
      </w:r>
    </w:p>
    <w:p w:rsidR="00F31A1E" w:rsidRPr="00F31A1E" w:rsidRDefault="00F31A1E" w:rsidP="00F31A1E">
      <w:pPr>
        <w:numPr>
          <w:ilvl w:val="0"/>
          <w:numId w:val="1"/>
        </w:numPr>
        <w:shd w:val="clear" w:color="auto" w:fill="FFFFFF"/>
        <w:spacing w:after="4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</w:t>
      </w: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азвитие воображения: во время чтения книги ребенок мысленно визуализирует события со страниц любимых книг. Это помогает развивать воображение, прививает навыки творчества.</w:t>
      </w:r>
    </w:p>
    <w:p w:rsidR="00F31A1E" w:rsidRPr="00F31A1E" w:rsidRDefault="00F31A1E" w:rsidP="00F31A1E">
      <w:pPr>
        <w:numPr>
          <w:ilvl w:val="0"/>
          <w:numId w:val="1"/>
        </w:numPr>
        <w:shd w:val="clear" w:color="auto" w:fill="FFFFFF"/>
        <w:spacing w:after="4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</w:t>
      </w: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азвитие логического мышления: читая даже самую простую сказку, ребенок учится понимать логику событий. Красная шапочка заговорила с волком. Было ли это опасно? Дело обернулось неприятностями? Что ж, возможно, не стоит разговаривать с незнакомцами.</w:t>
      </w:r>
    </w:p>
    <w:p w:rsidR="00F31A1E" w:rsidRPr="00F31A1E" w:rsidRDefault="00F31A1E" w:rsidP="00F31A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</w:t>
      </w: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ормир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уется нравственность и мораль: р</w:t>
      </w: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одители часто боятся читать детям 4-5 лет грустные книги. Но сочувствие героям и переживание печальных событий, сострадания — это важный этап формирования личности. Не стоит ограждать ребенка от такого опыта. Конечно, лучше всего выбирать книги по возрасту и трудности, понятные малышу. Но, если в книге происходит что-то безрадостное, это — не повод ее отложить.</w:t>
      </w:r>
    </w:p>
    <w:p w:rsidR="00F31A1E" w:rsidRDefault="00F31A1E" w:rsidP="00F31A1E">
      <w:pPr>
        <w:shd w:val="clear" w:color="auto" w:fill="FFFFFF"/>
        <w:spacing w:after="0" w:line="48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</w:p>
    <w:p w:rsidR="00F31A1E" w:rsidRDefault="00F31A1E" w:rsidP="00F31A1E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  <w:r w:rsidRPr="00F31A1E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Как выбрать книги для детей 4-5 лет</w:t>
      </w:r>
    </w:p>
    <w:p w:rsidR="00F31A1E" w:rsidRPr="00F31A1E" w:rsidRDefault="00F31A1E" w:rsidP="00F31A1E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F31A1E" w:rsidRPr="00F31A1E" w:rsidRDefault="00F31A1E" w:rsidP="00F31A1E">
      <w:pPr>
        <w:numPr>
          <w:ilvl w:val="0"/>
          <w:numId w:val="2"/>
        </w:numPr>
        <w:shd w:val="clear" w:color="auto" w:fill="FFFFFF"/>
        <w:spacing w:after="4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4-5 лет у ребенка идет активное развитие памяти, внимательности, восприятия, поэтому родители стараются приобрести как можно больше развивающих книг. Но чтение художественной литературы — это тоже важно.</w:t>
      </w:r>
    </w:p>
    <w:p w:rsidR="00F31A1E" w:rsidRPr="00F31A1E" w:rsidRDefault="00F31A1E" w:rsidP="00F31A1E">
      <w:pPr>
        <w:numPr>
          <w:ilvl w:val="0"/>
          <w:numId w:val="2"/>
        </w:numPr>
        <w:shd w:val="clear" w:color="auto" w:fill="FFFFFF"/>
        <w:spacing w:after="4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Лучше всего исходить из интересов ребенка. Если он любит книги о животных — покупать именно такие. Те, кому близки сказки про принцесс лучше будут слушать волшебные сказки.</w:t>
      </w:r>
    </w:p>
    <w:p w:rsidR="00F31A1E" w:rsidRPr="00F31A1E" w:rsidRDefault="00F31A1E" w:rsidP="00F31A1E">
      <w:pPr>
        <w:numPr>
          <w:ilvl w:val="0"/>
          <w:numId w:val="2"/>
        </w:numPr>
        <w:shd w:val="clear" w:color="auto" w:fill="FFFFFF"/>
        <w:spacing w:after="4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Для ребенка в этом возрасте очень важна наглядность. Выводы, которые можно сделать из книги должны быть простыми и понятными, а не завуалированными.</w:t>
      </w:r>
    </w:p>
    <w:p w:rsidR="00F31A1E" w:rsidRPr="00F31A1E" w:rsidRDefault="00F31A1E" w:rsidP="00F31A1E">
      <w:pPr>
        <w:numPr>
          <w:ilvl w:val="0"/>
          <w:numId w:val="2"/>
        </w:numPr>
        <w:shd w:val="clear" w:color="auto" w:fill="FFFFFF"/>
        <w:spacing w:after="4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Наступает время первых симпатий, привязанностей, дружбы. Дети учатся выстраивать отношения между собой и в коллективе. Книги про дружбу, про детский сад и детские обиды сейчас очень важны для малыша.</w:t>
      </w:r>
    </w:p>
    <w:p w:rsidR="00F31A1E" w:rsidRPr="00F31A1E" w:rsidRDefault="00F31A1E" w:rsidP="00F31A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Именно сейчас закладываются базовые жизненные ценности: доброта, справедливость, стремление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придти</w:t>
      </w:r>
      <w:proofErr w:type="spellEnd"/>
      <w:r w:rsidRPr="00F31A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помощь близкому. Хорошо, если у ребенка 4-5 лет будут книги, рассказывающие о том, как важны эти качества.</w:t>
      </w:r>
    </w:p>
    <w:p w:rsidR="00F31A1E" w:rsidRPr="00F31A1E" w:rsidRDefault="00F31A1E" w:rsidP="00F31A1E">
      <w:pPr>
        <w:shd w:val="clear" w:color="auto" w:fill="FFFFFF"/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31A1E" w:rsidRDefault="00F31A1E" w:rsidP="00F31A1E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  <w:r w:rsidRPr="00F31A1E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Лучшие книги для детей 4-5 лет</w:t>
      </w:r>
    </w:p>
    <w:p w:rsidR="00BF6FF0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F6FF0" w:rsidRPr="00BF6FF0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F6FF0">
        <w:rPr>
          <w:rStyle w:val="a4"/>
          <w:color w:val="111111"/>
          <w:sz w:val="27"/>
          <w:szCs w:val="27"/>
          <w:bdr w:val="none" w:sz="0" w:space="0" w:color="auto" w:frame="1"/>
        </w:rPr>
        <w:t>Русский фольклор</w:t>
      </w:r>
    </w:p>
    <w:p w:rsidR="00BF6FF0" w:rsidRPr="004B37C7" w:rsidRDefault="00BF6FF0" w:rsidP="00BF6FF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B37C7">
        <w:rPr>
          <w:color w:val="111111"/>
          <w:sz w:val="28"/>
          <w:szCs w:val="28"/>
          <w:u w:val="single"/>
        </w:rPr>
        <w:t xml:space="preserve">Песенки, </w:t>
      </w:r>
      <w:proofErr w:type="spellStart"/>
      <w:r w:rsidRPr="004B37C7">
        <w:rPr>
          <w:color w:val="111111"/>
          <w:sz w:val="28"/>
          <w:szCs w:val="28"/>
          <w:u w:val="single"/>
        </w:rPr>
        <w:t>потешки</w:t>
      </w:r>
      <w:proofErr w:type="spellEnd"/>
      <w:r w:rsidRPr="004B37C7">
        <w:rPr>
          <w:color w:val="111111"/>
          <w:sz w:val="28"/>
          <w:szCs w:val="28"/>
          <w:u w:val="single"/>
        </w:rPr>
        <w:t xml:space="preserve">, </w:t>
      </w:r>
      <w:proofErr w:type="spellStart"/>
      <w:r w:rsidRPr="004B37C7">
        <w:rPr>
          <w:color w:val="111111"/>
          <w:sz w:val="28"/>
          <w:szCs w:val="28"/>
          <w:u w:val="single"/>
        </w:rPr>
        <w:t>заклички</w:t>
      </w:r>
      <w:proofErr w:type="spellEnd"/>
      <w:r w:rsidRPr="004B37C7">
        <w:rPr>
          <w:color w:val="111111"/>
          <w:sz w:val="28"/>
          <w:szCs w:val="28"/>
        </w:rPr>
        <w:t>:</w:t>
      </w:r>
      <w:r w:rsidRPr="004B37C7">
        <w:rPr>
          <w:color w:val="111111"/>
          <w:sz w:val="28"/>
          <w:szCs w:val="28"/>
        </w:rPr>
        <w:t xml:space="preserve"> «Наш козел»; «Зайчишка-трусишка»; «Дон! Дон! Дон.», «Гуси, вы гуси»; «Ножки, ножки, где вы </w:t>
      </w:r>
      <w:proofErr w:type="gramStart"/>
      <w:r w:rsidRPr="004B37C7">
        <w:rPr>
          <w:color w:val="111111"/>
          <w:sz w:val="28"/>
          <w:szCs w:val="28"/>
        </w:rPr>
        <w:t>были?.</w:t>
      </w:r>
      <w:proofErr w:type="gramEnd"/>
      <w:r w:rsidRPr="004B37C7">
        <w:rPr>
          <w:color w:val="111111"/>
          <w:sz w:val="28"/>
          <w:szCs w:val="28"/>
        </w:rPr>
        <w:t>», «Сидит, сидит зайка», «Кот на печку пошел», «Сегодня день целый», «</w:t>
      </w:r>
      <w:proofErr w:type="spellStart"/>
      <w:r w:rsidRPr="004B37C7">
        <w:rPr>
          <w:color w:val="111111"/>
          <w:sz w:val="28"/>
          <w:szCs w:val="28"/>
        </w:rPr>
        <w:t>Барашеньки</w:t>
      </w:r>
      <w:proofErr w:type="spellEnd"/>
      <w:r w:rsidRPr="004B37C7">
        <w:rPr>
          <w:color w:val="111111"/>
          <w:sz w:val="28"/>
          <w:szCs w:val="28"/>
        </w:rPr>
        <w:t>», «Идет лисичка по мосту», «Солнышко-ведрышко», «Иди, весна, иди, красна».</w:t>
      </w:r>
    </w:p>
    <w:p w:rsidR="00BF6FF0" w:rsidRPr="004B37C7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37C7">
        <w:rPr>
          <w:iCs/>
          <w:color w:val="111111"/>
          <w:sz w:val="28"/>
          <w:szCs w:val="28"/>
          <w:u w:val="single"/>
          <w:bdr w:val="none" w:sz="0" w:space="0" w:color="auto" w:frame="1"/>
        </w:rPr>
        <w:t>Сказки</w:t>
      </w:r>
      <w:r w:rsidRPr="004B37C7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4B37C7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B37C7">
        <w:rPr>
          <w:color w:val="111111"/>
          <w:sz w:val="28"/>
          <w:szCs w:val="28"/>
        </w:rPr>
        <w:t>«Про Иванушку-дурачка», обр. М. Горького; «Война грибов с ягодами», обр. В. Даля; «Сестрица Аленушка и братец Иванушка», обр. А. Н. Толстого; «</w:t>
      </w:r>
      <w:proofErr w:type="spellStart"/>
      <w:r w:rsidRPr="004B37C7">
        <w:rPr>
          <w:color w:val="111111"/>
          <w:sz w:val="28"/>
          <w:szCs w:val="28"/>
        </w:rPr>
        <w:t>Жихарка</w:t>
      </w:r>
      <w:proofErr w:type="spellEnd"/>
      <w:r w:rsidRPr="004B37C7">
        <w:rPr>
          <w:color w:val="111111"/>
          <w:sz w:val="28"/>
          <w:szCs w:val="28"/>
        </w:rPr>
        <w:t xml:space="preserve">», обр. И. Карнауховой; «Лисичка-сестричка и волк», обр. М. Булатова; «Зимовье», обр. И. Соколова-Микитова; «Лиса и козел», обр. О. </w:t>
      </w:r>
      <w:proofErr w:type="spellStart"/>
      <w:r w:rsidRPr="004B37C7">
        <w:rPr>
          <w:color w:val="111111"/>
          <w:sz w:val="28"/>
          <w:szCs w:val="28"/>
        </w:rPr>
        <w:t>Капицы</w:t>
      </w:r>
      <w:proofErr w:type="spellEnd"/>
      <w:r w:rsidRPr="004B37C7">
        <w:rPr>
          <w:color w:val="111111"/>
          <w:sz w:val="28"/>
          <w:szCs w:val="28"/>
        </w:rPr>
        <w:t xml:space="preserve">; «Привередница», «Лиса-сестричка», «Петушок и бобовое зернышко», обр. О. </w:t>
      </w:r>
      <w:proofErr w:type="spellStart"/>
      <w:r w:rsidRPr="004B37C7">
        <w:rPr>
          <w:color w:val="111111"/>
          <w:sz w:val="28"/>
          <w:szCs w:val="28"/>
        </w:rPr>
        <w:t>Капицы</w:t>
      </w:r>
      <w:proofErr w:type="spellEnd"/>
      <w:r w:rsidRPr="004B37C7">
        <w:rPr>
          <w:color w:val="111111"/>
          <w:sz w:val="28"/>
          <w:szCs w:val="28"/>
        </w:rPr>
        <w:t>.</w:t>
      </w:r>
    </w:p>
    <w:p w:rsidR="00BF6FF0" w:rsidRPr="004B37C7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F6FF0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BF6FF0">
        <w:rPr>
          <w:rStyle w:val="a4"/>
          <w:color w:val="111111"/>
          <w:sz w:val="27"/>
          <w:szCs w:val="27"/>
          <w:bdr w:val="none" w:sz="0" w:space="0" w:color="auto" w:frame="1"/>
        </w:rPr>
        <w:t>Фольклор народов мира</w:t>
      </w:r>
    </w:p>
    <w:p w:rsidR="00BF6FF0" w:rsidRPr="00BF6FF0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BF6FF0" w:rsidRPr="004B37C7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37C7">
        <w:rPr>
          <w:iCs/>
          <w:color w:val="111111"/>
          <w:sz w:val="28"/>
          <w:szCs w:val="28"/>
          <w:u w:val="single"/>
          <w:bdr w:val="none" w:sz="0" w:space="0" w:color="auto" w:frame="1"/>
        </w:rPr>
        <w:t>Песенки</w:t>
      </w:r>
      <w:r w:rsidRPr="004B37C7">
        <w:rPr>
          <w:color w:val="111111"/>
          <w:sz w:val="28"/>
          <w:szCs w:val="28"/>
          <w:u w:val="single"/>
        </w:rPr>
        <w:t>.</w:t>
      </w:r>
      <w:r w:rsidRPr="004B37C7">
        <w:rPr>
          <w:color w:val="111111"/>
          <w:sz w:val="28"/>
          <w:szCs w:val="28"/>
        </w:rPr>
        <w:t xml:space="preserve"> «Рыбки», «Утята», франц., обр. Н. </w:t>
      </w:r>
      <w:proofErr w:type="spellStart"/>
      <w:r w:rsidRPr="004B37C7">
        <w:rPr>
          <w:color w:val="111111"/>
          <w:sz w:val="28"/>
          <w:szCs w:val="28"/>
        </w:rPr>
        <w:t>Гернет</w:t>
      </w:r>
      <w:proofErr w:type="spellEnd"/>
      <w:r w:rsidRPr="004B37C7">
        <w:rPr>
          <w:color w:val="111111"/>
          <w:sz w:val="28"/>
          <w:szCs w:val="28"/>
        </w:rPr>
        <w:t xml:space="preserve"> и С. Гиппиус; «</w:t>
      </w:r>
      <w:proofErr w:type="spellStart"/>
      <w:r w:rsidRPr="004B37C7">
        <w:rPr>
          <w:color w:val="111111"/>
          <w:sz w:val="28"/>
          <w:szCs w:val="28"/>
        </w:rPr>
        <w:t>Чив-чив</w:t>
      </w:r>
      <w:proofErr w:type="spellEnd"/>
      <w:r w:rsidRPr="004B37C7">
        <w:rPr>
          <w:color w:val="111111"/>
          <w:sz w:val="28"/>
          <w:szCs w:val="28"/>
        </w:rPr>
        <w:t>, воробей», пер. с коми-</w:t>
      </w:r>
      <w:proofErr w:type="spellStart"/>
      <w:r w:rsidRPr="004B37C7">
        <w:rPr>
          <w:color w:val="111111"/>
          <w:sz w:val="28"/>
          <w:szCs w:val="28"/>
        </w:rPr>
        <w:t>пермяц</w:t>
      </w:r>
      <w:proofErr w:type="spellEnd"/>
      <w:r w:rsidRPr="004B37C7">
        <w:rPr>
          <w:color w:val="111111"/>
          <w:sz w:val="28"/>
          <w:szCs w:val="28"/>
        </w:rPr>
        <w:t xml:space="preserve">. В. Климова; «Пальцы», пер. с нем. Л. </w:t>
      </w:r>
      <w:proofErr w:type="spellStart"/>
      <w:r w:rsidRPr="004B37C7">
        <w:rPr>
          <w:color w:val="111111"/>
          <w:sz w:val="28"/>
          <w:szCs w:val="28"/>
        </w:rPr>
        <w:t>Яхина</w:t>
      </w:r>
      <w:proofErr w:type="spellEnd"/>
      <w:r w:rsidRPr="004B37C7">
        <w:rPr>
          <w:color w:val="111111"/>
          <w:sz w:val="28"/>
          <w:szCs w:val="28"/>
        </w:rPr>
        <w:t xml:space="preserve">; «Мешок», татар., пер. Р. </w:t>
      </w:r>
      <w:proofErr w:type="spellStart"/>
      <w:r w:rsidRPr="004B37C7">
        <w:rPr>
          <w:color w:val="111111"/>
          <w:sz w:val="28"/>
          <w:szCs w:val="28"/>
        </w:rPr>
        <w:t>Ягофарова</w:t>
      </w:r>
      <w:proofErr w:type="spellEnd"/>
      <w:r w:rsidRPr="004B37C7">
        <w:rPr>
          <w:color w:val="111111"/>
          <w:sz w:val="28"/>
          <w:szCs w:val="28"/>
        </w:rPr>
        <w:t>, пересказ Л. Кузьмина.</w:t>
      </w:r>
    </w:p>
    <w:p w:rsidR="00BF6FF0" w:rsidRPr="004B37C7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37C7">
        <w:rPr>
          <w:iCs/>
          <w:color w:val="111111"/>
          <w:sz w:val="28"/>
          <w:szCs w:val="28"/>
          <w:u w:val="single"/>
          <w:bdr w:val="none" w:sz="0" w:space="0" w:color="auto" w:frame="1"/>
        </w:rPr>
        <w:t>Сказки</w:t>
      </w:r>
      <w:r w:rsidRPr="004B37C7">
        <w:rPr>
          <w:color w:val="111111"/>
          <w:sz w:val="28"/>
          <w:szCs w:val="28"/>
          <w:u w:val="single"/>
        </w:rPr>
        <w:t>.</w:t>
      </w:r>
      <w:r w:rsidRPr="004B37C7">
        <w:rPr>
          <w:color w:val="111111"/>
          <w:sz w:val="28"/>
          <w:szCs w:val="28"/>
        </w:rPr>
        <w:t xml:space="preserve"> 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4B37C7">
        <w:rPr>
          <w:color w:val="111111"/>
          <w:sz w:val="28"/>
          <w:szCs w:val="28"/>
        </w:rPr>
        <w:t>Габбе</w:t>
      </w:r>
      <w:proofErr w:type="spellEnd"/>
      <w:r w:rsidRPr="004B37C7">
        <w:rPr>
          <w:color w:val="111111"/>
          <w:sz w:val="28"/>
          <w:szCs w:val="28"/>
        </w:rPr>
        <w:t>; братья Гримм. «Бременские музыканты», нем., пер. В. Введенского, под ред. С. Маршака.</w:t>
      </w:r>
    </w:p>
    <w:p w:rsidR="00BF6FF0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BF6FF0" w:rsidRPr="00BF6FF0" w:rsidRDefault="00BF6FF0" w:rsidP="00BF6F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Произведения поэтов и писателей разных стран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В. Вересаев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«Братишка»</w:t>
      </w:r>
      <w:r w:rsidRPr="00BF6F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А. Введенский</w:t>
      </w: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</w:t>
      </w:r>
      <w:r w:rsidRPr="00BF6F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девочке Маше, о собачке Петушке и 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кошке Ниточке» (главы из книги)</w:t>
      </w:r>
      <w:r w:rsidRPr="00BF6F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М. Зощенко</w:t>
      </w:r>
      <w:r w:rsidRPr="00BF6F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«Показательн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ый ребенок»;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К. Ушинский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«Бодливая корова»</w:t>
      </w:r>
      <w:r w:rsidRPr="00BF6F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С. Воронин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«Воинственный Жако»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С. Георгиев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«Бабушкин садик»</w:t>
      </w:r>
      <w:r w:rsidRPr="00BF6F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Н. Носов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«Заплатка», «Затейники»;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Л. Пантелеев</w:t>
      </w:r>
      <w:r w:rsidRPr="00BF6F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«На море» (глава из книги «Ра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ссказы о Белочке и Тамарочке»);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В. Бианки</w:t>
      </w:r>
      <w:r w:rsidRPr="00BF6F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«Подкидыш»;</w:t>
      </w:r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«Первая охота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F6F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Н. Сладков</w:t>
      </w:r>
      <w:r w:rsidRPr="00BF6F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«Неслух»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 Горький</w:t>
      </w:r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Воробьишко</w:t>
      </w:r>
      <w:proofErr w:type="spellEnd"/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В. Осеева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«Волшебная иголочка»</w:t>
      </w:r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Р. </w:t>
      </w:r>
      <w:proofErr w:type="spellStart"/>
      <w:r w:rsidRPr="00BF6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Сеф</w:t>
      </w:r>
      <w:proofErr w:type="spellEnd"/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«Сказка о кругле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ньких и длинненьких человечках»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6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К. Чуковский</w:t>
      </w:r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«Телефон»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горе»</w:t>
      </w:r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 Мамин-Сибиряк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«Сказка про Комара Комаровича — Длинный Нос и про 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хнатого Мишу — Короткий Хвост»</w:t>
      </w:r>
    </w:p>
    <w:p w:rsidR="00BF6FF0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 Самойлов</w:t>
      </w:r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 слоненка день рождения».</w:t>
      </w:r>
    </w:p>
    <w:p w:rsidR="00F31A1E" w:rsidRPr="00BF6FF0" w:rsidRDefault="00BF6FF0" w:rsidP="00BF6F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Л. Толстой</w:t>
      </w:r>
      <w:r w:rsidRPr="00BF6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«Отец приказал сыновьям», «Мальчик стерег овец», «Хотела галка пить».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Александрова Т. «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Домовенок Кузя»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Андерсен Г.Х.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королева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Баум</w:t>
      </w:r>
      <w:proofErr w:type="spellEnd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Л.Ф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Волшебник страны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spellEnd"/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Бонд М.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Медвежонок по имени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Паддингтон</w:t>
      </w:r>
      <w:proofErr w:type="spellEnd"/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Барри Дж.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Питэр</w:t>
      </w:r>
      <w:proofErr w:type="spellEnd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Пэн</w:t>
      </w:r>
      <w:proofErr w:type="spellEnd"/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Вестли</w:t>
      </w:r>
      <w:proofErr w:type="spellEnd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А.К.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бабушка, 8 детей и грузовик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Волков А.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 Изумрудного города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Гофман Э.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Щелкунчик и Мышиный король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Дружков Ю.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 Карандаша и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Самоделкина</w:t>
      </w:r>
      <w:proofErr w:type="spellEnd"/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Киплинг Р.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Рикки</w:t>
      </w:r>
      <w:proofErr w:type="spellEnd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-Тики-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proofErr w:type="spellEnd"/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Коллоди К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Пиноккио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Кэролл</w:t>
      </w:r>
      <w:proofErr w:type="spellEnd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Алиса в стране чудес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Лагерлеф С.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Чудесное путешествие Нильса с дикими гусями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Лунин В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сдобной Лизы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Милн</w:t>
      </w:r>
      <w:proofErr w:type="spellEnd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«Винни Пух и все-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BF6FF0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Носов Н.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и его друзья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Пройслер</w:t>
      </w:r>
      <w:proofErr w:type="spellEnd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Баба Яга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Прокофьева С.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 под старым дубом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Токмакова</w:t>
      </w:r>
      <w:proofErr w:type="spellEnd"/>
      <w:r w:rsidRPr="00BF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И.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Алю,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Кляксича</w:t>
      </w:r>
      <w:proofErr w:type="spellEnd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Вреднюгу</w:t>
      </w:r>
      <w:proofErr w:type="spellEnd"/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Маруся еще вернется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Толстой А.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ключик, или Приключения Буратино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Михеева Т.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Бельчонок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Тинки</w:t>
      </w:r>
      <w:proofErr w:type="spellEnd"/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Путилина В.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 </w:t>
      </w:r>
      <w:proofErr w:type="spellStart"/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Дук-ду</w:t>
      </w:r>
      <w:proofErr w:type="spellEnd"/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Хэррот</w:t>
      </w:r>
      <w:proofErr w:type="spellEnd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Детям. Рассказы о животных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Уильямс Э.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Плюшевый заяц</w:t>
      </w:r>
      <w:r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Чарушин</w:t>
      </w:r>
      <w:proofErr w:type="spellEnd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Е.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5BC"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Тюпа и Томка</w:t>
      </w:r>
      <w:r w:rsidR="000665BC"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Цыферов Г.</w:t>
      </w:r>
      <w:r w:rsidR="000665BC"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на свете слонёнок</w:t>
      </w:r>
      <w:r w:rsidR="000665BC"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1A1E" w:rsidRPr="00F31A1E" w:rsidRDefault="00F31A1E" w:rsidP="00BF6FF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Биссет</w:t>
      </w:r>
      <w:proofErr w:type="spellEnd"/>
      <w:r w:rsidRPr="00F3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Д.</w:t>
      </w:r>
      <w:r w:rsidR="000665BC"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тигренка Бинки, у которого исчезли полоски</w:t>
      </w:r>
      <w:r w:rsidR="000665BC" w:rsidRPr="00BF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35BE6" w:rsidRPr="00BF6FF0" w:rsidRDefault="00A35BE6" w:rsidP="00BF6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5BE6" w:rsidRPr="00BF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AD5"/>
    <w:multiLevelType w:val="multilevel"/>
    <w:tmpl w:val="1E5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9059C"/>
    <w:multiLevelType w:val="multilevel"/>
    <w:tmpl w:val="8EDE64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67236C82"/>
    <w:multiLevelType w:val="multilevel"/>
    <w:tmpl w:val="1AC8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10E17"/>
    <w:multiLevelType w:val="multilevel"/>
    <w:tmpl w:val="8EDE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B0250"/>
    <w:multiLevelType w:val="multilevel"/>
    <w:tmpl w:val="B82A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82"/>
    <w:rsid w:val="000665BC"/>
    <w:rsid w:val="00214882"/>
    <w:rsid w:val="004B37C7"/>
    <w:rsid w:val="00A35BE6"/>
    <w:rsid w:val="00BF6FF0"/>
    <w:rsid w:val="00F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FE15"/>
  <w15:chartTrackingRefBased/>
  <w15:docId w15:val="{79AA524E-91B1-4AA8-AB60-150522EA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FF0"/>
    <w:rPr>
      <w:b/>
      <w:bCs/>
    </w:rPr>
  </w:style>
  <w:style w:type="paragraph" w:styleId="a5">
    <w:name w:val="List Paragraph"/>
    <w:basedOn w:val="a"/>
    <w:uiPriority w:val="34"/>
    <w:qFormat/>
    <w:rsid w:val="00BF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2021-11-23T17:06:00Z</dcterms:created>
  <dcterms:modified xsi:type="dcterms:W3CDTF">2021-11-23T17:27:00Z</dcterms:modified>
</cp:coreProperties>
</file>