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5.xml" ContentType="application/vnd.openxmlformats-officedocument.drawingml.chart+xml"/>
  <Override PartName="/word/charts/chart6.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7.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F80A6F" w:rsidRDefault="00F80A6F" w:rsidP="00F80A6F">
      <w:pPr>
        <w:pStyle w:val="1"/>
        <w:spacing w:before="0"/>
        <w:ind w:left="-284"/>
        <w:jc w:val="center"/>
        <w:rPr>
          <w:rFonts w:ascii="Arial Black" w:hAnsi="Arial Black"/>
          <w:color w:val="002060"/>
          <w:sz w:val="24"/>
          <w:szCs w:val="24"/>
        </w:rPr>
      </w:pPr>
      <w:r>
        <w:rPr>
          <w:rFonts w:ascii="Arial Black" w:hAnsi="Arial Black"/>
          <w:color w:val="002060"/>
          <w:sz w:val="24"/>
          <w:szCs w:val="24"/>
        </w:rPr>
        <w:t xml:space="preserve">   </w:t>
      </w:r>
      <w:r w:rsidRPr="008D39F2">
        <w:rPr>
          <w:rFonts w:ascii="Arial Black" w:hAnsi="Arial Black"/>
          <w:color w:val="002060"/>
          <w:sz w:val="24"/>
          <w:szCs w:val="24"/>
        </w:rPr>
        <w:t xml:space="preserve">Управление образования Березовского городского </w:t>
      </w:r>
      <w:r>
        <w:rPr>
          <w:rFonts w:ascii="Arial Black" w:hAnsi="Arial Black"/>
          <w:color w:val="002060"/>
          <w:sz w:val="24"/>
          <w:szCs w:val="24"/>
        </w:rPr>
        <w:t>округа</w:t>
      </w:r>
    </w:p>
    <w:p w:rsidR="00F80A6F" w:rsidRDefault="00F80A6F" w:rsidP="00F80A6F">
      <w:pPr>
        <w:pStyle w:val="1"/>
        <w:spacing w:before="0"/>
        <w:ind w:left="-284"/>
        <w:jc w:val="center"/>
        <w:rPr>
          <w:rFonts w:ascii="Arial Black" w:hAnsi="Arial Black"/>
          <w:color w:val="002060"/>
          <w:sz w:val="24"/>
          <w:szCs w:val="24"/>
        </w:rPr>
      </w:pPr>
      <w:r w:rsidRPr="008D39F2">
        <w:rPr>
          <w:rFonts w:ascii="Arial Black" w:hAnsi="Arial Black"/>
          <w:color w:val="002060"/>
          <w:sz w:val="24"/>
          <w:szCs w:val="24"/>
        </w:rPr>
        <w:t>Городско</w:t>
      </w:r>
      <w:r>
        <w:rPr>
          <w:rFonts w:ascii="Arial Black" w:hAnsi="Arial Black"/>
          <w:color w:val="002060"/>
          <w:sz w:val="24"/>
          <w:szCs w:val="24"/>
        </w:rPr>
        <w:t xml:space="preserve">й Ресурсный центр Березовского </w:t>
      </w:r>
      <w:r w:rsidRPr="008D39F2">
        <w:rPr>
          <w:rFonts w:ascii="Arial Black" w:hAnsi="Arial Black"/>
          <w:color w:val="002060"/>
          <w:sz w:val="24"/>
          <w:szCs w:val="24"/>
        </w:rPr>
        <w:t>городского округа</w:t>
      </w:r>
    </w:p>
    <w:p w:rsidR="00F80A6F" w:rsidRPr="0023585A" w:rsidRDefault="00F80A6F" w:rsidP="00F80A6F">
      <w:pPr>
        <w:jc w:val="center"/>
        <w:rPr>
          <w:color w:val="002060"/>
        </w:rPr>
      </w:pPr>
      <w:r w:rsidRPr="0023585A">
        <w:rPr>
          <w:rFonts w:ascii="Times New Roman" w:eastAsia="Times New Roman" w:hAnsi="Times New Roman"/>
          <w:color w:val="002060"/>
          <w:sz w:val="24"/>
          <w:szCs w:val="24"/>
        </w:rPr>
        <w:t>«Сопровождение процессов реализации ФГОС дошкольного образования в ДОО»</w:t>
      </w:r>
    </w:p>
    <w:p w:rsidR="00F80A6F" w:rsidRDefault="00F80A6F" w:rsidP="00F80A6F">
      <w:r>
        <w:rPr>
          <w:b/>
          <w:noProof/>
          <w:color w:val="0070C0"/>
          <w:sz w:val="52"/>
          <w:szCs w:val="52"/>
        </w:rPr>
        <w:drawing>
          <wp:anchor distT="0" distB="0" distL="114300" distR="114300" simplePos="0" relativeHeight="251659264" behindDoc="1" locked="0" layoutInCell="1" allowOverlap="1" wp14:anchorId="3D16EAB2" wp14:editId="33367FAA">
            <wp:simplePos x="0" y="0"/>
            <wp:positionH relativeFrom="margin">
              <wp:posOffset>1798955</wp:posOffset>
            </wp:positionH>
            <wp:positionV relativeFrom="paragraph">
              <wp:posOffset>27940</wp:posOffset>
            </wp:positionV>
            <wp:extent cx="1974850" cy="1783715"/>
            <wp:effectExtent l="0" t="0" r="6350" b="0"/>
            <wp:wrapTight wrapText="bothSides">
              <wp:wrapPolygon edited="0">
                <wp:start x="8543" y="1153"/>
                <wp:lineTo x="5001" y="3230"/>
                <wp:lineTo x="3125" y="4614"/>
                <wp:lineTo x="1667" y="8766"/>
                <wp:lineTo x="1875" y="12688"/>
                <wp:lineTo x="0" y="14995"/>
                <wp:lineTo x="0" y="17071"/>
                <wp:lineTo x="6251" y="20993"/>
                <wp:lineTo x="17086" y="20993"/>
                <wp:lineTo x="17711" y="20070"/>
                <wp:lineTo x="18544" y="19608"/>
                <wp:lineTo x="18544" y="17994"/>
                <wp:lineTo x="18336" y="16379"/>
                <wp:lineTo x="19794" y="13841"/>
                <wp:lineTo x="19794" y="12688"/>
                <wp:lineTo x="21461" y="8997"/>
                <wp:lineTo x="20628" y="7382"/>
                <wp:lineTo x="19794" y="4614"/>
                <wp:lineTo x="18336" y="3230"/>
                <wp:lineTo x="15210" y="1153"/>
                <wp:lineTo x="8543" y="1153"/>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74850" cy="1783715"/>
                    </a:xfrm>
                    <a:prstGeom prst="rect">
                      <a:avLst/>
                    </a:prstGeom>
                    <a:noFill/>
                  </pic:spPr>
                </pic:pic>
              </a:graphicData>
            </a:graphic>
            <wp14:sizeRelH relativeFrom="margin">
              <wp14:pctWidth>0</wp14:pctWidth>
            </wp14:sizeRelH>
            <wp14:sizeRelV relativeFrom="margin">
              <wp14:pctHeight>0</wp14:pctHeight>
            </wp14:sizeRelV>
          </wp:anchor>
        </w:drawing>
      </w:r>
    </w:p>
    <w:p w:rsidR="00F80A6F" w:rsidRDefault="00F80A6F">
      <w:r>
        <w:t xml:space="preserve">                                                      </w:t>
      </w:r>
    </w:p>
    <w:p w:rsidR="00F80A6F" w:rsidRPr="00F80A6F" w:rsidRDefault="00F80A6F" w:rsidP="00F80A6F"/>
    <w:p w:rsidR="00F80A6F" w:rsidRPr="00F80A6F" w:rsidRDefault="00F80A6F" w:rsidP="00F80A6F"/>
    <w:p w:rsidR="00F80A6F" w:rsidRPr="00F80A6F" w:rsidRDefault="00F80A6F" w:rsidP="00F80A6F"/>
    <w:p w:rsidR="00F80A6F" w:rsidRDefault="00F80A6F" w:rsidP="00F80A6F"/>
    <w:p w:rsidR="00F80A6F" w:rsidRDefault="00F80A6F" w:rsidP="00F80A6F"/>
    <w:p w:rsidR="00F80A6F" w:rsidRDefault="00F80A6F" w:rsidP="00F80A6F">
      <w:pPr>
        <w:spacing w:after="0" w:line="240" w:lineRule="auto"/>
        <w:jc w:val="center"/>
        <w:rPr>
          <w:rFonts w:ascii="Cambria" w:hAnsi="Cambria" w:cs="Times New Roman"/>
          <w:b/>
          <w:color w:val="323E4F" w:themeColor="text2" w:themeShade="BF"/>
          <w:sz w:val="36"/>
          <w:szCs w:val="28"/>
        </w:rPr>
      </w:pPr>
      <w:r>
        <w:rPr>
          <w:rFonts w:ascii="Cambria" w:hAnsi="Cambria" w:cs="Times New Roman"/>
          <w:b/>
          <w:color w:val="323E4F" w:themeColor="text2" w:themeShade="BF"/>
          <w:sz w:val="36"/>
          <w:szCs w:val="28"/>
        </w:rPr>
        <w:t xml:space="preserve">«Качество дошкольного образования: </w:t>
      </w:r>
    </w:p>
    <w:p w:rsidR="00F80A6F" w:rsidRPr="00CF1E77" w:rsidRDefault="00F80A6F" w:rsidP="00F80A6F">
      <w:pPr>
        <w:spacing w:after="0" w:line="240" w:lineRule="auto"/>
        <w:jc w:val="center"/>
        <w:rPr>
          <w:rFonts w:ascii="Cambria" w:hAnsi="Cambria" w:cs="Times New Roman"/>
          <w:b/>
          <w:color w:val="323E4F" w:themeColor="text2" w:themeShade="BF"/>
          <w:sz w:val="36"/>
          <w:szCs w:val="28"/>
        </w:rPr>
      </w:pPr>
      <w:r>
        <w:rPr>
          <w:rFonts w:ascii="Cambria" w:hAnsi="Cambria" w:cs="Times New Roman"/>
          <w:b/>
          <w:color w:val="323E4F" w:themeColor="text2" w:themeShade="BF"/>
          <w:sz w:val="36"/>
          <w:szCs w:val="28"/>
        </w:rPr>
        <w:t>опыт, проблемы, перспективы»</w:t>
      </w:r>
    </w:p>
    <w:p w:rsidR="00F80A6F" w:rsidRPr="00CF1E77" w:rsidRDefault="00F80A6F" w:rsidP="00F80A6F">
      <w:pPr>
        <w:spacing w:after="0"/>
        <w:jc w:val="center"/>
        <w:rPr>
          <w:rFonts w:ascii="Cambria" w:hAnsi="Cambria" w:cs="Times New Roman"/>
          <w:b/>
          <w:color w:val="323E4F" w:themeColor="text2" w:themeShade="BF"/>
          <w:sz w:val="36"/>
          <w:szCs w:val="28"/>
        </w:rPr>
      </w:pPr>
    </w:p>
    <w:p w:rsidR="00F80A6F" w:rsidRDefault="00F80A6F" w:rsidP="00F80A6F">
      <w:pPr>
        <w:jc w:val="both"/>
      </w:pPr>
    </w:p>
    <w:p w:rsidR="00F80A6F" w:rsidRDefault="00F80A6F" w:rsidP="00F80A6F">
      <w:pPr>
        <w:jc w:val="center"/>
        <w:rPr>
          <w:rFonts w:ascii="Cambria" w:hAnsi="Cambria"/>
          <w:b/>
          <w:sz w:val="32"/>
          <w:szCs w:val="32"/>
        </w:rPr>
      </w:pPr>
      <w:r w:rsidRPr="00F80A6F">
        <w:rPr>
          <w:rFonts w:ascii="Cambria" w:hAnsi="Cambria" w:cs="Times New Roman"/>
          <w:b/>
          <w:sz w:val="32"/>
          <w:szCs w:val="32"/>
        </w:rPr>
        <w:t>Сборник методических</w:t>
      </w:r>
      <w:r w:rsidRPr="00F80A6F">
        <w:rPr>
          <w:rFonts w:ascii="Cambria" w:hAnsi="Cambria"/>
          <w:b/>
          <w:sz w:val="32"/>
          <w:szCs w:val="32"/>
        </w:rPr>
        <w:t xml:space="preserve"> материалов</w:t>
      </w:r>
      <w:r>
        <w:rPr>
          <w:rFonts w:ascii="Cambria" w:hAnsi="Cambria"/>
          <w:b/>
          <w:sz w:val="32"/>
          <w:szCs w:val="32"/>
        </w:rPr>
        <w:t xml:space="preserve"> муниципальных</w:t>
      </w:r>
    </w:p>
    <w:p w:rsidR="00F80A6F" w:rsidRDefault="00F80A6F" w:rsidP="00F80A6F">
      <w:pPr>
        <w:jc w:val="center"/>
        <w:rPr>
          <w:rFonts w:ascii="Cambria" w:hAnsi="Cambria"/>
          <w:b/>
          <w:sz w:val="32"/>
          <w:szCs w:val="32"/>
        </w:rPr>
      </w:pPr>
      <w:r>
        <w:rPr>
          <w:rFonts w:ascii="Cambria" w:hAnsi="Cambria"/>
          <w:b/>
          <w:sz w:val="32"/>
          <w:szCs w:val="32"/>
        </w:rPr>
        <w:t>педагогических чтений работников    дошкольных</w:t>
      </w:r>
    </w:p>
    <w:p w:rsidR="00F80A6F" w:rsidRDefault="00F80A6F" w:rsidP="00F80A6F">
      <w:pPr>
        <w:jc w:val="center"/>
        <w:rPr>
          <w:rFonts w:ascii="Cambria" w:hAnsi="Cambria"/>
          <w:b/>
          <w:sz w:val="32"/>
          <w:szCs w:val="32"/>
        </w:rPr>
      </w:pPr>
      <w:r>
        <w:rPr>
          <w:rFonts w:ascii="Cambria" w:hAnsi="Cambria"/>
          <w:b/>
          <w:sz w:val="32"/>
          <w:szCs w:val="32"/>
        </w:rPr>
        <w:t>образовательных организаций</w:t>
      </w:r>
    </w:p>
    <w:p w:rsidR="00F80A6F" w:rsidRPr="00F80A6F" w:rsidRDefault="00F80A6F" w:rsidP="00F80A6F">
      <w:pPr>
        <w:tabs>
          <w:tab w:val="left" w:pos="7248"/>
        </w:tabs>
        <w:jc w:val="center"/>
        <w:rPr>
          <w:rFonts w:ascii="Cambria" w:hAnsi="Cambria"/>
          <w:b/>
          <w:sz w:val="32"/>
          <w:szCs w:val="32"/>
        </w:rPr>
      </w:pPr>
      <w:r>
        <w:rPr>
          <w:rFonts w:ascii="Cambria" w:hAnsi="Cambria"/>
          <w:b/>
          <w:sz w:val="32"/>
          <w:szCs w:val="32"/>
        </w:rPr>
        <w:t>Березовского городского округа</w:t>
      </w:r>
    </w:p>
    <w:p w:rsidR="00964350" w:rsidRDefault="00964350" w:rsidP="00F80A6F">
      <w:pPr>
        <w:tabs>
          <w:tab w:val="left" w:pos="6330"/>
        </w:tabs>
        <w:jc w:val="center"/>
        <w:rPr>
          <w:rFonts w:ascii="Cambria" w:hAnsi="Cambria"/>
          <w:u w:val="single"/>
        </w:rPr>
      </w:pPr>
    </w:p>
    <w:p w:rsidR="00F80A6F" w:rsidRDefault="00F80A6F" w:rsidP="00F80A6F">
      <w:pPr>
        <w:tabs>
          <w:tab w:val="left" w:pos="6330"/>
        </w:tabs>
        <w:rPr>
          <w:rFonts w:ascii="Cambria" w:hAnsi="Cambria"/>
          <w:sz w:val="32"/>
          <w:szCs w:val="32"/>
          <w:u w:val="single"/>
        </w:rPr>
      </w:pPr>
      <w:r w:rsidRPr="00F80A6F">
        <w:rPr>
          <w:rFonts w:ascii="Cambria" w:hAnsi="Cambria"/>
          <w:sz w:val="32"/>
          <w:szCs w:val="32"/>
          <w:u w:val="single"/>
        </w:rPr>
        <w:t xml:space="preserve"> </w:t>
      </w:r>
    </w:p>
    <w:p w:rsidR="00F80A6F" w:rsidRDefault="00F80A6F" w:rsidP="00F80A6F">
      <w:pPr>
        <w:tabs>
          <w:tab w:val="left" w:pos="6330"/>
        </w:tabs>
        <w:rPr>
          <w:rFonts w:ascii="Cambria" w:hAnsi="Cambria"/>
          <w:sz w:val="32"/>
          <w:szCs w:val="32"/>
          <w:u w:val="single"/>
        </w:rPr>
      </w:pPr>
    </w:p>
    <w:p w:rsidR="00F80A6F" w:rsidRDefault="00F80A6F" w:rsidP="00F80A6F">
      <w:pPr>
        <w:tabs>
          <w:tab w:val="left" w:pos="6330"/>
        </w:tabs>
        <w:rPr>
          <w:rFonts w:ascii="Cambria" w:hAnsi="Cambria"/>
          <w:sz w:val="32"/>
          <w:szCs w:val="32"/>
          <w:u w:val="single"/>
        </w:rPr>
      </w:pPr>
    </w:p>
    <w:p w:rsidR="00F80A6F" w:rsidRDefault="00F80A6F" w:rsidP="00F80A6F">
      <w:pPr>
        <w:tabs>
          <w:tab w:val="left" w:pos="6330"/>
        </w:tabs>
        <w:rPr>
          <w:rFonts w:ascii="Cambria" w:hAnsi="Cambria"/>
          <w:sz w:val="32"/>
          <w:szCs w:val="32"/>
          <w:u w:val="single"/>
        </w:rPr>
      </w:pPr>
    </w:p>
    <w:p w:rsidR="00F80A6F" w:rsidRDefault="00F80A6F" w:rsidP="00F80A6F">
      <w:pPr>
        <w:tabs>
          <w:tab w:val="left" w:pos="6330"/>
        </w:tabs>
        <w:rPr>
          <w:rFonts w:ascii="Cambria" w:hAnsi="Cambria"/>
          <w:sz w:val="32"/>
          <w:szCs w:val="32"/>
          <w:u w:val="single"/>
        </w:rPr>
      </w:pPr>
    </w:p>
    <w:p w:rsidR="00F80A6F" w:rsidRDefault="00F80A6F" w:rsidP="00F80A6F">
      <w:pPr>
        <w:tabs>
          <w:tab w:val="left" w:pos="6330"/>
        </w:tabs>
        <w:rPr>
          <w:rFonts w:ascii="Cambria" w:hAnsi="Cambria"/>
          <w:sz w:val="32"/>
          <w:szCs w:val="32"/>
          <w:u w:val="single"/>
        </w:rPr>
      </w:pPr>
    </w:p>
    <w:p w:rsidR="00F80A6F" w:rsidRDefault="00F80A6F" w:rsidP="00F80A6F">
      <w:pPr>
        <w:tabs>
          <w:tab w:val="left" w:pos="6330"/>
        </w:tabs>
        <w:jc w:val="center"/>
        <w:rPr>
          <w:rFonts w:ascii="Cambria" w:hAnsi="Cambria"/>
          <w:sz w:val="32"/>
          <w:szCs w:val="32"/>
        </w:rPr>
      </w:pPr>
      <w:r w:rsidRPr="00F80A6F">
        <w:rPr>
          <w:rFonts w:ascii="Cambria" w:hAnsi="Cambria"/>
          <w:sz w:val="32"/>
          <w:szCs w:val="32"/>
        </w:rPr>
        <w:t>25 мая 2022 года</w:t>
      </w:r>
    </w:p>
    <w:p w:rsidR="00070E5F" w:rsidRDefault="00070E5F" w:rsidP="00F80A6F">
      <w:pPr>
        <w:tabs>
          <w:tab w:val="left" w:pos="6330"/>
        </w:tabs>
        <w:jc w:val="center"/>
        <w:rPr>
          <w:rFonts w:ascii="Cambria" w:hAnsi="Cambria"/>
          <w:sz w:val="32"/>
          <w:szCs w:val="32"/>
        </w:rPr>
      </w:pPr>
    </w:p>
    <w:p w:rsidR="00070E5F" w:rsidRPr="00132D58" w:rsidRDefault="00070E5F" w:rsidP="00070E5F">
      <w:pPr>
        <w:jc w:val="center"/>
        <w:rPr>
          <w:rFonts w:ascii="Times New Roman" w:hAnsi="Times New Roman" w:cs="Times New Roman"/>
          <w:sz w:val="28"/>
          <w:szCs w:val="28"/>
        </w:rPr>
      </w:pPr>
      <w:r w:rsidRPr="00132D58">
        <w:rPr>
          <w:rFonts w:ascii="Times New Roman" w:hAnsi="Times New Roman" w:cs="Times New Roman"/>
          <w:sz w:val="28"/>
          <w:szCs w:val="28"/>
        </w:rPr>
        <w:lastRenderedPageBreak/>
        <w:t>В сборнике материалов воспроизведен авторский текст докладов</w:t>
      </w:r>
    </w:p>
    <w:p w:rsidR="00070E5F" w:rsidRPr="00132D58" w:rsidRDefault="00070E5F" w:rsidP="00070E5F">
      <w:pPr>
        <w:rPr>
          <w:rFonts w:ascii="Times New Roman" w:hAnsi="Times New Roman" w:cs="Times New Roman"/>
        </w:rPr>
      </w:pPr>
    </w:p>
    <w:p w:rsidR="00070E5F" w:rsidRPr="00132D58" w:rsidRDefault="00E760E2" w:rsidP="00070E5F">
      <w:pPr>
        <w:rPr>
          <w:rFonts w:ascii="Times New Roman" w:hAnsi="Times New Roman" w:cs="Times New Roman"/>
          <w:sz w:val="28"/>
          <w:szCs w:val="28"/>
        </w:rPr>
      </w:pPr>
      <w:r>
        <w:rPr>
          <w:rFonts w:ascii="Times New Roman" w:hAnsi="Times New Roman" w:cs="Times New Roman"/>
          <w:b/>
          <w:sz w:val="28"/>
          <w:szCs w:val="28"/>
        </w:rPr>
        <w:t>Составители:</w:t>
      </w:r>
    </w:p>
    <w:p w:rsidR="00070E5F" w:rsidRPr="008226DB" w:rsidRDefault="004D3C20" w:rsidP="00070E5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Гребенщикова </w:t>
      </w:r>
      <w:r w:rsidRPr="008226DB">
        <w:rPr>
          <w:rFonts w:ascii="Times New Roman" w:hAnsi="Times New Roman" w:cs="Times New Roman"/>
          <w:sz w:val="28"/>
          <w:szCs w:val="28"/>
        </w:rPr>
        <w:t>Е.Н.</w:t>
      </w:r>
      <w:r w:rsidR="00070E5F" w:rsidRPr="008226DB">
        <w:rPr>
          <w:rFonts w:ascii="Times New Roman" w:hAnsi="Times New Roman" w:cs="Times New Roman"/>
          <w:sz w:val="28"/>
          <w:szCs w:val="28"/>
        </w:rPr>
        <w:t>-</w:t>
      </w:r>
      <w:r w:rsidR="00070E5F">
        <w:rPr>
          <w:rFonts w:ascii="Times New Roman" w:hAnsi="Times New Roman" w:cs="Times New Roman"/>
          <w:sz w:val="28"/>
          <w:szCs w:val="28"/>
        </w:rPr>
        <w:t xml:space="preserve"> </w:t>
      </w:r>
      <w:r w:rsidR="00070E5F" w:rsidRPr="008226DB">
        <w:rPr>
          <w:rFonts w:ascii="Times New Roman" w:hAnsi="Times New Roman" w:cs="Times New Roman"/>
          <w:sz w:val="28"/>
          <w:szCs w:val="28"/>
        </w:rPr>
        <w:t xml:space="preserve">старший воспитатель БМАДОУ </w:t>
      </w:r>
      <w:r w:rsidRPr="008226DB">
        <w:rPr>
          <w:rFonts w:ascii="Times New Roman" w:hAnsi="Times New Roman" w:cs="Times New Roman"/>
          <w:sz w:val="28"/>
          <w:szCs w:val="28"/>
        </w:rPr>
        <w:t>«Детский</w:t>
      </w:r>
      <w:r w:rsidR="00070E5F" w:rsidRPr="008226DB">
        <w:rPr>
          <w:rFonts w:ascii="Times New Roman" w:hAnsi="Times New Roman" w:cs="Times New Roman"/>
          <w:sz w:val="28"/>
          <w:szCs w:val="28"/>
        </w:rPr>
        <w:t xml:space="preserve"> сад № 17»;</w:t>
      </w:r>
    </w:p>
    <w:p w:rsidR="00070E5F" w:rsidRDefault="00070E5F" w:rsidP="00070E5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Кузнецова Л.В.- </w:t>
      </w:r>
      <w:r w:rsidRPr="008226DB">
        <w:rPr>
          <w:rFonts w:ascii="Times New Roman" w:hAnsi="Times New Roman" w:cs="Times New Roman"/>
          <w:sz w:val="28"/>
          <w:szCs w:val="28"/>
        </w:rPr>
        <w:t>руководитель муниципального ресурсного це</w:t>
      </w:r>
      <w:r w:rsidR="00E760E2">
        <w:rPr>
          <w:rFonts w:ascii="Times New Roman" w:hAnsi="Times New Roman" w:cs="Times New Roman"/>
          <w:sz w:val="28"/>
          <w:szCs w:val="28"/>
        </w:rPr>
        <w:t>нтра, БМАДОУ</w:t>
      </w:r>
      <w:r w:rsidR="004D3C20">
        <w:rPr>
          <w:rFonts w:ascii="Times New Roman" w:hAnsi="Times New Roman" w:cs="Times New Roman"/>
          <w:sz w:val="28"/>
          <w:szCs w:val="28"/>
        </w:rPr>
        <w:t xml:space="preserve"> </w:t>
      </w:r>
      <w:r w:rsidR="00E760E2">
        <w:rPr>
          <w:rFonts w:ascii="Times New Roman" w:hAnsi="Times New Roman" w:cs="Times New Roman"/>
          <w:sz w:val="28"/>
          <w:szCs w:val="28"/>
        </w:rPr>
        <w:t>«Детский сад № 39».</w:t>
      </w:r>
    </w:p>
    <w:p w:rsidR="00E760E2" w:rsidRDefault="00E760E2" w:rsidP="00070E5F">
      <w:pPr>
        <w:spacing w:after="0" w:line="240" w:lineRule="auto"/>
        <w:jc w:val="both"/>
        <w:rPr>
          <w:rFonts w:ascii="Times New Roman" w:hAnsi="Times New Roman" w:cs="Times New Roman"/>
          <w:sz w:val="28"/>
          <w:szCs w:val="28"/>
        </w:rPr>
      </w:pPr>
    </w:p>
    <w:p w:rsidR="00E760E2" w:rsidRPr="008226DB" w:rsidRDefault="00E760E2" w:rsidP="00E760E2">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Эксперты</w:t>
      </w:r>
      <w:r w:rsidRPr="00132D58">
        <w:rPr>
          <w:rFonts w:ascii="Times New Roman" w:hAnsi="Times New Roman" w:cs="Times New Roman"/>
          <w:b/>
          <w:sz w:val="28"/>
          <w:szCs w:val="28"/>
        </w:rPr>
        <w:t>:</w:t>
      </w:r>
    </w:p>
    <w:p w:rsidR="00E760E2" w:rsidRPr="00E760E2" w:rsidRDefault="00E760E2" w:rsidP="00E760E2">
      <w:pPr>
        <w:numPr>
          <w:ilvl w:val="0"/>
          <w:numId w:val="1"/>
        </w:numPr>
        <w:spacing w:after="160" w:line="259" w:lineRule="auto"/>
        <w:contextualSpacing/>
        <w:rPr>
          <w:rFonts w:ascii="Times New Roman" w:eastAsiaTheme="minorHAnsi" w:hAnsi="Times New Roman" w:cs="Times New Roman"/>
          <w:sz w:val="28"/>
          <w:szCs w:val="28"/>
          <w:lang w:eastAsia="en-US"/>
        </w:rPr>
      </w:pPr>
      <w:proofErr w:type="spellStart"/>
      <w:r w:rsidRPr="00E760E2">
        <w:rPr>
          <w:rFonts w:ascii="Times New Roman" w:eastAsiaTheme="minorHAnsi" w:hAnsi="Times New Roman" w:cs="Times New Roman"/>
          <w:sz w:val="28"/>
          <w:szCs w:val="28"/>
          <w:lang w:eastAsia="en-US"/>
        </w:rPr>
        <w:t>Таушанкова</w:t>
      </w:r>
      <w:proofErr w:type="spellEnd"/>
      <w:r w:rsidRPr="00E760E2">
        <w:rPr>
          <w:rFonts w:ascii="Times New Roman" w:eastAsiaTheme="minorHAnsi" w:hAnsi="Times New Roman" w:cs="Times New Roman"/>
          <w:sz w:val="28"/>
          <w:szCs w:val="28"/>
          <w:lang w:eastAsia="en-US"/>
        </w:rPr>
        <w:t xml:space="preserve"> Елена Николаевна – старший методист МКУ ЦСРСО и К БГО</w:t>
      </w:r>
      <w:r w:rsidR="004D3C20">
        <w:rPr>
          <w:rFonts w:ascii="Times New Roman" w:eastAsiaTheme="minorHAnsi" w:hAnsi="Times New Roman" w:cs="Times New Roman"/>
          <w:sz w:val="28"/>
          <w:szCs w:val="28"/>
          <w:lang w:eastAsia="en-US"/>
        </w:rPr>
        <w:t>.</w:t>
      </w:r>
    </w:p>
    <w:p w:rsidR="00E760E2" w:rsidRPr="00E760E2" w:rsidRDefault="00E760E2" w:rsidP="00E760E2">
      <w:pPr>
        <w:numPr>
          <w:ilvl w:val="0"/>
          <w:numId w:val="1"/>
        </w:numPr>
        <w:spacing w:after="160" w:line="259" w:lineRule="auto"/>
        <w:contextualSpacing/>
        <w:rPr>
          <w:rFonts w:ascii="Times New Roman" w:eastAsiaTheme="minorHAnsi" w:hAnsi="Times New Roman" w:cs="Times New Roman"/>
          <w:sz w:val="28"/>
          <w:szCs w:val="28"/>
          <w:lang w:eastAsia="en-US"/>
        </w:rPr>
      </w:pPr>
      <w:r w:rsidRPr="00E760E2">
        <w:rPr>
          <w:rFonts w:ascii="Times New Roman" w:eastAsiaTheme="minorHAnsi" w:hAnsi="Times New Roman" w:cs="Times New Roman"/>
          <w:sz w:val="28"/>
          <w:szCs w:val="28"/>
          <w:lang w:eastAsia="en-US"/>
        </w:rPr>
        <w:t>Матросова Алена Анатольевна- заведующий ДОО №13.</w:t>
      </w:r>
    </w:p>
    <w:p w:rsidR="00E760E2" w:rsidRPr="00E760E2" w:rsidRDefault="00E760E2" w:rsidP="00E760E2">
      <w:pPr>
        <w:numPr>
          <w:ilvl w:val="0"/>
          <w:numId w:val="1"/>
        </w:numPr>
        <w:spacing w:after="160" w:line="259" w:lineRule="auto"/>
        <w:contextualSpacing/>
        <w:rPr>
          <w:rFonts w:ascii="Times New Roman" w:eastAsiaTheme="minorHAnsi" w:hAnsi="Times New Roman" w:cs="Times New Roman"/>
          <w:sz w:val="28"/>
          <w:szCs w:val="28"/>
          <w:lang w:eastAsia="en-US"/>
        </w:rPr>
      </w:pPr>
      <w:r w:rsidRPr="00E760E2">
        <w:rPr>
          <w:rFonts w:ascii="Times New Roman" w:eastAsiaTheme="minorHAnsi" w:hAnsi="Times New Roman" w:cs="Times New Roman"/>
          <w:sz w:val="28"/>
          <w:szCs w:val="28"/>
          <w:lang w:eastAsia="en-US"/>
        </w:rPr>
        <w:t xml:space="preserve">Гик Светлана Владимировна – заведующий ДОО № 4. </w:t>
      </w:r>
    </w:p>
    <w:p w:rsidR="00E760E2" w:rsidRPr="00E760E2" w:rsidRDefault="00E760E2" w:rsidP="00E760E2">
      <w:pPr>
        <w:numPr>
          <w:ilvl w:val="0"/>
          <w:numId w:val="1"/>
        </w:numPr>
        <w:spacing w:after="160" w:line="259" w:lineRule="auto"/>
        <w:contextualSpacing/>
        <w:rPr>
          <w:rFonts w:ascii="Times New Roman" w:eastAsiaTheme="minorHAnsi" w:hAnsi="Times New Roman" w:cs="Times New Roman"/>
          <w:sz w:val="28"/>
          <w:szCs w:val="28"/>
          <w:lang w:eastAsia="en-US"/>
        </w:rPr>
      </w:pPr>
      <w:r w:rsidRPr="00E760E2">
        <w:rPr>
          <w:rFonts w:ascii="Times New Roman" w:eastAsiaTheme="minorHAnsi" w:hAnsi="Times New Roman" w:cs="Times New Roman"/>
          <w:sz w:val="28"/>
          <w:szCs w:val="28"/>
          <w:lang w:eastAsia="en-US"/>
        </w:rPr>
        <w:t>Фишер Ирина Леонидовна- педагог-психолог ДОО № 22, председатель методического совета педагогов-психологов БГО, ВКК.</w:t>
      </w:r>
    </w:p>
    <w:p w:rsidR="00E760E2" w:rsidRPr="00E760E2" w:rsidRDefault="00E760E2" w:rsidP="00E760E2">
      <w:pPr>
        <w:numPr>
          <w:ilvl w:val="0"/>
          <w:numId w:val="1"/>
        </w:numPr>
        <w:spacing w:after="160" w:line="259" w:lineRule="auto"/>
        <w:contextualSpacing/>
        <w:rPr>
          <w:rFonts w:ascii="Times New Roman" w:eastAsiaTheme="minorHAnsi" w:hAnsi="Times New Roman" w:cs="Times New Roman"/>
          <w:sz w:val="28"/>
          <w:szCs w:val="28"/>
          <w:lang w:eastAsia="en-US"/>
        </w:rPr>
      </w:pPr>
      <w:r w:rsidRPr="00E760E2">
        <w:rPr>
          <w:rFonts w:ascii="Times New Roman" w:eastAsiaTheme="minorHAnsi" w:hAnsi="Times New Roman" w:cs="Times New Roman"/>
          <w:sz w:val="28"/>
          <w:szCs w:val="28"/>
          <w:lang w:eastAsia="en-US"/>
        </w:rPr>
        <w:t xml:space="preserve">Балакирева Ирина </w:t>
      </w:r>
      <w:proofErr w:type="spellStart"/>
      <w:r w:rsidRPr="00E760E2">
        <w:rPr>
          <w:rFonts w:ascii="Times New Roman" w:eastAsiaTheme="minorHAnsi" w:hAnsi="Times New Roman" w:cs="Times New Roman"/>
          <w:sz w:val="28"/>
          <w:szCs w:val="28"/>
          <w:lang w:eastAsia="en-US"/>
        </w:rPr>
        <w:t>Рафиковна</w:t>
      </w:r>
      <w:proofErr w:type="spellEnd"/>
      <w:r w:rsidRPr="00E760E2">
        <w:rPr>
          <w:rFonts w:ascii="Times New Roman" w:eastAsiaTheme="minorHAnsi" w:hAnsi="Times New Roman" w:cs="Times New Roman"/>
          <w:sz w:val="28"/>
          <w:szCs w:val="28"/>
          <w:lang w:eastAsia="en-US"/>
        </w:rPr>
        <w:t>, учитель-логопед ДОО № 35, член муниципального методического совета педагогов –психологов БГО, ВКК.</w:t>
      </w:r>
    </w:p>
    <w:p w:rsidR="00E760E2" w:rsidRPr="00E760E2" w:rsidRDefault="00E760E2" w:rsidP="00E760E2">
      <w:pPr>
        <w:numPr>
          <w:ilvl w:val="0"/>
          <w:numId w:val="1"/>
        </w:numPr>
        <w:spacing w:after="160" w:line="259" w:lineRule="auto"/>
        <w:contextualSpacing/>
        <w:rPr>
          <w:rFonts w:ascii="Times New Roman" w:eastAsiaTheme="minorHAnsi" w:hAnsi="Times New Roman" w:cs="Times New Roman"/>
          <w:sz w:val="28"/>
          <w:szCs w:val="28"/>
          <w:lang w:eastAsia="en-US"/>
        </w:rPr>
      </w:pPr>
      <w:proofErr w:type="spellStart"/>
      <w:r w:rsidRPr="00E760E2">
        <w:rPr>
          <w:rFonts w:ascii="Times New Roman" w:eastAsiaTheme="minorHAnsi" w:hAnsi="Times New Roman" w:cs="Times New Roman"/>
          <w:sz w:val="28"/>
          <w:szCs w:val="28"/>
          <w:lang w:eastAsia="en-US"/>
        </w:rPr>
        <w:t>Мунгалова</w:t>
      </w:r>
      <w:proofErr w:type="spellEnd"/>
      <w:r w:rsidRPr="00E760E2">
        <w:rPr>
          <w:rFonts w:ascii="Times New Roman" w:eastAsiaTheme="minorHAnsi" w:hAnsi="Times New Roman" w:cs="Times New Roman"/>
          <w:sz w:val="28"/>
          <w:szCs w:val="28"/>
          <w:lang w:eastAsia="en-US"/>
        </w:rPr>
        <w:t xml:space="preserve"> Татьяна Андреевна – методист ДОО № 18, член муниципального методического совета педагогов –психологов БГО, ВКК.</w:t>
      </w:r>
    </w:p>
    <w:p w:rsidR="00E760E2" w:rsidRPr="00E760E2" w:rsidRDefault="00E760E2" w:rsidP="00E760E2">
      <w:pPr>
        <w:numPr>
          <w:ilvl w:val="0"/>
          <w:numId w:val="1"/>
        </w:numPr>
        <w:spacing w:after="160" w:line="259" w:lineRule="auto"/>
        <w:contextualSpacing/>
        <w:rPr>
          <w:rFonts w:ascii="Times New Roman" w:eastAsiaTheme="minorHAnsi" w:hAnsi="Times New Roman" w:cs="Times New Roman"/>
          <w:sz w:val="28"/>
          <w:szCs w:val="28"/>
          <w:lang w:eastAsia="en-US"/>
        </w:rPr>
      </w:pPr>
      <w:proofErr w:type="spellStart"/>
      <w:r w:rsidRPr="00E760E2">
        <w:rPr>
          <w:rFonts w:ascii="Times New Roman" w:eastAsiaTheme="minorHAnsi" w:hAnsi="Times New Roman" w:cs="Times New Roman"/>
          <w:sz w:val="28"/>
          <w:szCs w:val="28"/>
          <w:lang w:eastAsia="en-US"/>
        </w:rPr>
        <w:t>Хисанова</w:t>
      </w:r>
      <w:proofErr w:type="spellEnd"/>
      <w:r w:rsidRPr="00E760E2">
        <w:rPr>
          <w:rFonts w:ascii="Times New Roman" w:eastAsiaTheme="minorHAnsi" w:hAnsi="Times New Roman" w:cs="Times New Roman"/>
          <w:sz w:val="28"/>
          <w:szCs w:val="28"/>
          <w:lang w:eastAsia="en-US"/>
        </w:rPr>
        <w:t xml:space="preserve"> Валентина Викторовна, старший воспитатель ДОО № 35, член муниципального методического совета педагогов –психологов БГО, ВКК.</w:t>
      </w:r>
    </w:p>
    <w:p w:rsidR="00E760E2" w:rsidRPr="00E760E2" w:rsidRDefault="00E760E2" w:rsidP="00E760E2">
      <w:pPr>
        <w:numPr>
          <w:ilvl w:val="0"/>
          <w:numId w:val="1"/>
        </w:numPr>
        <w:spacing w:after="160" w:line="259" w:lineRule="auto"/>
        <w:contextualSpacing/>
        <w:rPr>
          <w:rFonts w:ascii="Times New Roman" w:eastAsiaTheme="minorHAnsi" w:hAnsi="Times New Roman" w:cs="Times New Roman"/>
          <w:sz w:val="28"/>
          <w:szCs w:val="28"/>
          <w:lang w:eastAsia="en-US"/>
        </w:rPr>
      </w:pPr>
      <w:r w:rsidRPr="00E760E2">
        <w:rPr>
          <w:rFonts w:ascii="Times New Roman" w:eastAsiaTheme="minorHAnsi" w:hAnsi="Times New Roman" w:cs="Times New Roman"/>
          <w:sz w:val="28"/>
          <w:szCs w:val="28"/>
          <w:lang w:eastAsia="en-US"/>
        </w:rPr>
        <w:t xml:space="preserve"> Глушкова </w:t>
      </w:r>
      <w:proofErr w:type="spellStart"/>
      <w:r w:rsidRPr="00E760E2">
        <w:rPr>
          <w:rFonts w:ascii="Times New Roman" w:eastAsiaTheme="minorHAnsi" w:hAnsi="Times New Roman" w:cs="Times New Roman"/>
          <w:sz w:val="28"/>
          <w:szCs w:val="28"/>
          <w:lang w:eastAsia="en-US"/>
        </w:rPr>
        <w:t>Гульназ</w:t>
      </w:r>
      <w:proofErr w:type="spellEnd"/>
      <w:r w:rsidRPr="00E760E2">
        <w:rPr>
          <w:rFonts w:ascii="Times New Roman" w:eastAsiaTheme="minorHAnsi" w:hAnsi="Times New Roman" w:cs="Times New Roman"/>
          <w:sz w:val="28"/>
          <w:szCs w:val="28"/>
          <w:lang w:eastAsia="en-US"/>
        </w:rPr>
        <w:t xml:space="preserve"> </w:t>
      </w:r>
      <w:proofErr w:type="spellStart"/>
      <w:r w:rsidRPr="00E760E2">
        <w:rPr>
          <w:rFonts w:ascii="Times New Roman" w:eastAsiaTheme="minorHAnsi" w:hAnsi="Times New Roman" w:cs="Times New Roman"/>
          <w:sz w:val="28"/>
          <w:szCs w:val="28"/>
          <w:lang w:eastAsia="en-US"/>
        </w:rPr>
        <w:t>Ильдусовна</w:t>
      </w:r>
      <w:proofErr w:type="spellEnd"/>
      <w:r w:rsidRPr="00E760E2">
        <w:rPr>
          <w:rFonts w:ascii="Times New Roman" w:eastAsiaTheme="minorHAnsi" w:hAnsi="Times New Roman" w:cs="Times New Roman"/>
          <w:sz w:val="28"/>
          <w:szCs w:val="28"/>
          <w:lang w:eastAsia="en-US"/>
        </w:rPr>
        <w:t xml:space="preserve"> – старший воспитатель ДОО № 17, ВКК.</w:t>
      </w:r>
    </w:p>
    <w:p w:rsidR="00E760E2" w:rsidRPr="00E760E2" w:rsidRDefault="00E760E2" w:rsidP="00E760E2">
      <w:pPr>
        <w:numPr>
          <w:ilvl w:val="0"/>
          <w:numId w:val="1"/>
        </w:numPr>
        <w:spacing w:after="160" w:line="259" w:lineRule="auto"/>
        <w:contextualSpacing/>
        <w:rPr>
          <w:rFonts w:ascii="Times New Roman" w:eastAsiaTheme="minorHAnsi" w:hAnsi="Times New Roman" w:cs="Times New Roman"/>
          <w:sz w:val="28"/>
          <w:szCs w:val="28"/>
          <w:lang w:eastAsia="en-US"/>
        </w:rPr>
      </w:pPr>
      <w:r w:rsidRPr="00E760E2">
        <w:rPr>
          <w:rFonts w:ascii="Times New Roman" w:eastAsiaTheme="minorHAnsi" w:hAnsi="Times New Roman" w:cs="Times New Roman"/>
          <w:sz w:val="28"/>
          <w:szCs w:val="28"/>
          <w:lang w:eastAsia="en-US"/>
        </w:rPr>
        <w:t xml:space="preserve"> </w:t>
      </w:r>
      <w:proofErr w:type="spellStart"/>
      <w:r w:rsidRPr="00E760E2">
        <w:rPr>
          <w:rFonts w:ascii="Times New Roman" w:eastAsiaTheme="minorHAnsi" w:hAnsi="Times New Roman" w:cs="Times New Roman"/>
          <w:sz w:val="28"/>
          <w:szCs w:val="28"/>
          <w:lang w:eastAsia="en-US"/>
        </w:rPr>
        <w:t>Даутова</w:t>
      </w:r>
      <w:proofErr w:type="spellEnd"/>
      <w:r w:rsidRPr="00E760E2">
        <w:rPr>
          <w:rFonts w:ascii="Times New Roman" w:eastAsiaTheme="minorHAnsi" w:hAnsi="Times New Roman" w:cs="Times New Roman"/>
          <w:sz w:val="28"/>
          <w:szCs w:val="28"/>
          <w:lang w:eastAsia="en-US"/>
        </w:rPr>
        <w:t xml:space="preserve"> Елена Владимировна, старший воспитатель ДОО № 40, 1КК.</w:t>
      </w:r>
    </w:p>
    <w:p w:rsidR="00E760E2" w:rsidRPr="00E760E2" w:rsidRDefault="00E760E2" w:rsidP="00E760E2">
      <w:pPr>
        <w:numPr>
          <w:ilvl w:val="0"/>
          <w:numId w:val="1"/>
        </w:numPr>
        <w:spacing w:after="160" w:line="259" w:lineRule="auto"/>
        <w:contextualSpacing/>
        <w:rPr>
          <w:rFonts w:ascii="Times New Roman" w:eastAsiaTheme="minorHAnsi" w:hAnsi="Times New Roman" w:cs="Times New Roman"/>
          <w:sz w:val="28"/>
          <w:szCs w:val="28"/>
          <w:lang w:eastAsia="en-US"/>
        </w:rPr>
      </w:pPr>
      <w:proofErr w:type="spellStart"/>
      <w:r w:rsidRPr="00E760E2">
        <w:rPr>
          <w:rFonts w:ascii="Times New Roman" w:eastAsiaTheme="minorHAnsi" w:hAnsi="Times New Roman" w:cs="Times New Roman"/>
          <w:sz w:val="28"/>
          <w:szCs w:val="28"/>
          <w:lang w:eastAsia="en-US"/>
        </w:rPr>
        <w:t>Бурмак</w:t>
      </w:r>
      <w:proofErr w:type="spellEnd"/>
      <w:r w:rsidRPr="00E760E2">
        <w:rPr>
          <w:rFonts w:ascii="Times New Roman" w:eastAsiaTheme="minorHAnsi" w:hAnsi="Times New Roman" w:cs="Times New Roman"/>
          <w:sz w:val="28"/>
          <w:szCs w:val="28"/>
          <w:lang w:eastAsia="en-US"/>
        </w:rPr>
        <w:t xml:space="preserve"> Екатерина Анатольевна, методист ДОО № 40, 1КК.</w:t>
      </w:r>
    </w:p>
    <w:p w:rsidR="00E760E2" w:rsidRPr="00E760E2" w:rsidRDefault="00E760E2" w:rsidP="00E760E2">
      <w:pPr>
        <w:numPr>
          <w:ilvl w:val="0"/>
          <w:numId w:val="1"/>
        </w:numPr>
        <w:spacing w:after="160" w:line="259" w:lineRule="auto"/>
        <w:contextualSpacing/>
        <w:rPr>
          <w:rFonts w:ascii="Times New Roman" w:eastAsiaTheme="minorHAnsi" w:hAnsi="Times New Roman" w:cs="Times New Roman"/>
          <w:sz w:val="28"/>
          <w:szCs w:val="28"/>
          <w:lang w:eastAsia="en-US"/>
        </w:rPr>
      </w:pPr>
      <w:r w:rsidRPr="00E760E2">
        <w:rPr>
          <w:rFonts w:ascii="Times New Roman" w:eastAsiaTheme="minorHAnsi" w:hAnsi="Times New Roman" w:cs="Times New Roman"/>
          <w:sz w:val="28"/>
          <w:szCs w:val="28"/>
          <w:lang w:eastAsia="en-US"/>
        </w:rPr>
        <w:t>Чаплыгина Наталья Владимировна – старший воспитатель, ДОО № 48, 1КК.</w:t>
      </w:r>
    </w:p>
    <w:p w:rsidR="00E760E2" w:rsidRPr="00E760E2" w:rsidRDefault="00E760E2" w:rsidP="00E760E2">
      <w:pPr>
        <w:numPr>
          <w:ilvl w:val="0"/>
          <w:numId w:val="1"/>
        </w:numPr>
        <w:spacing w:after="160" w:line="259" w:lineRule="auto"/>
        <w:contextualSpacing/>
        <w:rPr>
          <w:rFonts w:ascii="Times New Roman" w:eastAsiaTheme="minorHAnsi" w:hAnsi="Times New Roman" w:cs="Times New Roman"/>
          <w:sz w:val="28"/>
          <w:szCs w:val="28"/>
          <w:lang w:eastAsia="en-US"/>
        </w:rPr>
      </w:pPr>
      <w:proofErr w:type="spellStart"/>
      <w:r w:rsidRPr="00E760E2">
        <w:rPr>
          <w:rFonts w:ascii="Times New Roman" w:eastAsiaTheme="minorHAnsi" w:hAnsi="Times New Roman" w:cs="Times New Roman"/>
          <w:sz w:val="28"/>
          <w:szCs w:val="28"/>
          <w:lang w:eastAsia="en-US"/>
        </w:rPr>
        <w:t>Сурнина</w:t>
      </w:r>
      <w:proofErr w:type="spellEnd"/>
      <w:r w:rsidRPr="00E760E2">
        <w:rPr>
          <w:rFonts w:ascii="Times New Roman" w:eastAsiaTheme="minorHAnsi" w:hAnsi="Times New Roman" w:cs="Times New Roman"/>
          <w:sz w:val="28"/>
          <w:szCs w:val="28"/>
          <w:lang w:eastAsia="en-US"/>
        </w:rPr>
        <w:t xml:space="preserve"> Елена Павловна-воспитатель ДОО № 39, ВКК.</w:t>
      </w:r>
    </w:p>
    <w:p w:rsidR="00E760E2" w:rsidRPr="00E760E2" w:rsidRDefault="00E760E2" w:rsidP="00E760E2">
      <w:pPr>
        <w:numPr>
          <w:ilvl w:val="0"/>
          <w:numId w:val="1"/>
        </w:numPr>
        <w:spacing w:after="160" w:line="259" w:lineRule="auto"/>
        <w:contextualSpacing/>
        <w:rPr>
          <w:rFonts w:ascii="Times New Roman" w:eastAsiaTheme="minorHAnsi" w:hAnsi="Times New Roman" w:cs="Times New Roman"/>
          <w:sz w:val="28"/>
          <w:szCs w:val="28"/>
          <w:lang w:eastAsia="en-US"/>
        </w:rPr>
      </w:pPr>
      <w:proofErr w:type="spellStart"/>
      <w:r w:rsidRPr="00E760E2">
        <w:rPr>
          <w:rFonts w:ascii="Times New Roman" w:eastAsiaTheme="minorHAnsi" w:hAnsi="Times New Roman" w:cs="Times New Roman"/>
          <w:sz w:val="28"/>
          <w:szCs w:val="28"/>
          <w:lang w:eastAsia="en-US"/>
        </w:rPr>
        <w:t>Яргина</w:t>
      </w:r>
      <w:proofErr w:type="spellEnd"/>
      <w:r w:rsidRPr="00E760E2">
        <w:rPr>
          <w:rFonts w:ascii="Times New Roman" w:eastAsiaTheme="minorHAnsi" w:hAnsi="Times New Roman" w:cs="Times New Roman"/>
          <w:sz w:val="28"/>
          <w:szCs w:val="28"/>
          <w:lang w:eastAsia="en-US"/>
        </w:rPr>
        <w:t xml:space="preserve"> Татьяна Анатольевна- учитель-логопед ДОО № 19, ВКК.</w:t>
      </w:r>
    </w:p>
    <w:p w:rsidR="00E760E2" w:rsidRPr="00E760E2" w:rsidRDefault="00E760E2" w:rsidP="00E760E2">
      <w:pPr>
        <w:numPr>
          <w:ilvl w:val="0"/>
          <w:numId w:val="1"/>
        </w:numPr>
        <w:spacing w:after="160" w:line="259" w:lineRule="auto"/>
        <w:contextualSpacing/>
        <w:rPr>
          <w:rFonts w:ascii="Times New Roman" w:eastAsiaTheme="minorHAnsi" w:hAnsi="Times New Roman" w:cs="Times New Roman"/>
          <w:sz w:val="28"/>
          <w:szCs w:val="28"/>
          <w:lang w:eastAsia="en-US"/>
        </w:rPr>
      </w:pPr>
      <w:proofErr w:type="spellStart"/>
      <w:r w:rsidRPr="00E760E2">
        <w:rPr>
          <w:rFonts w:ascii="Times New Roman" w:eastAsiaTheme="minorHAnsi" w:hAnsi="Times New Roman" w:cs="Times New Roman"/>
          <w:sz w:val="28"/>
          <w:szCs w:val="28"/>
          <w:lang w:eastAsia="en-US"/>
        </w:rPr>
        <w:t>Тухватуллина</w:t>
      </w:r>
      <w:proofErr w:type="spellEnd"/>
      <w:r w:rsidRPr="00E760E2">
        <w:rPr>
          <w:rFonts w:ascii="Times New Roman" w:eastAsiaTheme="minorHAnsi" w:hAnsi="Times New Roman" w:cs="Times New Roman"/>
          <w:sz w:val="28"/>
          <w:szCs w:val="28"/>
          <w:lang w:eastAsia="en-US"/>
        </w:rPr>
        <w:t xml:space="preserve"> Елена Валентиновна- старший воспитатель ДОО №41, ВКК.</w:t>
      </w:r>
    </w:p>
    <w:p w:rsidR="00E760E2" w:rsidRPr="00E760E2" w:rsidRDefault="00E760E2" w:rsidP="00E760E2">
      <w:pPr>
        <w:numPr>
          <w:ilvl w:val="0"/>
          <w:numId w:val="1"/>
        </w:numPr>
        <w:spacing w:after="160" w:line="259" w:lineRule="auto"/>
        <w:contextualSpacing/>
        <w:rPr>
          <w:rFonts w:ascii="Times New Roman" w:eastAsiaTheme="minorHAnsi" w:hAnsi="Times New Roman" w:cs="Times New Roman"/>
          <w:sz w:val="28"/>
          <w:szCs w:val="28"/>
          <w:lang w:eastAsia="en-US"/>
        </w:rPr>
      </w:pPr>
      <w:r w:rsidRPr="00E760E2">
        <w:rPr>
          <w:rFonts w:ascii="Times New Roman" w:eastAsiaTheme="minorHAnsi" w:hAnsi="Times New Roman" w:cs="Times New Roman"/>
          <w:sz w:val="28"/>
          <w:szCs w:val="28"/>
          <w:lang w:eastAsia="en-US"/>
        </w:rPr>
        <w:t>Рыжкова Светлана Николаевна- старший воспитатель ДОО № 41, 1 КК.</w:t>
      </w:r>
    </w:p>
    <w:p w:rsidR="00E760E2" w:rsidRPr="00E760E2" w:rsidRDefault="00E760E2" w:rsidP="00E760E2">
      <w:pPr>
        <w:numPr>
          <w:ilvl w:val="0"/>
          <w:numId w:val="1"/>
        </w:numPr>
        <w:spacing w:after="160" w:line="259" w:lineRule="auto"/>
        <w:contextualSpacing/>
        <w:rPr>
          <w:rFonts w:ascii="Times New Roman" w:eastAsiaTheme="minorHAnsi" w:hAnsi="Times New Roman" w:cs="Times New Roman"/>
          <w:sz w:val="28"/>
          <w:szCs w:val="28"/>
          <w:lang w:eastAsia="en-US"/>
        </w:rPr>
      </w:pPr>
      <w:r w:rsidRPr="00E760E2">
        <w:rPr>
          <w:rFonts w:ascii="Times New Roman" w:eastAsiaTheme="minorHAnsi" w:hAnsi="Times New Roman" w:cs="Times New Roman"/>
          <w:sz w:val="28"/>
          <w:szCs w:val="28"/>
          <w:lang w:eastAsia="en-US"/>
        </w:rPr>
        <w:t>Михалева Наталья Леонидовна- старший воспитатель ДОО № 5, 1КК.</w:t>
      </w:r>
    </w:p>
    <w:p w:rsidR="00E760E2" w:rsidRPr="00E760E2" w:rsidRDefault="00E760E2" w:rsidP="00E760E2">
      <w:pPr>
        <w:numPr>
          <w:ilvl w:val="0"/>
          <w:numId w:val="1"/>
        </w:numPr>
        <w:spacing w:after="160" w:line="259" w:lineRule="auto"/>
        <w:contextualSpacing/>
        <w:rPr>
          <w:rFonts w:ascii="Times New Roman" w:eastAsiaTheme="minorHAnsi" w:hAnsi="Times New Roman" w:cs="Times New Roman"/>
          <w:sz w:val="28"/>
          <w:szCs w:val="28"/>
          <w:lang w:eastAsia="en-US"/>
        </w:rPr>
      </w:pPr>
      <w:r w:rsidRPr="00E760E2">
        <w:rPr>
          <w:rFonts w:ascii="Times New Roman" w:eastAsiaTheme="minorHAnsi" w:hAnsi="Times New Roman" w:cs="Times New Roman"/>
          <w:sz w:val="28"/>
          <w:szCs w:val="28"/>
          <w:lang w:eastAsia="en-US"/>
        </w:rPr>
        <w:t>Королева Лариса Анатольевна –педагог-психолог ДОО № 5 ВКК.</w:t>
      </w:r>
    </w:p>
    <w:p w:rsidR="00E760E2" w:rsidRPr="00E760E2" w:rsidRDefault="00E760E2" w:rsidP="00E760E2">
      <w:pPr>
        <w:numPr>
          <w:ilvl w:val="0"/>
          <w:numId w:val="1"/>
        </w:numPr>
        <w:spacing w:after="160" w:line="259" w:lineRule="auto"/>
        <w:contextualSpacing/>
        <w:rPr>
          <w:rFonts w:ascii="Times New Roman" w:eastAsiaTheme="minorHAnsi" w:hAnsi="Times New Roman" w:cs="Times New Roman"/>
          <w:sz w:val="28"/>
          <w:szCs w:val="28"/>
          <w:lang w:eastAsia="en-US"/>
        </w:rPr>
      </w:pPr>
      <w:r w:rsidRPr="00E760E2">
        <w:rPr>
          <w:rFonts w:ascii="Times New Roman" w:eastAsiaTheme="minorHAnsi" w:hAnsi="Times New Roman" w:cs="Times New Roman"/>
          <w:sz w:val="28"/>
          <w:szCs w:val="28"/>
          <w:lang w:eastAsia="en-US"/>
        </w:rPr>
        <w:t>Гурина Татьяна Васильевна-музыкальный руководитель ДОО № 17, ВКК.</w:t>
      </w:r>
    </w:p>
    <w:p w:rsidR="00E760E2" w:rsidRPr="00E760E2" w:rsidRDefault="00E760E2" w:rsidP="00E760E2">
      <w:pPr>
        <w:numPr>
          <w:ilvl w:val="0"/>
          <w:numId w:val="1"/>
        </w:numPr>
        <w:spacing w:after="160" w:line="259" w:lineRule="auto"/>
        <w:contextualSpacing/>
        <w:rPr>
          <w:rFonts w:ascii="Times New Roman" w:eastAsiaTheme="minorHAnsi" w:hAnsi="Times New Roman" w:cs="Times New Roman"/>
          <w:sz w:val="28"/>
          <w:szCs w:val="28"/>
          <w:lang w:eastAsia="en-US"/>
        </w:rPr>
      </w:pPr>
      <w:r w:rsidRPr="00E760E2">
        <w:rPr>
          <w:rFonts w:ascii="Times New Roman" w:eastAsiaTheme="minorHAnsi" w:hAnsi="Times New Roman" w:cs="Times New Roman"/>
          <w:sz w:val="28"/>
          <w:szCs w:val="28"/>
          <w:lang w:eastAsia="en-US"/>
        </w:rPr>
        <w:t>Грошева Ольга Вячеславовна- заведующий ДОО № 19.</w:t>
      </w:r>
    </w:p>
    <w:p w:rsidR="00E760E2" w:rsidRPr="001501B2" w:rsidRDefault="00E760E2" w:rsidP="001501B2">
      <w:pPr>
        <w:spacing w:after="160" w:line="259" w:lineRule="auto"/>
        <w:rPr>
          <w:rFonts w:eastAsiaTheme="minorHAnsi"/>
          <w:lang w:eastAsia="en-US"/>
        </w:rPr>
      </w:pPr>
      <w:r w:rsidRPr="00E760E2">
        <w:rPr>
          <w:rFonts w:eastAsiaTheme="minorHAnsi"/>
          <w:lang w:eastAsia="en-US"/>
        </w:rPr>
        <w:t xml:space="preserve">                                </w:t>
      </w:r>
    </w:p>
    <w:p w:rsidR="004D3C20" w:rsidRDefault="00E760E2" w:rsidP="00E760E2">
      <w:pPr>
        <w:spacing w:line="240" w:lineRule="auto"/>
        <w:jc w:val="both"/>
        <w:rPr>
          <w:rFonts w:ascii="Times New Roman" w:hAnsi="Times New Roman" w:cs="Times New Roman"/>
          <w:b/>
          <w:sz w:val="24"/>
          <w:szCs w:val="24"/>
        </w:rPr>
      </w:pPr>
      <w:r w:rsidRPr="009814EF">
        <w:rPr>
          <w:rFonts w:ascii="Times New Roman" w:hAnsi="Times New Roman" w:cs="Times New Roman"/>
          <w:b/>
          <w:sz w:val="24"/>
          <w:szCs w:val="24"/>
        </w:rPr>
        <w:t xml:space="preserve">                                         </w:t>
      </w:r>
      <w:r w:rsidR="001501B2">
        <w:rPr>
          <w:rFonts w:ascii="Times New Roman" w:hAnsi="Times New Roman" w:cs="Times New Roman"/>
          <w:b/>
          <w:sz w:val="24"/>
          <w:szCs w:val="24"/>
        </w:rPr>
        <w:t xml:space="preserve">                 </w:t>
      </w:r>
      <w:r w:rsidRPr="009814EF">
        <w:rPr>
          <w:rFonts w:ascii="Times New Roman" w:hAnsi="Times New Roman" w:cs="Times New Roman"/>
          <w:b/>
          <w:sz w:val="24"/>
          <w:szCs w:val="24"/>
        </w:rPr>
        <w:t xml:space="preserve">     </w:t>
      </w:r>
    </w:p>
    <w:p w:rsidR="004D3C20" w:rsidRDefault="004D3C20" w:rsidP="00E760E2">
      <w:pPr>
        <w:spacing w:line="240" w:lineRule="auto"/>
        <w:jc w:val="both"/>
        <w:rPr>
          <w:rFonts w:ascii="Times New Roman" w:hAnsi="Times New Roman" w:cs="Times New Roman"/>
          <w:b/>
          <w:sz w:val="24"/>
          <w:szCs w:val="24"/>
        </w:rPr>
      </w:pPr>
    </w:p>
    <w:p w:rsidR="004D3C20" w:rsidRDefault="004D3C20" w:rsidP="00E760E2">
      <w:pPr>
        <w:spacing w:line="240" w:lineRule="auto"/>
        <w:jc w:val="both"/>
        <w:rPr>
          <w:rFonts w:ascii="Times New Roman" w:hAnsi="Times New Roman" w:cs="Times New Roman"/>
          <w:b/>
          <w:sz w:val="24"/>
          <w:szCs w:val="24"/>
        </w:rPr>
      </w:pPr>
    </w:p>
    <w:p w:rsidR="004D3C20" w:rsidRDefault="004D3C20" w:rsidP="00E760E2">
      <w:pPr>
        <w:spacing w:line="240" w:lineRule="auto"/>
        <w:jc w:val="both"/>
        <w:rPr>
          <w:rFonts w:ascii="Times New Roman" w:hAnsi="Times New Roman" w:cs="Times New Roman"/>
          <w:b/>
          <w:sz w:val="24"/>
          <w:szCs w:val="24"/>
        </w:rPr>
      </w:pPr>
    </w:p>
    <w:p w:rsidR="00E760E2" w:rsidRPr="00637CA8" w:rsidRDefault="004D3C20" w:rsidP="00E760E2">
      <w:pPr>
        <w:spacing w:line="240" w:lineRule="auto"/>
        <w:jc w:val="both"/>
        <w:rPr>
          <w:rFonts w:ascii="Times New Roman" w:hAnsi="Times New Roman" w:cs="Times New Roman"/>
          <w:b/>
        </w:rPr>
      </w:pPr>
      <w:r w:rsidRPr="00637CA8">
        <w:rPr>
          <w:rFonts w:ascii="Times New Roman" w:hAnsi="Times New Roman" w:cs="Times New Roman"/>
          <w:b/>
        </w:rPr>
        <w:lastRenderedPageBreak/>
        <w:t xml:space="preserve">                                                             </w:t>
      </w:r>
      <w:r w:rsidR="00E760E2" w:rsidRPr="00637CA8">
        <w:rPr>
          <w:rFonts w:ascii="Times New Roman" w:hAnsi="Times New Roman" w:cs="Times New Roman"/>
          <w:b/>
        </w:rPr>
        <w:t xml:space="preserve">   Оглавление </w:t>
      </w:r>
    </w:p>
    <w:tbl>
      <w:tblPr>
        <w:tblW w:w="9924" w:type="dxa"/>
        <w:tblInd w:w="-318" w:type="dxa"/>
        <w:tblLayout w:type="fixed"/>
        <w:tblLook w:val="04A0" w:firstRow="1" w:lastRow="0" w:firstColumn="1" w:lastColumn="0" w:noHBand="0" w:noVBand="1"/>
      </w:tblPr>
      <w:tblGrid>
        <w:gridCol w:w="568"/>
        <w:gridCol w:w="3861"/>
        <w:gridCol w:w="3827"/>
        <w:gridCol w:w="1668"/>
      </w:tblGrid>
      <w:tr w:rsidR="00E760E2" w:rsidRPr="00637CA8" w:rsidTr="004D3C20">
        <w:trPr>
          <w:trHeight w:val="524"/>
        </w:trPr>
        <w:tc>
          <w:tcPr>
            <w:tcW w:w="568" w:type="dxa"/>
          </w:tcPr>
          <w:p w:rsidR="00E760E2" w:rsidRPr="00637CA8" w:rsidRDefault="00E760E2" w:rsidP="001501B2">
            <w:pPr>
              <w:jc w:val="both"/>
              <w:rPr>
                <w:rFonts w:ascii="Times New Roman" w:hAnsi="Times New Roman" w:cs="Times New Roman"/>
                <w:b/>
              </w:rPr>
            </w:pPr>
            <w:r w:rsidRPr="00637CA8">
              <w:rPr>
                <w:rFonts w:ascii="Times New Roman" w:hAnsi="Times New Roman" w:cs="Times New Roman"/>
                <w:b/>
              </w:rPr>
              <w:t>№ п/п</w:t>
            </w:r>
          </w:p>
        </w:tc>
        <w:tc>
          <w:tcPr>
            <w:tcW w:w="3861" w:type="dxa"/>
          </w:tcPr>
          <w:p w:rsidR="00E760E2" w:rsidRPr="00637CA8" w:rsidRDefault="00E760E2" w:rsidP="001501B2">
            <w:pPr>
              <w:jc w:val="both"/>
              <w:rPr>
                <w:rFonts w:ascii="Times New Roman" w:hAnsi="Times New Roman" w:cs="Times New Roman"/>
                <w:b/>
              </w:rPr>
            </w:pPr>
            <w:r w:rsidRPr="00637CA8">
              <w:rPr>
                <w:rFonts w:ascii="Times New Roman" w:hAnsi="Times New Roman" w:cs="Times New Roman"/>
                <w:b/>
              </w:rPr>
              <w:t xml:space="preserve">Ф.И.О., участника </w:t>
            </w:r>
          </w:p>
        </w:tc>
        <w:tc>
          <w:tcPr>
            <w:tcW w:w="3827" w:type="dxa"/>
          </w:tcPr>
          <w:p w:rsidR="00E760E2" w:rsidRPr="00637CA8" w:rsidRDefault="00E760E2" w:rsidP="001501B2">
            <w:pPr>
              <w:jc w:val="both"/>
              <w:rPr>
                <w:rFonts w:ascii="Times New Roman" w:hAnsi="Times New Roman" w:cs="Times New Roman"/>
                <w:b/>
              </w:rPr>
            </w:pPr>
            <w:r w:rsidRPr="00637CA8">
              <w:rPr>
                <w:rFonts w:ascii="Times New Roman" w:hAnsi="Times New Roman" w:cs="Times New Roman"/>
                <w:b/>
              </w:rPr>
              <w:t xml:space="preserve">Название методического материала </w:t>
            </w:r>
          </w:p>
        </w:tc>
        <w:tc>
          <w:tcPr>
            <w:tcW w:w="1668" w:type="dxa"/>
          </w:tcPr>
          <w:p w:rsidR="00E760E2" w:rsidRPr="00637CA8" w:rsidRDefault="00E760E2" w:rsidP="001501B2">
            <w:pPr>
              <w:jc w:val="both"/>
              <w:rPr>
                <w:rFonts w:ascii="Times New Roman" w:hAnsi="Times New Roman" w:cs="Times New Roman"/>
                <w:b/>
              </w:rPr>
            </w:pPr>
            <w:r w:rsidRPr="00637CA8">
              <w:rPr>
                <w:rFonts w:ascii="Times New Roman" w:hAnsi="Times New Roman" w:cs="Times New Roman"/>
                <w:b/>
              </w:rPr>
              <w:t xml:space="preserve">Номер страницы </w:t>
            </w:r>
          </w:p>
        </w:tc>
      </w:tr>
      <w:tr w:rsidR="00E760E2" w:rsidRPr="00637CA8" w:rsidTr="001501B2">
        <w:tc>
          <w:tcPr>
            <w:tcW w:w="9924" w:type="dxa"/>
            <w:gridSpan w:val="4"/>
          </w:tcPr>
          <w:p w:rsidR="001501B2" w:rsidRPr="00637CA8" w:rsidRDefault="001501B2" w:rsidP="001501B2">
            <w:pPr>
              <w:spacing w:after="0"/>
              <w:jc w:val="center"/>
              <w:rPr>
                <w:rFonts w:ascii="Times New Roman" w:hAnsi="Times New Roman" w:cs="Times New Roman"/>
                <w:b/>
                <w:i/>
              </w:rPr>
            </w:pPr>
            <w:r w:rsidRPr="00637CA8">
              <w:rPr>
                <w:rFonts w:ascii="Times New Roman" w:hAnsi="Times New Roman" w:cs="Times New Roman"/>
                <w:b/>
                <w:i/>
              </w:rPr>
              <w:t xml:space="preserve">  </w:t>
            </w:r>
            <w:proofErr w:type="gramStart"/>
            <w:r w:rsidR="00E760E2" w:rsidRPr="00637CA8">
              <w:rPr>
                <w:rFonts w:ascii="Times New Roman" w:hAnsi="Times New Roman" w:cs="Times New Roman"/>
                <w:b/>
                <w:i/>
              </w:rPr>
              <w:t>Секция  №</w:t>
            </w:r>
            <w:proofErr w:type="gramEnd"/>
            <w:r w:rsidR="00E760E2" w:rsidRPr="00637CA8">
              <w:rPr>
                <w:rFonts w:ascii="Times New Roman" w:hAnsi="Times New Roman" w:cs="Times New Roman"/>
                <w:b/>
                <w:i/>
              </w:rPr>
              <w:t xml:space="preserve"> 1 ( первая подгруппа)</w:t>
            </w:r>
          </w:p>
          <w:p w:rsidR="00E760E2" w:rsidRPr="00637CA8" w:rsidRDefault="00E760E2" w:rsidP="001501B2">
            <w:pPr>
              <w:spacing w:after="0"/>
              <w:jc w:val="center"/>
              <w:rPr>
                <w:rFonts w:ascii="Times New Roman" w:hAnsi="Times New Roman" w:cs="Times New Roman"/>
                <w:b/>
              </w:rPr>
            </w:pPr>
            <w:r w:rsidRPr="00637CA8">
              <w:rPr>
                <w:rFonts w:ascii="Times New Roman" w:hAnsi="Times New Roman" w:cs="Times New Roman"/>
                <w:b/>
                <w:i/>
              </w:rPr>
              <w:t xml:space="preserve"> </w:t>
            </w:r>
            <w:r w:rsidR="003B5AA3" w:rsidRPr="00637CA8">
              <w:rPr>
                <w:rFonts w:ascii="Times New Roman" w:hAnsi="Times New Roman" w:cs="Times New Roman"/>
                <w:b/>
              </w:rPr>
              <w:t>«Качество содержания образовательной деятельности в дошкольной образовательной организации»</w:t>
            </w:r>
          </w:p>
        </w:tc>
      </w:tr>
      <w:tr w:rsidR="003B5AA3" w:rsidRPr="00637CA8" w:rsidTr="004D3C20">
        <w:tc>
          <w:tcPr>
            <w:tcW w:w="568" w:type="dxa"/>
          </w:tcPr>
          <w:p w:rsidR="003B5AA3" w:rsidRPr="00637CA8" w:rsidRDefault="003B5AA3" w:rsidP="003B5AA3">
            <w:pPr>
              <w:jc w:val="both"/>
              <w:rPr>
                <w:rFonts w:ascii="Times New Roman" w:hAnsi="Times New Roman" w:cs="Times New Roman"/>
                <w:b/>
              </w:rPr>
            </w:pPr>
            <w:r w:rsidRPr="00637CA8">
              <w:rPr>
                <w:rFonts w:ascii="Times New Roman" w:hAnsi="Times New Roman" w:cs="Times New Roman"/>
                <w:b/>
              </w:rPr>
              <w:t>1.</w:t>
            </w:r>
          </w:p>
        </w:tc>
        <w:tc>
          <w:tcPr>
            <w:tcW w:w="3861" w:type="dxa"/>
          </w:tcPr>
          <w:p w:rsidR="003B5AA3" w:rsidRPr="00637CA8" w:rsidRDefault="003B5AA3" w:rsidP="003B5AA3">
            <w:pPr>
              <w:spacing w:after="0"/>
              <w:rPr>
                <w:rFonts w:ascii="Times New Roman" w:hAnsi="Times New Roman" w:cs="Times New Roman"/>
              </w:rPr>
            </w:pPr>
            <w:r w:rsidRPr="00637CA8">
              <w:rPr>
                <w:rFonts w:ascii="Times New Roman" w:hAnsi="Times New Roman" w:cs="Times New Roman"/>
              </w:rPr>
              <w:t>Ионина Светлана Артуровна,</w:t>
            </w:r>
          </w:p>
          <w:p w:rsidR="003B5AA3" w:rsidRPr="00637CA8" w:rsidRDefault="003B5AA3" w:rsidP="003B5AA3">
            <w:pPr>
              <w:spacing w:after="0"/>
              <w:jc w:val="both"/>
              <w:rPr>
                <w:rFonts w:ascii="Times New Roman" w:hAnsi="Times New Roman" w:cs="Times New Roman"/>
              </w:rPr>
            </w:pPr>
            <w:r w:rsidRPr="00637CA8">
              <w:rPr>
                <w:rFonts w:ascii="Times New Roman" w:hAnsi="Times New Roman" w:cs="Times New Roman"/>
              </w:rPr>
              <w:t>старший воспитатель</w:t>
            </w:r>
          </w:p>
          <w:p w:rsidR="003B5AA3" w:rsidRPr="00637CA8" w:rsidRDefault="003B5AA3" w:rsidP="003B5AA3">
            <w:pPr>
              <w:spacing w:after="0"/>
              <w:jc w:val="both"/>
              <w:rPr>
                <w:rFonts w:ascii="Times New Roman" w:hAnsi="Times New Roman" w:cs="Times New Roman"/>
              </w:rPr>
            </w:pPr>
            <w:r w:rsidRPr="00637CA8">
              <w:rPr>
                <w:rFonts w:ascii="Times New Roman" w:hAnsi="Times New Roman" w:cs="Times New Roman"/>
              </w:rPr>
              <w:t>первой квалификационной категории,</w:t>
            </w:r>
          </w:p>
          <w:p w:rsidR="003B5AA3" w:rsidRPr="00637CA8" w:rsidRDefault="003B5AA3" w:rsidP="003B5AA3">
            <w:pPr>
              <w:spacing w:after="0"/>
              <w:jc w:val="both"/>
              <w:rPr>
                <w:rFonts w:ascii="Times New Roman" w:hAnsi="Times New Roman" w:cs="Times New Roman"/>
                <w:b/>
                <w:bCs/>
              </w:rPr>
            </w:pPr>
            <w:r w:rsidRPr="00637CA8">
              <w:rPr>
                <w:rFonts w:ascii="Times New Roman" w:hAnsi="Times New Roman" w:cs="Times New Roman"/>
              </w:rPr>
              <w:t>БМАДОУ «Детский сад №13»</w:t>
            </w:r>
          </w:p>
          <w:p w:rsidR="003B5AA3" w:rsidRPr="00637CA8" w:rsidRDefault="003B5AA3" w:rsidP="003B5AA3">
            <w:pPr>
              <w:rPr>
                <w:rFonts w:ascii="Times New Roman" w:hAnsi="Times New Roman" w:cs="Times New Roman"/>
              </w:rPr>
            </w:pPr>
          </w:p>
        </w:tc>
        <w:tc>
          <w:tcPr>
            <w:tcW w:w="3827" w:type="dxa"/>
          </w:tcPr>
          <w:p w:rsidR="003B5AA3" w:rsidRPr="00637CA8" w:rsidRDefault="003B5AA3" w:rsidP="003B5AA3">
            <w:pPr>
              <w:ind w:firstLine="567"/>
              <w:jc w:val="center"/>
              <w:rPr>
                <w:rFonts w:ascii="Times New Roman" w:hAnsi="Times New Roman" w:cs="Times New Roman"/>
                <w:b/>
              </w:rPr>
            </w:pPr>
          </w:p>
          <w:p w:rsidR="003B5AA3" w:rsidRPr="00637CA8" w:rsidRDefault="003B5AA3" w:rsidP="003B5AA3">
            <w:pPr>
              <w:ind w:firstLine="567"/>
              <w:jc w:val="center"/>
              <w:rPr>
                <w:rFonts w:ascii="Times New Roman" w:hAnsi="Times New Roman" w:cs="Times New Roman"/>
                <w:b/>
              </w:rPr>
            </w:pPr>
            <w:r w:rsidRPr="00637CA8">
              <w:rPr>
                <w:rFonts w:ascii="Times New Roman" w:hAnsi="Times New Roman" w:cs="Times New Roman"/>
                <w:b/>
              </w:rPr>
              <w:t>Мультипликация как средство всестороннего развития детей дошкольного возраста</w:t>
            </w:r>
          </w:p>
          <w:p w:rsidR="003B5AA3" w:rsidRPr="00637CA8" w:rsidRDefault="003B5AA3" w:rsidP="003B5AA3">
            <w:pPr>
              <w:ind w:right="1134"/>
              <w:jc w:val="center"/>
              <w:rPr>
                <w:rFonts w:ascii="Times New Roman" w:hAnsi="Times New Roman" w:cs="Times New Roman"/>
                <w:b/>
              </w:rPr>
            </w:pPr>
            <w:r w:rsidRPr="00637CA8">
              <w:rPr>
                <w:rFonts w:ascii="Times New Roman" w:hAnsi="Times New Roman" w:cs="Times New Roman"/>
                <w:b/>
              </w:rPr>
              <w:t xml:space="preserve"> </w:t>
            </w:r>
          </w:p>
        </w:tc>
        <w:tc>
          <w:tcPr>
            <w:tcW w:w="1668" w:type="dxa"/>
          </w:tcPr>
          <w:p w:rsidR="003B5AA3" w:rsidRPr="00637CA8" w:rsidRDefault="003C75BE" w:rsidP="003B5AA3">
            <w:pPr>
              <w:jc w:val="both"/>
              <w:rPr>
                <w:rFonts w:ascii="Times New Roman" w:hAnsi="Times New Roman" w:cs="Times New Roman"/>
                <w:b/>
              </w:rPr>
            </w:pPr>
            <w:r w:rsidRPr="00637CA8">
              <w:rPr>
                <w:rFonts w:ascii="Times New Roman" w:hAnsi="Times New Roman" w:cs="Times New Roman"/>
                <w:b/>
              </w:rPr>
              <w:t>10</w:t>
            </w:r>
          </w:p>
        </w:tc>
      </w:tr>
      <w:tr w:rsidR="003B5AA3" w:rsidRPr="00637CA8" w:rsidTr="004D3C20">
        <w:trPr>
          <w:trHeight w:val="1931"/>
        </w:trPr>
        <w:tc>
          <w:tcPr>
            <w:tcW w:w="568" w:type="dxa"/>
          </w:tcPr>
          <w:p w:rsidR="003B5AA3" w:rsidRPr="00637CA8" w:rsidRDefault="003B5AA3" w:rsidP="003B5AA3">
            <w:pPr>
              <w:jc w:val="both"/>
              <w:rPr>
                <w:rFonts w:ascii="Times New Roman" w:hAnsi="Times New Roman" w:cs="Times New Roman"/>
                <w:b/>
              </w:rPr>
            </w:pPr>
            <w:r w:rsidRPr="00637CA8">
              <w:rPr>
                <w:rFonts w:ascii="Times New Roman" w:hAnsi="Times New Roman" w:cs="Times New Roman"/>
                <w:b/>
              </w:rPr>
              <w:t>2.</w:t>
            </w:r>
          </w:p>
        </w:tc>
        <w:tc>
          <w:tcPr>
            <w:tcW w:w="3861" w:type="dxa"/>
          </w:tcPr>
          <w:p w:rsidR="008D3873" w:rsidRPr="00637CA8" w:rsidRDefault="008D3873" w:rsidP="008D3873">
            <w:pPr>
              <w:pStyle w:val="a7"/>
              <w:rPr>
                <w:rFonts w:ascii="Times New Roman" w:hAnsi="Times New Roman" w:cs="Times New Roman"/>
                <w:shd w:val="clear" w:color="auto" w:fill="FFFFFF"/>
              </w:rPr>
            </w:pPr>
            <w:r w:rsidRPr="00637CA8">
              <w:rPr>
                <w:rFonts w:ascii="Times New Roman" w:hAnsi="Times New Roman" w:cs="Times New Roman"/>
                <w:shd w:val="clear" w:color="auto" w:fill="FFFFFF"/>
              </w:rPr>
              <w:t xml:space="preserve">Банникова Ольга Юрьевна, </w:t>
            </w:r>
          </w:p>
          <w:p w:rsidR="008D3873" w:rsidRPr="00637CA8" w:rsidRDefault="008D3873" w:rsidP="008D3873">
            <w:pPr>
              <w:pStyle w:val="a7"/>
              <w:rPr>
                <w:rFonts w:ascii="Times New Roman" w:hAnsi="Times New Roman" w:cs="Times New Roman"/>
                <w:shd w:val="clear" w:color="auto" w:fill="FFFFFF"/>
              </w:rPr>
            </w:pPr>
            <w:r w:rsidRPr="00637CA8">
              <w:rPr>
                <w:rFonts w:ascii="Times New Roman" w:hAnsi="Times New Roman" w:cs="Times New Roman"/>
                <w:shd w:val="clear" w:color="auto" w:fill="FFFFFF"/>
              </w:rPr>
              <w:t>воспитатель высшей квалификационной категории,</w:t>
            </w:r>
          </w:p>
          <w:p w:rsidR="008D3873" w:rsidRPr="00637CA8" w:rsidRDefault="008D3873" w:rsidP="008D3873">
            <w:pPr>
              <w:pStyle w:val="a7"/>
              <w:rPr>
                <w:rFonts w:ascii="Times New Roman" w:hAnsi="Times New Roman" w:cs="Times New Roman"/>
                <w:shd w:val="clear" w:color="auto" w:fill="FFFFFF"/>
              </w:rPr>
            </w:pPr>
            <w:r w:rsidRPr="00637CA8">
              <w:rPr>
                <w:rFonts w:ascii="Times New Roman" w:hAnsi="Times New Roman" w:cs="Times New Roman"/>
                <w:shd w:val="clear" w:color="auto" w:fill="FFFFFF"/>
              </w:rPr>
              <w:t>Султанова Екатерина Николаевна,</w:t>
            </w:r>
          </w:p>
          <w:p w:rsidR="003B5AA3" w:rsidRPr="00637CA8" w:rsidRDefault="008D3873" w:rsidP="008D3873">
            <w:pPr>
              <w:rPr>
                <w:rFonts w:ascii="Times New Roman" w:hAnsi="Times New Roman" w:cs="Times New Roman"/>
              </w:rPr>
            </w:pPr>
            <w:r w:rsidRPr="00637CA8">
              <w:rPr>
                <w:rFonts w:ascii="Times New Roman" w:hAnsi="Times New Roman" w:cs="Times New Roman"/>
                <w:shd w:val="clear" w:color="auto" w:fill="FFFFFF"/>
              </w:rPr>
              <w:t>воспитатель БМАДОУ «Детский сад № 39»</w:t>
            </w:r>
          </w:p>
        </w:tc>
        <w:tc>
          <w:tcPr>
            <w:tcW w:w="3827" w:type="dxa"/>
          </w:tcPr>
          <w:p w:rsidR="008D3873" w:rsidRPr="00637CA8" w:rsidRDefault="008D3873" w:rsidP="008D3873">
            <w:pPr>
              <w:pStyle w:val="a7"/>
              <w:jc w:val="center"/>
              <w:rPr>
                <w:rFonts w:ascii="Times New Roman" w:hAnsi="Times New Roman" w:cs="Times New Roman"/>
                <w:b/>
                <w:shd w:val="clear" w:color="auto" w:fill="FFFFFF"/>
              </w:rPr>
            </w:pPr>
          </w:p>
          <w:p w:rsidR="008D3873" w:rsidRPr="00637CA8" w:rsidRDefault="008D3873" w:rsidP="008D3873">
            <w:pPr>
              <w:pStyle w:val="a7"/>
              <w:jc w:val="center"/>
              <w:rPr>
                <w:rFonts w:ascii="Times New Roman" w:hAnsi="Times New Roman" w:cs="Times New Roman"/>
                <w:b/>
                <w:shd w:val="clear" w:color="auto" w:fill="FFFFFF"/>
              </w:rPr>
            </w:pPr>
            <w:proofErr w:type="spellStart"/>
            <w:r w:rsidRPr="00637CA8">
              <w:rPr>
                <w:rFonts w:ascii="Times New Roman" w:hAnsi="Times New Roman" w:cs="Times New Roman"/>
                <w:b/>
                <w:shd w:val="clear" w:color="auto" w:fill="FFFFFF"/>
              </w:rPr>
              <w:t>Волонтерство</w:t>
            </w:r>
            <w:proofErr w:type="spellEnd"/>
            <w:r w:rsidRPr="00637CA8">
              <w:rPr>
                <w:rFonts w:ascii="Times New Roman" w:hAnsi="Times New Roman" w:cs="Times New Roman"/>
                <w:b/>
                <w:shd w:val="clear" w:color="auto" w:fill="FFFFFF"/>
              </w:rPr>
              <w:t xml:space="preserve"> как эффективное средство формирования социальной активности </w:t>
            </w:r>
          </w:p>
          <w:p w:rsidR="008D3873" w:rsidRPr="00637CA8" w:rsidRDefault="008D3873" w:rsidP="008D3873">
            <w:pPr>
              <w:pStyle w:val="a7"/>
              <w:jc w:val="center"/>
              <w:rPr>
                <w:rFonts w:ascii="Times New Roman" w:hAnsi="Times New Roman" w:cs="Times New Roman"/>
                <w:b/>
                <w:shd w:val="clear" w:color="auto" w:fill="FFFFFF"/>
              </w:rPr>
            </w:pPr>
            <w:r w:rsidRPr="00637CA8">
              <w:rPr>
                <w:rFonts w:ascii="Times New Roman" w:hAnsi="Times New Roman" w:cs="Times New Roman"/>
                <w:b/>
                <w:shd w:val="clear" w:color="auto" w:fill="FFFFFF"/>
              </w:rPr>
              <w:t>детей дошкольного возраста</w:t>
            </w:r>
          </w:p>
          <w:p w:rsidR="003B5AA3" w:rsidRPr="00637CA8" w:rsidRDefault="003B5AA3" w:rsidP="008D3873">
            <w:pPr>
              <w:jc w:val="center"/>
              <w:rPr>
                <w:rFonts w:ascii="Times New Roman" w:hAnsi="Times New Roman" w:cs="Times New Roman"/>
                <w:b/>
              </w:rPr>
            </w:pPr>
          </w:p>
        </w:tc>
        <w:tc>
          <w:tcPr>
            <w:tcW w:w="1668" w:type="dxa"/>
          </w:tcPr>
          <w:p w:rsidR="003B5AA3" w:rsidRPr="00637CA8" w:rsidRDefault="003C75BE" w:rsidP="003B5AA3">
            <w:pPr>
              <w:jc w:val="both"/>
              <w:rPr>
                <w:rFonts w:ascii="Times New Roman" w:hAnsi="Times New Roman" w:cs="Times New Roman"/>
                <w:b/>
              </w:rPr>
            </w:pPr>
            <w:r w:rsidRPr="00637CA8">
              <w:rPr>
                <w:rFonts w:ascii="Times New Roman" w:hAnsi="Times New Roman" w:cs="Times New Roman"/>
                <w:b/>
              </w:rPr>
              <w:t>13</w:t>
            </w:r>
          </w:p>
        </w:tc>
      </w:tr>
      <w:tr w:rsidR="003B5AA3" w:rsidRPr="00637CA8" w:rsidTr="004D3C20">
        <w:tc>
          <w:tcPr>
            <w:tcW w:w="568" w:type="dxa"/>
          </w:tcPr>
          <w:p w:rsidR="003B5AA3" w:rsidRPr="00637CA8" w:rsidRDefault="003B5AA3" w:rsidP="003B5AA3">
            <w:pPr>
              <w:jc w:val="both"/>
              <w:rPr>
                <w:rFonts w:ascii="Times New Roman" w:hAnsi="Times New Roman" w:cs="Times New Roman"/>
                <w:b/>
              </w:rPr>
            </w:pPr>
            <w:r w:rsidRPr="00637CA8">
              <w:rPr>
                <w:rFonts w:ascii="Times New Roman" w:hAnsi="Times New Roman" w:cs="Times New Roman"/>
                <w:b/>
              </w:rPr>
              <w:t>3.</w:t>
            </w:r>
          </w:p>
        </w:tc>
        <w:tc>
          <w:tcPr>
            <w:tcW w:w="3861" w:type="dxa"/>
          </w:tcPr>
          <w:p w:rsidR="00F85649" w:rsidRPr="00637CA8" w:rsidRDefault="00F85649" w:rsidP="00F85649">
            <w:pPr>
              <w:spacing w:after="0"/>
              <w:rPr>
                <w:rFonts w:ascii="Times New Roman" w:hAnsi="Times New Roman" w:cs="Times New Roman"/>
              </w:rPr>
            </w:pPr>
            <w:r w:rsidRPr="00637CA8">
              <w:rPr>
                <w:rFonts w:ascii="Times New Roman" w:hAnsi="Times New Roman" w:cs="Times New Roman"/>
                <w:bCs/>
              </w:rPr>
              <w:t xml:space="preserve">Зуева Светлана </w:t>
            </w:r>
            <w:proofErr w:type="spellStart"/>
            <w:r w:rsidRPr="00637CA8">
              <w:rPr>
                <w:rFonts w:ascii="Times New Roman" w:hAnsi="Times New Roman" w:cs="Times New Roman"/>
                <w:bCs/>
              </w:rPr>
              <w:t>Ралифовна</w:t>
            </w:r>
            <w:proofErr w:type="spellEnd"/>
            <w:r w:rsidRPr="00637CA8">
              <w:rPr>
                <w:rFonts w:ascii="Times New Roman" w:hAnsi="Times New Roman" w:cs="Times New Roman"/>
              </w:rPr>
              <w:t xml:space="preserve">, </w:t>
            </w:r>
          </w:p>
          <w:p w:rsidR="00F85649" w:rsidRPr="00637CA8" w:rsidRDefault="00F85649" w:rsidP="00F85649">
            <w:pPr>
              <w:spacing w:after="0"/>
              <w:rPr>
                <w:rFonts w:ascii="Times New Roman" w:hAnsi="Times New Roman" w:cs="Times New Roman"/>
              </w:rPr>
            </w:pPr>
            <w:r w:rsidRPr="00637CA8">
              <w:rPr>
                <w:rFonts w:ascii="Times New Roman" w:hAnsi="Times New Roman" w:cs="Times New Roman"/>
              </w:rPr>
              <w:t>воспитатель первой квалификационной категории,</w:t>
            </w:r>
          </w:p>
          <w:p w:rsidR="00F85649" w:rsidRPr="00637CA8" w:rsidRDefault="00F85649" w:rsidP="00F85649">
            <w:pPr>
              <w:spacing w:after="0"/>
              <w:rPr>
                <w:rFonts w:ascii="Times New Roman" w:hAnsi="Times New Roman" w:cs="Times New Roman"/>
                <w:iCs/>
              </w:rPr>
            </w:pPr>
            <w:r w:rsidRPr="00637CA8">
              <w:rPr>
                <w:rFonts w:ascii="Times New Roman" w:hAnsi="Times New Roman" w:cs="Times New Roman"/>
                <w:iCs/>
              </w:rPr>
              <w:t>БМАДОУ «Детский сад №17»</w:t>
            </w:r>
          </w:p>
          <w:p w:rsidR="003B5AA3" w:rsidRPr="00637CA8" w:rsidRDefault="003B5AA3" w:rsidP="003B5AA3">
            <w:pPr>
              <w:rPr>
                <w:rFonts w:ascii="Times New Roman" w:hAnsi="Times New Roman" w:cs="Times New Roman"/>
              </w:rPr>
            </w:pPr>
          </w:p>
        </w:tc>
        <w:tc>
          <w:tcPr>
            <w:tcW w:w="3827" w:type="dxa"/>
          </w:tcPr>
          <w:p w:rsidR="00F85649" w:rsidRPr="00637CA8" w:rsidRDefault="00F85649" w:rsidP="00F85649">
            <w:pPr>
              <w:spacing w:after="0"/>
              <w:jc w:val="center"/>
              <w:rPr>
                <w:rFonts w:ascii="Times New Roman" w:hAnsi="Times New Roman" w:cs="Times New Roman"/>
                <w:b/>
              </w:rPr>
            </w:pPr>
          </w:p>
          <w:p w:rsidR="00F85649" w:rsidRPr="00637CA8" w:rsidRDefault="00F85649" w:rsidP="00F85649">
            <w:pPr>
              <w:spacing w:after="0"/>
              <w:jc w:val="center"/>
              <w:rPr>
                <w:rFonts w:ascii="Times New Roman" w:hAnsi="Times New Roman" w:cs="Times New Roman"/>
                <w:b/>
              </w:rPr>
            </w:pPr>
            <w:r w:rsidRPr="00637CA8">
              <w:rPr>
                <w:rFonts w:ascii="Times New Roman" w:hAnsi="Times New Roman" w:cs="Times New Roman"/>
                <w:b/>
              </w:rPr>
              <w:t xml:space="preserve">«Игровые наборы Фридриха </w:t>
            </w:r>
            <w:proofErr w:type="spellStart"/>
            <w:r w:rsidRPr="00637CA8">
              <w:rPr>
                <w:rFonts w:ascii="Times New Roman" w:hAnsi="Times New Roman" w:cs="Times New Roman"/>
                <w:b/>
              </w:rPr>
              <w:t>Фрёбеля</w:t>
            </w:r>
            <w:proofErr w:type="spellEnd"/>
            <w:r w:rsidRPr="00637CA8">
              <w:rPr>
                <w:rFonts w:ascii="Times New Roman" w:hAnsi="Times New Roman" w:cs="Times New Roman"/>
                <w:b/>
              </w:rPr>
              <w:t>»</w:t>
            </w:r>
          </w:p>
          <w:p w:rsidR="00F85649" w:rsidRPr="00637CA8" w:rsidRDefault="00F85649" w:rsidP="00F85649">
            <w:pPr>
              <w:spacing w:after="0"/>
              <w:jc w:val="center"/>
              <w:rPr>
                <w:rFonts w:ascii="Times New Roman" w:hAnsi="Times New Roman" w:cs="Times New Roman"/>
                <w:b/>
              </w:rPr>
            </w:pPr>
            <w:r w:rsidRPr="00637CA8">
              <w:rPr>
                <w:rFonts w:ascii="Times New Roman" w:hAnsi="Times New Roman" w:cs="Times New Roman"/>
                <w:b/>
              </w:rPr>
              <w:t>как средство всестороннего развития детей дошкольного возраста</w:t>
            </w:r>
          </w:p>
          <w:p w:rsidR="003B5AA3" w:rsidRPr="00637CA8" w:rsidRDefault="003B5AA3" w:rsidP="003B5AA3">
            <w:pPr>
              <w:jc w:val="center"/>
              <w:rPr>
                <w:rFonts w:ascii="Times New Roman" w:hAnsi="Times New Roman" w:cs="Times New Roman"/>
              </w:rPr>
            </w:pPr>
          </w:p>
        </w:tc>
        <w:tc>
          <w:tcPr>
            <w:tcW w:w="1668" w:type="dxa"/>
          </w:tcPr>
          <w:p w:rsidR="003B5AA3" w:rsidRPr="00637CA8" w:rsidRDefault="003C75BE" w:rsidP="003B5AA3">
            <w:pPr>
              <w:jc w:val="both"/>
              <w:rPr>
                <w:rFonts w:ascii="Times New Roman" w:hAnsi="Times New Roman" w:cs="Times New Roman"/>
                <w:b/>
              </w:rPr>
            </w:pPr>
            <w:r w:rsidRPr="00637CA8">
              <w:rPr>
                <w:rFonts w:ascii="Times New Roman" w:hAnsi="Times New Roman" w:cs="Times New Roman"/>
                <w:b/>
              </w:rPr>
              <w:t>17</w:t>
            </w:r>
          </w:p>
        </w:tc>
      </w:tr>
      <w:tr w:rsidR="003B5AA3" w:rsidRPr="00637CA8" w:rsidTr="004D3C20">
        <w:tc>
          <w:tcPr>
            <w:tcW w:w="568" w:type="dxa"/>
          </w:tcPr>
          <w:p w:rsidR="003B5AA3" w:rsidRPr="00637CA8" w:rsidRDefault="003B5AA3" w:rsidP="003B5AA3">
            <w:pPr>
              <w:jc w:val="both"/>
              <w:rPr>
                <w:rFonts w:ascii="Times New Roman" w:hAnsi="Times New Roman" w:cs="Times New Roman"/>
                <w:b/>
              </w:rPr>
            </w:pPr>
            <w:r w:rsidRPr="00637CA8">
              <w:rPr>
                <w:rFonts w:ascii="Times New Roman" w:hAnsi="Times New Roman" w:cs="Times New Roman"/>
                <w:b/>
              </w:rPr>
              <w:t>4.</w:t>
            </w:r>
          </w:p>
        </w:tc>
        <w:tc>
          <w:tcPr>
            <w:tcW w:w="3861" w:type="dxa"/>
          </w:tcPr>
          <w:p w:rsidR="00F85649" w:rsidRPr="00637CA8" w:rsidRDefault="00F85649" w:rsidP="00F85649">
            <w:pPr>
              <w:spacing w:after="0" w:line="240" w:lineRule="auto"/>
              <w:rPr>
                <w:rFonts w:ascii="Times New Roman" w:hAnsi="Times New Roman" w:cs="Times New Roman"/>
                <w:color w:val="212529"/>
                <w:shd w:val="clear" w:color="auto" w:fill="FFFFFF"/>
              </w:rPr>
            </w:pPr>
            <w:proofErr w:type="spellStart"/>
            <w:r w:rsidRPr="00637CA8">
              <w:rPr>
                <w:rFonts w:ascii="Times New Roman" w:hAnsi="Times New Roman" w:cs="Times New Roman"/>
                <w:color w:val="212529"/>
                <w:shd w:val="clear" w:color="auto" w:fill="FFFFFF"/>
              </w:rPr>
              <w:t>Пургина</w:t>
            </w:r>
            <w:proofErr w:type="spellEnd"/>
            <w:r w:rsidRPr="00637CA8">
              <w:rPr>
                <w:rFonts w:ascii="Times New Roman" w:hAnsi="Times New Roman" w:cs="Times New Roman"/>
                <w:color w:val="212529"/>
                <w:shd w:val="clear" w:color="auto" w:fill="FFFFFF"/>
              </w:rPr>
              <w:t xml:space="preserve"> Ирина Вячеславовна,</w:t>
            </w:r>
          </w:p>
          <w:p w:rsidR="00F85649" w:rsidRPr="00637CA8" w:rsidRDefault="00F85649" w:rsidP="00F85649">
            <w:pPr>
              <w:spacing w:after="0" w:line="240" w:lineRule="auto"/>
              <w:rPr>
                <w:rFonts w:ascii="Times New Roman" w:hAnsi="Times New Roman" w:cs="Times New Roman"/>
                <w:color w:val="212529"/>
                <w:shd w:val="clear" w:color="auto" w:fill="FFFFFF"/>
              </w:rPr>
            </w:pPr>
            <w:r w:rsidRPr="00637CA8">
              <w:rPr>
                <w:rFonts w:ascii="Times New Roman" w:hAnsi="Times New Roman" w:cs="Times New Roman"/>
                <w:color w:val="212529"/>
                <w:shd w:val="clear" w:color="auto" w:fill="FFFFFF"/>
              </w:rPr>
              <w:t xml:space="preserve">учитель – логопед </w:t>
            </w:r>
          </w:p>
          <w:p w:rsidR="00F85649" w:rsidRPr="00637CA8" w:rsidRDefault="00F85649" w:rsidP="00F85649">
            <w:pPr>
              <w:spacing w:after="0" w:line="240" w:lineRule="auto"/>
              <w:rPr>
                <w:rFonts w:ascii="Times New Roman" w:hAnsi="Times New Roman" w:cs="Times New Roman"/>
                <w:color w:val="212529"/>
                <w:shd w:val="clear" w:color="auto" w:fill="FFFFFF"/>
              </w:rPr>
            </w:pPr>
            <w:r w:rsidRPr="00637CA8">
              <w:rPr>
                <w:rFonts w:ascii="Times New Roman" w:hAnsi="Times New Roman" w:cs="Times New Roman"/>
                <w:color w:val="212529"/>
                <w:shd w:val="clear" w:color="auto" w:fill="FFFFFF"/>
              </w:rPr>
              <w:t>первая квалификационная категория,</w:t>
            </w:r>
          </w:p>
          <w:p w:rsidR="00F85649" w:rsidRPr="00637CA8" w:rsidRDefault="00F85649" w:rsidP="00F85649">
            <w:pPr>
              <w:spacing w:after="0" w:line="240" w:lineRule="auto"/>
              <w:jc w:val="right"/>
              <w:rPr>
                <w:rFonts w:ascii="Times New Roman" w:hAnsi="Times New Roman" w:cs="Times New Roman"/>
                <w:color w:val="212529"/>
                <w:shd w:val="clear" w:color="auto" w:fill="FFFFFF"/>
              </w:rPr>
            </w:pPr>
            <w:r w:rsidRPr="00637CA8">
              <w:rPr>
                <w:rFonts w:ascii="Times New Roman" w:hAnsi="Times New Roman" w:cs="Times New Roman"/>
                <w:color w:val="212529"/>
                <w:shd w:val="clear" w:color="auto" w:fill="FFFFFF"/>
              </w:rPr>
              <w:t>БМАДОУ «Детский сад № 4»</w:t>
            </w:r>
          </w:p>
        </w:tc>
        <w:tc>
          <w:tcPr>
            <w:tcW w:w="3827" w:type="dxa"/>
          </w:tcPr>
          <w:p w:rsidR="00F85649" w:rsidRPr="00637CA8" w:rsidRDefault="00F85649" w:rsidP="00F85649">
            <w:pPr>
              <w:spacing w:line="240" w:lineRule="auto"/>
              <w:jc w:val="center"/>
              <w:rPr>
                <w:rFonts w:ascii="Times New Roman" w:hAnsi="Times New Roman" w:cs="Times New Roman"/>
                <w:b/>
                <w:color w:val="212529"/>
                <w:shd w:val="clear" w:color="auto" w:fill="FFFFFF"/>
              </w:rPr>
            </w:pPr>
          </w:p>
          <w:p w:rsidR="00F85649" w:rsidRPr="00637CA8" w:rsidRDefault="00F85649" w:rsidP="00F85649">
            <w:pPr>
              <w:spacing w:line="240" w:lineRule="auto"/>
              <w:jc w:val="center"/>
              <w:rPr>
                <w:rFonts w:ascii="Times New Roman" w:hAnsi="Times New Roman" w:cs="Times New Roman"/>
                <w:b/>
                <w:color w:val="212529"/>
                <w:shd w:val="clear" w:color="auto" w:fill="FFFFFF"/>
              </w:rPr>
            </w:pPr>
            <w:proofErr w:type="gramStart"/>
            <w:r w:rsidRPr="00637CA8">
              <w:rPr>
                <w:rFonts w:ascii="Times New Roman" w:hAnsi="Times New Roman" w:cs="Times New Roman"/>
                <w:b/>
                <w:color w:val="212529"/>
                <w:shd w:val="clear" w:color="auto" w:fill="FFFFFF"/>
              </w:rPr>
              <w:t>Игровые  приемы</w:t>
            </w:r>
            <w:proofErr w:type="gramEnd"/>
            <w:r w:rsidRPr="00637CA8">
              <w:rPr>
                <w:rFonts w:ascii="Times New Roman" w:hAnsi="Times New Roman" w:cs="Times New Roman"/>
                <w:b/>
                <w:color w:val="212529"/>
                <w:shd w:val="clear" w:color="auto" w:fill="FFFFFF"/>
              </w:rPr>
              <w:t xml:space="preserve"> для развития межполушарных связей в работе учителя – логопеда</w:t>
            </w:r>
          </w:p>
          <w:p w:rsidR="003B5AA3" w:rsidRPr="00637CA8" w:rsidRDefault="003B5AA3" w:rsidP="003B5AA3">
            <w:pPr>
              <w:jc w:val="center"/>
              <w:rPr>
                <w:rFonts w:ascii="Times New Roman" w:hAnsi="Times New Roman" w:cs="Times New Roman"/>
                <w:b/>
              </w:rPr>
            </w:pPr>
          </w:p>
        </w:tc>
        <w:tc>
          <w:tcPr>
            <w:tcW w:w="1668" w:type="dxa"/>
          </w:tcPr>
          <w:p w:rsidR="003B5AA3" w:rsidRPr="00637CA8" w:rsidRDefault="003C75BE" w:rsidP="003B5AA3">
            <w:pPr>
              <w:jc w:val="both"/>
              <w:rPr>
                <w:rFonts w:ascii="Times New Roman" w:hAnsi="Times New Roman" w:cs="Times New Roman"/>
                <w:b/>
              </w:rPr>
            </w:pPr>
            <w:r w:rsidRPr="00637CA8">
              <w:rPr>
                <w:rFonts w:ascii="Times New Roman" w:hAnsi="Times New Roman" w:cs="Times New Roman"/>
                <w:b/>
              </w:rPr>
              <w:t>20</w:t>
            </w:r>
          </w:p>
        </w:tc>
      </w:tr>
      <w:tr w:rsidR="003B5AA3" w:rsidRPr="00637CA8" w:rsidTr="004D3C20">
        <w:tc>
          <w:tcPr>
            <w:tcW w:w="568" w:type="dxa"/>
          </w:tcPr>
          <w:p w:rsidR="003B5AA3" w:rsidRPr="00637CA8" w:rsidRDefault="003B5AA3" w:rsidP="003B5AA3">
            <w:pPr>
              <w:jc w:val="both"/>
              <w:rPr>
                <w:rFonts w:ascii="Times New Roman" w:hAnsi="Times New Roman" w:cs="Times New Roman"/>
                <w:b/>
              </w:rPr>
            </w:pPr>
            <w:r w:rsidRPr="00637CA8">
              <w:rPr>
                <w:rFonts w:ascii="Times New Roman" w:hAnsi="Times New Roman" w:cs="Times New Roman"/>
                <w:b/>
              </w:rPr>
              <w:t>5.</w:t>
            </w:r>
          </w:p>
        </w:tc>
        <w:tc>
          <w:tcPr>
            <w:tcW w:w="3861" w:type="dxa"/>
          </w:tcPr>
          <w:p w:rsidR="006E1DFC" w:rsidRPr="00637CA8" w:rsidRDefault="006E1DFC" w:rsidP="006E1DFC">
            <w:pPr>
              <w:spacing w:after="0" w:line="240" w:lineRule="auto"/>
              <w:rPr>
                <w:rFonts w:ascii="Times New Roman" w:eastAsia="Calibri" w:hAnsi="Times New Roman" w:cs="Times New Roman"/>
              </w:rPr>
            </w:pPr>
            <w:proofErr w:type="spellStart"/>
            <w:r w:rsidRPr="00637CA8">
              <w:rPr>
                <w:rFonts w:ascii="Times New Roman" w:eastAsia="Calibri" w:hAnsi="Times New Roman" w:cs="Times New Roman"/>
              </w:rPr>
              <w:t>Лутфуллина</w:t>
            </w:r>
            <w:proofErr w:type="spellEnd"/>
            <w:r w:rsidRPr="00637CA8">
              <w:rPr>
                <w:rFonts w:ascii="Times New Roman" w:eastAsia="Calibri" w:hAnsi="Times New Roman" w:cs="Times New Roman"/>
              </w:rPr>
              <w:t xml:space="preserve"> Нина Алексеевна,</w:t>
            </w:r>
          </w:p>
          <w:p w:rsidR="006E1DFC" w:rsidRPr="00637CA8" w:rsidRDefault="006E1DFC" w:rsidP="006E1DFC">
            <w:pPr>
              <w:spacing w:after="0" w:line="240" w:lineRule="auto"/>
              <w:rPr>
                <w:rFonts w:ascii="Times New Roman" w:eastAsia="Calibri" w:hAnsi="Times New Roman" w:cs="Times New Roman"/>
              </w:rPr>
            </w:pPr>
            <w:r w:rsidRPr="00637CA8">
              <w:rPr>
                <w:rFonts w:ascii="Times New Roman" w:eastAsia="Calibri" w:hAnsi="Times New Roman" w:cs="Times New Roman"/>
              </w:rPr>
              <w:t xml:space="preserve">воспитатель первой </w:t>
            </w:r>
          </w:p>
          <w:p w:rsidR="006E1DFC" w:rsidRPr="00637CA8" w:rsidRDefault="006E1DFC" w:rsidP="006E1DFC">
            <w:pPr>
              <w:spacing w:after="0" w:line="240" w:lineRule="auto"/>
              <w:rPr>
                <w:rFonts w:ascii="Times New Roman" w:eastAsia="Calibri" w:hAnsi="Times New Roman" w:cs="Times New Roman"/>
              </w:rPr>
            </w:pPr>
            <w:r w:rsidRPr="00637CA8">
              <w:rPr>
                <w:rFonts w:ascii="Times New Roman" w:eastAsia="Calibri" w:hAnsi="Times New Roman" w:cs="Times New Roman"/>
              </w:rPr>
              <w:t xml:space="preserve">квалификационной категории,  </w:t>
            </w:r>
          </w:p>
          <w:p w:rsidR="006E1DFC" w:rsidRPr="00637CA8" w:rsidRDefault="006E1DFC" w:rsidP="006E1DFC">
            <w:pPr>
              <w:spacing w:after="0" w:line="240" w:lineRule="auto"/>
              <w:rPr>
                <w:rFonts w:ascii="Times New Roman" w:eastAsia="Calibri" w:hAnsi="Times New Roman" w:cs="Times New Roman"/>
              </w:rPr>
            </w:pPr>
            <w:proofErr w:type="spellStart"/>
            <w:r w:rsidRPr="00637CA8">
              <w:rPr>
                <w:rFonts w:ascii="Times New Roman" w:eastAsia="Calibri" w:hAnsi="Times New Roman" w:cs="Times New Roman"/>
              </w:rPr>
              <w:t>Чернавских</w:t>
            </w:r>
            <w:proofErr w:type="spellEnd"/>
            <w:r w:rsidRPr="00637CA8">
              <w:rPr>
                <w:rFonts w:ascii="Times New Roman" w:eastAsia="Calibri" w:hAnsi="Times New Roman" w:cs="Times New Roman"/>
              </w:rPr>
              <w:t xml:space="preserve"> Ирина Александровна,</w:t>
            </w:r>
          </w:p>
          <w:p w:rsidR="006E1DFC" w:rsidRPr="00637CA8" w:rsidRDefault="006E1DFC" w:rsidP="006E1DFC">
            <w:pPr>
              <w:spacing w:after="0" w:line="240" w:lineRule="auto"/>
              <w:rPr>
                <w:rFonts w:ascii="Times New Roman" w:eastAsia="Calibri" w:hAnsi="Times New Roman" w:cs="Times New Roman"/>
              </w:rPr>
            </w:pPr>
            <w:r w:rsidRPr="00637CA8">
              <w:rPr>
                <w:rFonts w:ascii="Times New Roman" w:eastAsia="Calibri" w:hAnsi="Times New Roman" w:cs="Times New Roman"/>
              </w:rPr>
              <w:t xml:space="preserve">воспитатель первой </w:t>
            </w:r>
          </w:p>
          <w:p w:rsidR="006E1DFC" w:rsidRPr="00637CA8" w:rsidRDefault="006E1DFC" w:rsidP="006E1DFC">
            <w:pPr>
              <w:spacing w:after="0" w:line="240" w:lineRule="auto"/>
              <w:rPr>
                <w:rFonts w:ascii="Times New Roman" w:eastAsia="Calibri" w:hAnsi="Times New Roman" w:cs="Times New Roman"/>
              </w:rPr>
            </w:pPr>
            <w:r w:rsidRPr="00637CA8">
              <w:rPr>
                <w:rFonts w:ascii="Times New Roman" w:eastAsia="Calibri" w:hAnsi="Times New Roman" w:cs="Times New Roman"/>
              </w:rPr>
              <w:t xml:space="preserve">квалификационной категории </w:t>
            </w:r>
          </w:p>
          <w:p w:rsidR="003B5AA3" w:rsidRPr="00637CA8" w:rsidRDefault="006E1DFC" w:rsidP="003B5AA3">
            <w:pPr>
              <w:rPr>
                <w:rFonts w:ascii="Times New Roman" w:hAnsi="Times New Roman" w:cs="Times New Roman"/>
              </w:rPr>
            </w:pPr>
            <w:r w:rsidRPr="00637CA8">
              <w:rPr>
                <w:rFonts w:ascii="Times New Roman" w:hAnsi="Times New Roman" w:cs="Times New Roman"/>
              </w:rPr>
              <w:t>БМАДОУ «Детский сад№22»</w:t>
            </w:r>
          </w:p>
        </w:tc>
        <w:tc>
          <w:tcPr>
            <w:tcW w:w="3827" w:type="dxa"/>
          </w:tcPr>
          <w:p w:rsidR="006E1DFC" w:rsidRPr="00637CA8" w:rsidRDefault="006E1DFC" w:rsidP="006E1DFC">
            <w:pPr>
              <w:spacing w:after="0"/>
              <w:ind w:firstLine="567"/>
              <w:jc w:val="center"/>
              <w:rPr>
                <w:rFonts w:ascii="Times New Roman" w:hAnsi="Times New Roman" w:cs="Times New Roman"/>
                <w:b/>
              </w:rPr>
            </w:pPr>
          </w:p>
          <w:p w:rsidR="006E1DFC" w:rsidRPr="00637CA8" w:rsidRDefault="006E1DFC" w:rsidP="006E1DFC">
            <w:pPr>
              <w:spacing w:after="0"/>
              <w:ind w:firstLine="567"/>
              <w:jc w:val="center"/>
              <w:rPr>
                <w:rFonts w:ascii="Times New Roman" w:hAnsi="Times New Roman" w:cs="Times New Roman"/>
                <w:b/>
              </w:rPr>
            </w:pPr>
            <w:r w:rsidRPr="00637CA8">
              <w:rPr>
                <w:rFonts w:ascii="Times New Roman" w:hAnsi="Times New Roman" w:cs="Times New Roman"/>
                <w:b/>
              </w:rPr>
              <w:t>Социализация детей дошкольного возраста</w:t>
            </w:r>
          </w:p>
          <w:p w:rsidR="006E1DFC" w:rsidRPr="00637CA8" w:rsidRDefault="006E1DFC" w:rsidP="006E1DFC">
            <w:pPr>
              <w:spacing w:after="0"/>
              <w:ind w:firstLine="567"/>
              <w:jc w:val="center"/>
              <w:rPr>
                <w:rFonts w:ascii="Times New Roman" w:hAnsi="Times New Roman" w:cs="Times New Roman"/>
                <w:b/>
              </w:rPr>
            </w:pPr>
            <w:r w:rsidRPr="00637CA8">
              <w:rPr>
                <w:rFonts w:ascii="Times New Roman" w:hAnsi="Times New Roman" w:cs="Times New Roman"/>
                <w:b/>
              </w:rPr>
              <w:t>через организацию деятельности волонтерского движения</w:t>
            </w:r>
          </w:p>
          <w:p w:rsidR="003B5AA3" w:rsidRPr="00637CA8" w:rsidRDefault="003B5AA3" w:rsidP="003B5AA3">
            <w:pPr>
              <w:jc w:val="center"/>
              <w:rPr>
                <w:rFonts w:ascii="Times New Roman" w:hAnsi="Times New Roman" w:cs="Times New Roman"/>
                <w:b/>
              </w:rPr>
            </w:pPr>
          </w:p>
        </w:tc>
        <w:tc>
          <w:tcPr>
            <w:tcW w:w="1668" w:type="dxa"/>
          </w:tcPr>
          <w:p w:rsidR="003B5AA3" w:rsidRPr="00637CA8" w:rsidRDefault="003C75BE" w:rsidP="003B5AA3">
            <w:pPr>
              <w:jc w:val="both"/>
              <w:rPr>
                <w:rFonts w:ascii="Times New Roman" w:hAnsi="Times New Roman" w:cs="Times New Roman"/>
                <w:b/>
              </w:rPr>
            </w:pPr>
            <w:r w:rsidRPr="00637CA8">
              <w:rPr>
                <w:rFonts w:ascii="Times New Roman" w:hAnsi="Times New Roman" w:cs="Times New Roman"/>
                <w:b/>
              </w:rPr>
              <w:t>25</w:t>
            </w:r>
          </w:p>
        </w:tc>
      </w:tr>
      <w:tr w:rsidR="001501B2" w:rsidRPr="00637CA8" w:rsidTr="001501B2">
        <w:tc>
          <w:tcPr>
            <w:tcW w:w="9924" w:type="dxa"/>
            <w:gridSpan w:val="4"/>
          </w:tcPr>
          <w:p w:rsidR="00637CA8" w:rsidRPr="00637CA8" w:rsidRDefault="00637CA8" w:rsidP="00637CA8">
            <w:pPr>
              <w:spacing w:after="0"/>
              <w:rPr>
                <w:rFonts w:ascii="Times New Roman" w:hAnsi="Times New Roman" w:cs="Times New Roman"/>
                <w:b/>
                <w:i/>
              </w:rPr>
            </w:pPr>
          </w:p>
          <w:p w:rsidR="001501B2" w:rsidRPr="00637CA8" w:rsidRDefault="001501B2" w:rsidP="001501B2">
            <w:pPr>
              <w:spacing w:after="0"/>
              <w:jc w:val="center"/>
              <w:rPr>
                <w:rFonts w:ascii="Times New Roman" w:hAnsi="Times New Roman" w:cs="Times New Roman"/>
                <w:b/>
                <w:i/>
              </w:rPr>
            </w:pPr>
            <w:proofErr w:type="gramStart"/>
            <w:r w:rsidRPr="00637CA8">
              <w:rPr>
                <w:rFonts w:ascii="Times New Roman" w:hAnsi="Times New Roman" w:cs="Times New Roman"/>
                <w:b/>
                <w:i/>
              </w:rPr>
              <w:t>Секция  №</w:t>
            </w:r>
            <w:proofErr w:type="gramEnd"/>
            <w:r w:rsidRPr="00637CA8">
              <w:rPr>
                <w:rFonts w:ascii="Times New Roman" w:hAnsi="Times New Roman" w:cs="Times New Roman"/>
                <w:b/>
                <w:i/>
              </w:rPr>
              <w:t xml:space="preserve"> 1 ( вторая  подгруппа) </w:t>
            </w:r>
          </w:p>
          <w:p w:rsidR="001501B2" w:rsidRPr="00637CA8" w:rsidRDefault="001501B2" w:rsidP="001501B2">
            <w:pPr>
              <w:spacing w:after="0"/>
              <w:jc w:val="center"/>
              <w:rPr>
                <w:rFonts w:ascii="Times New Roman" w:hAnsi="Times New Roman" w:cs="Times New Roman"/>
                <w:b/>
              </w:rPr>
            </w:pPr>
            <w:r w:rsidRPr="00637CA8">
              <w:rPr>
                <w:rFonts w:ascii="Times New Roman" w:hAnsi="Times New Roman" w:cs="Times New Roman"/>
                <w:b/>
              </w:rPr>
              <w:t>«Качество содержания образовательной деятельности в дошкольной образовательной организации»</w:t>
            </w:r>
          </w:p>
        </w:tc>
      </w:tr>
      <w:tr w:rsidR="003B5AA3" w:rsidRPr="00637CA8" w:rsidTr="004D3C20">
        <w:tc>
          <w:tcPr>
            <w:tcW w:w="568" w:type="dxa"/>
          </w:tcPr>
          <w:p w:rsidR="003B5AA3" w:rsidRPr="00637CA8" w:rsidRDefault="001501B2" w:rsidP="001501B2">
            <w:pPr>
              <w:jc w:val="both"/>
              <w:rPr>
                <w:rFonts w:ascii="Times New Roman" w:hAnsi="Times New Roman" w:cs="Times New Roman"/>
                <w:b/>
              </w:rPr>
            </w:pPr>
            <w:r w:rsidRPr="00637CA8">
              <w:rPr>
                <w:rFonts w:ascii="Times New Roman" w:hAnsi="Times New Roman" w:cs="Times New Roman"/>
                <w:b/>
              </w:rPr>
              <w:t>1.</w:t>
            </w:r>
          </w:p>
        </w:tc>
        <w:tc>
          <w:tcPr>
            <w:tcW w:w="3861" w:type="dxa"/>
          </w:tcPr>
          <w:p w:rsidR="0006623D" w:rsidRPr="00637CA8" w:rsidRDefault="0006623D" w:rsidP="0006623D">
            <w:pPr>
              <w:spacing w:after="0" w:line="240" w:lineRule="auto"/>
              <w:rPr>
                <w:rFonts w:ascii="Times New Roman" w:hAnsi="Times New Roman" w:cs="Times New Roman"/>
              </w:rPr>
            </w:pPr>
            <w:r w:rsidRPr="00637CA8">
              <w:rPr>
                <w:rFonts w:ascii="Times New Roman" w:hAnsi="Times New Roman" w:cs="Times New Roman"/>
              </w:rPr>
              <w:t xml:space="preserve">Майорова Марина Александровна, </w:t>
            </w:r>
          </w:p>
          <w:p w:rsidR="0006623D" w:rsidRPr="00637CA8" w:rsidRDefault="0006623D" w:rsidP="0006623D">
            <w:pPr>
              <w:spacing w:after="0" w:line="240" w:lineRule="auto"/>
              <w:rPr>
                <w:rFonts w:ascii="Times New Roman" w:hAnsi="Times New Roman" w:cs="Times New Roman"/>
              </w:rPr>
            </w:pPr>
            <w:r w:rsidRPr="00637CA8">
              <w:rPr>
                <w:rFonts w:ascii="Times New Roman" w:hAnsi="Times New Roman" w:cs="Times New Roman"/>
              </w:rPr>
              <w:t xml:space="preserve">воспитатель первой квалификационной категории,   </w:t>
            </w:r>
          </w:p>
          <w:p w:rsidR="0006623D" w:rsidRPr="00637CA8" w:rsidRDefault="0006623D" w:rsidP="0006623D">
            <w:pPr>
              <w:spacing w:after="0" w:line="240" w:lineRule="auto"/>
              <w:rPr>
                <w:rFonts w:ascii="Times New Roman" w:hAnsi="Times New Roman" w:cs="Times New Roman"/>
              </w:rPr>
            </w:pPr>
            <w:r w:rsidRPr="00637CA8">
              <w:rPr>
                <w:rFonts w:ascii="Times New Roman" w:hAnsi="Times New Roman" w:cs="Times New Roman"/>
              </w:rPr>
              <w:lastRenderedPageBreak/>
              <w:t>БМАОУ СОШ № 29 «Школа на твоем берегу»</w:t>
            </w:r>
          </w:p>
          <w:p w:rsidR="003B5AA3" w:rsidRPr="00637CA8" w:rsidRDefault="003B5AA3" w:rsidP="00E760E2">
            <w:pPr>
              <w:spacing w:after="0"/>
              <w:rPr>
                <w:rFonts w:ascii="Times New Roman" w:hAnsi="Times New Roman" w:cs="Times New Roman"/>
                <w:color w:val="000000"/>
              </w:rPr>
            </w:pPr>
          </w:p>
        </w:tc>
        <w:tc>
          <w:tcPr>
            <w:tcW w:w="3827" w:type="dxa"/>
          </w:tcPr>
          <w:p w:rsidR="0006623D" w:rsidRPr="00637CA8" w:rsidRDefault="0006623D" w:rsidP="0006623D">
            <w:pPr>
              <w:spacing w:line="240" w:lineRule="auto"/>
              <w:jc w:val="center"/>
              <w:rPr>
                <w:rFonts w:ascii="Times New Roman" w:hAnsi="Times New Roman" w:cs="Times New Roman"/>
                <w:b/>
              </w:rPr>
            </w:pPr>
          </w:p>
          <w:p w:rsidR="0006623D" w:rsidRPr="00637CA8" w:rsidRDefault="0006623D" w:rsidP="0006623D">
            <w:pPr>
              <w:spacing w:line="240" w:lineRule="auto"/>
              <w:jc w:val="center"/>
              <w:rPr>
                <w:rFonts w:ascii="Times New Roman" w:hAnsi="Times New Roman" w:cs="Times New Roman"/>
                <w:b/>
              </w:rPr>
            </w:pPr>
            <w:r w:rsidRPr="00637CA8">
              <w:rPr>
                <w:rFonts w:ascii="Times New Roman" w:hAnsi="Times New Roman" w:cs="Times New Roman"/>
                <w:b/>
              </w:rPr>
              <w:lastRenderedPageBreak/>
              <w:t>Метод проектов как средство формирования культуры поведения у детей старшего дошкольного возраста</w:t>
            </w:r>
          </w:p>
          <w:p w:rsidR="003B5AA3" w:rsidRPr="00637CA8" w:rsidRDefault="003B5AA3" w:rsidP="0006623D">
            <w:pPr>
              <w:jc w:val="center"/>
              <w:rPr>
                <w:rFonts w:ascii="Times New Roman" w:hAnsi="Times New Roman" w:cs="Times New Roman"/>
                <w:b/>
              </w:rPr>
            </w:pPr>
          </w:p>
        </w:tc>
        <w:tc>
          <w:tcPr>
            <w:tcW w:w="1668" w:type="dxa"/>
          </w:tcPr>
          <w:p w:rsidR="003B5AA3" w:rsidRPr="00637CA8" w:rsidRDefault="003C75BE" w:rsidP="001501B2">
            <w:pPr>
              <w:jc w:val="both"/>
              <w:rPr>
                <w:rFonts w:ascii="Times New Roman" w:hAnsi="Times New Roman" w:cs="Times New Roman"/>
                <w:b/>
              </w:rPr>
            </w:pPr>
            <w:r w:rsidRPr="00637CA8">
              <w:rPr>
                <w:rFonts w:ascii="Times New Roman" w:hAnsi="Times New Roman" w:cs="Times New Roman"/>
                <w:b/>
              </w:rPr>
              <w:lastRenderedPageBreak/>
              <w:t>28</w:t>
            </w:r>
          </w:p>
        </w:tc>
      </w:tr>
      <w:tr w:rsidR="003B5AA3" w:rsidRPr="00637CA8" w:rsidTr="004D3C20">
        <w:tc>
          <w:tcPr>
            <w:tcW w:w="568" w:type="dxa"/>
          </w:tcPr>
          <w:p w:rsidR="003B5AA3" w:rsidRPr="00637CA8" w:rsidRDefault="00725D35" w:rsidP="001501B2">
            <w:pPr>
              <w:jc w:val="both"/>
              <w:rPr>
                <w:rFonts w:ascii="Times New Roman" w:hAnsi="Times New Roman" w:cs="Times New Roman"/>
                <w:b/>
              </w:rPr>
            </w:pPr>
            <w:r w:rsidRPr="00637CA8">
              <w:rPr>
                <w:rFonts w:ascii="Times New Roman" w:hAnsi="Times New Roman" w:cs="Times New Roman"/>
                <w:b/>
              </w:rPr>
              <w:t>2.</w:t>
            </w:r>
          </w:p>
        </w:tc>
        <w:tc>
          <w:tcPr>
            <w:tcW w:w="3861" w:type="dxa"/>
          </w:tcPr>
          <w:p w:rsidR="00725D35" w:rsidRPr="00637CA8" w:rsidRDefault="00725D35" w:rsidP="00725D35">
            <w:pPr>
              <w:spacing w:after="0" w:line="240" w:lineRule="auto"/>
              <w:rPr>
                <w:rFonts w:ascii="Times New Roman" w:hAnsi="Times New Roman" w:cs="Times New Roman"/>
              </w:rPr>
            </w:pPr>
            <w:proofErr w:type="spellStart"/>
            <w:r w:rsidRPr="00637CA8">
              <w:rPr>
                <w:rFonts w:ascii="Times New Roman" w:hAnsi="Times New Roman" w:cs="Times New Roman"/>
              </w:rPr>
              <w:t>Чернозипунникова</w:t>
            </w:r>
            <w:proofErr w:type="spellEnd"/>
            <w:r w:rsidRPr="00637CA8">
              <w:rPr>
                <w:rFonts w:ascii="Times New Roman" w:hAnsi="Times New Roman" w:cs="Times New Roman"/>
              </w:rPr>
              <w:t xml:space="preserve"> Алина </w:t>
            </w:r>
            <w:proofErr w:type="gramStart"/>
            <w:r w:rsidRPr="00637CA8">
              <w:rPr>
                <w:rFonts w:ascii="Times New Roman" w:hAnsi="Times New Roman" w:cs="Times New Roman"/>
              </w:rPr>
              <w:t xml:space="preserve">Николаевна,   </w:t>
            </w:r>
            <w:proofErr w:type="gramEnd"/>
            <w:r w:rsidRPr="00637CA8">
              <w:rPr>
                <w:rFonts w:ascii="Times New Roman" w:hAnsi="Times New Roman" w:cs="Times New Roman"/>
              </w:rPr>
              <w:t xml:space="preserve">                                                     воспитатель  первой квалификационной категории,                                                                                            БМАДОУ «Детский сад №19»</w:t>
            </w:r>
          </w:p>
          <w:p w:rsidR="003B5AA3" w:rsidRPr="00637CA8" w:rsidRDefault="003B5AA3" w:rsidP="00E760E2">
            <w:pPr>
              <w:spacing w:after="0"/>
              <w:rPr>
                <w:rFonts w:ascii="Times New Roman" w:hAnsi="Times New Roman" w:cs="Times New Roman"/>
                <w:color w:val="000000"/>
              </w:rPr>
            </w:pPr>
          </w:p>
        </w:tc>
        <w:tc>
          <w:tcPr>
            <w:tcW w:w="3827" w:type="dxa"/>
          </w:tcPr>
          <w:p w:rsidR="00725D35" w:rsidRPr="00637CA8" w:rsidRDefault="00725D35" w:rsidP="00725D35">
            <w:pPr>
              <w:spacing w:after="0" w:line="240" w:lineRule="auto"/>
              <w:ind w:firstLine="709"/>
              <w:jc w:val="center"/>
              <w:rPr>
                <w:rFonts w:ascii="Times New Roman" w:hAnsi="Times New Roman" w:cs="Times New Roman"/>
                <w:b/>
              </w:rPr>
            </w:pPr>
          </w:p>
          <w:p w:rsidR="00725D35" w:rsidRPr="00637CA8" w:rsidRDefault="00725D35" w:rsidP="00725D35">
            <w:pPr>
              <w:spacing w:after="0" w:line="240" w:lineRule="auto"/>
              <w:ind w:firstLine="709"/>
              <w:jc w:val="center"/>
              <w:rPr>
                <w:rFonts w:ascii="Times New Roman" w:hAnsi="Times New Roman" w:cs="Times New Roman"/>
                <w:b/>
              </w:rPr>
            </w:pPr>
            <w:r w:rsidRPr="00637CA8">
              <w:rPr>
                <w:rFonts w:ascii="Times New Roman" w:hAnsi="Times New Roman" w:cs="Times New Roman"/>
                <w:b/>
              </w:rPr>
              <w:t>Формирование познавательных интересов   у детей с ОВЗ</w:t>
            </w:r>
          </w:p>
          <w:p w:rsidR="00725D35" w:rsidRPr="00637CA8" w:rsidRDefault="00725D35" w:rsidP="00725D35">
            <w:pPr>
              <w:spacing w:after="0" w:line="240" w:lineRule="auto"/>
              <w:ind w:firstLine="709"/>
              <w:jc w:val="center"/>
              <w:rPr>
                <w:rFonts w:ascii="Times New Roman" w:hAnsi="Times New Roman" w:cs="Times New Roman"/>
                <w:b/>
              </w:rPr>
            </w:pPr>
            <w:r w:rsidRPr="00637CA8">
              <w:rPr>
                <w:rFonts w:ascii="Times New Roman" w:hAnsi="Times New Roman" w:cs="Times New Roman"/>
                <w:b/>
              </w:rPr>
              <w:t>посредствам современных игровых технологий</w:t>
            </w:r>
          </w:p>
          <w:p w:rsidR="003B5AA3" w:rsidRPr="00637CA8" w:rsidRDefault="003B5AA3" w:rsidP="00E760E2">
            <w:pPr>
              <w:jc w:val="center"/>
              <w:rPr>
                <w:rFonts w:ascii="Times New Roman" w:hAnsi="Times New Roman" w:cs="Times New Roman"/>
                <w:b/>
              </w:rPr>
            </w:pPr>
          </w:p>
        </w:tc>
        <w:tc>
          <w:tcPr>
            <w:tcW w:w="1668" w:type="dxa"/>
          </w:tcPr>
          <w:p w:rsidR="003B5AA3" w:rsidRPr="00637CA8" w:rsidRDefault="003C75BE" w:rsidP="001501B2">
            <w:pPr>
              <w:jc w:val="both"/>
              <w:rPr>
                <w:rFonts w:ascii="Times New Roman" w:hAnsi="Times New Roman" w:cs="Times New Roman"/>
                <w:b/>
              </w:rPr>
            </w:pPr>
            <w:r w:rsidRPr="00637CA8">
              <w:rPr>
                <w:rFonts w:ascii="Times New Roman" w:hAnsi="Times New Roman" w:cs="Times New Roman"/>
                <w:b/>
              </w:rPr>
              <w:t>35</w:t>
            </w:r>
          </w:p>
        </w:tc>
      </w:tr>
      <w:tr w:rsidR="001501B2" w:rsidRPr="00637CA8" w:rsidTr="004D3C20">
        <w:tc>
          <w:tcPr>
            <w:tcW w:w="568" w:type="dxa"/>
          </w:tcPr>
          <w:p w:rsidR="001501B2" w:rsidRPr="00637CA8" w:rsidRDefault="00725D35" w:rsidP="001501B2">
            <w:pPr>
              <w:jc w:val="both"/>
              <w:rPr>
                <w:rFonts w:ascii="Times New Roman" w:hAnsi="Times New Roman" w:cs="Times New Roman"/>
                <w:b/>
              </w:rPr>
            </w:pPr>
            <w:r w:rsidRPr="00637CA8">
              <w:rPr>
                <w:rFonts w:ascii="Times New Roman" w:hAnsi="Times New Roman" w:cs="Times New Roman"/>
                <w:b/>
              </w:rPr>
              <w:t>3.</w:t>
            </w:r>
          </w:p>
        </w:tc>
        <w:tc>
          <w:tcPr>
            <w:tcW w:w="3861" w:type="dxa"/>
          </w:tcPr>
          <w:p w:rsidR="001501B2" w:rsidRPr="00637CA8" w:rsidRDefault="00C93933" w:rsidP="00E760E2">
            <w:pPr>
              <w:spacing w:after="0"/>
              <w:rPr>
                <w:rFonts w:ascii="Times New Roman" w:hAnsi="Times New Roman" w:cs="Times New Roman"/>
                <w:color w:val="000000"/>
              </w:rPr>
            </w:pPr>
            <w:r w:rsidRPr="00637CA8">
              <w:rPr>
                <w:rFonts w:ascii="Times New Roman" w:hAnsi="Times New Roman" w:cs="Times New Roman"/>
                <w:color w:val="000000"/>
              </w:rPr>
              <w:t>Топоркова</w:t>
            </w:r>
            <w:r w:rsidR="00E32B94" w:rsidRPr="00637CA8">
              <w:rPr>
                <w:rFonts w:ascii="Times New Roman" w:hAnsi="Times New Roman" w:cs="Times New Roman"/>
                <w:color w:val="000000"/>
              </w:rPr>
              <w:t xml:space="preserve"> Татьяна Валентиновна, воспитатель высшей квалификационной категории, БМАДОУ «Детский сад № 41№ </w:t>
            </w:r>
          </w:p>
        </w:tc>
        <w:tc>
          <w:tcPr>
            <w:tcW w:w="3827" w:type="dxa"/>
          </w:tcPr>
          <w:p w:rsidR="00E32B94" w:rsidRPr="00637CA8" w:rsidRDefault="00E32B94" w:rsidP="00E32B94">
            <w:pPr>
              <w:pStyle w:val="1"/>
              <w:jc w:val="center"/>
              <w:rPr>
                <w:rFonts w:ascii="Times New Roman" w:hAnsi="Times New Roman" w:cs="Times New Roman"/>
                <w:color w:val="auto"/>
                <w:sz w:val="22"/>
                <w:szCs w:val="22"/>
              </w:rPr>
            </w:pPr>
            <w:r w:rsidRPr="00637CA8">
              <w:rPr>
                <w:rFonts w:ascii="Times New Roman" w:hAnsi="Times New Roman" w:cs="Times New Roman"/>
                <w:color w:val="auto"/>
                <w:sz w:val="22"/>
                <w:szCs w:val="22"/>
              </w:rPr>
              <w:t>Технология ТРИЗ как средство развития творческого воображения детей дошкольного возраста</w:t>
            </w:r>
          </w:p>
          <w:p w:rsidR="001501B2" w:rsidRPr="00637CA8" w:rsidRDefault="001501B2" w:rsidP="00E760E2">
            <w:pPr>
              <w:jc w:val="center"/>
              <w:rPr>
                <w:rFonts w:ascii="Times New Roman" w:hAnsi="Times New Roman" w:cs="Times New Roman"/>
                <w:b/>
              </w:rPr>
            </w:pPr>
          </w:p>
        </w:tc>
        <w:tc>
          <w:tcPr>
            <w:tcW w:w="1668" w:type="dxa"/>
          </w:tcPr>
          <w:p w:rsidR="001501B2" w:rsidRPr="00637CA8" w:rsidRDefault="003C75BE" w:rsidP="001501B2">
            <w:pPr>
              <w:jc w:val="both"/>
              <w:rPr>
                <w:rFonts w:ascii="Times New Roman" w:hAnsi="Times New Roman" w:cs="Times New Roman"/>
                <w:b/>
              </w:rPr>
            </w:pPr>
            <w:r w:rsidRPr="00637CA8">
              <w:rPr>
                <w:rFonts w:ascii="Times New Roman" w:hAnsi="Times New Roman" w:cs="Times New Roman"/>
                <w:b/>
              </w:rPr>
              <w:t>39</w:t>
            </w:r>
          </w:p>
        </w:tc>
      </w:tr>
      <w:tr w:rsidR="001501B2" w:rsidRPr="00637CA8" w:rsidTr="004D3C20">
        <w:trPr>
          <w:trHeight w:val="2224"/>
        </w:trPr>
        <w:tc>
          <w:tcPr>
            <w:tcW w:w="568" w:type="dxa"/>
          </w:tcPr>
          <w:p w:rsidR="001501B2" w:rsidRPr="00637CA8" w:rsidRDefault="00D86083" w:rsidP="001501B2">
            <w:pPr>
              <w:jc w:val="both"/>
              <w:rPr>
                <w:rFonts w:ascii="Times New Roman" w:hAnsi="Times New Roman" w:cs="Times New Roman"/>
                <w:b/>
              </w:rPr>
            </w:pPr>
            <w:r w:rsidRPr="00637CA8">
              <w:rPr>
                <w:rFonts w:ascii="Times New Roman" w:hAnsi="Times New Roman" w:cs="Times New Roman"/>
                <w:b/>
              </w:rPr>
              <w:t>4.</w:t>
            </w:r>
          </w:p>
        </w:tc>
        <w:tc>
          <w:tcPr>
            <w:tcW w:w="3861" w:type="dxa"/>
          </w:tcPr>
          <w:p w:rsidR="00C93933" w:rsidRPr="00637CA8" w:rsidRDefault="00C93933" w:rsidP="00C93933">
            <w:pPr>
              <w:spacing w:after="0"/>
              <w:rPr>
                <w:rFonts w:ascii="Times New Roman" w:hAnsi="Times New Roman" w:cs="Times New Roman"/>
              </w:rPr>
            </w:pPr>
            <w:proofErr w:type="spellStart"/>
            <w:r w:rsidRPr="00637CA8">
              <w:rPr>
                <w:rFonts w:ascii="Times New Roman" w:hAnsi="Times New Roman" w:cs="Times New Roman"/>
              </w:rPr>
              <w:t>Берсенева</w:t>
            </w:r>
            <w:proofErr w:type="spellEnd"/>
            <w:r w:rsidRPr="00637CA8">
              <w:rPr>
                <w:rFonts w:ascii="Times New Roman" w:hAnsi="Times New Roman" w:cs="Times New Roman"/>
              </w:rPr>
              <w:t xml:space="preserve"> Ильнара </w:t>
            </w:r>
            <w:proofErr w:type="spellStart"/>
            <w:r w:rsidRPr="00637CA8">
              <w:rPr>
                <w:rFonts w:ascii="Times New Roman" w:hAnsi="Times New Roman" w:cs="Times New Roman"/>
              </w:rPr>
              <w:t>Марсовна</w:t>
            </w:r>
            <w:proofErr w:type="spellEnd"/>
            <w:r w:rsidRPr="00637CA8">
              <w:rPr>
                <w:rFonts w:ascii="Times New Roman" w:hAnsi="Times New Roman" w:cs="Times New Roman"/>
              </w:rPr>
              <w:t>,</w:t>
            </w:r>
          </w:p>
          <w:p w:rsidR="00C93933" w:rsidRPr="00637CA8" w:rsidRDefault="00C93933" w:rsidP="00C93933">
            <w:pPr>
              <w:spacing w:after="0"/>
              <w:rPr>
                <w:rFonts w:ascii="Times New Roman" w:hAnsi="Times New Roman" w:cs="Times New Roman"/>
              </w:rPr>
            </w:pPr>
            <w:r w:rsidRPr="00637CA8">
              <w:rPr>
                <w:rFonts w:ascii="Times New Roman" w:hAnsi="Times New Roman" w:cs="Times New Roman"/>
              </w:rPr>
              <w:t xml:space="preserve">учитель-дефектолог, </w:t>
            </w:r>
          </w:p>
          <w:p w:rsidR="00C93933" w:rsidRPr="00637CA8" w:rsidRDefault="00C93933" w:rsidP="00C93933">
            <w:pPr>
              <w:spacing w:after="0"/>
              <w:rPr>
                <w:rFonts w:ascii="Times New Roman" w:hAnsi="Times New Roman" w:cs="Times New Roman"/>
              </w:rPr>
            </w:pPr>
            <w:r w:rsidRPr="00637CA8">
              <w:rPr>
                <w:rFonts w:ascii="Times New Roman" w:hAnsi="Times New Roman" w:cs="Times New Roman"/>
              </w:rPr>
              <w:t>БМАДОУ «Детский сад № 19»</w:t>
            </w:r>
          </w:p>
          <w:p w:rsidR="001501B2" w:rsidRPr="00637CA8" w:rsidRDefault="001501B2" w:rsidP="00E760E2">
            <w:pPr>
              <w:spacing w:after="0"/>
              <w:rPr>
                <w:rFonts w:ascii="Times New Roman" w:hAnsi="Times New Roman" w:cs="Times New Roman"/>
                <w:color w:val="000000"/>
              </w:rPr>
            </w:pPr>
          </w:p>
        </w:tc>
        <w:tc>
          <w:tcPr>
            <w:tcW w:w="3827" w:type="dxa"/>
          </w:tcPr>
          <w:p w:rsidR="00C93933" w:rsidRPr="00637CA8" w:rsidRDefault="00C93933" w:rsidP="00C93933">
            <w:pPr>
              <w:ind w:firstLine="480"/>
              <w:jc w:val="center"/>
              <w:rPr>
                <w:rFonts w:ascii="Times New Roman" w:hAnsi="Times New Roman" w:cs="Times New Roman"/>
                <w:b/>
                <w:bCs/>
              </w:rPr>
            </w:pPr>
          </w:p>
          <w:p w:rsidR="001501B2" w:rsidRPr="00637CA8" w:rsidRDefault="00C93933" w:rsidP="004D3C20">
            <w:pPr>
              <w:ind w:firstLine="480"/>
              <w:jc w:val="center"/>
              <w:rPr>
                <w:rFonts w:ascii="Times New Roman" w:hAnsi="Times New Roman" w:cs="Times New Roman"/>
                <w:b/>
                <w:bCs/>
              </w:rPr>
            </w:pPr>
            <w:r w:rsidRPr="00637CA8">
              <w:rPr>
                <w:rFonts w:ascii="Times New Roman" w:hAnsi="Times New Roman" w:cs="Times New Roman"/>
                <w:b/>
                <w:bCs/>
              </w:rPr>
              <w:t>Применение интерактивных игр в работе учителя-дефектолога для развития и коррекции когнитивных функций у детей с ограниченными возможностями здоровья</w:t>
            </w:r>
          </w:p>
        </w:tc>
        <w:tc>
          <w:tcPr>
            <w:tcW w:w="1668" w:type="dxa"/>
          </w:tcPr>
          <w:p w:rsidR="001501B2" w:rsidRPr="00637CA8" w:rsidRDefault="003C75BE" w:rsidP="001501B2">
            <w:pPr>
              <w:jc w:val="both"/>
              <w:rPr>
                <w:rFonts w:ascii="Times New Roman" w:hAnsi="Times New Roman" w:cs="Times New Roman"/>
                <w:b/>
              </w:rPr>
            </w:pPr>
            <w:r w:rsidRPr="00637CA8">
              <w:rPr>
                <w:rFonts w:ascii="Times New Roman" w:hAnsi="Times New Roman" w:cs="Times New Roman"/>
                <w:b/>
              </w:rPr>
              <w:t>43</w:t>
            </w:r>
          </w:p>
        </w:tc>
      </w:tr>
      <w:tr w:rsidR="001501B2" w:rsidRPr="00637CA8" w:rsidTr="004D3C20">
        <w:tc>
          <w:tcPr>
            <w:tcW w:w="568" w:type="dxa"/>
          </w:tcPr>
          <w:p w:rsidR="001501B2" w:rsidRPr="00637CA8" w:rsidRDefault="00C93933" w:rsidP="001501B2">
            <w:pPr>
              <w:jc w:val="both"/>
              <w:rPr>
                <w:rFonts w:ascii="Times New Roman" w:hAnsi="Times New Roman" w:cs="Times New Roman"/>
                <w:b/>
              </w:rPr>
            </w:pPr>
            <w:r w:rsidRPr="00637CA8">
              <w:rPr>
                <w:rFonts w:ascii="Times New Roman" w:hAnsi="Times New Roman" w:cs="Times New Roman"/>
                <w:b/>
              </w:rPr>
              <w:t>5.</w:t>
            </w:r>
          </w:p>
        </w:tc>
        <w:tc>
          <w:tcPr>
            <w:tcW w:w="3861" w:type="dxa"/>
          </w:tcPr>
          <w:p w:rsidR="00585496" w:rsidRPr="00637CA8" w:rsidRDefault="00585496" w:rsidP="00585496">
            <w:pPr>
              <w:spacing w:after="0" w:line="240" w:lineRule="auto"/>
              <w:rPr>
                <w:rFonts w:ascii="Times New Roman" w:hAnsi="Times New Roman" w:cs="Times New Roman"/>
              </w:rPr>
            </w:pPr>
            <w:proofErr w:type="spellStart"/>
            <w:r w:rsidRPr="00637CA8">
              <w:rPr>
                <w:rFonts w:ascii="Times New Roman" w:hAnsi="Times New Roman" w:cs="Times New Roman"/>
              </w:rPr>
              <w:t>Турышева</w:t>
            </w:r>
            <w:proofErr w:type="spellEnd"/>
            <w:r w:rsidRPr="00637CA8">
              <w:rPr>
                <w:rFonts w:ascii="Times New Roman" w:hAnsi="Times New Roman" w:cs="Times New Roman"/>
              </w:rPr>
              <w:t xml:space="preserve"> Татьяна Николаевна, </w:t>
            </w:r>
          </w:p>
          <w:p w:rsidR="00585496" w:rsidRPr="00637CA8" w:rsidRDefault="00585496" w:rsidP="00585496">
            <w:pPr>
              <w:spacing w:after="0" w:line="240" w:lineRule="auto"/>
              <w:rPr>
                <w:rFonts w:ascii="Times New Roman" w:hAnsi="Times New Roman" w:cs="Times New Roman"/>
              </w:rPr>
            </w:pPr>
            <w:r w:rsidRPr="00637CA8">
              <w:rPr>
                <w:rFonts w:ascii="Times New Roman" w:hAnsi="Times New Roman" w:cs="Times New Roman"/>
              </w:rPr>
              <w:t xml:space="preserve">воспитатель, </w:t>
            </w:r>
          </w:p>
          <w:p w:rsidR="00585496" w:rsidRPr="00637CA8" w:rsidRDefault="00585496" w:rsidP="00585496">
            <w:pPr>
              <w:spacing w:after="0" w:line="240" w:lineRule="auto"/>
              <w:rPr>
                <w:rFonts w:ascii="Times New Roman" w:hAnsi="Times New Roman" w:cs="Times New Roman"/>
              </w:rPr>
            </w:pPr>
            <w:r w:rsidRPr="00637CA8">
              <w:rPr>
                <w:rFonts w:ascii="Times New Roman" w:hAnsi="Times New Roman" w:cs="Times New Roman"/>
              </w:rPr>
              <w:t xml:space="preserve">первой квалификационной </w:t>
            </w:r>
            <w:proofErr w:type="spellStart"/>
            <w:proofErr w:type="gramStart"/>
            <w:r w:rsidRPr="00637CA8">
              <w:rPr>
                <w:rFonts w:ascii="Times New Roman" w:hAnsi="Times New Roman" w:cs="Times New Roman"/>
              </w:rPr>
              <w:t>категории,БМАДОУ</w:t>
            </w:r>
            <w:proofErr w:type="spellEnd"/>
            <w:proofErr w:type="gramEnd"/>
            <w:r w:rsidRPr="00637CA8">
              <w:rPr>
                <w:rFonts w:ascii="Times New Roman" w:hAnsi="Times New Roman" w:cs="Times New Roman"/>
              </w:rPr>
              <w:t xml:space="preserve"> «Детский сад № 9»</w:t>
            </w:r>
          </w:p>
          <w:p w:rsidR="001501B2" w:rsidRPr="00637CA8" w:rsidRDefault="001501B2" w:rsidP="00C93933">
            <w:pPr>
              <w:spacing w:after="0" w:line="240" w:lineRule="auto"/>
              <w:contextualSpacing/>
              <w:jc w:val="right"/>
              <w:rPr>
                <w:rFonts w:ascii="Times New Roman" w:hAnsi="Times New Roman" w:cs="Times New Roman"/>
                <w:color w:val="000000"/>
              </w:rPr>
            </w:pPr>
          </w:p>
        </w:tc>
        <w:tc>
          <w:tcPr>
            <w:tcW w:w="3827" w:type="dxa"/>
          </w:tcPr>
          <w:p w:rsidR="00C93933" w:rsidRPr="00637CA8" w:rsidRDefault="00C93933" w:rsidP="00C93933">
            <w:pPr>
              <w:spacing w:after="0" w:line="240" w:lineRule="auto"/>
              <w:contextualSpacing/>
              <w:jc w:val="center"/>
              <w:rPr>
                <w:rFonts w:ascii="Times New Roman" w:eastAsia="Times New Roman" w:hAnsi="Times New Roman" w:cs="Times New Roman"/>
                <w:b/>
              </w:rPr>
            </w:pPr>
          </w:p>
          <w:p w:rsidR="00585496" w:rsidRPr="00637CA8" w:rsidRDefault="00585496" w:rsidP="00585496">
            <w:pPr>
              <w:spacing w:after="0" w:line="240" w:lineRule="auto"/>
              <w:ind w:firstLine="709"/>
              <w:jc w:val="center"/>
              <w:rPr>
                <w:rFonts w:ascii="Times New Roman" w:hAnsi="Times New Roman" w:cs="Times New Roman"/>
                <w:b/>
              </w:rPr>
            </w:pPr>
            <w:r w:rsidRPr="00637CA8">
              <w:rPr>
                <w:rFonts w:ascii="Times New Roman" w:hAnsi="Times New Roman" w:cs="Times New Roman"/>
                <w:b/>
              </w:rPr>
              <w:t>Педагогический опыт по формированию патриотической стороны личности ребенка дошкольного возраста через реализацию проекта «Страна моя большая»</w:t>
            </w:r>
          </w:p>
          <w:p w:rsidR="001501B2" w:rsidRPr="00637CA8" w:rsidRDefault="001501B2" w:rsidP="00C93933">
            <w:pPr>
              <w:spacing w:after="0" w:line="240" w:lineRule="auto"/>
              <w:contextualSpacing/>
              <w:jc w:val="center"/>
              <w:rPr>
                <w:rFonts w:ascii="Times New Roman" w:hAnsi="Times New Roman" w:cs="Times New Roman"/>
                <w:b/>
              </w:rPr>
            </w:pPr>
          </w:p>
        </w:tc>
        <w:tc>
          <w:tcPr>
            <w:tcW w:w="1668" w:type="dxa"/>
          </w:tcPr>
          <w:p w:rsidR="001501B2" w:rsidRPr="00637CA8" w:rsidRDefault="003C75BE" w:rsidP="001501B2">
            <w:pPr>
              <w:jc w:val="both"/>
              <w:rPr>
                <w:rFonts w:ascii="Times New Roman" w:hAnsi="Times New Roman" w:cs="Times New Roman"/>
                <w:b/>
              </w:rPr>
            </w:pPr>
            <w:r w:rsidRPr="00637CA8">
              <w:rPr>
                <w:rFonts w:ascii="Times New Roman" w:hAnsi="Times New Roman" w:cs="Times New Roman"/>
                <w:b/>
              </w:rPr>
              <w:t>45</w:t>
            </w:r>
          </w:p>
        </w:tc>
      </w:tr>
      <w:tr w:rsidR="001501B2" w:rsidRPr="00637CA8" w:rsidTr="004D3C20">
        <w:tc>
          <w:tcPr>
            <w:tcW w:w="568" w:type="dxa"/>
          </w:tcPr>
          <w:p w:rsidR="001501B2" w:rsidRPr="00637CA8" w:rsidRDefault="00C93933" w:rsidP="001501B2">
            <w:pPr>
              <w:jc w:val="both"/>
              <w:rPr>
                <w:rFonts w:ascii="Times New Roman" w:hAnsi="Times New Roman" w:cs="Times New Roman"/>
                <w:b/>
              </w:rPr>
            </w:pPr>
            <w:r w:rsidRPr="00637CA8">
              <w:rPr>
                <w:rFonts w:ascii="Times New Roman" w:hAnsi="Times New Roman" w:cs="Times New Roman"/>
                <w:b/>
              </w:rPr>
              <w:t>6.</w:t>
            </w:r>
          </w:p>
        </w:tc>
        <w:tc>
          <w:tcPr>
            <w:tcW w:w="3861" w:type="dxa"/>
          </w:tcPr>
          <w:p w:rsidR="00C93933" w:rsidRPr="00637CA8" w:rsidRDefault="00C93933" w:rsidP="00C93933">
            <w:pPr>
              <w:spacing w:after="0" w:line="240" w:lineRule="auto"/>
              <w:contextualSpacing/>
              <w:rPr>
                <w:rFonts w:ascii="Times New Roman" w:hAnsi="Times New Roman" w:cs="Times New Roman"/>
              </w:rPr>
            </w:pPr>
            <w:proofErr w:type="spellStart"/>
            <w:r w:rsidRPr="00637CA8">
              <w:rPr>
                <w:rFonts w:ascii="Times New Roman" w:hAnsi="Times New Roman" w:cs="Times New Roman"/>
              </w:rPr>
              <w:t>Ксензова</w:t>
            </w:r>
            <w:proofErr w:type="spellEnd"/>
            <w:r w:rsidRPr="00637CA8">
              <w:rPr>
                <w:rFonts w:ascii="Times New Roman" w:hAnsi="Times New Roman" w:cs="Times New Roman"/>
              </w:rPr>
              <w:t xml:space="preserve"> Екатерина Александровна,</w:t>
            </w:r>
          </w:p>
          <w:p w:rsidR="00C93933" w:rsidRPr="00637CA8" w:rsidRDefault="00C93933" w:rsidP="00C93933">
            <w:pPr>
              <w:spacing w:after="0" w:line="240" w:lineRule="auto"/>
              <w:contextualSpacing/>
              <w:rPr>
                <w:rFonts w:ascii="Times New Roman" w:hAnsi="Times New Roman" w:cs="Times New Roman"/>
              </w:rPr>
            </w:pPr>
            <w:r w:rsidRPr="00637CA8">
              <w:rPr>
                <w:rFonts w:ascii="Times New Roman" w:hAnsi="Times New Roman" w:cs="Times New Roman"/>
              </w:rPr>
              <w:t>учитель-логопед</w:t>
            </w:r>
          </w:p>
          <w:p w:rsidR="00C93933" w:rsidRPr="00637CA8" w:rsidRDefault="00C93933" w:rsidP="00C93933">
            <w:pPr>
              <w:spacing w:after="0" w:line="240" w:lineRule="auto"/>
              <w:contextualSpacing/>
              <w:jc w:val="right"/>
              <w:rPr>
                <w:rFonts w:ascii="Times New Roman" w:hAnsi="Times New Roman" w:cs="Times New Roman"/>
              </w:rPr>
            </w:pPr>
            <w:r w:rsidRPr="00637CA8">
              <w:rPr>
                <w:rFonts w:ascii="Times New Roman" w:hAnsi="Times New Roman" w:cs="Times New Roman"/>
              </w:rPr>
              <w:t>БМАДОУ «Детский сад № 48 «Росток»</w:t>
            </w:r>
          </w:p>
          <w:p w:rsidR="001501B2" w:rsidRPr="00637CA8" w:rsidRDefault="001501B2" w:rsidP="00E760E2">
            <w:pPr>
              <w:spacing w:after="0"/>
              <w:rPr>
                <w:rFonts w:ascii="Times New Roman" w:hAnsi="Times New Roman" w:cs="Times New Roman"/>
                <w:color w:val="000000"/>
              </w:rPr>
            </w:pPr>
          </w:p>
        </w:tc>
        <w:tc>
          <w:tcPr>
            <w:tcW w:w="3827" w:type="dxa"/>
          </w:tcPr>
          <w:p w:rsidR="004D3C20" w:rsidRPr="00637CA8" w:rsidRDefault="004D3C20" w:rsidP="00C93933">
            <w:pPr>
              <w:spacing w:after="0" w:line="240" w:lineRule="auto"/>
              <w:contextualSpacing/>
              <w:jc w:val="center"/>
              <w:rPr>
                <w:rFonts w:ascii="Times New Roman" w:eastAsia="Times New Roman" w:hAnsi="Times New Roman" w:cs="Times New Roman"/>
                <w:b/>
              </w:rPr>
            </w:pPr>
          </w:p>
          <w:p w:rsidR="00C93933" w:rsidRPr="00637CA8" w:rsidRDefault="00C93933" w:rsidP="00C93933">
            <w:pPr>
              <w:spacing w:after="0" w:line="240" w:lineRule="auto"/>
              <w:contextualSpacing/>
              <w:jc w:val="center"/>
              <w:rPr>
                <w:rFonts w:ascii="Times New Roman" w:hAnsi="Times New Roman" w:cs="Times New Roman"/>
              </w:rPr>
            </w:pPr>
            <w:r w:rsidRPr="00637CA8">
              <w:rPr>
                <w:rFonts w:ascii="Times New Roman" w:eastAsia="Times New Roman" w:hAnsi="Times New Roman" w:cs="Times New Roman"/>
                <w:b/>
              </w:rPr>
              <w:t>Развитие речи у детей среднего дошкольного возраста с использованием мнемотехники</w:t>
            </w:r>
          </w:p>
          <w:p w:rsidR="001501B2" w:rsidRPr="00637CA8" w:rsidRDefault="001501B2" w:rsidP="00E760E2">
            <w:pPr>
              <w:jc w:val="center"/>
              <w:rPr>
                <w:rFonts w:ascii="Times New Roman" w:hAnsi="Times New Roman" w:cs="Times New Roman"/>
                <w:b/>
              </w:rPr>
            </w:pPr>
          </w:p>
        </w:tc>
        <w:tc>
          <w:tcPr>
            <w:tcW w:w="1668" w:type="dxa"/>
          </w:tcPr>
          <w:p w:rsidR="001501B2" w:rsidRPr="00637CA8" w:rsidRDefault="003C75BE" w:rsidP="001501B2">
            <w:pPr>
              <w:jc w:val="both"/>
              <w:rPr>
                <w:rFonts w:ascii="Times New Roman" w:hAnsi="Times New Roman" w:cs="Times New Roman"/>
                <w:b/>
              </w:rPr>
            </w:pPr>
            <w:r w:rsidRPr="00637CA8">
              <w:rPr>
                <w:rFonts w:ascii="Times New Roman" w:hAnsi="Times New Roman" w:cs="Times New Roman"/>
                <w:b/>
              </w:rPr>
              <w:t>48</w:t>
            </w:r>
          </w:p>
        </w:tc>
      </w:tr>
      <w:tr w:rsidR="001501B2" w:rsidRPr="00637CA8" w:rsidTr="004D3C20">
        <w:tc>
          <w:tcPr>
            <w:tcW w:w="568" w:type="dxa"/>
          </w:tcPr>
          <w:p w:rsidR="001501B2" w:rsidRPr="00637CA8" w:rsidRDefault="00585496" w:rsidP="001501B2">
            <w:pPr>
              <w:jc w:val="both"/>
              <w:rPr>
                <w:rFonts w:ascii="Times New Roman" w:hAnsi="Times New Roman" w:cs="Times New Roman"/>
                <w:b/>
              </w:rPr>
            </w:pPr>
            <w:r w:rsidRPr="00637CA8">
              <w:rPr>
                <w:rFonts w:ascii="Times New Roman" w:hAnsi="Times New Roman" w:cs="Times New Roman"/>
                <w:b/>
              </w:rPr>
              <w:t>7.</w:t>
            </w:r>
          </w:p>
        </w:tc>
        <w:tc>
          <w:tcPr>
            <w:tcW w:w="3861" w:type="dxa"/>
          </w:tcPr>
          <w:p w:rsidR="003504EE" w:rsidRPr="00637CA8" w:rsidRDefault="003504EE" w:rsidP="003504EE">
            <w:pPr>
              <w:autoSpaceDE w:val="0"/>
              <w:autoSpaceDN w:val="0"/>
              <w:adjustRightInd w:val="0"/>
              <w:spacing w:after="0" w:line="240" w:lineRule="auto"/>
              <w:ind w:right="283"/>
              <w:rPr>
                <w:rFonts w:ascii="Times New Roman" w:eastAsia="Times New Roman" w:hAnsi="Times New Roman" w:cs="Times New Roman"/>
                <w:color w:val="000000"/>
              </w:rPr>
            </w:pPr>
            <w:r w:rsidRPr="00637CA8">
              <w:rPr>
                <w:rFonts w:ascii="Times New Roman" w:eastAsia="Times New Roman" w:hAnsi="Times New Roman" w:cs="Times New Roman"/>
                <w:color w:val="000000"/>
              </w:rPr>
              <w:t xml:space="preserve">Брусова Людмила Владимировна воспитатель </w:t>
            </w:r>
          </w:p>
          <w:p w:rsidR="003504EE" w:rsidRPr="00637CA8" w:rsidRDefault="003504EE" w:rsidP="003504EE">
            <w:pPr>
              <w:autoSpaceDE w:val="0"/>
              <w:autoSpaceDN w:val="0"/>
              <w:adjustRightInd w:val="0"/>
              <w:spacing w:after="0" w:line="240" w:lineRule="auto"/>
              <w:ind w:right="283"/>
              <w:rPr>
                <w:rFonts w:ascii="Times New Roman" w:eastAsia="Times New Roman" w:hAnsi="Times New Roman" w:cs="Times New Roman"/>
                <w:color w:val="000000"/>
              </w:rPr>
            </w:pPr>
            <w:r w:rsidRPr="00637CA8">
              <w:rPr>
                <w:rFonts w:ascii="Times New Roman" w:eastAsia="Times New Roman" w:hAnsi="Times New Roman" w:cs="Times New Roman"/>
                <w:color w:val="000000"/>
              </w:rPr>
              <w:t>Первой квалификационной категории,</w:t>
            </w:r>
          </w:p>
          <w:p w:rsidR="003504EE" w:rsidRPr="00637CA8" w:rsidRDefault="003504EE" w:rsidP="003504EE">
            <w:pPr>
              <w:autoSpaceDE w:val="0"/>
              <w:autoSpaceDN w:val="0"/>
              <w:adjustRightInd w:val="0"/>
              <w:spacing w:after="0" w:line="240" w:lineRule="auto"/>
              <w:ind w:right="283"/>
              <w:rPr>
                <w:rFonts w:ascii="Times New Roman" w:eastAsia="Times New Roman" w:hAnsi="Times New Roman" w:cs="Times New Roman"/>
                <w:color w:val="000000"/>
              </w:rPr>
            </w:pPr>
            <w:r w:rsidRPr="00637CA8">
              <w:rPr>
                <w:rFonts w:ascii="Times New Roman" w:eastAsia="Times New Roman" w:hAnsi="Times New Roman" w:cs="Times New Roman"/>
                <w:color w:val="000000"/>
              </w:rPr>
              <w:t>БМАДОУ «Детский сад № 18»</w:t>
            </w:r>
          </w:p>
          <w:p w:rsidR="001501B2" w:rsidRPr="00637CA8" w:rsidRDefault="001501B2" w:rsidP="00E760E2">
            <w:pPr>
              <w:spacing w:after="0"/>
              <w:rPr>
                <w:rFonts w:ascii="Times New Roman" w:hAnsi="Times New Roman" w:cs="Times New Roman"/>
                <w:color w:val="000000"/>
              </w:rPr>
            </w:pPr>
          </w:p>
        </w:tc>
        <w:tc>
          <w:tcPr>
            <w:tcW w:w="3827" w:type="dxa"/>
          </w:tcPr>
          <w:p w:rsidR="003504EE" w:rsidRPr="00637CA8" w:rsidRDefault="003504EE" w:rsidP="003504EE">
            <w:pPr>
              <w:autoSpaceDE w:val="0"/>
              <w:autoSpaceDN w:val="0"/>
              <w:adjustRightInd w:val="0"/>
              <w:spacing w:after="0" w:line="240" w:lineRule="auto"/>
              <w:ind w:right="283" w:firstLine="709"/>
              <w:jc w:val="center"/>
              <w:rPr>
                <w:rFonts w:ascii="Times New Roman" w:eastAsia="Times New Roman" w:hAnsi="Times New Roman" w:cs="Times New Roman"/>
                <w:b/>
                <w:color w:val="000000"/>
              </w:rPr>
            </w:pPr>
          </w:p>
          <w:p w:rsidR="003504EE" w:rsidRPr="00637CA8" w:rsidRDefault="003504EE" w:rsidP="003504EE">
            <w:pPr>
              <w:autoSpaceDE w:val="0"/>
              <w:autoSpaceDN w:val="0"/>
              <w:adjustRightInd w:val="0"/>
              <w:spacing w:after="0" w:line="240" w:lineRule="auto"/>
              <w:ind w:right="283" w:firstLine="709"/>
              <w:jc w:val="center"/>
              <w:rPr>
                <w:rFonts w:ascii="Times New Roman" w:eastAsia="Times New Roman" w:hAnsi="Times New Roman" w:cs="Times New Roman"/>
                <w:b/>
                <w:color w:val="FF0000"/>
              </w:rPr>
            </w:pPr>
            <w:r w:rsidRPr="00637CA8">
              <w:rPr>
                <w:rFonts w:ascii="Times New Roman" w:eastAsia="Times New Roman" w:hAnsi="Times New Roman" w:cs="Times New Roman"/>
                <w:b/>
                <w:color w:val="000000"/>
              </w:rPr>
              <w:t xml:space="preserve">Качество </w:t>
            </w:r>
            <w:r w:rsidRPr="00637CA8">
              <w:rPr>
                <w:rFonts w:ascii="Times New Roman" w:eastAsia="Times New Roman" w:hAnsi="Times New Roman" w:cs="Times New Roman"/>
                <w:b/>
              </w:rPr>
              <w:t xml:space="preserve">формирования математических представлений у воспитанников БМАДОУ «Детский сад №18» посредством применения </w:t>
            </w:r>
            <w:r w:rsidRPr="00637CA8">
              <w:rPr>
                <w:rFonts w:ascii="Times New Roman" w:eastAsia="Times New Roman" w:hAnsi="Times New Roman" w:cs="Times New Roman"/>
                <w:b/>
                <w:lang w:val="en-US"/>
              </w:rPr>
              <w:t>LEGO</w:t>
            </w:r>
            <w:r w:rsidRPr="00637CA8">
              <w:rPr>
                <w:rFonts w:ascii="Times New Roman" w:eastAsia="Times New Roman" w:hAnsi="Times New Roman" w:cs="Times New Roman"/>
                <w:b/>
              </w:rPr>
              <w:t xml:space="preserve"> </w:t>
            </w:r>
            <w:r w:rsidRPr="00637CA8">
              <w:rPr>
                <w:rFonts w:ascii="Times New Roman" w:eastAsia="Times New Roman" w:hAnsi="Times New Roman" w:cs="Times New Roman"/>
                <w:b/>
                <w:lang w:val="en-US"/>
              </w:rPr>
              <w:t>DUPLO</w:t>
            </w:r>
          </w:p>
          <w:p w:rsidR="001501B2" w:rsidRPr="00637CA8" w:rsidRDefault="001501B2" w:rsidP="00E760E2">
            <w:pPr>
              <w:jc w:val="center"/>
              <w:rPr>
                <w:rFonts w:ascii="Times New Roman" w:hAnsi="Times New Roman" w:cs="Times New Roman"/>
                <w:b/>
              </w:rPr>
            </w:pPr>
          </w:p>
        </w:tc>
        <w:tc>
          <w:tcPr>
            <w:tcW w:w="1668" w:type="dxa"/>
          </w:tcPr>
          <w:p w:rsidR="001501B2" w:rsidRPr="00637CA8" w:rsidRDefault="003C75BE" w:rsidP="001501B2">
            <w:pPr>
              <w:jc w:val="both"/>
              <w:rPr>
                <w:rFonts w:ascii="Times New Roman" w:hAnsi="Times New Roman" w:cs="Times New Roman"/>
                <w:b/>
              </w:rPr>
            </w:pPr>
            <w:r w:rsidRPr="00637CA8">
              <w:rPr>
                <w:rFonts w:ascii="Times New Roman" w:hAnsi="Times New Roman" w:cs="Times New Roman"/>
                <w:b/>
              </w:rPr>
              <w:t>52</w:t>
            </w:r>
          </w:p>
        </w:tc>
      </w:tr>
      <w:tr w:rsidR="001501B2" w:rsidRPr="00637CA8" w:rsidTr="004D3C20">
        <w:tc>
          <w:tcPr>
            <w:tcW w:w="568" w:type="dxa"/>
          </w:tcPr>
          <w:p w:rsidR="001501B2" w:rsidRPr="00637CA8" w:rsidRDefault="003504EE" w:rsidP="001501B2">
            <w:pPr>
              <w:jc w:val="both"/>
              <w:rPr>
                <w:rFonts w:ascii="Times New Roman" w:hAnsi="Times New Roman" w:cs="Times New Roman"/>
                <w:b/>
              </w:rPr>
            </w:pPr>
            <w:r w:rsidRPr="00637CA8">
              <w:rPr>
                <w:rFonts w:ascii="Times New Roman" w:hAnsi="Times New Roman" w:cs="Times New Roman"/>
                <w:b/>
              </w:rPr>
              <w:t>8.</w:t>
            </w:r>
          </w:p>
        </w:tc>
        <w:tc>
          <w:tcPr>
            <w:tcW w:w="3861" w:type="dxa"/>
          </w:tcPr>
          <w:p w:rsidR="00AA1EA6" w:rsidRPr="00637CA8" w:rsidRDefault="00AA1EA6" w:rsidP="00AA1EA6">
            <w:pPr>
              <w:pStyle w:val="a3"/>
              <w:shd w:val="clear" w:color="auto" w:fill="FFFFFF"/>
              <w:spacing w:before="0" w:beforeAutospacing="0" w:after="0" w:afterAutospacing="0"/>
              <w:rPr>
                <w:bCs/>
                <w:sz w:val="22"/>
                <w:szCs w:val="22"/>
              </w:rPr>
            </w:pPr>
            <w:r w:rsidRPr="00637CA8">
              <w:rPr>
                <w:bCs/>
                <w:sz w:val="22"/>
                <w:szCs w:val="22"/>
              </w:rPr>
              <w:t>Терентьева Ирина Николаевна,</w:t>
            </w:r>
          </w:p>
          <w:p w:rsidR="00AA1EA6" w:rsidRPr="00637CA8" w:rsidRDefault="00AA1EA6" w:rsidP="00AA1EA6">
            <w:pPr>
              <w:pStyle w:val="a3"/>
              <w:shd w:val="clear" w:color="auto" w:fill="FFFFFF"/>
              <w:spacing w:before="0" w:beforeAutospacing="0" w:after="0" w:afterAutospacing="0"/>
              <w:rPr>
                <w:bCs/>
                <w:sz w:val="22"/>
                <w:szCs w:val="22"/>
              </w:rPr>
            </w:pPr>
            <w:r w:rsidRPr="00637CA8">
              <w:rPr>
                <w:bCs/>
                <w:sz w:val="22"/>
                <w:szCs w:val="22"/>
              </w:rPr>
              <w:t xml:space="preserve">воспитатель </w:t>
            </w:r>
          </w:p>
          <w:p w:rsidR="00AA1EA6" w:rsidRPr="00637CA8" w:rsidRDefault="00AA1EA6" w:rsidP="00AA1EA6">
            <w:pPr>
              <w:pStyle w:val="a3"/>
              <w:shd w:val="clear" w:color="auto" w:fill="FFFFFF"/>
              <w:spacing w:before="0" w:beforeAutospacing="0" w:after="0" w:afterAutospacing="0"/>
              <w:rPr>
                <w:bCs/>
                <w:sz w:val="22"/>
                <w:szCs w:val="22"/>
              </w:rPr>
            </w:pPr>
            <w:r w:rsidRPr="00637CA8">
              <w:rPr>
                <w:bCs/>
                <w:sz w:val="22"/>
                <w:szCs w:val="22"/>
              </w:rPr>
              <w:t>высшей квалификационной категории,</w:t>
            </w:r>
          </w:p>
          <w:p w:rsidR="00AA1EA6" w:rsidRPr="00637CA8" w:rsidRDefault="00AA1EA6" w:rsidP="00AA1EA6">
            <w:pPr>
              <w:pStyle w:val="a3"/>
              <w:shd w:val="clear" w:color="auto" w:fill="FFFFFF"/>
              <w:spacing w:before="0" w:beforeAutospacing="0" w:after="0" w:afterAutospacing="0"/>
              <w:rPr>
                <w:bCs/>
                <w:sz w:val="22"/>
                <w:szCs w:val="22"/>
              </w:rPr>
            </w:pPr>
            <w:r w:rsidRPr="00637CA8">
              <w:rPr>
                <w:bCs/>
                <w:sz w:val="22"/>
                <w:szCs w:val="22"/>
              </w:rPr>
              <w:lastRenderedPageBreak/>
              <w:t>БМАДОУ «Детский сад №48 «Росток»</w:t>
            </w:r>
          </w:p>
          <w:p w:rsidR="001501B2" w:rsidRPr="00637CA8" w:rsidRDefault="001501B2" w:rsidP="00E760E2">
            <w:pPr>
              <w:spacing w:after="0"/>
              <w:rPr>
                <w:rFonts w:ascii="Times New Roman" w:hAnsi="Times New Roman" w:cs="Times New Roman"/>
                <w:color w:val="000000"/>
              </w:rPr>
            </w:pPr>
          </w:p>
        </w:tc>
        <w:tc>
          <w:tcPr>
            <w:tcW w:w="3827" w:type="dxa"/>
          </w:tcPr>
          <w:p w:rsidR="00AA1EA6" w:rsidRPr="00637CA8" w:rsidRDefault="00AA1EA6" w:rsidP="00AA1EA6">
            <w:pPr>
              <w:pStyle w:val="a3"/>
              <w:shd w:val="clear" w:color="auto" w:fill="FFFFFF"/>
              <w:spacing w:before="0" w:beforeAutospacing="0" w:after="0" w:afterAutospacing="0"/>
              <w:ind w:firstLine="709"/>
              <w:jc w:val="center"/>
              <w:rPr>
                <w:bCs/>
                <w:sz w:val="22"/>
                <w:szCs w:val="22"/>
              </w:rPr>
            </w:pPr>
          </w:p>
          <w:p w:rsidR="00AA1EA6" w:rsidRPr="00637CA8" w:rsidRDefault="00AA1EA6" w:rsidP="00AA1EA6">
            <w:pPr>
              <w:pStyle w:val="a3"/>
              <w:shd w:val="clear" w:color="auto" w:fill="FFFFFF"/>
              <w:spacing w:before="0" w:beforeAutospacing="0" w:after="0" w:afterAutospacing="0"/>
              <w:ind w:firstLine="709"/>
              <w:jc w:val="center"/>
              <w:rPr>
                <w:b/>
                <w:bCs/>
                <w:sz w:val="22"/>
                <w:szCs w:val="22"/>
              </w:rPr>
            </w:pPr>
            <w:r w:rsidRPr="00637CA8">
              <w:rPr>
                <w:b/>
                <w:bCs/>
                <w:sz w:val="22"/>
                <w:szCs w:val="22"/>
              </w:rPr>
              <w:t xml:space="preserve">Метод Марии </w:t>
            </w:r>
            <w:proofErr w:type="spellStart"/>
            <w:r w:rsidRPr="00637CA8">
              <w:rPr>
                <w:b/>
                <w:bCs/>
                <w:sz w:val="22"/>
                <w:szCs w:val="22"/>
              </w:rPr>
              <w:t>Монтессори</w:t>
            </w:r>
            <w:proofErr w:type="spellEnd"/>
            <w:r w:rsidRPr="00637CA8">
              <w:rPr>
                <w:b/>
                <w:bCs/>
                <w:sz w:val="22"/>
                <w:szCs w:val="22"/>
              </w:rPr>
              <w:t xml:space="preserve">, как средство формирования </w:t>
            </w:r>
            <w:r w:rsidRPr="00637CA8">
              <w:rPr>
                <w:b/>
                <w:bCs/>
                <w:sz w:val="22"/>
                <w:szCs w:val="22"/>
              </w:rPr>
              <w:lastRenderedPageBreak/>
              <w:t xml:space="preserve">нравственных ценностей у детей дошкольного возраста </w:t>
            </w:r>
          </w:p>
          <w:p w:rsidR="001501B2" w:rsidRPr="00637CA8" w:rsidRDefault="001501B2" w:rsidP="00E760E2">
            <w:pPr>
              <w:jc w:val="center"/>
              <w:rPr>
                <w:rFonts w:ascii="Times New Roman" w:hAnsi="Times New Roman" w:cs="Times New Roman"/>
                <w:b/>
              </w:rPr>
            </w:pPr>
          </w:p>
        </w:tc>
        <w:tc>
          <w:tcPr>
            <w:tcW w:w="1668" w:type="dxa"/>
          </w:tcPr>
          <w:p w:rsidR="001501B2" w:rsidRPr="00637CA8" w:rsidRDefault="003C75BE" w:rsidP="001501B2">
            <w:pPr>
              <w:jc w:val="both"/>
              <w:rPr>
                <w:rFonts w:ascii="Times New Roman" w:hAnsi="Times New Roman" w:cs="Times New Roman"/>
                <w:b/>
              </w:rPr>
            </w:pPr>
            <w:r w:rsidRPr="00637CA8">
              <w:rPr>
                <w:rFonts w:ascii="Times New Roman" w:hAnsi="Times New Roman" w:cs="Times New Roman"/>
                <w:b/>
              </w:rPr>
              <w:lastRenderedPageBreak/>
              <w:t>60</w:t>
            </w:r>
          </w:p>
        </w:tc>
      </w:tr>
      <w:tr w:rsidR="00B85915" w:rsidRPr="00637CA8" w:rsidTr="00B85915">
        <w:tc>
          <w:tcPr>
            <w:tcW w:w="9924" w:type="dxa"/>
            <w:gridSpan w:val="4"/>
          </w:tcPr>
          <w:p w:rsidR="00B85915" w:rsidRPr="00637CA8" w:rsidRDefault="00B85915" w:rsidP="00B85915">
            <w:pPr>
              <w:spacing w:after="0"/>
              <w:jc w:val="center"/>
              <w:rPr>
                <w:rFonts w:ascii="Times New Roman" w:hAnsi="Times New Roman" w:cs="Times New Roman"/>
                <w:b/>
                <w:i/>
              </w:rPr>
            </w:pPr>
            <w:proofErr w:type="gramStart"/>
            <w:r w:rsidRPr="00637CA8">
              <w:rPr>
                <w:rFonts w:ascii="Times New Roman" w:hAnsi="Times New Roman" w:cs="Times New Roman"/>
                <w:b/>
                <w:i/>
              </w:rPr>
              <w:t>Секция  №</w:t>
            </w:r>
            <w:proofErr w:type="gramEnd"/>
            <w:r w:rsidRPr="00637CA8">
              <w:rPr>
                <w:rFonts w:ascii="Times New Roman" w:hAnsi="Times New Roman" w:cs="Times New Roman"/>
                <w:b/>
                <w:i/>
              </w:rPr>
              <w:t xml:space="preserve"> 1 ( третья   подгруппа) </w:t>
            </w:r>
          </w:p>
          <w:p w:rsidR="00B85915" w:rsidRPr="00637CA8" w:rsidRDefault="00B85915" w:rsidP="004D3C20">
            <w:pPr>
              <w:jc w:val="center"/>
              <w:rPr>
                <w:rFonts w:ascii="Times New Roman" w:hAnsi="Times New Roman" w:cs="Times New Roman"/>
                <w:b/>
              </w:rPr>
            </w:pPr>
            <w:r w:rsidRPr="00637CA8">
              <w:rPr>
                <w:rFonts w:ascii="Times New Roman" w:hAnsi="Times New Roman" w:cs="Times New Roman"/>
                <w:b/>
              </w:rPr>
              <w:t>«Качество содержания образовательной деятельности в дошкольной образовательной организации»</w:t>
            </w:r>
          </w:p>
        </w:tc>
      </w:tr>
      <w:tr w:rsidR="00B85915" w:rsidRPr="00637CA8" w:rsidTr="004D3C20">
        <w:tc>
          <w:tcPr>
            <w:tcW w:w="568" w:type="dxa"/>
          </w:tcPr>
          <w:p w:rsidR="00B85915" w:rsidRPr="00637CA8" w:rsidRDefault="00B85915" w:rsidP="001501B2">
            <w:pPr>
              <w:jc w:val="both"/>
              <w:rPr>
                <w:rFonts w:ascii="Times New Roman" w:hAnsi="Times New Roman" w:cs="Times New Roman"/>
                <w:b/>
              </w:rPr>
            </w:pPr>
            <w:r w:rsidRPr="00637CA8">
              <w:rPr>
                <w:rFonts w:ascii="Times New Roman" w:hAnsi="Times New Roman" w:cs="Times New Roman"/>
                <w:b/>
              </w:rPr>
              <w:t>1.</w:t>
            </w:r>
          </w:p>
        </w:tc>
        <w:tc>
          <w:tcPr>
            <w:tcW w:w="3861" w:type="dxa"/>
          </w:tcPr>
          <w:p w:rsidR="001E749D" w:rsidRPr="00637CA8" w:rsidRDefault="001E749D" w:rsidP="001E749D">
            <w:pPr>
              <w:pStyle w:val="a7"/>
              <w:rPr>
                <w:rFonts w:ascii="Times New Roman" w:hAnsi="Times New Roman" w:cs="Times New Roman"/>
              </w:rPr>
            </w:pPr>
            <w:r w:rsidRPr="00637CA8">
              <w:rPr>
                <w:rFonts w:ascii="Times New Roman" w:hAnsi="Times New Roman" w:cs="Times New Roman"/>
              </w:rPr>
              <w:t>Карпова Светлана Владимировна,</w:t>
            </w:r>
          </w:p>
          <w:p w:rsidR="001E749D" w:rsidRPr="00637CA8" w:rsidRDefault="001E749D" w:rsidP="001E749D">
            <w:pPr>
              <w:pStyle w:val="a7"/>
              <w:rPr>
                <w:rFonts w:ascii="Times New Roman" w:hAnsi="Times New Roman" w:cs="Times New Roman"/>
              </w:rPr>
            </w:pPr>
            <w:r w:rsidRPr="00637CA8">
              <w:rPr>
                <w:rFonts w:ascii="Times New Roman" w:hAnsi="Times New Roman" w:cs="Times New Roman"/>
              </w:rPr>
              <w:t>педагог-психолог</w:t>
            </w:r>
          </w:p>
          <w:p w:rsidR="001E749D" w:rsidRPr="00637CA8" w:rsidRDefault="001E749D" w:rsidP="003B110B">
            <w:pPr>
              <w:pStyle w:val="a7"/>
              <w:rPr>
                <w:rFonts w:ascii="Times New Roman" w:hAnsi="Times New Roman" w:cs="Times New Roman"/>
              </w:rPr>
            </w:pPr>
            <w:r w:rsidRPr="00637CA8">
              <w:rPr>
                <w:rFonts w:ascii="Times New Roman" w:hAnsi="Times New Roman" w:cs="Times New Roman"/>
              </w:rPr>
              <w:t>первой квалификационной категории,</w:t>
            </w:r>
          </w:p>
          <w:p w:rsidR="001E749D" w:rsidRPr="00637CA8" w:rsidRDefault="001E749D" w:rsidP="003B110B">
            <w:pPr>
              <w:pStyle w:val="a7"/>
              <w:rPr>
                <w:rFonts w:ascii="Times New Roman" w:hAnsi="Times New Roman" w:cs="Times New Roman"/>
              </w:rPr>
            </w:pPr>
            <w:r w:rsidRPr="00637CA8">
              <w:rPr>
                <w:rFonts w:ascii="Times New Roman" w:hAnsi="Times New Roman" w:cs="Times New Roman"/>
              </w:rPr>
              <w:t>БМАДОУ «Детский сад №5»</w:t>
            </w:r>
          </w:p>
          <w:p w:rsidR="00B85915" w:rsidRPr="00637CA8" w:rsidRDefault="00B85915" w:rsidP="00AA1EA6">
            <w:pPr>
              <w:pStyle w:val="a3"/>
              <w:shd w:val="clear" w:color="auto" w:fill="FFFFFF"/>
              <w:spacing w:before="0" w:beforeAutospacing="0" w:after="0" w:afterAutospacing="0"/>
              <w:rPr>
                <w:bCs/>
                <w:sz w:val="22"/>
                <w:szCs w:val="22"/>
              </w:rPr>
            </w:pPr>
          </w:p>
        </w:tc>
        <w:tc>
          <w:tcPr>
            <w:tcW w:w="3827" w:type="dxa"/>
          </w:tcPr>
          <w:p w:rsidR="003B110B" w:rsidRPr="00637CA8" w:rsidRDefault="003B110B" w:rsidP="003B110B">
            <w:pPr>
              <w:shd w:val="clear" w:color="auto" w:fill="FFFFFF"/>
              <w:spacing w:after="0" w:line="240" w:lineRule="auto"/>
              <w:jc w:val="center"/>
              <w:rPr>
                <w:rFonts w:ascii="Times New Roman" w:hAnsi="Times New Roman" w:cs="Times New Roman"/>
                <w:b/>
              </w:rPr>
            </w:pPr>
          </w:p>
          <w:p w:rsidR="003B110B" w:rsidRPr="00637CA8" w:rsidRDefault="003B110B" w:rsidP="003B110B">
            <w:pPr>
              <w:shd w:val="clear" w:color="auto" w:fill="FFFFFF"/>
              <w:spacing w:after="0" w:line="240" w:lineRule="auto"/>
              <w:jc w:val="center"/>
              <w:rPr>
                <w:rFonts w:ascii="Times New Roman" w:hAnsi="Times New Roman" w:cs="Times New Roman"/>
                <w:b/>
              </w:rPr>
            </w:pPr>
            <w:proofErr w:type="gramStart"/>
            <w:r w:rsidRPr="00637CA8">
              <w:rPr>
                <w:rFonts w:ascii="Times New Roman" w:hAnsi="Times New Roman" w:cs="Times New Roman"/>
                <w:b/>
              </w:rPr>
              <w:t>Использование  ИКТ</w:t>
            </w:r>
            <w:proofErr w:type="gramEnd"/>
            <w:r w:rsidRPr="00637CA8">
              <w:rPr>
                <w:rFonts w:ascii="Times New Roman" w:hAnsi="Times New Roman" w:cs="Times New Roman"/>
                <w:b/>
              </w:rPr>
              <w:t>-мультимедиа  для достижения</w:t>
            </w:r>
          </w:p>
          <w:p w:rsidR="003B110B" w:rsidRPr="00637CA8" w:rsidRDefault="003B110B" w:rsidP="003B110B">
            <w:pPr>
              <w:shd w:val="clear" w:color="auto" w:fill="FFFFFF"/>
              <w:spacing w:after="0" w:line="240" w:lineRule="auto"/>
              <w:jc w:val="center"/>
              <w:rPr>
                <w:rFonts w:ascii="Times New Roman" w:hAnsi="Times New Roman" w:cs="Times New Roman"/>
                <w:b/>
              </w:rPr>
            </w:pPr>
            <w:r w:rsidRPr="00637CA8">
              <w:rPr>
                <w:rFonts w:ascii="Times New Roman" w:hAnsi="Times New Roman" w:cs="Times New Roman"/>
                <w:b/>
              </w:rPr>
              <w:t>образовательных результатов</w:t>
            </w:r>
          </w:p>
          <w:p w:rsidR="00B85915" w:rsidRPr="00637CA8" w:rsidRDefault="00B85915" w:rsidP="00AA1EA6">
            <w:pPr>
              <w:pStyle w:val="a3"/>
              <w:shd w:val="clear" w:color="auto" w:fill="FFFFFF"/>
              <w:spacing w:before="0" w:beforeAutospacing="0" w:after="0" w:afterAutospacing="0"/>
              <w:ind w:firstLine="709"/>
              <w:jc w:val="center"/>
              <w:rPr>
                <w:bCs/>
                <w:sz w:val="22"/>
                <w:szCs w:val="22"/>
              </w:rPr>
            </w:pPr>
          </w:p>
        </w:tc>
        <w:tc>
          <w:tcPr>
            <w:tcW w:w="1668" w:type="dxa"/>
          </w:tcPr>
          <w:p w:rsidR="00B85915" w:rsidRPr="00637CA8" w:rsidRDefault="003C75BE" w:rsidP="001501B2">
            <w:pPr>
              <w:jc w:val="both"/>
              <w:rPr>
                <w:rFonts w:ascii="Times New Roman" w:hAnsi="Times New Roman" w:cs="Times New Roman"/>
                <w:b/>
              </w:rPr>
            </w:pPr>
            <w:r w:rsidRPr="00637CA8">
              <w:rPr>
                <w:rFonts w:ascii="Times New Roman" w:hAnsi="Times New Roman" w:cs="Times New Roman"/>
                <w:b/>
              </w:rPr>
              <w:t>63</w:t>
            </w:r>
          </w:p>
        </w:tc>
      </w:tr>
      <w:tr w:rsidR="00B85915" w:rsidRPr="00637CA8" w:rsidTr="004D3C20">
        <w:tc>
          <w:tcPr>
            <w:tcW w:w="568" w:type="dxa"/>
          </w:tcPr>
          <w:p w:rsidR="00B85915" w:rsidRPr="00637CA8" w:rsidRDefault="001E749D" w:rsidP="001501B2">
            <w:pPr>
              <w:jc w:val="both"/>
              <w:rPr>
                <w:rFonts w:ascii="Times New Roman" w:hAnsi="Times New Roman" w:cs="Times New Roman"/>
                <w:b/>
              </w:rPr>
            </w:pPr>
            <w:r w:rsidRPr="00637CA8">
              <w:rPr>
                <w:rFonts w:ascii="Times New Roman" w:hAnsi="Times New Roman" w:cs="Times New Roman"/>
                <w:b/>
              </w:rPr>
              <w:t>2.</w:t>
            </w:r>
          </w:p>
        </w:tc>
        <w:tc>
          <w:tcPr>
            <w:tcW w:w="3861" w:type="dxa"/>
          </w:tcPr>
          <w:p w:rsidR="001E749D" w:rsidRPr="00637CA8" w:rsidRDefault="001E749D" w:rsidP="001E749D">
            <w:pPr>
              <w:spacing w:after="0" w:line="240" w:lineRule="auto"/>
              <w:rPr>
                <w:rFonts w:ascii="Times New Roman" w:hAnsi="Times New Roman" w:cs="Times New Roman"/>
              </w:rPr>
            </w:pPr>
            <w:proofErr w:type="spellStart"/>
            <w:r w:rsidRPr="00637CA8">
              <w:rPr>
                <w:rFonts w:ascii="Times New Roman" w:hAnsi="Times New Roman" w:cs="Times New Roman"/>
              </w:rPr>
              <w:t>Фасхутдинова</w:t>
            </w:r>
            <w:proofErr w:type="spellEnd"/>
            <w:r w:rsidRPr="00637CA8">
              <w:rPr>
                <w:rFonts w:ascii="Times New Roman" w:hAnsi="Times New Roman" w:cs="Times New Roman"/>
              </w:rPr>
              <w:t xml:space="preserve"> </w:t>
            </w:r>
            <w:proofErr w:type="spellStart"/>
            <w:r w:rsidRPr="00637CA8">
              <w:rPr>
                <w:rFonts w:ascii="Times New Roman" w:hAnsi="Times New Roman" w:cs="Times New Roman"/>
              </w:rPr>
              <w:t>Гузалия</w:t>
            </w:r>
            <w:proofErr w:type="spellEnd"/>
            <w:r w:rsidRPr="00637CA8">
              <w:rPr>
                <w:rFonts w:ascii="Times New Roman" w:hAnsi="Times New Roman" w:cs="Times New Roman"/>
              </w:rPr>
              <w:t xml:space="preserve"> </w:t>
            </w:r>
            <w:proofErr w:type="spellStart"/>
            <w:r w:rsidRPr="00637CA8">
              <w:rPr>
                <w:rFonts w:ascii="Times New Roman" w:hAnsi="Times New Roman" w:cs="Times New Roman"/>
              </w:rPr>
              <w:t>Фанилевна</w:t>
            </w:r>
            <w:proofErr w:type="spellEnd"/>
            <w:r w:rsidRPr="00637CA8">
              <w:rPr>
                <w:rFonts w:ascii="Times New Roman" w:hAnsi="Times New Roman" w:cs="Times New Roman"/>
              </w:rPr>
              <w:t>,</w:t>
            </w:r>
          </w:p>
          <w:p w:rsidR="001E749D" w:rsidRPr="00637CA8" w:rsidRDefault="001E749D" w:rsidP="001E749D">
            <w:pPr>
              <w:spacing w:after="0" w:line="240" w:lineRule="auto"/>
              <w:rPr>
                <w:rFonts w:ascii="Times New Roman" w:hAnsi="Times New Roman" w:cs="Times New Roman"/>
              </w:rPr>
            </w:pPr>
            <w:r w:rsidRPr="00637CA8">
              <w:rPr>
                <w:rFonts w:ascii="Times New Roman" w:hAnsi="Times New Roman" w:cs="Times New Roman"/>
              </w:rPr>
              <w:t>учитель-логопед,</w:t>
            </w:r>
          </w:p>
          <w:p w:rsidR="001E749D" w:rsidRPr="00637CA8" w:rsidRDefault="001E749D" w:rsidP="001E749D">
            <w:pPr>
              <w:spacing w:after="0" w:line="240" w:lineRule="auto"/>
              <w:jc w:val="right"/>
              <w:rPr>
                <w:rFonts w:ascii="Times New Roman" w:hAnsi="Times New Roman" w:cs="Times New Roman"/>
              </w:rPr>
            </w:pPr>
            <w:r w:rsidRPr="00637CA8">
              <w:rPr>
                <w:rFonts w:ascii="Times New Roman" w:hAnsi="Times New Roman" w:cs="Times New Roman"/>
              </w:rPr>
              <w:t xml:space="preserve">БМАДОУ «Детский сад № 19» </w:t>
            </w:r>
          </w:p>
          <w:p w:rsidR="00B85915" w:rsidRPr="00637CA8" w:rsidRDefault="00B85915" w:rsidP="00AA1EA6">
            <w:pPr>
              <w:pStyle w:val="a3"/>
              <w:shd w:val="clear" w:color="auto" w:fill="FFFFFF"/>
              <w:spacing w:before="0" w:beforeAutospacing="0" w:after="0" w:afterAutospacing="0"/>
              <w:rPr>
                <w:bCs/>
                <w:sz w:val="22"/>
                <w:szCs w:val="22"/>
              </w:rPr>
            </w:pPr>
          </w:p>
        </w:tc>
        <w:tc>
          <w:tcPr>
            <w:tcW w:w="3827" w:type="dxa"/>
          </w:tcPr>
          <w:p w:rsidR="001E749D" w:rsidRPr="00637CA8" w:rsidRDefault="001E749D" w:rsidP="001E749D">
            <w:pPr>
              <w:spacing w:after="0"/>
              <w:jc w:val="center"/>
              <w:rPr>
                <w:rFonts w:ascii="Times New Roman" w:hAnsi="Times New Roman" w:cs="Times New Roman"/>
                <w:b/>
              </w:rPr>
            </w:pPr>
          </w:p>
          <w:p w:rsidR="001E749D" w:rsidRPr="00637CA8" w:rsidRDefault="001E749D" w:rsidP="001E749D">
            <w:pPr>
              <w:spacing w:after="0"/>
              <w:jc w:val="center"/>
              <w:rPr>
                <w:rFonts w:ascii="Times New Roman" w:hAnsi="Times New Roman" w:cs="Times New Roman"/>
                <w:b/>
              </w:rPr>
            </w:pPr>
            <w:r w:rsidRPr="00637CA8">
              <w:rPr>
                <w:rFonts w:ascii="Times New Roman" w:hAnsi="Times New Roman" w:cs="Times New Roman"/>
                <w:b/>
              </w:rPr>
              <w:t>Использование зрительных символов гласных звуков на начальном этапе работы по преодолению моторной алалии</w:t>
            </w:r>
          </w:p>
          <w:p w:rsidR="00B85915" w:rsidRPr="00637CA8" w:rsidRDefault="00B85915" w:rsidP="00AA1EA6">
            <w:pPr>
              <w:pStyle w:val="a3"/>
              <w:shd w:val="clear" w:color="auto" w:fill="FFFFFF"/>
              <w:spacing w:before="0" w:beforeAutospacing="0" w:after="0" w:afterAutospacing="0"/>
              <w:ind w:firstLine="709"/>
              <w:jc w:val="center"/>
              <w:rPr>
                <w:bCs/>
                <w:sz w:val="22"/>
                <w:szCs w:val="22"/>
              </w:rPr>
            </w:pPr>
          </w:p>
        </w:tc>
        <w:tc>
          <w:tcPr>
            <w:tcW w:w="1668" w:type="dxa"/>
          </w:tcPr>
          <w:p w:rsidR="00B85915" w:rsidRPr="00637CA8" w:rsidRDefault="003C75BE" w:rsidP="001501B2">
            <w:pPr>
              <w:jc w:val="both"/>
              <w:rPr>
                <w:rFonts w:ascii="Times New Roman" w:hAnsi="Times New Roman" w:cs="Times New Roman"/>
                <w:b/>
              </w:rPr>
            </w:pPr>
            <w:r w:rsidRPr="00637CA8">
              <w:rPr>
                <w:rFonts w:ascii="Times New Roman" w:hAnsi="Times New Roman" w:cs="Times New Roman"/>
                <w:b/>
              </w:rPr>
              <w:t>67</w:t>
            </w:r>
          </w:p>
        </w:tc>
      </w:tr>
      <w:tr w:rsidR="00B85915" w:rsidRPr="00637CA8" w:rsidTr="004D3C20">
        <w:tc>
          <w:tcPr>
            <w:tcW w:w="568" w:type="dxa"/>
          </w:tcPr>
          <w:p w:rsidR="00B85915" w:rsidRPr="00637CA8" w:rsidRDefault="00CB47E5" w:rsidP="001501B2">
            <w:pPr>
              <w:jc w:val="both"/>
              <w:rPr>
                <w:rFonts w:ascii="Times New Roman" w:hAnsi="Times New Roman" w:cs="Times New Roman"/>
                <w:b/>
              </w:rPr>
            </w:pPr>
            <w:r w:rsidRPr="00637CA8">
              <w:rPr>
                <w:rFonts w:ascii="Times New Roman" w:hAnsi="Times New Roman" w:cs="Times New Roman"/>
                <w:b/>
              </w:rPr>
              <w:t>3.</w:t>
            </w:r>
          </w:p>
        </w:tc>
        <w:tc>
          <w:tcPr>
            <w:tcW w:w="3861" w:type="dxa"/>
          </w:tcPr>
          <w:p w:rsidR="00CB47E5" w:rsidRPr="00637CA8" w:rsidRDefault="00CB47E5" w:rsidP="00CB47E5">
            <w:pPr>
              <w:spacing w:after="0" w:line="240" w:lineRule="auto"/>
              <w:rPr>
                <w:rFonts w:ascii="Times New Roman" w:hAnsi="Times New Roman" w:cs="Times New Roman"/>
              </w:rPr>
            </w:pPr>
            <w:proofErr w:type="spellStart"/>
            <w:r w:rsidRPr="00637CA8">
              <w:rPr>
                <w:rFonts w:ascii="Times New Roman" w:hAnsi="Times New Roman" w:cs="Times New Roman"/>
              </w:rPr>
              <w:t>Тимергазина</w:t>
            </w:r>
            <w:proofErr w:type="spellEnd"/>
            <w:r w:rsidRPr="00637CA8">
              <w:rPr>
                <w:rFonts w:ascii="Times New Roman" w:hAnsi="Times New Roman" w:cs="Times New Roman"/>
              </w:rPr>
              <w:t xml:space="preserve"> Елена </w:t>
            </w:r>
            <w:proofErr w:type="gramStart"/>
            <w:r w:rsidRPr="00637CA8">
              <w:rPr>
                <w:rFonts w:ascii="Times New Roman" w:hAnsi="Times New Roman" w:cs="Times New Roman"/>
              </w:rPr>
              <w:t xml:space="preserve">Валерьевна,   </w:t>
            </w:r>
            <w:proofErr w:type="gramEnd"/>
            <w:r w:rsidRPr="00637CA8">
              <w:rPr>
                <w:rFonts w:ascii="Times New Roman" w:hAnsi="Times New Roman" w:cs="Times New Roman"/>
              </w:rPr>
              <w:t xml:space="preserve">                                                                                                 учитель-дефектолог,                                                                                                                БМАДОУ «Детский сад № 19»</w:t>
            </w:r>
          </w:p>
          <w:p w:rsidR="00CB47E5" w:rsidRPr="00637CA8" w:rsidRDefault="00CB47E5" w:rsidP="00CB47E5">
            <w:pPr>
              <w:spacing w:line="240" w:lineRule="auto"/>
              <w:rPr>
                <w:rFonts w:ascii="Times New Roman" w:hAnsi="Times New Roman" w:cs="Times New Roman"/>
              </w:rPr>
            </w:pPr>
            <w:r w:rsidRPr="00637CA8">
              <w:rPr>
                <w:rFonts w:ascii="Times New Roman" w:hAnsi="Times New Roman" w:cs="Times New Roman"/>
              </w:rPr>
              <w:t xml:space="preserve">                                                                             </w:t>
            </w:r>
          </w:p>
          <w:p w:rsidR="00B85915" w:rsidRPr="00637CA8" w:rsidRDefault="00B85915" w:rsidP="00AA1EA6">
            <w:pPr>
              <w:pStyle w:val="a3"/>
              <w:shd w:val="clear" w:color="auto" w:fill="FFFFFF"/>
              <w:spacing w:before="0" w:beforeAutospacing="0" w:after="0" w:afterAutospacing="0"/>
              <w:rPr>
                <w:bCs/>
                <w:sz w:val="22"/>
                <w:szCs w:val="22"/>
              </w:rPr>
            </w:pPr>
          </w:p>
        </w:tc>
        <w:tc>
          <w:tcPr>
            <w:tcW w:w="3827" w:type="dxa"/>
          </w:tcPr>
          <w:p w:rsidR="00CB47E5" w:rsidRPr="00637CA8" w:rsidRDefault="00CB47E5" w:rsidP="00CB47E5">
            <w:pPr>
              <w:spacing w:after="0" w:line="240" w:lineRule="auto"/>
              <w:jc w:val="center"/>
              <w:rPr>
                <w:rFonts w:ascii="Times New Roman" w:hAnsi="Times New Roman" w:cs="Times New Roman"/>
                <w:b/>
              </w:rPr>
            </w:pPr>
          </w:p>
          <w:p w:rsidR="00CB47E5" w:rsidRPr="00637CA8" w:rsidRDefault="00CB47E5" w:rsidP="00CB47E5">
            <w:pPr>
              <w:spacing w:after="0" w:line="240" w:lineRule="auto"/>
              <w:jc w:val="center"/>
              <w:rPr>
                <w:rFonts w:ascii="Times New Roman" w:hAnsi="Times New Roman" w:cs="Times New Roman"/>
                <w:b/>
              </w:rPr>
            </w:pPr>
            <w:r w:rsidRPr="00637CA8">
              <w:rPr>
                <w:rFonts w:ascii="Times New Roman" w:hAnsi="Times New Roman" w:cs="Times New Roman"/>
                <w:b/>
              </w:rPr>
              <w:t xml:space="preserve">Использование приемов методики </w:t>
            </w:r>
          </w:p>
          <w:p w:rsidR="00CB47E5" w:rsidRPr="00637CA8" w:rsidRDefault="00CB47E5" w:rsidP="00CB47E5">
            <w:pPr>
              <w:spacing w:after="0" w:line="240" w:lineRule="auto"/>
              <w:jc w:val="center"/>
              <w:rPr>
                <w:rFonts w:ascii="Times New Roman" w:hAnsi="Times New Roman" w:cs="Times New Roman"/>
                <w:b/>
              </w:rPr>
            </w:pPr>
            <w:r w:rsidRPr="00637CA8">
              <w:rPr>
                <w:rFonts w:ascii="Times New Roman" w:hAnsi="Times New Roman" w:cs="Times New Roman"/>
                <w:b/>
              </w:rPr>
              <w:t xml:space="preserve">М. </w:t>
            </w:r>
            <w:proofErr w:type="spellStart"/>
            <w:r w:rsidRPr="00637CA8">
              <w:rPr>
                <w:rFonts w:ascii="Times New Roman" w:hAnsi="Times New Roman" w:cs="Times New Roman"/>
                <w:b/>
              </w:rPr>
              <w:t>Монтессори</w:t>
            </w:r>
            <w:proofErr w:type="spellEnd"/>
          </w:p>
          <w:p w:rsidR="00CB47E5" w:rsidRPr="00637CA8" w:rsidRDefault="00CB47E5" w:rsidP="00CB47E5">
            <w:pPr>
              <w:spacing w:after="0" w:line="240" w:lineRule="auto"/>
              <w:jc w:val="center"/>
              <w:rPr>
                <w:rFonts w:ascii="Times New Roman" w:hAnsi="Times New Roman" w:cs="Times New Roman"/>
                <w:b/>
              </w:rPr>
            </w:pPr>
            <w:r w:rsidRPr="00637CA8">
              <w:rPr>
                <w:rFonts w:ascii="Times New Roman" w:hAnsi="Times New Roman" w:cs="Times New Roman"/>
                <w:b/>
              </w:rPr>
              <w:t>в коррекционной работе с детьми с ОВЗ</w:t>
            </w:r>
          </w:p>
          <w:p w:rsidR="00B85915" w:rsidRPr="00637CA8" w:rsidRDefault="00B85915" w:rsidP="00AA1EA6">
            <w:pPr>
              <w:pStyle w:val="a3"/>
              <w:shd w:val="clear" w:color="auto" w:fill="FFFFFF"/>
              <w:spacing w:before="0" w:beforeAutospacing="0" w:after="0" w:afterAutospacing="0"/>
              <w:ind w:firstLine="709"/>
              <w:jc w:val="center"/>
              <w:rPr>
                <w:bCs/>
                <w:sz w:val="22"/>
                <w:szCs w:val="22"/>
              </w:rPr>
            </w:pPr>
          </w:p>
        </w:tc>
        <w:tc>
          <w:tcPr>
            <w:tcW w:w="1668" w:type="dxa"/>
          </w:tcPr>
          <w:p w:rsidR="00B85915" w:rsidRPr="00637CA8" w:rsidRDefault="003C75BE" w:rsidP="001501B2">
            <w:pPr>
              <w:jc w:val="both"/>
              <w:rPr>
                <w:rFonts w:ascii="Times New Roman" w:hAnsi="Times New Roman" w:cs="Times New Roman"/>
                <w:b/>
              </w:rPr>
            </w:pPr>
            <w:r w:rsidRPr="00637CA8">
              <w:rPr>
                <w:rFonts w:ascii="Times New Roman" w:hAnsi="Times New Roman" w:cs="Times New Roman"/>
                <w:b/>
              </w:rPr>
              <w:t>71</w:t>
            </w:r>
          </w:p>
        </w:tc>
      </w:tr>
      <w:tr w:rsidR="00B85915" w:rsidRPr="00637CA8" w:rsidTr="004D3C20">
        <w:tc>
          <w:tcPr>
            <w:tcW w:w="568" w:type="dxa"/>
          </w:tcPr>
          <w:p w:rsidR="00B85915" w:rsidRPr="00637CA8" w:rsidRDefault="00CB47E5" w:rsidP="001501B2">
            <w:pPr>
              <w:jc w:val="both"/>
              <w:rPr>
                <w:rFonts w:ascii="Times New Roman" w:hAnsi="Times New Roman" w:cs="Times New Roman"/>
                <w:b/>
              </w:rPr>
            </w:pPr>
            <w:r w:rsidRPr="00637CA8">
              <w:rPr>
                <w:rFonts w:ascii="Times New Roman" w:hAnsi="Times New Roman" w:cs="Times New Roman"/>
                <w:b/>
              </w:rPr>
              <w:t>4.</w:t>
            </w:r>
          </w:p>
        </w:tc>
        <w:tc>
          <w:tcPr>
            <w:tcW w:w="3861" w:type="dxa"/>
          </w:tcPr>
          <w:p w:rsidR="009B1B44" w:rsidRPr="00637CA8" w:rsidRDefault="009B1B44" w:rsidP="009B1B44">
            <w:pPr>
              <w:spacing w:after="0" w:line="240" w:lineRule="auto"/>
              <w:rPr>
                <w:rStyle w:val="a6"/>
                <w:rFonts w:ascii="Times New Roman" w:eastAsia="Calibri" w:hAnsi="Times New Roman" w:cs="Times New Roman"/>
                <w:color w:val="000000" w:themeColor="text1"/>
                <w:u w:val="none"/>
              </w:rPr>
            </w:pPr>
            <w:r w:rsidRPr="00637CA8">
              <w:rPr>
                <w:rStyle w:val="a6"/>
                <w:rFonts w:ascii="Times New Roman" w:eastAsia="Calibri" w:hAnsi="Times New Roman" w:cs="Times New Roman"/>
                <w:color w:val="000000" w:themeColor="text1"/>
                <w:u w:val="none"/>
              </w:rPr>
              <w:t>Рязанова Любовь Юрьевна,</w:t>
            </w:r>
          </w:p>
          <w:p w:rsidR="009B1B44" w:rsidRPr="00637CA8" w:rsidRDefault="009B1B44" w:rsidP="009B1B44">
            <w:pPr>
              <w:spacing w:after="0" w:line="240" w:lineRule="auto"/>
              <w:rPr>
                <w:rStyle w:val="a6"/>
                <w:rFonts w:ascii="Times New Roman" w:eastAsia="Calibri" w:hAnsi="Times New Roman" w:cs="Times New Roman"/>
                <w:color w:val="000000" w:themeColor="text1"/>
                <w:u w:val="none"/>
              </w:rPr>
            </w:pPr>
            <w:r w:rsidRPr="00637CA8">
              <w:rPr>
                <w:rStyle w:val="a6"/>
                <w:rFonts w:ascii="Times New Roman" w:eastAsia="Calibri" w:hAnsi="Times New Roman" w:cs="Times New Roman"/>
                <w:color w:val="000000" w:themeColor="text1"/>
                <w:u w:val="none"/>
              </w:rPr>
              <w:t xml:space="preserve">воспитатель первой </w:t>
            </w:r>
          </w:p>
          <w:p w:rsidR="009B1B44" w:rsidRPr="00637CA8" w:rsidRDefault="009B1B44" w:rsidP="009B1B44">
            <w:pPr>
              <w:spacing w:after="0" w:line="240" w:lineRule="auto"/>
              <w:rPr>
                <w:rStyle w:val="a6"/>
                <w:rFonts w:ascii="Times New Roman" w:eastAsia="Calibri" w:hAnsi="Times New Roman" w:cs="Times New Roman"/>
                <w:color w:val="000000" w:themeColor="text1"/>
                <w:u w:val="none"/>
              </w:rPr>
            </w:pPr>
            <w:r w:rsidRPr="00637CA8">
              <w:rPr>
                <w:rStyle w:val="a6"/>
                <w:rFonts w:ascii="Times New Roman" w:eastAsia="Calibri" w:hAnsi="Times New Roman" w:cs="Times New Roman"/>
                <w:color w:val="000000" w:themeColor="text1"/>
                <w:u w:val="none"/>
              </w:rPr>
              <w:t xml:space="preserve">квалификационной категории,  </w:t>
            </w:r>
          </w:p>
          <w:p w:rsidR="009B1B44" w:rsidRPr="00637CA8" w:rsidRDefault="009B1B44" w:rsidP="009B1B44">
            <w:pPr>
              <w:spacing w:after="0" w:line="240" w:lineRule="auto"/>
              <w:rPr>
                <w:rStyle w:val="a6"/>
                <w:rFonts w:ascii="Times New Roman" w:eastAsia="Calibri" w:hAnsi="Times New Roman" w:cs="Times New Roman"/>
                <w:color w:val="000000" w:themeColor="text1"/>
                <w:u w:val="none"/>
              </w:rPr>
            </w:pPr>
            <w:proofErr w:type="spellStart"/>
            <w:r w:rsidRPr="00637CA8">
              <w:rPr>
                <w:rStyle w:val="a6"/>
                <w:rFonts w:ascii="Times New Roman" w:eastAsia="Calibri" w:hAnsi="Times New Roman" w:cs="Times New Roman"/>
                <w:color w:val="000000" w:themeColor="text1"/>
                <w:u w:val="none"/>
              </w:rPr>
              <w:t>Мастеркова</w:t>
            </w:r>
            <w:proofErr w:type="spellEnd"/>
            <w:r w:rsidRPr="00637CA8">
              <w:rPr>
                <w:rStyle w:val="a6"/>
                <w:rFonts w:ascii="Times New Roman" w:eastAsia="Calibri" w:hAnsi="Times New Roman" w:cs="Times New Roman"/>
                <w:color w:val="000000" w:themeColor="text1"/>
                <w:u w:val="none"/>
              </w:rPr>
              <w:t xml:space="preserve"> Елена Ивановна</w:t>
            </w:r>
          </w:p>
          <w:p w:rsidR="009B1B44" w:rsidRPr="00637CA8" w:rsidRDefault="009B1B44" w:rsidP="009B1B44">
            <w:pPr>
              <w:spacing w:after="0" w:line="240" w:lineRule="auto"/>
              <w:rPr>
                <w:rStyle w:val="a6"/>
                <w:rFonts w:ascii="Times New Roman" w:eastAsia="Calibri" w:hAnsi="Times New Roman" w:cs="Times New Roman"/>
                <w:color w:val="000000" w:themeColor="text1"/>
                <w:u w:val="none"/>
              </w:rPr>
            </w:pPr>
            <w:r w:rsidRPr="00637CA8">
              <w:rPr>
                <w:rStyle w:val="a6"/>
                <w:rFonts w:ascii="Times New Roman" w:eastAsia="Calibri" w:hAnsi="Times New Roman" w:cs="Times New Roman"/>
                <w:color w:val="000000" w:themeColor="text1"/>
                <w:u w:val="none"/>
              </w:rPr>
              <w:t xml:space="preserve">воспитатель первой </w:t>
            </w:r>
          </w:p>
          <w:p w:rsidR="009B1B44" w:rsidRPr="00637CA8" w:rsidRDefault="009B1B44" w:rsidP="009B1B44">
            <w:pPr>
              <w:spacing w:after="0" w:line="240" w:lineRule="auto"/>
              <w:rPr>
                <w:rStyle w:val="a6"/>
                <w:rFonts w:ascii="Times New Roman" w:eastAsia="Calibri" w:hAnsi="Times New Roman" w:cs="Times New Roman"/>
                <w:color w:val="000000" w:themeColor="text1"/>
                <w:u w:val="none"/>
              </w:rPr>
            </w:pPr>
            <w:r w:rsidRPr="00637CA8">
              <w:rPr>
                <w:rStyle w:val="a6"/>
                <w:rFonts w:ascii="Times New Roman" w:eastAsia="Calibri" w:hAnsi="Times New Roman" w:cs="Times New Roman"/>
                <w:color w:val="000000" w:themeColor="text1"/>
                <w:u w:val="none"/>
              </w:rPr>
              <w:t>квалификационной категории</w:t>
            </w:r>
          </w:p>
          <w:p w:rsidR="009B1B44" w:rsidRPr="00637CA8" w:rsidRDefault="009B1B44" w:rsidP="009B1B44">
            <w:pPr>
              <w:spacing w:after="0" w:line="240" w:lineRule="auto"/>
              <w:jc w:val="right"/>
              <w:rPr>
                <w:rStyle w:val="a6"/>
                <w:rFonts w:ascii="Times New Roman" w:eastAsia="Calibri" w:hAnsi="Times New Roman" w:cs="Times New Roman"/>
                <w:color w:val="000000" w:themeColor="text1"/>
                <w:u w:val="none"/>
              </w:rPr>
            </w:pPr>
            <w:r w:rsidRPr="00637CA8">
              <w:rPr>
                <w:rStyle w:val="a6"/>
                <w:rFonts w:ascii="Times New Roman" w:eastAsia="Calibri" w:hAnsi="Times New Roman" w:cs="Times New Roman"/>
                <w:color w:val="000000" w:themeColor="text1"/>
                <w:u w:val="none"/>
              </w:rPr>
              <w:t>БМАДОУ «Детский сад № 22»</w:t>
            </w:r>
          </w:p>
          <w:p w:rsidR="00B85915" w:rsidRPr="00637CA8" w:rsidRDefault="00B85915" w:rsidP="00AA1EA6">
            <w:pPr>
              <w:pStyle w:val="a3"/>
              <w:shd w:val="clear" w:color="auto" w:fill="FFFFFF"/>
              <w:spacing w:before="0" w:beforeAutospacing="0" w:after="0" w:afterAutospacing="0"/>
              <w:rPr>
                <w:bCs/>
                <w:sz w:val="22"/>
                <w:szCs w:val="22"/>
              </w:rPr>
            </w:pPr>
          </w:p>
        </w:tc>
        <w:tc>
          <w:tcPr>
            <w:tcW w:w="3827" w:type="dxa"/>
          </w:tcPr>
          <w:p w:rsidR="0086365A" w:rsidRPr="00637CA8" w:rsidRDefault="0086365A" w:rsidP="0086365A">
            <w:pPr>
              <w:pStyle w:val="1"/>
              <w:jc w:val="center"/>
              <w:rPr>
                <w:rStyle w:val="a6"/>
                <w:rFonts w:ascii="Times New Roman" w:eastAsia="Calibri" w:hAnsi="Times New Roman" w:cs="Times New Roman"/>
                <w:b w:val="0"/>
                <w:color w:val="auto"/>
                <w:sz w:val="22"/>
                <w:szCs w:val="22"/>
                <w:u w:val="none"/>
              </w:rPr>
            </w:pPr>
            <w:r w:rsidRPr="00637CA8">
              <w:rPr>
                <w:rStyle w:val="a6"/>
                <w:rFonts w:ascii="Times New Roman" w:eastAsia="Calibri" w:hAnsi="Times New Roman" w:cs="Times New Roman"/>
                <w:color w:val="auto"/>
                <w:sz w:val="22"/>
                <w:szCs w:val="22"/>
                <w:u w:val="none"/>
              </w:rPr>
              <w:t xml:space="preserve">Создание образовательной среды направленной на экологическое </w:t>
            </w:r>
            <w:proofErr w:type="gramStart"/>
            <w:r w:rsidRPr="00637CA8">
              <w:rPr>
                <w:rStyle w:val="a6"/>
                <w:rFonts w:ascii="Times New Roman" w:eastAsia="Calibri" w:hAnsi="Times New Roman" w:cs="Times New Roman"/>
                <w:color w:val="auto"/>
                <w:sz w:val="22"/>
                <w:szCs w:val="22"/>
                <w:u w:val="none"/>
              </w:rPr>
              <w:t>воспитание  детей</w:t>
            </w:r>
            <w:proofErr w:type="gramEnd"/>
            <w:r w:rsidRPr="00637CA8">
              <w:rPr>
                <w:rStyle w:val="a6"/>
                <w:rFonts w:ascii="Times New Roman" w:eastAsia="Calibri" w:hAnsi="Times New Roman" w:cs="Times New Roman"/>
                <w:color w:val="auto"/>
                <w:sz w:val="22"/>
                <w:szCs w:val="22"/>
                <w:u w:val="none"/>
              </w:rPr>
              <w:t xml:space="preserve"> среднего дошкольного возраста</w:t>
            </w:r>
          </w:p>
          <w:p w:rsidR="00B85915" w:rsidRPr="00637CA8" w:rsidRDefault="00B85915" w:rsidP="00AA1EA6">
            <w:pPr>
              <w:pStyle w:val="a3"/>
              <w:shd w:val="clear" w:color="auto" w:fill="FFFFFF"/>
              <w:spacing w:before="0" w:beforeAutospacing="0" w:after="0" w:afterAutospacing="0"/>
              <w:ind w:firstLine="709"/>
              <w:jc w:val="center"/>
              <w:rPr>
                <w:bCs/>
                <w:sz w:val="22"/>
                <w:szCs w:val="22"/>
              </w:rPr>
            </w:pPr>
          </w:p>
        </w:tc>
        <w:tc>
          <w:tcPr>
            <w:tcW w:w="1668" w:type="dxa"/>
          </w:tcPr>
          <w:p w:rsidR="00B85915" w:rsidRPr="00637CA8" w:rsidRDefault="003C75BE" w:rsidP="001501B2">
            <w:pPr>
              <w:jc w:val="both"/>
              <w:rPr>
                <w:rFonts w:ascii="Times New Roman" w:hAnsi="Times New Roman" w:cs="Times New Roman"/>
                <w:b/>
              </w:rPr>
            </w:pPr>
            <w:r w:rsidRPr="00637CA8">
              <w:rPr>
                <w:rFonts w:ascii="Times New Roman" w:hAnsi="Times New Roman" w:cs="Times New Roman"/>
                <w:b/>
              </w:rPr>
              <w:t>75</w:t>
            </w:r>
          </w:p>
        </w:tc>
      </w:tr>
      <w:tr w:rsidR="00B85915" w:rsidRPr="00637CA8" w:rsidTr="004D3C20">
        <w:tc>
          <w:tcPr>
            <w:tcW w:w="568" w:type="dxa"/>
          </w:tcPr>
          <w:p w:rsidR="00B85915" w:rsidRPr="00637CA8" w:rsidRDefault="00D43FBA" w:rsidP="001501B2">
            <w:pPr>
              <w:jc w:val="both"/>
              <w:rPr>
                <w:rFonts w:ascii="Times New Roman" w:hAnsi="Times New Roman" w:cs="Times New Roman"/>
                <w:b/>
              </w:rPr>
            </w:pPr>
            <w:r w:rsidRPr="00637CA8">
              <w:rPr>
                <w:rFonts w:ascii="Times New Roman" w:hAnsi="Times New Roman" w:cs="Times New Roman"/>
                <w:b/>
              </w:rPr>
              <w:t>5.</w:t>
            </w:r>
          </w:p>
        </w:tc>
        <w:tc>
          <w:tcPr>
            <w:tcW w:w="3861" w:type="dxa"/>
          </w:tcPr>
          <w:p w:rsidR="00D43FBA" w:rsidRPr="00637CA8" w:rsidRDefault="00D43FBA" w:rsidP="00D43FBA">
            <w:pPr>
              <w:spacing w:after="0"/>
              <w:rPr>
                <w:rFonts w:ascii="Times New Roman" w:eastAsiaTheme="minorHAnsi" w:hAnsi="Times New Roman" w:cs="Times New Roman"/>
                <w:lang w:eastAsia="en-US"/>
              </w:rPr>
            </w:pPr>
            <w:r w:rsidRPr="00637CA8">
              <w:rPr>
                <w:rFonts w:ascii="Times New Roman" w:eastAsiaTheme="minorHAnsi" w:hAnsi="Times New Roman" w:cs="Times New Roman"/>
                <w:lang w:eastAsia="en-US"/>
              </w:rPr>
              <w:t>Минина Мария Александровна,</w:t>
            </w:r>
          </w:p>
          <w:p w:rsidR="00D43FBA" w:rsidRPr="00637CA8" w:rsidRDefault="00D43FBA" w:rsidP="00D43FBA">
            <w:pPr>
              <w:spacing w:after="0"/>
              <w:rPr>
                <w:rFonts w:ascii="Times New Roman" w:eastAsiaTheme="minorHAnsi" w:hAnsi="Times New Roman" w:cs="Times New Roman"/>
                <w:lang w:eastAsia="en-US"/>
              </w:rPr>
            </w:pPr>
            <w:r w:rsidRPr="00637CA8">
              <w:rPr>
                <w:rFonts w:ascii="Times New Roman" w:eastAsiaTheme="minorHAnsi" w:hAnsi="Times New Roman" w:cs="Times New Roman"/>
                <w:lang w:eastAsia="en-US"/>
              </w:rPr>
              <w:t xml:space="preserve">педагог-дополнительного образования,  </w:t>
            </w:r>
          </w:p>
          <w:p w:rsidR="00D43FBA" w:rsidRPr="00637CA8" w:rsidRDefault="00D43FBA" w:rsidP="00D43FBA">
            <w:pPr>
              <w:spacing w:after="0"/>
              <w:rPr>
                <w:rFonts w:ascii="Times New Roman" w:eastAsiaTheme="minorHAnsi" w:hAnsi="Times New Roman" w:cs="Times New Roman"/>
                <w:lang w:eastAsia="en-US"/>
              </w:rPr>
            </w:pPr>
            <w:r w:rsidRPr="00637CA8">
              <w:rPr>
                <w:rFonts w:ascii="Times New Roman" w:eastAsiaTheme="minorHAnsi" w:hAnsi="Times New Roman" w:cs="Times New Roman"/>
                <w:lang w:eastAsia="en-US"/>
              </w:rPr>
              <w:t>БМАДОУ «Детский сад № 48 «Росток»</w:t>
            </w:r>
          </w:p>
          <w:p w:rsidR="00B85915" w:rsidRPr="00637CA8" w:rsidRDefault="00B85915" w:rsidP="00AA1EA6">
            <w:pPr>
              <w:pStyle w:val="a3"/>
              <w:shd w:val="clear" w:color="auto" w:fill="FFFFFF"/>
              <w:spacing w:before="0" w:beforeAutospacing="0" w:after="0" w:afterAutospacing="0"/>
              <w:rPr>
                <w:bCs/>
                <w:sz w:val="22"/>
                <w:szCs w:val="22"/>
              </w:rPr>
            </w:pPr>
          </w:p>
        </w:tc>
        <w:tc>
          <w:tcPr>
            <w:tcW w:w="3827" w:type="dxa"/>
          </w:tcPr>
          <w:p w:rsidR="00D43FBA" w:rsidRPr="00637CA8" w:rsidRDefault="00D43FBA" w:rsidP="00D43FBA">
            <w:pPr>
              <w:spacing w:after="0" w:line="240" w:lineRule="auto"/>
              <w:jc w:val="center"/>
              <w:rPr>
                <w:rFonts w:ascii="Times New Roman" w:eastAsiaTheme="minorHAnsi" w:hAnsi="Times New Roman" w:cs="Times New Roman"/>
                <w:b/>
                <w:lang w:eastAsia="en-US"/>
              </w:rPr>
            </w:pPr>
          </w:p>
          <w:p w:rsidR="00D43FBA" w:rsidRPr="00637CA8" w:rsidRDefault="00D43FBA" w:rsidP="00D43FBA">
            <w:pPr>
              <w:spacing w:after="0" w:line="240" w:lineRule="auto"/>
              <w:jc w:val="center"/>
              <w:rPr>
                <w:rFonts w:ascii="Times New Roman" w:eastAsiaTheme="minorHAnsi" w:hAnsi="Times New Roman" w:cs="Times New Roman"/>
                <w:b/>
                <w:lang w:eastAsia="en-US"/>
              </w:rPr>
            </w:pPr>
            <w:r w:rsidRPr="00637CA8">
              <w:rPr>
                <w:rFonts w:ascii="Times New Roman" w:eastAsiaTheme="minorHAnsi" w:hAnsi="Times New Roman" w:cs="Times New Roman"/>
                <w:b/>
                <w:lang w:eastAsia="en-US"/>
              </w:rPr>
              <w:t xml:space="preserve">Использования игрового набора Дары </w:t>
            </w:r>
            <w:proofErr w:type="spellStart"/>
            <w:r w:rsidRPr="00637CA8">
              <w:rPr>
                <w:rFonts w:ascii="Times New Roman" w:eastAsiaTheme="minorHAnsi" w:hAnsi="Times New Roman" w:cs="Times New Roman"/>
                <w:b/>
                <w:lang w:eastAsia="en-US"/>
              </w:rPr>
              <w:t>Фрёбеля</w:t>
            </w:r>
            <w:proofErr w:type="spellEnd"/>
            <w:r w:rsidRPr="00637CA8">
              <w:rPr>
                <w:rFonts w:ascii="Times New Roman" w:eastAsiaTheme="minorHAnsi" w:hAnsi="Times New Roman" w:cs="Times New Roman"/>
                <w:b/>
                <w:lang w:eastAsia="en-US"/>
              </w:rPr>
              <w:t xml:space="preserve"> в образовательном процессе ДОО</w:t>
            </w:r>
          </w:p>
          <w:p w:rsidR="00D43FBA" w:rsidRPr="00637CA8" w:rsidRDefault="00D43FBA" w:rsidP="00D43FBA">
            <w:pPr>
              <w:spacing w:after="0"/>
              <w:jc w:val="center"/>
              <w:rPr>
                <w:rFonts w:ascii="Times New Roman" w:eastAsiaTheme="minorHAnsi" w:hAnsi="Times New Roman" w:cs="Times New Roman"/>
                <w:b/>
                <w:lang w:eastAsia="en-US"/>
              </w:rPr>
            </w:pPr>
          </w:p>
          <w:p w:rsidR="00B85915" w:rsidRPr="00637CA8" w:rsidRDefault="00B85915" w:rsidP="00AA1EA6">
            <w:pPr>
              <w:pStyle w:val="a3"/>
              <w:shd w:val="clear" w:color="auto" w:fill="FFFFFF"/>
              <w:spacing w:before="0" w:beforeAutospacing="0" w:after="0" w:afterAutospacing="0"/>
              <w:ind w:firstLine="709"/>
              <w:jc w:val="center"/>
              <w:rPr>
                <w:bCs/>
                <w:sz w:val="22"/>
                <w:szCs w:val="22"/>
              </w:rPr>
            </w:pPr>
          </w:p>
        </w:tc>
        <w:tc>
          <w:tcPr>
            <w:tcW w:w="1668" w:type="dxa"/>
          </w:tcPr>
          <w:p w:rsidR="00B85915" w:rsidRPr="00637CA8" w:rsidRDefault="003C75BE" w:rsidP="001501B2">
            <w:pPr>
              <w:jc w:val="both"/>
              <w:rPr>
                <w:rFonts w:ascii="Times New Roman" w:hAnsi="Times New Roman" w:cs="Times New Roman"/>
                <w:b/>
              </w:rPr>
            </w:pPr>
            <w:r w:rsidRPr="00637CA8">
              <w:rPr>
                <w:rFonts w:ascii="Times New Roman" w:hAnsi="Times New Roman" w:cs="Times New Roman"/>
                <w:b/>
              </w:rPr>
              <w:t>78</w:t>
            </w:r>
          </w:p>
        </w:tc>
      </w:tr>
      <w:tr w:rsidR="002063DE" w:rsidRPr="00637CA8" w:rsidTr="00473209">
        <w:tc>
          <w:tcPr>
            <w:tcW w:w="9924" w:type="dxa"/>
            <w:gridSpan w:val="4"/>
          </w:tcPr>
          <w:p w:rsidR="002063DE" w:rsidRPr="00637CA8" w:rsidRDefault="002063DE" w:rsidP="002063DE">
            <w:pPr>
              <w:jc w:val="center"/>
              <w:rPr>
                <w:rFonts w:ascii="Times New Roman" w:hAnsi="Times New Roman" w:cs="Times New Roman"/>
                <w:b/>
                <w:i/>
              </w:rPr>
            </w:pPr>
            <w:proofErr w:type="gramStart"/>
            <w:r w:rsidRPr="00637CA8">
              <w:rPr>
                <w:rFonts w:ascii="Times New Roman" w:hAnsi="Times New Roman" w:cs="Times New Roman"/>
                <w:b/>
                <w:i/>
              </w:rPr>
              <w:t>Секция  №</w:t>
            </w:r>
            <w:proofErr w:type="gramEnd"/>
            <w:r w:rsidRPr="00637CA8">
              <w:rPr>
                <w:rFonts w:ascii="Times New Roman" w:hAnsi="Times New Roman" w:cs="Times New Roman"/>
                <w:b/>
                <w:i/>
              </w:rPr>
              <w:t xml:space="preserve"> 2,3</w:t>
            </w:r>
          </w:p>
          <w:p w:rsidR="002063DE" w:rsidRPr="00637CA8" w:rsidRDefault="002063DE" w:rsidP="002063DE">
            <w:pPr>
              <w:jc w:val="center"/>
              <w:rPr>
                <w:rFonts w:ascii="Times New Roman" w:hAnsi="Times New Roman" w:cs="Times New Roman"/>
                <w:b/>
              </w:rPr>
            </w:pPr>
            <w:r w:rsidRPr="00637CA8">
              <w:rPr>
                <w:rFonts w:ascii="Times New Roman" w:hAnsi="Times New Roman" w:cs="Times New Roman"/>
                <w:b/>
                <w:i/>
              </w:rPr>
              <w:t>«Управленческий подход, способствующий повышению качества дошкольного образования»; «Качество образовательных условий в дошкольной образовательной организации»</w:t>
            </w:r>
          </w:p>
        </w:tc>
      </w:tr>
      <w:tr w:rsidR="001A59F7" w:rsidRPr="00637CA8" w:rsidTr="004D3C20">
        <w:tc>
          <w:tcPr>
            <w:tcW w:w="568" w:type="dxa"/>
          </w:tcPr>
          <w:p w:rsidR="001A59F7" w:rsidRPr="00637CA8" w:rsidRDefault="00B91C80" w:rsidP="001501B2">
            <w:pPr>
              <w:jc w:val="both"/>
              <w:rPr>
                <w:rFonts w:ascii="Times New Roman" w:hAnsi="Times New Roman" w:cs="Times New Roman"/>
                <w:b/>
              </w:rPr>
            </w:pPr>
            <w:r w:rsidRPr="00637CA8">
              <w:rPr>
                <w:rFonts w:ascii="Times New Roman" w:hAnsi="Times New Roman" w:cs="Times New Roman"/>
                <w:b/>
              </w:rPr>
              <w:t>1.</w:t>
            </w:r>
          </w:p>
        </w:tc>
        <w:tc>
          <w:tcPr>
            <w:tcW w:w="3861" w:type="dxa"/>
          </w:tcPr>
          <w:p w:rsidR="001A59F7" w:rsidRPr="00637CA8" w:rsidRDefault="001A59F7" w:rsidP="00B91C80">
            <w:pPr>
              <w:spacing w:after="0" w:line="240" w:lineRule="auto"/>
              <w:rPr>
                <w:rFonts w:ascii="Times New Roman" w:hAnsi="Times New Roman" w:cs="Times New Roman"/>
              </w:rPr>
            </w:pPr>
            <w:r w:rsidRPr="00637CA8">
              <w:rPr>
                <w:rFonts w:ascii="Times New Roman" w:hAnsi="Times New Roman" w:cs="Times New Roman"/>
              </w:rPr>
              <w:t>Ковалева Галина Владимировна,</w:t>
            </w:r>
          </w:p>
          <w:p w:rsidR="001A59F7" w:rsidRPr="00637CA8" w:rsidRDefault="001A59F7" w:rsidP="00B91C80">
            <w:pPr>
              <w:spacing w:after="0" w:line="240" w:lineRule="auto"/>
              <w:rPr>
                <w:rFonts w:ascii="Times New Roman" w:hAnsi="Times New Roman" w:cs="Times New Roman"/>
              </w:rPr>
            </w:pPr>
            <w:r w:rsidRPr="00637CA8">
              <w:rPr>
                <w:rFonts w:ascii="Times New Roman" w:hAnsi="Times New Roman" w:cs="Times New Roman"/>
              </w:rPr>
              <w:t>заведующий</w:t>
            </w:r>
          </w:p>
          <w:p w:rsidR="001A59F7" w:rsidRPr="00637CA8" w:rsidRDefault="001A59F7" w:rsidP="00B91C80">
            <w:pPr>
              <w:spacing w:after="0" w:line="240" w:lineRule="auto"/>
              <w:rPr>
                <w:rFonts w:ascii="Times New Roman" w:hAnsi="Times New Roman" w:cs="Times New Roman"/>
              </w:rPr>
            </w:pPr>
            <w:r w:rsidRPr="00637CA8">
              <w:rPr>
                <w:rFonts w:ascii="Times New Roman" w:hAnsi="Times New Roman" w:cs="Times New Roman"/>
              </w:rPr>
              <w:t>БМАДОУ «Детский сад № 48 «Росток»</w:t>
            </w:r>
          </w:p>
          <w:p w:rsidR="001A59F7" w:rsidRPr="00637CA8" w:rsidRDefault="001A59F7" w:rsidP="00473209">
            <w:pPr>
              <w:pStyle w:val="ad"/>
              <w:shd w:val="clear" w:color="auto" w:fill="auto"/>
              <w:spacing w:before="0" w:line="276" w:lineRule="auto"/>
              <w:ind w:right="20"/>
              <w:rPr>
                <w:b/>
                <w:sz w:val="22"/>
                <w:szCs w:val="22"/>
              </w:rPr>
            </w:pPr>
          </w:p>
        </w:tc>
        <w:tc>
          <w:tcPr>
            <w:tcW w:w="3827" w:type="dxa"/>
          </w:tcPr>
          <w:p w:rsidR="00B91C80" w:rsidRPr="00637CA8" w:rsidRDefault="00B91C80" w:rsidP="00B91C80">
            <w:pPr>
              <w:spacing w:after="0" w:line="240" w:lineRule="auto"/>
              <w:jc w:val="center"/>
              <w:rPr>
                <w:rFonts w:ascii="Times New Roman" w:hAnsi="Times New Roman" w:cs="Times New Roman"/>
                <w:b/>
              </w:rPr>
            </w:pPr>
          </w:p>
          <w:p w:rsidR="00B91C80" w:rsidRPr="00637CA8" w:rsidRDefault="00B91C80" w:rsidP="00B91C80">
            <w:pPr>
              <w:spacing w:after="0" w:line="240" w:lineRule="auto"/>
              <w:jc w:val="center"/>
              <w:rPr>
                <w:rFonts w:ascii="Times New Roman" w:hAnsi="Times New Roman" w:cs="Times New Roman"/>
                <w:b/>
              </w:rPr>
            </w:pPr>
            <w:r w:rsidRPr="00637CA8">
              <w:rPr>
                <w:rFonts w:ascii="Times New Roman" w:hAnsi="Times New Roman" w:cs="Times New Roman"/>
                <w:b/>
              </w:rPr>
              <w:t>Управление качеством образования в ДОО</w:t>
            </w:r>
          </w:p>
          <w:p w:rsidR="001A59F7" w:rsidRPr="00637CA8" w:rsidRDefault="001A59F7" w:rsidP="00473209">
            <w:pPr>
              <w:pStyle w:val="ad"/>
              <w:shd w:val="clear" w:color="auto" w:fill="auto"/>
              <w:spacing w:before="0" w:line="360" w:lineRule="auto"/>
              <w:ind w:left="20" w:right="20" w:firstLine="0"/>
              <w:jc w:val="center"/>
              <w:rPr>
                <w:b/>
                <w:sz w:val="22"/>
                <w:szCs w:val="22"/>
              </w:rPr>
            </w:pPr>
          </w:p>
        </w:tc>
        <w:tc>
          <w:tcPr>
            <w:tcW w:w="1668" w:type="dxa"/>
          </w:tcPr>
          <w:p w:rsidR="001A59F7" w:rsidRPr="00637CA8" w:rsidRDefault="003C75BE" w:rsidP="001501B2">
            <w:pPr>
              <w:jc w:val="both"/>
              <w:rPr>
                <w:rFonts w:ascii="Times New Roman" w:hAnsi="Times New Roman" w:cs="Times New Roman"/>
                <w:b/>
              </w:rPr>
            </w:pPr>
            <w:r w:rsidRPr="00637CA8">
              <w:rPr>
                <w:rFonts w:ascii="Times New Roman" w:hAnsi="Times New Roman" w:cs="Times New Roman"/>
                <w:b/>
              </w:rPr>
              <w:t>81</w:t>
            </w:r>
          </w:p>
        </w:tc>
      </w:tr>
      <w:tr w:rsidR="00B85915" w:rsidRPr="00637CA8" w:rsidTr="004D3C20">
        <w:tc>
          <w:tcPr>
            <w:tcW w:w="568" w:type="dxa"/>
          </w:tcPr>
          <w:p w:rsidR="00B85915" w:rsidRPr="00637CA8" w:rsidRDefault="00B91C80" w:rsidP="001501B2">
            <w:pPr>
              <w:jc w:val="both"/>
              <w:rPr>
                <w:rFonts w:ascii="Times New Roman" w:hAnsi="Times New Roman" w:cs="Times New Roman"/>
                <w:b/>
              </w:rPr>
            </w:pPr>
            <w:r w:rsidRPr="00637CA8">
              <w:rPr>
                <w:rFonts w:ascii="Times New Roman" w:hAnsi="Times New Roman" w:cs="Times New Roman"/>
                <w:b/>
              </w:rPr>
              <w:t>2</w:t>
            </w:r>
            <w:r w:rsidR="002063DE" w:rsidRPr="00637CA8">
              <w:rPr>
                <w:rFonts w:ascii="Times New Roman" w:hAnsi="Times New Roman" w:cs="Times New Roman"/>
                <w:b/>
              </w:rPr>
              <w:t>.</w:t>
            </w:r>
          </w:p>
        </w:tc>
        <w:tc>
          <w:tcPr>
            <w:tcW w:w="3861" w:type="dxa"/>
          </w:tcPr>
          <w:p w:rsidR="00473209" w:rsidRPr="00637CA8" w:rsidRDefault="00473209" w:rsidP="00473209">
            <w:pPr>
              <w:pStyle w:val="ad"/>
              <w:shd w:val="clear" w:color="auto" w:fill="auto"/>
              <w:spacing w:before="0" w:line="276" w:lineRule="auto"/>
              <w:ind w:right="20"/>
              <w:rPr>
                <w:sz w:val="22"/>
                <w:szCs w:val="22"/>
              </w:rPr>
            </w:pPr>
            <w:r w:rsidRPr="00637CA8">
              <w:rPr>
                <w:b/>
                <w:sz w:val="22"/>
                <w:szCs w:val="22"/>
              </w:rPr>
              <w:t xml:space="preserve">                                                                                                 </w:t>
            </w:r>
            <w:r w:rsidRPr="00637CA8">
              <w:rPr>
                <w:sz w:val="22"/>
                <w:szCs w:val="22"/>
              </w:rPr>
              <w:t xml:space="preserve">Гребенщикова Елена </w:t>
            </w:r>
            <w:proofErr w:type="gramStart"/>
            <w:r w:rsidRPr="00637CA8">
              <w:rPr>
                <w:sz w:val="22"/>
                <w:szCs w:val="22"/>
              </w:rPr>
              <w:t xml:space="preserve">Николаевна,   </w:t>
            </w:r>
            <w:proofErr w:type="gramEnd"/>
            <w:r w:rsidRPr="00637CA8">
              <w:rPr>
                <w:sz w:val="22"/>
                <w:szCs w:val="22"/>
              </w:rPr>
              <w:t xml:space="preserve">                                                                                                   старший воспитатель высшей                                                                                                           квалификационной категории,                                                                                                         БМАДОУ «Детский сад № 17» </w:t>
            </w:r>
          </w:p>
          <w:p w:rsidR="00B85915" w:rsidRPr="00637CA8" w:rsidRDefault="00B85915" w:rsidP="00AA1EA6">
            <w:pPr>
              <w:pStyle w:val="a3"/>
              <w:shd w:val="clear" w:color="auto" w:fill="FFFFFF"/>
              <w:spacing w:before="0" w:beforeAutospacing="0" w:after="0" w:afterAutospacing="0"/>
              <w:rPr>
                <w:bCs/>
                <w:sz w:val="22"/>
                <w:szCs w:val="22"/>
              </w:rPr>
            </w:pPr>
          </w:p>
        </w:tc>
        <w:tc>
          <w:tcPr>
            <w:tcW w:w="3827" w:type="dxa"/>
          </w:tcPr>
          <w:p w:rsidR="00473209" w:rsidRPr="00637CA8" w:rsidRDefault="00473209" w:rsidP="00473209">
            <w:pPr>
              <w:pStyle w:val="ad"/>
              <w:shd w:val="clear" w:color="auto" w:fill="auto"/>
              <w:spacing w:before="0" w:line="360" w:lineRule="auto"/>
              <w:ind w:left="20" w:right="20" w:firstLine="0"/>
              <w:jc w:val="center"/>
              <w:rPr>
                <w:b/>
                <w:sz w:val="22"/>
                <w:szCs w:val="22"/>
              </w:rPr>
            </w:pPr>
          </w:p>
          <w:p w:rsidR="00473209" w:rsidRPr="00637CA8" w:rsidRDefault="00473209" w:rsidP="00473209">
            <w:pPr>
              <w:pStyle w:val="ad"/>
              <w:shd w:val="clear" w:color="auto" w:fill="auto"/>
              <w:spacing w:before="0" w:line="360" w:lineRule="auto"/>
              <w:ind w:left="20" w:right="20" w:firstLine="0"/>
              <w:jc w:val="center"/>
              <w:rPr>
                <w:b/>
                <w:sz w:val="22"/>
                <w:szCs w:val="22"/>
              </w:rPr>
            </w:pPr>
            <w:r w:rsidRPr="00637CA8">
              <w:rPr>
                <w:b/>
                <w:sz w:val="22"/>
                <w:szCs w:val="22"/>
              </w:rPr>
              <w:t>Роль старшего воспитателя в качестве управления и развития ДОО</w:t>
            </w:r>
          </w:p>
          <w:p w:rsidR="00B85915" w:rsidRPr="00637CA8" w:rsidRDefault="00B85915" w:rsidP="00AA1EA6">
            <w:pPr>
              <w:pStyle w:val="a3"/>
              <w:shd w:val="clear" w:color="auto" w:fill="FFFFFF"/>
              <w:spacing w:before="0" w:beforeAutospacing="0" w:after="0" w:afterAutospacing="0"/>
              <w:ind w:firstLine="709"/>
              <w:jc w:val="center"/>
              <w:rPr>
                <w:bCs/>
                <w:sz w:val="22"/>
                <w:szCs w:val="22"/>
              </w:rPr>
            </w:pPr>
          </w:p>
        </w:tc>
        <w:tc>
          <w:tcPr>
            <w:tcW w:w="1668" w:type="dxa"/>
          </w:tcPr>
          <w:p w:rsidR="00B85915" w:rsidRPr="00637CA8" w:rsidRDefault="003C75BE" w:rsidP="001501B2">
            <w:pPr>
              <w:jc w:val="both"/>
              <w:rPr>
                <w:rFonts w:ascii="Times New Roman" w:hAnsi="Times New Roman" w:cs="Times New Roman"/>
                <w:b/>
              </w:rPr>
            </w:pPr>
            <w:r w:rsidRPr="00637CA8">
              <w:rPr>
                <w:rFonts w:ascii="Times New Roman" w:hAnsi="Times New Roman" w:cs="Times New Roman"/>
                <w:b/>
              </w:rPr>
              <w:t>87</w:t>
            </w:r>
          </w:p>
        </w:tc>
      </w:tr>
      <w:tr w:rsidR="00B85915" w:rsidRPr="00637CA8" w:rsidTr="004D3C20">
        <w:tc>
          <w:tcPr>
            <w:tcW w:w="568" w:type="dxa"/>
          </w:tcPr>
          <w:p w:rsidR="00B85915" w:rsidRPr="00637CA8" w:rsidRDefault="00B91C80" w:rsidP="001501B2">
            <w:pPr>
              <w:jc w:val="both"/>
              <w:rPr>
                <w:rFonts w:ascii="Times New Roman" w:hAnsi="Times New Roman" w:cs="Times New Roman"/>
                <w:b/>
              </w:rPr>
            </w:pPr>
            <w:r w:rsidRPr="00637CA8">
              <w:rPr>
                <w:rFonts w:ascii="Times New Roman" w:hAnsi="Times New Roman" w:cs="Times New Roman"/>
                <w:b/>
              </w:rPr>
              <w:t>3</w:t>
            </w:r>
            <w:r w:rsidR="00473209" w:rsidRPr="00637CA8">
              <w:rPr>
                <w:rFonts w:ascii="Times New Roman" w:hAnsi="Times New Roman" w:cs="Times New Roman"/>
                <w:b/>
              </w:rPr>
              <w:t>.</w:t>
            </w:r>
          </w:p>
        </w:tc>
        <w:tc>
          <w:tcPr>
            <w:tcW w:w="3861" w:type="dxa"/>
          </w:tcPr>
          <w:p w:rsidR="00473209" w:rsidRPr="00637CA8" w:rsidRDefault="00473209" w:rsidP="00473209">
            <w:pPr>
              <w:autoSpaceDE w:val="0"/>
              <w:autoSpaceDN w:val="0"/>
              <w:adjustRightInd w:val="0"/>
              <w:spacing w:after="0" w:line="240" w:lineRule="auto"/>
              <w:rPr>
                <w:rFonts w:ascii="Times New Roman" w:eastAsia="Times New Roman" w:hAnsi="Times New Roman" w:cs="Times New Roman"/>
                <w:color w:val="000000"/>
              </w:rPr>
            </w:pPr>
            <w:r w:rsidRPr="00637CA8">
              <w:rPr>
                <w:rFonts w:ascii="Times New Roman" w:eastAsia="Times New Roman" w:hAnsi="Times New Roman" w:cs="Times New Roman"/>
                <w:color w:val="000000"/>
              </w:rPr>
              <w:t>Кулакова Мария Валерьевна,</w:t>
            </w:r>
          </w:p>
          <w:p w:rsidR="00473209" w:rsidRPr="00637CA8" w:rsidRDefault="00473209" w:rsidP="00473209">
            <w:pPr>
              <w:autoSpaceDE w:val="0"/>
              <w:autoSpaceDN w:val="0"/>
              <w:adjustRightInd w:val="0"/>
              <w:spacing w:after="0" w:line="240" w:lineRule="auto"/>
              <w:rPr>
                <w:rFonts w:ascii="Times New Roman" w:eastAsia="Times New Roman" w:hAnsi="Times New Roman" w:cs="Times New Roman"/>
                <w:color w:val="000000"/>
              </w:rPr>
            </w:pPr>
            <w:r w:rsidRPr="00637CA8">
              <w:rPr>
                <w:rFonts w:ascii="Times New Roman" w:eastAsia="Times New Roman" w:hAnsi="Times New Roman" w:cs="Times New Roman"/>
                <w:color w:val="000000"/>
              </w:rPr>
              <w:t>воспитатель</w:t>
            </w:r>
          </w:p>
          <w:p w:rsidR="00473209" w:rsidRPr="00637CA8" w:rsidRDefault="00473209" w:rsidP="00473209">
            <w:pPr>
              <w:autoSpaceDE w:val="0"/>
              <w:autoSpaceDN w:val="0"/>
              <w:adjustRightInd w:val="0"/>
              <w:spacing w:after="0" w:line="240" w:lineRule="auto"/>
              <w:rPr>
                <w:rFonts w:ascii="Times New Roman" w:eastAsia="Times New Roman" w:hAnsi="Times New Roman" w:cs="Times New Roman"/>
                <w:color w:val="000000"/>
              </w:rPr>
            </w:pPr>
            <w:r w:rsidRPr="00637CA8">
              <w:rPr>
                <w:rFonts w:ascii="Times New Roman" w:eastAsia="Times New Roman" w:hAnsi="Times New Roman" w:cs="Times New Roman"/>
                <w:color w:val="000000"/>
              </w:rPr>
              <w:t>первой квалификационной категории,</w:t>
            </w:r>
          </w:p>
          <w:p w:rsidR="00473209" w:rsidRPr="00637CA8" w:rsidRDefault="00473209" w:rsidP="00473209">
            <w:pPr>
              <w:spacing w:after="160" w:line="240" w:lineRule="auto"/>
              <w:rPr>
                <w:rFonts w:ascii="Times New Roman" w:eastAsia="Calibri" w:hAnsi="Times New Roman" w:cs="Times New Roman"/>
                <w:b/>
                <w:bCs/>
              </w:rPr>
            </w:pPr>
            <w:r w:rsidRPr="00637CA8">
              <w:rPr>
                <w:rFonts w:ascii="Times New Roman" w:eastAsia="Calibri" w:hAnsi="Times New Roman" w:cs="Times New Roman"/>
              </w:rPr>
              <w:t>БМАДОУ «Детский сад №13»</w:t>
            </w:r>
          </w:p>
          <w:p w:rsidR="00B85915" w:rsidRPr="00637CA8" w:rsidRDefault="00B85915" w:rsidP="00AA1EA6">
            <w:pPr>
              <w:pStyle w:val="a3"/>
              <w:shd w:val="clear" w:color="auto" w:fill="FFFFFF"/>
              <w:spacing w:before="0" w:beforeAutospacing="0" w:after="0" w:afterAutospacing="0"/>
              <w:rPr>
                <w:bCs/>
                <w:sz w:val="22"/>
                <w:szCs w:val="22"/>
              </w:rPr>
            </w:pPr>
          </w:p>
        </w:tc>
        <w:tc>
          <w:tcPr>
            <w:tcW w:w="3827" w:type="dxa"/>
          </w:tcPr>
          <w:p w:rsidR="00473209" w:rsidRPr="00637CA8" w:rsidRDefault="00473209" w:rsidP="00473209">
            <w:pPr>
              <w:spacing w:after="0" w:line="240" w:lineRule="auto"/>
              <w:jc w:val="center"/>
              <w:rPr>
                <w:rFonts w:ascii="Times New Roman" w:eastAsia="Calibri" w:hAnsi="Times New Roman" w:cs="Times New Roman"/>
                <w:b/>
              </w:rPr>
            </w:pPr>
          </w:p>
          <w:p w:rsidR="00473209" w:rsidRPr="00637CA8" w:rsidRDefault="00473209" w:rsidP="00473209">
            <w:pPr>
              <w:spacing w:after="0" w:line="240" w:lineRule="auto"/>
              <w:jc w:val="center"/>
              <w:rPr>
                <w:rFonts w:ascii="Times New Roman" w:hAnsi="Times New Roman" w:cs="Times New Roman"/>
                <w:b/>
              </w:rPr>
            </w:pPr>
            <w:r w:rsidRPr="00637CA8">
              <w:rPr>
                <w:rFonts w:ascii="Times New Roman" w:eastAsia="Calibri" w:hAnsi="Times New Roman" w:cs="Times New Roman"/>
                <w:b/>
              </w:rPr>
              <w:t>«Перезагрузка»: «Говорящая среда» в группе старшего возраста</w:t>
            </w:r>
          </w:p>
          <w:p w:rsidR="00B85915" w:rsidRPr="00637CA8" w:rsidRDefault="00B85915" w:rsidP="00AA1EA6">
            <w:pPr>
              <w:pStyle w:val="a3"/>
              <w:shd w:val="clear" w:color="auto" w:fill="FFFFFF"/>
              <w:spacing w:before="0" w:beforeAutospacing="0" w:after="0" w:afterAutospacing="0"/>
              <w:ind w:firstLine="709"/>
              <w:jc w:val="center"/>
              <w:rPr>
                <w:bCs/>
                <w:sz w:val="22"/>
                <w:szCs w:val="22"/>
              </w:rPr>
            </w:pPr>
          </w:p>
        </w:tc>
        <w:tc>
          <w:tcPr>
            <w:tcW w:w="1668" w:type="dxa"/>
          </w:tcPr>
          <w:p w:rsidR="00B85915" w:rsidRPr="00637CA8" w:rsidRDefault="003C75BE" w:rsidP="001501B2">
            <w:pPr>
              <w:jc w:val="both"/>
              <w:rPr>
                <w:rFonts w:ascii="Times New Roman" w:hAnsi="Times New Roman" w:cs="Times New Roman"/>
                <w:b/>
              </w:rPr>
            </w:pPr>
            <w:r w:rsidRPr="00637CA8">
              <w:rPr>
                <w:rFonts w:ascii="Times New Roman" w:hAnsi="Times New Roman" w:cs="Times New Roman"/>
                <w:b/>
              </w:rPr>
              <w:t>94</w:t>
            </w:r>
          </w:p>
        </w:tc>
      </w:tr>
      <w:tr w:rsidR="00B85915" w:rsidRPr="00637CA8" w:rsidTr="004D3C20">
        <w:tc>
          <w:tcPr>
            <w:tcW w:w="568" w:type="dxa"/>
          </w:tcPr>
          <w:p w:rsidR="00B85915" w:rsidRPr="00637CA8" w:rsidRDefault="00B91C80" w:rsidP="001501B2">
            <w:pPr>
              <w:jc w:val="both"/>
              <w:rPr>
                <w:rFonts w:ascii="Times New Roman" w:hAnsi="Times New Roman" w:cs="Times New Roman"/>
                <w:b/>
              </w:rPr>
            </w:pPr>
            <w:r w:rsidRPr="00637CA8">
              <w:rPr>
                <w:rFonts w:ascii="Times New Roman" w:hAnsi="Times New Roman" w:cs="Times New Roman"/>
                <w:b/>
              </w:rPr>
              <w:t>4</w:t>
            </w:r>
            <w:r w:rsidR="00D35200" w:rsidRPr="00637CA8">
              <w:rPr>
                <w:rFonts w:ascii="Times New Roman" w:hAnsi="Times New Roman" w:cs="Times New Roman"/>
                <w:b/>
              </w:rPr>
              <w:t>.</w:t>
            </w:r>
          </w:p>
        </w:tc>
        <w:tc>
          <w:tcPr>
            <w:tcW w:w="3861" w:type="dxa"/>
          </w:tcPr>
          <w:p w:rsidR="00480864" w:rsidRPr="00637CA8" w:rsidRDefault="00480864" w:rsidP="00480864">
            <w:pPr>
              <w:pStyle w:val="a7"/>
              <w:rPr>
                <w:rFonts w:ascii="Times New Roman" w:hAnsi="Times New Roman" w:cs="Times New Roman"/>
                <w:shd w:val="clear" w:color="auto" w:fill="FFFFFF"/>
              </w:rPr>
            </w:pPr>
            <w:r w:rsidRPr="00637CA8">
              <w:rPr>
                <w:rFonts w:ascii="Times New Roman" w:hAnsi="Times New Roman" w:cs="Times New Roman"/>
                <w:shd w:val="clear" w:color="auto" w:fill="FFFFFF"/>
              </w:rPr>
              <w:t>Захарова Марина Владимировна,</w:t>
            </w:r>
          </w:p>
          <w:p w:rsidR="00480864" w:rsidRPr="00637CA8" w:rsidRDefault="00480864" w:rsidP="00480864">
            <w:pPr>
              <w:pStyle w:val="a7"/>
              <w:rPr>
                <w:rFonts w:ascii="Times New Roman" w:hAnsi="Times New Roman" w:cs="Times New Roman"/>
                <w:shd w:val="clear" w:color="auto" w:fill="FFFFFF"/>
              </w:rPr>
            </w:pPr>
            <w:r w:rsidRPr="00637CA8">
              <w:rPr>
                <w:rFonts w:ascii="Times New Roman" w:hAnsi="Times New Roman" w:cs="Times New Roman"/>
                <w:shd w:val="clear" w:color="auto" w:fill="FFFFFF"/>
              </w:rPr>
              <w:t>воспитатель первой квалификационной категории,</w:t>
            </w:r>
          </w:p>
          <w:p w:rsidR="00480864" w:rsidRPr="00637CA8" w:rsidRDefault="00480864" w:rsidP="00480864">
            <w:pPr>
              <w:pStyle w:val="a7"/>
              <w:jc w:val="center"/>
              <w:rPr>
                <w:rFonts w:ascii="Times New Roman" w:hAnsi="Times New Roman" w:cs="Times New Roman"/>
                <w:shd w:val="clear" w:color="auto" w:fill="FFFFFF"/>
              </w:rPr>
            </w:pPr>
            <w:r w:rsidRPr="00637CA8">
              <w:rPr>
                <w:rFonts w:ascii="Times New Roman" w:hAnsi="Times New Roman" w:cs="Times New Roman"/>
                <w:shd w:val="clear" w:color="auto" w:fill="FFFFFF"/>
              </w:rPr>
              <w:t xml:space="preserve">БМАДОУ «Детский сад № 39» </w:t>
            </w:r>
          </w:p>
          <w:p w:rsidR="00B85915" w:rsidRPr="00637CA8" w:rsidRDefault="00B85915" w:rsidP="00AA1EA6">
            <w:pPr>
              <w:pStyle w:val="a3"/>
              <w:shd w:val="clear" w:color="auto" w:fill="FFFFFF"/>
              <w:spacing w:before="0" w:beforeAutospacing="0" w:after="0" w:afterAutospacing="0"/>
              <w:rPr>
                <w:bCs/>
                <w:sz w:val="22"/>
                <w:szCs w:val="22"/>
              </w:rPr>
            </w:pPr>
          </w:p>
        </w:tc>
        <w:tc>
          <w:tcPr>
            <w:tcW w:w="3827" w:type="dxa"/>
          </w:tcPr>
          <w:p w:rsidR="00480864" w:rsidRPr="00637CA8" w:rsidRDefault="00480864" w:rsidP="00480864">
            <w:pPr>
              <w:pStyle w:val="a7"/>
              <w:jc w:val="center"/>
              <w:rPr>
                <w:rFonts w:ascii="Times New Roman" w:hAnsi="Times New Roman" w:cs="Times New Roman"/>
                <w:b/>
                <w:shd w:val="clear" w:color="auto" w:fill="FFFFFF"/>
              </w:rPr>
            </w:pPr>
          </w:p>
          <w:p w:rsidR="00480864" w:rsidRPr="00637CA8" w:rsidRDefault="00480864" w:rsidP="00480864">
            <w:pPr>
              <w:pStyle w:val="a7"/>
              <w:jc w:val="center"/>
              <w:rPr>
                <w:rFonts w:ascii="Times New Roman" w:hAnsi="Times New Roman" w:cs="Times New Roman"/>
                <w:b/>
                <w:shd w:val="clear" w:color="auto" w:fill="FFFFFF"/>
              </w:rPr>
            </w:pPr>
            <w:r w:rsidRPr="00637CA8">
              <w:rPr>
                <w:rFonts w:ascii="Times New Roman" w:hAnsi="Times New Roman" w:cs="Times New Roman"/>
                <w:b/>
                <w:shd w:val="clear" w:color="auto" w:fill="FFFFFF"/>
              </w:rPr>
              <w:t xml:space="preserve">Музейный комплекс как ресурс воспитания и социализации </w:t>
            </w:r>
          </w:p>
          <w:p w:rsidR="00480864" w:rsidRPr="00637CA8" w:rsidRDefault="00480864" w:rsidP="00480864">
            <w:pPr>
              <w:pStyle w:val="a7"/>
              <w:jc w:val="center"/>
              <w:rPr>
                <w:rFonts w:ascii="Times New Roman" w:hAnsi="Times New Roman" w:cs="Times New Roman"/>
                <w:b/>
                <w:shd w:val="clear" w:color="auto" w:fill="FFFFFF"/>
              </w:rPr>
            </w:pPr>
            <w:r w:rsidRPr="00637CA8">
              <w:rPr>
                <w:rFonts w:ascii="Times New Roman" w:hAnsi="Times New Roman" w:cs="Times New Roman"/>
                <w:b/>
                <w:shd w:val="clear" w:color="auto" w:fill="FFFFFF"/>
              </w:rPr>
              <w:t>детей дошкольного возраста</w:t>
            </w:r>
          </w:p>
          <w:p w:rsidR="00B85915" w:rsidRPr="00637CA8" w:rsidRDefault="00B85915" w:rsidP="00AA1EA6">
            <w:pPr>
              <w:pStyle w:val="a3"/>
              <w:shd w:val="clear" w:color="auto" w:fill="FFFFFF"/>
              <w:spacing w:before="0" w:beforeAutospacing="0" w:after="0" w:afterAutospacing="0"/>
              <w:ind w:firstLine="709"/>
              <w:jc w:val="center"/>
              <w:rPr>
                <w:bCs/>
                <w:sz w:val="22"/>
                <w:szCs w:val="22"/>
              </w:rPr>
            </w:pPr>
          </w:p>
        </w:tc>
        <w:tc>
          <w:tcPr>
            <w:tcW w:w="1668" w:type="dxa"/>
          </w:tcPr>
          <w:p w:rsidR="00B85915" w:rsidRPr="00637CA8" w:rsidRDefault="003C75BE" w:rsidP="001501B2">
            <w:pPr>
              <w:jc w:val="both"/>
              <w:rPr>
                <w:rFonts w:ascii="Times New Roman" w:hAnsi="Times New Roman" w:cs="Times New Roman"/>
                <w:b/>
              </w:rPr>
            </w:pPr>
            <w:r w:rsidRPr="00637CA8">
              <w:rPr>
                <w:rFonts w:ascii="Times New Roman" w:hAnsi="Times New Roman" w:cs="Times New Roman"/>
                <w:b/>
              </w:rPr>
              <w:t>98</w:t>
            </w:r>
          </w:p>
        </w:tc>
      </w:tr>
      <w:tr w:rsidR="003950EF" w:rsidRPr="00637CA8" w:rsidTr="004D3C20">
        <w:tc>
          <w:tcPr>
            <w:tcW w:w="568" w:type="dxa"/>
          </w:tcPr>
          <w:p w:rsidR="003950EF" w:rsidRPr="00637CA8" w:rsidRDefault="00B91C80" w:rsidP="001501B2">
            <w:pPr>
              <w:jc w:val="both"/>
              <w:rPr>
                <w:rFonts w:ascii="Times New Roman" w:hAnsi="Times New Roman" w:cs="Times New Roman"/>
                <w:b/>
              </w:rPr>
            </w:pPr>
            <w:r w:rsidRPr="00637CA8">
              <w:rPr>
                <w:rFonts w:ascii="Times New Roman" w:hAnsi="Times New Roman" w:cs="Times New Roman"/>
                <w:b/>
              </w:rPr>
              <w:t>5</w:t>
            </w:r>
            <w:r w:rsidR="003950EF" w:rsidRPr="00637CA8">
              <w:rPr>
                <w:rFonts w:ascii="Times New Roman" w:hAnsi="Times New Roman" w:cs="Times New Roman"/>
                <w:b/>
              </w:rPr>
              <w:t>.</w:t>
            </w:r>
          </w:p>
        </w:tc>
        <w:tc>
          <w:tcPr>
            <w:tcW w:w="3861" w:type="dxa"/>
          </w:tcPr>
          <w:p w:rsidR="006D5A71" w:rsidRPr="00637CA8" w:rsidRDefault="006D5A71" w:rsidP="006D5A71">
            <w:pPr>
              <w:spacing w:after="0" w:line="240" w:lineRule="auto"/>
              <w:contextualSpacing/>
              <w:rPr>
                <w:rFonts w:ascii="Times New Roman" w:hAnsi="Times New Roman" w:cs="Times New Roman"/>
                <w:bCs/>
                <w:shd w:val="clear" w:color="auto" w:fill="FFFFFF"/>
              </w:rPr>
            </w:pPr>
            <w:proofErr w:type="spellStart"/>
            <w:r w:rsidRPr="00637CA8">
              <w:rPr>
                <w:rFonts w:ascii="Times New Roman" w:hAnsi="Times New Roman" w:cs="Times New Roman"/>
                <w:bCs/>
                <w:shd w:val="clear" w:color="auto" w:fill="FFFFFF"/>
              </w:rPr>
              <w:t>Зябликова</w:t>
            </w:r>
            <w:proofErr w:type="spellEnd"/>
            <w:r w:rsidRPr="00637CA8">
              <w:rPr>
                <w:rFonts w:ascii="Times New Roman" w:hAnsi="Times New Roman" w:cs="Times New Roman"/>
                <w:bCs/>
                <w:shd w:val="clear" w:color="auto" w:fill="FFFFFF"/>
              </w:rPr>
              <w:t xml:space="preserve"> Ирина Владимировна, воспитатель</w:t>
            </w:r>
          </w:p>
          <w:p w:rsidR="006D5A71" w:rsidRPr="00637CA8" w:rsidRDefault="006D5A71" w:rsidP="006D5A71">
            <w:pPr>
              <w:spacing w:after="0" w:line="240" w:lineRule="auto"/>
              <w:contextualSpacing/>
              <w:rPr>
                <w:rFonts w:ascii="Times New Roman" w:hAnsi="Times New Roman" w:cs="Times New Roman"/>
                <w:b/>
                <w:bCs/>
                <w:shd w:val="clear" w:color="auto" w:fill="FFFFFF"/>
              </w:rPr>
            </w:pPr>
            <w:proofErr w:type="gramStart"/>
            <w:r w:rsidRPr="00637CA8">
              <w:rPr>
                <w:rFonts w:ascii="Times New Roman" w:hAnsi="Times New Roman" w:cs="Times New Roman"/>
                <w:bCs/>
                <w:shd w:val="clear" w:color="auto" w:fill="FFFFFF"/>
              </w:rPr>
              <w:t>первой  квалификационная</w:t>
            </w:r>
            <w:proofErr w:type="gramEnd"/>
            <w:r w:rsidRPr="00637CA8">
              <w:rPr>
                <w:rFonts w:ascii="Times New Roman" w:hAnsi="Times New Roman" w:cs="Times New Roman"/>
                <w:bCs/>
                <w:shd w:val="clear" w:color="auto" w:fill="FFFFFF"/>
              </w:rPr>
              <w:t xml:space="preserve"> категория,</w:t>
            </w:r>
          </w:p>
          <w:p w:rsidR="006D5A71" w:rsidRPr="00637CA8" w:rsidRDefault="006D5A71" w:rsidP="006D5A71">
            <w:pPr>
              <w:spacing w:after="0" w:line="240" w:lineRule="auto"/>
              <w:contextualSpacing/>
              <w:rPr>
                <w:rFonts w:ascii="Times New Roman" w:hAnsi="Times New Roman" w:cs="Times New Roman"/>
                <w:bCs/>
                <w:shd w:val="clear" w:color="auto" w:fill="FFFFFF"/>
              </w:rPr>
            </w:pPr>
            <w:r w:rsidRPr="00637CA8">
              <w:rPr>
                <w:rFonts w:ascii="Times New Roman" w:hAnsi="Times New Roman" w:cs="Times New Roman"/>
                <w:bCs/>
                <w:shd w:val="clear" w:color="auto" w:fill="FFFFFF"/>
              </w:rPr>
              <w:t>Кудреватых Елена Александровна,</w:t>
            </w:r>
          </w:p>
          <w:p w:rsidR="006D5A71" w:rsidRPr="00637CA8" w:rsidRDefault="006D5A71" w:rsidP="006D5A71">
            <w:pPr>
              <w:spacing w:after="0" w:line="240" w:lineRule="auto"/>
              <w:contextualSpacing/>
              <w:rPr>
                <w:rFonts w:ascii="Times New Roman" w:hAnsi="Times New Roman" w:cs="Times New Roman"/>
                <w:b/>
                <w:bCs/>
                <w:shd w:val="clear" w:color="auto" w:fill="FFFFFF"/>
              </w:rPr>
            </w:pPr>
            <w:r w:rsidRPr="00637CA8">
              <w:rPr>
                <w:rFonts w:ascii="Times New Roman" w:hAnsi="Times New Roman" w:cs="Times New Roman"/>
                <w:bCs/>
                <w:shd w:val="clear" w:color="auto" w:fill="FFFFFF"/>
              </w:rPr>
              <w:t>воспитатель первой квалификационная категория</w:t>
            </w:r>
          </w:p>
          <w:p w:rsidR="006D5A71" w:rsidRPr="00637CA8" w:rsidRDefault="006D5A71" w:rsidP="006D5A71">
            <w:pPr>
              <w:spacing w:after="0" w:line="240" w:lineRule="auto"/>
              <w:contextualSpacing/>
              <w:rPr>
                <w:rFonts w:ascii="Times New Roman" w:hAnsi="Times New Roman" w:cs="Times New Roman"/>
                <w:shd w:val="clear" w:color="auto" w:fill="FFFFFF"/>
              </w:rPr>
            </w:pPr>
            <w:r w:rsidRPr="00637CA8">
              <w:rPr>
                <w:rFonts w:ascii="Times New Roman" w:hAnsi="Times New Roman" w:cs="Times New Roman"/>
                <w:bCs/>
                <w:shd w:val="clear" w:color="auto" w:fill="FFFFFF"/>
              </w:rPr>
              <w:t>БМАДОУ №41</w:t>
            </w:r>
          </w:p>
          <w:p w:rsidR="003950EF" w:rsidRPr="00637CA8" w:rsidRDefault="003950EF" w:rsidP="00480864">
            <w:pPr>
              <w:pStyle w:val="a7"/>
              <w:rPr>
                <w:rFonts w:ascii="Times New Roman" w:hAnsi="Times New Roman" w:cs="Times New Roman"/>
                <w:shd w:val="clear" w:color="auto" w:fill="FFFFFF"/>
              </w:rPr>
            </w:pPr>
          </w:p>
        </w:tc>
        <w:tc>
          <w:tcPr>
            <w:tcW w:w="3827" w:type="dxa"/>
          </w:tcPr>
          <w:p w:rsidR="002C5511" w:rsidRPr="00637CA8" w:rsidRDefault="002C5511" w:rsidP="002C5511">
            <w:pPr>
              <w:spacing w:line="240" w:lineRule="auto"/>
              <w:jc w:val="center"/>
              <w:rPr>
                <w:rFonts w:ascii="Times New Roman" w:hAnsi="Times New Roman" w:cs="Times New Roman"/>
                <w:b/>
                <w:bCs/>
                <w:shd w:val="clear" w:color="auto" w:fill="FFFFFF"/>
              </w:rPr>
            </w:pPr>
          </w:p>
          <w:p w:rsidR="002C5511" w:rsidRPr="00637CA8" w:rsidRDefault="002C5511" w:rsidP="002C5511">
            <w:pPr>
              <w:spacing w:line="240" w:lineRule="auto"/>
              <w:jc w:val="center"/>
              <w:rPr>
                <w:rFonts w:ascii="Times New Roman" w:hAnsi="Times New Roman" w:cs="Times New Roman"/>
                <w:b/>
                <w:bCs/>
                <w:shd w:val="clear" w:color="auto" w:fill="FFFFFF"/>
              </w:rPr>
            </w:pPr>
            <w:r w:rsidRPr="00637CA8">
              <w:rPr>
                <w:rFonts w:ascii="Times New Roman" w:hAnsi="Times New Roman" w:cs="Times New Roman"/>
                <w:b/>
                <w:bCs/>
                <w:shd w:val="clear" w:color="auto" w:fill="FFFFFF"/>
              </w:rPr>
              <w:t xml:space="preserve">Познавательно-исследовательская деятельность как средство развития инициативы   </w:t>
            </w:r>
            <w:proofErr w:type="gramStart"/>
            <w:r w:rsidRPr="00637CA8">
              <w:rPr>
                <w:rFonts w:ascii="Times New Roman" w:hAnsi="Times New Roman" w:cs="Times New Roman"/>
                <w:b/>
                <w:bCs/>
                <w:shd w:val="clear" w:color="auto" w:fill="FFFFFF"/>
              </w:rPr>
              <w:t>и  самостоятельности</w:t>
            </w:r>
            <w:proofErr w:type="gramEnd"/>
            <w:r w:rsidRPr="00637CA8">
              <w:rPr>
                <w:rFonts w:ascii="Times New Roman" w:hAnsi="Times New Roman" w:cs="Times New Roman"/>
                <w:b/>
                <w:bCs/>
                <w:shd w:val="clear" w:color="auto" w:fill="FFFFFF"/>
              </w:rPr>
              <w:t xml:space="preserve">  у детей  старшего дошкольного возраста</w:t>
            </w:r>
          </w:p>
          <w:p w:rsidR="003950EF" w:rsidRPr="00637CA8" w:rsidRDefault="003950EF" w:rsidP="00480864">
            <w:pPr>
              <w:pStyle w:val="a7"/>
              <w:jc w:val="center"/>
              <w:rPr>
                <w:rFonts w:ascii="Times New Roman" w:hAnsi="Times New Roman" w:cs="Times New Roman"/>
                <w:b/>
                <w:shd w:val="clear" w:color="auto" w:fill="FFFFFF"/>
              </w:rPr>
            </w:pPr>
          </w:p>
        </w:tc>
        <w:tc>
          <w:tcPr>
            <w:tcW w:w="1668" w:type="dxa"/>
          </w:tcPr>
          <w:p w:rsidR="003950EF" w:rsidRPr="00637CA8" w:rsidRDefault="003C75BE" w:rsidP="001501B2">
            <w:pPr>
              <w:jc w:val="both"/>
              <w:rPr>
                <w:rFonts w:ascii="Times New Roman" w:hAnsi="Times New Roman" w:cs="Times New Roman"/>
                <w:b/>
              </w:rPr>
            </w:pPr>
            <w:r w:rsidRPr="00637CA8">
              <w:rPr>
                <w:rFonts w:ascii="Times New Roman" w:hAnsi="Times New Roman" w:cs="Times New Roman"/>
                <w:b/>
              </w:rPr>
              <w:t>101</w:t>
            </w:r>
          </w:p>
        </w:tc>
      </w:tr>
      <w:tr w:rsidR="003950EF" w:rsidRPr="00637CA8" w:rsidTr="004D3C20">
        <w:tc>
          <w:tcPr>
            <w:tcW w:w="568" w:type="dxa"/>
          </w:tcPr>
          <w:p w:rsidR="003950EF" w:rsidRPr="00637CA8" w:rsidRDefault="00B91C80" w:rsidP="001501B2">
            <w:pPr>
              <w:jc w:val="both"/>
              <w:rPr>
                <w:rFonts w:ascii="Times New Roman" w:hAnsi="Times New Roman" w:cs="Times New Roman"/>
                <w:b/>
              </w:rPr>
            </w:pPr>
            <w:r w:rsidRPr="00637CA8">
              <w:rPr>
                <w:rFonts w:ascii="Times New Roman" w:hAnsi="Times New Roman" w:cs="Times New Roman"/>
                <w:b/>
              </w:rPr>
              <w:t>6</w:t>
            </w:r>
            <w:r w:rsidR="003950EF" w:rsidRPr="00637CA8">
              <w:rPr>
                <w:rFonts w:ascii="Times New Roman" w:hAnsi="Times New Roman" w:cs="Times New Roman"/>
                <w:b/>
              </w:rPr>
              <w:t>.</w:t>
            </w:r>
          </w:p>
        </w:tc>
        <w:tc>
          <w:tcPr>
            <w:tcW w:w="3861" w:type="dxa"/>
          </w:tcPr>
          <w:p w:rsidR="007F2660" w:rsidRPr="00637CA8" w:rsidRDefault="007F2660" w:rsidP="007F2660">
            <w:pPr>
              <w:spacing w:after="0"/>
              <w:rPr>
                <w:rFonts w:ascii="Times New Roman" w:hAnsi="Times New Roman" w:cs="Times New Roman"/>
                <w:i/>
              </w:rPr>
            </w:pPr>
            <w:r w:rsidRPr="00637CA8">
              <w:rPr>
                <w:rFonts w:ascii="Times New Roman" w:hAnsi="Times New Roman" w:cs="Times New Roman"/>
                <w:b/>
                <w:i/>
              </w:rPr>
              <w:t xml:space="preserve">                                                             </w:t>
            </w:r>
            <w:proofErr w:type="spellStart"/>
            <w:r w:rsidRPr="00637CA8">
              <w:rPr>
                <w:rFonts w:ascii="Times New Roman" w:hAnsi="Times New Roman" w:cs="Times New Roman"/>
              </w:rPr>
              <w:t>Хачатрян</w:t>
            </w:r>
            <w:proofErr w:type="spellEnd"/>
            <w:r w:rsidRPr="00637CA8">
              <w:rPr>
                <w:rFonts w:ascii="Times New Roman" w:hAnsi="Times New Roman" w:cs="Times New Roman"/>
              </w:rPr>
              <w:t xml:space="preserve"> Эмма </w:t>
            </w:r>
            <w:proofErr w:type="spellStart"/>
            <w:proofErr w:type="gramStart"/>
            <w:r w:rsidRPr="00637CA8">
              <w:rPr>
                <w:rFonts w:ascii="Times New Roman" w:hAnsi="Times New Roman" w:cs="Times New Roman"/>
              </w:rPr>
              <w:t>Акоповна</w:t>
            </w:r>
            <w:proofErr w:type="spellEnd"/>
            <w:r w:rsidRPr="00637CA8">
              <w:rPr>
                <w:rFonts w:ascii="Times New Roman" w:hAnsi="Times New Roman" w:cs="Times New Roman"/>
              </w:rPr>
              <w:t xml:space="preserve">,   </w:t>
            </w:r>
            <w:proofErr w:type="gramEnd"/>
            <w:r w:rsidRPr="00637CA8">
              <w:rPr>
                <w:rFonts w:ascii="Times New Roman" w:hAnsi="Times New Roman" w:cs="Times New Roman"/>
              </w:rPr>
              <w:t xml:space="preserve">                                                                воспитатель первой квалификационной категории,                                                                                            БМАДОУ «Детский сад № 35»</w:t>
            </w:r>
          </w:p>
          <w:p w:rsidR="003950EF" w:rsidRPr="00637CA8" w:rsidRDefault="003950EF" w:rsidP="00480864">
            <w:pPr>
              <w:pStyle w:val="a7"/>
              <w:rPr>
                <w:rFonts w:ascii="Times New Roman" w:hAnsi="Times New Roman" w:cs="Times New Roman"/>
                <w:shd w:val="clear" w:color="auto" w:fill="FFFFFF"/>
              </w:rPr>
            </w:pPr>
          </w:p>
        </w:tc>
        <w:tc>
          <w:tcPr>
            <w:tcW w:w="3827" w:type="dxa"/>
          </w:tcPr>
          <w:p w:rsidR="007F2660" w:rsidRPr="00637CA8" w:rsidRDefault="007F2660" w:rsidP="007F2660">
            <w:pPr>
              <w:spacing w:after="0" w:line="240" w:lineRule="auto"/>
              <w:jc w:val="center"/>
              <w:rPr>
                <w:rFonts w:ascii="Times New Roman" w:eastAsia="Times New Roman" w:hAnsi="Times New Roman" w:cs="Times New Roman"/>
                <w:b/>
              </w:rPr>
            </w:pPr>
          </w:p>
          <w:p w:rsidR="007F2660" w:rsidRPr="00637CA8" w:rsidRDefault="007F2660" w:rsidP="007F2660">
            <w:pPr>
              <w:spacing w:after="0" w:line="240" w:lineRule="auto"/>
              <w:jc w:val="center"/>
              <w:rPr>
                <w:rFonts w:ascii="Times New Roman" w:eastAsia="Times New Roman" w:hAnsi="Times New Roman" w:cs="Times New Roman"/>
                <w:b/>
              </w:rPr>
            </w:pPr>
            <w:r w:rsidRPr="00637CA8">
              <w:rPr>
                <w:rFonts w:ascii="Times New Roman" w:eastAsia="Times New Roman" w:hAnsi="Times New Roman" w:cs="Times New Roman"/>
                <w:b/>
              </w:rPr>
              <w:t>Организация развивающей предметно-пространственной среды в группе детского сада, как важный фактор развития детей.</w:t>
            </w:r>
          </w:p>
          <w:p w:rsidR="007F2660" w:rsidRPr="00637CA8" w:rsidRDefault="007F2660" w:rsidP="007F2660">
            <w:pPr>
              <w:spacing w:after="0" w:line="240" w:lineRule="auto"/>
              <w:jc w:val="center"/>
              <w:rPr>
                <w:rFonts w:ascii="Times New Roman" w:eastAsia="Times New Roman" w:hAnsi="Times New Roman" w:cs="Times New Roman"/>
              </w:rPr>
            </w:pPr>
          </w:p>
          <w:p w:rsidR="003950EF" w:rsidRPr="00637CA8" w:rsidRDefault="003950EF" w:rsidP="00480864">
            <w:pPr>
              <w:pStyle w:val="a7"/>
              <w:jc w:val="center"/>
              <w:rPr>
                <w:rFonts w:ascii="Times New Roman" w:hAnsi="Times New Roman" w:cs="Times New Roman"/>
                <w:b/>
                <w:shd w:val="clear" w:color="auto" w:fill="FFFFFF"/>
              </w:rPr>
            </w:pPr>
          </w:p>
        </w:tc>
        <w:tc>
          <w:tcPr>
            <w:tcW w:w="1668" w:type="dxa"/>
          </w:tcPr>
          <w:p w:rsidR="003950EF" w:rsidRPr="00637CA8" w:rsidRDefault="003C75BE" w:rsidP="001501B2">
            <w:pPr>
              <w:jc w:val="both"/>
              <w:rPr>
                <w:rFonts w:ascii="Times New Roman" w:hAnsi="Times New Roman" w:cs="Times New Roman"/>
                <w:b/>
              </w:rPr>
            </w:pPr>
            <w:r w:rsidRPr="00637CA8">
              <w:rPr>
                <w:rFonts w:ascii="Times New Roman" w:hAnsi="Times New Roman" w:cs="Times New Roman"/>
                <w:b/>
              </w:rPr>
              <w:t>104</w:t>
            </w:r>
          </w:p>
        </w:tc>
      </w:tr>
      <w:tr w:rsidR="003950EF" w:rsidRPr="00637CA8" w:rsidTr="004D3C20">
        <w:tc>
          <w:tcPr>
            <w:tcW w:w="568" w:type="dxa"/>
          </w:tcPr>
          <w:p w:rsidR="003950EF" w:rsidRPr="00637CA8" w:rsidRDefault="00B91C80" w:rsidP="001501B2">
            <w:pPr>
              <w:jc w:val="both"/>
              <w:rPr>
                <w:rFonts w:ascii="Times New Roman" w:hAnsi="Times New Roman" w:cs="Times New Roman"/>
                <w:b/>
              </w:rPr>
            </w:pPr>
            <w:r w:rsidRPr="00637CA8">
              <w:rPr>
                <w:rFonts w:ascii="Times New Roman" w:hAnsi="Times New Roman" w:cs="Times New Roman"/>
                <w:b/>
              </w:rPr>
              <w:t>7</w:t>
            </w:r>
            <w:r w:rsidR="007F2660" w:rsidRPr="00637CA8">
              <w:rPr>
                <w:rFonts w:ascii="Times New Roman" w:hAnsi="Times New Roman" w:cs="Times New Roman"/>
                <w:b/>
              </w:rPr>
              <w:t>.</w:t>
            </w:r>
          </w:p>
        </w:tc>
        <w:tc>
          <w:tcPr>
            <w:tcW w:w="3861" w:type="dxa"/>
          </w:tcPr>
          <w:p w:rsidR="003950EF" w:rsidRPr="00637CA8" w:rsidRDefault="001A59F7" w:rsidP="00480864">
            <w:pPr>
              <w:pStyle w:val="a7"/>
              <w:rPr>
                <w:rFonts w:ascii="Times New Roman" w:hAnsi="Times New Roman" w:cs="Times New Roman"/>
                <w:shd w:val="clear" w:color="auto" w:fill="FFFFFF"/>
              </w:rPr>
            </w:pPr>
            <w:r w:rsidRPr="00637CA8">
              <w:rPr>
                <w:rFonts w:ascii="Times New Roman" w:hAnsi="Times New Roman" w:cs="Times New Roman"/>
                <w:shd w:val="clear" w:color="auto" w:fill="FFFFFF"/>
              </w:rPr>
              <w:t xml:space="preserve">Овчаренко Вера Витальевна, воспитатель высшей квалификационной категории, БМАДОУ «Детский сад № 17» </w:t>
            </w:r>
          </w:p>
        </w:tc>
        <w:tc>
          <w:tcPr>
            <w:tcW w:w="3827" w:type="dxa"/>
          </w:tcPr>
          <w:p w:rsidR="001A59F7" w:rsidRPr="00637CA8" w:rsidRDefault="001A59F7" w:rsidP="001A59F7">
            <w:pPr>
              <w:pStyle w:val="a3"/>
              <w:shd w:val="clear" w:color="auto" w:fill="FFFFFF"/>
              <w:jc w:val="center"/>
              <w:rPr>
                <w:b/>
                <w:color w:val="0E0E0E"/>
                <w:sz w:val="22"/>
                <w:szCs w:val="22"/>
              </w:rPr>
            </w:pPr>
          </w:p>
          <w:p w:rsidR="001A59F7" w:rsidRPr="00637CA8" w:rsidRDefault="001A59F7" w:rsidP="001A59F7">
            <w:pPr>
              <w:pStyle w:val="a3"/>
              <w:shd w:val="clear" w:color="auto" w:fill="FFFFFF"/>
              <w:jc w:val="center"/>
              <w:rPr>
                <w:b/>
                <w:color w:val="0E0E0E"/>
                <w:sz w:val="22"/>
                <w:szCs w:val="22"/>
              </w:rPr>
            </w:pPr>
            <w:r w:rsidRPr="00637CA8">
              <w:rPr>
                <w:b/>
                <w:color w:val="0E0E0E"/>
                <w:sz w:val="22"/>
                <w:szCs w:val="22"/>
              </w:rPr>
              <w:t>Развивающая предметно-пространственная среда как условие игровой деятельности дошкольников</w:t>
            </w:r>
          </w:p>
          <w:p w:rsidR="003950EF" w:rsidRPr="00637CA8" w:rsidRDefault="003950EF" w:rsidP="00480864">
            <w:pPr>
              <w:pStyle w:val="a7"/>
              <w:jc w:val="center"/>
              <w:rPr>
                <w:rFonts w:ascii="Times New Roman" w:hAnsi="Times New Roman" w:cs="Times New Roman"/>
                <w:b/>
                <w:shd w:val="clear" w:color="auto" w:fill="FFFFFF"/>
              </w:rPr>
            </w:pPr>
          </w:p>
        </w:tc>
        <w:tc>
          <w:tcPr>
            <w:tcW w:w="1668" w:type="dxa"/>
          </w:tcPr>
          <w:p w:rsidR="003950EF" w:rsidRPr="00637CA8" w:rsidRDefault="003C75BE" w:rsidP="001501B2">
            <w:pPr>
              <w:jc w:val="both"/>
              <w:rPr>
                <w:rFonts w:ascii="Times New Roman" w:hAnsi="Times New Roman" w:cs="Times New Roman"/>
                <w:b/>
              </w:rPr>
            </w:pPr>
            <w:r w:rsidRPr="00637CA8">
              <w:rPr>
                <w:rFonts w:ascii="Times New Roman" w:hAnsi="Times New Roman" w:cs="Times New Roman"/>
                <w:b/>
              </w:rPr>
              <w:t>111</w:t>
            </w:r>
          </w:p>
        </w:tc>
      </w:tr>
      <w:tr w:rsidR="00B91C80" w:rsidRPr="00637CA8" w:rsidTr="001D60F7">
        <w:tc>
          <w:tcPr>
            <w:tcW w:w="9924" w:type="dxa"/>
            <w:gridSpan w:val="4"/>
          </w:tcPr>
          <w:p w:rsidR="00B91C80" w:rsidRPr="00637CA8" w:rsidRDefault="00B91C80" w:rsidP="000B68E0">
            <w:pPr>
              <w:spacing w:after="0"/>
              <w:jc w:val="center"/>
              <w:rPr>
                <w:rFonts w:ascii="Times New Roman" w:hAnsi="Times New Roman" w:cs="Times New Roman"/>
                <w:b/>
                <w:i/>
              </w:rPr>
            </w:pPr>
            <w:proofErr w:type="gramStart"/>
            <w:r w:rsidRPr="00637CA8">
              <w:rPr>
                <w:rFonts w:ascii="Times New Roman" w:hAnsi="Times New Roman" w:cs="Times New Roman"/>
                <w:b/>
                <w:i/>
              </w:rPr>
              <w:t>Секция  №</w:t>
            </w:r>
            <w:proofErr w:type="gramEnd"/>
            <w:r w:rsidRPr="00637CA8">
              <w:rPr>
                <w:rFonts w:ascii="Times New Roman" w:hAnsi="Times New Roman" w:cs="Times New Roman"/>
                <w:b/>
                <w:i/>
              </w:rPr>
              <w:t xml:space="preserve"> 4 ( первая подгруппа) </w:t>
            </w:r>
          </w:p>
          <w:p w:rsidR="000B68E0" w:rsidRPr="00637CA8" w:rsidRDefault="000B68E0" w:rsidP="000B68E0">
            <w:pPr>
              <w:spacing w:after="0"/>
              <w:jc w:val="center"/>
              <w:rPr>
                <w:rFonts w:ascii="Times New Roman" w:hAnsi="Times New Roman" w:cs="Times New Roman"/>
                <w:b/>
                <w:i/>
              </w:rPr>
            </w:pPr>
            <w:r w:rsidRPr="00637CA8">
              <w:rPr>
                <w:rFonts w:ascii="Times New Roman" w:hAnsi="Times New Roman" w:cs="Times New Roman"/>
                <w:b/>
                <w:i/>
              </w:rPr>
              <w:t>«Качество реализации адаптированных основных образовательных программ в дошкольной образовательной организации»</w:t>
            </w:r>
          </w:p>
        </w:tc>
      </w:tr>
      <w:tr w:rsidR="003950EF" w:rsidRPr="00637CA8" w:rsidTr="004D3C20">
        <w:tc>
          <w:tcPr>
            <w:tcW w:w="568" w:type="dxa"/>
          </w:tcPr>
          <w:p w:rsidR="003950EF" w:rsidRPr="00637CA8" w:rsidRDefault="00B91C80" w:rsidP="001501B2">
            <w:pPr>
              <w:jc w:val="both"/>
              <w:rPr>
                <w:rFonts w:ascii="Times New Roman" w:hAnsi="Times New Roman" w:cs="Times New Roman"/>
                <w:b/>
              </w:rPr>
            </w:pPr>
            <w:r w:rsidRPr="00637CA8">
              <w:rPr>
                <w:rFonts w:ascii="Times New Roman" w:hAnsi="Times New Roman" w:cs="Times New Roman"/>
                <w:b/>
              </w:rPr>
              <w:t>1.</w:t>
            </w:r>
          </w:p>
        </w:tc>
        <w:tc>
          <w:tcPr>
            <w:tcW w:w="3861" w:type="dxa"/>
          </w:tcPr>
          <w:p w:rsidR="005F4C66" w:rsidRPr="00637CA8" w:rsidRDefault="005F4C66" w:rsidP="005F4C66">
            <w:pPr>
              <w:shd w:val="clear" w:color="auto" w:fill="FFFFFF"/>
              <w:spacing w:after="0" w:line="240" w:lineRule="auto"/>
              <w:rPr>
                <w:rFonts w:ascii="Times New Roman" w:eastAsia="Times New Roman" w:hAnsi="Times New Roman" w:cs="Times New Roman"/>
                <w:color w:val="000000"/>
              </w:rPr>
            </w:pPr>
            <w:r w:rsidRPr="00637CA8">
              <w:rPr>
                <w:rFonts w:ascii="Times New Roman" w:eastAsia="Times New Roman" w:hAnsi="Times New Roman" w:cs="Times New Roman"/>
                <w:color w:val="000000"/>
              </w:rPr>
              <w:t>Коротких Лариса Владимировна,</w:t>
            </w:r>
          </w:p>
          <w:p w:rsidR="005F4C66" w:rsidRPr="00637CA8" w:rsidRDefault="005F4C66" w:rsidP="005F4C66">
            <w:pPr>
              <w:shd w:val="clear" w:color="auto" w:fill="FFFFFF"/>
              <w:spacing w:after="0" w:line="240" w:lineRule="auto"/>
              <w:rPr>
                <w:rFonts w:ascii="Times New Roman" w:eastAsia="Times New Roman" w:hAnsi="Times New Roman" w:cs="Times New Roman"/>
                <w:color w:val="000000"/>
              </w:rPr>
            </w:pPr>
            <w:r w:rsidRPr="00637CA8">
              <w:rPr>
                <w:rFonts w:ascii="Times New Roman" w:eastAsia="Times New Roman" w:hAnsi="Times New Roman" w:cs="Times New Roman"/>
                <w:color w:val="000000"/>
              </w:rPr>
              <w:t>учитель-логопед</w:t>
            </w:r>
          </w:p>
          <w:p w:rsidR="005F4C66" w:rsidRPr="00637CA8" w:rsidRDefault="005F4C66" w:rsidP="005F4C66">
            <w:pPr>
              <w:shd w:val="clear" w:color="auto" w:fill="FFFFFF"/>
              <w:spacing w:after="0" w:line="240" w:lineRule="auto"/>
              <w:rPr>
                <w:rFonts w:ascii="Times New Roman" w:eastAsia="Times New Roman" w:hAnsi="Times New Roman" w:cs="Times New Roman"/>
                <w:color w:val="000000"/>
              </w:rPr>
            </w:pPr>
            <w:r w:rsidRPr="00637CA8">
              <w:rPr>
                <w:rFonts w:ascii="Times New Roman" w:eastAsia="Times New Roman" w:hAnsi="Times New Roman" w:cs="Times New Roman"/>
                <w:color w:val="000000"/>
              </w:rPr>
              <w:t>высшей квалификационной категории,</w:t>
            </w:r>
          </w:p>
          <w:p w:rsidR="005F4C66" w:rsidRPr="00637CA8" w:rsidRDefault="005F4C66" w:rsidP="005F4C66">
            <w:pPr>
              <w:shd w:val="clear" w:color="auto" w:fill="FFFFFF"/>
              <w:spacing w:after="0" w:line="240" w:lineRule="auto"/>
              <w:rPr>
                <w:rFonts w:ascii="Times New Roman" w:eastAsia="Times New Roman" w:hAnsi="Times New Roman" w:cs="Times New Roman"/>
                <w:color w:val="000000"/>
              </w:rPr>
            </w:pPr>
            <w:r w:rsidRPr="00637CA8">
              <w:rPr>
                <w:rFonts w:ascii="Times New Roman" w:eastAsia="Times New Roman" w:hAnsi="Times New Roman" w:cs="Times New Roman"/>
                <w:color w:val="000000"/>
              </w:rPr>
              <w:t>БМАДОУ «Детский сад № 17»</w:t>
            </w:r>
          </w:p>
          <w:p w:rsidR="003950EF" w:rsidRPr="00637CA8" w:rsidRDefault="003950EF" w:rsidP="00480864">
            <w:pPr>
              <w:pStyle w:val="a7"/>
              <w:rPr>
                <w:rFonts w:ascii="Times New Roman" w:hAnsi="Times New Roman" w:cs="Times New Roman"/>
                <w:shd w:val="clear" w:color="auto" w:fill="FFFFFF"/>
              </w:rPr>
            </w:pPr>
          </w:p>
        </w:tc>
        <w:tc>
          <w:tcPr>
            <w:tcW w:w="3827" w:type="dxa"/>
          </w:tcPr>
          <w:p w:rsidR="005F4C66" w:rsidRPr="00637CA8" w:rsidRDefault="005F4C66" w:rsidP="005F4C66">
            <w:pPr>
              <w:shd w:val="clear" w:color="auto" w:fill="FFFFFF"/>
              <w:spacing w:after="0" w:line="240" w:lineRule="auto"/>
              <w:jc w:val="center"/>
              <w:rPr>
                <w:rFonts w:ascii="Times New Roman" w:eastAsia="Times New Roman" w:hAnsi="Times New Roman" w:cs="Times New Roman"/>
                <w:b/>
                <w:color w:val="000000"/>
              </w:rPr>
            </w:pPr>
          </w:p>
          <w:p w:rsidR="005F4C66" w:rsidRPr="00637CA8" w:rsidRDefault="005F4C66" w:rsidP="005F4C66">
            <w:pPr>
              <w:shd w:val="clear" w:color="auto" w:fill="FFFFFF"/>
              <w:spacing w:after="0" w:line="240" w:lineRule="auto"/>
              <w:jc w:val="center"/>
              <w:rPr>
                <w:rFonts w:ascii="Times New Roman" w:eastAsia="Times New Roman" w:hAnsi="Times New Roman" w:cs="Times New Roman"/>
                <w:b/>
                <w:color w:val="000000"/>
              </w:rPr>
            </w:pPr>
            <w:r w:rsidRPr="00637CA8">
              <w:rPr>
                <w:rFonts w:ascii="Times New Roman" w:eastAsia="Times New Roman" w:hAnsi="Times New Roman" w:cs="Times New Roman"/>
                <w:b/>
                <w:color w:val="000000"/>
              </w:rPr>
              <w:t>Влияние современных образовательных технологий</w:t>
            </w:r>
          </w:p>
          <w:p w:rsidR="005F4C66" w:rsidRPr="00637CA8" w:rsidRDefault="005F4C66" w:rsidP="005F4C66">
            <w:pPr>
              <w:shd w:val="clear" w:color="auto" w:fill="FFFFFF"/>
              <w:spacing w:after="0" w:line="240" w:lineRule="auto"/>
              <w:jc w:val="center"/>
              <w:rPr>
                <w:rFonts w:ascii="Times New Roman" w:eastAsia="Times New Roman" w:hAnsi="Times New Roman" w:cs="Times New Roman"/>
                <w:b/>
                <w:color w:val="000000"/>
              </w:rPr>
            </w:pPr>
            <w:r w:rsidRPr="00637CA8">
              <w:rPr>
                <w:rFonts w:ascii="Times New Roman" w:eastAsia="Times New Roman" w:hAnsi="Times New Roman" w:cs="Times New Roman"/>
                <w:b/>
                <w:color w:val="000000"/>
              </w:rPr>
              <w:t xml:space="preserve"> на эффективность коррекционно-логопедической работы.</w:t>
            </w:r>
          </w:p>
          <w:p w:rsidR="003950EF" w:rsidRPr="00637CA8" w:rsidRDefault="003950EF" w:rsidP="00480864">
            <w:pPr>
              <w:pStyle w:val="a7"/>
              <w:jc w:val="center"/>
              <w:rPr>
                <w:rFonts w:ascii="Times New Roman" w:hAnsi="Times New Roman" w:cs="Times New Roman"/>
                <w:b/>
                <w:shd w:val="clear" w:color="auto" w:fill="FFFFFF"/>
              </w:rPr>
            </w:pPr>
          </w:p>
        </w:tc>
        <w:tc>
          <w:tcPr>
            <w:tcW w:w="1668" w:type="dxa"/>
          </w:tcPr>
          <w:p w:rsidR="003950EF" w:rsidRPr="00637CA8" w:rsidRDefault="003C75BE" w:rsidP="001501B2">
            <w:pPr>
              <w:jc w:val="both"/>
              <w:rPr>
                <w:rFonts w:ascii="Times New Roman" w:hAnsi="Times New Roman" w:cs="Times New Roman"/>
                <w:b/>
              </w:rPr>
            </w:pPr>
            <w:r w:rsidRPr="00637CA8">
              <w:rPr>
                <w:rFonts w:ascii="Times New Roman" w:hAnsi="Times New Roman" w:cs="Times New Roman"/>
                <w:b/>
              </w:rPr>
              <w:t>114</w:t>
            </w:r>
          </w:p>
        </w:tc>
      </w:tr>
      <w:tr w:rsidR="00B91C80" w:rsidRPr="00637CA8" w:rsidTr="004D3C20">
        <w:tc>
          <w:tcPr>
            <w:tcW w:w="568" w:type="dxa"/>
          </w:tcPr>
          <w:p w:rsidR="00B91C80" w:rsidRPr="00637CA8" w:rsidRDefault="005F4C66" w:rsidP="001501B2">
            <w:pPr>
              <w:jc w:val="both"/>
              <w:rPr>
                <w:rFonts w:ascii="Times New Roman" w:hAnsi="Times New Roman" w:cs="Times New Roman"/>
                <w:b/>
              </w:rPr>
            </w:pPr>
            <w:r w:rsidRPr="00637CA8">
              <w:rPr>
                <w:rFonts w:ascii="Times New Roman" w:hAnsi="Times New Roman" w:cs="Times New Roman"/>
                <w:b/>
              </w:rPr>
              <w:t>2.</w:t>
            </w:r>
          </w:p>
        </w:tc>
        <w:tc>
          <w:tcPr>
            <w:tcW w:w="3861" w:type="dxa"/>
          </w:tcPr>
          <w:p w:rsidR="005F4C66" w:rsidRPr="00637CA8" w:rsidRDefault="005F4C66" w:rsidP="005F4C66">
            <w:pPr>
              <w:shd w:val="clear" w:color="auto" w:fill="FFFFFF"/>
              <w:spacing w:after="0"/>
              <w:rPr>
                <w:rFonts w:ascii="Times New Roman" w:hAnsi="Times New Roman" w:cs="Times New Roman"/>
                <w:iCs/>
                <w:color w:val="000000"/>
              </w:rPr>
            </w:pPr>
            <w:proofErr w:type="spellStart"/>
            <w:r w:rsidRPr="00637CA8">
              <w:rPr>
                <w:rFonts w:ascii="Times New Roman" w:hAnsi="Times New Roman" w:cs="Times New Roman"/>
                <w:iCs/>
                <w:color w:val="000000"/>
              </w:rPr>
              <w:t>Кудяшова</w:t>
            </w:r>
            <w:proofErr w:type="spellEnd"/>
            <w:r w:rsidRPr="00637CA8">
              <w:rPr>
                <w:rFonts w:ascii="Times New Roman" w:hAnsi="Times New Roman" w:cs="Times New Roman"/>
                <w:iCs/>
                <w:color w:val="000000"/>
              </w:rPr>
              <w:t xml:space="preserve"> Татьяна </w:t>
            </w:r>
            <w:proofErr w:type="gramStart"/>
            <w:r w:rsidRPr="00637CA8">
              <w:rPr>
                <w:rFonts w:ascii="Times New Roman" w:hAnsi="Times New Roman" w:cs="Times New Roman"/>
                <w:iCs/>
                <w:color w:val="000000"/>
              </w:rPr>
              <w:t xml:space="preserve">Анатольевна,   </w:t>
            </w:r>
            <w:proofErr w:type="gramEnd"/>
            <w:r w:rsidRPr="00637CA8">
              <w:rPr>
                <w:rFonts w:ascii="Times New Roman" w:hAnsi="Times New Roman" w:cs="Times New Roman"/>
                <w:iCs/>
                <w:color w:val="000000"/>
              </w:rPr>
              <w:t xml:space="preserve">                                                                  воспитатель первой квалификационной категории,                                                                                              БМАДОУ «Детский сад№19»</w:t>
            </w:r>
          </w:p>
          <w:p w:rsidR="00B91C80" w:rsidRPr="00637CA8" w:rsidRDefault="00B91C80" w:rsidP="00480864">
            <w:pPr>
              <w:pStyle w:val="a7"/>
              <w:rPr>
                <w:rFonts w:ascii="Times New Roman" w:hAnsi="Times New Roman" w:cs="Times New Roman"/>
                <w:shd w:val="clear" w:color="auto" w:fill="FFFFFF"/>
              </w:rPr>
            </w:pPr>
          </w:p>
        </w:tc>
        <w:tc>
          <w:tcPr>
            <w:tcW w:w="3827" w:type="dxa"/>
          </w:tcPr>
          <w:p w:rsidR="005F4C66" w:rsidRPr="00637CA8" w:rsidRDefault="005F4C66" w:rsidP="005F4C66">
            <w:pPr>
              <w:spacing w:after="0" w:line="240" w:lineRule="auto"/>
              <w:jc w:val="center"/>
              <w:rPr>
                <w:rFonts w:ascii="Times New Roman" w:hAnsi="Times New Roman" w:cs="Times New Roman"/>
                <w:b/>
              </w:rPr>
            </w:pPr>
          </w:p>
          <w:p w:rsidR="005F4C66" w:rsidRPr="00637CA8" w:rsidRDefault="005F4C66" w:rsidP="005F4C66">
            <w:pPr>
              <w:spacing w:after="0" w:line="240" w:lineRule="auto"/>
              <w:jc w:val="center"/>
              <w:rPr>
                <w:rFonts w:ascii="Times New Roman" w:hAnsi="Times New Roman" w:cs="Times New Roman"/>
                <w:b/>
              </w:rPr>
            </w:pPr>
            <w:r w:rsidRPr="00637CA8">
              <w:rPr>
                <w:rFonts w:ascii="Times New Roman" w:hAnsi="Times New Roman" w:cs="Times New Roman"/>
                <w:b/>
              </w:rPr>
              <w:t>Развитие изобразительных умений у детей с   ограниченными возможностями здоровья посредством дидактической игры</w:t>
            </w:r>
          </w:p>
          <w:p w:rsidR="00B91C80" w:rsidRPr="00637CA8" w:rsidRDefault="00B91C80" w:rsidP="00480864">
            <w:pPr>
              <w:pStyle w:val="a7"/>
              <w:jc w:val="center"/>
              <w:rPr>
                <w:rFonts w:ascii="Times New Roman" w:hAnsi="Times New Roman" w:cs="Times New Roman"/>
                <w:shd w:val="clear" w:color="auto" w:fill="FFFFFF"/>
              </w:rPr>
            </w:pPr>
          </w:p>
        </w:tc>
        <w:tc>
          <w:tcPr>
            <w:tcW w:w="1668" w:type="dxa"/>
          </w:tcPr>
          <w:p w:rsidR="00B91C80" w:rsidRPr="00637CA8" w:rsidRDefault="003C75BE" w:rsidP="001501B2">
            <w:pPr>
              <w:jc w:val="both"/>
              <w:rPr>
                <w:rFonts w:ascii="Times New Roman" w:hAnsi="Times New Roman" w:cs="Times New Roman"/>
                <w:b/>
              </w:rPr>
            </w:pPr>
            <w:r w:rsidRPr="00637CA8">
              <w:rPr>
                <w:rFonts w:ascii="Times New Roman" w:hAnsi="Times New Roman" w:cs="Times New Roman"/>
                <w:b/>
              </w:rPr>
              <w:t>117</w:t>
            </w:r>
          </w:p>
        </w:tc>
      </w:tr>
      <w:tr w:rsidR="00B91C80" w:rsidRPr="00637CA8" w:rsidTr="004D3C20">
        <w:tc>
          <w:tcPr>
            <w:tcW w:w="568" w:type="dxa"/>
          </w:tcPr>
          <w:p w:rsidR="00B91C80" w:rsidRPr="00637CA8" w:rsidRDefault="001D60F7" w:rsidP="001501B2">
            <w:pPr>
              <w:jc w:val="both"/>
              <w:rPr>
                <w:rFonts w:ascii="Times New Roman" w:hAnsi="Times New Roman" w:cs="Times New Roman"/>
                <w:b/>
              </w:rPr>
            </w:pPr>
            <w:r w:rsidRPr="00637CA8">
              <w:rPr>
                <w:rFonts w:ascii="Times New Roman" w:hAnsi="Times New Roman" w:cs="Times New Roman"/>
                <w:b/>
              </w:rPr>
              <w:t>3.</w:t>
            </w:r>
          </w:p>
        </w:tc>
        <w:tc>
          <w:tcPr>
            <w:tcW w:w="3861" w:type="dxa"/>
          </w:tcPr>
          <w:p w:rsidR="001D60F7" w:rsidRPr="00637CA8" w:rsidRDefault="001D60F7" w:rsidP="001D60F7">
            <w:pPr>
              <w:shd w:val="clear" w:color="auto" w:fill="FFFFFF"/>
              <w:spacing w:after="0"/>
              <w:rPr>
                <w:rFonts w:ascii="Times New Roman" w:hAnsi="Times New Roman" w:cs="Times New Roman"/>
                <w:bCs/>
                <w:color w:val="000000"/>
              </w:rPr>
            </w:pPr>
            <w:r w:rsidRPr="00637CA8">
              <w:rPr>
                <w:rFonts w:ascii="Times New Roman" w:hAnsi="Times New Roman" w:cs="Times New Roman"/>
                <w:bCs/>
                <w:color w:val="000000"/>
              </w:rPr>
              <w:t>Прусакова Анна Евгеньевна,</w:t>
            </w:r>
          </w:p>
          <w:p w:rsidR="001D60F7" w:rsidRPr="00637CA8" w:rsidRDefault="001D60F7" w:rsidP="001D60F7">
            <w:pPr>
              <w:shd w:val="clear" w:color="auto" w:fill="FFFFFF"/>
              <w:spacing w:after="0"/>
              <w:rPr>
                <w:rFonts w:ascii="Times New Roman" w:hAnsi="Times New Roman" w:cs="Times New Roman"/>
                <w:color w:val="000000"/>
              </w:rPr>
            </w:pPr>
            <w:r w:rsidRPr="00637CA8">
              <w:rPr>
                <w:rFonts w:ascii="Times New Roman" w:hAnsi="Times New Roman" w:cs="Times New Roman"/>
                <w:color w:val="000000"/>
              </w:rPr>
              <w:t>воспитатель первой квалификационной категории, БМАДОУ «Детский сад№19»</w:t>
            </w:r>
          </w:p>
          <w:p w:rsidR="00B91C80" w:rsidRPr="00637CA8" w:rsidRDefault="00B91C80" w:rsidP="00480864">
            <w:pPr>
              <w:pStyle w:val="a7"/>
              <w:rPr>
                <w:rFonts w:ascii="Times New Roman" w:hAnsi="Times New Roman" w:cs="Times New Roman"/>
                <w:shd w:val="clear" w:color="auto" w:fill="FFFFFF"/>
              </w:rPr>
            </w:pPr>
          </w:p>
        </w:tc>
        <w:tc>
          <w:tcPr>
            <w:tcW w:w="3827" w:type="dxa"/>
          </w:tcPr>
          <w:p w:rsidR="001D60F7" w:rsidRPr="00637CA8" w:rsidRDefault="001D60F7" w:rsidP="001D60F7">
            <w:pPr>
              <w:shd w:val="clear" w:color="auto" w:fill="FFFFFF"/>
              <w:spacing w:after="0"/>
              <w:jc w:val="center"/>
              <w:rPr>
                <w:rFonts w:ascii="Times New Roman" w:hAnsi="Times New Roman" w:cs="Times New Roman"/>
                <w:b/>
                <w:bCs/>
              </w:rPr>
            </w:pPr>
          </w:p>
          <w:p w:rsidR="001D60F7" w:rsidRPr="00637CA8" w:rsidRDefault="001D60F7" w:rsidP="001D60F7">
            <w:pPr>
              <w:shd w:val="clear" w:color="auto" w:fill="FFFFFF"/>
              <w:spacing w:after="0"/>
              <w:jc w:val="center"/>
              <w:rPr>
                <w:rFonts w:ascii="Times New Roman" w:hAnsi="Times New Roman" w:cs="Times New Roman"/>
                <w:b/>
                <w:bCs/>
              </w:rPr>
            </w:pPr>
            <w:r w:rsidRPr="00637CA8">
              <w:rPr>
                <w:rFonts w:ascii="Times New Roman" w:hAnsi="Times New Roman" w:cs="Times New Roman"/>
                <w:b/>
                <w:bCs/>
              </w:rPr>
              <w:t xml:space="preserve">Дидактические пособия «Дерево – времена года», «Заборчик – </w:t>
            </w:r>
            <w:proofErr w:type="spellStart"/>
            <w:r w:rsidRPr="00637CA8">
              <w:rPr>
                <w:rFonts w:ascii="Times New Roman" w:hAnsi="Times New Roman" w:cs="Times New Roman"/>
                <w:b/>
                <w:bCs/>
              </w:rPr>
              <w:t>семицветик</w:t>
            </w:r>
            <w:proofErr w:type="spellEnd"/>
            <w:r w:rsidRPr="00637CA8">
              <w:rPr>
                <w:rFonts w:ascii="Times New Roman" w:hAnsi="Times New Roman" w:cs="Times New Roman"/>
                <w:b/>
                <w:bCs/>
              </w:rPr>
              <w:t xml:space="preserve">», как средства изучения и закрепления </w:t>
            </w:r>
            <w:r w:rsidRPr="00637CA8">
              <w:rPr>
                <w:rFonts w:ascii="Times New Roman" w:hAnsi="Times New Roman" w:cs="Times New Roman"/>
                <w:b/>
                <w:bCs/>
              </w:rPr>
              <w:lastRenderedPageBreak/>
              <w:t>представлений о смене времен года и временных терминов в соответствии с индивидуальными особенностями</w:t>
            </w:r>
            <w:r w:rsidRPr="00637CA8">
              <w:rPr>
                <w:rFonts w:ascii="Times New Roman" w:hAnsi="Times New Roman" w:cs="Times New Roman"/>
              </w:rPr>
              <w:t xml:space="preserve"> </w:t>
            </w:r>
            <w:r w:rsidRPr="00637CA8">
              <w:rPr>
                <w:rFonts w:ascii="Times New Roman" w:hAnsi="Times New Roman" w:cs="Times New Roman"/>
                <w:b/>
                <w:bCs/>
              </w:rPr>
              <w:t>детей</w:t>
            </w:r>
          </w:p>
          <w:p w:rsidR="00B91C80" w:rsidRPr="00637CA8" w:rsidRDefault="00B91C80" w:rsidP="00480864">
            <w:pPr>
              <w:pStyle w:val="a7"/>
              <w:jc w:val="center"/>
              <w:rPr>
                <w:rFonts w:ascii="Times New Roman" w:hAnsi="Times New Roman" w:cs="Times New Roman"/>
                <w:b/>
                <w:shd w:val="clear" w:color="auto" w:fill="FFFFFF"/>
              </w:rPr>
            </w:pPr>
          </w:p>
        </w:tc>
        <w:tc>
          <w:tcPr>
            <w:tcW w:w="1668" w:type="dxa"/>
          </w:tcPr>
          <w:p w:rsidR="00B91C80" w:rsidRPr="00637CA8" w:rsidRDefault="003C75BE" w:rsidP="001501B2">
            <w:pPr>
              <w:jc w:val="both"/>
              <w:rPr>
                <w:rFonts w:ascii="Times New Roman" w:hAnsi="Times New Roman" w:cs="Times New Roman"/>
                <w:b/>
              </w:rPr>
            </w:pPr>
            <w:r w:rsidRPr="00637CA8">
              <w:rPr>
                <w:rFonts w:ascii="Times New Roman" w:hAnsi="Times New Roman" w:cs="Times New Roman"/>
                <w:b/>
              </w:rPr>
              <w:lastRenderedPageBreak/>
              <w:t>122</w:t>
            </w:r>
          </w:p>
        </w:tc>
      </w:tr>
      <w:tr w:rsidR="00B91C80" w:rsidRPr="00637CA8" w:rsidTr="004D3C20">
        <w:tc>
          <w:tcPr>
            <w:tcW w:w="568" w:type="dxa"/>
          </w:tcPr>
          <w:p w:rsidR="00B91C80" w:rsidRPr="00637CA8" w:rsidRDefault="001D60F7" w:rsidP="001501B2">
            <w:pPr>
              <w:jc w:val="both"/>
              <w:rPr>
                <w:rFonts w:ascii="Times New Roman" w:hAnsi="Times New Roman" w:cs="Times New Roman"/>
                <w:b/>
              </w:rPr>
            </w:pPr>
            <w:r w:rsidRPr="00637CA8">
              <w:rPr>
                <w:rFonts w:ascii="Times New Roman" w:hAnsi="Times New Roman" w:cs="Times New Roman"/>
                <w:b/>
              </w:rPr>
              <w:t>4.</w:t>
            </w:r>
          </w:p>
        </w:tc>
        <w:tc>
          <w:tcPr>
            <w:tcW w:w="3861" w:type="dxa"/>
          </w:tcPr>
          <w:p w:rsidR="001D60F7" w:rsidRPr="00637CA8" w:rsidRDefault="001D60F7" w:rsidP="001D60F7">
            <w:pPr>
              <w:spacing w:after="0" w:line="240" w:lineRule="auto"/>
              <w:rPr>
                <w:rFonts w:ascii="Times New Roman" w:hAnsi="Times New Roman" w:cs="Times New Roman"/>
              </w:rPr>
            </w:pPr>
            <w:r w:rsidRPr="00637CA8">
              <w:rPr>
                <w:rFonts w:ascii="Times New Roman" w:hAnsi="Times New Roman" w:cs="Times New Roman"/>
              </w:rPr>
              <w:t xml:space="preserve">Кочнева Оксана Александровна, </w:t>
            </w:r>
          </w:p>
          <w:p w:rsidR="001D60F7" w:rsidRPr="00637CA8" w:rsidRDefault="001D60F7" w:rsidP="001D60F7">
            <w:pPr>
              <w:spacing w:after="0" w:line="240" w:lineRule="auto"/>
              <w:rPr>
                <w:rFonts w:ascii="Times New Roman" w:hAnsi="Times New Roman" w:cs="Times New Roman"/>
              </w:rPr>
            </w:pPr>
            <w:r w:rsidRPr="00637CA8">
              <w:rPr>
                <w:rFonts w:ascii="Times New Roman" w:hAnsi="Times New Roman" w:cs="Times New Roman"/>
              </w:rPr>
              <w:t>учитель – логопед</w:t>
            </w:r>
          </w:p>
          <w:p w:rsidR="001D60F7" w:rsidRPr="00637CA8" w:rsidRDefault="001D60F7" w:rsidP="001D60F7">
            <w:pPr>
              <w:spacing w:after="0" w:line="240" w:lineRule="auto"/>
              <w:rPr>
                <w:rFonts w:ascii="Times New Roman" w:hAnsi="Times New Roman" w:cs="Times New Roman"/>
              </w:rPr>
            </w:pPr>
            <w:r w:rsidRPr="00637CA8">
              <w:rPr>
                <w:rFonts w:ascii="Times New Roman" w:hAnsi="Times New Roman" w:cs="Times New Roman"/>
              </w:rPr>
              <w:t>первой квалификационной категории,</w:t>
            </w:r>
          </w:p>
          <w:p w:rsidR="001D60F7" w:rsidRPr="00637CA8" w:rsidRDefault="001D60F7" w:rsidP="001D60F7">
            <w:pPr>
              <w:spacing w:after="0" w:line="240" w:lineRule="auto"/>
              <w:rPr>
                <w:rFonts w:ascii="Times New Roman" w:hAnsi="Times New Roman" w:cs="Times New Roman"/>
              </w:rPr>
            </w:pPr>
            <w:r w:rsidRPr="00637CA8">
              <w:rPr>
                <w:rFonts w:ascii="Times New Roman" w:hAnsi="Times New Roman" w:cs="Times New Roman"/>
              </w:rPr>
              <w:t>БМАДОУ «Детский сад №12»</w:t>
            </w:r>
          </w:p>
          <w:p w:rsidR="00B91C80" w:rsidRPr="00637CA8" w:rsidRDefault="00B91C80" w:rsidP="00480864">
            <w:pPr>
              <w:pStyle w:val="a7"/>
              <w:rPr>
                <w:rFonts w:ascii="Times New Roman" w:hAnsi="Times New Roman" w:cs="Times New Roman"/>
                <w:shd w:val="clear" w:color="auto" w:fill="FFFFFF"/>
              </w:rPr>
            </w:pPr>
          </w:p>
        </w:tc>
        <w:tc>
          <w:tcPr>
            <w:tcW w:w="3827" w:type="dxa"/>
          </w:tcPr>
          <w:p w:rsidR="001D60F7" w:rsidRPr="00637CA8" w:rsidRDefault="001D60F7" w:rsidP="001D60F7">
            <w:pPr>
              <w:spacing w:line="240" w:lineRule="auto"/>
              <w:jc w:val="center"/>
              <w:rPr>
                <w:rFonts w:ascii="Times New Roman" w:hAnsi="Times New Roman" w:cs="Times New Roman"/>
                <w:b/>
              </w:rPr>
            </w:pPr>
          </w:p>
          <w:p w:rsidR="001D60F7" w:rsidRPr="00637CA8" w:rsidRDefault="001D60F7" w:rsidP="001D60F7">
            <w:pPr>
              <w:spacing w:line="240" w:lineRule="auto"/>
              <w:jc w:val="center"/>
              <w:rPr>
                <w:rFonts w:ascii="Times New Roman" w:hAnsi="Times New Roman" w:cs="Times New Roman"/>
                <w:b/>
              </w:rPr>
            </w:pPr>
            <w:r w:rsidRPr="00637CA8">
              <w:rPr>
                <w:rFonts w:ascii="Times New Roman" w:hAnsi="Times New Roman" w:cs="Times New Roman"/>
                <w:b/>
              </w:rPr>
              <w:t>Эффективные подходы в деятельности учителя-логопеда, индивидуализирующие коррекционно-развивающую работу с детьми с особыми образовательными потребностями</w:t>
            </w:r>
          </w:p>
          <w:p w:rsidR="00B91C80" w:rsidRPr="00637CA8" w:rsidRDefault="00B91C80" w:rsidP="00480864">
            <w:pPr>
              <w:pStyle w:val="a7"/>
              <w:jc w:val="center"/>
              <w:rPr>
                <w:rFonts w:ascii="Times New Roman" w:hAnsi="Times New Roman" w:cs="Times New Roman"/>
                <w:b/>
                <w:shd w:val="clear" w:color="auto" w:fill="FFFFFF"/>
              </w:rPr>
            </w:pPr>
          </w:p>
        </w:tc>
        <w:tc>
          <w:tcPr>
            <w:tcW w:w="1668" w:type="dxa"/>
          </w:tcPr>
          <w:p w:rsidR="00B91C80" w:rsidRPr="00637CA8" w:rsidRDefault="003C75BE" w:rsidP="001501B2">
            <w:pPr>
              <w:jc w:val="both"/>
              <w:rPr>
                <w:rFonts w:ascii="Times New Roman" w:hAnsi="Times New Roman" w:cs="Times New Roman"/>
                <w:b/>
              </w:rPr>
            </w:pPr>
            <w:r w:rsidRPr="00637CA8">
              <w:rPr>
                <w:rFonts w:ascii="Times New Roman" w:hAnsi="Times New Roman" w:cs="Times New Roman"/>
                <w:b/>
              </w:rPr>
              <w:t>128</w:t>
            </w:r>
          </w:p>
        </w:tc>
      </w:tr>
      <w:tr w:rsidR="000B68E0" w:rsidRPr="00637CA8" w:rsidTr="00776400">
        <w:tc>
          <w:tcPr>
            <w:tcW w:w="9924" w:type="dxa"/>
            <w:gridSpan w:val="4"/>
          </w:tcPr>
          <w:p w:rsidR="00637CA8" w:rsidRPr="00637CA8" w:rsidRDefault="00637CA8" w:rsidP="00637CA8">
            <w:pPr>
              <w:spacing w:after="0"/>
              <w:rPr>
                <w:rFonts w:ascii="Times New Roman" w:hAnsi="Times New Roman" w:cs="Times New Roman"/>
                <w:b/>
                <w:i/>
              </w:rPr>
            </w:pPr>
          </w:p>
          <w:p w:rsidR="000B68E0" w:rsidRPr="00637CA8" w:rsidRDefault="000B68E0" w:rsidP="000B68E0">
            <w:pPr>
              <w:spacing w:after="0"/>
              <w:jc w:val="center"/>
              <w:rPr>
                <w:rFonts w:ascii="Times New Roman" w:hAnsi="Times New Roman" w:cs="Times New Roman"/>
                <w:b/>
                <w:i/>
              </w:rPr>
            </w:pPr>
            <w:proofErr w:type="gramStart"/>
            <w:r w:rsidRPr="00637CA8">
              <w:rPr>
                <w:rFonts w:ascii="Times New Roman" w:hAnsi="Times New Roman" w:cs="Times New Roman"/>
                <w:b/>
                <w:i/>
              </w:rPr>
              <w:t>Секция  №</w:t>
            </w:r>
            <w:proofErr w:type="gramEnd"/>
            <w:r w:rsidRPr="00637CA8">
              <w:rPr>
                <w:rFonts w:ascii="Times New Roman" w:hAnsi="Times New Roman" w:cs="Times New Roman"/>
                <w:b/>
                <w:i/>
              </w:rPr>
              <w:t xml:space="preserve"> 4 ( вторая  подгруппа) </w:t>
            </w:r>
          </w:p>
          <w:p w:rsidR="000B68E0" w:rsidRPr="00637CA8" w:rsidRDefault="000B68E0" w:rsidP="003F3A17">
            <w:pPr>
              <w:jc w:val="center"/>
              <w:rPr>
                <w:rFonts w:ascii="Times New Roman" w:hAnsi="Times New Roman" w:cs="Times New Roman"/>
                <w:b/>
              </w:rPr>
            </w:pPr>
            <w:r w:rsidRPr="00637CA8">
              <w:rPr>
                <w:rFonts w:ascii="Times New Roman" w:hAnsi="Times New Roman" w:cs="Times New Roman"/>
                <w:b/>
                <w:i/>
              </w:rPr>
              <w:t>«Качество реализации адаптированных основных образовательных программ в дошкольной образовательной организации»</w:t>
            </w:r>
          </w:p>
        </w:tc>
      </w:tr>
      <w:tr w:rsidR="00B91C80" w:rsidRPr="00637CA8" w:rsidTr="004D3C20">
        <w:tc>
          <w:tcPr>
            <w:tcW w:w="568" w:type="dxa"/>
          </w:tcPr>
          <w:p w:rsidR="00B91C80" w:rsidRPr="00637CA8" w:rsidRDefault="003F3A17" w:rsidP="001501B2">
            <w:pPr>
              <w:jc w:val="both"/>
              <w:rPr>
                <w:rFonts w:ascii="Times New Roman" w:hAnsi="Times New Roman" w:cs="Times New Roman"/>
                <w:b/>
              </w:rPr>
            </w:pPr>
            <w:r w:rsidRPr="00637CA8">
              <w:rPr>
                <w:rFonts w:ascii="Times New Roman" w:hAnsi="Times New Roman" w:cs="Times New Roman"/>
                <w:b/>
              </w:rPr>
              <w:t>1.</w:t>
            </w:r>
          </w:p>
        </w:tc>
        <w:tc>
          <w:tcPr>
            <w:tcW w:w="3861" w:type="dxa"/>
          </w:tcPr>
          <w:p w:rsidR="003F3A17" w:rsidRPr="00637CA8" w:rsidRDefault="003F3A17" w:rsidP="003F3A17">
            <w:pPr>
              <w:spacing w:after="0" w:line="240" w:lineRule="auto"/>
              <w:rPr>
                <w:rFonts w:ascii="Times New Roman" w:hAnsi="Times New Roman" w:cs="Times New Roman"/>
                <w:i/>
              </w:rPr>
            </w:pPr>
            <w:proofErr w:type="spellStart"/>
            <w:r w:rsidRPr="00637CA8">
              <w:rPr>
                <w:rFonts w:ascii="Times New Roman" w:eastAsia="Calibri" w:hAnsi="Times New Roman" w:cs="Times New Roman"/>
                <w:color w:val="000000"/>
              </w:rPr>
              <w:t>Брылина</w:t>
            </w:r>
            <w:proofErr w:type="spellEnd"/>
            <w:r w:rsidRPr="00637CA8">
              <w:rPr>
                <w:rFonts w:ascii="Times New Roman" w:eastAsia="Calibri" w:hAnsi="Times New Roman" w:cs="Times New Roman"/>
                <w:color w:val="000000"/>
              </w:rPr>
              <w:t xml:space="preserve"> Ирина </w:t>
            </w:r>
            <w:proofErr w:type="spellStart"/>
            <w:r w:rsidRPr="00637CA8">
              <w:rPr>
                <w:rFonts w:ascii="Times New Roman" w:eastAsia="Calibri" w:hAnsi="Times New Roman" w:cs="Times New Roman"/>
                <w:color w:val="000000"/>
              </w:rPr>
              <w:t>Сагитяновна</w:t>
            </w:r>
            <w:proofErr w:type="spellEnd"/>
            <w:r w:rsidRPr="00637CA8">
              <w:rPr>
                <w:rFonts w:ascii="Times New Roman" w:hAnsi="Times New Roman" w:cs="Times New Roman"/>
                <w:i/>
              </w:rPr>
              <w:t>,</w:t>
            </w:r>
          </w:p>
          <w:p w:rsidR="003F3A17" w:rsidRPr="00637CA8" w:rsidRDefault="003F3A17" w:rsidP="003F3A17">
            <w:pPr>
              <w:spacing w:after="0" w:line="240" w:lineRule="auto"/>
              <w:rPr>
                <w:rFonts w:ascii="Times New Roman" w:hAnsi="Times New Roman" w:cs="Times New Roman"/>
              </w:rPr>
            </w:pPr>
            <w:r w:rsidRPr="00637CA8">
              <w:rPr>
                <w:rFonts w:ascii="Times New Roman" w:eastAsia="Calibri" w:hAnsi="Times New Roman" w:cs="Times New Roman"/>
                <w:color w:val="000000"/>
              </w:rPr>
              <w:t>учитель-логопед</w:t>
            </w:r>
          </w:p>
          <w:p w:rsidR="00B91C80" w:rsidRPr="00637CA8" w:rsidRDefault="003F3A17" w:rsidP="000E6EF9">
            <w:pPr>
              <w:spacing w:after="0" w:line="240" w:lineRule="auto"/>
              <w:rPr>
                <w:rFonts w:ascii="Times New Roman" w:hAnsi="Times New Roman" w:cs="Times New Roman"/>
              </w:rPr>
            </w:pPr>
            <w:r w:rsidRPr="00637CA8">
              <w:rPr>
                <w:rFonts w:ascii="Times New Roman" w:eastAsia="Calibri" w:hAnsi="Times New Roman" w:cs="Times New Roman"/>
                <w:color w:val="000000"/>
              </w:rPr>
              <w:t>высшей</w:t>
            </w:r>
            <w:r w:rsidRPr="00637CA8">
              <w:rPr>
                <w:rFonts w:ascii="Times New Roman" w:hAnsi="Times New Roman" w:cs="Times New Roman"/>
              </w:rPr>
              <w:t xml:space="preserve"> квалификационной категории,                                                                                  БМАДОУ «Детский сад № 35</w:t>
            </w:r>
          </w:p>
        </w:tc>
        <w:tc>
          <w:tcPr>
            <w:tcW w:w="3827" w:type="dxa"/>
          </w:tcPr>
          <w:p w:rsidR="00060C10" w:rsidRPr="00637CA8" w:rsidRDefault="00060C10" w:rsidP="00060C10">
            <w:pPr>
              <w:spacing w:after="0" w:line="240" w:lineRule="auto"/>
              <w:jc w:val="center"/>
              <w:rPr>
                <w:rFonts w:ascii="Times New Roman" w:eastAsia="Calibri" w:hAnsi="Times New Roman" w:cs="Times New Roman"/>
                <w:b/>
                <w:color w:val="000000"/>
              </w:rPr>
            </w:pPr>
          </w:p>
          <w:p w:rsidR="00060C10" w:rsidRPr="00637CA8" w:rsidRDefault="00060C10" w:rsidP="00060C10">
            <w:pPr>
              <w:spacing w:after="0" w:line="240" w:lineRule="auto"/>
              <w:jc w:val="center"/>
              <w:rPr>
                <w:rFonts w:ascii="Times New Roman" w:eastAsia="Calibri" w:hAnsi="Times New Roman" w:cs="Times New Roman"/>
                <w:b/>
                <w:color w:val="000000"/>
              </w:rPr>
            </w:pPr>
            <w:r w:rsidRPr="00637CA8">
              <w:rPr>
                <w:rFonts w:ascii="Times New Roman" w:eastAsia="Calibri" w:hAnsi="Times New Roman" w:cs="Times New Roman"/>
                <w:b/>
                <w:color w:val="000000"/>
              </w:rPr>
              <w:t>Система взаимодействия учителя-логопеда и воспитателя в работе с детьми, имеющими тяжелые нарушения речи</w:t>
            </w:r>
          </w:p>
          <w:p w:rsidR="00B91C80" w:rsidRPr="00637CA8" w:rsidRDefault="00B91C80" w:rsidP="00480864">
            <w:pPr>
              <w:pStyle w:val="a7"/>
              <w:jc w:val="center"/>
              <w:rPr>
                <w:rFonts w:ascii="Times New Roman" w:hAnsi="Times New Roman" w:cs="Times New Roman"/>
                <w:b/>
                <w:shd w:val="clear" w:color="auto" w:fill="FFFFFF"/>
              </w:rPr>
            </w:pPr>
          </w:p>
        </w:tc>
        <w:tc>
          <w:tcPr>
            <w:tcW w:w="1668" w:type="dxa"/>
          </w:tcPr>
          <w:p w:rsidR="00B91C80" w:rsidRPr="00637CA8" w:rsidRDefault="003C75BE" w:rsidP="001501B2">
            <w:pPr>
              <w:jc w:val="both"/>
              <w:rPr>
                <w:rFonts w:ascii="Times New Roman" w:hAnsi="Times New Roman" w:cs="Times New Roman"/>
                <w:b/>
              </w:rPr>
            </w:pPr>
            <w:r w:rsidRPr="00637CA8">
              <w:rPr>
                <w:rFonts w:ascii="Times New Roman" w:hAnsi="Times New Roman" w:cs="Times New Roman"/>
                <w:b/>
              </w:rPr>
              <w:t>133</w:t>
            </w:r>
          </w:p>
        </w:tc>
      </w:tr>
      <w:tr w:rsidR="00B91C80" w:rsidRPr="00637CA8" w:rsidTr="004D3C20">
        <w:tc>
          <w:tcPr>
            <w:tcW w:w="568" w:type="dxa"/>
          </w:tcPr>
          <w:p w:rsidR="00B91C80" w:rsidRPr="00637CA8" w:rsidRDefault="00060C10" w:rsidP="001501B2">
            <w:pPr>
              <w:jc w:val="both"/>
              <w:rPr>
                <w:rFonts w:ascii="Times New Roman" w:hAnsi="Times New Roman" w:cs="Times New Roman"/>
                <w:b/>
              </w:rPr>
            </w:pPr>
            <w:r w:rsidRPr="00637CA8">
              <w:rPr>
                <w:rFonts w:ascii="Times New Roman" w:hAnsi="Times New Roman" w:cs="Times New Roman"/>
                <w:b/>
              </w:rPr>
              <w:t>2.</w:t>
            </w:r>
          </w:p>
        </w:tc>
        <w:tc>
          <w:tcPr>
            <w:tcW w:w="3861" w:type="dxa"/>
          </w:tcPr>
          <w:p w:rsidR="00AF46B3" w:rsidRPr="00637CA8" w:rsidRDefault="00AF46B3" w:rsidP="00AF46B3">
            <w:pPr>
              <w:shd w:val="clear" w:color="auto" w:fill="FFFFFF" w:themeFill="background1"/>
              <w:spacing w:after="0" w:line="240" w:lineRule="auto"/>
              <w:rPr>
                <w:rFonts w:ascii="Times New Roman" w:hAnsi="Times New Roman" w:cs="Times New Roman"/>
              </w:rPr>
            </w:pPr>
            <w:r w:rsidRPr="00637CA8">
              <w:rPr>
                <w:rFonts w:ascii="Times New Roman" w:hAnsi="Times New Roman" w:cs="Times New Roman"/>
              </w:rPr>
              <w:t>Швалева Анастасия Сергеевна,</w:t>
            </w:r>
          </w:p>
          <w:p w:rsidR="00AF46B3" w:rsidRPr="00637CA8" w:rsidRDefault="00AF46B3" w:rsidP="00AF46B3">
            <w:pPr>
              <w:shd w:val="clear" w:color="auto" w:fill="FFFFFF" w:themeFill="background1"/>
              <w:spacing w:after="0" w:line="240" w:lineRule="auto"/>
              <w:rPr>
                <w:rFonts w:ascii="Times New Roman" w:hAnsi="Times New Roman" w:cs="Times New Roman"/>
              </w:rPr>
            </w:pPr>
            <w:r w:rsidRPr="00637CA8">
              <w:rPr>
                <w:rFonts w:ascii="Times New Roman" w:hAnsi="Times New Roman" w:cs="Times New Roman"/>
              </w:rPr>
              <w:t xml:space="preserve">педагог-психолог </w:t>
            </w:r>
          </w:p>
          <w:p w:rsidR="000E6EF9" w:rsidRPr="00637CA8" w:rsidRDefault="000E6EF9" w:rsidP="000E6EF9">
            <w:pPr>
              <w:shd w:val="clear" w:color="auto" w:fill="FFFFFF" w:themeFill="background1"/>
              <w:spacing w:after="0" w:line="240" w:lineRule="auto"/>
              <w:jc w:val="center"/>
              <w:rPr>
                <w:rFonts w:ascii="Times New Roman" w:hAnsi="Times New Roman" w:cs="Times New Roman"/>
              </w:rPr>
            </w:pPr>
            <w:r w:rsidRPr="00637CA8">
              <w:rPr>
                <w:rFonts w:ascii="Times New Roman" w:hAnsi="Times New Roman" w:cs="Times New Roman"/>
              </w:rPr>
              <w:t>первой квалификационной</w:t>
            </w:r>
          </w:p>
          <w:p w:rsidR="00AF46B3" w:rsidRPr="00637CA8" w:rsidRDefault="00AF46B3" w:rsidP="000E6EF9">
            <w:pPr>
              <w:shd w:val="clear" w:color="auto" w:fill="FFFFFF" w:themeFill="background1"/>
              <w:spacing w:after="0" w:line="240" w:lineRule="auto"/>
              <w:rPr>
                <w:rFonts w:ascii="Times New Roman" w:hAnsi="Times New Roman" w:cs="Times New Roman"/>
              </w:rPr>
            </w:pPr>
            <w:r w:rsidRPr="00637CA8">
              <w:rPr>
                <w:rFonts w:ascii="Times New Roman" w:hAnsi="Times New Roman" w:cs="Times New Roman"/>
              </w:rPr>
              <w:t>категории,</w:t>
            </w:r>
            <w:r w:rsidR="000E6EF9" w:rsidRPr="00637CA8">
              <w:rPr>
                <w:rFonts w:ascii="Times New Roman" w:hAnsi="Times New Roman" w:cs="Times New Roman"/>
              </w:rPr>
              <w:t xml:space="preserve"> </w:t>
            </w:r>
            <w:r w:rsidRPr="00637CA8">
              <w:rPr>
                <w:rFonts w:ascii="Times New Roman" w:hAnsi="Times New Roman" w:cs="Times New Roman"/>
              </w:rPr>
              <w:t>БМАДОУ «Детский сад №19»</w:t>
            </w:r>
          </w:p>
          <w:p w:rsidR="00B91C80" w:rsidRPr="00637CA8" w:rsidRDefault="00B91C80" w:rsidP="00480864">
            <w:pPr>
              <w:pStyle w:val="a7"/>
              <w:rPr>
                <w:rFonts w:ascii="Times New Roman" w:hAnsi="Times New Roman" w:cs="Times New Roman"/>
                <w:shd w:val="clear" w:color="auto" w:fill="FFFFFF"/>
              </w:rPr>
            </w:pPr>
          </w:p>
        </w:tc>
        <w:tc>
          <w:tcPr>
            <w:tcW w:w="3827" w:type="dxa"/>
          </w:tcPr>
          <w:p w:rsidR="000E6EF9" w:rsidRPr="00637CA8" w:rsidRDefault="000E6EF9" w:rsidP="000E6EF9">
            <w:pPr>
              <w:shd w:val="clear" w:color="auto" w:fill="FFFFFF" w:themeFill="background1"/>
              <w:spacing w:after="0" w:line="240" w:lineRule="auto"/>
              <w:ind w:left="-851"/>
              <w:jc w:val="center"/>
              <w:rPr>
                <w:rFonts w:ascii="Times New Roman" w:hAnsi="Times New Roman" w:cs="Times New Roman"/>
                <w:b/>
              </w:rPr>
            </w:pPr>
            <w:r w:rsidRPr="00637CA8">
              <w:rPr>
                <w:rFonts w:ascii="Times New Roman" w:hAnsi="Times New Roman" w:cs="Times New Roman"/>
                <w:b/>
              </w:rPr>
              <w:t xml:space="preserve">                 </w:t>
            </w:r>
          </w:p>
          <w:p w:rsidR="000E6EF9" w:rsidRPr="00637CA8" w:rsidRDefault="000E6EF9" w:rsidP="000E6EF9">
            <w:pPr>
              <w:shd w:val="clear" w:color="auto" w:fill="FFFFFF" w:themeFill="background1"/>
              <w:spacing w:after="0" w:line="240" w:lineRule="auto"/>
              <w:ind w:left="-851"/>
              <w:jc w:val="center"/>
              <w:rPr>
                <w:rFonts w:ascii="Times New Roman" w:hAnsi="Times New Roman" w:cs="Times New Roman"/>
                <w:b/>
              </w:rPr>
            </w:pPr>
            <w:r w:rsidRPr="00637CA8">
              <w:rPr>
                <w:rFonts w:ascii="Times New Roman" w:hAnsi="Times New Roman" w:cs="Times New Roman"/>
                <w:b/>
              </w:rPr>
              <w:t xml:space="preserve">           Раскрытие и реализация способностей</w:t>
            </w:r>
          </w:p>
          <w:p w:rsidR="000E6EF9" w:rsidRPr="00637CA8" w:rsidRDefault="000E6EF9" w:rsidP="000E6EF9">
            <w:pPr>
              <w:shd w:val="clear" w:color="auto" w:fill="FFFFFF" w:themeFill="background1"/>
              <w:spacing w:after="0" w:line="240" w:lineRule="auto"/>
              <w:ind w:left="-851"/>
              <w:jc w:val="center"/>
              <w:rPr>
                <w:rFonts w:ascii="Times New Roman" w:hAnsi="Times New Roman" w:cs="Times New Roman"/>
                <w:b/>
              </w:rPr>
            </w:pPr>
            <w:r w:rsidRPr="00637CA8">
              <w:rPr>
                <w:rFonts w:ascii="Times New Roman" w:hAnsi="Times New Roman" w:cs="Times New Roman"/>
                <w:b/>
              </w:rPr>
              <w:t xml:space="preserve">        ребенка с ОВЗ</w:t>
            </w:r>
          </w:p>
          <w:p w:rsidR="000E6EF9" w:rsidRPr="00637CA8" w:rsidRDefault="000E6EF9" w:rsidP="000E6EF9">
            <w:pPr>
              <w:shd w:val="clear" w:color="auto" w:fill="FFFFFF" w:themeFill="background1"/>
              <w:spacing w:after="0" w:line="240" w:lineRule="auto"/>
              <w:ind w:hanging="851"/>
              <w:jc w:val="center"/>
              <w:rPr>
                <w:rFonts w:ascii="Times New Roman" w:hAnsi="Times New Roman" w:cs="Times New Roman"/>
                <w:b/>
              </w:rPr>
            </w:pPr>
            <w:r w:rsidRPr="00637CA8">
              <w:rPr>
                <w:rFonts w:ascii="Times New Roman" w:hAnsi="Times New Roman" w:cs="Times New Roman"/>
                <w:b/>
              </w:rPr>
              <w:t xml:space="preserve">   через проведение</w:t>
            </w:r>
          </w:p>
          <w:p w:rsidR="000E6EF9" w:rsidRPr="00637CA8" w:rsidRDefault="000E6EF9" w:rsidP="000E6EF9">
            <w:pPr>
              <w:shd w:val="clear" w:color="auto" w:fill="FFFFFF" w:themeFill="background1"/>
              <w:spacing w:after="0" w:line="240" w:lineRule="auto"/>
              <w:ind w:hanging="851"/>
              <w:jc w:val="center"/>
              <w:rPr>
                <w:rFonts w:ascii="Times New Roman" w:hAnsi="Times New Roman" w:cs="Times New Roman"/>
                <w:b/>
              </w:rPr>
            </w:pPr>
            <w:r w:rsidRPr="00637CA8">
              <w:rPr>
                <w:rFonts w:ascii="Times New Roman" w:hAnsi="Times New Roman" w:cs="Times New Roman"/>
                <w:b/>
              </w:rPr>
              <w:t xml:space="preserve">    Фестиваля «Зернышко таланта»</w:t>
            </w:r>
          </w:p>
          <w:p w:rsidR="00B91C80" w:rsidRPr="00637CA8" w:rsidRDefault="00B91C80" w:rsidP="000E6EF9">
            <w:pPr>
              <w:shd w:val="clear" w:color="auto" w:fill="FFFFFF" w:themeFill="background1"/>
              <w:spacing w:after="0" w:line="240" w:lineRule="auto"/>
              <w:ind w:hanging="851"/>
              <w:jc w:val="center"/>
              <w:rPr>
                <w:rFonts w:ascii="Times New Roman" w:hAnsi="Times New Roman" w:cs="Times New Roman"/>
                <w:b/>
                <w:shd w:val="clear" w:color="auto" w:fill="FFFFFF"/>
              </w:rPr>
            </w:pPr>
          </w:p>
        </w:tc>
        <w:tc>
          <w:tcPr>
            <w:tcW w:w="1668" w:type="dxa"/>
          </w:tcPr>
          <w:p w:rsidR="00B91C80" w:rsidRPr="00637CA8" w:rsidRDefault="003C75BE" w:rsidP="001501B2">
            <w:pPr>
              <w:jc w:val="both"/>
              <w:rPr>
                <w:rFonts w:ascii="Times New Roman" w:hAnsi="Times New Roman" w:cs="Times New Roman"/>
                <w:b/>
              </w:rPr>
            </w:pPr>
            <w:r w:rsidRPr="00637CA8">
              <w:rPr>
                <w:rFonts w:ascii="Times New Roman" w:hAnsi="Times New Roman" w:cs="Times New Roman"/>
                <w:b/>
              </w:rPr>
              <w:t>143</w:t>
            </w:r>
          </w:p>
        </w:tc>
      </w:tr>
      <w:tr w:rsidR="00060C10" w:rsidRPr="00637CA8" w:rsidTr="004D3C20">
        <w:tc>
          <w:tcPr>
            <w:tcW w:w="568" w:type="dxa"/>
          </w:tcPr>
          <w:p w:rsidR="00060C10" w:rsidRPr="00637CA8" w:rsidRDefault="00776400" w:rsidP="001501B2">
            <w:pPr>
              <w:jc w:val="both"/>
              <w:rPr>
                <w:rFonts w:ascii="Times New Roman" w:hAnsi="Times New Roman" w:cs="Times New Roman"/>
                <w:b/>
              </w:rPr>
            </w:pPr>
            <w:r w:rsidRPr="00637CA8">
              <w:rPr>
                <w:rFonts w:ascii="Times New Roman" w:hAnsi="Times New Roman" w:cs="Times New Roman"/>
                <w:b/>
              </w:rPr>
              <w:t>3.</w:t>
            </w:r>
          </w:p>
        </w:tc>
        <w:tc>
          <w:tcPr>
            <w:tcW w:w="3861" w:type="dxa"/>
          </w:tcPr>
          <w:p w:rsidR="00776400" w:rsidRPr="00637CA8" w:rsidRDefault="00776400" w:rsidP="00776400">
            <w:pPr>
              <w:pStyle w:val="Default"/>
              <w:jc w:val="right"/>
              <w:rPr>
                <w:sz w:val="22"/>
                <w:szCs w:val="22"/>
              </w:rPr>
            </w:pPr>
            <w:r w:rsidRPr="00637CA8">
              <w:rPr>
                <w:sz w:val="22"/>
                <w:szCs w:val="22"/>
              </w:rPr>
              <w:t>Гетте Наталья Викторовна,</w:t>
            </w:r>
          </w:p>
          <w:p w:rsidR="00776400" w:rsidRPr="00637CA8" w:rsidRDefault="00776400" w:rsidP="00776400">
            <w:pPr>
              <w:pStyle w:val="Default"/>
              <w:rPr>
                <w:sz w:val="22"/>
                <w:szCs w:val="22"/>
              </w:rPr>
            </w:pPr>
            <w:r w:rsidRPr="00637CA8">
              <w:rPr>
                <w:sz w:val="22"/>
                <w:szCs w:val="22"/>
              </w:rPr>
              <w:t>педагог-психолог</w:t>
            </w:r>
          </w:p>
          <w:p w:rsidR="00776400" w:rsidRPr="00637CA8" w:rsidRDefault="00776400" w:rsidP="00776400">
            <w:pPr>
              <w:pStyle w:val="Default"/>
              <w:rPr>
                <w:sz w:val="22"/>
                <w:szCs w:val="22"/>
              </w:rPr>
            </w:pPr>
            <w:r w:rsidRPr="00637CA8">
              <w:rPr>
                <w:sz w:val="22"/>
                <w:szCs w:val="22"/>
              </w:rPr>
              <w:t>первой квалификационной</w:t>
            </w:r>
          </w:p>
          <w:p w:rsidR="00776400" w:rsidRPr="00637CA8" w:rsidRDefault="00776400" w:rsidP="00776400">
            <w:pPr>
              <w:pStyle w:val="Default"/>
              <w:rPr>
                <w:sz w:val="22"/>
                <w:szCs w:val="22"/>
              </w:rPr>
            </w:pPr>
            <w:r w:rsidRPr="00637CA8">
              <w:rPr>
                <w:sz w:val="22"/>
                <w:szCs w:val="22"/>
              </w:rPr>
              <w:t>категории,</w:t>
            </w:r>
          </w:p>
          <w:p w:rsidR="00776400" w:rsidRPr="00637CA8" w:rsidRDefault="00776400" w:rsidP="00776400">
            <w:pPr>
              <w:pStyle w:val="Default"/>
              <w:rPr>
                <w:sz w:val="22"/>
                <w:szCs w:val="22"/>
              </w:rPr>
            </w:pPr>
            <w:r w:rsidRPr="00637CA8">
              <w:rPr>
                <w:sz w:val="22"/>
                <w:szCs w:val="22"/>
              </w:rPr>
              <w:t>БМАДОУ «Детский сад №18»</w:t>
            </w:r>
          </w:p>
          <w:p w:rsidR="00776400" w:rsidRPr="00637CA8" w:rsidRDefault="00776400" w:rsidP="00776400">
            <w:pPr>
              <w:pStyle w:val="Default"/>
              <w:rPr>
                <w:sz w:val="22"/>
                <w:szCs w:val="22"/>
              </w:rPr>
            </w:pPr>
            <w:proofErr w:type="spellStart"/>
            <w:r w:rsidRPr="00637CA8">
              <w:rPr>
                <w:sz w:val="22"/>
                <w:szCs w:val="22"/>
              </w:rPr>
              <w:t>Ежгурова</w:t>
            </w:r>
            <w:proofErr w:type="spellEnd"/>
            <w:r w:rsidRPr="00637CA8">
              <w:rPr>
                <w:sz w:val="22"/>
                <w:szCs w:val="22"/>
              </w:rPr>
              <w:t xml:space="preserve"> Надежда Валерьевна,</w:t>
            </w:r>
          </w:p>
          <w:p w:rsidR="00776400" w:rsidRPr="00637CA8" w:rsidRDefault="00776400" w:rsidP="00776400">
            <w:pPr>
              <w:pStyle w:val="Default"/>
              <w:rPr>
                <w:sz w:val="22"/>
                <w:szCs w:val="22"/>
              </w:rPr>
            </w:pPr>
            <w:r w:rsidRPr="00637CA8">
              <w:rPr>
                <w:sz w:val="22"/>
                <w:szCs w:val="22"/>
              </w:rPr>
              <w:t>учитель-логопед</w:t>
            </w:r>
          </w:p>
          <w:p w:rsidR="00752015" w:rsidRPr="00637CA8" w:rsidRDefault="00752015" w:rsidP="00752015">
            <w:pPr>
              <w:pStyle w:val="Default"/>
              <w:jc w:val="center"/>
              <w:rPr>
                <w:sz w:val="22"/>
                <w:szCs w:val="22"/>
              </w:rPr>
            </w:pPr>
            <w:r w:rsidRPr="00637CA8">
              <w:rPr>
                <w:sz w:val="22"/>
                <w:szCs w:val="22"/>
              </w:rPr>
              <w:t>первой квалификационной</w:t>
            </w:r>
          </w:p>
          <w:p w:rsidR="00776400" w:rsidRPr="00637CA8" w:rsidRDefault="00776400" w:rsidP="00752015">
            <w:pPr>
              <w:pStyle w:val="Default"/>
              <w:rPr>
                <w:sz w:val="22"/>
                <w:szCs w:val="22"/>
              </w:rPr>
            </w:pPr>
            <w:r w:rsidRPr="00637CA8">
              <w:rPr>
                <w:sz w:val="22"/>
                <w:szCs w:val="22"/>
              </w:rPr>
              <w:t>категории,</w:t>
            </w:r>
          </w:p>
          <w:p w:rsidR="00776400" w:rsidRPr="00637CA8" w:rsidRDefault="00776400" w:rsidP="00752015">
            <w:pPr>
              <w:pStyle w:val="Default"/>
              <w:rPr>
                <w:sz w:val="22"/>
                <w:szCs w:val="22"/>
              </w:rPr>
            </w:pPr>
            <w:r w:rsidRPr="00637CA8">
              <w:rPr>
                <w:sz w:val="22"/>
                <w:szCs w:val="22"/>
              </w:rPr>
              <w:t>БМАДОУ «Детский сад № 18»</w:t>
            </w:r>
          </w:p>
          <w:p w:rsidR="00060C10" w:rsidRPr="00637CA8" w:rsidRDefault="00060C10" w:rsidP="00480864">
            <w:pPr>
              <w:pStyle w:val="a7"/>
              <w:rPr>
                <w:rFonts w:ascii="Times New Roman" w:hAnsi="Times New Roman" w:cs="Times New Roman"/>
                <w:shd w:val="clear" w:color="auto" w:fill="FFFFFF"/>
              </w:rPr>
            </w:pPr>
          </w:p>
        </w:tc>
        <w:tc>
          <w:tcPr>
            <w:tcW w:w="3827" w:type="dxa"/>
          </w:tcPr>
          <w:p w:rsidR="00640748" w:rsidRPr="00637CA8" w:rsidRDefault="00640748" w:rsidP="00640748">
            <w:pPr>
              <w:pStyle w:val="Default"/>
              <w:jc w:val="center"/>
              <w:rPr>
                <w:rFonts w:eastAsia="Times New Roman"/>
                <w:b/>
                <w:sz w:val="22"/>
                <w:szCs w:val="22"/>
              </w:rPr>
            </w:pPr>
          </w:p>
          <w:p w:rsidR="00640748" w:rsidRPr="00637CA8" w:rsidRDefault="00640748" w:rsidP="00640748">
            <w:pPr>
              <w:pStyle w:val="Default"/>
              <w:jc w:val="center"/>
              <w:rPr>
                <w:b/>
                <w:sz w:val="22"/>
                <w:szCs w:val="22"/>
              </w:rPr>
            </w:pPr>
            <w:r w:rsidRPr="00637CA8">
              <w:rPr>
                <w:rFonts w:eastAsia="Times New Roman"/>
                <w:b/>
                <w:sz w:val="22"/>
                <w:szCs w:val="22"/>
              </w:rPr>
              <w:t>Модель реализации, адаптированной основной образовательной программы для детей с ограниченными возможностями здоровья</w:t>
            </w:r>
          </w:p>
          <w:p w:rsidR="00060C10" w:rsidRPr="00637CA8" w:rsidRDefault="000E6EF9" w:rsidP="00480864">
            <w:pPr>
              <w:pStyle w:val="a7"/>
              <w:jc w:val="center"/>
              <w:rPr>
                <w:rFonts w:ascii="Times New Roman" w:hAnsi="Times New Roman" w:cs="Times New Roman"/>
                <w:b/>
                <w:shd w:val="clear" w:color="auto" w:fill="FFFFFF"/>
              </w:rPr>
            </w:pPr>
            <w:r w:rsidRPr="00637CA8">
              <w:rPr>
                <w:rFonts w:ascii="Times New Roman" w:hAnsi="Times New Roman" w:cs="Times New Roman"/>
                <w:b/>
                <w:shd w:val="clear" w:color="auto" w:fill="FFFFFF"/>
              </w:rPr>
              <w:t xml:space="preserve">  </w:t>
            </w:r>
          </w:p>
        </w:tc>
        <w:tc>
          <w:tcPr>
            <w:tcW w:w="1668" w:type="dxa"/>
          </w:tcPr>
          <w:p w:rsidR="00060C10" w:rsidRPr="00637CA8" w:rsidRDefault="003C75BE" w:rsidP="001501B2">
            <w:pPr>
              <w:jc w:val="both"/>
              <w:rPr>
                <w:rFonts w:ascii="Times New Roman" w:hAnsi="Times New Roman" w:cs="Times New Roman"/>
                <w:b/>
              </w:rPr>
            </w:pPr>
            <w:r w:rsidRPr="00637CA8">
              <w:rPr>
                <w:rFonts w:ascii="Times New Roman" w:hAnsi="Times New Roman" w:cs="Times New Roman"/>
                <w:b/>
              </w:rPr>
              <w:t>146</w:t>
            </w:r>
          </w:p>
        </w:tc>
      </w:tr>
      <w:tr w:rsidR="00060C10" w:rsidRPr="00637CA8" w:rsidTr="004D3C20">
        <w:tc>
          <w:tcPr>
            <w:tcW w:w="568" w:type="dxa"/>
          </w:tcPr>
          <w:p w:rsidR="00060C10" w:rsidRPr="00637CA8" w:rsidRDefault="00640748" w:rsidP="001501B2">
            <w:pPr>
              <w:jc w:val="both"/>
              <w:rPr>
                <w:rFonts w:ascii="Times New Roman" w:hAnsi="Times New Roman" w:cs="Times New Roman"/>
                <w:b/>
              </w:rPr>
            </w:pPr>
            <w:r w:rsidRPr="00637CA8">
              <w:rPr>
                <w:rFonts w:ascii="Times New Roman" w:hAnsi="Times New Roman" w:cs="Times New Roman"/>
                <w:b/>
              </w:rPr>
              <w:t>4.</w:t>
            </w:r>
          </w:p>
        </w:tc>
        <w:tc>
          <w:tcPr>
            <w:tcW w:w="3861" w:type="dxa"/>
          </w:tcPr>
          <w:p w:rsidR="00640748" w:rsidRPr="00637CA8" w:rsidRDefault="00640748" w:rsidP="00640748">
            <w:pPr>
              <w:pStyle w:val="a7"/>
              <w:rPr>
                <w:rFonts w:ascii="Times New Roman" w:hAnsi="Times New Roman" w:cs="Times New Roman"/>
                <w:b/>
                <w:i/>
                <w:shd w:val="clear" w:color="auto" w:fill="FFFFFF"/>
              </w:rPr>
            </w:pPr>
            <w:proofErr w:type="spellStart"/>
            <w:r w:rsidRPr="00637CA8">
              <w:rPr>
                <w:rFonts w:ascii="Times New Roman" w:hAnsi="Times New Roman" w:cs="Times New Roman"/>
                <w:shd w:val="clear" w:color="auto" w:fill="FFFFFF"/>
              </w:rPr>
              <w:t>Ральникова</w:t>
            </w:r>
            <w:proofErr w:type="spellEnd"/>
            <w:r w:rsidRPr="00637CA8">
              <w:rPr>
                <w:rFonts w:ascii="Times New Roman" w:hAnsi="Times New Roman" w:cs="Times New Roman"/>
                <w:shd w:val="clear" w:color="auto" w:fill="FFFFFF"/>
              </w:rPr>
              <w:t xml:space="preserve"> Анастасия Александровна</w:t>
            </w:r>
            <w:r w:rsidRPr="00637CA8">
              <w:rPr>
                <w:rFonts w:ascii="Times New Roman" w:hAnsi="Times New Roman" w:cs="Times New Roman"/>
                <w:b/>
                <w:i/>
                <w:shd w:val="clear" w:color="auto" w:fill="FFFFFF"/>
              </w:rPr>
              <w:t>,</w:t>
            </w:r>
          </w:p>
          <w:p w:rsidR="00640748" w:rsidRPr="00637CA8" w:rsidRDefault="00640748" w:rsidP="00640748">
            <w:pPr>
              <w:pStyle w:val="a7"/>
              <w:rPr>
                <w:rFonts w:ascii="Times New Roman" w:hAnsi="Times New Roman" w:cs="Times New Roman"/>
                <w:shd w:val="clear" w:color="auto" w:fill="FFFFFF"/>
              </w:rPr>
            </w:pPr>
            <w:r w:rsidRPr="00637CA8">
              <w:rPr>
                <w:rFonts w:ascii="Times New Roman" w:hAnsi="Times New Roman" w:cs="Times New Roman"/>
                <w:shd w:val="clear" w:color="auto" w:fill="FFFFFF"/>
              </w:rPr>
              <w:t>воспитатель первой квалификационной категории</w:t>
            </w:r>
          </w:p>
          <w:p w:rsidR="00640748" w:rsidRPr="00637CA8" w:rsidRDefault="00640748" w:rsidP="00640748">
            <w:pPr>
              <w:pStyle w:val="a7"/>
              <w:rPr>
                <w:rFonts w:ascii="Times New Roman" w:hAnsi="Times New Roman" w:cs="Times New Roman"/>
                <w:b/>
                <w:shd w:val="clear" w:color="auto" w:fill="FFFFFF"/>
              </w:rPr>
            </w:pPr>
            <w:r w:rsidRPr="00637CA8">
              <w:rPr>
                <w:rFonts w:ascii="Times New Roman" w:hAnsi="Times New Roman" w:cs="Times New Roman"/>
                <w:shd w:val="clear" w:color="auto" w:fill="FFFFFF"/>
              </w:rPr>
              <w:t>БМАДОУ «Детский сад №</w:t>
            </w:r>
            <w:r w:rsidRPr="00637CA8">
              <w:rPr>
                <w:rFonts w:ascii="Times New Roman" w:hAnsi="Times New Roman" w:cs="Times New Roman"/>
                <w:b/>
                <w:shd w:val="clear" w:color="auto" w:fill="FFFFFF"/>
              </w:rPr>
              <w:t xml:space="preserve"> 39» </w:t>
            </w:r>
          </w:p>
          <w:p w:rsidR="00060C10" w:rsidRPr="00637CA8" w:rsidRDefault="00060C10" w:rsidP="00480864">
            <w:pPr>
              <w:pStyle w:val="a7"/>
              <w:rPr>
                <w:rFonts w:ascii="Times New Roman" w:hAnsi="Times New Roman" w:cs="Times New Roman"/>
                <w:shd w:val="clear" w:color="auto" w:fill="FFFFFF"/>
              </w:rPr>
            </w:pPr>
          </w:p>
        </w:tc>
        <w:tc>
          <w:tcPr>
            <w:tcW w:w="3827" w:type="dxa"/>
          </w:tcPr>
          <w:p w:rsidR="00640748" w:rsidRPr="00637CA8" w:rsidRDefault="00640748" w:rsidP="00640748">
            <w:pPr>
              <w:pStyle w:val="a7"/>
              <w:jc w:val="center"/>
              <w:rPr>
                <w:rFonts w:ascii="Times New Roman" w:hAnsi="Times New Roman" w:cs="Times New Roman"/>
                <w:b/>
                <w:shd w:val="clear" w:color="auto" w:fill="FFFFFF"/>
              </w:rPr>
            </w:pPr>
          </w:p>
          <w:p w:rsidR="00640748" w:rsidRPr="00637CA8" w:rsidRDefault="00640748" w:rsidP="00640748">
            <w:pPr>
              <w:pStyle w:val="a7"/>
              <w:jc w:val="center"/>
              <w:rPr>
                <w:rFonts w:ascii="Times New Roman" w:hAnsi="Times New Roman" w:cs="Times New Roman"/>
                <w:b/>
                <w:shd w:val="clear" w:color="auto" w:fill="FFFFFF"/>
              </w:rPr>
            </w:pPr>
            <w:r w:rsidRPr="00637CA8">
              <w:rPr>
                <w:rFonts w:ascii="Times New Roman" w:hAnsi="Times New Roman" w:cs="Times New Roman"/>
                <w:b/>
                <w:shd w:val="clear" w:color="auto" w:fill="FFFFFF"/>
              </w:rPr>
              <w:t>Толерантность как основа инклюзивного образования</w:t>
            </w:r>
          </w:p>
          <w:p w:rsidR="00060C10" w:rsidRPr="00637CA8" w:rsidRDefault="00060C10" w:rsidP="00480864">
            <w:pPr>
              <w:pStyle w:val="a7"/>
              <w:jc w:val="center"/>
              <w:rPr>
                <w:rFonts w:ascii="Times New Roman" w:hAnsi="Times New Roman" w:cs="Times New Roman"/>
                <w:b/>
                <w:shd w:val="clear" w:color="auto" w:fill="FFFFFF"/>
              </w:rPr>
            </w:pPr>
          </w:p>
        </w:tc>
        <w:tc>
          <w:tcPr>
            <w:tcW w:w="1668" w:type="dxa"/>
          </w:tcPr>
          <w:p w:rsidR="00060C10" w:rsidRPr="00637CA8" w:rsidRDefault="003C75BE" w:rsidP="001501B2">
            <w:pPr>
              <w:jc w:val="both"/>
              <w:rPr>
                <w:rFonts w:ascii="Times New Roman" w:hAnsi="Times New Roman" w:cs="Times New Roman"/>
                <w:b/>
              </w:rPr>
            </w:pPr>
            <w:r w:rsidRPr="00637CA8">
              <w:rPr>
                <w:rFonts w:ascii="Times New Roman" w:hAnsi="Times New Roman" w:cs="Times New Roman"/>
                <w:b/>
              </w:rPr>
              <w:t>152</w:t>
            </w:r>
          </w:p>
        </w:tc>
      </w:tr>
      <w:tr w:rsidR="00060C10" w:rsidRPr="00637CA8" w:rsidTr="004D3C20">
        <w:tc>
          <w:tcPr>
            <w:tcW w:w="568" w:type="dxa"/>
          </w:tcPr>
          <w:p w:rsidR="00060C10" w:rsidRPr="00637CA8" w:rsidRDefault="002A5912" w:rsidP="001501B2">
            <w:pPr>
              <w:jc w:val="both"/>
              <w:rPr>
                <w:rFonts w:ascii="Times New Roman" w:hAnsi="Times New Roman" w:cs="Times New Roman"/>
                <w:b/>
              </w:rPr>
            </w:pPr>
            <w:r w:rsidRPr="00637CA8">
              <w:rPr>
                <w:rFonts w:ascii="Times New Roman" w:hAnsi="Times New Roman" w:cs="Times New Roman"/>
                <w:b/>
              </w:rPr>
              <w:t>5.</w:t>
            </w:r>
          </w:p>
        </w:tc>
        <w:tc>
          <w:tcPr>
            <w:tcW w:w="3861" w:type="dxa"/>
          </w:tcPr>
          <w:p w:rsidR="00A91113" w:rsidRPr="00637CA8" w:rsidRDefault="00A91113" w:rsidP="00A91113">
            <w:pPr>
              <w:shd w:val="clear" w:color="auto" w:fill="FFFFFF"/>
              <w:spacing w:after="0"/>
              <w:rPr>
                <w:rFonts w:ascii="Times New Roman" w:hAnsi="Times New Roman" w:cs="Times New Roman"/>
                <w:b/>
                <w:i/>
              </w:rPr>
            </w:pPr>
            <w:r w:rsidRPr="00637CA8">
              <w:rPr>
                <w:rFonts w:ascii="Times New Roman" w:hAnsi="Times New Roman" w:cs="Times New Roman"/>
              </w:rPr>
              <w:t>Шадрина Елена Рашидовна</w:t>
            </w:r>
            <w:r w:rsidRPr="00637CA8">
              <w:rPr>
                <w:rFonts w:ascii="Times New Roman" w:hAnsi="Times New Roman" w:cs="Times New Roman"/>
                <w:b/>
                <w:i/>
              </w:rPr>
              <w:t>,</w:t>
            </w:r>
          </w:p>
          <w:p w:rsidR="00A91113" w:rsidRPr="00637CA8" w:rsidRDefault="00A91113" w:rsidP="00A91113">
            <w:pPr>
              <w:shd w:val="clear" w:color="auto" w:fill="FFFFFF"/>
              <w:spacing w:after="0"/>
              <w:rPr>
                <w:rFonts w:ascii="Times New Roman" w:hAnsi="Times New Roman" w:cs="Times New Roman"/>
              </w:rPr>
            </w:pPr>
            <w:r w:rsidRPr="00637CA8">
              <w:rPr>
                <w:rFonts w:ascii="Times New Roman" w:hAnsi="Times New Roman" w:cs="Times New Roman"/>
              </w:rPr>
              <w:t>воспитатель,</w:t>
            </w:r>
          </w:p>
          <w:p w:rsidR="00A91113" w:rsidRPr="00637CA8" w:rsidRDefault="00A91113" w:rsidP="00A91113">
            <w:pPr>
              <w:shd w:val="clear" w:color="auto" w:fill="FFFFFF"/>
              <w:spacing w:after="0"/>
              <w:rPr>
                <w:rFonts w:ascii="Times New Roman" w:hAnsi="Times New Roman" w:cs="Times New Roman"/>
              </w:rPr>
            </w:pPr>
            <w:r w:rsidRPr="00637CA8">
              <w:rPr>
                <w:rFonts w:ascii="Times New Roman" w:hAnsi="Times New Roman" w:cs="Times New Roman"/>
              </w:rPr>
              <w:t>БМАДОУ «Детский сад № 19»</w:t>
            </w:r>
          </w:p>
          <w:p w:rsidR="00060C10" w:rsidRPr="00637CA8" w:rsidRDefault="00060C10" w:rsidP="00480864">
            <w:pPr>
              <w:pStyle w:val="a7"/>
              <w:rPr>
                <w:rFonts w:ascii="Times New Roman" w:hAnsi="Times New Roman" w:cs="Times New Roman"/>
                <w:shd w:val="clear" w:color="auto" w:fill="FFFFFF"/>
              </w:rPr>
            </w:pPr>
          </w:p>
        </w:tc>
        <w:tc>
          <w:tcPr>
            <w:tcW w:w="3827" w:type="dxa"/>
          </w:tcPr>
          <w:p w:rsidR="00C444E0" w:rsidRPr="00637CA8" w:rsidRDefault="00C444E0" w:rsidP="00C444E0">
            <w:pPr>
              <w:shd w:val="clear" w:color="auto" w:fill="FFFFFF"/>
              <w:spacing w:after="0"/>
              <w:ind w:firstLine="709"/>
              <w:rPr>
                <w:rFonts w:ascii="Times New Roman" w:hAnsi="Times New Roman" w:cs="Times New Roman"/>
                <w:b/>
                <w:bCs/>
              </w:rPr>
            </w:pPr>
          </w:p>
          <w:p w:rsidR="00A91113" w:rsidRPr="00637CA8" w:rsidRDefault="00A91113" w:rsidP="00C444E0">
            <w:pPr>
              <w:shd w:val="clear" w:color="auto" w:fill="FFFFFF"/>
              <w:spacing w:after="0"/>
              <w:ind w:firstLine="709"/>
              <w:jc w:val="center"/>
              <w:rPr>
                <w:rFonts w:ascii="Times New Roman" w:hAnsi="Times New Roman" w:cs="Times New Roman"/>
                <w:b/>
                <w:bCs/>
              </w:rPr>
            </w:pPr>
            <w:r w:rsidRPr="00637CA8">
              <w:rPr>
                <w:rFonts w:ascii="Times New Roman" w:hAnsi="Times New Roman" w:cs="Times New Roman"/>
                <w:b/>
                <w:bCs/>
              </w:rPr>
              <w:t>Социализация детей с ограниченными возможностями здоровья в игровой деятельности</w:t>
            </w:r>
          </w:p>
          <w:p w:rsidR="00060C10" w:rsidRPr="00637CA8" w:rsidRDefault="00060C10" w:rsidP="00480864">
            <w:pPr>
              <w:pStyle w:val="a7"/>
              <w:jc w:val="center"/>
              <w:rPr>
                <w:rFonts w:ascii="Times New Roman" w:hAnsi="Times New Roman" w:cs="Times New Roman"/>
                <w:b/>
                <w:shd w:val="clear" w:color="auto" w:fill="FFFFFF"/>
              </w:rPr>
            </w:pPr>
          </w:p>
        </w:tc>
        <w:tc>
          <w:tcPr>
            <w:tcW w:w="1668" w:type="dxa"/>
          </w:tcPr>
          <w:p w:rsidR="00060C10" w:rsidRPr="00637CA8" w:rsidRDefault="003C75BE" w:rsidP="001501B2">
            <w:pPr>
              <w:jc w:val="both"/>
              <w:rPr>
                <w:rFonts w:ascii="Times New Roman" w:hAnsi="Times New Roman" w:cs="Times New Roman"/>
                <w:b/>
              </w:rPr>
            </w:pPr>
            <w:r w:rsidRPr="00637CA8">
              <w:rPr>
                <w:rFonts w:ascii="Times New Roman" w:hAnsi="Times New Roman" w:cs="Times New Roman"/>
                <w:b/>
              </w:rPr>
              <w:t>158</w:t>
            </w:r>
          </w:p>
        </w:tc>
      </w:tr>
      <w:tr w:rsidR="00060C10" w:rsidRPr="00637CA8" w:rsidTr="004D3C20">
        <w:tc>
          <w:tcPr>
            <w:tcW w:w="568" w:type="dxa"/>
          </w:tcPr>
          <w:p w:rsidR="00060C10" w:rsidRPr="00637CA8" w:rsidRDefault="00C444E0" w:rsidP="001501B2">
            <w:pPr>
              <w:jc w:val="both"/>
              <w:rPr>
                <w:rFonts w:ascii="Times New Roman" w:hAnsi="Times New Roman" w:cs="Times New Roman"/>
                <w:b/>
              </w:rPr>
            </w:pPr>
            <w:r w:rsidRPr="00637CA8">
              <w:rPr>
                <w:rFonts w:ascii="Times New Roman" w:hAnsi="Times New Roman" w:cs="Times New Roman"/>
                <w:b/>
              </w:rPr>
              <w:lastRenderedPageBreak/>
              <w:t>6 .</w:t>
            </w:r>
          </w:p>
        </w:tc>
        <w:tc>
          <w:tcPr>
            <w:tcW w:w="3861" w:type="dxa"/>
          </w:tcPr>
          <w:p w:rsidR="004C35A4" w:rsidRPr="00637CA8" w:rsidRDefault="004C35A4" w:rsidP="004C35A4">
            <w:pPr>
              <w:spacing w:after="0" w:line="240" w:lineRule="auto"/>
              <w:rPr>
                <w:rFonts w:ascii="Times New Roman" w:hAnsi="Times New Roman" w:cs="Times New Roman"/>
                <w:b/>
                <w:i/>
                <w:iCs/>
              </w:rPr>
            </w:pPr>
            <w:r w:rsidRPr="00637CA8">
              <w:rPr>
                <w:rFonts w:ascii="Times New Roman" w:hAnsi="Times New Roman" w:cs="Times New Roman"/>
                <w:iCs/>
              </w:rPr>
              <w:t>Лысенко Вера Вячеславовна</w:t>
            </w:r>
            <w:r w:rsidRPr="00637CA8">
              <w:rPr>
                <w:rFonts w:ascii="Times New Roman" w:hAnsi="Times New Roman" w:cs="Times New Roman"/>
                <w:b/>
                <w:i/>
                <w:iCs/>
              </w:rPr>
              <w:t>,</w:t>
            </w:r>
          </w:p>
          <w:p w:rsidR="004C35A4" w:rsidRPr="00637CA8" w:rsidRDefault="004C35A4" w:rsidP="004C35A4">
            <w:pPr>
              <w:spacing w:after="0" w:line="240" w:lineRule="auto"/>
              <w:rPr>
                <w:rFonts w:ascii="Times New Roman" w:hAnsi="Times New Roman" w:cs="Times New Roman"/>
                <w:b/>
                <w:i/>
                <w:iCs/>
              </w:rPr>
            </w:pPr>
            <w:r w:rsidRPr="00637CA8">
              <w:rPr>
                <w:rFonts w:ascii="Times New Roman" w:hAnsi="Times New Roman" w:cs="Times New Roman"/>
                <w:iCs/>
              </w:rPr>
              <w:t>учитель – дефектолог ВКК,</w:t>
            </w:r>
            <w:r w:rsidRPr="00637CA8">
              <w:rPr>
                <w:rFonts w:ascii="Times New Roman" w:hAnsi="Times New Roman" w:cs="Times New Roman"/>
                <w:b/>
                <w:i/>
                <w:iCs/>
              </w:rPr>
              <w:t xml:space="preserve"> </w:t>
            </w:r>
            <w:r w:rsidRPr="00637CA8">
              <w:rPr>
                <w:rFonts w:ascii="Times New Roman" w:hAnsi="Times New Roman" w:cs="Times New Roman"/>
                <w:iCs/>
              </w:rPr>
              <w:t>БМАДОУ «Детский сад № 19»</w:t>
            </w:r>
          </w:p>
          <w:p w:rsidR="00060C10" w:rsidRPr="00637CA8" w:rsidRDefault="00060C10" w:rsidP="00480864">
            <w:pPr>
              <w:pStyle w:val="a7"/>
              <w:rPr>
                <w:rFonts w:ascii="Times New Roman" w:hAnsi="Times New Roman" w:cs="Times New Roman"/>
                <w:shd w:val="clear" w:color="auto" w:fill="FFFFFF"/>
              </w:rPr>
            </w:pPr>
          </w:p>
        </w:tc>
        <w:tc>
          <w:tcPr>
            <w:tcW w:w="3827" w:type="dxa"/>
          </w:tcPr>
          <w:p w:rsidR="004C35A4" w:rsidRPr="00637CA8" w:rsidRDefault="004C35A4" w:rsidP="00471A3B">
            <w:pPr>
              <w:spacing w:after="0" w:line="240" w:lineRule="auto"/>
              <w:ind w:firstLine="709"/>
              <w:jc w:val="center"/>
              <w:rPr>
                <w:rFonts w:ascii="Times New Roman" w:hAnsi="Times New Roman" w:cs="Times New Roman"/>
                <w:b/>
                <w:bCs/>
              </w:rPr>
            </w:pPr>
            <w:r w:rsidRPr="00637CA8">
              <w:rPr>
                <w:rFonts w:ascii="Times New Roman" w:hAnsi="Times New Roman" w:cs="Times New Roman"/>
                <w:b/>
                <w:bCs/>
              </w:rPr>
              <w:t>Дидактические игры и упражнения на развитие и коррекцию познавательной деятельности детей старшего дошкольного возраста с ОВЗ, через использование предметно – средовой модели</w:t>
            </w:r>
          </w:p>
          <w:p w:rsidR="004C35A4" w:rsidRPr="00637CA8" w:rsidRDefault="004C35A4" w:rsidP="00471A3B">
            <w:pPr>
              <w:spacing w:after="0" w:line="240" w:lineRule="auto"/>
              <w:ind w:firstLine="709"/>
              <w:jc w:val="center"/>
              <w:rPr>
                <w:rFonts w:ascii="Times New Roman" w:hAnsi="Times New Roman" w:cs="Times New Roman"/>
                <w:b/>
                <w:bCs/>
              </w:rPr>
            </w:pPr>
          </w:p>
          <w:p w:rsidR="00060C10" w:rsidRPr="00637CA8" w:rsidRDefault="00060C10" w:rsidP="00480864">
            <w:pPr>
              <w:pStyle w:val="a7"/>
              <w:jc w:val="center"/>
              <w:rPr>
                <w:rFonts w:ascii="Times New Roman" w:hAnsi="Times New Roman" w:cs="Times New Roman"/>
                <w:b/>
                <w:shd w:val="clear" w:color="auto" w:fill="FFFFFF"/>
              </w:rPr>
            </w:pPr>
          </w:p>
        </w:tc>
        <w:tc>
          <w:tcPr>
            <w:tcW w:w="1668" w:type="dxa"/>
          </w:tcPr>
          <w:p w:rsidR="00060C10" w:rsidRPr="00637CA8" w:rsidRDefault="003C75BE" w:rsidP="001501B2">
            <w:pPr>
              <w:jc w:val="both"/>
              <w:rPr>
                <w:rFonts w:ascii="Times New Roman" w:hAnsi="Times New Roman" w:cs="Times New Roman"/>
                <w:b/>
              </w:rPr>
            </w:pPr>
            <w:r w:rsidRPr="00637CA8">
              <w:rPr>
                <w:rFonts w:ascii="Times New Roman" w:hAnsi="Times New Roman" w:cs="Times New Roman"/>
                <w:b/>
              </w:rPr>
              <w:t>166</w:t>
            </w:r>
          </w:p>
        </w:tc>
      </w:tr>
      <w:tr w:rsidR="00C444E0" w:rsidRPr="00637CA8" w:rsidTr="000E01BB">
        <w:tc>
          <w:tcPr>
            <w:tcW w:w="9924" w:type="dxa"/>
            <w:gridSpan w:val="4"/>
          </w:tcPr>
          <w:p w:rsidR="00637CA8" w:rsidRPr="00637CA8" w:rsidRDefault="00637CA8" w:rsidP="00637CA8">
            <w:pPr>
              <w:spacing w:after="0"/>
              <w:rPr>
                <w:rFonts w:ascii="Times New Roman" w:hAnsi="Times New Roman" w:cs="Times New Roman"/>
                <w:b/>
                <w:i/>
              </w:rPr>
            </w:pPr>
          </w:p>
          <w:p w:rsidR="00C444E0" w:rsidRPr="00637CA8" w:rsidRDefault="00B2088F" w:rsidP="000E01BB">
            <w:pPr>
              <w:spacing w:after="0"/>
              <w:jc w:val="center"/>
              <w:rPr>
                <w:rFonts w:ascii="Times New Roman" w:hAnsi="Times New Roman" w:cs="Times New Roman"/>
                <w:b/>
                <w:i/>
              </w:rPr>
            </w:pPr>
            <w:r w:rsidRPr="00637CA8">
              <w:rPr>
                <w:rFonts w:ascii="Times New Roman" w:hAnsi="Times New Roman" w:cs="Times New Roman"/>
                <w:b/>
                <w:i/>
              </w:rPr>
              <w:t>Секция №</w:t>
            </w:r>
            <w:r w:rsidR="000E01BB" w:rsidRPr="00637CA8">
              <w:rPr>
                <w:rFonts w:ascii="Times New Roman" w:hAnsi="Times New Roman" w:cs="Times New Roman"/>
                <w:b/>
                <w:i/>
              </w:rPr>
              <w:t xml:space="preserve"> 5.6</w:t>
            </w:r>
          </w:p>
          <w:p w:rsidR="000E01BB" w:rsidRPr="00637CA8" w:rsidRDefault="000E01BB" w:rsidP="000E01BB">
            <w:pPr>
              <w:spacing w:after="0"/>
              <w:jc w:val="center"/>
              <w:rPr>
                <w:rFonts w:ascii="Times New Roman" w:hAnsi="Times New Roman" w:cs="Times New Roman"/>
                <w:b/>
              </w:rPr>
            </w:pPr>
            <w:r w:rsidRPr="00637CA8">
              <w:rPr>
                <w:rFonts w:ascii="Times New Roman" w:hAnsi="Times New Roman" w:cs="Times New Roman"/>
                <w:b/>
                <w:i/>
              </w:rPr>
              <w:t>«Взаимодействие с родителями как показатель качества образовательной деятельности в дошкольной организации» ; «Педагогический опыт по обеспечению здоровья, безопасности и качеству услуг по присмотру и уходу»</w:t>
            </w:r>
          </w:p>
        </w:tc>
      </w:tr>
      <w:tr w:rsidR="004D3C20" w:rsidRPr="00637CA8" w:rsidTr="004D3C20">
        <w:tc>
          <w:tcPr>
            <w:tcW w:w="568" w:type="dxa"/>
          </w:tcPr>
          <w:p w:rsidR="004D3C20" w:rsidRPr="00637CA8" w:rsidRDefault="004D3C20" w:rsidP="004D3C20">
            <w:pPr>
              <w:jc w:val="both"/>
              <w:rPr>
                <w:rFonts w:ascii="Times New Roman" w:hAnsi="Times New Roman" w:cs="Times New Roman"/>
                <w:b/>
              </w:rPr>
            </w:pPr>
            <w:r w:rsidRPr="00637CA8">
              <w:rPr>
                <w:rFonts w:ascii="Times New Roman" w:hAnsi="Times New Roman" w:cs="Times New Roman"/>
                <w:b/>
              </w:rPr>
              <w:t>1.</w:t>
            </w:r>
          </w:p>
        </w:tc>
        <w:tc>
          <w:tcPr>
            <w:tcW w:w="3861" w:type="dxa"/>
          </w:tcPr>
          <w:p w:rsidR="004D3C20" w:rsidRPr="00637CA8" w:rsidRDefault="004D3C20" w:rsidP="004D3C20">
            <w:pPr>
              <w:pStyle w:val="a7"/>
              <w:rPr>
                <w:rFonts w:ascii="Times New Roman" w:hAnsi="Times New Roman" w:cs="Times New Roman"/>
                <w:shd w:val="clear" w:color="auto" w:fill="FFFFFF"/>
              </w:rPr>
            </w:pPr>
            <w:r w:rsidRPr="00637CA8">
              <w:rPr>
                <w:rFonts w:ascii="Times New Roman" w:hAnsi="Times New Roman" w:cs="Times New Roman"/>
                <w:shd w:val="clear" w:color="auto" w:fill="FFFFFF"/>
              </w:rPr>
              <w:t xml:space="preserve">Елизарова Екатерина Юрьевна воспитатель высшей квалификационной категории, </w:t>
            </w:r>
            <w:proofErr w:type="spellStart"/>
            <w:r w:rsidRPr="00637CA8">
              <w:rPr>
                <w:rFonts w:ascii="Times New Roman" w:hAnsi="Times New Roman" w:cs="Times New Roman"/>
                <w:shd w:val="clear" w:color="auto" w:fill="FFFFFF"/>
              </w:rPr>
              <w:t>Носкова</w:t>
            </w:r>
            <w:proofErr w:type="spellEnd"/>
            <w:r w:rsidRPr="00637CA8">
              <w:rPr>
                <w:rFonts w:ascii="Times New Roman" w:hAnsi="Times New Roman" w:cs="Times New Roman"/>
                <w:shd w:val="clear" w:color="auto" w:fill="FFFFFF"/>
              </w:rPr>
              <w:t xml:space="preserve"> Светлана Аркадьевна инструктор по физической культуре высшей квалификационной категории БМАДОУ № 41</w:t>
            </w:r>
          </w:p>
        </w:tc>
        <w:tc>
          <w:tcPr>
            <w:tcW w:w="3827" w:type="dxa"/>
          </w:tcPr>
          <w:p w:rsidR="00B2088F" w:rsidRPr="00637CA8" w:rsidRDefault="00B2088F" w:rsidP="00B2088F">
            <w:pPr>
              <w:spacing w:after="0" w:line="240" w:lineRule="auto"/>
              <w:ind w:left="-567"/>
              <w:jc w:val="center"/>
              <w:rPr>
                <w:rFonts w:ascii="Times New Roman" w:hAnsi="Times New Roman" w:cs="Times New Roman"/>
                <w:b/>
                <w:color w:val="000000"/>
              </w:rPr>
            </w:pPr>
            <w:r w:rsidRPr="00637CA8">
              <w:rPr>
                <w:rFonts w:ascii="Times New Roman" w:hAnsi="Times New Roman" w:cs="Times New Roman"/>
                <w:b/>
                <w:color w:val="000000"/>
              </w:rPr>
              <w:t xml:space="preserve">   </w:t>
            </w:r>
          </w:p>
          <w:p w:rsidR="00B2088F" w:rsidRPr="00637CA8" w:rsidRDefault="00B2088F" w:rsidP="00B2088F">
            <w:pPr>
              <w:spacing w:after="0" w:line="240" w:lineRule="auto"/>
              <w:ind w:left="-567"/>
              <w:jc w:val="center"/>
              <w:rPr>
                <w:rFonts w:ascii="Times New Roman" w:hAnsi="Times New Roman" w:cs="Times New Roman"/>
                <w:b/>
                <w:color w:val="000000"/>
              </w:rPr>
            </w:pPr>
            <w:r w:rsidRPr="00637CA8">
              <w:rPr>
                <w:rFonts w:ascii="Times New Roman" w:hAnsi="Times New Roman" w:cs="Times New Roman"/>
                <w:b/>
                <w:color w:val="000000"/>
              </w:rPr>
              <w:t xml:space="preserve"> Инновационные практики</w:t>
            </w:r>
          </w:p>
          <w:p w:rsidR="00B2088F" w:rsidRPr="00637CA8" w:rsidRDefault="004D3C20" w:rsidP="00B2088F">
            <w:pPr>
              <w:spacing w:after="0" w:line="240" w:lineRule="auto"/>
              <w:ind w:left="-567"/>
              <w:jc w:val="center"/>
              <w:rPr>
                <w:rFonts w:ascii="Times New Roman" w:hAnsi="Times New Roman" w:cs="Times New Roman"/>
                <w:b/>
                <w:color w:val="000000"/>
              </w:rPr>
            </w:pPr>
            <w:r w:rsidRPr="00637CA8">
              <w:rPr>
                <w:rFonts w:ascii="Times New Roman" w:hAnsi="Times New Roman" w:cs="Times New Roman"/>
                <w:b/>
                <w:color w:val="000000"/>
              </w:rPr>
              <w:t>развития мелкой и крупной</w:t>
            </w:r>
          </w:p>
          <w:p w:rsidR="004D3C20" w:rsidRPr="00637CA8" w:rsidRDefault="004D3C20" w:rsidP="00B2088F">
            <w:pPr>
              <w:spacing w:after="0" w:line="240" w:lineRule="auto"/>
              <w:jc w:val="center"/>
              <w:rPr>
                <w:rFonts w:ascii="Times New Roman" w:hAnsi="Times New Roman" w:cs="Times New Roman"/>
                <w:b/>
                <w:color w:val="000000"/>
              </w:rPr>
            </w:pPr>
            <w:r w:rsidRPr="00637CA8">
              <w:rPr>
                <w:rFonts w:ascii="Times New Roman" w:hAnsi="Times New Roman" w:cs="Times New Roman"/>
                <w:b/>
                <w:color w:val="000000"/>
              </w:rPr>
              <w:t xml:space="preserve">моторики у детей </w:t>
            </w:r>
            <w:r w:rsidR="00B2088F" w:rsidRPr="00637CA8">
              <w:rPr>
                <w:rFonts w:ascii="Times New Roman" w:hAnsi="Times New Roman" w:cs="Times New Roman"/>
                <w:b/>
                <w:color w:val="000000"/>
              </w:rPr>
              <w:t>дошкольного возраста</w:t>
            </w:r>
          </w:p>
          <w:p w:rsidR="004D3C20" w:rsidRPr="00637CA8" w:rsidRDefault="004D3C20" w:rsidP="004D3C20">
            <w:pPr>
              <w:spacing w:after="0" w:line="240" w:lineRule="auto"/>
              <w:ind w:left="-567"/>
              <w:jc w:val="right"/>
              <w:rPr>
                <w:rFonts w:ascii="Times New Roman" w:hAnsi="Times New Roman" w:cs="Times New Roman"/>
                <w:shd w:val="clear" w:color="auto" w:fill="FFFFFF"/>
              </w:rPr>
            </w:pPr>
            <w:r w:rsidRPr="00637CA8">
              <w:rPr>
                <w:rFonts w:ascii="Times New Roman" w:hAnsi="Times New Roman" w:cs="Times New Roman"/>
                <w:color w:val="000000"/>
              </w:rPr>
              <w:t xml:space="preserve">                                                                                            </w:t>
            </w:r>
          </w:p>
        </w:tc>
        <w:tc>
          <w:tcPr>
            <w:tcW w:w="1668" w:type="dxa"/>
          </w:tcPr>
          <w:p w:rsidR="004D3C20" w:rsidRPr="00637CA8" w:rsidRDefault="003C75BE" w:rsidP="004D3C20">
            <w:pPr>
              <w:jc w:val="both"/>
              <w:rPr>
                <w:rFonts w:ascii="Times New Roman" w:hAnsi="Times New Roman" w:cs="Times New Roman"/>
                <w:b/>
              </w:rPr>
            </w:pPr>
            <w:r w:rsidRPr="00637CA8">
              <w:rPr>
                <w:rFonts w:ascii="Times New Roman" w:hAnsi="Times New Roman" w:cs="Times New Roman"/>
                <w:b/>
              </w:rPr>
              <w:t>178</w:t>
            </w:r>
          </w:p>
        </w:tc>
      </w:tr>
      <w:tr w:rsidR="004D3C20" w:rsidRPr="00637CA8" w:rsidTr="004D3C20">
        <w:tc>
          <w:tcPr>
            <w:tcW w:w="568" w:type="dxa"/>
          </w:tcPr>
          <w:p w:rsidR="004D3C20" w:rsidRPr="00637CA8" w:rsidRDefault="004D3C20" w:rsidP="004D3C20">
            <w:pPr>
              <w:jc w:val="both"/>
              <w:rPr>
                <w:rFonts w:ascii="Times New Roman" w:hAnsi="Times New Roman" w:cs="Times New Roman"/>
                <w:b/>
              </w:rPr>
            </w:pPr>
            <w:r w:rsidRPr="00637CA8">
              <w:rPr>
                <w:rFonts w:ascii="Times New Roman" w:hAnsi="Times New Roman" w:cs="Times New Roman"/>
                <w:b/>
              </w:rPr>
              <w:t>2.</w:t>
            </w:r>
          </w:p>
        </w:tc>
        <w:tc>
          <w:tcPr>
            <w:tcW w:w="3861" w:type="dxa"/>
          </w:tcPr>
          <w:p w:rsidR="004D3C20" w:rsidRPr="00637CA8" w:rsidRDefault="004D3C20" w:rsidP="004D3C20">
            <w:pPr>
              <w:spacing w:after="0" w:line="240" w:lineRule="auto"/>
              <w:rPr>
                <w:rFonts w:ascii="Times New Roman" w:hAnsi="Times New Roman" w:cs="Times New Roman"/>
              </w:rPr>
            </w:pPr>
            <w:r w:rsidRPr="00637CA8">
              <w:rPr>
                <w:rFonts w:ascii="Times New Roman" w:hAnsi="Times New Roman" w:cs="Times New Roman"/>
              </w:rPr>
              <w:t>Ефремова Юлия Леонидовна,</w:t>
            </w:r>
          </w:p>
          <w:p w:rsidR="004D3C20" w:rsidRPr="00637CA8" w:rsidRDefault="004D3C20" w:rsidP="004D3C20">
            <w:pPr>
              <w:spacing w:after="0" w:line="240" w:lineRule="auto"/>
              <w:rPr>
                <w:rFonts w:ascii="Times New Roman" w:hAnsi="Times New Roman" w:cs="Times New Roman"/>
              </w:rPr>
            </w:pPr>
            <w:r w:rsidRPr="00637CA8">
              <w:rPr>
                <w:rFonts w:ascii="Times New Roman" w:hAnsi="Times New Roman" w:cs="Times New Roman"/>
              </w:rPr>
              <w:t>воспитатель высшей квалификационной категории,</w:t>
            </w:r>
          </w:p>
          <w:p w:rsidR="004D3C20" w:rsidRPr="00637CA8" w:rsidRDefault="004D3C20" w:rsidP="004D3C20">
            <w:pPr>
              <w:spacing w:after="0" w:line="240" w:lineRule="auto"/>
              <w:rPr>
                <w:rFonts w:ascii="Times New Roman" w:hAnsi="Times New Roman" w:cs="Times New Roman"/>
              </w:rPr>
            </w:pPr>
            <w:r w:rsidRPr="00637CA8">
              <w:rPr>
                <w:rFonts w:ascii="Times New Roman" w:hAnsi="Times New Roman" w:cs="Times New Roman"/>
              </w:rPr>
              <w:t>БМАДОУ «Детский сад № 17»</w:t>
            </w:r>
          </w:p>
          <w:p w:rsidR="004D3C20" w:rsidRPr="00637CA8" w:rsidRDefault="004D3C20" w:rsidP="004D3C20">
            <w:pPr>
              <w:pStyle w:val="a7"/>
              <w:rPr>
                <w:rFonts w:ascii="Times New Roman" w:hAnsi="Times New Roman" w:cs="Times New Roman"/>
                <w:shd w:val="clear" w:color="auto" w:fill="FFFFFF"/>
              </w:rPr>
            </w:pPr>
          </w:p>
        </w:tc>
        <w:tc>
          <w:tcPr>
            <w:tcW w:w="3827" w:type="dxa"/>
          </w:tcPr>
          <w:p w:rsidR="004D3C20" w:rsidRPr="00637CA8" w:rsidRDefault="004D3C20" w:rsidP="004D3C20">
            <w:pPr>
              <w:spacing w:line="240" w:lineRule="auto"/>
              <w:rPr>
                <w:rFonts w:ascii="Times New Roman" w:hAnsi="Times New Roman" w:cs="Times New Roman"/>
                <w:b/>
                <w:i/>
              </w:rPr>
            </w:pPr>
          </w:p>
          <w:p w:rsidR="004D3C20" w:rsidRPr="00637CA8" w:rsidRDefault="004D3C20" w:rsidP="004D3C20">
            <w:pPr>
              <w:spacing w:line="240" w:lineRule="auto"/>
              <w:jc w:val="center"/>
              <w:rPr>
                <w:rFonts w:ascii="Times New Roman" w:hAnsi="Times New Roman" w:cs="Times New Roman"/>
                <w:b/>
              </w:rPr>
            </w:pPr>
            <w:r w:rsidRPr="00637CA8">
              <w:rPr>
                <w:rFonts w:ascii="Times New Roman" w:hAnsi="Times New Roman" w:cs="Times New Roman"/>
                <w:b/>
              </w:rPr>
              <w:t xml:space="preserve">Формирование эмоционального интеллекта дошкольников при помощи </w:t>
            </w:r>
            <w:proofErr w:type="spellStart"/>
            <w:r w:rsidRPr="00637CA8">
              <w:rPr>
                <w:rFonts w:ascii="Times New Roman" w:hAnsi="Times New Roman" w:cs="Times New Roman"/>
                <w:b/>
              </w:rPr>
              <w:t>здоровьесберегающей</w:t>
            </w:r>
            <w:proofErr w:type="spellEnd"/>
            <w:r w:rsidRPr="00637CA8">
              <w:rPr>
                <w:rFonts w:ascii="Times New Roman" w:hAnsi="Times New Roman" w:cs="Times New Roman"/>
                <w:b/>
              </w:rPr>
              <w:t xml:space="preserve"> технологии «Песочная коррекционная игра»</w:t>
            </w:r>
          </w:p>
          <w:p w:rsidR="004D3C20" w:rsidRPr="00637CA8" w:rsidRDefault="004D3C20" w:rsidP="004D3C20">
            <w:pPr>
              <w:pStyle w:val="a7"/>
              <w:rPr>
                <w:rFonts w:ascii="Times New Roman" w:hAnsi="Times New Roman" w:cs="Times New Roman"/>
                <w:b/>
                <w:shd w:val="clear" w:color="auto" w:fill="FFFFFF"/>
              </w:rPr>
            </w:pPr>
          </w:p>
        </w:tc>
        <w:tc>
          <w:tcPr>
            <w:tcW w:w="1668" w:type="dxa"/>
          </w:tcPr>
          <w:p w:rsidR="004D3C20" w:rsidRPr="00637CA8" w:rsidRDefault="003C75BE" w:rsidP="004D3C20">
            <w:pPr>
              <w:jc w:val="both"/>
              <w:rPr>
                <w:rFonts w:ascii="Times New Roman" w:hAnsi="Times New Roman" w:cs="Times New Roman"/>
                <w:b/>
              </w:rPr>
            </w:pPr>
            <w:r w:rsidRPr="00637CA8">
              <w:rPr>
                <w:rFonts w:ascii="Times New Roman" w:hAnsi="Times New Roman" w:cs="Times New Roman"/>
                <w:b/>
              </w:rPr>
              <w:t>188</w:t>
            </w:r>
          </w:p>
        </w:tc>
      </w:tr>
      <w:tr w:rsidR="004D3C20" w:rsidRPr="00637CA8" w:rsidTr="004D3C20">
        <w:tc>
          <w:tcPr>
            <w:tcW w:w="568" w:type="dxa"/>
          </w:tcPr>
          <w:p w:rsidR="004D3C20" w:rsidRPr="00637CA8" w:rsidRDefault="004D3C20" w:rsidP="004D3C20">
            <w:pPr>
              <w:jc w:val="both"/>
              <w:rPr>
                <w:rFonts w:ascii="Times New Roman" w:hAnsi="Times New Roman" w:cs="Times New Roman"/>
                <w:b/>
              </w:rPr>
            </w:pPr>
            <w:r w:rsidRPr="00637CA8">
              <w:rPr>
                <w:rFonts w:ascii="Times New Roman" w:hAnsi="Times New Roman" w:cs="Times New Roman"/>
                <w:b/>
              </w:rPr>
              <w:t>3.</w:t>
            </w:r>
          </w:p>
        </w:tc>
        <w:tc>
          <w:tcPr>
            <w:tcW w:w="3861" w:type="dxa"/>
          </w:tcPr>
          <w:p w:rsidR="004D3C20" w:rsidRPr="00637CA8" w:rsidRDefault="004D3C20" w:rsidP="004D3C20">
            <w:pPr>
              <w:spacing w:after="0" w:line="240" w:lineRule="auto"/>
              <w:rPr>
                <w:rFonts w:ascii="Times New Roman" w:eastAsiaTheme="minorHAnsi" w:hAnsi="Times New Roman" w:cs="Times New Roman"/>
                <w:lang w:eastAsia="en-US"/>
              </w:rPr>
            </w:pPr>
            <w:proofErr w:type="spellStart"/>
            <w:r w:rsidRPr="00637CA8">
              <w:rPr>
                <w:rFonts w:ascii="Times New Roman" w:eastAsiaTheme="minorHAnsi" w:hAnsi="Times New Roman" w:cs="Times New Roman"/>
                <w:lang w:eastAsia="en-US"/>
              </w:rPr>
              <w:t>Голендухина</w:t>
            </w:r>
            <w:proofErr w:type="spellEnd"/>
            <w:r w:rsidRPr="00637CA8">
              <w:rPr>
                <w:rFonts w:ascii="Times New Roman" w:eastAsiaTheme="minorHAnsi" w:hAnsi="Times New Roman" w:cs="Times New Roman"/>
                <w:lang w:eastAsia="en-US"/>
              </w:rPr>
              <w:t xml:space="preserve"> Алена Владимировна,</w:t>
            </w:r>
          </w:p>
          <w:p w:rsidR="004D3C20" w:rsidRPr="00637CA8" w:rsidRDefault="004D3C20" w:rsidP="004D3C20">
            <w:pPr>
              <w:spacing w:after="0" w:line="240" w:lineRule="auto"/>
              <w:rPr>
                <w:rFonts w:ascii="Times New Roman" w:eastAsiaTheme="minorHAnsi" w:hAnsi="Times New Roman" w:cs="Times New Roman"/>
                <w:lang w:eastAsia="en-US"/>
              </w:rPr>
            </w:pPr>
            <w:r w:rsidRPr="00637CA8">
              <w:rPr>
                <w:rFonts w:ascii="Times New Roman" w:eastAsiaTheme="minorHAnsi" w:hAnsi="Times New Roman" w:cs="Times New Roman"/>
                <w:lang w:eastAsia="en-US"/>
              </w:rPr>
              <w:t>учитель-логопед</w:t>
            </w:r>
          </w:p>
          <w:p w:rsidR="004D3C20" w:rsidRPr="00637CA8" w:rsidRDefault="004D3C20" w:rsidP="004D3C20">
            <w:pPr>
              <w:spacing w:after="0" w:line="240" w:lineRule="auto"/>
              <w:rPr>
                <w:rFonts w:ascii="Times New Roman" w:eastAsiaTheme="minorHAnsi" w:hAnsi="Times New Roman" w:cs="Times New Roman"/>
                <w:lang w:eastAsia="en-US"/>
              </w:rPr>
            </w:pPr>
            <w:r w:rsidRPr="00637CA8">
              <w:rPr>
                <w:rFonts w:ascii="Times New Roman" w:eastAsiaTheme="minorHAnsi" w:hAnsi="Times New Roman" w:cs="Times New Roman"/>
                <w:lang w:eastAsia="en-US"/>
              </w:rPr>
              <w:t>высшей квалификационной категории,</w:t>
            </w:r>
          </w:p>
          <w:p w:rsidR="004D3C20" w:rsidRPr="00637CA8" w:rsidRDefault="004D3C20" w:rsidP="004D3C20">
            <w:pPr>
              <w:spacing w:after="0" w:line="240" w:lineRule="auto"/>
              <w:rPr>
                <w:rFonts w:ascii="Times New Roman" w:eastAsiaTheme="minorHAnsi" w:hAnsi="Times New Roman" w:cs="Times New Roman"/>
                <w:lang w:eastAsia="en-US"/>
              </w:rPr>
            </w:pPr>
            <w:r w:rsidRPr="00637CA8">
              <w:rPr>
                <w:rFonts w:ascii="Times New Roman" w:eastAsiaTheme="minorHAnsi" w:hAnsi="Times New Roman" w:cs="Times New Roman"/>
                <w:lang w:eastAsia="en-US"/>
              </w:rPr>
              <w:t>БМАДОУ № 41</w:t>
            </w:r>
          </w:p>
          <w:p w:rsidR="004D3C20" w:rsidRPr="00637CA8" w:rsidRDefault="004D3C20" w:rsidP="004D3C20">
            <w:pPr>
              <w:spacing w:after="0" w:line="240" w:lineRule="auto"/>
              <w:rPr>
                <w:rFonts w:ascii="Times New Roman" w:eastAsiaTheme="minorHAnsi" w:hAnsi="Times New Roman" w:cs="Times New Roman"/>
                <w:lang w:eastAsia="en-US"/>
              </w:rPr>
            </w:pPr>
            <w:r w:rsidRPr="00637CA8">
              <w:rPr>
                <w:rFonts w:ascii="Times New Roman" w:eastAsiaTheme="minorHAnsi" w:hAnsi="Times New Roman" w:cs="Times New Roman"/>
                <w:lang w:eastAsia="en-US"/>
              </w:rPr>
              <w:t>Михайлова Екатерина Сергеевна,</w:t>
            </w:r>
          </w:p>
          <w:p w:rsidR="004D3C20" w:rsidRPr="00637CA8" w:rsidRDefault="004D3C20" w:rsidP="004D3C20">
            <w:pPr>
              <w:spacing w:after="0" w:line="240" w:lineRule="auto"/>
              <w:rPr>
                <w:rFonts w:ascii="Times New Roman" w:eastAsiaTheme="minorHAnsi" w:hAnsi="Times New Roman" w:cs="Times New Roman"/>
                <w:lang w:eastAsia="en-US"/>
              </w:rPr>
            </w:pPr>
            <w:r w:rsidRPr="00637CA8">
              <w:rPr>
                <w:rFonts w:ascii="Times New Roman" w:eastAsiaTheme="minorHAnsi" w:hAnsi="Times New Roman" w:cs="Times New Roman"/>
                <w:lang w:eastAsia="en-US"/>
              </w:rPr>
              <w:t>учитель-логопед</w:t>
            </w:r>
          </w:p>
          <w:p w:rsidR="004D3C20" w:rsidRPr="00637CA8" w:rsidRDefault="004D3C20" w:rsidP="004D3C20">
            <w:pPr>
              <w:spacing w:after="0" w:line="240" w:lineRule="auto"/>
              <w:rPr>
                <w:rFonts w:ascii="Times New Roman" w:eastAsiaTheme="minorHAnsi" w:hAnsi="Times New Roman" w:cs="Times New Roman"/>
                <w:lang w:eastAsia="en-US"/>
              </w:rPr>
            </w:pPr>
            <w:r w:rsidRPr="00637CA8">
              <w:rPr>
                <w:rFonts w:ascii="Times New Roman" w:eastAsiaTheme="minorHAnsi" w:hAnsi="Times New Roman" w:cs="Times New Roman"/>
                <w:lang w:eastAsia="en-US"/>
              </w:rPr>
              <w:t>первой квалификационной категории</w:t>
            </w:r>
          </w:p>
          <w:p w:rsidR="004D3C20" w:rsidRPr="00637CA8" w:rsidRDefault="004D3C20" w:rsidP="004D3C20">
            <w:pPr>
              <w:pStyle w:val="a7"/>
              <w:rPr>
                <w:rFonts w:ascii="Times New Roman" w:hAnsi="Times New Roman" w:cs="Times New Roman"/>
                <w:shd w:val="clear" w:color="auto" w:fill="FFFFFF"/>
              </w:rPr>
            </w:pPr>
            <w:r w:rsidRPr="00637CA8">
              <w:rPr>
                <w:rFonts w:ascii="Times New Roman" w:hAnsi="Times New Roman" w:cs="Times New Roman"/>
              </w:rPr>
              <w:t>БМАДОУ № 41</w:t>
            </w:r>
          </w:p>
        </w:tc>
        <w:tc>
          <w:tcPr>
            <w:tcW w:w="3827" w:type="dxa"/>
          </w:tcPr>
          <w:p w:rsidR="004D3C20" w:rsidRPr="00637CA8" w:rsidRDefault="004D3C20" w:rsidP="004D3C20">
            <w:pPr>
              <w:pStyle w:val="a7"/>
              <w:jc w:val="center"/>
              <w:rPr>
                <w:rFonts w:ascii="Times New Roman" w:hAnsi="Times New Roman" w:cs="Times New Roman"/>
                <w:b/>
              </w:rPr>
            </w:pPr>
          </w:p>
          <w:p w:rsidR="004D3C20" w:rsidRPr="00637CA8" w:rsidRDefault="004D3C20" w:rsidP="004D3C20">
            <w:pPr>
              <w:pStyle w:val="a7"/>
              <w:jc w:val="center"/>
              <w:rPr>
                <w:rFonts w:ascii="Times New Roman" w:hAnsi="Times New Roman" w:cs="Times New Roman"/>
                <w:b/>
                <w:shd w:val="clear" w:color="auto" w:fill="FFFFFF"/>
              </w:rPr>
            </w:pPr>
            <w:r w:rsidRPr="00637CA8">
              <w:rPr>
                <w:rFonts w:ascii="Times New Roman" w:hAnsi="Times New Roman" w:cs="Times New Roman"/>
                <w:b/>
              </w:rPr>
              <w:t>Дистанционные формы взаимодействия учителя-логопеда с родителями дошкольников с ограниченными возможностями здоровья</w:t>
            </w:r>
          </w:p>
        </w:tc>
        <w:tc>
          <w:tcPr>
            <w:tcW w:w="1668" w:type="dxa"/>
          </w:tcPr>
          <w:p w:rsidR="004D3C20" w:rsidRPr="00637CA8" w:rsidRDefault="003C75BE" w:rsidP="004D3C20">
            <w:pPr>
              <w:jc w:val="both"/>
              <w:rPr>
                <w:rFonts w:ascii="Times New Roman" w:hAnsi="Times New Roman" w:cs="Times New Roman"/>
                <w:b/>
              </w:rPr>
            </w:pPr>
            <w:r w:rsidRPr="00637CA8">
              <w:rPr>
                <w:rFonts w:ascii="Times New Roman" w:hAnsi="Times New Roman" w:cs="Times New Roman"/>
                <w:b/>
              </w:rPr>
              <w:t>192</w:t>
            </w:r>
          </w:p>
        </w:tc>
      </w:tr>
      <w:tr w:rsidR="004D3C20" w:rsidRPr="00637CA8" w:rsidTr="004D3C20">
        <w:tc>
          <w:tcPr>
            <w:tcW w:w="568" w:type="dxa"/>
          </w:tcPr>
          <w:p w:rsidR="004D3C20" w:rsidRPr="00637CA8" w:rsidRDefault="004D3C20" w:rsidP="004D3C20">
            <w:pPr>
              <w:jc w:val="both"/>
              <w:rPr>
                <w:rFonts w:ascii="Times New Roman" w:hAnsi="Times New Roman" w:cs="Times New Roman"/>
                <w:b/>
              </w:rPr>
            </w:pPr>
            <w:r w:rsidRPr="00637CA8">
              <w:rPr>
                <w:rFonts w:ascii="Times New Roman" w:hAnsi="Times New Roman" w:cs="Times New Roman"/>
                <w:b/>
              </w:rPr>
              <w:t>4.</w:t>
            </w:r>
          </w:p>
        </w:tc>
        <w:tc>
          <w:tcPr>
            <w:tcW w:w="3861" w:type="dxa"/>
          </w:tcPr>
          <w:p w:rsidR="004D3C20" w:rsidRPr="00637CA8" w:rsidRDefault="004D3C20" w:rsidP="004D3C20">
            <w:pPr>
              <w:spacing w:after="0" w:line="240" w:lineRule="auto"/>
              <w:jc w:val="both"/>
              <w:rPr>
                <w:rFonts w:ascii="Times New Roman" w:hAnsi="Times New Roman" w:cs="Times New Roman"/>
              </w:rPr>
            </w:pPr>
            <w:r w:rsidRPr="00637CA8">
              <w:rPr>
                <w:rFonts w:ascii="Times New Roman" w:hAnsi="Times New Roman" w:cs="Times New Roman"/>
              </w:rPr>
              <w:t>Ткачева Мария Николаевна,</w:t>
            </w:r>
          </w:p>
          <w:p w:rsidR="004D3C20" w:rsidRPr="00637CA8" w:rsidRDefault="004D3C20" w:rsidP="004D3C20">
            <w:pPr>
              <w:spacing w:after="0" w:line="240" w:lineRule="auto"/>
              <w:jc w:val="both"/>
              <w:rPr>
                <w:rFonts w:ascii="Times New Roman" w:hAnsi="Times New Roman" w:cs="Times New Roman"/>
              </w:rPr>
            </w:pPr>
            <w:r w:rsidRPr="00637CA8">
              <w:rPr>
                <w:rFonts w:ascii="Times New Roman" w:hAnsi="Times New Roman" w:cs="Times New Roman"/>
              </w:rPr>
              <w:t xml:space="preserve">воспитатель первой квалификационной категории, БМАДОУ «Детский сад № 40» </w:t>
            </w:r>
          </w:p>
          <w:p w:rsidR="004D3C20" w:rsidRPr="00637CA8" w:rsidRDefault="004D3C20" w:rsidP="004D3C20">
            <w:pPr>
              <w:spacing w:after="0" w:line="240" w:lineRule="auto"/>
              <w:ind w:firstLine="709"/>
              <w:jc w:val="right"/>
              <w:rPr>
                <w:rFonts w:ascii="Times New Roman" w:hAnsi="Times New Roman" w:cs="Times New Roman"/>
              </w:rPr>
            </w:pPr>
          </w:p>
          <w:p w:rsidR="004D3C20" w:rsidRPr="00637CA8" w:rsidRDefault="004D3C20" w:rsidP="004D3C20">
            <w:pPr>
              <w:pStyle w:val="a7"/>
              <w:rPr>
                <w:rFonts w:ascii="Times New Roman" w:hAnsi="Times New Roman" w:cs="Times New Roman"/>
                <w:shd w:val="clear" w:color="auto" w:fill="FFFFFF"/>
              </w:rPr>
            </w:pPr>
          </w:p>
        </w:tc>
        <w:tc>
          <w:tcPr>
            <w:tcW w:w="3827" w:type="dxa"/>
          </w:tcPr>
          <w:p w:rsidR="004D3C20" w:rsidRPr="00637CA8" w:rsidRDefault="004D3C20" w:rsidP="004D3C20">
            <w:pPr>
              <w:spacing w:after="0" w:line="240" w:lineRule="auto"/>
              <w:ind w:firstLine="709"/>
              <w:jc w:val="center"/>
              <w:rPr>
                <w:rFonts w:ascii="Times New Roman" w:hAnsi="Times New Roman" w:cs="Times New Roman"/>
                <w:b/>
              </w:rPr>
            </w:pPr>
            <w:r w:rsidRPr="00637CA8">
              <w:rPr>
                <w:rFonts w:ascii="Times New Roman" w:hAnsi="Times New Roman" w:cs="Times New Roman"/>
                <w:b/>
              </w:rPr>
              <w:t>Педагогический опыт по обеспечению психологического здоровья детей во второй младшей группе «Улыбка»</w:t>
            </w:r>
          </w:p>
          <w:p w:rsidR="004D3C20" w:rsidRPr="00637CA8" w:rsidRDefault="004D3C20" w:rsidP="004D3C20">
            <w:pPr>
              <w:pStyle w:val="a7"/>
              <w:jc w:val="center"/>
              <w:rPr>
                <w:rFonts w:ascii="Times New Roman" w:hAnsi="Times New Roman" w:cs="Times New Roman"/>
                <w:b/>
                <w:shd w:val="clear" w:color="auto" w:fill="FFFFFF"/>
              </w:rPr>
            </w:pPr>
          </w:p>
        </w:tc>
        <w:tc>
          <w:tcPr>
            <w:tcW w:w="1668" w:type="dxa"/>
          </w:tcPr>
          <w:p w:rsidR="004D3C20" w:rsidRPr="00637CA8" w:rsidRDefault="003C75BE" w:rsidP="004D3C20">
            <w:pPr>
              <w:jc w:val="both"/>
              <w:rPr>
                <w:rFonts w:ascii="Times New Roman" w:hAnsi="Times New Roman" w:cs="Times New Roman"/>
                <w:b/>
              </w:rPr>
            </w:pPr>
            <w:r w:rsidRPr="00637CA8">
              <w:rPr>
                <w:rFonts w:ascii="Times New Roman" w:hAnsi="Times New Roman" w:cs="Times New Roman"/>
                <w:b/>
              </w:rPr>
              <w:t>196</w:t>
            </w:r>
          </w:p>
        </w:tc>
      </w:tr>
      <w:tr w:rsidR="004D3C20" w:rsidRPr="00637CA8" w:rsidTr="004D3C20">
        <w:tc>
          <w:tcPr>
            <w:tcW w:w="568" w:type="dxa"/>
          </w:tcPr>
          <w:p w:rsidR="004D3C20" w:rsidRPr="00637CA8" w:rsidRDefault="004D3C20" w:rsidP="004D3C20">
            <w:pPr>
              <w:jc w:val="both"/>
              <w:rPr>
                <w:rFonts w:ascii="Times New Roman" w:hAnsi="Times New Roman" w:cs="Times New Roman"/>
                <w:b/>
              </w:rPr>
            </w:pPr>
            <w:r w:rsidRPr="00637CA8">
              <w:rPr>
                <w:rFonts w:ascii="Times New Roman" w:hAnsi="Times New Roman" w:cs="Times New Roman"/>
                <w:b/>
              </w:rPr>
              <w:t>5.</w:t>
            </w:r>
          </w:p>
        </w:tc>
        <w:tc>
          <w:tcPr>
            <w:tcW w:w="3861" w:type="dxa"/>
          </w:tcPr>
          <w:p w:rsidR="004D3C20" w:rsidRPr="00637CA8" w:rsidRDefault="004D3C20" w:rsidP="004D3C20">
            <w:pPr>
              <w:spacing w:after="0" w:line="240" w:lineRule="auto"/>
              <w:jc w:val="both"/>
              <w:rPr>
                <w:rFonts w:ascii="Times New Roman" w:hAnsi="Times New Roman" w:cs="Times New Roman"/>
              </w:rPr>
            </w:pPr>
            <w:r w:rsidRPr="00637CA8">
              <w:rPr>
                <w:rFonts w:ascii="Times New Roman" w:hAnsi="Times New Roman" w:cs="Times New Roman"/>
              </w:rPr>
              <w:t xml:space="preserve">Вольхина Ольга Александровна, </w:t>
            </w:r>
          </w:p>
          <w:p w:rsidR="004D3C20" w:rsidRPr="00637CA8" w:rsidRDefault="004D3C20" w:rsidP="004D3C20">
            <w:pPr>
              <w:spacing w:after="0" w:line="240" w:lineRule="auto"/>
              <w:jc w:val="both"/>
              <w:rPr>
                <w:rFonts w:ascii="Times New Roman" w:hAnsi="Times New Roman" w:cs="Times New Roman"/>
              </w:rPr>
            </w:pPr>
            <w:r w:rsidRPr="00637CA8">
              <w:rPr>
                <w:rFonts w:ascii="Times New Roman" w:hAnsi="Times New Roman" w:cs="Times New Roman"/>
              </w:rPr>
              <w:t>воспитатель</w:t>
            </w:r>
          </w:p>
          <w:p w:rsidR="004D3C20" w:rsidRPr="00637CA8" w:rsidRDefault="004D3C20" w:rsidP="004D3C20">
            <w:pPr>
              <w:spacing w:after="0" w:line="240" w:lineRule="auto"/>
              <w:jc w:val="both"/>
              <w:rPr>
                <w:rFonts w:ascii="Times New Roman" w:hAnsi="Times New Roman" w:cs="Times New Roman"/>
              </w:rPr>
            </w:pPr>
            <w:r w:rsidRPr="00637CA8">
              <w:rPr>
                <w:rFonts w:ascii="Times New Roman" w:hAnsi="Times New Roman" w:cs="Times New Roman"/>
              </w:rPr>
              <w:t>первой квалификационной категории, БМАДОУ «Детский сад № 9»</w:t>
            </w:r>
          </w:p>
          <w:p w:rsidR="004D3C20" w:rsidRPr="00637CA8" w:rsidRDefault="004D3C20" w:rsidP="004D3C20">
            <w:pPr>
              <w:pStyle w:val="a7"/>
              <w:jc w:val="both"/>
              <w:rPr>
                <w:rFonts w:ascii="Times New Roman" w:hAnsi="Times New Roman" w:cs="Times New Roman"/>
                <w:shd w:val="clear" w:color="auto" w:fill="FFFFFF"/>
              </w:rPr>
            </w:pPr>
          </w:p>
        </w:tc>
        <w:tc>
          <w:tcPr>
            <w:tcW w:w="3827" w:type="dxa"/>
          </w:tcPr>
          <w:p w:rsidR="004D3C20" w:rsidRPr="00637CA8" w:rsidRDefault="004D3C20" w:rsidP="004D3C20">
            <w:pPr>
              <w:pStyle w:val="a7"/>
              <w:jc w:val="center"/>
              <w:rPr>
                <w:rFonts w:ascii="Times New Roman" w:hAnsi="Times New Roman" w:cs="Times New Roman"/>
                <w:b/>
              </w:rPr>
            </w:pPr>
          </w:p>
          <w:p w:rsidR="004D3C20" w:rsidRPr="00637CA8" w:rsidRDefault="004D3C20" w:rsidP="004D3C20">
            <w:pPr>
              <w:pStyle w:val="a7"/>
              <w:jc w:val="center"/>
              <w:rPr>
                <w:rFonts w:ascii="Times New Roman" w:hAnsi="Times New Roman" w:cs="Times New Roman"/>
                <w:b/>
                <w:shd w:val="clear" w:color="auto" w:fill="FFFFFF"/>
              </w:rPr>
            </w:pPr>
            <w:r w:rsidRPr="00637CA8">
              <w:rPr>
                <w:rFonts w:ascii="Times New Roman" w:hAnsi="Times New Roman" w:cs="Times New Roman"/>
                <w:b/>
              </w:rPr>
              <w:t>Создание условий по адаптации детей раннего возраста в условиях дошкольной образовательной организации</w:t>
            </w:r>
          </w:p>
        </w:tc>
        <w:tc>
          <w:tcPr>
            <w:tcW w:w="1668" w:type="dxa"/>
          </w:tcPr>
          <w:p w:rsidR="004D3C20" w:rsidRPr="00637CA8" w:rsidRDefault="003C75BE" w:rsidP="004D3C20">
            <w:pPr>
              <w:jc w:val="both"/>
              <w:rPr>
                <w:rFonts w:ascii="Times New Roman" w:hAnsi="Times New Roman" w:cs="Times New Roman"/>
                <w:b/>
              </w:rPr>
            </w:pPr>
            <w:r w:rsidRPr="00637CA8">
              <w:rPr>
                <w:rFonts w:ascii="Times New Roman" w:hAnsi="Times New Roman" w:cs="Times New Roman"/>
                <w:b/>
              </w:rPr>
              <w:t>200</w:t>
            </w:r>
          </w:p>
        </w:tc>
      </w:tr>
      <w:tr w:rsidR="004D3C20" w:rsidRPr="00637CA8" w:rsidTr="004D3C20">
        <w:tc>
          <w:tcPr>
            <w:tcW w:w="568" w:type="dxa"/>
          </w:tcPr>
          <w:p w:rsidR="004D3C20" w:rsidRPr="00637CA8" w:rsidRDefault="004D3C20" w:rsidP="004D3C20">
            <w:pPr>
              <w:jc w:val="both"/>
              <w:rPr>
                <w:rFonts w:ascii="Times New Roman" w:hAnsi="Times New Roman" w:cs="Times New Roman"/>
                <w:b/>
              </w:rPr>
            </w:pPr>
            <w:r w:rsidRPr="00637CA8">
              <w:rPr>
                <w:rFonts w:ascii="Times New Roman" w:hAnsi="Times New Roman" w:cs="Times New Roman"/>
                <w:b/>
              </w:rPr>
              <w:t>6.</w:t>
            </w:r>
          </w:p>
        </w:tc>
        <w:tc>
          <w:tcPr>
            <w:tcW w:w="3861" w:type="dxa"/>
          </w:tcPr>
          <w:p w:rsidR="004D3C20" w:rsidRPr="00637CA8" w:rsidRDefault="004D3C20" w:rsidP="004D3C20">
            <w:pPr>
              <w:pStyle w:val="a7"/>
              <w:rPr>
                <w:rFonts w:ascii="Times New Roman" w:hAnsi="Times New Roman" w:cs="Times New Roman"/>
                <w:shd w:val="clear" w:color="auto" w:fill="FFFFFF"/>
              </w:rPr>
            </w:pPr>
            <w:r w:rsidRPr="00637CA8">
              <w:rPr>
                <w:rFonts w:ascii="Times New Roman" w:hAnsi="Times New Roman" w:cs="Times New Roman"/>
                <w:shd w:val="clear" w:color="auto" w:fill="FFFFFF"/>
              </w:rPr>
              <w:t>Кудряшова Мария Николаевна,</w:t>
            </w:r>
          </w:p>
          <w:p w:rsidR="004D3C20" w:rsidRPr="00637CA8" w:rsidRDefault="004D3C20" w:rsidP="004D3C20">
            <w:pPr>
              <w:pStyle w:val="a7"/>
              <w:rPr>
                <w:rFonts w:ascii="Times New Roman" w:hAnsi="Times New Roman" w:cs="Times New Roman"/>
                <w:shd w:val="clear" w:color="auto" w:fill="FFFFFF"/>
              </w:rPr>
            </w:pPr>
            <w:r w:rsidRPr="00637CA8">
              <w:rPr>
                <w:rFonts w:ascii="Times New Roman" w:hAnsi="Times New Roman" w:cs="Times New Roman"/>
                <w:shd w:val="clear" w:color="auto" w:fill="FFFFFF"/>
              </w:rPr>
              <w:t>воспитатель первой квалификационной категории,</w:t>
            </w:r>
          </w:p>
          <w:p w:rsidR="004D3C20" w:rsidRPr="00637CA8" w:rsidRDefault="004D3C20" w:rsidP="004D3C20">
            <w:pPr>
              <w:pStyle w:val="a7"/>
              <w:rPr>
                <w:rFonts w:ascii="Times New Roman" w:hAnsi="Times New Roman" w:cs="Times New Roman"/>
                <w:shd w:val="clear" w:color="auto" w:fill="FFFFFF"/>
              </w:rPr>
            </w:pPr>
            <w:r w:rsidRPr="00637CA8">
              <w:rPr>
                <w:rFonts w:ascii="Times New Roman" w:hAnsi="Times New Roman" w:cs="Times New Roman"/>
                <w:shd w:val="clear" w:color="auto" w:fill="FFFFFF"/>
              </w:rPr>
              <w:t xml:space="preserve">БМАДОУ «Детский сад № 39» </w:t>
            </w:r>
          </w:p>
          <w:p w:rsidR="004D3C20" w:rsidRPr="00637CA8" w:rsidRDefault="004D3C20" w:rsidP="004D3C20">
            <w:pPr>
              <w:pStyle w:val="a7"/>
              <w:rPr>
                <w:rFonts w:ascii="Times New Roman" w:hAnsi="Times New Roman" w:cs="Times New Roman"/>
                <w:shd w:val="clear" w:color="auto" w:fill="FFFFFF"/>
              </w:rPr>
            </w:pPr>
          </w:p>
        </w:tc>
        <w:tc>
          <w:tcPr>
            <w:tcW w:w="3827" w:type="dxa"/>
          </w:tcPr>
          <w:p w:rsidR="004D3C20" w:rsidRPr="00637CA8" w:rsidRDefault="004D3C20" w:rsidP="004D3C20">
            <w:pPr>
              <w:pStyle w:val="a7"/>
              <w:jc w:val="center"/>
              <w:rPr>
                <w:rFonts w:ascii="Times New Roman" w:hAnsi="Times New Roman" w:cs="Times New Roman"/>
                <w:b/>
                <w:shd w:val="clear" w:color="auto" w:fill="FFFFFF"/>
              </w:rPr>
            </w:pPr>
            <w:r w:rsidRPr="00637CA8">
              <w:rPr>
                <w:rFonts w:ascii="Times New Roman" w:hAnsi="Times New Roman" w:cs="Times New Roman"/>
                <w:b/>
                <w:shd w:val="clear" w:color="auto" w:fill="FFFFFF"/>
              </w:rPr>
              <w:t>Системный подход - необходимое условие успешности работы по формированию навыков безопасного поведения на дороге</w:t>
            </w:r>
          </w:p>
          <w:p w:rsidR="004D3C20" w:rsidRPr="00637CA8" w:rsidRDefault="004D3C20" w:rsidP="004D3C20">
            <w:pPr>
              <w:pStyle w:val="a7"/>
              <w:jc w:val="center"/>
              <w:rPr>
                <w:rFonts w:ascii="Times New Roman" w:hAnsi="Times New Roman" w:cs="Times New Roman"/>
                <w:b/>
                <w:shd w:val="clear" w:color="auto" w:fill="FFFFFF"/>
              </w:rPr>
            </w:pPr>
            <w:r w:rsidRPr="00637CA8">
              <w:rPr>
                <w:rFonts w:ascii="Times New Roman" w:hAnsi="Times New Roman" w:cs="Times New Roman"/>
                <w:b/>
                <w:shd w:val="clear" w:color="auto" w:fill="FFFFFF"/>
              </w:rPr>
              <w:t>у детей дошкольного возраста</w:t>
            </w:r>
          </w:p>
          <w:p w:rsidR="004D3C20" w:rsidRPr="00637CA8" w:rsidRDefault="004D3C20" w:rsidP="00BB6F40">
            <w:pPr>
              <w:pStyle w:val="a7"/>
              <w:rPr>
                <w:rFonts w:ascii="Times New Roman" w:hAnsi="Times New Roman" w:cs="Times New Roman"/>
                <w:b/>
                <w:shd w:val="clear" w:color="auto" w:fill="FFFFFF"/>
              </w:rPr>
            </w:pPr>
          </w:p>
        </w:tc>
        <w:tc>
          <w:tcPr>
            <w:tcW w:w="1668" w:type="dxa"/>
          </w:tcPr>
          <w:p w:rsidR="004D3C20" w:rsidRPr="00637CA8" w:rsidRDefault="003C75BE" w:rsidP="004D3C20">
            <w:pPr>
              <w:jc w:val="both"/>
              <w:rPr>
                <w:rFonts w:ascii="Times New Roman" w:hAnsi="Times New Roman" w:cs="Times New Roman"/>
                <w:b/>
              </w:rPr>
            </w:pPr>
            <w:r w:rsidRPr="00637CA8">
              <w:rPr>
                <w:rFonts w:ascii="Times New Roman" w:hAnsi="Times New Roman" w:cs="Times New Roman"/>
                <w:b/>
              </w:rPr>
              <w:t>206</w:t>
            </w:r>
          </w:p>
        </w:tc>
      </w:tr>
      <w:tr w:rsidR="004D3C20" w:rsidRPr="00637CA8" w:rsidTr="004D3C20">
        <w:tc>
          <w:tcPr>
            <w:tcW w:w="568" w:type="dxa"/>
          </w:tcPr>
          <w:p w:rsidR="004D3C20" w:rsidRPr="00637CA8" w:rsidRDefault="004D3C20" w:rsidP="004D3C20">
            <w:pPr>
              <w:jc w:val="both"/>
              <w:rPr>
                <w:rFonts w:ascii="Times New Roman" w:hAnsi="Times New Roman" w:cs="Times New Roman"/>
                <w:b/>
              </w:rPr>
            </w:pPr>
            <w:r w:rsidRPr="00637CA8">
              <w:rPr>
                <w:rFonts w:ascii="Times New Roman" w:hAnsi="Times New Roman" w:cs="Times New Roman"/>
                <w:b/>
              </w:rPr>
              <w:lastRenderedPageBreak/>
              <w:t>7.</w:t>
            </w:r>
          </w:p>
        </w:tc>
        <w:tc>
          <w:tcPr>
            <w:tcW w:w="3861" w:type="dxa"/>
          </w:tcPr>
          <w:p w:rsidR="004D3C20" w:rsidRPr="00637CA8" w:rsidRDefault="004D3C20" w:rsidP="004D3C20">
            <w:pPr>
              <w:spacing w:after="0" w:line="240" w:lineRule="auto"/>
              <w:rPr>
                <w:rFonts w:ascii="Times New Roman" w:eastAsiaTheme="minorHAnsi" w:hAnsi="Times New Roman" w:cs="Times New Roman"/>
                <w:lang w:eastAsia="en-US"/>
              </w:rPr>
            </w:pPr>
            <w:r w:rsidRPr="00637CA8">
              <w:rPr>
                <w:rFonts w:ascii="Times New Roman" w:eastAsiaTheme="minorHAnsi" w:hAnsi="Times New Roman" w:cs="Times New Roman"/>
                <w:lang w:eastAsia="en-US"/>
              </w:rPr>
              <w:t>Донцова Елена Викторовна</w:t>
            </w:r>
          </w:p>
          <w:p w:rsidR="004D3C20" w:rsidRPr="00637CA8" w:rsidRDefault="004D3C20" w:rsidP="004D3C20">
            <w:pPr>
              <w:spacing w:after="0" w:line="240" w:lineRule="auto"/>
              <w:rPr>
                <w:rFonts w:ascii="Times New Roman" w:eastAsiaTheme="minorHAnsi" w:hAnsi="Times New Roman" w:cs="Times New Roman"/>
                <w:lang w:eastAsia="en-US"/>
              </w:rPr>
            </w:pPr>
            <w:r w:rsidRPr="00637CA8">
              <w:rPr>
                <w:rFonts w:ascii="Times New Roman" w:eastAsiaTheme="minorHAnsi" w:hAnsi="Times New Roman" w:cs="Times New Roman"/>
                <w:lang w:eastAsia="en-US"/>
              </w:rPr>
              <w:t>воспитатель, высшая квалификационная категория</w:t>
            </w:r>
          </w:p>
          <w:p w:rsidR="004D3C20" w:rsidRPr="00637CA8" w:rsidRDefault="004D3C20" w:rsidP="004D3C20">
            <w:pPr>
              <w:spacing w:after="0" w:line="240" w:lineRule="auto"/>
              <w:rPr>
                <w:rFonts w:ascii="Times New Roman" w:eastAsiaTheme="minorHAnsi" w:hAnsi="Times New Roman" w:cs="Times New Roman"/>
                <w:lang w:eastAsia="en-US"/>
              </w:rPr>
            </w:pPr>
            <w:r w:rsidRPr="00637CA8">
              <w:rPr>
                <w:rFonts w:ascii="Times New Roman" w:eastAsiaTheme="minorHAnsi" w:hAnsi="Times New Roman" w:cs="Times New Roman"/>
                <w:lang w:eastAsia="en-US"/>
              </w:rPr>
              <w:t xml:space="preserve">БМАДОУ «Детский сад № 40» </w:t>
            </w:r>
          </w:p>
          <w:p w:rsidR="004D3C20" w:rsidRPr="00637CA8" w:rsidRDefault="004D3C20" w:rsidP="004D3C20">
            <w:pPr>
              <w:spacing w:after="0" w:line="240" w:lineRule="auto"/>
              <w:rPr>
                <w:rFonts w:ascii="Times New Roman" w:eastAsiaTheme="minorHAnsi" w:hAnsi="Times New Roman" w:cs="Times New Roman"/>
                <w:lang w:eastAsia="en-US"/>
              </w:rPr>
            </w:pPr>
            <w:r w:rsidRPr="00637CA8">
              <w:rPr>
                <w:rFonts w:ascii="Times New Roman" w:eastAsiaTheme="minorHAnsi" w:hAnsi="Times New Roman" w:cs="Times New Roman"/>
                <w:lang w:eastAsia="en-US"/>
              </w:rPr>
              <w:t>Хачатурян Алена Андреевна</w:t>
            </w:r>
          </w:p>
          <w:p w:rsidR="004D3C20" w:rsidRPr="00637CA8" w:rsidRDefault="004D3C20" w:rsidP="004D3C20">
            <w:pPr>
              <w:spacing w:after="0" w:line="240" w:lineRule="auto"/>
              <w:rPr>
                <w:rFonts w:ascii="Times New Roman" w:eastAsiaTheme="minorHAnsi" w:hAnsi="Times New Roman" w:cs="Times New Roman"/>
                <w:lang w:eastAsia="en-US"/>
              </w:rPr>
            </w:pPr>
            <w:r w:rsidRPr="00637CA8">
              <w:rPr>
                <w:rFonts w:ascii="Times New Roman" w:eastAsiaTheme="minorHAnsi" w:hAnsi="Times New Roman" w:cs="Times New Roman"/>
                <w:lang w:eastAsia="en-US"/>
              </w:rPr>
              <w:t xml:space="preserve">воспитатель, высшая квалификационная категория </w:t>
            </w:r>
          </w:p>
          <w:p w:rsidR="004D3C20" w:rsidRPr="00637CA8" w:rsidRDefault="004D3C20" w:rsidP="004D3C20">
            <w:pPr>
              <w:spacing w:after="0" w:line="240" w:lineRule="auto"/>
              <w:rPr>
                <w:rFonts w:ascii="Times New Roman" w:eastAsiaTheme="minorHAnsi" w:hAnsi="Times New Roman" w:cs="Times New Roman"/>
                <w:i/>
                <w:lang w:eastAsia="en-US"/>
              </w:rPr>
            </w:pPr>
            <w:r w:rsidRPr="00637CA8">
              <w:rPr>
                <w:rFonts w:ascii="Times New Roman" w:eastAsiaTheme="minorHAnsi" w:hAnsi="Times New Roman" w:cs="Times New Roman"/>
                <w:lang w:eastAsia="en-US"/>
              </w:rPr>
              <w:t>БМАДОУ «Детский сад № 40»</w:t>
            </w:r>
            <w:r w:rsidRPr="00637CA8">
              <w:rPr>
                <w:rFonts w:ascii="Times New Roman" w:eastAsiaTheme="minorHAnsi" w:hAnsi="Times New Roman" w:cs="Times New Roman"/>
                <w:i/>
                <w:lang w:eastAsia="en-US"/>
              </w:rPr>
              <w:t xml:space="preserve"> </w:t>
            </w:r>
          </w:p>
          <w:p w:rsidR="004D3C20" w:rsidRPr="00637CA8" w:rsidRDefault="004D3C20" w:rsidP="004D3C20">
            <w:pPr>
              <w:spacing w:after="0" w:line="240" w:lineRule="auto"/>
              <w:ind w:firstLine="567"/>
              <w:rPr>
                <w:rFonts w:ascii="Times New Roman" w:eastAsiaTheme="minorHAnsi" w:hAnsi="Times New Roman" w:cs="Times New Roman"/>
                <w:lang w:eastAsia="en-US"/>
              </w:rPr>
            </w:pPr>
          </w:p>
          <w:p w:rsidR="004D3C20" w:rsidRPr="00637CA8" w:rsidRDefault="004D3C20" w:rsidP="004D3C20">
            <w:pPr>
              <w:pStyle w:val="a7"/>
              <w:rPr>
                <w:rFonts w:ascii="Times New Roman" w:hAnsi="Times New Roman" w:cs="Times New Roman"/>
                <w:shd w:val="clear" w:color="auto" w:fill="FFFFFF"/>
              </w:rPr>
            </w:pPr>
          </w:p>
        </w:tc>
        <w:tc>
          <w:tcPr>
            <w:tcW w:w="3827" w:type="dxa"/>
          </w:tcPr>
          <w:p w:rsidR="004D3C20" w:rsidRPr="00637CA8" w:rsidRDefault="004D3C20" w:rsidP="004D3C20">
            <w:pPr>
              <w:spacing w:after="0" w:line="240" w:lineRule="auto"/>
              <w:ind w:firstLine="567"/>
              <w:jc w:val="center"/>
              <w:rPr>
                <w:rFonts w:ascii="Times New Roman" w:eastAsiaTheme="minorHAnsi" w:hAnsi="Times New Roman" w:cs="Times New Roman"/>
                <w:b/>
                <w:lang w:eastAsia="en-US"/>
              </w:rPr>
            </w:pPr>
          </w:p>
          <w:p w:rsidR="004D3C20" w:rsidRPr="00637CA8" w:rsidRDefault="004D3C20" w:rsidP="00BB6F40">
            <w:pPr>
              <w:spacing w:after="0" w:line="240" w:lineRule="auto"/>
              <w:ind w:firstLine="567"/>
              <w:jc w:val="center"/>
              <w:rPr>
                <w:rFonts w:ascii="Times New Roman" w:eastAsiaTheme="minorHAnsi" w:hAnsi="Times New Roman" w:cs="Times New Roman"/>
                <w:lang w:eastAsia="en-US"/>
              </w:rPr>
            </w:pPr>
            <w:r w:rsidRPr="00637CA8">
              <w:rPr>
                <w:rFonts w:ascii="Times New Roman" w:eastAsiaTheme="minorHAnsi" w:hAnsi="Times New Roman" w:cs="Times New Roman"/>
                <w:b/>
                <w:lang w:eastAsia="en-US"/>
              </w:rPr>
              <w:t>Продуктивные формы работы по основам безопасной жизнедеятельности в условиях дошкольной образовательной организации</w:t>
            </w:r>
          </w:p>
        </w:tc>
        <w:tc>
          <w:tcPr>
            <w:tcW w:w="1668" w:type="dxa"/>
          </w:tcPr>
          <w:p w:rsidR="004D3C20" w:rsidRPr="00637CA8" w:rsidRDefault="003C75BE" w:rsidP="004D3C20">
            <w:pPr>
              <w:jc w:val="both"/>
              <w:rPr>
                <w:rFonts w:ascii="Times New Roman" w:hAnsi="Times New Roman" w:cs="Times New Roman"/>
                <w:b/>
              </w:rPr>
            </w:pPr>
            <w:r w:rsidRPr="00637CA8">
              <w:rPr>
                <w:rFonts w:ascii="Times New Roman" w:hAnsi="Times New Roman" w:cs="Times New Roman"/>
                <w:b/>
              </w:rPr>
              <w:t>214</w:t>
            </w:r>
          </w:p>
        </w:tc>
      </w:tr>
    </w:tbl>
    <w:p w:rsidR="00640748" w:rsidRDefault="00640748" w:rsidP="003B5AA3">
      <w:pPr>
        <w:tabs>
          <w:tab w:val="left" w:pos="6330"/>
        </w:tabs>
        <w:jc w:val="both"/>
        <w:rPr>
          <w:rFonts w:ascii="Times New Roman" w:hAnsi="Times New Roman" w:cs="Times New Roman"/>
          <w:sz w:val="24"/>
          <w:szCs w:val="24"/>
        </w:rPr>
      </w:pPr>
    </w:p>
    <w:p w:rsidR="00637CA8" w:rsidRDefault="00637CA8" w:rsidP="003B5AA3">
      <w:pPr>
        <w:tabs>
          <w:tab w:val="left" w:pos="6330"/>
        </w:tabs>
        <w:jc w:val="both"/>
        <w:rPr>
          <w:rFonts w:ascii="Times New Roman" w:hAnsi="Times New Roman" w:cs="Times New Roman"/>
          <w:sz w:val="24"/>
          <w:szCs w:val="24"/>
        </w:rPr>
      </w:pPr>
    </w:p>
    <w:p w:rsidR="00637CA8" w:rsidRDefault="00637CA8" w:rsidP="003B5AA3">
      <w:pPr>
        <w:tabs>
          <w:tab w:val="left" w:pos="6330"/>
        </w:tabs>
        <w:jc w:val="both"/>
        <w:rPr>
          <w:rFonts w:ascii="Times New Roman" w:hAnsi="Times New Roman" w:cs="Times New Roman"/>
          <w:sz w:val="24"/>
          <w:szCs w:val="24"/>
        </w:rPr>
      </w:pPr>
    </w:p>
    <w:p w:rsidR="00637CA8" w:rsidRDefault="00637CA8" w:rsidP="003B5AA3">
      <w:pPr>
        <w:tabs>
          <w:tab w:val="left" w:pos="6330"/>
        </w:tabs>
        <w:jc w:val="both"/>
        <w:rPr>
          <w:rFonts w:ascii="Times New Roman" w:hAnsi="Times New Roman" w:cs="Times New Roman"/>
          <w:sz w:val="24"/>
          <w:szCs w:val="24"/>
        </w:rPr>
      </w:pPr>
      <w:bookmarkStart w:id="0" w:name="_GoBack"/>
      <w:bookmarkEnd w:id="0"/>
    </w:p>
    <w:p w:rsidR="00637CA8" w:rsidRDefault="00637CA8" w:rsidP="003B5AA3">
      <w:pPr>
        <w:tabs>
          <w:tab w:val="left" w:pos="6330"/>
        </w:tabs>
        <w:jc w:val="both"/>
        <w:rPr>
          <w:rFonts w:ascii="Times New Roman" w:hAnsi="Times New Roman" w:cs="Times New Roman"/>
          <w:sz w:val="24"/>
          <w:szCs w:val="24"/>
        </w:rPr>
      </w:pPr>
    </w:p>
    <w:p w:rsidR="00637CA8" w:rsidRDefault="00637CA8" w:rsidP="003B5AA3">
      <w:pPr>
        <w:tabs>
          <w:tab w:val="left" w:pos="6330"/>
        </w:tabs>
        <w:jc w:val="both"/>
        <w:rPr>
          <w:rFonts w:ascii="Times New Roman" w:hAnsi="Times New Roman" w:cs="Times New Roman"/>
          <w:sz w:val="24"/>
          <w:szCs w:val="24"/>
        </w:rPr>
      </w:pPr>
    </w:p>
    <w:p w:rsidR="00637CA8" w:rsidRDefault="00637CA8" w:rsidP="003B5AA3">
      <w:pPr>
        <w:tabs>
          <w:tab w:val="left" w:pos="6330"/>
        </w:tabs>
        <w:jc w:val="both"/>
        <w:rPr>
          <w:rFonts w:ascii="Times New Roman" w:hAnsi="Times New Roman" w:cs="Times New Roman"/>
          <w:sz w:val="24"/>
          <w:szCs w:val="24"/>
        </w:rPr>
      </w:pPr>
    </w:p>
    <w:p w:rsidR="00637CA8" w:rsidRDefault="00637CA8" w:rsidP="003B5AA3">
      <w:pPr>
        <w:tabs>
          <w:tab w:val="left" w:pos="6330"/>
        </w:tabs>
        <w:jc w:val="both"/>
        <w:rPr>
          <w:rFonts w:ascii="Times New Roman" w:hAnsi="Times New Roman" w:cs="Times New Roman"/>
          <w:sz w:val="24"/>
          <w:szCs w:val="24"/>
        </w:rPr>
      </w:pPr>
    </w:p>
    <w:p w:rsidR="00637CA8" w:rsidRDefault="00637CA8" w:rsidP="003B5AA3">
      <w:pPr>
        <w:tabs>
          <w:tab w:val="left" w:pos="6330"/>
        </w:tabs>
        <w:jc w:val="both"/>
        <w:rPr>
          <w:rFonts w:ascii="Times New Roman" w:hAnsi="Times New Roman" w:cs="Times New Roman"/>
          <w:sz w:val="24"/>
          <w:szCs w:val="24"/>
        </w:rPr>
      </w:pPr>
    </w:p>
    <w:p w:rsidR="00637CA8" w:rsidRDefault="00637CA8" w:rsidP="003B5AA3">
      <w:pPr>
        <w:tabs>
          <w:tab w:val="left" w:pos="6330"/>
        </w:tabs>
        <w:jc w:val="both"/>
        <w:rPr>
          <w:rFonts w:ascii="Times New Roman" w:hAnsi="Times New Roman" w:cs="Times New Roman"/>
          <w:sz w:val="24"/>
          <w:szCs w:val="24"/>
        </w:rPr>
      </w:pPr>
    </w:p>
    <w:p w:rsidR="00637CA8" w:rsidRDefault="00637CA8" w:rsidP="003B5AA3">
      <w:pPr>
        <w:tabs>
          <w:tab w:val="left" w:pos="6330"/>
        </w:tabs>
        <w:jc w:val="both"/>
        <w:rPr>
          <w:rFonts w:ascii="Times New Roman" w:hAnsi="Times New Roman" w:cs="Times New Roman"/>
          <w:sz w:val="24"/>
          <w:szCs w:val="24"/>
        </w:rPr>
      </w:pPr>
    </w:p>
    <w:p w:rsidR="00637CA8" w:rsidRDefault="00637CA8" w:rsidP="003B5AA3">
      <w:pPr>
        <w:tabs>
          <w:tab w:val="left" w:pos="6330"/>
        </w:tabs>
        <w:jc w:val="both"/>
        <w:rPr>
          <w:rFonts w:ascii="Times New Roman" w:hAnsi="Times New Roman" w:cs="Times New Roman"/>
          <w:sz w:val="24"/>
          <w:szCs w:val="24"/>
        </w:rPr>
      </w:pPr>
    </w:p>
    <w:p w:rsidR="00637CA8" w:rsidRDefault="00637CA8" w:rsidP="003B5AA3">
      <w:pPr>
        <w:tabs>
          <w:tab w:val="left" w:pos="6330"/>
        </w:tabs>
        <w:jc w:val="both"/>
        <w:rPr>
          <w:rFonts w:ascii="Times New Roman" w:hAnsi="Times New Roman" w:cs="Times New Roman"/>
          <w:sz w:val="24"/>
          <w:szCs w:val="24"/>
        </w:rPr>
      </w:pPr>
    </w:p>
    <w:p w:rsidR="00637CA8" w:rsidRDefault="00637CA8" w:rsidP="003B5AA3">
      <w:pPr>
        <w:tabs>
          <w:tab w:val="left" w:pos="6330"/>
        </w:tabs>
        <w:jc w:val="both"/>
        <w:rPr>
          <w:rFonts w:ascii="Times New Roman" w:hAnsi="Times New Roman" w:cs="Times New Roman"/>
          <w:sz w:val="24"/>
          <w:szCs w:val="24"/>
        </w:rPr>
      </w:pPr>
    </w:p>
    <w:p w:rsidR="00637CA8" w:rsidRDefault="00637CA8" w:rsidP="003B5AA3">
      <w:pPr>
        <w:tabs>
          <w:tab w:val="left" w:pos="6330"/>
        </w:tabs>
        <w:jc w:val="both"/>
        <w:rPr>
          <w:rFonts w:ascii="Times New Roman" w:hAnsi="Times New Roman" w:cs="Times New Roman"/>
          <w:sz w:val="24"/>
          <w:szCs w:val="24"/>
        </w:rPr>
      </w:pPr>
    </w:p>
    <w:p w:rsidR="00637CA8" w:rsidRDefault="00637CA8" w:rsidP="003B5AA3">
      <w:pPr>
        <w:tabs>
          <w:tab w:val="left" w:pos="6330"/>
        </w:tabs>
        <w:jc w:val="both"/>
        <w:rPr>
          <w:rFonts w:ascii="Times New Roman" w:hAnsi="Times New Roman" w:cs="Times New Roman"/>
          <w:sz w:val="24"/>
          <w:szCs w:val="24"/>
        </w:rPr>
      </w:pPr>
    </w:p>
    <w:p w:rsidR="00637CA8" w:rsidRDefault="00637CA8" w:rsidP="003B5AA3">
      <w:pPr>
        <w:tabs>
          <w:tab w:val="left" w:pos="6330"/>
        </w:tabs>
        <w:jc w:val="both"/>
        <w:rPr>
          <w:rFonts w:ascii="Times New Roman" w:hAnsi="Times New Roman" w:cs="Times New Roman"/>
          <w:sz w:val="24"/>
          <w:szCs w:val="24"/>
        </w:rPr>
      </w:pPr>
    </w:p>
    <w:p w:rsidR="00637CA8" w:rsidRDefault="00637CA8" w:rsidP="003B5AA3">
      <w:pPr>
        <w:tabs>
          <w:tab w:val="left" w:pos="6330"/>
        </w:tabs>
        <w:jc w:val="both"/>
        <w:rPr>
          <w:rFonts w:ascii="Times New Roman" w:hAnsi="Times New Roman" w:cs="Times New Roman"/>
          <w:sz w:val="24"/>
          <w:szCs w:val="24"/>
        </w:rPr>
      </w:pPr>
    </w:p>
    <w:p w:rsidR="00637CA8" w:rsidRDefault="00637CA8" w:rsidP="003B5AA3">
      <w:pPr>
        <w:tabs>
          <w:tab w:val="left" w:pos="6330"/>
        </w:tabs>
        <w:jc w:val="both"/>
        <w:rPr>
          <w:rFonts w:ascii="Times New Roman" w:hAnsi="Times New Roman" w:cs="Times New Roman"/>
          <w:sz w:val="24"/>
          <w:szCs w:val="24"/>
        </w:rPr>
      </w:pPr>
    </w:p>
    <w:p w:rsidR="00637CA8" w:rsidRDefault="00637CA8" w:rsidP="003B5AA3">
      <w:pPr>
        <w:tabs>
          <w:tab w:val="left" w:pos="6330"/>
        </w:tabs>
        <w:jc w:val="both"/>
        <w:rPr>
          <w:rFonts w:ascii="Times New Roman" w:hAnsi="Times New Roman" w:cs="Times New Roman"/>
          <w:sz w:val="24"/>
          <w:szCs w:val="24"/>
        </w:rPr>
      </w:pPr>
    </w:p>
    <w:p w:rsidR="00637CA8" w:rsidRDefault="00637CA8" w:rsidP="003B5AA3">
      <w:pPr>
        <w:tabs>
          <w:tab w:val="left" w:pos="6330"/>
        </w:tabs>
        <w:jc w:val="both"/>
        <w:rPr>
          <w:rFonts w:ascii="Times New Roman" w:hAnsi="Times New Roman" w:cs="Times New Roman"/>
          <w:sz w:val="24"/>
          <w:szCs w:val="24"/>
        </w:rPr>
      </w:pPr>
    </w:p>
    <w:p w:rsidR="00637CA8" w:rsidRDefault="00637CA8" w:rsidP="003B5AA3">
      <w:pPr>
        <w:tabs>
          <w:tab w:val="left" w:pos="6330"/>
        </w:tabs>
        <w:jc w:val="both"/>
        <w:rPr>
          <w:rFonts w:ascii="Times New Roman" w:hAnsi="Times New Roman" w:cs="Times New Roman"/>
          <w:sz w:val="24"/>
          <w:szCs w:val="24"/>
        </w:rPr>
      </w:pPr>
    </w:p>
    <w:p w:rsidR="00637CA8" w:rsidRPr="003B5AA3" w:rsidRDefault="00637CA8" w:rsidP="003B5AA3">
      <w:pPr>
        <w:tabs>
          <w:tab w:val="left" w:pos="6330"/>
        </w:tabs>
        <w:jc w:val="both"/>
        <w:rPr>
          <w:rFonts w:ascii="Times New Roman" w:hAnsi="Times New Roman" w:cs="Times New Roman"/>
          <w:sz w:val="24"/>
          <w:szCs w:val="24"/>
        </w:rPr>
      </w:pPr>
    </w:p>
    <w:p w:rsidR="003B5AA3" w:rsidRPr="003B5AA3" w:rsidRDefault="003B5AA3" w:rsidP="003B5AA3">
      <w:pPr>
        <w:ind w:firstLine="567"/>
        <w:jc w:val="center"/>
        <w:rPr>
          <w:rFonts w:ascii="Times New Roman" w:hAnsi="Times New Roman" w:cs="Times New Roman"/>
          <w:b/>
          <w:sz w:val="24"/>
          <w:szCs w:val="24"/>
        </w:rPr>
      </w:pPr>
      <w:r w:rsidRPr="003B5AA3">
        <w:rPr>
          <w:rFonts w:ascii="Times New Roman" w:hAnsi="Times New Roman" w:cs="Times New Roman"/>
          <w:b/>
          <w:sz w:val="24"/>
          <w:szCs w:val="24"/>
        </w:rPr>
        <w:lastRenderedPageBreak/>
        <w:t>«Качество содержания образовательной деятельности в дошкольной образовательной организации»</w:t>
      </w:r>
    </w:p>
    <w:p w:rsidR="003B5AA3" w:rsidRPr="003B5AA3" w:rsidRDefault="003B5AA3" w:rsidP="003B5AA3">
      <w:pPr>
        <w:ind w:firstLine="567"/>
        <w:jc w:val="center"/>
        <w:rPr>
          <w:rFonts w:ascii="Times New Roman" w:hAnsi="Times New Roman" w:cs="Times New Roman"/>
          <w:b/>
          <w:sz w:val="24"/>
          <w:szCs w:val="24"/>
        </w:rPr>
      </w:pPr>
      <w:r w:rsidRPr="003B5AA3">
        <w:rPr>
          <w:rFonts w:ascii="Times New Roman" w:hAnsi="Times New Roman" w:cs="Times New Roman"/>
          <w:b/>
          <w:sz w:val="24"/>
          <w:szCs w:val="24"/>
        </w:rPr>
        <w:t>_______________________________________________________</w:t>
      </w:r>
    </w:p>
    <w:p w:rsidR="003B5AA3" w:rsidRPr="003B5AA3" w:rsidRDefault="003B5AA3" w:rsidP="003B5AA3">
      <w:pPr>
        <w:ind w:firstLine="567"/>
        <w:jc w:val="center"/>
        <w:rPr>
          <w:rFonts w:ascii="Times New Roman" w:hAnsi="Times New Roman" w:cs="Times New Roman"/>
          <w:b/>
          <w:sz w:val="24"/>
          <w:szCs w:val="24"/>
        </w:rPr>
      </w:pPr>
      <w:r w:rsidRPr="003B5AA3">
        <w:rPr>
          <w:rFonts w:ascii="Times New Roman" w:hAnsi="Times New Roman" w:cs="Times New Roman"/>
          <w:b/>
          <w:sz w:val="24"/>
          <w:szCs w:val="24"/>
        </w:rPr>
        <w:t>Мультипликация как средство всестороннего развития детей дошкольного возраста</w:t>
      </w:r>
    </w:p>
    <w:p w:rsidR="003B5AA3" w:rsidRPr="003B5AA3" w:rsidRDefault="003B5AA3" w:rsidP="003B5AA3">
      <w:pPr>
        <w:spacing w:after="0"/>
        <w:ind w:firstLine="567"/>
        <w:jc w:val="right"/>
        <w:rPr>
          <w:rFonts w:ascii="Times New Roman" w:hAnsi="Times New Roman" w:cs="Times New Roman"/>
          <w:sz w:val="24"/>
          <w:szCs w:val="24"/>
        </w:rPr>
      </w:pPr>
      <w:r w:rsidRPr="003B5AA3">
        <w:rPr>
          <w:rFonts w:ascii="Times New Roman" w:hAnsi="Times New Roman" w:cs="Times New Roman"/>
          <w:b/>
          <w:i/>
          <w:sz w:val="24"/>
          <w:szCs w:val="24"/>
        </w:rPr>
        <w:t>Ионина Светлана Артуровна</w:t>
      </w:r>
      <w:r w:rsidRPr="003B5AA3">
        <w:rPr>
          <w:rFonts w:ascii="Times New Roman" w:hAnsi="Times New Roman" w:cs="Times New Roman"/>
          <w:sz w:val="24"/>
          <w:szCs w:val="24"/>
        </w:rPr>
        <w:t>,</w:t>
      </w:r>
    </w:p>
    <w:p w:rsidR="003B5AA3" w:rsidRPr="003B5AA3" w:rsidRDefault="003B5AA3" w:rsidP="003B5AA3">
      <w:pPr>
        <w:spacing w:after="0"/>
        <w:ind w:firstLine="567"/>
        <w:jc w:val="right"/>
        <w:rPr>
          <w:rFonts w:ascii="Times New Roman" w:hAnsi="Times New Roman" w:cs="Times New Roman"/>
          <w:sz w:val="24"/>
          <w:szCs w:val="24"/>
        </w:rPr>
      </w:pPr>
      <w:r w:rsidRPr="003B5AA3">
        <w:rPr>
          <w:rFonts w:ascii="Times New Roman" w:hAnsi="Times New Roman" w:cs="Times New Roman"/>
          <w:sz w:val="24"/>
          <w:szCs w:val="24"/>
        </w:rPr>
        <w:t>старший воспитатель</w:t>
      </w:r>
    </w:p>
    <w:p w:rsidR="003B5AA3" w:rsidRPr="003B5AA3" w:rsidRDefault="003B5AA3" w:rsidP="003B5AA3">
      <w:pPr>
        <w:spacing w:after="0"/>
        <w:ind w:firstLine="567"/>
        <w:jc w:val="right"/>
        <w:rPr>
          <w:rFonts w:ascii="Times New Roman" w:hAnsi="Times New Roman" w:cs="Times New Roman"/>
          <w:sz w:val="24"/>
          <w:szCs w:val="24"/>
        </w:rPr>
      </w:pPr>
      <w:r w:rsidRPr="003B5AA3">
        <w:rPr>
          <w:rFonts w:ascii="Times New Roman" w:hAnsi="Times New Roman" w:cs="Times New Roman"/>
          <w:sz w:val="24"/>
          <w:szCs w:val="24"/>
        </w:rPr>
        <w:t>первой квалификационной категории,</w:t>
      </w:r>
    </w:p>
    <w:p w:rsidR="003B5AA3" w:rsidRPr="003B5AA3" w:rsidRDefault="003B5AA3" w:rsidP="003B5AA3">
      <w:pPr>
        <w:spacing w:after="0"/>
        <w:ind w:firstLine="567"/>
        <w:jc w:val="right"/>
        <w:rPr>
          <w:rFonts w:ascii="Times New Roman" w:hAnsi="Times New Roman" w:cs="Times New Roman"/>
          <w:b/>
          <w:bCs/>
          <w:sz w:val="24"/>
          <w:szCs w:val="24"/>
        </w:rPr>
      </w:pPr>
      <w:r w:rsidRPr="003B5AA3">
        <w:rPr>
          <w:rFonts w:ascii="Times New Roman" w:hAnsi="Times New Roman" w:cs="Times New Roman"/>
          <w:sz w:val="24"/>
          <w:szCs w:val="24"/>
        </w:rPr>
        <w:t>БМАДОУ «Детский сад №13»</w:t>
      </w:r>
    </w:p>
    <w:p w:rsidR="003B5AA3" w:rsidRPr="003B5AA3" w:rsidRDefault="003B5AA3" w:rsidP="003B5AA3">
      <w:pPr>
        <w:spacing w:before="240"/>
        <w:ind w:firstLine="567"/>
        <w:jc w:val="both"/>
        <w:rPr>
          <w:rFonts w:ascii="Times New Roman" w:hAnsi="Times New Roman" w:cs="Times New Roman"/>
          <w:sz w:val="24"/>
          <w:szCs w:val="24"/>
        </w:rPr>
      </w:pPr>
      <w:r w:rsidRPr="003B5AA3">
        <w:rPr>
          <w:rFonts w:ascii="Times New Roman" w:hAnsi="Times New Roman" w:cs="Times New Roman"/>
          <w:sz w:val="24"/>
          <w:szCs w:val="24"/>
        </w:rPr>
        <w:t>В условиях модернизации образования и реализации ФГОС ДО актуальным становится вопрос о создании таких условий в детском саду, которые бы способствовали раскрытию потенциала и творческой реализации каждого ребёнка, а также удовлетворяли желанию родителей воспитанников детского сада получать качественное образование. Поэтому важной задачей становится совершенствование педагогического процесса и повышение развивающего эффекта образовательной работы с детьми. Мультипликация, или анимация, как вид современного искусства, обладает чрезвычайно высоким потенциалом познавательного, художественно-эстетического, нравственно-эмоционального воздействия на детей дошкольного возраста, а также широкими образовательно-воспитательными возможностями.</w:t>
      </w:r>
    </w:p>
    <w:p w:rsidR="003B5AA3" w:rsidRPr="003B5AA3" w:rsidRDefault="003B5AA3" w:rsidP="003B5AA3">
      <w:pPr>
        <w:ind w:firstLine="567"/>
        <w:jc w:val="both"/>
        <w:rPr>
          <w:rFonts w:ascii="Times New Roman" w:hAnsi="Times New Roman" w:cs="Times New Roman"/>
          <w:sz w:val="24"/>
          <w:szCs w:val="24"/>
        </w:rPr>
      </w:pPr>
      <w:r w:rsidRPr="003B5AA3">
        <w:rPr>
          <w:rFonts w:ascii="Times New Roman" w:hAnsi="Times New Roman" w:cs="Times New Roman"/>
          <w:sz w:val="24"/>
          <w:szCs w:val="24"/>
        </w:rPr>
        <w:t>Создание мультипликационного фильма представляет собой интеграцию всех образовательных областей: познавательное, художественно-эстетическое, речевое, социально-коммуникативное и физическое развитие. Кроме того, это прекрасное средство для ранней профориентации детей дошкольного возраста. Дети в процессе создания мультфильма примеряют на себя роль художника, режиссера, сценариста, оператора, ассистента для передвижения предметов в кадре, учатся договариваться с другими, согласовывать свои действия, добиваться общего результата.</w:t>
      </w:r>
    </w:p>
    <w:p w:rsidR="003B5AA3" w:rsidRPr="003B5AA3" w:rsidRDefault="003B5AA3" w:rsidP="003B5AA3">
      <w:pPr>
        <w:ind w:firstLine="567"/>
        <w:jc w:val="both"/>
        <w:rPr>
          <w:rFonts w:ascii="Times New Roman" w:hAnsi="Times New Roman" w:cs="Times New Roman"/>
          <w:sz w:val="24"/>
          <w:szCs w:val="24"/>
        </w:rPr>
      </w:pPr>
      <w:r w:rsidRPr="003B5AA3">
        <w:rPr>
          <w:rFonts w:ascii="Times New Roman" w:hAnsi="Times New Roman" w:cs="Times New Roman"/>
          <w:sz w:val="24"/>
          <w:szCs w:val="24"/>
        </w:rPr>
        <w:t>Данная форма образовательной деятельности мало представлена в дошкольных образовательных учреждениях в силу ряда причин: недостаточной технической оснащенности детских садов, недостаточного уровня компетентности педагога в сфере компьютерных технологий.</w:t>
      </w:r>
    </w:p>
    <w:p w:rsidR="003B5AA3" w:rsidRPr="003B5AA3" w:rsidRDefault="003B5AA3" w:rsidP="003B5AA3">
      <w:pPr>
        <w:ind w:firstLine="567"/>
        <w:jc w:val="both"/>
        <w:rPr>
          <w:rFonts w:ascii="Times New Roman" w:hAnsi="Times New Roman" w:cs="Times New Roman"/>
          <w:sz w:val="24"/>
          <w:szCs w:val="24"/>
        </w:rPr>
      </w:pPr>
      <w:r w:rsidRPr="003B5AA3">
        <w:rPr>
          <w:rFonts w:ascii="Times New Roman" w:hAnsi="Times New Roman" w:cs="Times New Roman"/>
          <w:sz w:val="24"/>
          <w:szCs w:val="24"/>
        </w:rPr>
        <w:t>Педагоги нашего детского сада уже пробовали использовать мультипликацию в своей деятельности, но это было довольно сложно из-за отсутствия специальных технических средств, поэтому большую часть работы педагоги выполняли сами. Но все меняется, информационно-коммуникационные технологии быстрыми шагами вошли в нашу жизнь. Благодаря современным технологиям и средствам у нас появилась возможность использовать развивающий потенциал мультипликации в полной мере.</w:t>
      </w:r>
    </w:p>
    <w:p w:rsidR="003B5AA3" w:rsidRPr="003B5AA3" w:rsidRDefault="003B5AA3" w:rsidP="003B5AA3">
      <w:pPr>
        <w:ind w:firstLine="567"/>
        <w:jc w:val="both"/>
        <w:rPr>
          <w:rFonts w:ascii="Times New Roman" w:hAnsi="Times New Roman" w:cs="Times New Roman"/>
          <w:sz w:val="24"/>
          <w:szCs w:val="24"/>
        </w:rPr>
      </w:pPr>
      <w:r w:rsidRPr="003B5AA3">
        <w:rPr>
          <w:rFonts w:ascii="Times New Roman" w:hAnsi="Times New Roman" w:cs="Times New Roman"/>
          <w:sz w:val="24"/>
          <w:szCs w:val="24"/>
        </w:rPr>
        <w:t>Для себя определила следующую</w:t>
      </w:r>
      <w:r w:rsidRPr="003B5AA3">
        <w:rPr>
          <w:rFonts w:ascii="Times New Roman" w:hAnsi="Times New Roman" w:cs="Times New Roman"/>
          <w:i/>
          <w:iCs/>
          <w:sz w:val="24"/>
          <w:szCs w:val="24"/>
        </w:rPr>
        <w:t xml:space="preserve"> цель:</w:t>
      </w:r>
      <w:r w:rsidRPr="003B5AA3">
        <w:rPr>
          <w:rFonts w:ascii="Times New Roman" w:hAnsi="Times New Roman" w:cs="Times New Roman"/>
          <w:color w:val="FF0000"/>
          <w:sz w:val="24"/>
          <w:szCs w:val="24"/>
        </w:rPr>
        <w:t xml:space="preserve"> </w:t>
      </w:r>
      <w:r w:rsidRPr="003B5AA3">
        <w:rPr>
          <w:rFonts w:ascii="Times New Roman" w:hAnsi="Times New Roman" w:cs="Times New Roman"/>
          <w:sz w:val="24"/>
          <w:szCs w:val="24"/>
        </w:rPr>
        <w:t xml:space="preserve">создание условий для совершенствования профессиональных компетенций педагогов через внедрение в </w:t>
      </w:r>
      <w:proofErr w:type="spellStart"/>
      <w:r w:rsidRPr="003B5AA3">
        <w:rPr>
          <w:rFonts w:ascii="Times New Roman" w:hAnsi="Times New Roman" w:cs="Times New Roman"/>
          <w:sz w:val="24"/>
          <w:szCs w:val="24"/>
        </w:rPr>
        <w:t>воспитательно</w:t>
      </w:r>
      <w:proofErr w:type="spellEnd"/>
      <w:r w:rsidRPr="003B5AA3">
        <w:rPr>
          <w:rFonts w:ascii="Times New Roman" w:hAnsi="Times New Roman" w:cs="Times New Roman"/>
          <w:sz w:val="24"/>
          <w:szCs w:val="24"/>
        </w:rPr>
        <w:t xml:space="preserve">-образовательный процесс проектной деятельности по созданию собственного </w:t>
      </w:r>
      <w:proofErr w:type="spellStart"/>
      <w:r w:rsidRPr="003B5AA3">
        <w:rPr>
          <w:rFonts w:ascii="Times New Roman" w:hAnsi="Times New Roman" w:cs="Times New Roman"/>
          <w:sz w:val="24"/>
          <w:szCs w:val="24"/>
        </w:rPr>
        <w:t>медиапродукта</w:t>
      </w:r>
      <w:proofErr w:type="spellEnd"/>
      <w:r w:rsidRPr="003B5AA3">
        <w:rPr>
          <w:rFonts w:ascii="Times New Roman" w:hAnsi="Times New Roman" w:cs="Times New Roman"/>
          <w:sz w:val="24"/>
          <w:szCs w:val="24"/>
        </w:rPr>
        <w:t xml:space="preserve"> (мультфильма).</w:t>
      </w:r>
    </w:p>
    <w:p w:rsidR="003B5AA3" w:rsidRPr="003B5AA3" w:rsidRDefault="003B5AA3" w:rsidP="003B5AA3">
      <w:pPr>
        <w:ind w:firstLine="567"/>
        <w:jc w:val="both"/>
        <w:rPr>
          <w:rFonts w:ascii="Times New Roman" w:hAnsi="Times New Roman" w:cs="Times New Roman"/>
          <w:sz w:val="24"/>
          <w:szCs w:val="24"/>
        </w:rPr>
      </w:pPr>
      <w:r w:rsidRPr="003B5AA3">
        <w:rPr>
          <w:rFonts w:ascii="Times New Roman" w:hAnsi="Times New Roman" w:cs="Times New Roman"/>
          <w:sz w:val="24"/>
          <w:szCs w:val="24"/>
        </w:rPr>
        <w:lastRenderedPageBreak/>
        <w:t xml:space="preserve">Для достижения цели поставлены </w:t>
      </w:r>
      <w:r w:rsidRPr="003B5AA3">
        <w:rPr>
          <w:rFonts w:ascii="Times New Roman" w:hAnsi="Times New Roman" w:cs="Times New Roman"/>
          <w:i/>
          <w:sz w:val="24"/>
          <w:szCs w:val="24"/>
        </w:rPr>
        <w:t>задачи</w:t>
      </w:r>
      <w:r w:rsidRPr="003B5AA3">
        <w:rPr>
          <w:rFonts w:ascii="Times New Roman" w:hAnsi="Times New Roman" w:cs="Times New Roman"/>
          <w:sz w:val="24"/>
          <w:szCs w:val="24"/>
        </w:rPr>
        <w:t>:</w:t>
      </w:r>
    </w:p>
    <w:p w:rsidR="003B5AA3" w:rsidRPr="003B5AA3" w:rsidRDefault="003B5AA3" w:rsidP="0044161B">
      <w:pPr>
        <w:pStyle w:val="a5"/>
        <w:numPr>
          <w:ilvl w:val="0"/>
          <w:numId w:val="2"/>
        </w:numPr>
        <w:tabs>
          <w:tab w:val="left" w:pos="851"/>
          <w:tab w:val="left" w:pos="1134"/>
        </w:tabs>
        <w:spacing w:line="240" w:lineRule="auto"/>
        <w:ind w:left="0" w:firstLine="567"/>
        <w:jc w:val="both"/>
        <w:rPr>
          <w:rFonts w:ascii="Times New Roman" w:hAnsi="Times New Roman" w:cs="Times New Roman"/>
          <w:sz w:val="24"/>
          <w:szCs w:val="24"/>
        </w:rPr>
      </w:pPr>
      <w:r w:rsidRPr="003B5AA3">
        <w:rPr>
          <w:rFonts w:ascii="Times New Roman" w:hAnsi="Times New Roman" w:cs="Times New Roman"/>
          <w:sz w:val="24"/>
          <w:szCs w:val="24"/>
        </w:rPr>
        <w:t>Создать материально-технические условия для реализации проекта «</w:t>
      </w:r>
      <w:proofErr w:type="spellStart"/>
      <w:r w:rsidRPr="003B5AA3">
        <w:rPr>
          <w:rFonts w:ascii="Times New Roman" w:hAnsi="Times New Roman" w:cs="Times New Roman"/>
          <w:sz w:val="24"/>
          <w:szCs w:val="24"/>
        </w:rPr>
        <w:t>Мультстудия</w:t>
      </w:r>
      <w:proofErr w:type="spellEnd"/>
      <w:r w:rsidRPr="003B5AA3">
        <w:rPr>
          <w:rFonts w:ascii="Times New Roman" w:hAnsi="Times New Roman" w:cs="Times New Roman"/>
          <w:sz w:val="24"/>
          <w:szCs w:val="24"/>
        </w:rPr>
        <w:t xml:space="preserve"> в детском саду».</w:t>
      </w:r>
    </w:p>
    <w:p w:rsidR="003B5AA3" w:rsidRPr="003B5AA3" w:rsidRDefault="003B5AA3" w:rsidP="0044161B">
      <w:pPr>
        <w:pStyle w:val="a5"/>
        <w:numPr>
          <w:ilvl w:val="0"/>
          <w:numId w:val="2"/>
        </w:numPr>
        <w:tabs>
          <w:tab w:val="left" w:pos="851"/>
          <w:tab w:val="left" w:pos="1134"/>
        </w:tabs>
        <w:spacing w:line="240" w:lineRule="auto"/>
        <w:ind w:left="0" w:firstLine="567"/>
        <w:jc w:val="both"/>
        <w:rPr>
          <w:rFonts w:ascii="Times New Roman" w:hAnsi="Times New Roman" w:cs="Times New Roman"/>
          <w:sz w:val="24"/>
          <w:szCs w:val="24"/>
        </w:rPr>
      </w:pPr>
      <w:r w:rsidRPr="003B5AA3">
        <w:rPr>
          <w:rFonts w:ascii="Times New Roman" w:hAnsi="Times New Roman" w:cs="Times New Roman"/>
          <w:sz w:val="24"/>
          <w:szCs w:val="24"/>
        </w:rPr>
        <w:t>Повысить уровень профессиональных ИКТ-компетенций педагогов, необходимых при работе над созданием мультфильма.</w:t>
      </w:r>
    </w:p>
    <w:p w:rsidR="003B5AA3" w:rsidRPr="003B5AA3" w:rsidRDefault="003B5AA3" w:rsidP="0044161B">
      <w:pPr>
        <w:pStyle w:val="a5"/>
        <w:numPr>
          <w:ilvl w:val="0"/>
          <w:numId w:val="2"/>
        </w:numPr>
        <w:tabs>
          <w:tab w:val="left" w:pos="851"/>
          <w:tab w:val="left" w:pos="1134"/>
        </w:tabs>
        <w:spacing w:line="240" w:lineRule="auto"/>
        <w:ind w:left="0" w:firstLine="567"/>
        <w:jc w:val="both"/>
        <w:rPr>
          <w:rFonts w:ascii="Times New Roman" w:hAnsi="Times New Roman" w:cs="Times New Roman"/>
          <w:sz w:val="24"/>
          <w:szCs w:val="24"/>
        </w:rPr>
      </w:pPr>
      <w:r w:rsidRPr="003B5AA3">
        <w:rPr>
          <w:rFonts w:ascii="Times New Roman" w:hAnsi="Times New Roman" w:cs="Times New Roman"/>
          <w:sz w:val="24"/>
          <w:szCs w:val="24"/>
        </w:rPr>
        <w:t xml:space="preserve">Организовать деятельность </w:t>
      </w:r>
      <w:proofErr w:type="spellStart"/>
      <w:r w:rsidRPr="003B5AA3">
        <w:rPr>
          <w:rFonts w:ascii="Times New Roman" w:hAnsi="Times New Roman" w:cs="Times New Roman"/>
          <w:sz w:val="24"/>
          <w:szCs w:val="24"/>
        </w:rPr>
        <w:t>мультстудии</w:t>
      </w:r>
      <w:proofErr w:type="spellEnd"/>
      <w:r w:rsidRPr="003B5AA3">
        <w:rPr>
          <w:rFonts w:ascii="Times New Roman" w:hAnsi="Times New Roman" w:cs="Times New Roman"/>
          <w:sz w:val="24"/>
          <w:szCs w:val="24"/>
        </w:rPr>
        <w:t xml:space="preserve"> «Юные аниматоры».</w:t>
      </w:r>
    </w:p>
    <w:p w:rsidR="003B5AA3" w:rsidRPr="003B5AA3" w:rsidRDefault="003B5AA3" w:rsidP="0044161B">
      <w:pPr>
        <w:pStyle w:val="a5"/>
        <w:numPr>
          <w:ilvl w:val="0"/>
          <w:numId w:val="2"/>
        </w:numPr>
        <w:tabs>
          <w:tab w:val="left" w:pos="851"/>
          <w:tab w:val="left" w:pos="1134"/>
        </w:tabs>
        <w:spacing w:line="240" w:lineRule="auto"/>
        <w:ind w:left="0" w:firstLine="567"/>
        <w:jc w:val="both"/>
        <w:rPr>
          <w:rFonts w:ascii="Times New Roman" w:hAnsi="Times New Roman" w:cs="Times New Roman"/>
          <w:sz w:val="24"/>
          <w:szCs w:val="24"/>
        </w:rPr>
      </w:pPr>
      <w:r w:rsidRPr="003B5AA3">
        <w:rPr>
          <w:rFonts w:ascii="Times New Roman" w:hAnsi="Times New Roman" w:cs="Times New Roman"/>
          <w:sz w:val="24"/>
          <w:szCs w:val="24"/>
        </w:rPr>
        <w:t>Презентовать опыт работы педагогическому сообществу города.</w:t>
      </w:r>
    </w:p>
    <w:p w:rsidR="003B5AA3" w:rsidRPr="003B5AA3" w:rsidRDefault="003B5AA3" w:rsidP="003B5AA3">
      <w:pPr>
        <w:ind w:firstLine="567"/>
        <w:jc w:val="both"/>
        <w:rPr>
          <w:rFonts w:ascii="Times New Roman" w:hAnsi="Times New Roman" w:cs="Times New Roman"/>
          <w:sz w:val="24"/>
          <w:szCs w:val="24"/>
        </w:rPr>
      </w:pPr>
      <w:r w:rsidRPr="003B5AA3">
        <w:rPr>
          <w:rFonts w:ascii="Times New Roman" w:hAnsi="Times New Roman" w:cs="Times New Roman"/>
          <w:sz w:val="24"/>
          <w:szCs w:val="24"/>
        </w:rPr>
        <w:t xml:space="preserve">На </w:t>
      </w:r>
      <w:r w:rsidRPr="003B5AA3">
        <w:rPr>
          <w:rFonts w:ascii="Times New Roman" w:hAnsi="Times New Roman" w:cs="Times New Roman"/>
          <w:i/>
          <w:iCs/>
          <w:sz w:val="24"/>
          <w:szCs w:val="24"/>
        </w:rPr>
        <w:t>первом этапе</w:t>
      </w:r>
      <w:r w:rsidRPr="003B5AA3">
        <w:rPr>
          <w:rFonts w:ascii="Times New Roman" w:hAnsi="Times New Roman" w:cs="Times New Roman"/>
          <w:sz w:val="24"/>
          <w:szCs w:val="24"/>
        </w:rPr>
        <w:t xml:space="preserve"> мною была изучена соответствующая литература, определены основные направления работы. В поисках оборудования я нашла Центр инноваций в образовании «Коперник», сотрудники которого согласились нам помочь с выбором оборудования и программного обеспечения для создания мультфильмов, а также оказать методическое сопровождение.</w:t>
      </w:r>
    </w:p>
    <w:p w:rsidR="003B5AA3" w:rsidRPr="003B5AA3" w:rsidRDefault="003B5AA3" w:rsidP="003B5AA3">
      <w:pPr>
        <w:ind w:firstLine="567"/>
        <w:jc w:val="both"/>
        <w:rPr>
          <w:rFonts w:ascii="Times New Roman" w:hAnsi="Times New Roman" w:cs="Times New Roman"/>
          <w:sz w:val="24"/>
          <w:szCs w:val="24"/>
        </w:rPr>
      </w:pPr>
      <w:r w:rsidRPr="003B5AA3">
        <w:rPr>
          <w:rFonts w:ascii="Times New Roman" w:hAnsi="Times New Roman" w:cs="Times New Roman"/>
          <w:sz w:val="24"/>
          <w:szCs w:val="24"/>
        </w:rPr>
        <w:t xml:space="preserve">Нами была приобретена </w:t>
      </w:r>
      <w:proofErr w:type="spellStart"/>
      <w:r w:rsidRPr="003B5AA3">
        <w:rPr>
          <w:rFonts w:ascii="Times New Roman" w:hAnsi="Times New Roman" w:cs="Times New Roman"/>
          <w:sz w:val="24"/>
          <w:szCs w:val="24"/>
        </w:rPr>
        <w:t>Мультстудия</w:t>
      </w:r>
      <w:proofErr w:type="spellEnd"/>
      <w:r w:rsidRPr="003B5AA3">
        <w:rPr>
          <w:rFonts w:ascii="Times New Roman" w:hAnsi="Times New Roman" w:cs="Times New Roman"/>
          <w:sz w:val="24"/>
          <w:szCs w:val="24"/>
        </w:rPr>
        <w:t xml:space="preserve"> «</w:t>
      </w:r>
      <w:proofErr w:type="spellStart"/>
      <w:r w:rsidRPr="003B5AA3">
        <w:rPr>
          <w:rFonts w:ascii="Times New Roman" w:hAnsi="Times New Roman" w:cs="Times New Roman"/>
          <w:sz w:val="24"/>
          <w:szCs w:val="24"/>
        </w:rPr>
        <w:t>Kids</w:t>
      </w:r>
      <w:proofErr w:type="spellEnd"/>
      <w:r w:rsidRPr="003B5AA3">
        <w:rPr>
          <w:rFonts w:ascii="Times New Roman" w:hAnsi="Times New Roman" w:cs="Times New Roman"/>
          <w:sz w:val="24"/>
          <w:szCs w:val="24"/>
        </w:rPr>
        <w:t xml:space="preserve"> </w:t>
      </w:r>
      <w:proofErr w:type="spellStart"/>
      <w:r w:rsidRPr="003B5AA3">
        <w:rPr>
          <w:rFonts w:ascii="Times New Roman" w:hAnsi="Times New Roman" w:cs="Times New Roman"/>
          <w:sz w:val="24"/>
          <w:szCs w:val="24"/>
        </w:rPr>
        <w:t>Animation</w:t>
      </w:r>
      <w:proofErr w:type="spellEnd"/>
      <w:r w:rsidRPr="003B5AA3">
        <w:rPr>
          <w:rFonts w:ascii="Times New Roman" w:hAnsi="Times New Roman" w:cs="Times New Roman"/>
          <w:sz w:val="24"/>
          <w:szCs w:val="24"/>
        </w:rPr>
        <w:t xml:space="preserve"> </w:t>
      </w:r>
      <w:proofErr w:type="spellStart"/>
      <w:r w:rsidRPr="003B5AA3">
        <w:rPr>
          <w:rFonts w:ascii="Times New Roman" w:hAnsi="Times New Roman" w:cs="Times New Roman"/>
          <w:sz w:val="24"/>
          <w:szCs w:val="24"/>
        </w:rPr>
        <w:t>Desk</w:t>
      </w:r>
      <w:proofErr w:type="spellEnd"/>
      <w:r w:rsidRPr="003B5AA3">
        <w:rPr>
          <w:rFonts w:ascii="Times New Roman" w:hAnsi="Times New Roman" w:cs="Times New Roman"/>
          <w:sz w:val="24"/>
          <w:szCs w:val="24"/>
        </w:rPr>
        <w:t xml:space="preserve"> 2.0» и программное обеспечение «АРТ-игрушка». </w:t>
      </w:r>
      <w:proofErr w:type="spellStart"/>
      <w:r w:rsidRPr="003B5AA3">
        <w:rPr>
          <w:rFonts w:ascii="Times New Roman" w:hAnsi="Times New Roman" w:cs="Times New Roman"/>
          <w:sz w:val="24"/>
          <w:szCs w:val="24"/>
        </w:rPr>
        <w:t>Мультстудия</w:t>
      </w:r>
      <w:proofErr w:type="spellEnd"/>
      <w:r w:rsidRPr="003B5AA3">
        <w:rPr>
          <w:rFonts w:ascii="Times New Roman" w:hAnsi="Times New Roman" w:cs="Times New Roman"/>
          <w:sz w:val="24"/>
          <w:szCs w:val="24"/>
        </w:rPr>
        <w:t xml:space="preserve"> «</w:t>
      </w:r>
      <w:proofErr w:type="spellStart"/>
      <w:r w:rsidRPr="003B5AA3">
        <w:rPr>
          <w:rFonts w:ascii="Times New Roman" w:hAnsi="Times New Roman" w:cs="Times New Roman"/>
          <w:sz w:val="24"/>
          <w:szCs w:val="24"/>
        </w:rPr>
        <w:t>Kids</w:t>
      </w:r>
      <w:proofErr w:type="spellEnd"/>
      <w:r w:rsidRPr="003B5AA3">
        <w:rPr>
          <w:rFonts w:ascii="Times New Roman" w:hAnsi="Times New Roman" w:cs="Times New Roman"/>
          <w:sz w:val="24"/>
          <w:szCs w:val="24"/>
        </w:rPr>
        <w:t xml:space="preserve"> </w:t>
      </w:r>
      <w:proofErr w:type="spellStart"/>
      <w:r w:rsidRPr="003B5AA3">
        <w:rPr>
          <w:rFonts w:ascii="Times New Roman" w:hAnsi="Times New Roman" w:cs="Times New Roman"/>
          <w:sz w:val="24"/>
          <w:szCs w:val="24"/>
        </w:rPr>
        <w:t>Animation</w:t>
      </w:r>
      <w:proofErr w:type="spellEnd"/>
      <w:r w:rsidRPr="003B5AA3">
        <w:rPr>
          <w:rFonts w:ascii="Times New Roman" w:hAnsi="Times New Roman" w:cs="Times New Roman"/>
          <w:sz w:val="24"/>
          <w:szCs w:val="24"/>
        </w:rPr>
        <w:t xml:space="preserve"> </w:t>
      </w:r>
      <w:proofErr w:type="spellStart"/>
      <w:r w:rsidRPr="003B5AA3">
        <w:rPr>
          <w:rFonts w:ascii="Times New Roman" w:hAnsi="Times New Roman" w:cs="Times New Roman"/>
          <w:sz w:val="24"/>
          <w:szCs w:val="24"/>
        </w:rPr>
        <w:t>Desk</w:t>
      </w:r>
      <w:proofErr w:type="spellEnd"/>
      <w:r w:rsidRPr="003B5AA3">
        <w:rPr>
          <w:rFonts w:ascii="Times New Roman" w:hAnsi="Times New Roman" w:cs="Times New Roman"/>
          <w:sz w:val="24"/>
          <w:szCs w:val="24"/>
        </w:rPr>
        <w:t xml:space="preserve"> 2.0» представляет собой многофункциональный станок для съемок полноценного мультфильма, к которому прилагаются компьютер, камера, микрофон и лампа.</w:t>
      </w:r>
    </w:p>
    <w:p w:rsidR="003B5AA3" w:rsidRPr="003B5AA3" w:rsidRDefault="003B5AA3" w:rsidP="003B5AA3">
      <w:pPr>
        <w:ind w:firstLine="567"/>
        <w:jc w:val="both"/>
        <w:rPr>
          <w:rFonts w:ascii="Times New Roman" w:hAnsi="Times New Roman" w:cs="Times New Roman"/>
          <w:sz w:val="24"/>
          <w:szCs w:val="24"/>
        </w:rPr>
      </w:pPr>
      <w:r w:rsidRPr="003B5AA3">
        <w:rPr>
          <w:rFonts w:ascii="Times New Roman" w:hAnsi="Times New Roman" w:cs="Times New Roman"/>
          <w:sz w:val="24"/>
          <w:szCs w:val="24"/>
        </w:rPr>
        <w:t xml:space="preserve">Прежде чем учить кого-то, научись этому сам. И я начала работать с </w:t>
      </w:r>
      <w:proofErr w:type="spellStart"/>
      <w:r w:rsidRPr="003B5AA3">
        <w:rPr>
          <w:rFonts w:ascii="Times New Roman" w:hAnsi="Times New Roman" w:cs="Times New Roman"/>
          <w:sz w:val="24"/>
          <w:szCs w:val="24"/>
        </w:rPr>
        <w:t>мультстудией</w:t>
      </w:r>
      <w:proofErr w:type="spellEnd"/>
      <w:r w:rsidRPr="003B5AA3">
        <w:rPr>
          <w:rFonts w:ascii="Times New Roman" w:hAnsi="Times New Roman" w:cs="Times New Roman"/>
          <w:sz w:val="24"/>
          <w:szCs w:val="24"/>
        </w:rPr>
        <w:t>. В этом мне помогли методические материалы и видео уроки от центра «Коперник»: онлайн-</w:t>
      </w:r>
      <w:proofErr w:type="spellStart"/>
      <w:r w:rsidRPr="003B5AA3">
        <w:rPr>
          <w:rFonts w:ascii="Times New Roman" w:hAnsi="Times New Roman" w:cs="Times New Roman"/>
          <w:sz w:val="24"/>
          <w:szCs w:val="24"/>
        </w:rPr>
        <w:t>вебинар</w:t>
      </w:r>
      <w:proofErr w:type="spellEnd"/>
      <w:r w:rsidRPr="003B5AA3">
        <w:rPr>
          <w:rFonts w:ascii="Times New Roman" w:hAnsi="Times New Roman" w:cs="Times New Roman"/>
          <w:sz w:val="24"/>
          <w:szCs w:val="24"/>
        </w:rPr>
        <w:t xml:space="preserve"> “Дизайн анимационного персонажа и фона вокруг него", </w:t>
      </w:r>
      <w:proofErr w:type="spellStart"/>
      <w:r w:rsidRPr="003B5AA3">
        <w:rPr>
          <w:rFonts w:ascii="Times New Roman" w:hAnsi="Times New Roman" w:cs="Times New Roman"/>
          <w:sz w:val="24"/>
          <w:szCs w:val="24"/>
        </w:rPr>
        <w:t>вебинар</w:t>
      </w:r>
      <w:proofErr w:type="spellEnd"/>
      <w:r w:rsidRPr="003B5AA3">
        <w:rPr>
          <w:rFonts w:ascii="Times New Roman" w:hAnsi="Times New Roman" w:cs="Times New Roman"/>
          <w:sz w:val="24"/>
          <w:szCs w:val="24"/>
        </w:rPr>
        <w:t xml:space="preserve"> “Компьютерная анимация: создание пиксель-арта", "Мастер класс по анимированной открытке из пластилина", </w:t>
      </w:r>
      <w:proofErr w:type="spellStart"/>
      <w:r w:rsidRPr="003B5AA3">
        <w:rPr>
          <w:rFonts w:ascii="Times New Roman" w:hAnsi="Times New Roman" w:cs="Times New Roman"/>
          <w:sz w:val="24"/>
          <w:szCs w:val="24"/>
        </w:rPr>
        <w:t>вебинар</w:t>
      </w:r>
      <w:proofErr w:type="spellEnd"/>
      <w:r w:rsidRPr="003B5AA3">
        <w:rPr>
          <w:rFonts w:ascii="Times New Roman" w:hAnsi="Times New Roman" w:cs="Times New Roman"/>
          <w:sz w:val="24"/>
          <w:szCs w:val="24"/>
        </w:rPr>
        <w:t xml:space="preserve"> "LEGO-МИР. Как из культового конструктора создать собственный мультфильм?".  Многое я освоила методом проб и ошибок.</w:t>
      </w:r>
    </w:p>
    <w:p w:rsidR="003B5AA3" w:rsidRPr="003B5AA3" w:rsidRDefault="003B5AA3" w:rsidP="003B5AA3">
      <w:pPr>
        <w:ind w:firstLine="567"/>
        <w:jc w:val="both"/>
        <w:rPr>
          <w:rFonts w:ascii="Times New Roman" w:hAnsi="Times New Roman" w:cs="Times New Roman"/>
          <w:sz w:val="24"/>
          <w:szCs w:val="24"/>
        </w:rPr>
      </w:pPr>
      <w:r w:rsidRPr="003B5AA3">
        <w:rPr>
          <w:rFonts w:ascii="Times New Roman" w:hAnsi="Times New Roman" w:cs="Times New Roman"/>
          <w:sz w:val="24"/>
          <w:szCs w:val="24"/>
        </w:rPr>
        <w:t xml:space="preserve">На </w:t>
      </w:r>
      <w:r w:rsidRPr="003B5AA3">
        <w:rPr>
          <w:rFonts w:ascii="Times New Roman" w:hAnsi="Times New Roman" w:cs="Times New Roman"/>
          <w:i/>
          <w:iCs/>
          <w:sz w:val="24"/>
          <w:szCs w:val="24"/>
        </w:rPr>
        <w:t>втором этапе</w:t>
      </w:r>
      <w:r w:rsidRPr="003B5AA3">
        <w:rPr>
          <w:rFonts w:ascii="Times New Roman" w:hAnsi="Times New Roman" w:cs="Times New Roman"/>
          <w:sz w:val="24"/>
          <w:szCs w:val="24"/>
        </w:rPr>
        <w:t xml:space="preserve"> организовала методическую работу с педагогами и специалистами нашего детского сада. Были проведены консультации:</w:t>
      </w:r>
    </w:p>
    <w:p w:rsidR="003B5AA3" w:rsidRPr="003B5AA3" w:rsidRDefault="003B5AA3" w:rsidP="0044161B">
      <w:pPr>
        <w:pStyle w:val="a5"/>
        <w:numPr>
          <w:ilvl w:val="0"/>
          <w:numId w:val="3"/>
        </w:numPr>
        <w:spacing w:line="240" w:lineRule="auto"/>
        <w:ind w:left="0" w:firstLine="567"/>
        <w:jc w:val="both"/>
        <w:rPr>
          <w:rFonts w:ascii="Times New Roman" w:hAnsi="Times New Roman" w:cs="Times New Roman"/>
          <w:sz w:val="24"/>
          <w:szCs w:val="24"/>
        </w:rPr>
      </w:pPr>
      <w:r w:rsidRPr="003B5AA3">
        <w:rPr>
          <w:rFonts w:ascii="Times New Roman" w:hAnsi="Times New Roman" w:cs="Times New Roman"/>
          <w:sz w:val="24"/>
          <w:szCs w:val="24"/>
        </w:rPr>
        <w:t>«Виды анимации».</w:t>
      </w:r>
    </w:p>
    <w:p w:rsidR="003B5AA3" w:rsidRPr="003B5AA3" w:rsidRDefault="003B5AA3" w:rsidP="0044161B">
      <w:pPr>
        <w:pStyle w:val="a5"/>
        <w:numPr>
          <w:ilvl w:val="0"/>
          <w:numId w:val="3"/>
        </w:numPr>
        <w:spacing w:line="240" w:lineRule="auto"/>
        <w:ind w:left="0" w:firstLine="567"/>
        <w:jc w:val="both"/>
        <w:rPr>
          <w:rFonts w:ascii="Times New Roman" w:hAnsi="Times New Roman" w:cs="Times New Roman"/>
          <w:sz w:val="24"/>
          <w:szCs w:val="24"/>
        </w:rPr>
      </w:pPr>
      <w:r w:rsidRPr="003B5AA3">
        <w:rPr>
          <w:rFonts w:ascii="Times New Roman" w:hAnsi="Times New Roman" w:cs="Times New Roman"/>
          <w:sz w:val="24"/>
          <w:szCs w:val="24"/>
        </w:rPr>
        <w:t>«Этапы создания мультфильма».</w:t>
      </w:r>
    </w:p>
    <w:p w:rsidR="003B5AA3" w:rsidRPr="003B5AA3" w:rsidRDefault="003B5AA3" w:rsidP="0044161B">
      <w:pPr>
        <w:pStyle w:val="a5"/>
        <w:numPr>
          <w:ilvl w:val="0"/>
          <w:numId w:val="3"/>
        </w:numPr>
        <w:spacing w:line="240" w:lineRule="auto"/>
        <w:ind w:left="0" w:firstLine="567"/>
        <w:jc w:val="both"/>
        <w:rPr>
          <w:rFonts w:ascii="Times New Roman" w:hAnsi="Times New Roman" w:cs="Times New Roman"/>
          <w:sz w:val="24"/>
          <w:szCs w:val="24"/>
        </w:rPr>
      </w:pPr>
      <w:r w:rsidRPr="003B5AA3">
        <w:rPr>
          <w:rFonts w:ascii="Times New Roman" w:hAnsi="Times New Roman" w:cs="Times New Roman"/>
          <w:sz w:val="24"/>
          <w:szCs w:val="24"/>
        </w:rPr>
        <w:t>«Принципы организации детской деятельности по созданию мультфильма».</w:t>
      </w:r>
    </w:p>
    <w:p w:rsidR="003B5AA3" w:rsidRPr="003B5AA3" w:rsidRDefault="003B5AA3" w:rsidP="003B5AA3">
      <w:pPr>
        <w:ind w:firstLine="567"/>
        <w:jc w:val="both"/>
        <w:rPr>
          <w:rFonts w:ascii="Times New Roman" w:hAnsi="Times New Roman" w:cs="Times New Roman"/>
          <w:sz w:val="24"/>
          <w:szCs w:val="24"/>
        </w:rPr>
      </w:pPr>
      <w:r w:rsidRPr="003B5AA3">
        <w:rPr>
          <w:rFonts w:ascii="Times New Roman" w:hAnsi="Times New Roman" w:cs="Times New Roman"/>
          <w:sz w:val="24"/>
          <w:szCs w:val="24"/>
        </w:rPr>
        <w:t xml:space="preserve">Провела мастер-класс по работе с программным обеспечением «АРТ-игрушка», в ходе которого педагоги научились монтировать мультфильм и озвучивать его. </w:t>
      </w:r>
    </w:p>
    <w:p w:rsidR="003B5AA3" w:rsidRPr="003B5AA3" w:rsidRDefault="003B5AA3" w:rsidP="003B5AA3">
      <w:pPr>
        <w:ind w:firstLine="567"/>
        <w:jc w:val="both"/>
        <w:rPr>
          <w:rFonts w:ascii="Times New Roman" w:hAnsi="Times New Roman" w:cs="Times New Roman"/>
          <w:sz w:val="24"/>
          <w:szCs w:val="24"/>
        </w:rPr>
      </w:pPr>
      <w:r w:rsidRPr="003B5AA3">
        <w:rPr>
          <w:rFonts w:ascii="Times New Roman" w:hAnsi="Times New Roman" w:cs="Times New Roman"/>
          <w:sz w:val="24"/>
          <w:szCs w:val="24"/>
        </w:rPr>
        <w:t>Для организации работы с детьми был написан проект «</w:t>
      </w:r>
      <w:proofErr w:type="spellStart"/>
      <w:r w:rsidRPr="003B5AA3">
        <w:rPr>
          <w:rFonts w:ascii="Times New Roman" w:hAnsi="Times New Roman" w:cs="Times New Roman"/>
          <w:sz w:val="24"/>
          <w:szCs w:val="24"/>
        </w:rPr>
        <w:t>Мультстудия</w:t>
      </w:r>
      <w:proofErr w:type="spellEnd"/>
      <w:r w:rsidRPr="003B5AA3">
        <w:rPr>
          <w:rFonts w:ascii="Times New Roman" w:hAnsi="Times New Roman" w:cs="Times New Roman"/>
          <w:sz w:val="24"/>
          <w:szCs w:val="24"/>
        </w:rPr>
        <w:t xml:space="preserve"> в детском саду», целью которого является развитие творческих, социально-коммуникативных и познавательных способностей дошкольников через использование различных техник мультипликации.</w:t>
      </w:r>
    </w:p>
    <w:p w:rsidR="003B5AA3" w:rsidRPr="003B5AA3" w:rsidRDefault="003B5AA3" w:rsidP="003B5AA3">
      <w:pPr>
        <w:ind w:firstLine="567"/>
        <w:jc w:val="both"/>
        <w:rPr>
          <w:rFonts w:ascii="Times New Roman" w:hAnsi="Times New Roman" w:cs="Times New Roman"/>
          <w:sz w:val="24"/>
          <w:szCs w:val="24"/>
        </w:rPr>
      </w:pPr>
      <w:r w:rsidRPr="003B5AA3">
        <w:rPr>
          <w:rFonts w:ascii="Times New Roman" w:hAnsi="Times New Roman" w:cs="Times New Roman"/>
          <w:i/>
          <w:sz w:val="24"/>
          <w:szCs w:val="24"/>
        </w:rPr>
        <w:t>Третий этап</w:t>
      </w:r>
      <w:r w:rsidRPr="003B5AA3">
        <w:rPr>
          <w:rFonts w:ascii="Times New Roman" w:hAnsi="Times New Roman" w:cs="Times New Roman"/>
          <w:sz w:val="24"/>
          <w:szCs w:val="24"/>
        </w:rPr>
        <w:t xml:space="preserve"> заключался в реализации данного проекта. О нем я расскажу подробнее. </w:t>
      </w:r>
    </w:p>
    <w:p w:rsidR="003B5AA3" w:rsidRPr="003B5AA3" w:rsidRDefault="003B5AA3" w:rsidP="003B5AA3">
      <w:pPr>
        <w:ind w:firstLine="567"/>
        <w:jc w:val="both"/>
        <w:rPr>
          <w:rFonts w:ascii="Times New Roman" w:hAnsi="Times New Roman" w:cs="Times New Roman"/>
          <w:sz w:val="24"/>
          <w:szCs w:val="24"/>
        </w:rPr>
      </w:pPr>
      <w:r w:rsidRPr="003B5AA3">
        <w:rPr>
          <w:rFonts w:ascii="Times New Roman" w:hAnsi="Times New Roman" w:cs="Times New Roman"/>
          <w:sz w:val="24"/>
          <w:szCs w:val="24"/>
        </w:rPr>
        <w:t xml:space="preserve">Так как </w:t>
      </w:r>
      <w:proofErr w:type="spellStart"/>
      <w:r w:rsidRPr="003B5AA3">
        <w:rPr>
          <w:rFonts w:ascii="Times New Roman" w:hAnsi="Times New Roman" w:cs="Times New Roman"/>
          <w:sz w:val="24"/>
          <w:szCs w:val="24"/>
        </w:rPr>
        <w:t>мультстудия</w:t>
      </w:r>
      <w:proofErr w:type="spellEnd"/>
      <w:r w:rsidRPr="003B5AA3">
        <w:rPr>
          <w:rFonts w:ascii="Times New Roman" w:hAnsi="Times New Roman" w:cs="Times New Roman"/>
          <w:sz w:val="24"/>
          <w:szCs w:val="24"/>
        </w:rPr>
        <w:t xml:space="preserve"> «</w:t>
      </w:r>
      <w:proofErr w:type="spellStart"/>
      <w:r w:rsidRPr="003B5AA3">
        <w:rPr>
          <w:rFonts w:ascii="Times New Roman" w:hAnsi="Times New Roman" w:cs="Times New Roman"/>
          <w:sz w:val="24"/>
          <w:szCs w:val="24"/>
        </w:rPr>
        <w:t>Kid</w:t>
      </w:r>
      <w:proofErr w:type="spellEnd"/>
      <w:r w:rsidRPr="003B5AA3">
        <w:rPr>
          <w:rFonts w:ascii="Times New Roman" w:hAnsi="Times New Roman" w:cs="Times New Roman"/>
          <w:sz w:val="24"/>
          <w:szCs w:val="24"/>
        </w:rPr>
        <w:t xml:space="preserve"> </w:t>
      </w:r>
      <w:proofErr w:type="spellStart"/>
      <w:r w:rsidRPr="003B5AA3">
        <w:rPr>
          <w:rFonts w:ascii="Times New Roman" w:hAnsi="Times New Roman" w:cs="Times New Roman"/>
          <w:sz w:val="24"/>
          <w:szCs w:val="24"/>
        </w:rPr>
        <w:t>Animation</w:t>
      </w:r>
      <w:proofErr w:type="spellEnd"/>
      <w:r w:rsidRPr="003B5AA3">
        <w:rPr>
          <w:rFonts w:ascii="Times New Roman" w:hAnsi="Times New Roman" w:cs="Times New Roman"/>
          <w:sz w:val="24"/>
          <w:szCs w:val="24"/>
        </w:rPr>
        <w:t xml:space="preserve"> </w:t>
      </w:r>
      <w:proofErr w:type="spellStart"/>
      <w:r w:rsidRPr="003B5AA3">
        <w:rPr>
          <w:rFonts w:ascii="Times New Roman" w:hAnsi="Times New Roman" w:cs="Times New Roman"/>
          <w:sz w:val="24"/>
          <w:szCs w:val="24"/>
        </w:rPr>
        <w:t>Desk</w:t>
      </w:r>
      <w:proofErr w:type="spellEnd"/>
      <w:r w:rsidRPr="003B5AA3">
        <w:rPr>
          <w:rFonts w:ascii="Times New Roman" w:hAnsi="Times New Roman" w:cs="Times New Roman"/>
          <w:sz w:val="24"/>
          <w:szCs w:val="24"/>
        </w:rPr>
        <w:t xml:space="preserve"> 2.0» мобильная, нам не пришлось искать для нее отдельное помещение. Дети и воспитатели создавали мультфильмы в своих группах. Это очень удобно, так как можно остановиться и начать снова в любой удобный режимный момент. После того как одна группа снимет свой мультфильм, </w:t>
      </w:r>
      <w:proofErr w:type="spellStart"/>
      <w:r w:rsidRPr="003B5AA3">
        <w:rPr>
          <w:rFonts w:ascii="Times New Roman" w:hAnsi="Times New Roman" w:cs="Times New Roman"/>
          <w:sz w:val="24"/>
          <w:szCs w:val="24"/>
        </w:rPr>
        <w:t>мультстудия</w:t>
      </w:r>
      <w:proofErr w:type="spellEnd"/>
      <w:r w:rsidRPr="003B5AA3">
        <w:rPr>
          <w:rFonts w:ascii="Times New Roman" w:hAnsi="Times New Roman" w:cs="Times New Roman"/>
          <w:sz w:val="24"/>
          <w:szCs w:val="24"/>
        </w:rPr>
        <w:t xml:space="preserve"> переходила к другим ребятам.</w:t>
      </w:r>
    </w:p>
    <w:p w:rsidR="003B5AA3" w:rsidRPr="003B5AA3" w:rsidRDefault="003B5AA3" w:rsidP="003B5AA3">
      <w:pPr>
        <w:ind w:firstLine="567"/>
        <w:jc w:val="both"/>
        <w:rPr>
          <w:rFonts w:ascii="Times New Roman" w:hAnsi="Times New Roman" w:cs="Times New Roman"/>
          <w:i/>
          <w:sz w:val="24"/>
          <w:szCs w:val="24"/>
        </w:rPr>
      </w:pPr>
      <w:r w:rsidRPr="003B5AA3">
        <w:rPr>
          <w:rFonts w:ascii="Times New Roman" w:hAnsi="Times New Roman" w:cs="Times New Roman"/>
          <w:i/>
          <w:sz w:val="24"/>
          <w:szCs w:val="24"/>
        </w:rPr>
        <w:t>Предварительная работа с детьми.</w:t>
      </w:r>
    </w:p>
    <w:p w:rsidR="003B5AA3" w:rsidRPr="003B5AA3" w:rsidRDefault="003B5AA3" w:rsidP="003B5AA3">
      <w:pPr>
        <w:ind w:firstLine="567"/>
        <w:jc w:val="both"/>
        <w:rPr>
          <w:rFonts w:ascii="Times New Roman" w:hAnsi="Times New Roman" w:cs="Times New Roman"/>
          <w:sz w:val="24"/>
          <w:szCs w:val="24"/>
        </w:rPr>
      </w:pPr>
      <w:r w:rsidRPr="003B5AA3">
        <w:rPr>
          <w:rFonts w:ascii="Times New Roman" w:hAnsi="Times New Roman" w:cs="Times New Roman"/>
          <w:sz w:val="24"/>
          <w:szCs w:val="24"/>
        </w:rPr>
        <w:lastRenderedPageBreak/>
        <w:t>Прежде чем начать работу над созданием мультфильма, с детьми были проведены следующие мероприятия:</w:t>
      </w:r>
    </w:p>
    <w:p w:rsidR="003B5AA3" w:rsidRPr="003B5AA3" w:rsidRDefault="003B5AA3" w:rsidP="0044161B">
      <w:pPr>
        <w:pStyle w:val="a5"/>
        <w:numPr>
          <w:ilvl w:val="0"/>
          <w:numId w:val="4"/>
        </w:numPr>
        <w:tabs>
          <w:tab w:val="left" w:pos="567"/>
          <w:tab w:val="left" w:pos="851"/>
        </w:tabs>
        <w:spacing w:line="240" w:lineRule="auto"/>
        <w:ind w:left="0" w:firstLine="567"/>
        <w:jc w:val="both"/>
        <w:rPr>
          <w:rFonts w:ascii="Times New Roman" w:hAnsi="Times New Roman" w:cs="Times New Roman"/>
          <w:sz w:val="24"/>
          <w:szCs w:val="24"/>
        </w:rPr>
      </w:pPr>
      <w:r w:rsidRPr="003B5AA3">
        <w:rPr>
          <w:rFonts w:ascii="Times New Roman" w:hAnsi="Times New Roman" w:cs="Times New Roman"/>
          <w:sz w:val="24"/>
          <w:szCs w:val="24"/>
        </w:rPr>
        <w:t>Соцопрос «Любите ли вы мультфильмы» (для детей и сотрудников).</w:t>
      </w:r>
    </w:p>
    <w:p w:rsidR="003B5AA3" w:rsidRPr="003B5AA3" w:rsidRDefault="003B5AA3" w:rsidP="0044161B">
      <w:pPr>
        <w:pStyle w:val="a5"/>
        <w:numPr>
          <w:ilvl w:val="0"/>
          <w:numId w:val="4"/>
        </w:numPr>
        <w:tabs>
          <w:tab w:val="left" w:pos="567"/>
          <w:tab w:val="left" w:pos="851"/>
        </w:tabs>
        <w:spacing w:line="240" w:lineRule="auto"/>
        <w:ind w:left="0" w:firstLine="567"/>
        <w:jc w:val="both"/>
        <w:rPr>
          <w:rFonts w:ascii="Times New Roman" w:hAnsi="Times New Roman" w:cs="Times New Roman"/>
          <w:sz w:val="24"/>
          <w:szCs w:val="24"/>
        </w:rPr>
      </w:pPr>
      <w:r w:rsidRPr="003B5AA3">
        <w:rPr>
          <w:rFonts w:ascii="Times New Roman" w:hAnsi="Times New Roman" w:cs="Times New Roman"/>
          <w:sz w:val="24"/>
          <w:szCs w:val="24"/>
        </w:rPr>
        <w:t>Утренний круг «Мой любимый мультфильм».</w:t>
      </w:r>
    </w:p>
    <w:p w:rsidR="003B5AA3" w:rsidRPr="003B5AA3" w:rsidRDefault="003B5AA3" w:rsidP="0044161B">
      <w:pPr>
        <w:pStyle w:val="a5"/>
        <w:numPr>
          <w:ilvl w:val="0"/>
          <w:numId w:val="4"/>
        </w:numPr>
        <w:tabs>
          <w:tab w:val="left" w:pos="567"/>
          <w:tab w:val="left" w:pos="851"/>
        </w:tabs>
        <w:spacing w:line="240" w:lineRule="auto"/>
        <w:ind w:left="0" w:firstLine="567"/>
        <w:jc w:val="both"/>
        <w:rPr>
          <w:rFonts w:ascii="Times New Roman" w:hAnsi="Times New Roman" w:cs="Times New Roman"/>
          <w:sz w:val="24"/>
          <w:szCs w:val="24"/>
        </w:rPr>
      </w:pPr>
      <w:r w:rsidRPr="003B5AA3">
        <w:rPr>
          <w:rFonts w:ascii="Times New Roman" w:hAnsi="Times New Roman" w:cs="Times New Roman"/>
          <w:sz w:val="24"/>
          <w:szCs w:val="24"/>
        </w:rPr>
        <w:t>Видео-презентация «История мультипликации».</w:t>
      </w:r>
    </w:p>
    <w:p w:rsidR="003B5AA3" w:rsidRPr="003B5AA3" w:rsidRDefault="003B5AA3" w:rsidP="0044161B">
      <w:pPr>
        <w:pStyle w:val="a5"/>
        <w:numPr>
          <w:ilvl w:val="0"/>
          <w:numId w:val="4"/>
        </w:numPr>
        <w:tabs>
          <w:tab w:val="left" w:pos="567"/>
          <w:tab w:val="left" w:pos="851"/>
        </w:tabs>
        <w:spacing w:line="240" w:lineRule="auto"/>
        <w:ind w:left="0" w:firstLine="567"/>
        <w:jc w:val="both"/>
        <w:rPr>
          <w:rFonts w:ascii="Times New Roman" w:hAnsi="Times New Roman" w:cs="Times New Roman"/>
          <w:sz w:val="24"/>
          <w:szCs w:val="24"/>
        </w:rPr>
      </w:pPr>
      <w:r w:rsidRPr="003B5AA3">
        <w:rPr>
          <w:rFonts w:ascii="Times New Roman" w:hAnsi="Times New Roman" w:cs="Times New Roman"/>
          <w:sz w:val="24"/>
          <w:szCs w:val="24"/>
        </w:rPr>
        <w:t>Мозговой штурм «Виды мультипликации».</w:t>
      </w:r>
    </w:p>
    <w:p w:rsidR="003B5AA3" w:rsidRPr="003B5AA3" w:rsidRDefault="003B5AA3" w:rsidP="0044161B">
      <w:pPr>
        <w:pStyle w:val="a5"/>
        <w:numPr>
          <w:ilvl w:val="0"/>
          <w:numId w:val="4"/>
        </w:numPr>
        <w:tabs>
          <w:tab w:val="left" w:pos="567"/>
          <w:tab w:val="left" w:pos="851"/>
        </w:tabs>
        <w:spacing w:line="240" w:lineRule="auto"/>
        <w:ind w:left="0" w:firstLine="567"/>
        <w:jc w:val="both"/>
        <w:rPr>
          <w:rFonts w:ascii="Times New Roman" w:hAnsi="Times New Roman" w:cs="Times New Roman"/>
          <w:sz w:val="24"/>
          <w:szCs w:val="24"/>
        </w:rPr>
      </w:pPr>
      <w:r w:rsidRPr="003B5AA3">
        <w:rPr>
          <w:rFonts w:ascii="Times New Roman" w:hAnsi="Times New Roman" w:cs="Times New Roman"/>
          <w:sz w:val="24"/>
          <w:szCs w:val="24"/>
        </w:rPr>
        <w:t>Беседа «Кто создает мультфильм».</w:t>
      </w:r>
    </w:p>
    <w:p w:rsidR="003B5AA3" w:rsidRPr="003B5AA3" w:rsidRDefault="003B5AA3" w:rsidP="0044161B">
      <w:pPr>
        <w:pStyle w:val="a5"/>
        <w:numPr>
          <w:ilvl w:val="0"/>
          <w:numId w:val="4"/>
        </w:numPr>
        <w:tabs>
          <w:tab w:val="left" w:pos="567"/>
          <w:tab w:val="left" w:pos="851"/>
        </w:tabs>
        <w:spacing w:line="240" w:lineRule="auto"/>
        <w:ind w:left="0" w:firstLine="567"/>
        <w:jc w:val="both"/>
        <w:rPr>
          <w:rFonts w:ascii="Times New Roman" w:hAnsi="Times New Roman" w:cs="Times New Roman"/>
          <w:sz w:val="24"/>
          <w:szCs w:val="24"/>
        </w:rPr>
      </w:pPr>
      <w:r w:rsidRPr="003B5AA3">
        <w:rPr>
          <w:rFonts w:ascii="Times New Roman" w:hAnsi="Times New Roman" w:cs="Times New Roman"/>
          <w:sz w:val="24"/>
          <w:szCs w:val="24"/>
        </w:rPr>
        <w:t>Интеллект-карта «Мультфильмы».</w:t>
      </w:r>
    </w:p>
    <w:p w:rsidR="003B5AA3" w:rsidRPr="003B5AA3" w:rsidRDefault="003B5AA3" w:rsidP="003B5AA3">
      <w:pPr>
        <w:ind w:firstLine="567"/>
        <w:jc w:val="both"/>
        <w:rPr>
          <w:rFonts w:ascii="Times New Roman" w:hAnsi="Times New Roman" w:cs="Times New Roman"/>
          <w:sz w:val="24"/>
          <w:szCs w:val="24"/>
        </w:rPr>
      </w:pPr>
      <w:r w:rsidRPr="003B5AA3">
        <w:rPr>
          <w:rFonts w:ascii="Times New Roman" w:hAnsi="Times New Roman" w:cs="Times New Roman"/>
          <w:sz w:val="24"/>
          <w:szCs w:val="24"/>
        </w:rPr>
        <w:t xml:space="preserve">Традиционно процесс создания мультфильмов начинается с выбора сюжета. Можно использовать как известные сказки, басни, стихотворения, так и сказки, придуманные детьми. Затем нужно подготовить сценарий. Но поскольку для детей дошкольного возраста это непростая задача, сначала они обсуждают сюжет с воспитателем и друг с другом. Воспитатель записывает их мысли. Затем ребята начинают свои идеи зарисовывать. Делаем </w:t>
      </w:r>
      <w:proofErr w:type="spellStart"/>
      <w:r w:rsidRPr="003B5AA3">
        <w:rPr>
          <w:rFonts w:ascii="Times New Roman" w:hAnsi="Times New Roman" w:cs="Times New Roman"/>
          <w:sz w:val="24"/>
          <w:szCs w:val="24"/>
        </w:rPr>
        <w:t>раскадровку</w:t>
      </w:r>
      <w:proofErr w:type="spellEnd"/>
      <w:r w:rsidRPr="003B5AA3">
        <w:rPr>
          <w:rFonts w:ascii="Times New Roman" w:hAnsi="Times New Roman" w:cs="Times New Roman"/>
          <w:sz w:val="24"/>
          <w:szCs w:val="24"/>
        </w:rPr>
        <w:t xml:space="preserve">: </w:t>
      </w:r>
      <w:proofErr w:type="spellStart"/>
      <w:r w:rsidRPr="003B5AA3">
        <w:rPr>
          <w:rFonts w:ascii="Times New Roman" w:hAnsi="Times New Roman" w:cs="Times New Roman"/>
          <w:sz w:val="24"/>
          <w:szCs w:val="24"/>
        </w:rPr>
        <w:t>раскадровка</w:t>
      </w:r>
      <w:proofErr w:type="spellEnd"/>
      <w:r w:rsidRPr="003B5AA3">
        <w:rPr>
          <w:rFonts w:ascii="Times New Roman" w:hAnsi="Times New Roman" w:cs="Times New Roman"/>
          <w:sz w:val="24"/>
          <w:szCs w:val="24"/>
        </w:rPr>
        <w:t xml:space="preserve"> напоминает комикс – это будущий мультфильм в рисунках. Минимум нужно 10 кадров, но обычно больше (это зависит от сюжета). Уже на этапе </w:t>
      </w:r>
      <w:proofErr w:type="spellStart"/>
      <w:r w:rsidRPr="003B5AA3">
        <w:rPr>
          <w:rFonts w:ascii="Times New Roman" w:hAnsi="Times New Roman" w:cs="Times New Roman"/>
          <w:sz w:val="24"/>
          <w:szCs w:val="24"/>
        </w:rPr>
        <w:t>раскадровки</w:t>
      </w:r>
      <w:proofErr w:type="spellEnd"/>
      <w:r w:rsidRPr="003B5AA3">
        <w:rPr>
          <w:rFonts w:ascii="Times New Roman" w:hAnsi="Times New Roman" w:cs="Times New Roman"/>
          <w:sz w:val="24"/>
          <w:szCs w:val="24"/>
        </w:rPr>
        <w:t xml:space="preserve"> происходит разделение на первый и второй план, чтоб не путаться в процессе съемки. При работе с младшими группами </w:t>
      </w:r>
      <w:proofErr w:type="spellStart"/>
      <w:r w:rsidRPr="003B5AA3">
        <w:rPr>
          <w:rFonts w:ascii="Times New Roman" w:hAnsi="Times New Roman" w:cs="Times New Roman"/>
          <w:sz w:val="24"/>
          <w:szCs w:val="24"/>
        </w:rPr>
        <w:t>раскадровку</w:t>
      </w:r>
      <w:proofErr w:type="spellEnd"/>
      <w:r w:rsidRPr="003B5AA3">
        <w:rPr>
          <w:rFonts w:ascii="Times New Roman" w:hAnsi="Times New Roman" w:cs="Times New Roman"/>
          <w:sz w:val="24"/>
          <w:szCs w:val="24"/>
        </w:rPr>
        <w:t xml:space="preserve"> выполняет педагог. Начиная со старшего дошкольного возраста, дети делают </w:t>
      </w:r>
      <w:proofErr w:type="spellStart"/>
      <w:r w:rsidRPr="003B5AA3">
        <w:rPr>
          <w:rFonts w:ascii="Times New Roman" w:hAnsi="Times New Roman" w:cs="Times New Roman"/>
          <w:sz w:val="24"/>
          <w:szCs w:val="24"/>
        </w:rPr>
        <w:t>раскадровку</w:t>
      </w:r>
      <w:proofErr w:type="spellEnd"/>
      <w:r w:rsidRPr="003B5AA3">
        <w:rPr>
          <w:rFonts w:ascii="Times New Roman" w:hAnsi="Times New Roman" w:cs="Times New Roman"/>
          <w:sz w:val="24"/>
          <w:szCs w:val="24"/>
        </w:rPr>
        <w:t xml:space="preserve"> сами. </w:t>
      </w:r>
    </w:p>
    <w:p w:rsidR="003B5AA3" w:rsidRPr="003B5AA3" w:rsidRDefault="003B5AA3" w:rsidP="003B5AA3">
      <w:pPr>
        <w:ind w:firstLine="567"/>
        <w:jc w:val="both"/>
        <w:rPr>
          <w:rFonts w:ascii="Times New Roman" w:hAnsi="Times New Roman" w:cs="Times New Roman"/>
          <w:sz w:val="24"/>
          <w:szCs w:val="24"/>
        </w:rPr>
      </w:pPr>
      <w:r w:rsidRPr="003B5AA3">
        <w:rPr>
          <w:rFonts w:ascii="Times New Roman" w:hAnsi="Times New Roman" w:cs="Times New Roman"/>
          <w:sz w:val="24"/>
          <w:szCs w:val="24"/>
        </w:rPr>
        <w:t>Далее идет выбор анимационной техники. Традиционно мультипликация включает в себя основные техники: объемная (предметная, пластилиновая, кукольная), рельефная (песочная) и плоскостная (рисованная, перекладка). Мы с детьми попробовали пластилиновую и кукольную анимацию, так как на начальном этапе они самые простые.</w:t>
      </w:r>
    </w:p>
    <w:p w:rsidR="003B5AA3" w:rsidRPr="003B5AA3" w:rsidRDefault="003B5AA3" w:rsidP="003B5AA3">
      <w:pPr>
        <w:ind w:firstLine="567"/>
        <w:jc w:val="both"/>
        <w:rPr>
          <w:rFonts w:ascii="Times New Roman" w:hAnsi="Times New Roman" w:cs="Times New Roman"/>
          <w:sz w:val="24"/>
          <w:szCs w:val="24"/>
        </w:rPr>
      </w:pPr>
      <w:r w:rsidRPr="003B5AA3">
        <w:rPr>
          <w:rFonts w:ascii="Times New Roman" w:hAnsi="Times New Roman" w:cs="Times New Roman"/>
          <w:sz w:val="24"/>
          <w:szCs w:val="24"/>
        </w:rPr>
        <w:t xml:space="preserve">Затем ребята начинают создавать героев и декорации, рисовать фон. Для начала можно использовать обычные игрушки и готовые декорации, а затем постепенно переходить к созданию собственных шедевров – росписи фонов и лепке пластилиновых героев. Творчество по созданию образов мультипликационного мира является условием развития изобразительных способностей детей. Процесс создания декораций интересный и кропотливый, </w:t>
      </w:r>
      <w:proofErr w:type="gramStart"/>
      <w:r w:rsidRPr="003B5AA3">
        <w:rPr>
          <w:rFonts w:ascii="Times New Roman" w:hAnsi="Times New Roman" w:cs="Times New Roman"/>
          <w:sz w:val="24"/>
          <w:szCs w:val="24"/>
        </w:rPr>
        <w:t>он  раскрывает</w:t>
      </w:r>
      <w:proofErr w:type="gramEnd"/>
      <w:r w:rsidRPr="003B5AA3">
        <w:rPr>
          <w:rFonts w:ascii="Times New Roman" w:hAnsi="Times New Roman" w:cs="Times New Roman"/>
          <w:sz w:val="24"/>
          <w:szCs w:val="24"/>
        </w:rPr>
        <w:t xml:space="preserve"> творческие способности, пробуждает смекалку и находчивость.</w:t>
      </w:r>
    </w:p>
    <w:p w:rsidR="003B5AA3" w:rsidRPr="003B5AA3" w:rsidRDefault="003B5AA3" w:rsidP="003B5AA3">
      <w:pPr>
        <w:ind w:firstLine="567"/>
        <w:jc w:val="both"/>
        <w:rPr>
          <w:rFonts w:ascii="Times New Roman" w:hAnsi="Times New Roman" w:cs="Times New Roman"/>
          <w:sz w:val="24"/>
          <w:szCs w:val="24"/>
        </w:rPr>
      </w:pPr>
      <w:r w:rsidRPr="003B5AA3">
        <w:rPr>
          <w:rFonts w:ascii="Times New Roman" w:hAnsi="Times New Roman" w:cs="Times New Roman"/>
          <w:sz w:val="24"/>
          <w:szCs w:val="24"/>
        </w:rPr>
        <w:t xml:space="preserve">Когда все подготовительные работы закончены, можно приступать к организованной с детьми съемке. Чтобы воспитать в детях самостоятельность, ответственность, внимание к последовательности действий, самоконтроль необходимо договориться о распределении ролей и соблюдении правил. Для съемки используется мультифункциональный станок, где можно двигать сцену, менять фоны и положение камеры, перемещать и даже подвешивать героев. Чем медленнее мы передвигаем героев по сцене, тем </w:t>
      </w:r>
      <w:proofErr w:type="spellStart"/>
      <w:r w:rsidRPr="003B5AA3">
        <w:rPr>
          <w:rFonts w:ascii="Times New Roman" w:hAnsi="Times New Roman" w:cs="Times New Roman"/>
          <w:sz w:val="24"/>
          <w:szCs w:val="24"/>
        </w:rPr>
        <w:t>плавнее</w:t>
      </w:r>
      <w:proofErr w:type="spellEnd"/>
      <w:r w:rsidRPr="003B5AA3">
        <w:rPr>
          <w:rFonts w:ascii="Times New Roman" w:hAnsi="Times New Roman" w:cs="Times New Roman"/>
          <w:sz w:val="24"/>
          <w:szCs w:val="24"/>
        </w:rPr>
        <w:t xml:space="preserve"> их движения в мультфильме. Этот процесс не сложный, поэтому дети благополучно с ним справляются под руководством педагога.</w:t>
      </w:r>
    </w:p>
    <w:p w:rsidR="003B5AA3" w:rsidRPr="003B5AA3" w:rsidRDefault="003B5AA3" w:rsidP="003B5AA3">
      <w:pPr>
        <w:ind w:firstLine="567"/>
        <w:jc w:val="both"/>
        <w:rPr>
          <w:rFonts w:ascii="Times New Roman" w:hAnsi="Times New Roman" w:cs="Times New Roman"/>
          <w:sz w:val="24"/>
          <w:szCs w:val="24"/>
        </w:rPr>
      </w:pPr>
      <w:r w:rsidRPr="003B5AA3">
        <w:rPr>
          <w:rFonts w:ascii="Times New Roman" w:hAnsi="Times New Roman" w:cs="Times New Roman"/>
          <w:sz w:val="24"/>
          <w:szCs w:val="24"/>
        </w:rPr>
        <w:t>После съемки наступает процесс озвучивания.</w:t>
      </w:r>
      <w:r w:rsidRPr="003B5AA3">
        <w:rPr>
          <w:rFonts w:ascii="Times New Roman" w:hAnsi="Times New Roman" w:cs="Times New Roman"/>
          <w:color w:val="000000"/>
          <w:sz w:val="24"/>
          <w:szCs w:val="24"/>
        </w:rPr>
        <w:t xml:space="preserve"> </w:t>
      </w:r>
      <w:r w:rsidRPr="003B5AA3">
        <w:rPr>
          <w:rFonts w:ascii="Times New Roman" w:hAnsi="Times New Roman" w:cs="Times New Roman"/>
          <w:sz w:val="24"/>
          <w:szCs w:val="24"/>
        </w:rPr>
        <w:t xml:space="preserve">Здесь дети проявляют свои актерские способности: выразительно читают текст, придумывают шумовые эффекты, изображают животных. В анимации все движения персонажей озвучивают, так мультфильм приобретает живость, становится объемным. Подобрать подходящий звук можно из картотеки или интернета, а можно создать звук самим. Все зависит от возраста детей, их индивидуальных </w:t>
      </w:r>
      <w:r w:rsidRPr="003B5AA3">
        <w:rPr>
          <w:rFonts w:ascii="Times New Roman" w:hAnsi="Times New Roman" w:cs="Times New Roman"/>
          <w:sz w:val="24"/>
          <w:szCs w:val="24"/>
        </w:rPr>
        <w:lastRenderedPageBreak/>
        <w:t>способностей и образовательных задач. В любом случае лучше полностью использовать творческий потенциал анимации.</w:t>
      </w:r>
    </w:p>
    <w:p w:rsidR="003B5AA3" w:rsidRPr="003B5AA3" w:rsidRDefault="003B5AA3" w:rsidP="003B5AA3">
      <w:pPr>
        <w:ind w:firstLine="567"/>
        <w:jc w:val="both"/>
        <w:rPr>
          <w:rFonts w:ascii="Times New Roman" w:hAnsi="Times New Roman" w:cs="Times New Roman"/>
          <w:sz w:val="24"/>
          <w:szCs w:val="24"/>
        </w:rPr>
      </w:pPr>
      <w:r w:rsidRPr="003B5AA3">
        <w:rPr>
          <w:rFonts w:ascii="Times New Roman" w:hAnsi="Times New Roman" w:cs="Times New Roman"/>
          <w:sz w:val="24"/>
          <w:szCs w:val="24"/>
        </w:rPr>
        <w:t>Последним этапом в создании мультфильма является его монтаж.</w:t>
      </w:r>
      <w:r w:rsidRPr="003B5AA3">
        <w:rPr>
          <w:rFonts w:ascii="Times New Roman" w:hAnsi="Times New Roman" w:cs="Times New Roman"/>
          <w:color w:val="000000"/>
          <w:sz w:val="24"/>
          <w:szCs w:val="24"/>
        </w:rPr>
        <w:t xml:space="preserve"> </w:t>
      </w:r>
      <w:r w:rsidRPr="003B5AA3">
        <w:rPr>
          <w:rFonts w:ascii="Times New Roman" w:hAnsi="Times New Roman" w:cs="Times New Roman"/>
          <w:sz w:val="24"/>
          <w:szCs w:val="24"/>
        </w:rPr>
        <w:t xml:space="preserve">В работе с дошкольниками эта функция решается педагогом. Программа «Арт-игрушка» настолько проста, что монтаж готового мультфильма не занимает много времени. </w:t>
      </w:r>
    </w:p>
    <w:p w:rsidR="003B5AA3" w:rsidRPr="003B5AA3" w:rsidRDefault="003B5AA3" w:rsidP="003B5AA3">
      <w:pPr>
        <w:ind w:firstLine="567"/>
        <w:jc w:val="both"/>
        <w:rPr>
          <w:rFonts w:ascii="Times New Roman" w:hAnsi="Times New Roman" w:cs="Times New Roman"/>
          <w:sz w:val="24"/>
          <w:szCs w:val="24"/>
        </w:rPr>
      </w:pPr>
      <w:r w:rsidRPr="003B5AA3">
        <w:rPr>
          <w:rFonts w:ascii="Times New Roman" w:hAnsi="Times New Roman" w:cs="Times New Roman"/>
          <w:sz w:val="24"/>
          <w:szCs w:val="24"/>
        </w:rPr>
        <w:t xml:space="preserve">Показ готового мультфильма становится моментом завершения интересной игры. В этот момент дети испытывают разные </w:t>
      </w:r>
      <w:proofErr w:type="gramStart"/>
      <w:r w:rsidRPr="003B5AA3">
        <w:rPr>
          <w:rFonts w:ascii="Times New Roman" w:hAnsi="Times New Roman" w:cs="Times New Roman"/>
          <w:sz w:val="24"/>
          <w:szCs w:val="24"/>
        </w:rPr>
        <w:t>чувства:  они</w:t>
      </w:r>
      <w:proofErr w:type="gramEnd"/>
      <w:r w:rsidRPr="003B5AA3">
        <w:rPr>
          <w:rFonts w:ascii="Times New Roman" w:hAnsi="Times New Roman" w:cs="Times New Roman"/>
          <w:sz w:val="24"/>
          <w:szCs w:val="24"/>
        </w:rPr>
        <w:t xml:space="preserve"> рады, горды, изумлены, неожиданно и как-то волшебно. Увидев такой результат, детям незамедлительно хочется продолжить эксперимент и снять что-нибудь еще.</w:t>
      </w:r>
    </w:p>
    <w:p w:rsidR="003B5AA3" w:rsidRPr="003B5AA3" w:rsidRDefault="003B5AA3" w:rsidP="003B5AA3">
      <w:pPr>
        <w:ind w:firstLine="567"/>
        <w:jc w:val="both"/>
        <w:rPr>
          <w:rFonts w:ascii="Times New Roman" w:hAnsi="Times New Roman" w:cs="Times New Roman"/>
          <w:sz w:val="24"/>
          <w:szCs w:val="24"/>
        </w:rPr>
      </w:pPr>
      <w:r w:rsidRPr="003B5AA3">
        <w:rPr>
          <w:rFonts w:ascii="Times New Roman" w:hAnsi="Times New Roman" w:cs="Times New Roman"/>
          <w:sz w:val="24"/>
          <w:szCs w:val="24"/>
        </w:rPr>
        <w:t>В течение полугода в нашем детском саду появились следующие мультфильмы: «Репка», «Гуси-лебеди», «</w:t>
      </w:r>
      <w:proofErr w:type="spellStart"/>
      <w:r w:rsidRPr="003B5AA3">
        <w:rPr>
          <w:rFonts w:ascii="Times New Roman" w:hAnsi="Times New Roman" w:cs="Times New Roman"/>
          <w:sz w:val="24"/>
          <w:szCs w:val="24"/>
        </w:rPr>
        <w:t>Смешарики</w:t>
      </w:r>
      <w:proofErr w:type="spellEnd"/>
      <w:r w:rsidRPr="003B5AA3">
        <w:rPr>
          <w:rFonts w:ascii="Times New Roman" w:hAnsi="Times New Roman" w:cs="Times New Roman"/>
          <w:sz w:val="24"/>
          <w:szCs w:val="24"/>
        </w:rPr>
        <w:t>» (по правилам дорожного движения). Мультфильм «</w:t>
      </w:r>
      <w:proofErr w:type="spellStart"/>
      <w:r w:rsidRPr="003B5AA3">
        <w:rPr>
          <w:rFonts w:ascii="Times New Roman" w:hAnsi="Times New Roman" w:cs="Times New Roman"/>
          <w:sz w:val="24"/>
          <w:szCs w:val="24"/>
        </w:rPr>
        <w:t>Смешарики</w:t>
      </w:r>
      <w:proofErr w:type="spellEnd"/>
      <w:r w:rsidRPr="003B5AA3">
        <w:rPr>
          <w:rFonts w:ascii="Times New Roman" w:hAnsi="Times New Roman" w:cs="Times New Roman"/>
          <w:sz w:val="24"/>
          <w:szCs w:val="24"/>
        </w:rPr>
        <w:t>» принял участие в городском фестивале "Чудеса анимации" (</w:t>
      </w:r>
      <w:proofErr w:type="spellStart"/>
      <w:r w:rsidRPr="003B5AA3">
        <w:rPr>
          <w:rFonts w:ascii="Times New Roman" w:hAnsi="Times New Roman" w:cs="Times New Roman"/>
          <w:sz w:val="24"/>
          <w:szCs w:val="24"/>
        </w:rPr>
        <w:t>г.Екатеринбург</w:t>
      </w:r>
      <w:proofErr w:type="spellEnd"/>
      <w:r w:rsidRPr="003B5AA3">
        <w:rPr>
          <w:rFonts w:ascii="Times New Roman" w:hAnsi="Times New Roman" w:cs="Times New Roman"/>
          <w:sz w:val="24"/>
          <w:szCs w:val="24"/>
        </w:rPr>
        <w:t>).</w:t>
      </w:r>
    </w:p>
    <w:p w:rsidR="003B5AA3" w:rsidRPr="003B5AA3" w:rsidRDefault="003B5AA3" w:rsidP="003B5AA3">
      <w:pPr>
        <w:ind w:firstLine="567"/>
        <w:jc w:val="both"/>
        <w:rPr>
          <w:rFonts w:ascii="Times New Roman" w:hAnsi="Times New Roman" w:cs="Times New Roman"/>
          <w:sz w:val="24"/>
          <w:szCs w:val="24"/>
        </w:rPr>
      </w:pPr>
      <w:r w:rsidRPr="003B5AA3">
        <w:rPr>
          <w:rFonts w:ascii="Times New Roman" w:hAnsi="Times New Roman" w:cs="Times New Roman"/>
          <w:sz w:val="24"/>
          <w:szCs w:val="24"/>
        </w:rPr>
        <w:t xml:space="preserve">Хочется отметить, что дети уже на начальном этапе знакомятся со многими профессиями: одни отвечают за героев, другие – за освещение, третьи – за озвучку, четвертые – за </w:t>
      </w:r>
      <w:proofErr w:type="spellStart"/>
      <w:r w:rsidRPr="003B5AA3">
        <w:rPr>
          <w:rFonts w:ascii="Times New Roman" w:hAnsi="Times New Roman" w:cs="Times New Roman"/>
          <w:sz w:val="24"/>
          <w:szCs w:val="24"/>
        </w:rPr>
        <w:t>раскадровку</w:t>
      </w:r>
      <w:proofErr w:type="spellEnd"/>
      <w:r w:rsidRPr="003B5AA3">
        <w:rPr>
          <w:rFonts w:ascii="Times New Roman" w:hAnsi="Times New Roman" w:cs="Times New Roman"/>
          <w:sz w:val="24"/>
          <w:szCs w:val="24"/>
        </w:rPr>
        <w:t>. Желающие могут попробовать себя в роли художника-аниматора с помощью оборудования для плоской анимации. Все как в настоящем, взрослом кино! Что касается педагога, в данном случае он партнер. Но никак не командир и уж точно не надзиратель. Такой опыт в будущем может сыграть большую роль в выборе профессии.</w:t>
      </w:r>
    </w:p>
    <w:p w:rsidR="003B5AA3" w:rsidRPr="003B5AA3" w:rsidRDefault="003B5AA3" w:rsidP="003B5AA3">
      <w:pPr>
        <w:ind w:firstLine="567"/>
        <w:jc w:val="both"/>
        <w:rPr>
          <w:rFonts w:ascii="Times New Roman" w:hAnsi="Times New Roman" w:cs="Times New Roman"/>
          <w:sz w:val="24"/>
          <w:szCs w:val="24"/>
        </w:rPr>
      </w:pPr>
      <w:r w:rsidRPr="003B5AA3">
        <w:rPr>
          <w:rFonts w:ascii="Times New Roman" w:hAnsi="Times New Roman" w:cs="Times New Roman"/>
          <w:sz w:val="24"/>
          <w:szCs w:val="24"/>
        </w:rPr>
        <w:t>В результате работы над созданием мультфильма у детей развиваются такие личностные качества как: активность, любознательность, умение доводить начатое дело до конца, эмоциональная отзывчивость, способность управлять своим поведением, контролировать свои действия и поступки. Развиваются: инициатива, самостоятельность, уверенность в своих силах умение планировать свои действия.</w:t>
      </w:r>
    </w:p>
    <w:p w:rsidR="003B5AA3" w:rsidRPr="003B5AA3" w:rsidRDefault="003B5AA3" w:rsidP="003B5AA3">
      <w:pPr>
        <w:ind w:firstLine="567"/>
        <w:jc w:val="both"/>
        <w:rPr>
          <w:rFonts w:ascii="Times New Roman" w:hAnsi="Times New Roman" w:cs="Times New Roman"/>
          <w:sz w:val="24"/>
          <w:szCs w:val="24"/>
        </w:rPr>
      </w:pPr>
      <w:r w:rsidRPr="003B5AA3">
        <w:rPr>
          <w:rFonts w:ascii="Times New Roman" w:hAnsi="Times New Roman" w:cs="Times New Roman"/>
          <w:sz w:val="24"/>
          <w:szCs w:val="24"/>
        </w:rPr>
        <w:t>Мультипликационная студия является неоспоримой инновацией в деятельности дошкольной образовательной организации, универсальным пространством, внутри которого, благодаря особой системе взаимоотношений взрослых и детей, происходит целостное развитие личности ребенка, раскрытие внутреннего мира каждого воспитанника.</w:t>
      </w:r>
    </w:p>
    <w:p w:rsidR="003B5AA3" w:rsidRPr="003B5AA3" w:rsidRDefault="003B5AA3" w:rsidP="003B5AA3">
      <w:pPr>
        <w:ind w:firstLine="567"/>
        <w:jc w:val="both"/>
        <w:rPr>
          <w:rFonts w:ascii="Times New Roman" w:hAnsi="Times New Roman" w:cs="Times New Roman"/>
          <w:sz w:val="24"/>
          <w:szCs w:val="24"/>
        </w:rPr>
      </w:pPr>
      <w:r w:rsidRPr="003B5AA3">
        <w:rPr>
          <w:rFonts w:ascii="Times New Roman" w:hAnsi="Times New Roman" w:cs="Times New Roman"/>
          <w:sz w:val="24"/>
          <w:szCs w:val="24"/>
        </w:rPr>
        <w:t>Список источников:</w:t>
      </w:r>
    </w:p>
    <w:p w:rsidR="003B5AA3" w:rsidRPr="003B5AA3" w:rsidRDefault="004D3C20" w:rsidP="0044161B">
      <w:pPr>
        <w:pStyle w:val="a5"/>
        <w:numPr>
          <w:ilvl w:val="0"/>
          <w:numId w:val="5"/>
        </w:numPr>
        <w:tabs>
          <w:tab w:val="left" w:pos="142"/>
        </w:tabs>
        <w:spacing w:line="240" w:lineRule="auto"/>
        <w:ind w:left="426" w:firstLine="0"/>
        <w:jc w:val="both"/>
        <w:rPr>
          <w:rFonts w:ascii="Times New Roman" w:hAnsi="Times New Roman" w:cs="Times New Roman"/>
          <w:sz w:val="24"/>
          <w:szCs w:val="24"/>
        </w:rPr>
      </w:pPr>
      <w:hyperlink r:id="rId9" w:history="1">
        <w:r w:rsidR="003B5AA3" w:rsidRPr="003B5AA3">
          <w:rPr>
            <w:rStyle w:val="a6"/>
            <w:rFonts w:ascii="Times New Roman" w:hAnsi="Times New Roman" w:cs="Times New Roman"/>
            <w:sz w:val="24"/>
            <w:szCs w:val="24"/>
          </w:rPr>
          <w:t>https://nsportal.ru/detskiy-sad/raznoe/2021/02/19/tvorcheskiy-proekt-multiplikatsiya-v-detskom-sadu-kak-sredstvo</w:t>
        </w:r>
      </w:hyperlink>
      <w:r w:rsidR="003B5AA3" w:rsidRPr="003B5AA3">
        <w:rPr>
          <w:rFonts w:ascii="Times New Roman" w:hAnsi="Times New Roman" w:cs="Times New Roman"/>
          <w:sz w:val="24"/>
          <w:szCs w:val="24"/>
        </w:rPr>
        <w:t xml:space="preserve"> </w:t>
      </w:r>
    </w:p>
    <w:p w:rsidR="003B5AA3" w:rsidRPr="003B5AA3" w:rsidRDefault="004D3C20" w:rsidP="0044161B">
      <w:pPr>
        <w:pStyle w:val="a5"/>
        <w:numPr>
          <w:ilvl w:val="0"/>
          <w:numId w:val="5"/>
        </w:numPr>
        <w:tabs>
          <w:tab w:val="left" w:pos="142"/>
        </w:tabs>
        <w:spacing w:line="240" w:lineRule="auto"/>
        <w:ind w:left="426" w:firstLine="0"/>
        <w:jc w:val="both"/>
        <w:rPr>
          <w:rFonts w:ascii="Times New Roman" w:hAnsi="Times New Roman" w:cs="Times New Roman"/>
          <w:sz w:val="24"/>
          <w:szCs w:val="24"/>
        </w:rPr>
      </w:pPr>
      <w:hyperlink r:id="rId10" w:history="1">
        <w:r w:rsidR="003B5AA3" w:rsidRPr="003B5AA3">
          <w:rPr>
            <w:rStyle w:val="a6"/>
            <w:rFonts w:ascii="Times New Roman" w:hAnsi="Times New Roman" w:cs="Times New Roman"/>
            <w:sz w:val="24"/>
            <w:szCs w:val="24"/>
          </w:rPr>
          <w:t>http://kopernik.me/</w:t>
        </w:r>
      </w:hyperlink>
      <w:r w:rsidR="003B5AA3" w:rsidRPr="003B5AA3">
        <w:rPr>
          <w:rFonts w:ascii="Times New Roman" w:hAnsi="Times New Roman" w:cs="Times New Roman"/>
          <w:sz w:val="24"/>
          <w:szCs w:val="24"/>
        </w:rPr>
        <w:t xml:space="preserve"> </w:t>
      </w:r>
    </w:p>
    <w:p w:rsidR="003B5AA3" w:rsidRDefault="003B5AA3" w:rsidP="00F80A6F">
      <w:pPr>
        <w:tabs>
          <w:tab w:val="left" w:pos="6330"/>
        </w:tabs>
        <w:jc w:val="center"/>
        <w:rPr>
          <w:rFonts w:ascii="Cambria" w:hAnsi="Cambria"/>
          <w:sz w:val="32"/>
          <w:szCs w:val="32"/>
        </w:rPr>
      </w:pPr>
    </w:p>
    <w:p w:rsidR="004F46E8" w:rsidRDefault="004F46E8" w:rsidP="00F80A6F">
      <w:pPr>
        <w:tabs>
          <w:tab w:val="left" w:pos="6330"/>
        </w:tabs>
        <w:jc w:val="center"/>
        <w:rPr>
          <w:rFonts w:ascii="Cambria" w:hAnsi="Cambria"/>
          <w:sz w:val="32"/>
          <w:szCs w:val="32"/>
        </w:rPr>
      </w:pPr>
    </w:p>
    <w:p w:rsidR="004F46E8" w:rsidRDefault="004F46E8" w:rsidP="00F80A6F">
      <w:pPr>
        <w:tabs>
          <w:tab w:val="left" w:pos="6330"/>
        </w:tabs>
        <w:jc w:val="center"/>
        <w:rPr>
          <w:rFonts w:ascii="Cambria" w:hAnsi="Cambria"/>
          <w:sz w:val="32"/>
          <w:szCs w:val="32"/>
        </w:rPr>
      </w:pPr>
    </w:p>
    <w:p w:rsidR="00DE1C96" w:rsidRDefault="00DE1C96" w:rsidP="00F80A6F">
      <w:pPr>
        <w:tabs>
          <w:tab w:val="left" w:pos="6330"/>
        </w:tabs>
        <w:jc w:val="center"/>
        <w:rPr>
          <w:rFonts w:ascii="Cambria" w:hAnsi="Cambria"/>
          <w:sz w:val="32"/>
          <w:szCs w:val="32"/>
        </w:rPr>
      </w:pPr>
    </w:p>
    <w:p w:rsidR="00DE1C96" w:rsidRDefault="00DE1C96" w:rsidP="00F80A6F">
      <w:pPr>
        <w:tabs>
          <w:tab w:val="left" w:pos="6330"/>
        </w:tabs>
        <w:jc w:val="center"/>
        <w:rPr>
          <w:rFonts w:ascii="Cambria" w:hAnsi="Cambria"/>
          <w:sz w:val="32"/>
          <w:szCs w:val="32"/>
        </w:rPr>
      </w:pPr>
    </w:p>
    <w:p w:rsidR="008D3873" w:rsidRDefault="008D3873" w:rsidP="008D3873">
      <w:pPr>
        <w:tabs>
          <w:tab w:val="left" w:pos="6330"/>
        </w:tabs>
        <w:rPr>
          <w:rFonts w:ascii="Cambria" w:hAnsi="Cambria"/>
          <w:sz w:val="32"/>
          <w:szCs w:val="32"/>
        </w:rPr>
      </w:pPr>
    </w:p>
    <w:p w:rsidR="008D3873" w:rsidRPr="003B5AA3" w:rsidRDefault="008D3873" w:rsidP="008D3873">
      <w:pPr>
        <w:ind w:firstLine="567"/>
        <w:jc w:val="center"/>
        <w:rPr>
          <w:rFonts w:ascii="Times New Roman" w:hAnsi="Times New Roman" w:cs="Times New Roman"/>
          <w:b/>
          <w:sz w:val="24"/>
          <w:szCs w:val="24"/>
        </w:rPr>
      </w:pPr>
      <w:r w:rsidRPr="003B5AA3">
        <w:rPr>
          <w:rFonts w:ascii="Times New Roman" w:hAnsi="Times New Roman" w:cs="Times New Roman"/>
          <w:b/>
          <w:sz w:val="24"/>
          <w:szCs w:val="24"/>
        </w:rPr>
        <w:t>«Качество содержания образовательной деятельности в дошкольной образовательной организации»</w:t>
      </w:r>
    </w:p>
    <w:p w:rsidR="008D3873" w:rsidRDefault="008D3873" w:rsidP="008D3873">
      <w:pPr>
        <w:pStyle w:val="a7"/>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_______________________________________________________________________</w:t>
      </w:r>
    </w:p>
    <w:p w:rsidR="008D3873" w:rsidRPr="008D3873" w:rsidRDefault="008D3873" w:rsidP="008D3873">
      <w:pPr>
        <w:pStyle w:val="a7"/>
        <w:rPr>
          <w:rFonts w:ascii="Times New Roman" w:hAnsi="Times New Roman" w:cs="Times New Roman"/>
          <w:b/>
          <w:bCs/>
          <w:sz w:val="24"/>
          <w:szCs w:val="24"/>
          <w:shd w:val="clear" w:color="auto" w:fill="FFFFFF"/>
        </w:rPr>
      </w:pPr>
    </w:p>
    <w:p w:rsidR="008D3873" w:rsidRDefault="008D3873" w:rsidP="008D3873">
      <w:pPr>
        <w:pStyle w:val="a7"/>
        <w:jc w:val="center"/>
        <w:rPr>
          <w:rFonts w:ascii="Times New Roman" w:hAnsi="Times New Roman" w:cs="Times New Roman"/>
          <w:b/>
          <w:sz w:val="24"/>
          <w:szCs w:val="24"/>
          <w:shd w:val="clear" w:color="auto" w:fill="FFFFFF"/>
        </w:rPr>
      </w:pPr>
      <w:proofErr w:type="spellStart"/>
      <w:r w:rsidRPr="00BB1F23">
        <w:rPr>
          <w:rFonts w:ascii="Times New Roman" w:hAnsi="Times New Roman" w:cs="Times New Roman"/>
          <w:b/>
          <w:sz w:val="24"/>
          <w:szCs w:val="24"/>
          <w:shd w:val="clear" w:color="auto" w:fill="FFFFFF"/>
        </w:rPr>
        <w:t>Волонтерство</w:t>
      </w:r>
      <w:proofErr w:type="spellEnd"/>
      <w:r w:rsidRPr="00BB1F23">
        <w:rPr>
          <w:rFonts w:ascii="Times New Roman" w:hAnsi="Times New Roman" w:cs="Times New Roman"/>
          <w:b/>
          <w:sz w:val="24"/>
          <w:szCs w:val="24"/>
          <w:shd w:val="clear" w:color="auto" w:fill="FFFFFF"/>
        </w:rPr>
        <w:t xml:space="preserve"> как эффективное средство формирования социальной активности </w:t>
      </w:r>
    </w:p>
    <w:p w:rsidR="008D3873" w:rsidRDefault="008D3873" w:rsidP="008D3873">
      <w:pPr>
        <w:pStyle w:val="a7"/>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детей дошкольного возраста</w:t>
      </w:r>
    </w:p>
    <w:p w:rsidR="008D3873" w:rsidRDefault="008D3873" w:rsidP="008D3873">
      <w:pPr>
        <w:pStyle w:val="a7"/>
        <w:jc w:val="both"/>
        <w:rPr>
          <w:rFonts w:ascii="Times New Roman" w:hAnsi="Times New Roman" w:cs="Times New Roman"/>
          <w:b/>
          <w:sz w:val="24"/>
          <w:szCs w:val="24"/>
          <w:shd w:val="clear" w:color="auto" w:fill="FFFFFF"/>
        </w:rPr>
      </w:pPr>
    </w:p>
    <w:p w:rsidR="008D3873" w:rsidRPr="008D3873" w:rsidRDefault="008D3873" w:rsidP="008D3873">
      <w:pPr>
        <w:pStyle w:val="a7"/>
        <w:jc w:val="right"/>
        <w:rPr>
          <w:rFonts w:ascii="Times New Roman" w:hAnsi="Times New Roman" w:cs="Times New Roman"/>
          <w:b/>
          <w:i/>
          <w:sz w:val="24"/>
          <w:szCs w:val="24"/>
          <w:shd w:val="clear" w:color="auto" w:fill="FFFFFF"/>
        </w:rPr>
      </w:pPr>
      <w:r w:rsidRPr="008D3873">
        <w:rPr>
          <w:rFonts w:ascii="Times New Roman" w:hAnsi="Times New Roman" w:cs="Times New Roman"/>
          <w:b/>
          <w:i/>
          <w:sz w:val="24"/>
          <w:szCs w:val="24"/>
          <w:shd w:val="clear" w:color="auto" w:fill="FFFFFF"/>
        </w:rPr>
        <w:t xml:space="preserve">Банникова Ольга Юрьевна, </w:t>
      </w:r>
    </w:p>
    <w:p w:rsidR="008D3873" w:rsidRPr="008D3873" w:rsidRDefault="008D3873" w:rsidP="008D3873">
      <w:pPr>
        <w:pStyle w:val="a7"/>
        <w:jc w:val="right"/>
        <w:rPr>
          <w:rFonts w:ascii="Times New Roman" w:hAnsi="Times New Roman" w:cs="Times New Roman"/>
          <w:sz w:val="24"/>
          <w:szCs w:val="24"/>
          <w:shd w:val="clear" w:color="auto" w:fill="FFFFFF"/>
        </w:rPr>
      </w:pPr>
      <w:r w:rsidRPr="008D3873">
        <w:rPr>
          <w:rFonts w:ascii="Times New Roman" w:hAnsi="Times New Roman" w:cs="Times New Roman"/>
          <w:sz w:val="24"/>
          <w:szCs w:val="24"/>
          <w:shd w:val="clear" w:color="auto" w:fill="FFFFFF"/>
        </w:rPr>
        <w:t>воспитатель высшей квалификационной категории,</w:t>
      </w:r>
    </w:p>
    <w:p w:rsidR="008D3873" w:rsidRPr="008D3873" w:rsidRDefault="008D3873" w:rsidP="008D3873">
      <w:pPr>
        <w:pStyle w:val="a7"/>
        <w:jc w:val="right"/>
        <w:rPr>
          <w:rFonts w:ascii="Times New Roman" w:hAnsi="Times New Roman" w:cs="Times New Roman"/>
          <w:b/>
          <w:i/>
          <w:sz w:val="24"/>
          <w:szCs w:val="24"/>
          <w:shd w:val="clear" w:color="auto" w:fill="FFFFFF"/>
        </w:rPr>
      </w:pPr>
      <w:r w:rsidRPr="008D3873">
        <w:rPr>
          <w:rFonts w:ascii="Times New Roman" w:hAnsi="Times New Roman" w:cs="Times New Roman"/>
          <w:b/>
          <w:i/>
          <w:sz w:val="24"/>
          <w:szCs w:val="24"/>
          <w:shd w:val="clear" w:color="auto" w:fill="FFFFFF"/>
        </w:rPr>
        <w:t>Султанова Екатерина Николаевна,</w:t>
      </w:r>
    </w:p>
    <w:p w:rsidR="008D3873" w:rsidRPr="008D3873" w:rsidRDefault="008D3873" w:rsidP="008D3873">
      <w:pPr>
        <w:pStyle w:val="a7"/>
        <w:jc w:val="right"/>
        <w:rPr>
          <w:rFonts w:ascii="Times New Roman" w:hAnsi="Times New Roman" w:cs="Times New Roman"/>
          <w:sz w:val="24"/>
          <w:szCs w:val="24"/>
          <w:shd w:val="clear" w:color="auto" w:fill="FFFFFF"/>
        </w:rPr>
      </w:pPr>
      <w:r w:rsidRPr="008D3873">
        <w:rPr>
          <w:rFonts w:ascii="Times New Roman" w:hAnsi="Times New Roman" w:cs="Times New Roman"/>
          <w:sz w:val="24"/>
          <w:szCs w:val="24"/>
          <w:shd w:val="clear" w:color="auto" w:fill="FFFFFF"/>
        </w:rPr>
        <w:t xml:space="preserve">воспитатель БМАДОУ «Детский сад № 39» </w:t>
      </w:r>
    </w:p>
    <w:p w:rsidR="008D3873" w:rsidRDefault="008D3873" w:rsidP="008D3873">
      <w:pPr>
        <w:shd w:val="clear" w:color="auto" w:fill="FFFFFF"/>
        <w:spacing w:before="30" w:after="30" w:line="240" w:lineRule="auto"/>
        <w:jc w:val="both"/>
        <w:rPr>
          <w:rFonts w:ascii="Times New Roman" w:eastAsia="Times New Roman" w:hAnsi="Times New Roman" w:cs="Times New Roman"/>
          <w:bCs/>
          <w:color w:val="000000"/>
          <w:sz w:val="24"/>
          <w:szCs w:val="24"/>
        </w:rPr>
      </w:pPr>
    </w:p>
    <w:p w:rsidR="008D3873" w:rsidRDefault="008D3873" w:rsidP="008D3873">
      <w:pPr>
        <w:shd w:val="clear" w:color="auto" w:fill="FFFFFF"/>
        <w:spacing w:before="30" w:after="30" w:line="240" w:lineRule="auto"/>
        <w:ind w:firstLine="708"/>
        <w:jc w:val="both"/>
        <w:rPr>
          <w:rFonts w:ascii="Times New Roman" w:eastAsia="Times New Roman" w:hAnsi="Times New Roman" w:cs="Times New Roman"/>
          <w:bCs/>
          <w:color w:val="000000"/>
          <w:sz w:val="24"/>
          <w:szCs w:val="24"/>
        </w:rPr>
      </w:pPr>
      <w:r w:rsidRPr="0021609D">
        <w:rPr>
          <w:rFonts w:ascii="Times New Roman" w:eastAsia="Times New Roman" w:hAnsi="Times New Roman" w:cs="Times New Roman"/>
          <w:bCs/>
          <w:color w:val="000000"/>
          <w:sz w:val="24"/>
          <w:szCs w:val="24"/>
        </w:rPr>
        <w:t>С раннего детства воспитание гармонично развитой и социально ответственной личности</w:t>
      </w:r>
      <w:r>
        <w:rPr>
          <w:rFonts w:ascii="Times New Roman" w:eastAsia="Times New Roman" w:hAnsi="Times New Roman" w:cs="Times New Roman"/>
          <w:bCs/>
          <w:color w:val="000000"/>
          <w:sz w:val="24"/>
          <w:szCs w:val="24"/>
        </w:rPr>
        <w:t xml:space="preserve"> </w:t>
      </w:r>
      <w:r w:rsidRPr="0021609D">
        <w:rPr>
          <w:rFonts w:ascii="Times New Roman" w:eastAsia="Times New Roman" w:hAnsi="Times New Roman" w:cs="Times New Roman"/>
          <w:bCs/>
          <w:color w:val="000000"/>
          <w:sz w:val="24"/>
          <w:szCs w:val="24"/>
        </w:rPr>
        <w:t xml:space="preserve">гражданина </w:t>
      </w:r>
      <w:r>
        <w:rPr>
          <w:rFonts w:ascii="Times New Roman" w:eastAsia="Times New Roman" w:hAnsi="Times New Roman" w:cs="Times New Roman"/>
          <w:bCs/>
          <w:color w:val="000000"/>
          <w:sz w:val="24"/>
          <w:szCs w:val="24"/>
        </w:rPr>
        <w:t>нашей страны</w:t>
      </w:r>
      <w:r w:rsidRPr="0021609D">
        <w:rPr>
          <w:rFonts w:ascii="Times New Roman" w:eastAsia="Times New Roman" w:hAnsi="Times New Roman" w:cs="Times New Roman"/>
          <w:bCs/>
          <w:color w:val="000000"/>
          <w:sz w:val="24"/>
          <w:szCs w:val="24"/>
        </w:rPr>
        <w:t xml:space="preserve"> должно базироваться на основе духовно-нравственных ценностей народов</w:t>
      </w:r>
      <w:r>
        <w:rPr>
          <w:rFonts w:ascii="Times New Roman" w:eastAsia="Times New Roman" w:hAnsi="Times New Roman" w:cs="Times New Roman"/>
          <w:bCs/>
          <w:color w:val="000000"/>
          <w:sz w:val="24"/>
          <w:szCs w:val="24"/>
        </w:rPr>
        <w:t xml:space="preserve"> </w:t>
      </w:r>
      <w:r w:rsidRPr="0021609D">
        <w:rPr>
          <w:rFonts w:ascii="Times New Roman" w:eastAsia="Times New Roman" w:hAnsi="Times New Roman" w:cs="Times New Roman"/>
          <w:bCs/>
          <w:color w:val="000000"/>
          <w:sz w:val="24"/>
          <w:szCs w:val="24"/>
        </w:rPr>
        <w:t xml:space="preserve">Российской Федерации, исторических и национально-культурных традиций. </w:t>
      </w:r>
      <w:r>
        <w:rPr>
          <w:rFonts w:ascii="Times New Roman" w:eastAsia="Times New Roman" w:hAnsi="Times New Roman" w:cs="Times New Roman"/>
          <w:bCs/>
          <w:color w:val="000000"/>
          <w:sz w:val="24"/>
          <w:szCs w:val="24"/>
        </w:rPr>
        <w:t>В р</w:t>
      </w:r>
      <w:r w:rsidRPr="0021609D">
        <w:rPr>
          <w:rFonts w:ascii="Times New Roman" w:eastAsia="Times New Roman" w:hAnsi="Times New Roman" w:cs="Times New Roman"/>
          <w:bCs/>
          <w:color w:val="000000"/>
          <w:sz w:val="24"/>
          <w:szCs w:val="24"/>
        </w:rPr>
        <w:t>абоч</w:t>
      </w:r>
      <w:r>
        <w:rPr>
          <w:rFonts w:ascii="Times New Roman" w:eastAsia="Times New Roman" w:hAnsi="Times New Roman" w:cs="Times New Roman"/>
          <w:bCs/>
          <w:color w:val="000000"/>
          <w:sz w:val="24"/>
          <w:szCs w:val="24"/>
        </w:rPr>
        <w:t>ей</w:t>
      </w:r>
      <w:r w:rsidRPr="0021609D">
        <w:rPr>
          <w:rFonts w:ascii="Times New Roman" w:eastAsia="Times New Roman" w:hAnsi="Times New Roman" w:cs="Times New Roman"/>
          <w:bCs/>
          <w:color w:val="000000"/>
          <w:sz w:val="24"/>
          <w:szCs w:val="24"/>
        </w:rPr>
        <w:t xml:space="preserve"> программ</w:t>
      </w:r>
      <w:r>
        <w:rPr>
          <w:rFonts w:ascii="Times New Roman" w:eastAsia="Times New Roman" w:hAnsi="Times New Roman" w:cs="Times New Roman"/>
          <w:bCs/>
          <w:color w:val="000000"/>
          <w:sz w:val="24"/>
          <w:szCs w:val="24"/>
        </w:rPr>
        <w:t>е</w:t>
      </w:r>
      <w:r w:rsidRPr="0021609D">
        <w:rPr>
          <w:rFonts w:ascii="Times New Roman" w:eastAsia="Times New Roman" w:hAnsi="Times New Roman" w:cs="Times New Roman"/>
          <w:bCs/>
          <w:color w:val="000000"/>
          <w:sz w:val="24"/>
          <w:szCs w:val="24"/>
        </w:rPr>
        <w:t xml:space="preserve"> воспитания </w:t>
      </w:r>
      <w:r>
        <w:rPr>
          <w:rFonts w:ascii="Times New Roman" w:eastAsia="Times New Roman" w:hAnsi="Times New Roman" w:cs="Times New Roman"/>
          <w:bCs/>
          <w:color w:val="000000"/>
          <w:sz w:val="24"/>
          <w:szCs w:val="24"/>
        </w:rPr>
        <w:t>образовательной организации, реализуемой с нового учебного года, под</w:t>
      </w:r>
      <w:r w:rsidRPr="0021609D">
        <w:rPr>
          <w:rFonts w:ascii="Times New Roman" w:eastAsia="Times New Roman" w:hAnsi="Times New Roman" w:cs="Times New Roman"/>
          <w:bCs/>
          <w:color w:val="000000"/>
          <w:sz w:val="24"/>
          <w:szCs w:val="24"/>
        </w:rPr>
        <w:t xml:space="preserve"> воспитание</w:t>
      </w:r>
      <w:r>
        <w:rPr>
          <w:rFonts w:ascii="Times New Roman" w:eastAsia="Times New Roman" w:hAnsi="Times New Roman" w:cs="Times New Roman"/>
          <w:bCs/>
          <w:color w:val="000000"/>
          <w:sz w:val="24"/>
          <w:szCs w:val="24"/>
        </w:rPr>
        <w:t xml:space="preserve">м понимается </w:t>
      </w:r>
      <w:r w:rsidRPr="0021609D">
        <w:rPr>
          <w:rFonts w:ascii="Times New Roman" w:eastAsia="Times New Roman" w:hAnsi="Times New Roman" w:cs="Times New Roman"/>
          <w:bCs/>
          <w:color w:val="000000"/>
          <w:sz w:val="24"/>
          <w:szCs w:val="24"/>
        </w:rPr>
        <w:t>«деятельность,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D3873" w:rsidRDefault="008D3873" w:rsidP="008D3873">
      <w:pPr>
        <w:shd w:val="clear" w:color="auto" w:fill="FFFFFF"/>
        <w:spacing w:before="30" w:after="30" w:line="240" w:lineRule="auto"/>
        <w:ind w:firstLine="708"/>
        <w:jc w:val="both"/>
        <w:rPr>
          <w:rFonts w:ascii="Times New Roman" w:eastAsia="Times New Roman" w:hAnsi="Times New Roman" w:cs="Times New Roman"/>
          <w:bCs/>
          <w:color w:val="000000"/>
          <w:sz w:val="24"/>
          <w:szCs w:val="24"/>
        </w:rPr>
      </w:pPr>
      <w:r w:rsidRPr="00C16890">
        <w:rPr>
          <w:rFonts w:ascii="Times New Roman" w:eastAsia="Times New Roman" w:hAnsi="Times New Roman" w:cs="Times New Roman"/>
          <w:bCs/>
          <w:color w:val="000000"/>
          <w:sz w:val="24"/>
          <w:szCs w:val="24"/>
        </w:rPr>
        <w:t>Сейчас много говорят о том, что подрастающее поколение проявляет негативное отношения друг другу. Поэтому задача педагогов - направить свои усилия для успешной социализации ребенка и его социально - личностного развития.</w:t>
      </w:r>
    </w:p>
    <w:p w:rsidR="008D3873" w:rsidRDefault="008D3873" w:rsidP="008D3873">
      <w:pPr>
        <w:shd w:val="clear" w:color="auto" w:fill="FFFFFF"/>
        <w:spacing w:before="30" w:after="30" w:line="240" w:lineRule="auto"/>
        <w:ind w:firstLine="708"/>
        <w:jc w:val="both"/>
        <w:rPr>
          <w:rFonts w:ascii="Times New Roman" w:eastAsia="Times New Roman" w:hAnsi="Times New Roman" w:cs="Times New Roman"/>
          <w:bCs/>
          <w:color w:val="000000"/>
          <w:sz w:val="24"/>
          <w:szCs w:val="24"/>
        </w:rPr>
      </w:pPr>
      <w:r w:rsidRPr="00C16890">
        <w:rPr>
          <w:rFonts w:ascii="Times New Roman" w:eastAsia="Times New Roman" w:hAnsi="Times New Roman" w:cs="Times New Roman"/>
          <w:bCs/>
          <w:color w:val="000000"/>
          <w:sz w:val="24"/>
          <w:szCs w:val="24"/>
        </w:rPr>
        <w:t>Задача может быть решена при одновременной реализации таких условий, как создание благоприятной социокультурной развивающей среды, гибкое сочетание разных форм и методов работы с детьми с учетом их возможностей и особенностей развития, тесное сотрудничество педагогов группы, специалистов и родителей.</w:t>
      </w:r>
    </w:p>
    <w:p w:rsidR="008D3873" w:rsidRDefault="008D3873" w:rsidP="008D3873">
      <w:pPr>
        <w:shd w:val="clear" w:color="auto" w:fill="FFFFFF"/>
        <w:spacing w:before="30" w:after="30" w:line="240" w:lineRule="auto"/>
        <w:ind w:firstLine="708"/>
        <w:jc w:val="both"/>
        <w:rPr>
          <w:rFonts w:ascii="Times New Roman" w:eastAsia="Times New Roman" w:hAnsi="Times New Roman" w:cs="Times New Roman"/>
          <w:bCs/>
          <w:color w:val="000000"/>
          <w:sz w:val="24"/>
          <w:szCs w:val="24"/>
        </w:rPr>
      </w:pPr>
      <w:r w:rsidRPr="006C2F87">
        <w:rPr>
          <w:rFonts w:ascii="Times New Roman" w:eastAsia="Times New Roman" w:hAnsi="Times New Roman" w:cs="Times New Roman"/>
          <w:bCs/>
          <w:color w:val="000000"/>
          <w:sz w:val="24"/>
          <w:szCs w:val="24"/>
        </w:rPr>
        <w:t>Мы растим новое поколение российских граждан. Пройдет время, и они начнут на различных уровнях управлять общественными и государственными процессами, открывать новые горизонты в науке, технике, искусстве. Но будут ли они физически и духовно подготовленными к такой деятельности? Это зависит от нас, взрослых, от того, насколько мы сможем сформировать у них духовно – нравственные принципы и стабильный интерес к здоровому образу жизни.</w:t>
      </w:r>
    </w:p>
    <w:p w:rsidR="008D3873" w:rsidRDefault="008D3873" w:rsidP="008D3873">
      <w:pPr>
        <w:shd w:val="clear" w:color="auto" w:fill="FFFFFF"/>
        <w:spacing w:before="30" w:after="30" w:line="240" w:lineRule="auto"/>
        <w:ind w:firstLine="708"/>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С целью организации работы в данном направлении в своей практике мы внедряем технологию эффективной социализации «Дети-волонтеры». </w:t>
      </w:r>
      <w:proofErr w:type="spellStart"/>
      <w:r w:rsidRPr="00C16890">
        <w:rPr>
          <w:rFonts w:ascii="Times New Roman" w:eastAsia="Times New Roman" w:hAnsi="Times New Roman" w:cs="Times New Roman"/>
          <w:bCs/>
          <w:color w:val="000000"/>
          <w:sz w:val="24"/>
          <w:szCs w:val="24"/>
        </w:rPr>
        <w:t>Волонтерство</w:t>
      </w:r>
      <w:proofErr w:type="spellEnd"/>
      <w:r w:rsidRPr="00C16890">
        <w:rPr>
          <w:rFonts w:ascii="Times New Roman" w:eastAsia="Times New Roman" w:hAnsi="Times New Roman" w:cs="Times New Roman"/>
          <w:bCs/>
          <w:color w:val="000000"/>
          <w:sz w:val="24"/>
          <w:szCs w:val="24"/>
        </w:rPr>
        <w:t xml:space="preserve"> — это синоним слова «доброволец». Поэтому </w:t>
      </w:r>
      <w:proofErr w:type="spellStart"/>
      <w:r w:rsidRPr="00C16890">
        <w:rPr>
          <w:rFonts w:ascii="Times New Roman" w:eastAsia="Times New Roman" w:hAnsi="Times New Roman" w:cs="Times New Roman"/>
          <w:bCs/>
          <w:color w:val="000000"/>
          <w:sz w:val="24"/>
          <w:szCs w:val="24"/>
        </w:rPr>
        <w:t>волонтерство</w:t>
      </w:r>
      <w:proofErr w:type="spellEnd"/>
      <w:r w:rsidRPr="00C16890">
        <w:rPr>
          <w:rFonts w:ascii="Times New Roman" w:eastAsia="Times New Roman" w:hAnsi="Times New Roman" w:cs="Times New Roman"/>
          <w:bCs/>
          <w:color w:val="000000"/>
          <w:sz w:val="24"/>
          <w:szCs w:val="24"/>
        </w:rPr>
        <w:t xml:space="preserve"> - прежде всего инициатива. У детей начинает формироваться активная жизненная позиция, умение ориентировать в социуме, жить среди людей и по возможности помогать им.</w:t>
      </w:r>
    </w:p>
    <w:p w:rsidR="008D3873" w:rsidRDefault="008D3873" w:rsidP="008D3873">
      <w:pPr>
        <w:shd w:val="clear" w:color="auto" w:fill="FFFFFF"/>
        <w:spacing w:before="30" w:after="30" w:line="240" w:lineRule="auto"/>
        <w:ind w:firstLine="708"/>
        <w:jc w:val="both"/>
        <w:rPr>
          <w:rFonts w:ascii="Times New Roman" w:eastAsia="Times New Roman" w:hAnsi="Times New Roman" w:cs="Times New Roman"/>
          <w:bCs/>
          <w:color w:val="000000"/>
          <w:sz w:val="24"/>
          <w:szCs w:val="24"/>
        </w:rPr>
      </w:pPr>
      <w:r w:rsidRPr="00C16890">
        <w:rPr>
          <w:rFonts w:ascii="Times New Roman" w:eastAsia="Times New Roman" w:hAnsi="Times New Roman" w:cs="Times New Roman"/>
          <w:bCs/>
          <w:color w:val="000000"/>
          <w:sz w:val="24"/>
          <w:szCs w:val="24"/>
        </w:rPr>
        <w:t xml:space="preserve">Несмотря на то, что </w:t>
      </w:r>
      <w:r>
        <w:rPr>
          <w:rFonts w:ascii="Times New Roman" w:eastAsia="Times New Roman" w:hAnsi="Times New Roman" w:cs="Times New Roman"/>
          <w:bCs/>
          <w:color w:val="000000"/>
          <w:sz w:val="24"/>
          <w:szCs w:val="24"/>
        </w:rPr>
        <w:t xml:space="preserve">данная </w:t>
      </w:r>
      <w:r w:rsidRPr="00C16890">
        <w:rPr>
          <w:rFonts w:ascii="Times New Roman" w:eastAsia="Times New Roman" w:hAnsi="Times New Roman" w:cs="Times New Roman"/>
          <w:bCs/>
          <w:color w:val="000000"/>
          <w:sz w:val="24"/>
          <w:szCs w:val="24"/>
        </w:rPr>
        <w:t xml:space="preserve">технология удивительно простая в использовании давно входит в работу с </w:t>
      </w:r>
      <w:r>
        <w:rPr>
          <w:rFonts w:ascii="Times New Roman" w:eastAsia="Times New Roman" w:hAnsi="Times New Roman" w:cs="Times New Roman"/>
          <w:bCs/>
          <w:color w:val="000000"/>
          <w:sz w:val="24"/>
          <w:szCs w:val="24"/>
        </w:rPr>
        <w:t>детьми дошкольного возраста</w:t>
      </w:r>
      <w:r w:rsidRPr="00C16890">
        <w:rPr>
          <w:rFonts w:ascii="Times New Roman" w:eastAsia="Times New Roman" w:hAnsi="Times New Roman" w:cs="Times New Roman"/>
          <w:bCs/>
          <w:color w:val="000000"/>
          <w:sz w:val="24"/>
          <w:szCs w:val="24"/>
        </w:rPr>
        <w:t>, ее реализация ранее проходила эпизодически, так как мы не видели, в чем могут быть преимущества данного подхода. Однако с введение</w:t>
      </w:r>
      <w:r>
        <w:rPr>
          <w:rFonts w:ascii="Times New Roman" w:eastAsia="Times New Roman" w:hAnsi="Times New Roman" w:cs="Times New Roman"/>
          <w:bCs/>
          <w:color w:val="000000"/>
          <w:sz w:val="24"/>
          <w:szCs w:val="24"/>
        </w:rPr>
        <w:t>м</w:t>
      </w:r>
      <w:r w:rsidRPr="00C16890">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Федерального государственного образовательного стандарта дошкольного образования (далее-</w:t>
      </w:r>
      <w:r w:rsidRPr="00C16890">
        <w:rPr>
          <w:rFonts w:ascii="Times New Roman" w:eastAsia="Times New Roman" w:hAnsi="Times New Roman" w:cs="Times New Roman"/>
          <w:bCs/>
          <w:color w:val="000000"/>
          <w:sz w:val="24"/>
          <w:szCs w:val="24"/>
        </w:rPr>
        <w:t>ФГОС ДО</w:t>
      </w:r>
      <w:r>
        <w:rPr>
          <w:rFonts w:ascii="Times New Roman" w:eastAsia="Times New Roman" w:hAnsi="Times New Roman" w:cs="Times New Roman"/>
          <w:bCs/>
          <w:color w:val="000000"/>
          <w:sz w:val="24"/>
          <w:szCs w:val="24"/>
        </w:rPr>
        <w:t xml:space="preserve">) </w:t>
      </w:r>
      <w:r w:rsidRPr="00C16890">
        <w:rPr>
          <w:rFonts w:ascii="Times New Roman" w:eastAsia="Times New Roman" w:hAnsi="Times New Roman" w:cs="Times New Roman"/>
          <w:bCs/>
          <w:color w:val="000000"/>
          <w:sz w:val="24"/>
          <w:szCs w:val="24"/>
        </w:rPr>
        <w:t>(п.2.6.)</w:t>
      </w:r>
      <w:r>
        <w:rPr>
          <w:rFonts w:ascii="Times New Roman" w:eastAsia="Times New Roman" w:hAnsi="Times New Roman" w:cs="Times New Roman"/>
          <w:bCs/>
          <w:color w:val="000000"/>
          <w:sz w:val="24"/>
          <w:szCs w:val="24"/>
        </w:rPr>
        <w:t>,</w:t>
      </w:r>
      <w:r w:rsidRPr="00C16890">
        <w:rPr>
          <w:rFonts w:ascii="Times New Roman" w:eastAsia="Times New Roman" w:hAnsi="Times New Roman" w:cs="Times New Roman"/>
          <w:bCs/>
          <w:color w:val="000000"/>
          <w:sz w:val="24"/>
          <w:szCs w:val="24"/>
        </w:rPr>
        <w:t xml:space="preserve"> «становление самостоятельности, целеустремленности и </w:t>
      </w:r>
      <w:proofErr w:type="spellStart"/>
      <w:r w:rsidRPr="00C16890">
        <w:rPr>
          <w:rFonts w:ascii="Times New Roman" w:eastAsia="Times New Roman" w:hAnsi="Times New Roman" w:cs="Times New Roman"/>
          <w:bCs/>
          <w:color w:val="000000"/>
          <w:sz w:val="24"/>
          <w:szCs w:val="24"/>
        </w:rPr>
        <w:lastRenderedPageBreak/>
        <w:t>саморегуляции</w:t>
      </w:r>
      <w:proofErr w:type="spellEnd"/>
      <w:r w:rsidRPr="00C16890">
        <w:rPr>
          <w:rFonts w:ascii="Times New Roman" w:eastAsia="Times New Roman" w:hAnsi="Times New Roman" w:cs="Times New Roman"/>
          <w:bCs/>
          <w:color w:val="000000"/>
          <w:sz w:val="24"/>
          <w:szCs w:val="24"/>
        </w:rPr>
        <w:t xml:space="preserve"> собственных действий» - одна из задач социально-коммуникативного развития ребенка, пришлось пересмотреть подход</w:t>
      </w:r>
      <w:r>
        <w:rPr>
          <w:rFonts w:ascii="Times New Roman" w:eastAsia="Times New Roman" w:hAnsi="Times New Roman" w:cs="Times New Roman"/>
          <w:bCs/>
          <w:color w:val="000000"/>
          <w:sz w:val="24"/>
          <w:szCs w:val="24"/>
        </w:rPr>
        <w:t xml:space="preserve"> </w:t>
      </w:r>
      <w:r w:rsidRPr="00C16890">
        <w:rPr>
          <w:rFonts w:ascii="Times New Roman" w:eastAsia="Times New Roman" w:hAnsi="Times New Roman" w:cs="Times New Roman"/>
          <w:bCs/>
          <w:color w:val="000000"/>
          <w:sz w:val="24"/>
          <w:szCs w:val="24"/>
        </w:rPr>
        <w:t xml:space="preserve">к организации условий развития ребенка </w:t>
      </w:r>
      <w:r>
        <w:rPr>
          <w:rFonts w:ascii="Times New Roman" w:eastAsia="Times New Roman" w:hAnsi="Times New Roman" w:cs="Times New Roman"/>
          <w:bCs/>
          <w:color w:val="000000"/>
          <w:sz w:val="24"/>
          <w:szCs w:val="24"/>
        </w:rPr>
        <w:t>дошкольного возраста</w:t>
      </w:r>
      <w:r w:rsidRPr="00C16890">
        <w:rPr>
          <w:rFonts w:ascii="Times New Roman" w:eastAsia="Times New Roman" w:hAnsi="Times New Roman" w:cs="Times New Roman"/>
          <w:bCs/>
          <w:color w:val="000000"/>
          <w:sz w:val="24"/>
          <w:szCs w:val="24"/>
        </w:rPr>
        <w:t xml:space="preserve">. </w:t>
      </w:r>
    </w:p>
    <w:p w:rsidR="008D3873" w:rsidRDefault="008D3873" w:rsidP="008D3873">
      <w:pPr>
        <w:shd w:val="clear" w:color="auto" w:fill="FFFFFF"/>
        <w:spacing w:before="30" w:after="30" w:line="240" w:lineRule="auto"/>
        <w:ind w:firstLine="708"/>
        <w:jc w:val="both"/>
        <w:rPr>
          <w:rFonts w:ascii="Times New Roman" w:eastAsia="Times New Roman" w:hAnsi="Times New Roman" w:cs="Times New Roman"/>
          <w:bCs/>
          <w:color w:val="000000"/>
          <w:sz w:val="24"/>
          <w:szCs w:val="24"/>
        </w:rPr>
      </w:pPr>
      <w:r w:rsidRPr="00C16890">
        <w:rPr>
          <w:rFonts w:ascii="Times New Roman" w:eastAsia="Times New Roman" w:hAnsi="Times New Roman" w:cs="Times New Roman"/>
          <w:bCs/>
          <w:color w:val="000000"/>
          <w:sz w:val="24"/>
          <w:szCs w:val="24"/>
        </w:rPr>
        <w:t xml:space="preserve">Одним из путей воспитания в детях доброты, является воспитания у них бережного отношения к природе, к частности к животным. Потрогав или погладив </w:t>
      </w:r>
      <w:proofErr w:type="gramStart"/>
      <w:r w:rsidRPr="00C16890">
        <w:rPr>
          <w:rFonts w:ascii="Times New Roman" w:eastAsia="Times New Roman" w:hAnsi="Times New Roman" w:cs="Times New Roman"/>
          <w:bCs/>
          <w:color w:val="000000"/>
          <w:sz w:val="24"/>
          <w:szCs w:val="24"/>
        </w:rPr>
        <w:t>собаку</w:t>
      </w:r>
      <w:proofErr w:type="gramEnd"/>
      <w:r w:rsidRPr="00C16890">
        <w:rPr>
          <w:rFonts w:ascii="Times New Roman" w:eastAsia="Times New Roman" w:hAnsi="Times New Roman" w:cs="Times New Roman"/>
          <w:bCs/>
          <w:color w:val="000000"/>
          <w:sz w:val="24"/>
          <w:szCs w:val="24"/>
        </w:rPr>
        <w:t xml:space="preserve"> или кошку, маленький человек уже не возьмет палку, чтобы ударить их. Надо постараться помочь детям, найти свою дорожку-дорожку добра. Научить их заботиться о живом.</w:t>
      </w:r>
    </w:p>
    <w:p w:rsidR="008D3873" w:rsidRPr="00C16890" w:rsidRDefault="008D3873" w:rsidP="008D3873">
      <w:pPr>
        <w:shd w:val="clear" w:color="auto" w:fill="FFFFFF"/>
        <w:spacing w:before="30" w:after="30" w:line="240" w:lineRule="auto"/>
        <w:ind w:firstLine="708"/>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Как началась наша история? </w:t>
      </w:r>
      <w:r w:rsidRPr="00C16890">
        <w:rPr>
          <w:rFonts w:ascii="Times New Roman" w:eastAsia="Times New Roman" w:hAnsi="Times New Roman" w:cs="Times New Roman"/>
          <w:bCs/>
          <w:color w:val="000000"/>
          <w:sz w:val="24"/>
          <w:szCs w:val="24"/>
        </w:rPr>
        <w:t xml:space="preserve">В начале учебного года дети старшего </w:t>
      </w:r>
      <w:r>
        <w:rPr>
          <w:rFonts w:ascii="Times New Roman" w:eastAsia="Times New Roman" w:hAnsi="Times New Roman" w:cs="Times New Roman"/>
          <w:bCs/>
          <w:color w:val="000000"/>
          <w:sz w:val="24"/>
          <w:szCs w:val="24"/>
        </w:rPr>
        <w:t xml:space="preserve">дошкольного </w:t>
      </w:r>
      <w:r w:rsidRPr="00C16890">
        <w:rPr>
          <w:rFonts w:ascii="Times New Roman" w:eastAsia="Times New Roman" w:hAnsi="Times New Roman" w:cs="Times New Roman"/>
          <w:bCs/>
          <w:color w:val="000000"/>
          <w:sz w:val="24"/>
          <w:szCs w:val="24"/>
        </w:rPr>
        <w:t>возраста увидели маленького котенка, и стали задавать вопросы: «Почему котенок один на улице? Как же ему можно помочь? Что мы можем сделать для котенка?</w:t>
      </w:r>
      <w:r>
        <w:rPr>
          <w:rFonts w:ascii="Times New Roman" w:eastAsia="Times New Roman" w:hAnsi="Times New Roman" w:cs="Times New Roman"/>
          <w:bCs/>
          <w:color w:val="000000"/>
          <w:sz w:val="24"/>
          <w:szCs w:val="24"/>
        </w:rPr>
        <w:t>»</w:t>
      </w:r>
    </w:p>
    <w:p w:rsidR="008D3873" w:rsidRPr="00C16890" w:rsidRDefault="008D3873" w:rsidP="008D3873">
      <w:pPr>
        <w:shd w:val="clear" w:color="auto" w:fill="FFFFFF"/>
        <w:spacing w:before="30" w:after="30" w:line="240" w:lineRule="auto"/>
        <w:ind w:firstLine="708"/>
        <w:jc w:val="both"/>
        <w:rPr>
          <w:rFonts w:ascii="Times New Roman" w:eastAsia="Times New Roman" w:hAnsi="Times New Roman" w:cs="Times New Roman"/>
          <w:bCs/>
          <w:color w:val="000000"/>
          <w:sz w:val="24"/>
          <w:szCs w:val="24"/>
        </w:rPr>
      </w:pPr>
      <w:r w:rsidRPr="00C16890">
        <w:rPr>
          <w:rFonts w:ascii="Times New Roman" w:eastAsia="Times New Roman" w:hAnsi="Times New Roman" w:cs="Times New Roman"/>
          <w:bCs/>
          <w:color w:val="000000"/>
          <w:sz w:val="24"/>
          <w:szCs w:val="24"/>
        </w:rPr>
        <w:t>Отзывчивость, милосердие, доброта, сострадание к ближнему закладываются в раннем детстве.</w:t>
      </w:r>
      <w:r>
        <w:rPr>
          <w:rFonts w:ascii="Times New Roman" w:eastAsia="Times New Roman" w:hAnsi="Times New Roman" w:cs="Times New Roman"/>
          <w:bCs/>
          <w:color w:val="000000"/>
          <w:sz w:val="24"/>
          <w:szCs w:val="24"/>
        </w:rPr>
        <w:t xml:space="preserve"> </w:t>
      </w:r>
      <w:r w:rsidRPr="00C16890">
        <w:rPr>
          <w:rFonts w:ascii="Times New Roman" w:eastAsia="Times New Roman" w:hAnsi="Times New Roman" w:cs="Times New Roman"/>
          <w:bCs/>
          <w:color w:val="000000"/>
          <w:sz w:val="24"/>
          <w:szCs w:val="24"/>
        </w:rPr>
        <w:t xml:space="preserve">Так пришла педагогическая идея </w:t>
      </w:r>
      <w:r>
        <w:rPr>
          <w:rFonts w:ascii="Times New Roman" w:eastAsia="Times New Roman" w:hAnsi="Times New Roman" w:cs="Times New Roman"/>
          <w:bCs/>
          <w:color w:val="000000"/>
          <w:sz w:val="24"/>
          <w:szCs w:val="24"/>
        </w:rPr>
        <w:t>и мы</w:t>
      </w:r>
      <w:r w:rsidRPr="00C16890">
        <w:rPr>
          <w:rFonts w:ascii="Times New Roman" w:eastAsia="Times New Roman" w:hAnsi="Times New Roman" w:cs="Times New Roman"/>
          <w:bCs/>
          <w:color w:val="000000"/>
          <w:sz w:val="24"/>
          <w:szCs w:val="24"/>
        </w:rPr>
        <w:t xml:space="preserve"> организ</w:t>
      </w:r>
      <w:r>
        <w:rPr>
          <w:rFonts w:ascii="Times New Roman" w:eastAsia="Times New Roman" w:hAnsi="Times New Roman" w:cs="Times New Roman"/>
          <w:bCs/>
          <w:color w:val="000000"/>
          <w:sz w:val="24"/>
          <w:szCs w:val="24"/>
        </w:rPr>
        <w:t>овали волонтерский отряд</w:t>
      </w:r>
      <w:r w:rsidRPr="00C16890">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профильный отряд «</w:t>
      </w:r>
      <w:r w:rsidRPr="00C16890">
        <w:rPr>
          <w:rFonts w:ascii="Times New Roman" w:eastAsia="Times New Roman" w:hAnsi="Times New Roman" w:cs="Times New Roman"/>
          <w:bCs/>
          <w:color w:val="000000"/>
          <w:sz w:val="24"/>
          <w:szCs w:val="24"/>
        </w:rPr>
        <w:t>Доброе сердечко</w:t>
      </w:r>
      <w:r>
        <w:rPr>
          <w:rFonts w:ascii="Times New Roman" w:eastAsia="Times New Roman" w:hAnsi="Times New Roman" w:cs="Times New Roman"/>
          <w:bCs/>
          <w:color w:val="000000"/>
          <w:sz w:val="24"/>
          <w:szCs w:val="24"/>
        </w:rPr>
        <w:t>»</w:t>
      </w:r>
      <w:r w:rsidRPr="00C16890">
        <w:rPr>
          <w:rFonts w:ascii="Times New Roman" w:eastAsia="Times New Roman" w:hAnsi="Times New Roman" w:cs="Times New Roman"/>
          <w:bCs/>
          <w:color w:val="000000"/>
          <w:sz w:val="24"/>
          <w:szCs w:val="24"/>
        </w:rPr>
        <w:t xml:space="preserve"> в </w:t>
      </w:r>
      <w:r>
        <w:rPr>
          <w:rFonts w:ascii="Times New Roman" w:eastAsia="Times New Roman" w:hAnsi="Times New Roman" w:cs="Times New Roman"/>
          <w:bCs/>
          <w:color w:val="000000"/>
          <w:sz w:val="24"/>
          <w:szCs w:val="24"/>
        </w:rPr>
        <w:t>нашей группе</w:t>
      </w:r>
      <w:r w:rsidRPr="00C16890">
        <w:rPr>
          <w:rFonts w:ascii="Times New Roman" w:eastAsia="Times New Roman" w:hAnsi="Times New Roman" w:cs="Times New Roman"/>
          <w:bCs/>
          <w:color w:val="000000"/>
          <w:sz w:val="24"/>
          <w:szCs w:val="24"/>
        </w:rPr>
        <w:t>. Любовь к животным</w:t>
      </w:r>
      <w:r>
        <w:rPr>
          <w:rFonts w:ascii="Times New Roman" w:eastAsia="Times New Roman" w:hAnsi="Times New Roman" w:cs="Times New Roman"/>
          <w:bCs/>
          <w:color w:val="000000"/>
          <w:sz w:val="24"/>
          <w:szCs w:val="24"/>
        </w:rPr>
        <w:t xml:space="preserve"> </w:t>
      </w:r>
      <w:r w:rsidRPr="00C16890">
        <w:rPr>
          <w:rFonts w:ascii="Times New Roman" w:eastAsia="Times New Roman" w:hAnsi="Times New Roman" w:cs="Times New Roman"/>
          <w:bCs/>
          <w:color w:val="000000"/>
          <w:sz w:val="24"/>
          <w:szCs w:val="24"/>
        </w:rPr>
        <w:t>-</w:t>
      </w:r>
      <w:r>
        <w:rPr>
          <w:rFonts w:ascii="Times New Roman" w:eastAsia="Times New Roman" w:hAnsi="Times New Roman" w:cs="Times New Roman"/>
          <w:bCs/>
          <w:color w:val="000000"/>
          <w:sz w:val="24"/>
          <w:szCs w:val="24"/>
        </w:rPr>
        <w:t xml:space="preserve"> </w:t>
      </w:r>
      <w:r w:rsidRPr="00C16890">
        <w:rPr>
          <w:rFonts w:ascii="Times New Roman" w:eastAsia="Times New Roman" w:hAnsi="Times New Roman" w:cs="Times New Roman"/>
          <w:bCs/>
          <w:color w:val="000000"/>
          <w:sz w:val="24"/>
          <w:szCs w:val="24"/>
        </w:rPr>
        <w:t xml:space="preserve">великое чувство. Оно помогает человеку стать великодушнее, справедливее, </w:t>
      </w:r>
      <w:proofErr w:type="spellStart"/>
      <w:r w:rsidRPr="00C16890">
        <w:rPr>
          <w:rFonts w:ascii="Times New Roman" w:eastAsia="Times New Roman" w:hAnsi="Times New Roman" w:cs="Times New Roman"/>
          <w:bCs/>
          <w:color w:val="000000"/>
          <w:sz w:val="24"/>
          <w:szCs w:val="24"/>
        </w:rPr>
        <w:t>ответственнее</w:t>
      </w:r>
      <w:proofErr w:type="spellEnd"/>
      <w:r w:rsidRPr="00C16890">
        <w:rPr>
          <w:rFonts w:ascii="Times New Roman" w:eastAsia="Times New Roman" w:hAnsi="Times New Roman" w:cs="Times New Roman"/>
          <w:bCs/>
          <w:color w:val="000000"/>
          <w:sz w:val="24"/>
          <w:szCs w:val="24"/>
        </w:rPr>
        <w:t xml:space="preserve">. Если ребенок не научен жалеть, любить, заботиться о братьях наших меньших, трудно в нем будет воспитать эти качества в подростковом возрасте. </w:t>
      </w:r>
    </w:p>
    <w:p w:rsidR="008D3873" w:rsidRDefault="008D3873" w:rsidP="008D3873">
      <w:pPr>
        <w:shd w:val="clear" w:color="auto" w:fill="FFFFFF"/>
        <w:spacing w:before="30" w:after="30" w:line="240" w:lineRule="auto"/>
        <w:ind w:firstLine="708"/>
        <w:jc w:val="both"/>
        <w:rPr>
          <w:rFonts w:ascii="Times New Roman" w:eastAsia="Times New Roman" w:hAnsi="Times New Roman" w:cs="Times New Roman"/>
          <w:color w:val="000000"/>
          <w:sz w:val="24"/>
          <w:szCs w:val="24"/>
        </w:rPr>
      </w:pPr>
      <w:r w:rsidRPr="00C16890">
        <w:rPr>
          <w:rFonts w:ascii="Times New Roman" w:eastAsia="Times New Roman" w:hAnsi="Times New Roman" w:cs="Times New Roman"/>
          <w:bCs/>
          <w:color w:val="000000"/>
          <w:sz w:val="24"/>
          <w:szCs w:val="24"/>
        </w:rPr>
        <w:t xml:space="preserve">Ведущая педагогическая идея в организации волонтерского движения </w:t>
      </w:r>
      <w:r>
        <w:rPr>
          <w:rFonts w:ascii="Times New Roman" w:eastAsia="Times New Roman" w:hAnsi="Times New Roman" w:cs="Times New Roman"/>
          <w:bCs/>
          <w:color w:val="000000"/>
          <w:sz w:val="24"/>
          <w:szCs w:val="24"/>
        </w:rPr>
        <w:t>«</w:t>
      </w:r>
      <w:r w:rsidRPr="00C16890">
        <w:rPr>
          <w:rFonts w:ascii="Times New Roman" w:eastAsia="Times New Roman" w:hAnsi="Times New Roman" w:cs="Times New Roman"/>
          <w:bCs/>
          <w:color w:val="000000"/>
          <w:sz w:val="24"/>
          <w:szCs w:val="24"/>
        </w:rPr>
        <w:t>Доброе сердечко</w:t>
      </w:r>
      <w:r>
        <w:rPr>
          <w:rFonts w:ascii="Times New Roman" w:eastAsia="Times New Roman" w:hAnsi="Times New Roman" w:cs="Times New Roman"/>
          <w:bCs/>
          <w:color w:val="000000"/>
          <w:sz w:val="24"/>
          <w:szCs w:val="24"/>
        </w:rPr>
        <w:t>»</w:t>
      </w:r>
      <w:r w:rsidRPr="00C16890">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в нашей группе</w:t>
      </w:r>
      <w:r w:rsidRPr="00C16890">
        <w:rPr>
          <w:rFonts w:ascii="Times New Roman" w:eastAsia="Times New Roman" w:hAnsi="Times New Roman" w:cs="Times New Roman"/>
          <w:bCs/>
          <w:color w:val="000000"/>
          <w:sz w:val="24"/>
          <w:szCs w:val="24"/>
        </w:rPr>
        <w:t xml:space="preserve"> способствует позитивной социализации дошкольника через активную деятельность, где они выступают инициаторами и организаторами позитивных изменений в своем </w:t>
      </w:r>
      <w:r>
        <w:rPr>
          <w:rFonts w:ascii="Times New Roman" w:eastAsia="Times New Roman" w:hAnsi="Times New Roman" w:cs="Times New Roman"/>
          <w:bCs/>
          <w:color w:val="000000"/>
          <w:sz w:val="24"/>
          <w:szCs w:val="24"/>
        </w:rPr>
        <w:t xml:space="preserve">детском саду, </w:t>
      </w:r>
      <w:r w:rsidRPr="00C16890">
        <w:rPr>
          <w:rFonts w:ascii="Times New Roman" w:eastAsia="Times New Roman" w:hAnsi="Times New Roman" w:cs="Times New Roman"/>
          <w:bCs/>
          <w:color w:val="000000"/>
          <w:sz w:val="24"/>
          <w:szCs w:val="24"/>
        </w:rPr>
        <w:t>ближайшем социальном окружении и выявлению результатов, на основе которых будет расти у детей самоуважение к себе.</w:t>
      </w:r>
    </w:p>
    <w:p w:rsidR="008D3873" w:rsidRDefault="008D3873" w:rsidP="008D3873">
      <w:pPr>
        <w:shd w:val="clear" w:color="auto" w:fill="FFFFFF"/>
        <w:spacing w:before="30" w:after="30" w:line="240" w:lineRule="auto"/>
        <w:ind w:firstLine="708"/>
        <w:jc w:val="both"/>
        <w:rPr>
          <w:rFonts w:ascii="Times New Roman" w:eastAsia="Times New Roman" w:hAnsi="Times New Roman" w:cs="Times New Roman"/>
          <w:bCs/>
          <w:color w:val="000000"/>
          <w:sz w:val="24"/>
          <w:szCs w:val="24"/>
        </w:rPr>
      </w:pPr>
      <w:r w:rsidRPr="00C16890">
        <w:rPr>
          <w:rFonts w:ascii="Times New Roman" w:eastAsia="Times New Roman" w:hAnsi="Times New Roman" w:cs="Times New Roman"/>
          <w:bCs/>
          <w:color w:val="000000"/>
          <w:sz w:val="24"/>
          <w:szCs w:val="24"/>
        </w:rPr>
        <w:t>Важно воспитывать у детей способность видеть, понимать и разделять огорчения и радости другого живого существа.</w:t>
      </w:r>
    </w:p>
    <w:p w:rsidR="008D3873" w:rsidRPr="00C16890" w:rsidRDefault="008D3873" w:rsidP="008D3873">
      <w:pPr>
        <w:shd w:val="clear" w:color="auto" w:fill="FFFFFF"/>
        <w:spacing w:before="30" w:after="30" w:line="240" w:lineRule="auto"/>
        <w:ind w:firstLine="708"/>
        <w:jc w:val="both"/>
        <w:rPr>
          <w:rFonts w:ascii="Times New Roman" w:eastAsia="Times New Roman" w:hAnsi="Times New Roman" w:cs="Times New Roman"/>
          <w:color w:val="000000"/>
          <w:sz w:val="24"/>
          <w:szCs w:val="24"/>
        </w:rPr>
      </w:pPr>
      <w:r w:rsidRPr="00C16890">
        <w:rPr>
          <w:rFonts w:ascii="Times New Roman" w:eastAsia="Times New Roman" w:hAnsi="Times New Roman" w:cs="Times New Roman"/>
          <w:bCs/>
          <w:color w:val="000000"/>
          <w:sz w:val="24"/>
          <w:szCs w:val="24"/>
        </w:rPr>
        <w:t xml:space="preserve"> </w:t>
      </w:r>
      <w:r w:rsidRPr="0081651A">
        <w:rPr>
          <w:rFonts w:ascii="Times New Roman" w:eastAsia="Times New Roman" w:hAnsi="Times New Roman" w:cs="Times New Roman"/>
          <w:color w:val="000000"/>
          <w:sz w:val="24"/>
          <w:szCs w:val="24"/>
        </w:rPr>
        <w:t>Актуальность</w:t>
      </w:r>
      <w:r w:rsidRPr="00C16890">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создание волонтерского отряда «Доброе сердечко»</w:t>
      </w:r>
      <w:r w:rsidRPr="00C16890">
        <w:rPr>
          <w:rFonts w:ascii="Times New Roman" w:eastAsia="Times New Roman" w:hAnsi="Times New Roman" w:cs="Times New Roman"/>
          <w:color w:val="000000"/>
          <w:sz w:val="24"/>
          <w:szCs w:val="24"/>
        </w:rPr>
        <w:t xml:space="preserve"> обусловлена </w:t>
      </w:r>
      <w:r>
        <w:rPr>
          <w:rFonts w:ascii="Times New Roman" w:eastAsia="Times New Roman" w:hAnsi="Times New Roman" w:cs="Times New Roman"/>
          <w:color w:val="000000"/>
          <w:sz w:val="24"/>
          <w:szCs w:val="24"/>
        </w:rPr>
        <w:t xml:space="preserve">и </w:t>
      </w:r>
      <w:r w:rsidRPr="00C16890">
        <w:rPr>
          <w:rFonts w:ascii="Times New Roman" w:eastAsia="Times New Roman" w:hAnsi="Times New Roman" w:cs="Times New Roman"/>
          <w:color w:val="000000"/>
          <w:sz w:val="24"/>
          <w:szCs w:val="24"/>
        </w:rPr>
        <w:t>тем, что в современном мире очень много бездомных домашних животных. Они попадают на улицу разными способами: кто-то лишается хозяина, кого-то выставляют на улицу, потому что стал не нужен, кто-то уже рождается на улице. А ведь животные нуждаются в постоянной заботе человека. И без нее им просто не обойтись. Часто отвергнутые своими хозяевами питомцы становятся не только проблемой, но и реальной угрозой для человека. Но чья вина лежит на этом? Человек одомашнил собаку и кошку много сотен лет назад. Это не дикие животные, которые согласились жить с нами рядом, они страдают без внимания и поддержки людей. И разве виновата собака, которую выбросили на улицу, что приходится жить в стае, чтобы выжить. А стаи бездомных собак больше всего и пугают людей. Можно много говорить и рассуждать о необходимости помогать бездомным животным, а можно делать реальные добрые дела. На наш взгляд, если ребенок примет участие в нашей акции, в его душе появиться зернышко добра и милосердия, которое в будущем обязательно даст свои плоды.</w:t>
      </w:r>
    </w:p>
    <w:p w:rsidR="008D3873" w:rsidRPr="00ED60FB" w:rsidRDefault="008D3873" w:rsidP="008D3873">
      <w:pPr>
        <w:shd w:val="clear" w:color="auto" w:fill="FFFFFF"/>
        <w:spacing w:after="0" w:line="240" w:lineRule="auto"/>
        <w:ind w:left="36" w:right="36" w:firstLine="324"/>
        <w:jc w:val="both"/>
        <w:rPr>
          <w:rFonts w:ascii="Times New Roman" w:eastAsia="Times New Roman" w:hAnsi="Times New Roman" w:cs="Times New Roman"/>
          <w:color w:val="000000"/>
          <w:sz w:val="24"/>
          <w:szCs w:val="24"/>
        </w:rPr>
      </w:pPr>
      <w:r w:rsidRPr="00C16890">
        <w:rPr>
          <w:rFonts w:ascii="Times New Roman" w:eastAsia="Times New Roman" w:hAnsi="Times New Roman" w:cs="Times New Roman"/>
          <w:color w:val="000000"/>
          <w:sz w:val="24"/>
          <w:szCs w:val="24"/>
        </w:rPr>
        <w:t xml:space="preserve">Акция </w:t>
      </w:r>
      <w:r>
        <w:rPr>
          <w:rFonts w:ascii="Times New Roman" w:eastAsia="Times New Roman" w:hAnsi="Times New Roman" w:cs="Times New Roman"/>
          <w:color w:val="000000"/>
          <w:sz w:val="24"/>
          <w:szCs w:val="24"/>
        </w:rPr>
        <w:t xml:space="preserve">по оказанию помощи бездомным животным </w:t>
      </w:r>
      <w:r w:rsidRPr="00C16890">
        <w:rPr>
          <w:rFonts w:ascii="Times New Roman" w:eastAsia="Times New Roman" w:hAnsi="Times New Roman" w:cs="Times New Roman"/>
          <w:color w:val="000000"/>
          <w:sz w:val="24"/>
          <w:szCs w:val="24"/>
        </w:rPr>
        <w:t xml:space="preserve">направлена на детей и членов их семей, а также всех, кто заинтересовался возможностью сделать добро для бездомных животных. В последнюю пятницу каждого месяца, мы с детьми и родителями помогаем нашим подопечным! В это важное дело мы привлекаем детей и родителей из других групп. И, помощь нашим хвостатым стала гораздо больше! Нам помогают и сотрудники детского сада. Весь собранный корм мы совместно с родителями отвозим в приют для бездомных животных. Мы знакомимся с животными, узнаем их судьбу, узнаем, как правильно за ними ухаживать и играем с ними. А также </w:t>
      </w:r>
      <w:r>
        <w:rPr>
          <w:rFonts w:ascii="Times New Roman" w:eastAsia="Times New Roman" w:hAnsi="Times New Roman" w:cs="Times New Roman"/>
          <w:color w:val="000000"/>
          <w:sz w:val="24"/>
          <w:szCs w:val="24"/>
        </w:rPr>
        <w:t>являемся участниками</w:t>
      </w:r>
      <w:r w:rsidRPr="00C1689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r w:rsidRPr="00C16890">
        <w:rPr>
          <w:rFonts w:ascii="Times New Roman" w:eastAsia="Times New Roman" w:hAnsi="Times New Roman" w:cs="Times New Roman"/>
          <w:color w:val="000000"/>
          <w:sz w:val="24"/>
          <w:szCs w:val="24"/>
        </w:rPr>
        <w:t>Урок</w:t>
      </w:r>
      <w:r>
        <w:rPr>
          <w:rFonts w:ascii="Times New Roman" w:eastAsia="Times New Roman" w:hAnsi="Times New Roman" w:cs="Times New Roman"/>
          <w:color w:val="000000"/>
          <w:sz w:val="24"/>
          <w:szCs w:val="24"/>
        </w:rPr>
        <w:t>ов</w:t>
      </w:r>
      <w:r w:rsidRPr="00C16890">
        <w:rPr>
          <w:rFonts w:ascii="Times New Roman" w:eastAsia="Times New Roman" w:hAnsi="Times New Roman" w:cs="Times New Roman"/>
          <w:color w:val="000000"/>
          <w:sz w:val="24"/>
          <w:szCs w:val="24"/>
        </w:rPr>
        <w:t xml:space="preserve"> добра</w:t>
      </w:r>
      <w:r>
        <w:rPr>
          <w:rFonts w:ascii="Times New Roman" w:eastAsia="Times New Roman" w:hAnsi="Times New Roman" w:cs="Times New Roman"/>
          <w:color w:val="000000"/>
          <w:sz w:val="24"/>
          <w:szCs w:val="24"/>
        </w:rPr>
        <w:t>» в</w:t>
      </w:r>
      <w:r w:rsidRPr="00C16890">
        <w:rPr>
          <w:rFonts w:ascii="Times New Roman" w:eastAsia="Times New Roman" w:hAnsi="Times New Roman" w:cs="Times New Roman"/>
          <w:color w:val="000000"/>
          <w:sz w:val="24"/>
          <w:szCs w:val="24"/>
        </w:rPr>
        <w:t xml:space="preserve">о главе с директором благотворительного фонда </w:t>
      </w:r>
      <w:r>
        <w:rPr>
          <w:rFonts w:ascii="Times New Roman" w:eastAsia="Times New Roman" w:hAnsi="Times New Roman" w:cs="Times New Roman"/>
          <w:color w:val="000000"/>
          <w:sz w:val="24"/>
          <w:szCs w:val="24"/>
        </w:rPr>
        <w:t>«</w:t>
      </w:r>
      <w:r w:rsidRPr="00C16890">
        <w:rPr>
          <w:rFonts w:ascii="Times New Roman" w:eastAsia="Times New Roman" w:hAnsi="Times New Roman" w:cs="Times New Roman"/>
          <w:color w:val="000000"/>
          <w:sz w:val="24"/>
          <w:szCs w:val="24"/>
        </w:rPr>
        <w:t>Подари свою доброту</w:t>
      </w:r>
      <w:r>
        <w:rPr>
          <w:rFonts w:ascii="Times New Roman" w:eastAsia="Times New Roman" w:hAnsi="Times New Roman" w:cs="Times New Roman"/>
          <w:color w:val="000000"/>
          <w:sz w:val="24"/>
          <w:szCs w:val="24"/>
        </w:rPr>
        <w:t>»</w:t>
      </w:r>
      <w:r w:rsidRPr="00C16890">
        <w:rPr>
          <w:rFonts w:ascii="Times New Roman" w:eastAsia="Times New Roman" w:hAnsi="Times New Roman" w:cs="Times New Roman"/>
          <w:color w:val="000000"/>
          <w:sz w:val="24"/>
          <w:szCs w:val="24"/>
        </w:rPr>
        <w:t xml:space="preserve"> </w:t>
      </w:r>
      <w:proofErr w:type="spellStart"/>
      <w:r w:rsidRPr="00C16890">
        <w:rPr>
          <w:rFonts w:ascii="Times New Roman" w:eastAsia="Times New Roman" w:hAnsi="Times New Roman" w:cs="Times New Roman"/>
          <w:color w:val="000000"/>
          <w:sz w:val="24"/>
          <w:szCs w:val="24"/>
        </w:rPr>
        <w:t>Новоселовой</w:t>
      </w:r>
      <w:proofErr w:type="spellEnd"/>
      <w:r w:rsidRPr="00C16890">
        <w:rPr>
          <w:rFonts w:ascii="Times New Roman" w:eastAsia="Times New Roman" w:hAnsi="Times New Roman" w:cs="Times New Roman"/>
          <w:color w:val="000000"/>
          <w:sz w:val="24"/>
          <w:szCs w:val="24"/>
        </w:rPr>
        <w:t xml:space="preserve"> Ольгой Викторовной и собачкой Маней</w:t>
      </w:r>
      <w:r>
        <w:rPr>
          <w:rFonts w:ascii="Times New Roman" w:eastAsia="Times New Roman" w:hAnsi="Times New Roman" w:cs="Times New Roman"/>
          <w:color w:val="000000"/>
          <w:sz w:val="24"/>
          <w:szCs w:val="24"/>
        </w:rPr>
        <w:t>.</w:t>
      </w:r>
      <w:r w:rsidRPr="00C1689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Дети выучили стихи про собачек и кошечек</w:t>
      </w:r>
      <w:r w:rsidRPr="003C57F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Много прочитали сказок</w:t>
      </w:r>
      <w:r w:rsidRPr="003C57F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где описано</w:t>
      </w:r>
      <w:r w:rsidRPr="003C57F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что собаки верные друзья человека</w:t>
      </w:r>
      <w:r w:rsidRPr="003C57F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Некоторые дети, взяли себе домой кошечку и собачку</w:t>
      </w:r>
      <w:r w:rsidRPr="003C57F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и заботятся о животных</w:t>
      </w:r>
      <w:r w:rsidRPr="003C57F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рассказывают нам интересные истории про них</w:t>
      </w:r>
      <w:r w:rsidRPr="003C57F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Для того чтобы</w:t>
      </w:r>
      <w:r w:rsidRPr="00ED60F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привлечь больше внимания к проблеме бездомных животных</w:t>
      </w:r>
      <w:r w:rsidRPr="00ED60F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мы разработали буклеты</w:t>
      </w:r>
      <w:r w:rsidRPr="00ED60F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которые раздавали на улице всем прохожим</w:t>
      </w:r>
      <w:r w:rsidRPr="00ED60FB">
        <w:rPr>
          <w:rFonts w:ascii="Times New Roman" w:eastAsia="Times New Roman" w:hAnsi="Times New Roman" w:cs="Times New Roman"/>
          <w:color w:val="000000"/>
          <w:sz w:val="24"/>
          <w:szCs w:val="24"/>
        </w:rPr>
        <w:t>.</w:t>
      </w:r>
    </w:p>
    <w:p w:rsidR="008D3873" w:rsidRDefault="008D3873" w:rsidP="008D3873">
      <w:pPr>
        <w:shd w:val="clear" w:color="auto" w:fill="FFFFFF"/>
        <w:spacing w:after="0" w:line="240" w:lineRule="auto"/>
        <w:ind w:left="36" w:right="36" w:firstLine="324"/>
        <w:jc w:val="both"/>
        <w:rPr>
          <w:rFonts w:ascii="Times New Roman" w:eastAsia="Times New Roman" w:hAnsi="Times New Roman" w:cs="Times New Roman"/>
          <w:color w:val="000000"/>
          <w:sz w:val="24"/>
          <w:szCs w:val="24"/>
        </w:rPr>
      </w:pPr>
      <w:r w:rsidRPr="00C16890">
        <w:rPr>
          <w:rFonts w:ascii="Times New Roman" w:eastAsia="Times New Roman" w:hAnsi="Times New Roman" w:cs="Times New Roman"/>
          <w:color w:val="000000"/>
          <w:sz w:val="24"/>
          <w:szCs w:val="24"/>
        </w:rPr>
        <w:lastRenderedPageBreak/>
        <w:t>Детям нравится выступать в роли помощников</w:t>
      </w:r>
      <w:r>
        <w:rPr>
          <w:rFonts w:ascii="Times New Roman" w:eastAsia="Times New Roman" w:hAnsi="Times New Roman" w:cs="Times New Roman"/>
          <w:color w:val="000000"/>
          <w:sz w:val="24"/>
          <w:szCs w:val="24"/>
        </w:rPr>
        <w:t>, так как</w:t>
      </w:r>
      <w:r w:rsidRPr="00C16890">
        <w:rPr>
          <w:rFonts w:ascii="Times New Roman" w:eastAsia="Times New Roman" w:hAnsi="Times New Roman" w:cs="Times New Roman"/>
          <w:color w:val="000000"/>
          <w:sz w:val="24"/>
          <w:szCs w:val="24"/>
        </w:rPr>
        <w:t xml:space="preserve"> это звание необходимо</w:t>
      </w:r>
      <w:r>
        <w:rPr>
          <w:rFonts w:ascii="Times New Roman" w:eastAsia="Times New Roman" w:hAnsi="Times New Roman" w:cs="Times New Roman"/>
          <w:color w:val="000000"/>
          <w:sz w:val="24"/>
          <w:szCs w:val="24"/>
        </w:rPr>
        <w:t xml:space="preserve"> </w:t>
      </w:r>
      <w:r w:rsidRPr="00C16890">
        <w:rPr>
          <w:rFonts w:ascii="Times New Roman" w:eastAsia="Times New Roman" w:hAnsi="Times New Roman" w:cs="Times New Roman"/>
          <w:color w:val="000000"/>
          <w:sz w:val="24"/>
          <w:szCs w:val="24"/>
        </w:rPr>
        <w:t>заслужить своим поведением, положительным отношением к этой работе. Считаю, что</w:t>
      </w:r>
      <w:r>
        <w:rPr>
          <w:rFonts w:ascii="Times New Roman" w:eastAsia="Times New Roman" w:hAnsi="Times New Roman" w:cs="Times New Roman"/>
          <w:color w:val="000000"/>
          <w:sz w:val="24"/>
          <w:szCs w:val="24"/>
        </w:rPr>
        <w:t xml:space="preserve"> </w:t>
      </w:r>
      <w:r w:rsidRPr="00C16890">
        <w:rPr>
          <w:rFonts w:ascii="Times New Roman" w:eastAsia="Times New Roman" w:hAnsi="Times New Roman" w:cs="Times New Roman"/>
          <w:color w:val="000000"/>
          <w:sz w:val="24"/>
          <w:szCs w:val="24"/>
        </w:rPr>
        <w:t>дети должны получать внутреннее удовлетворение, чувствовать гордость за проделанную</w:t>
      </w:r>
      <w:r>
        <w:rPr>
          <w:rFonts w:ascii="Times New Roman" w:eastAsia="Times New Roman" w:hAnsi="Times New Roman" w:cs="Times New Roman"/>
          <w:color w:val="000000"/>
          <w:sz w:val="24"/>
          <w:szCs w:val="24"/>
        </w:rPr>
        <w:t xml:space="preserve"> </w:t>
      </w:r>
      <w:r w:rsidRPr="00C16890">
        <w:rPr>
          <w:rFonts w:ascii="Times New Roman" w:eastAsia="Times New Roman" w:hAnsi="Times New Roman" w:cs="Times New Roman"/>
          <w:color w:val="000000"/>
          <w:sz w:val="24"/>
          <w:szCs w:val="24"/>
        </w:rPr>
        <w:t>работу. Не ждать материального вознаграждения</w:t>
      </w:r>
      <w:r>
        <w:rPr>
          <w:rFonts w:ascii="Times New Roman" w:eastAsia="Times New Roman" w:hAnsi="Times New Roman" w:cs="Times New Roman"/>
          <w:color w:val="000000"/>
          <w:sz w:val="24"/>
          <w:szCs w:val="24"/>
        </w:rPr>
        <w:t>, в</w:t>
      </w:r>
      <w:r w:rsidRPr="00C16890">
        <w:rPr>
          <w:rFonts w:ascii="Times New Roman" w:eastAsia="Times New Roman" w:hAnsi="Times New Roman" w:cs="Times New Roman"/>
          <w:color w:val="000000"/>
          <w:sz w:val="24"/>
          <w:szCs w:val="24"/>
        </w:rPr>
        <w:t xml:space="preserve"> этом главная суть этого волонтерского отряда</w:t>
      </w:r>
      <w:r>
        <w:rPr>
          <w:rFonts w:ascii="Times New Roman" w:eastAsia="Times New Roman" w:hAnsi="Times New Roman" w:cs="Times New Roman"/>
          <w:color w:val="000000"/>
          <w:sz w:val="24"/>
          <w:szCs w:val="24"/>
        </w:rPr>
        <w:t xml:space="preserve"> «</w:t>
      </w:r>
      <w:r w:rsidRPr="00C16890">
        <w:rPr>
          <w:rFonts w:ascii="Times New Roman" w:eastAsia="Times New Roman" w:hAnsi="Times New Roman" w:cs="Times New Roman"/>
          <w:color w:val="000000"/>
          <w:sz w:val="24"/>
          <w:szCs w:val="24"/>
        </w:rPr>
        <w:t>Доброе сердечко</w:t>
      </w:r>
      <w:r>
        <w:rPr>
          <w:rFonts w:ascii="Times New Roman" w:eastAsia="Times New Roman" w:hAnsi="Times New Roman" w:cs="Times New Roman"/>
          <w:color w:val="000000"/>
          <w:sz w:val="24"/>
          <w:szCs w:val="24"/>
        </w:rPr>
        <w:t xml:space="preserve">». </w:t>
      </w:r>
      <w:r w:rsidRPr="00DA0B67">
        <w:rPr>
          <w:rFonts w:ascii="Times New Roman" w:eastAsia="Times New Roman" w:hAnsi="Times New Roman" w:cs="Times New Roman"/>
          <w:color w:val="000000"/>
          <w:sz w:val="24"/>
          <w:szCs w:val="24"/>
        </w:rPr>
        <w:t xml:space="preserve">                                                                                                                                                        </w:t>
      </w:r>
    </w:p>
    <w:p w:rsidR="008D3873" w:rsidRPr="008F5F71" w:rsidRDefault="008D3873" w:rsidP="008D3873">
      <w:pPr>
        <w:shd w:val="clear" w:color="auto" w:fill="FFFFFF"/>
        <w:spacing w:after="0" w:line="240" w:lineRule="auto"/>
        <w:ind w:left="36" w:right="36" w:firstLine="32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Дети</w:t>
      </w:r>
      <w:r w:rsidRPr="00DA0B6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у которых нет дома животных</w:t>
      </w:r>
      <w:r w:rsidRPr="00DA0B6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теперь знают</w:t>
      </w:r>
      <w:r w:rsidRPr="00DA0B6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что мало гладить и играть с ними, их надо кормить</w:t>
      </w:r>
      <w:r w:rsidRPr="00DA0B6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лечить</w:t>
      </w:r>
      <w:r w:rsidRPr="00DA0B6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убирать за ними</w:t>
      </w:r>
      <w:r w:rsidRPr="00DA0B6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расчесывать и гулять</w:t>
      </w:r>
      <w:r w:rsidRPr="00DA0B6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Это развивает у детей ответственность</w:t>
      </w:r>
      <w:r w:rsidRPr="008F5F7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умение заботиться о ком </w:t>
      </w:r>
      <w:r w:rsidRPr="008F5F7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либо</w:t>
      </w:r>
      <w:r w:rsidRPr="008F5F7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Родителям будет проще объяснить ребенку его учебные и другие обязанности</w:t>
      </w:r>
      <w:r w:rsidRPr="008F5F7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Опыт у него уже будет</w:t>
      </w:r>
      <w:r w:rsidRPr="008F5F7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Когда ребенок кого-то гладит</w:t>
      </w:r>
      <w:r w:rsidRPr="008F5F7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он самоуспокаивается</w:t>
      </w:r>
      <w:r w:rsidRPr="008F5F7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Дети становятся более уравновешенными</w:t>
      </w:r>
      <w:r w:rsidRPr="008F5F7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Дети учатся отдавать внимание и ласку</w:t>
      </w:r>
      <w:r w:rsidRPr="008F5F7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особенно если ребенок в семье один</w:t>
      </w:r>
      <w:r w:rsidRPr="008F5F7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И, заботиться ему не о ком… Наши дети</w:t>
      </w:r>
      <w:r w:rsidRPr="008F5F7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занимаясь таким важным делом как </w:t>
      </w:r>
      <w:r w:rsidRPr="008F5F7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волонтерство</w:t>
      </w:r>
      <w:proofErr w:type="spellEnd"/>
      <w:r>
        <w:rPr>
          <w:rFonts w:ascii="Times New Roman" w:eastAsia="Times New Roman" w:hAnsi="Times New Roman" w:cs="Times New Roman"/>
          <w:color w:val="000000"/>
          <w:sz w:val="24"/>
          <w:szCs w:val="24"/>
        </w:rPr>
        <w:t xml:space="preserve"> не смогут обидеть животных</w:t>
      </w:r>
      <w:r w:rsidRPr="008F5F7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не выбросят на улицу кошечку или собачку</w:t>
      </w:r>
      <w:r w:rsidRPr="008F5F7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будут жалеть</w:t>
      </w:r>
      <w:r w:rsidRPr="008F5F7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кормить</w:t>
      </w:r>
      <w:r w:rsidRPr="008F5F7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и помогать бездомным животным</w:t>
      </w:r>
      <w:r w:rsidRPr="008F5F71">
        <w:rPr>
          <w:rFonts w:ascii="Times New Roman" w:eastAsia="Times New Roman" w:hAnsi="Times New Roman" w:cs="Times New Roman"/>
          <w:color w:val="000000"/>
          <w:sz w:val="24"/>
          <w:szCs w:val="24"/>
        </w:rPr>
        <w:t>.</w:t>
      </w:r>
    </w:p>
    <w:p w:rsidR="008D3873" w:rsidRDefault="008D3873" w:rsidP="008D3873">
      <w:pPr>
        <w:shd w:val="clear" w:color="auto" w:fill="FFFFFF"/>
        <w:spacing w:after="0" w:line="240" w:lineRule="auto"/>
        <w:ind w:left="36" w:right="36" w:firstLine="324"/>
        <w:jc w:val="both"/>
        <w:rPr>
          <w:rFonts w:ascii="Times New Roman" w:eastAsia="Times New Roman" w:hAnsi="Times New Roman" w:cs="Times New Roman"/>
          <w:color w:val="000000"/>
          <w:sz w:val="24"/>
          <w:szCs w:val="24"/>
        </w:rPr>
      </w:pPr>
      <w:r w:rsidRPr="00C16890">
        <w:rPr>
          <w:rFonts w:ascii="Times New Roman" w:eastAsia="Times New Roman" w:hAnsi="Times New Roman" w:cs="Times New Roman"/>
          <w:color w:val="000000"/>
          <w:sz w:val="24"/>
          <w:szCs w:val="24"/>
        </w:rPr>
        <w:t xml:space="preserve">Волонтерский отряд </w:t>
      </w:r>
      <w:r>
        <w:rPr>
          <w:rFonts w:ascii="Times New Roman" w:eastAsia="Times New Roman" w:hAnsi="Times New Roman" w:cs="Times New Roman"/>
          <w:color w:val="000000"/>
          <w:sz w:val="24"/>
          <w:szCs w:val="24"/>
        </w:rPr>
        <w:t>«</w:t>
      </w:r>
      <w:r w:rsidRPr="00C16890">
        <w:rPr>
          <w:rFonts w:ascii="Times New Roman" w:eastAsia="Times New Roman" w:hAnsi="Times New Roman" w:cs="Times New Roman"/>
          <w:color w:val="000000"/>
          <w:sz w:val="24"/>
          <w:szCs w:val="24"/>
        </w:rPr>
        <w:t>Доброе сердечко</w:t>
      </w:r>
      <w:r>
        <w:rPr>
          <w:rFonts w:ascii="Times New Roman" w:eastAsia="Times New Roman" w:hAnsi="Times New Roman" w:cs="Times New Roman"/>
          <w:color w:val="000000"/>
          <w:sz w:val="24"/>
          <w:szCs w:val="24"/>
        </w:rPr>
        <w:t>»</w:t>
      </w:r>
      <w:r w:rsidRPr="00C16890">
        <w:rPr>
          <w:rFonts w:ascii="Times New Roman" w:eastAsia="Times New Roman" w:hAnsi="Times New Roman" w:cs="Times New Roman"/>
          <w:color w:val="000000"/>
          <w:sz w:val="24"/>
          <w:szCs w:val="24"/>
        </w:rPr>
        <w:t xml:space="preserve"> - очень полезная и нужная деятельность для детей.</w:t>
      </w:r>
      <w:r>
        <w:rPr>
          <w:rFonts w:ascii="Times New Roman" w:eastAsia="Times New Roman" w:hAnsi="Times New Roman" w:cs="Times New Roman"/>
          <w:color w:val="000000"/>
          <w:sz w:val="24"/>
          <w:szCs w:val="24"/>
        </w:rPr>
        <w:t xml:space="preserve"> </w:t>
      </w:r>
      <w:r w:rsidRPr="00C16890">
        <w:rPr>
          <w:rFonts w:ascii="Times New Roman" w:eastAsia="Times New Roman" w:hAnsi="Times New Roman" w:cs="Times New Roman"/>
          <w:color w:val="000000"/>
          <w:sz w:val="24"/>
          <w:szCs w:val="24"/>
        </w:rPr>
        <w:t>У них</w:t>
      </w:r>
      <w:r>
        <w:rPr>
          <w:rFonts w:ascii="Times New Roman" w:eastAsia="Times New Roman" w:hAnsi="Times New Roman" w:cs="Times New Roman"/>
          <w:color w:val="000000"/>
          <w:sz w:val="24"/>
          <w:szCs w:val="24"/>
        </w:rPr>
        <w:t xml:space="preserve"> </w:t>
      </w:r>
      <w:r w:rsidRPr="00C16890">
        <w:rPr>
          <w:rFonts w:ascii="Times New Roman" w:eastAsia="Times New Roman" w:hAnsi="Times New Roman" w:cs="Times New Roman"/>
          <w:color w:val="000000"/>
          <w:sz w:val="24"/>
          <w:szCs w:val="24"/>
        </w:rPr>
        <w:t>развивается уверенность в себе, начинают чувствовать себя нужными, добрыми, отзывчивыми.</w:t>
      </w:r>
      <w:r>
        <w:rPr>
          <w:rFonts w:ascii="Times New Roman" w:eastAsia="Times New Roman" w:hAnsi="Times New Roman" w:cs="Times New Roman"/>
          <w:color w:val="000000"/>
          <w:sz w:val="24"/>
          <w:szCs w:val="24"/>
        </w:rPr>
        <w:t xml:space="preserve"> </w:t>
      </w:r>
      <w:r w:rsidRPr="00C16890">
        <w:rPr>
          <w:rFonts w:ascii="Times New Roman" w:eastAsia="Times New Roman" w:hAnsi="Times New Roman" w:cs="Times New Roman"/>
          <w:color w:val="000000"/>
          <w:sz w:val="24"/>
          <w:szCs w:val="24"/>
        </w:rPr>
        <w:t xml:space="preserve">Наши дети уже понимают, что волонтер </w:t>
      </w:r>
      <w:r>
        <w:rPr>
          <w:rFonts w:ascii="Times New Roman" w:eastAsia="Times New Roman" w:hAnsi="Times New Roman" w:cs="Times New Roman"/>
          <w:color w:val="000000"/>
          <w:sz w:val="24"/>
          <w:szCs w:val="24"/>
        </w:rPr>
        <w:t>«</w:t>
      </w:r>
      <w:r w:rsidRPr="00C16890">
        <w:rPr>
          <w:rFonts w:ascii="Times New Roman" w:eastAsia="Times New Roman" w:hAnsi="Times New Roman" w:cs="Times New Roman"/>
          <w:color w:val="000000"/>
          <w:sz w:val="24"/>
          <w:szCs w:val="24"/>
        </w:rPr>
        <w:t>Доброго сердечк</w:t>
      </w:r>
      <w:r>
        <w:rPr>
          <w:rFonts w:ascii="Times New Roman" w:eastAsia="Times New Roman" w:hAnsi="Times New Roman" w:cs="Times New Roman"/>
          <w:color w:val="000000"/>
          <w:sz w:val="24"/>
          <w:szCs w:val="24"/>
        </w:rPr>
        <w:t>а»</w:t>
      </w:r>
      <w:r w:rsidRPr="00C16890">
        <w:rPr>
          <w:rFonts w:ascii="Times New Roman" w:eastAsia="Times New Roman" w:hAnsi="Times New Roman" w:cs="Times New Roman"/>
          <w:color w:val="000000"/>
          <w:sz w:val="24"/>
          <w:szCs w:val="24"/>
        </w:rPr>
        <w:t xml:space="preserve"> обязательно должен быть добрым,</w:t>
      </w:r>
      <w:r>
        <w:rPr>
          <w:rFonts w:ascii="Times New Roman" w:eastAsia="Times New Roman" w:hAnsi="Times New Roman" w:cs="Times New Roman"/>
          <w:color w:val="000000"/>
          <w:sz w:val="24"/>
          <w:szCs w:val="24"/>
        </w:rPr>
        <w:t xml:space="preserve"> </w:t>
      </w:r>
      <w:r w:rsidRPr="00C16890">
        <w:rPr>
          <w:rFonts w:ascii="Times New Roman" w:eastAsia="Times New Roman" w:hAnsi="Times New Roman" w:cs="Times New Roman"/>
          <w:color w:val="000000"/>
          <w:sz w:val="24"/>
          <w:szCs w:val="24"/>
        </w:rPr>
        <w:t>терпеливым, ответственным.</w:t>
      </w:r>
      <w:r>
        <w:rPr>
          <w:rFonts w:ascii="Times New Roman" w:eastAsia="Times New Roman" w:hAnsi="Times New Roman" w:cs="Times New Roman"/>
          <w:color w:val="000000"/>
          <w:sz w:val="24"/>
          <w:szCs w:val="24"/>
        </w:rPr>
        <w:t xml:space="preserve"> </w:t>
      </w:r>
      <w:r w:rsidRPr="00C16890">
        <w:rPr>
          <w:rFonts w:ascii="Times New Roman" w:eastAsia="Times New Roman" w:hAnsi="Times New Roman" w:cs="Times New Roman"/>
          <w:color w:val="000000"/>
          <w:sz w:val="24"/>
          <w:szCs w:val="24"/>
        </w:rPr>
        <w:t>Надеюсь,</w:t>
      </w:r>
      <w:r>
        <w:rPr>
          <w:rFonts w:ascii="Times New Roman" w:eastAsia="Times New Roman" w:hAnsi="Times New Roman" w:cs="Times New Roman"/>
          <w:color w:val="000000"/>
          <w:sz w:val="24"/>
          <w:szCs w:val="24"/>
        </w:rPr>
        <w:t xml:space="preserve"> </w:t>
      </w:r>
      <w:r w:rsidRPr="00C16890">
        <w:rPr>
          <w:rFonts w:ascii="Times New Roman" w:eastAsia="Times New Roman" w:hAnsi="Times New Roman" w:cs="Times New Roman"/>
          <w:color w:val="000000"/>
          <w:sz w:val="24"/>
          <w:szCs w:val="24"/>
        </w:rPr>
        <w:t>что в будущем это оставит отпечаток в сознании у детей, как</w:t>
      </w:r>
      <w:r>
        <w:rPr>
          <w:rFonts w:ascii="Times New Roman" w:eastAsia="Times New Roman" w:hAnsi="Times New Roman" w:cs="Times New Roman"/>
          <w:color w:val="000000"/>
          <w:sz w:val="24"/>
          <w:szCs w:val="24"/>
        </w:rPr>
        <w:t xml:space="preserve"> </w:t>
      </w:r>
      <w:r w:rsidRPr="00C16890">
        <w:rPr>
          <w:rFonts w:ascii="Times New Roman" w:eastAsia="Times New Roman" w:hAnsi="Times New Roman" w:cs="Times New Roman"/>
          <w:color w:val="000000"/>
          <w:sz w:val="24"/>
          <w:szCs w:val="24"/>
        </w:rPr>
        <w:t>желание помогать другим.</w:t>
      </w:r>
      <w:r>
        <w:rPr>
          <w:rFonts w:ascii="Times New Roman" w:eastAsia="Times New Roman" w:hAnsi="Times New Roman" w:cs="Times New Roman"/>
          <w:color w:val="000000"/>
          <w:sz w:val="24"/>
          <w:szCs w:val="24"/>
        </w:rPr>
        <w:t xml:space="preserve"> </w:t>
      </w:r>
    </w:p>
    <w:p w:rsidR="008D3873" w:rsidRDefault="008D3873" w:rsidP="008D3873">
      <w:pPr>
        <w:shd w:val="clear" w:color="auto" w:fill="FFFFFF"/>
        <w:spacing w:after="0" w:line="240" w:lineRule="auto"/>
        <w:ind w:left="36" w:right="36" w:firstLine="324"/>
        <w:jc w:val="both"/>
        <w:rPr>
          <w:rFonts w:ascii="Times New Roman" w:eastAsia="Times New Roman" w:hAnsi="Times New Roman" w:cs="Times New Roman"/>
          <w:color w:val="000000"/>
          <w:sz w:val="24"/>
          <w:szCs w:val="24"/>
        </w:rPr>
      </w:pPr>
      <w:r w:rsidRPr="00C16890">
        <w:rPr>
          <w:rFonts w:ascii="Times New Roman" w:eastAsia="Times New Roman" w:hAnsi="Times New Roman" w:cs="Times New Roman"/>
          <w:color w:val="000000"/>
          <w:sz w:val="24"/>
          <w:szCs w:val="24"/>
        </w:rPr>
        <w:t>«</w:t>
      </w:r>
      <w:r w:rsidRPr="00330E68">
        <w:rPr>
          <w:rFonts w:ascii="Times New Roman" w:eastAsia="Times New Roman" w:hAnsi="Times New Roman" w:cs="Times New Roman"/>
          <w:color w:val="000000"/>
          <w:sz w:val="24"/>
          <w:szCs w:val="24"/>
        </w:rPr>
        <w:t>А в чём заключается самая большая цель жизни? Я думаю: увеличивать добро в окружающем нас. А добро — это, прежде всего счастье всех людей. Оно слагается из многого, и каждый раз жизнь ставит перед человеком задачу, которую нужно уметь решать. Можно и в мелочи сделать добро человеку, можно и о крупном думать, но мелочь и крупное нельзя разделять. Многое, как я уже говорил, начинается с мелочей, зарождается в детстве и в близком...</w:t>
      </w:r>
      <w:r>
        <w:rPr>
          <w:rFonts w:ascii="Times New Roman" w:eastAsia="Times New Roman" w:hAnsi="Times New Roman" w:cs="Times New Roman"/>
          <w:color w:val="000000"/>
          <w:sz w:val="24"/>
          <w:szCs w:val="24"/>
        </w:rPr>
        <w:t>»</w:t>
      </w:r>
      <w:r w:rsidRPr="00330E68">
        <w:rPr>
          <w:rFonts w:ascii="Times New Roman" w:eastAsia="Times New Roman" w:hAnsi="Times New Roman" w:cs="Times New Roman"/>
          <w:color w:val="000000"/>
          <w:sz w:val="24"/>
          <w:szCs w:val="24"/>
        </w:rPr>
        <w:t xml:space="preserve"> Д.С. Лихачев</w:t>
      </w:r>
    </w:p>
    <w:p w:rsidR="008D3873" w:rsidRDefault="008D3873" w:rsidP="008D3873">
      <w:pPr>
        <w:shd w:val="clear" w:color="auto" w:fill="FFFFFF"/>
        <w:spacing w:after="0" w:line="240" w:lineRule="auto"/>
        <w:jc w:val="both"/>
        <w:rPr>
          <w:rFonts w:ascii="Times New Roman" w:eastAsia="Times New Roman" w:hAnsi="Times New Roman" w:cs="Times New Roman"/>
          <w:color w:val="000000"/>
          <w:sz w:val="24"/>
          <w:szCs w:val="24"/>
        </w:rPr>
      </w:pPr>
    </w:p>
    <w:p w:rsidR="008D3873" w:rsidRDefault="008D3873" w:rsidP="00F80A6F">
      <w:pPr>
        <w:tabs>
          <w:tab w:val="left" w:pos="6330"/>
        </w:tabs>
        <w:jc w:val="center"/>
        <w:rPr>
          <w:rFonts w:ascii="Cambria" w:hAnsi="Cambria"/>
          <w:sz w:val="32"/>
          <w:szCs w:val="32"/>
        </w:rPr>
      </w:pPr>
    </w:p>
    <w:p w:rsidR="004F46E8" w:rsidRDefault="004F46E8" w:rsidP="00F80A6F">
      <w:pPr>
        <w:tabs>
          <w:tab w:val="left" w:pos="6330"/>
        </w:tabs>
        <w:jc w:val="center"/>
        <w:rPr>
          <w:rFonts w:ascii="Cambria" w:hAnsi="Cambria"/>
          <w:sz w:val="32"/>
          <w:szCs w:val="32"/>
        </w:rPr>
      </w:pPr>
    </w:p>
    <w:p w:rsidR="004F46E8" w:rsidRDefault="004F46E8" w:rsidP="00F80A6F">
      <w:pPr>
        <w:tabs>
          <w:tab w:val="left" w:pos="6330"/>
        </w:tabs>
        <w:jc w:val="center"/>
        <w:rPr>
          <w:rFonts w:ascii="Cambria" w:hAnsi="Cambria"/>
          <w:sz w:val="32"/>
          <w:szCs w:val="32"/>
        </w:rPr>
      </w:pPr>
    </w:p>
    <w:p w:rsidR="004F46E8" w:rsidRDefault="004F46E8" w:rsidP="00F80A6F">
      <w:pPr>
        <w:tabs>
          <w:tab w:val="left" w:pos="6330"/>
        </w:tabs>
        <w:jc w:val="center"/>
        <w:rPr>
          <w:rFonts w:ascii="Cambria" w:hAnsi="Cambria"/>
          <w:sz w:val="32"/>
          <w:szCs w:val="32"/>
        </w:rPr>
      </w:pPr>
    </w:p>
    <w:p w:rsidR="004F46E8" w:rsidRDefault="004F46E8" w:rsidP="00F80A6F">
      <w:pPr>
        <w:tabs>
          <w:tab w:val="left" w:pos="6330"/>
        </w:tabs>
        <w:jc w:val="center"/>
        <w:rPr>
          <w:rFonts w:ascii="Cambria" w:hAnsi="Cambria"/>
          <w:sz w:val="32"/>
          <w:szCs w:val="32"/>
        </w:rPr>
      </w:pPr>
    </w:p>
    <w:p w:rsidR="004F46E8" w:rsidRDefault="004F46E8" w:rsidP="00F80A6F">
      <w:pPr>
        <w:tabs>
          <w:tab w:val="left" w:pos="6330"/>
        </w:tabs>
        <w:jc w:val="center"/>
        <w:rPr>
          <w:rFonts w:ascii="Cambria" w:hAnsi="Cambria"/>
          <w:sz w:val="32"/>
          <w:szCs w:val="32"/>
        </w:rPr>
      </w:pPr>
    </w:p>
    <w:p w:rsidR="004F46E8" w:rsidRDefault="004F46E8" w:rsidP="00F80A6F">
      <w:pPr>
        <w:tabs>
          <w:tab w:val="left" w:pos="6330"/>
        </w:tabs>
        <w:jc w:val="center"/>
        <w:rPr>
          <w:rFonts w:ascii="Cambria" w:hAnsi="Cambria"/>
          <w:sz w:val="32"/>
          <w:szCs w:val="32"/>
        </w:rPr>
      </w:pPr>
    </w:p>
    <w:p w:rsidR="004F46E8" w:rsidRDefault="004F46E8" w:rsidP="00F80A6F">
      <w:pPr>
        <w:tabs>
          <w:tab w:val="left" w:pos="6330"/>
        </w:tabs>
        <w:jc w:val="center"/>
        <w:rPr>
          <w:rFonts w:ascii="Cambria" w:hAnsi="Cambria"/>
          <w:sz w:val="32"/>
          <w:szCs w:val="32"/>
        </w:rPr>
      </w:pPr>
    </w:p>
    <w:p w:rsidR="004F46E8" w:rsidRDefault="004F46E8" w:rsidP="00F80A6F">
      <w:pPr>
        <w:tabs>
          <w:tab w:val="left" w:pos="6330"/>
        </w:tabs>
        <w:jc w:val="center"/>
        <w:rPr>
          <w:rFonts w:ascii="Cambria" w:hAnsi="Cambria"/>
          <w:sz w:val="32"/>
          <w:szCs w:val="32"/>
        </w:rPr>
      </w:pPr>
    </w:p>
    <w:p w:rsidR="004F46E8" w:rsidRDefault="004F46E8" w:rsidP="00F80A6F">
      <w:pPr>
        <w:tabs>
          <w:tab w:val="left" w:pos="6330"/>
        </w:tabs>
        <w:jc w:val="center"/>
        <w:rPr>
          <w:rFonts w:ascii="Cambria" w:hAnsi="Cambria"/>
          <w:sz w:val="32"/>
          <w:szCs w:val="32"/>
        </w:rPr>
      </w:pPr>
    </w:p>
    <w:p w:rsidR="004F46E8" w:rsidRDefault="004F46E8" w:rsidP="00F80A6F">
      <w:pPr>
        <w:tabs>
          <w:tab w:val="left" w:pos="6330"/>
        </w:tabs>
        <w:jc w:val="center"/>
        <w:rPr>
          <w:rFonts w:ascii="Cambria" w:hAnsi="Cambria"/>
          <w:sz w:val="32"/>
          <w:szCs w:val="32"/>
        </w:rPr>
      </w:pPr>
    </w:p>
    <w:p w:rsidR="004F46E8" w:rsidRDefault="004F46E8" w:rsidP="00F80A6F">
      <w:pPr>
        <w:tabs>
          <w:tab w:val="left" w:pos="6330"/>
        </w:tabs>
        <w:jc w:val="center"/>
        <w:rPr>
          <w:rFonts w:ascii="Cambria" w:hAnsi="Cambria"/>
          <w:sz w:val="32"/>
          <w:szCs w:val="32"/>
        </w:rPr>
      </w:pPr>
    </w:p>
    <w:p w:rsidR="004F46E8" w:rsidRDefault="004F46E8" w:rsidP="00F80A6F">
      <w:pPr>
        <w:tabs>
          <w:tab w:val="left" w:pos="6330"/>
        </w:tabs>
        <w:jc w:val="center"/>
        <w:rPr>
          <w:rFonts w:ascii="Cambria" w:hAnsi="Cambria"/>
          <w:sz w:val="32"/>
          <w:szCs w:val="32"/>
        </w:rPr>
      </w:pPr>
    </w:p>
    <w:p w:rsidR="001A1039" w:rsidRPr="003B5AA3" w:rsidRDefault="001A1039" w:rsidP="001A1039">
      <w:pPr>
        <w:ind w:firstLine="567"/>
        <w:jc w:val="center"/>
        <w:rPr>
          <w:rFonts w:ascii="Times New Roman" w:hAnsi="Times New Roman" w:cs="Times New Roman"/>
          <w:b/>
          <w:sz w:val="24"/>
          <w:szCs w:val="24"/>
        </w:rPr>
      </w:pPr>
      <w:r w:rsidRPr="003B5AA3">
        <w:rPr>
          <w:rFonts w:ascii="Times New Roman" w:hAnsi="Times New Roman" w:cs="Times New Roman"/>
          <w:b/>
          <w:sz w:val="24"/>
          <w:szCs w:val="24"/>
        </w:rPr>
        <w:t>«Качество содержания образовательной деятельности в дошкольной образовательной организации»</w:t>
      </w:r>
    </w:p>
    <w:p w:rsidR="001A1039" w:rsidRDefault="00DE1C96" w:rsidP="001A1039">
      <w:pPr>
        <w:pStyle w:val="a7"/>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 xml:space="preserve">         </w:t>
      </w:r>
      <w:r w:rsidR="001A1039">
        <w:rPr>
          <w:rFonts w:ascii="Times New Roman" w:hAnsi="Times New Roman" w:cs="Times New Roman"/>
          <w:b/>
          <w:bCs/>
          <w:sz w:val="24"/>
          <w:szCs w:val="24"/>
          <w:shd w:val="clear" w:color="auto" w:fill="FFFFFF"/>
        </w:rPr>
        <w:t>_______________________________________________________________________</w:t>
      </w:r>
    </w:p>
    <w:p w:rsidR="001A1039" w:rsidRDefault="001A1039" w:rsidP="001A1039">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w:t>
      </w:r>
    </w:p>
    <w:p w:rsidR="004F46E8" w:rsidRPr="001A1039" w:rsidRDefault="001A1039" w:rsidP="001A1039">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w:t>
      </w:r>
      <w:r w:rsidR="004F46E8" w:rsidRPr="001A1039">
        <w:rPr>
          <w:rFonts w:ascii="Times New Roman" w:hAnsi="Times New Roman" w:cs="Times New Roman"/>
          <w:b/>
          <w:sz w:val="24"/>
          <w:szCs w:val="24"/>
        </w:rPr>
        <w:t xml:space="preserve">«Игровые наборы Фридриха </w:t>
      </w:r>
      <w:proofErr w:type="spellStart"/>
      <w:r w:rsidR="004F46E8" w:rsidRPr="001A1039">
        <w:rPr>
          <w:rFonts w:ascii="Times New Roman" w:hAnsi="Times New Roman" w:cs="Times New Roman"/>
          <w:b/>
          <w:sz w:val="24"/>
          <w:szCs w:val="24"/>
        </w:rPr>
        <w:t>Фрёбеля</w:t>
      </w:r>
      <w:proofErr w:type="spellEnd"/>
      <w:r w:rsidR="004F46E8" w:rsidRPr="001A1039">
        <w:rPr>
          <w:rFonts w:ascii="Times New Roman" w:hAnsi="Times New Roman" w:cs="Times New Roman"/>
          <w:b/>
          <w:sz w:val="24"/>
          <w:szCs w:val="24"/>
        </w:rPr>
        <w:t xml:space="preserve">» </w:t>
      </w:r>
    </w:p>
    <w:p w:rsidR="004F46E8" w:rsidRPr="001A1039" w:rsidRDefault="001A1039" w:rsidP="001A1039">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w:t>
      </w:r>
      <w:r w:rsidR="004F46E8" w:rsidRPr="001A1039">
        <w:rPr>
          <w:rFonts w:ascii="Times New Roman" w:hAnsi="Times New Roman" w:cs="Times New Roman"/>
          <w:b/>
          <w:sz w:val="24"/>
          <w:szCs w:val="24"/>
        </w:rPr>
        <w:t>как средство всестороннего разв</w:t>
      </w:r>
      <w:r>
        <w:rPr>
          <w:rFonts w:ascii="Times New Roman" w:hAnsi="Times New Roman" w:cs="Times New Roman"/>
          <w:b/>
          <w:sz w:val="24"/>
          <w:szCs w:val="24"/>
        </w:rPr>
        <w:t>ития детей дошкольного возраста</w:t>
      </w:r>
    </w:p>
    <w:p w:rsidR="001A1039" w:rsidRPr="001A1039" w:rsidRDefault="004F46E8" w:rsidP="001A1039">
      <w:pPr>
        <w:spacing w:after="0"/>
        <w:jc w:val="right"/>
        <w:rPr>
          <w:rFonts w:ascii="Times New Roman" w:hAnsi="Times New Roman" w:cs="Times New Roman"/>
          <w:i/>
          <w:sz w:val="24"/>
          <w:szCs w:val="24"/>
        </w:rPr>
      </w:pPr>
      <w:r w:rsidRPr="001A1039">
        <w:rPr>
          <w:rFonts w:ascii="Times New Roman" w:hAnsi="Times New Roman" w:cs="Times New Roman"/>
          <w:b/>
          <w:bCs/>
          <w:i/>
          <w:sz w:val="24"/>
          <w:szCs w:val="24"/>
        </w:rPr>
        <w:t xml:space="preserve">Зуева Светлана </w:t>
      </w:r>
      <w:proofErr w:type="spellStart"/>
      <w:r w:rsidRPr="001A1039">
        <w:rPr>
          <w:rFonts w:ascii="Times New Roman" w:hAnsi="Times New Roman" w:cs="Times New Roman"/>
          <w:b/>
          <w:bCs/>
          <w:i/>
          <w:sz w:val="24"/>
          <w:szCs w:val="24"/>
        </w:rPr>
        <w:t>Ралифовна</w:t>
      </w:r>
      <w:proofErr w:type="spellEnd"/>
      <w:r w:rsidRPr="001A1039">
        <w:rPr>
          <w:rFonts w:ascii="Times New Roman" w:hAnsi="Times New Roman" w:cs="Times New Roman"/>
          <w:i/>
          <w:sz w:val="24"/>
          <w:szCs w:val="24"/>
        </w:rPr>
        <w:t xml:space="preserve">, </w:t>
      </w:r>
    </w:p>
    <w:p w:rsidR="004F46E8" w:rsidRPr="004F46E8" w:rsidRDefault="00F85649" w:rsidP="001A1039">
      <w:pPr>
        <w:spacing w:after="0"/>
        <w:jc w:val="right"/>
        <w:rPr>
          <w:rFonts w:ascii="Times New Roman" w:hAnsi="Times New Roman" w:cs="Times New Roman"/>
          <w:sz w:val="24"/>
          <w:szCs w:val="24"/>
        </w:rPr>
      </w:pPr>
      <w:r>
        <w:rPr>
          <w:rFonts w:ascii="Times New Roman" w:hAnsi="Times New Roman" w:cs="Times New Roman"/>
          <w:sz w:val="24"/>
          <w:szCs w:val="24"/>
        </w:rPr>
        <w:t>в</w:t>
      </w:r>
      <w:r w:rsidR="004F46E8" w:rsidRPr="004F46E8">
        <w:rPr>
          <w:rFonts w:ascii="Times New Roman" w:hAnsi="Times New Roman" w:cs="Times New Roman"/>
          <w:sz w:val="24"/>
          <w:szCs w:val="24"/>
        </w:rPr>
        <w:t>оспитатель</w:t>
      </w:r>
      <w:r>
        <w:rPr>
          <w:rFonts w:ascii="Times New Roman" w:hAnsi="Times New Roman" w:cs="Times New Roman"/>
          <w:sz w:val="24"/>
          <w:szCs w:val="24"/>
        </w:rPr>
        <w:t xml:space="preserve"> первой квалификационной категории</w:t>
      </w:r>
      <w:r w:rsidR="004F46E8" w:rsidRPr="004F46E8">
        <w:rPr>
          <w:rFonts w:ascii="Times New Roman" w:hAnsi="Times New Roman" w:cs="Times New Roman"/>
          <w:sz w:val="24"/>
          <w:szCs w:val="24"/>
        </w:rPr>
        <w:t>,</w:t>
      </w:r>
    </w:p>
    <w:p w:rsidR="004F46E8" w:rsidRPr="004F46E8" w:rsidRDefault="004F46E8" w:rsidP="001A1039">
      <w:pPr>
        <w:spacing w:after="0"/>
        <w:jc w:val="right"/>
        <w:rPr>
          <w:rFonts w:ascii="Times New Roman" w:hAnsi="Times New Roman" w:cs="Times New Roman"/>
          <w:iCs/>
          <w:sz w:val="24"/>
          <w:szCs w:val="24"/>
        </w:rPr>
      </w:pPr>
      <w:r w:rsidRPr="004F46E8">
        <w:rPr>
          <w:rFonts w:ascii="Times New Roman" w:hAnsi="Times New Roman" w:cs="Times New Roman"/>
          <w:iCs/>
          <w:sz w:val="24"/>
          <w:szCs w:val="24"/>
        </w:rPr>
        <w:t>БМАДОУ «Детский сад №17»</w:t>
      </w:r>
    </w:p>
    <w:p w:rsidR="004F46E8" w:rsidRPr="004F46E8" w:rsidRDefault="004F46E8" w:rsidP="004F46E8">
      <w:pPr>
        <w:pStyle w:val="a3"/>
        <w:spacing w:before="200" w:beforeAutospacing="0" w:after="0" w:afterAutospacing="0" w:line="216" w:lineRule="auto"/>
        <w:jc w:val="both"/>
        <w:rPr>
          <w:rFonts w:eastAsiaTheme="minorHAnsi"/>
          <w:lang w:eastAsia="en-US"/>
        </w:rPr>
      </w:pPr>
      <w:r w:rsidRPr="004F46E8">
        <w:rPr>
          <w:rFonts w:eastAsiaTheme="minorHAnsi"/>
          <w:lang w:eastAsia="en-US"/>
        </w:rPr>
        <w:t>Дошкольный возраст - это период, когда формир</w:t>
      </w:r>
      <w:r w:rsidR="00F85649">
        <w:rPr>
          <w:rFonts w:eastAsiaTheme="minorHAnsi"/>
          <w:lang w:eastAsia="en-US"/>
        </w:rPr>
        <w:t>уется личность ребенка, приобре</w:t>
      </w:r>
      <w:r w:rsidR="00F85649" w:rsidRPr="004F46E8">
        <w:rPr>
          <w:rFonts w:eastAsiaTheme="minorHAnsi"/>
          <w:lang w:eastAsia="en-US"/>
        </w:rPr>
        <w:t>тается</w:t>
      </w:r>
      <w:r w:rsidRPr="004F46E8">
        <w:rPr>
          <w:rFonts w:eastAsiaTheme="minorHAnsi"/>
          <w:lang w:eastAsia="en-US"/>
        </w:rPr>
        <w:t xml:space="preserve"> первый социальный опыт. В это время ребенок овладевает общими знаниями, умениями, приобретает психические качества, которые и определяют общий характер поведения ребенка, его отношение к окружающему миру, и являются основой жизнедеятельности в будущем.            </w:t>
      </w:r>
    </w:p>
    <w:p w:rsidR="004F46E8" w:rsidRPr="004F46E8" w:rsidRDefault="004F46E8" w:rsidP="004F46E8">
      <w:pPr>
        <w:pStyle w:val="a3"/>
        <w:spacing w:before="200" w:beforeAutospacing="0" w:after="0" w:afterAutospacing="0" w:line="216" w:lineRule="auto"/>
        <w:jc w:val="both"/>
        <w:rPr>
          <w:rFonts w:eastAsiaTheme="minorEastAsia"/>
          <w:kern w:val="24"/>
        </w:rPr>
      </w:pPr>
      <w:r w:rsidRPr="004F46E8">
        <w:t xml:space="preserve">В настоящее время существует огромный выбор развивающих программ и пособий. Игровые наборы Фридриха </w:t>
      </w:r>
      <w:proofErr w:type="spellStart"/>
      <w:r w:rsidRPr="004F46E8">
        <w:t>Фрёбеля</w:t>
      </w:r>
      <w:proofErr w:type="spellEnd"/>
      <w:r w:rsidRPr="004F46E8">
        <w:t xml:space="preserve"> разработаны на основе трудов классика дошкольной педагогики, выдающегося немецкого педагога Ф. </w:t>
      </w:r>
      <w:proofErr w:type="spellStart"/>
      <w:r w:rsidRPr="004F46E8">
        <w:t>Фрёбеля</w:t>
      </w:r>
      <w:proofErr w:type="spellEnd"/>
      <w:r w:rsidRPr="004F46E8">
        <w:t xml:space="preserve">. </w:t>
      </w:r>
      <w:r w:rsidRPr="004F46E8">
        <w:rPr>
          <w:rFonts w:eastAsiaTheme="minorEastAsia"/>
          <w:kern w:val="24"/>
        </w:rPr>
        <w:t xml:space="preserve">Главным делом его жизни стало устройство воспитательных учреждений для самых маленьких детей, которые еще не ходят в школу. В 1840 году в германском </w:t>
      </w:r>
      <w:proofErr w:type="spellStart"/>
      <w:r w:rsidRPr="004F46E8">
        <w:rPr>
          <w:rFonts w:eastAsiaTheme="minorEastAsia"/>
          <w:kern w:val="24"/>
        </w:rPr>
        <w:t>Бад-Бланкенбурге</w:t>
      </w:r>
      <w:proofErr w:type="spellEnd"/>
      <w:r w:rsidRPr="004F46E8">
        <w:rPr>
          <w:rFonts w:eastAsiaTheme="minorEastAsia"/>
          <w:kern w:val="24"/>
        </w:rPr>
        <w:t xml:space="preserve"> он открыл первый детский сад. Это ему принадлежит высказывание о том, что «дети-цветы жизни, а воспитательницы-прекрасные садовницы».                                                                    </w:t>
      </w:r>
      <w:proofErr w:type="spellStart"/>
      <w:r w:rsidRPr="004F46E8">
        <w:rPr>
          <w:rFonts w:eastAsiaTheme="minorEastAsia"/>
          <w:kern w:val="24"/>
        </w:rPr>
        <w:t>Фрёбелю</w:t>
      </w:r>
      <w:proofErr w:type="spellEnd"/>
      <w:r w:rsidRPr="004F46E8">
        <w:rPr>
          <w:rFonts w:eastAsiaTheme="minorEastAsia"/>
          <w:kern w:val="24"/>
        </w:rPr>
        <w:t xml:space="preserve"> принадлежит всем известная «периодизация»: младенчество, детство, отрочество, юность. И им же выделены способы воздействия, рекомендуемые в каждом возрасте для наиболее продуктивного влияния: в младенчестве-уход, в детстве-воспитание, в отрочестве и юности-обучение. Именно его труды способствовали выделению дошкольной педагогики в отдельную отрасль педагогической науки. И это высоко оценили ведущие отечественные педагоги К.Д. Ушинский, А.С. Симонович, Е.Н. </w:t>
      </w:r>
      <w:proofErr w:type="spellStart"/>
      <w:r w:rsidRPr="004F46E8">
        <w:rPr>
          <w:rFonts w:eastAsiaTheme="minorEastAsia"/>
          <w:kern w:val="24"/>
        </w:rPr>
        <w:t>Водовозова</w:t>
      </w:r>
      <w:proofErr w:type="spellEnd"/>
      <w:r w:rsidRPr="004F46E8">
        <w:rPr>
          <w:rFonts w:eastAsiaTheme="minorEastAsia"/>
          <w:kern w:val="24"/>
        </w:rPr>
        <w:t xml:space="preserve">, и др.                                                                                                                   </w:t>
      </w:r>
      <w:proofErr w:type="spellStart"/>
      <w:r w:rsidRPr="004F46E8">
        <w:rPr>
          <w:rFonts w:eastAsiaTheme="minorEastAsia"/>
          <w:kern w:val="24"/>
        </w:rPr>
        <w:t>Фрёбель</w:t>
      </w:r>
      <w:proofErr w:type="spellEnd"/>
      <w:r w:rsidRPr="004F46E8">
        <w:rPr>
          <w:rFonts w:eastAsiaTheme="minorEastAsia"/>
          <w:kern w:val="24"/>
        </w:rPr>
        <w:t xml:space="preserve"> полагал, что с помощью специальных материалов для игр можно раскрыть потребности детей, раскрыть их индивидуальные способности. Он предложил особый дидактический материал – так называемые «Дары»: систему занятий с геометрическими телами для развития пространственных представлений, восприятия движения, формы, цвета, величины, числа, способностей к конструированию. Фактически немецкий педагог первым в истории придумал образовательные средства, которые сегодня самым широким образом используются в практической деятельности.                                                          Очень много созвучных с педагогическими взглядами </w:t>
      </w:r>
      <w:proofErr w:type="spellStart"/>
      <w:r w:rsidRPr="004F46E8">
        <w:rPr>
          <w:rFonts w:eastAsiaTheme="minorEastAsia"/>
          <w:kern w:val="24"/>
        </w:rPr>
        <w:t>Ф.Фрёбеля</w:t>
      </w:r>
      <w:proofErr w:type="spellEnd"/>
      <w:r w:rsidRPr="004F46E8">
        <w:rPr>
          <w:rFonts w:eastAsiaTheme="minorEastAsia"/>
          <w:kern w:val="24"/>
        </w:rPr>
        <w:t xml:space="preserve"> позиций мы сегодня находим в ФГОС ДО:                                                                                                                       -полноценное проживание ребенком всех этапов детства (младенческого, раннего и дошкольного возраста), обогащение (амплификация) детского развития;                                         -уважение личности ребенка;                                                                                                                -личностно-развивающий и гуманистический характер взаимодействия взрослых и детей;   -развитие детей в специфических видах деятельности: прежде всего в форме игры, познавательной и исследовательской деятельности, в форме творческой активности, обеспечивающей художественно-эстетической развитие ребенка;                                                       -содействие и сотрудничество детей и взрослых, признание ребенка полноценным участником (субъектом) образовательных отношений;</w:t>
      </w:r>
    </w:p>
    <w:p w:rsidR="004F46E8" w:rsidRPr="00F85649" w:rsidRDefault="004F46E8" w:rsidP="004F46E8">
      <w:pPr>
        <w:spacing w:line="216" w:lineRule="auto"/>
        <w:jc w:val="both"/>
        <w:rPr>
          <w:rFonts w:ascii="Times New Roman" w:hAnsi="Times New Roman" w:cs="Times New Roman"/>
          <w:kern w:val="24"/>
          <w:sz w:val="24"/>
          <w:szCs w:val="24"/>
        </w:rPr>
      </w:pPr>
      <w:r w:rsidRPr="004F46E8">
        <w:rPr>
          <w:rFonts w:ascii="Times New Roman" w:hAnsi="Times New Roman" w:cs="Times New Roman"/>
          <w:kern w:val="24"/>
          <w:sz w:val="24"/>
          <w:szCs w:val="24"/>
        </w:rPr>
        <w:t xml:space="preserve">-построение образовательной деятельности на основе индивидуальных особенностей каждого ребенка. </w:t>
      </w:r>
    </w:p>
    <w:p w:rsidR="00F85649" w:rsidRDefault="004F46E8" w:rsidP="004F46E8">
      <w:pPr>
        <w:spacing w:line="216" w:lineRule="auto"/>
        <w:jc w:val="both"/>
        <w:rPr>
          <w:rFonts w:ascii="Times New Roman" w:hAnsi="Times New Roman" w:cs="Times New Roman"/>
          <w:kern w:val="24"/>
          <w:sz w:val="24"/>
          <w:szCs w:val="24"/>
        </w:rPr>
      </w:pPr>
      <w:r w:rsidRPr="004F46E8">
        <w:rPr>
          <w:rFonts w:ascii="Times New Roman" w:eastAsiaTheme="majorEastAsia" w:hAnsi="Times New Roman" w:cs="Times New Roman"/>
          <w:color w:val="000000" w:themeColor="text1"/>
          <w:kern w:val="24"/>
          <w:sz w:val="24"/>
          <w:szCs w:val="24"/>
        </w:rPr>
        <w:t xml:space="preserve">Дети лучше всего усваивают образовательный материал в практической деятельности, а основная практика детей-игра. В процессе игр с использованием наборов </w:t>
      </w:r>
      <w:proofErr w:type="spellStart"/>
      <w:r w:rsidRPr="004F46E8">
        <w:rPr>
          <w:rFonts w:ascii="Times New Roman" w:eastAsiaTheme="majorEastAsia" w:hAnsi="Times New Roman" w:cs="Times New Roman"/>
          <w:color w:val="000000" w:themeColor="text1"/>
          <w:kern w:val="24"/>
          <w:sz w:val="24"/>
          <w:szCs w:val="24"/>
        </w:rPr>
        <w:t>Ф.Фрёбеля</w:t>
      </w:r>
      <w:proofErr w:type="spellEnd"/>
      <w:r w:rsidRPr="004F46E8">
        <w:rPr>
          <w:rFonts w:ascii="Times New Roman" w:eastAsiaTheme="majorEastAsia" w:hAnsi="Times New Roman" w:cs="Times New Roman"/>
          <w:color w:val="000000" w:themeColor="text1"/>
          <w:kern w:val="24"/>
          <w:sz w:val="24"/>
          <w:szCs w:val="24"/>
        </w:rPr>
        <w:t xml:space="preserve"> </w:t>
      </w:r>
      <w:r w:rsidRPr="004F46E8">
        <w:rPr>
          <w:rFonts w:ascii="Times New Roman" w:hAnsi="Times New Roman" w:cs="Times New Roman"/>
          <w:kern w:val="24"/>
          <w:sz w:val="24"/>
          <w:szCs w:val="24"/>
        </w:rPr>
        <w:t xml:space="preserve">у детей </w:t>
      </w:r>
      <w:r w:rsidRPr="004F46E8">
        <w:rPr>
          <w:rFonts w:ascii="Times New Roman" w:hAnsi="Times New Roman" w:cs="Times New Roman"/>
          <w:kern w:val="24"/>
          <w:sz w:val="24"/>
          <w:szCs w:val="24"/>
        </w:rPr>
        <w:lastRenderedPageBreak/>
        <w:t>развивается познавательная, речевая, творческая активность. Формируются мыслительные умения: дети учатся сравнивать, обобщать, классифицировать, основываясь на практическом опыте.</w:t>
      </w:r>
      <w:r w:rsidRPr="004F46E8">
        <w:rPr>
          <w:rFonts w:ascii="Times New Roman" w:hAnsi="Times New Roman" w:cs="Times New Roman"/>
          <w:color w:val="7030A0"/>
          <w:kern w:val="24"/>
          <w:sz w:val="24"/>
          <w:szCs w:val="24"/>
        </w:rPr>
        <w:t xml:space="preserve"> </w:t>
      </w:r>
      <w:r w:rsidRPr="004F46E8">
        <w:rPr>
          <w:rFonts w:ascii="Times New Roman" w:hAnsi="Times New Roman" w:cs="Times New Roman"/>
          <w:kern w:val="24"/>
          <w:sz w:val="24"/>
          <w:szCs w:val="24"/>
        </w:rPr>
        <w:t>Также</w:t>
      </w:r>
      <w:r w:rsidRPr="004F46E8">
        <w:rPr>
          <w:rFonts w:ascii="Times New Roman" w:hAnsi="Times New Roman" w:cs="Times New Roman"/>
          <w:color w:val="7030A0"/>
          <w:kern w:val="24"/>
          <w:sz w:val="24"/>
          <w:szCs w:val="24"/>
        </w:rPr>
        <w:t xml:space="preserve"> </w:t>
      </w:r>
      <w:r w:rsidRPr="004F46E8">
        <w:rPr>
          <w:rFonts w:ascii="Times New Roman" w:hAnsi="Times New Roman" w:cs="Times New Roman"/>
          <w:kern w:val="24"/>
          <w:sz w:val="24"/>
          <w:szCs w:val="24"/>
        </w:rPr>
        <w:t>развиваются навыки игрового взаимодействия со взрослыми и сверстниками.</w:t>
      </w:r>
    </w:p>
    <w:p w:rsidR="004F46E8" w:rsidRPr="00F85649" w:rsidRDefault="004F46E8" w:rsidP="004F46E8">
      <w:pPr>
        <w:spacing w:line="216" w:lineRule="auto"/>
        <w:jc w:val="both"/>
        <w:rPr>
          <w:rFonts w:ascii="Times New Roman" w:hAnsi="Times New Roman" w:cs="Times New Roman"/>
          <w:kern w:val="24"/>
          <w:sz w:val="24"/>
          <w:szCs w:val="24"/>
        </w:rPr>
      </w:pPr>
      <w:r w:rsidRPr="004F46E8">
        <w:rPr>
          <w:rFonts w:ascii="Times New Roman" w:hAnsi="Times New Roman" w:cs="Times New Roman"/>
          <w:kern w:val="24"/>
          <w:sz w:val="24"/>
          <w:szCs w:val="24"/>
        </w:rPr>
        <w:t xml:space="preserve">                                                                                                                                              </w:t>
      </w:r>
      <w:r w:rsidRPr="004F46E8">
        <w:rPr>
          <w:rFonts w:ascii="Times New Roman" w:eastAsiaTheme="majorEastAsia" w:hAnsi="Times New Roman" w:cs="Times New Roman"/>
          <w:color w:val="000000" w:themeColor="text1"/>
          <w:kern w:val="24"/>
          <w:sz w:val="24"/>
          <w:szCs w:val="24"/>
          <w:lang w:eastAsia="en-US"/>
        </w:rPr>
        <w:t xml:space="preserve">Игровой материал в своей работе с детьми я применяю, </w:t>
      </w:r>
      <w:r w:rsidRPr="004F46E8">
        <w:rPr>
          <w:rFonts w:ascii="Times New Roman" w:eastAsiaTheme="majorEastAsia" w:hAnsi="Times New Roman" w:cs="Times New Roman"/>
          <w:color w:val="000000" w:themeColor="text1"/>
          <w:kern w:val="24"/>
          <w:sz w:val="24"/>
          <w:szCs w:val="24"/>
        </w:rPr>
        <w:t xml:space="preserve">начиная с раннего младшего возраста (2-3 года). </w:t>
      </w:r>
      <w:r w:rsidRPr="004F46E8">
        <w:rPr>
          <w:rFonts w:ascii="Times New Roman" w:eastAsiaTheme="majorEastAsia" w:hAnsi="Times New Roman" w:cs="Times New Roman"/>
          <w:color w:val="000000" w:themeColor="text1"/>
          <w:kern w:val="24"/>
          <w:sz w:val="24"/>
          <w:szCs w:val="24"/>
          <w:lang w:eastAsia="en-US"/>
        </w:rPr>
        <w:t xml:space="preserve">Например, с помощью набора «Текстильные мячики» дети </w:t>
      </w:r>
      <w:r w:rsidRPr="004F46E8">
        <w:rPr>
          <w:rFonts w:ascii="Times New Roman" w:eastAsiaTheme="majorEastAsia" w:hAnsi="Times New Roman" w:cs="Times New Roman"/>
          <w:kern w:val="24"/>
          <w:sz w:val="24"/>
          <w:szCs w:val="24"/>
          <w:lang w:eastAsia="en-US"/>
        </w:rPr>
        <w:t>обучаются направлению движения предмета в различные стороны; идет закрепление опыта основ движения (вправо, влево, вперед, назад, вверх, вниз), у ребенка формируется пространственная ориентация. Дети знакомятся с сенсорными эталонами, изучают цвета и формы; обучаются рассматриванию одного и того же предмета, выделяя его различные качества (величина, цвет, материал, упругость, мягкость, твердость, звук при падении).</w:t>
      </w:r>
      <w:r w:rsidRPr="004F46E8">
        <w:rPr>
          <w:rFonts w:ascii="Times New Roman" w:eastAsiaTheme="majorEastAsia" w:hAnsi="Times New Roman" w:cs="Times New Roman"/>
          <w:color w:val="7030A0"/>
          <w:kern w:val="24"/>
          <w:sz w:val="24"/>
          <w:szCs w:val="24"/>
          <w:lang w:eastAsia="en-US"/>
        </w:rPr>
        <w:t xml:space="preserve"> </w:t>
      </w:r>
      <w:r w:rsidRPr="004F46E8">
        <w:rPr>
          <w:rFonts w:ascii="Times New Roman" w:eastAsiaTheme="majorEastAsia" w:hAnsi="Times New Roman" w:cs="Times New Roman"/>
          <w:kern w:val="24"/>
          <w:sz w:val="24"/>
          <w:szCs w:val="24"/>
          <w:lang w:eastAsia="en-US"/>
        </w:rPr>
        <w:t xml:space="preserve">Во время пальчиковых игр с текстильными мячиками тренируется мелкая моторика рук, развиваются речевые способности и самостоятельная игровая деятельность ребенка. </w:t>
      </w:r>
    </w:p>
    <w:p w:rsidR="004F46E8" w:rsidRPr="004F46E8" w:rsidRDefault="004F46E8" w:rsidP="004F46E8">
      <w:pPr>
        <w:spacing w:line="216" w:lineRule="auto"/>
        <w:contextualSpacing/>
        <w:jc w:val="both"/>
        <w:rPr>
          <w:rFonts w:ascii="Times New Roman" w:eastAsiaTheme="majorEastAsia" w:hAnsi="Times New Roman" w:cs="Times New Roman"/>
          <w:kern w:val="24"/>
          <w:sz w:val="24"/>
          <w:szCs w:val="24"/>
          <w:lang w:eastAsia="en-US"/>
        </w:rPr>
      </w:pPr>
      <w:r w:rsidRPr="004F46E8">
        <w:rPr>
          <w:rFonts w:ascii="Times New Roman" w:eastAsiaTheme="majorEastAsia" w:hAnsi="Times New Roman" w:cs="Times New Roman"/>
          <w:kern w:val="24"/>
          <w:sz w:val="24"/>
          <w:szCs w:val="24"/>
          <w:lang w:eastAsia="en-US"/>
        </w:rPr>
        <w:t xml:space="preserve">Маленькие кубики и кирпичики дают возможность в наглядной форме объяснить ребёнку понятие «целое» и «часть», </w:t>
      </w:r>
      <w:r w:rsidRPr="004F46E8">
        <w:rPr>
          <w:rFonts w:ascii="Times New Roman" w:eastAsiaTheme="majorEastAsia" w:hAnsi="Times New Roman" w:cs="Times New Roman"/>
          <w:kern w:val="24"/>
          <w:sz w:val="24"/>
          <w:szCs w:val="24"/>
        </w:rPr>
        <w:t xml:space="preserve">дети знакомятся </w:t>
      </w:r>
      <w:r w:rsidRPr="004F46E8">
        <w:rPr>
          <w:rFonts w:ascii="Times New Roman" w:hAnsi="Times New Roman" w:cs="Times New Roman"/>
          <w:kern w:val="24"/>
          <w:sz w:val="24"/>
          <w:szCs w:val="24"/>
        </w:rPr>
        <w:t xml:space="preserve">с геометрическими телами, формами, </w:t>
      </w:r>
      <w:proofErr w:type="gramStart"/>
      <w:r w:rsidRPr="004F46E8">
        <w:rPr>
          <w:rFonts w:ascii="Times New Roman" w:hAnsi="Times New Roman" w:cs="Times New Roman"/>
          <w:kern w:val="24"/>
          <w:sz w:val="24"/>
          <w:szCs w:val="24"/>
        </w:rPr>
        <w:t>величинами,  составом</w:t>
      </w:r>
      <w:proofErr w:type="gramEnd"/>
      <w:r w:rsidRPr="004F46E8">
        <w:rPr>
          <w:rFonts w:ascii="Times New Roman" w:hAnsi="Times New Roman" w:cs="Times New Roman"/>
          <w:kern w:val="24"/>
          <w:sz w:val="24"/>
          <w:szCs w:val="24"/>
        </w:rPr>
        <w:t xml:space="preserve"> числа, формируются способности к конструированию. </w:t>
      </w:r>
      <w:r w:rsidRPr="004F46E8">
        <w:rPr>
          <w:rFonts w:ascii="Times New Roman" w:eastAsiaTheme="majorEastAsia" w:hAnsi="Times New Roman" w:cs="Times New Roman"/>
          <w:kern w:val="24"/>
          <w:sz w:val="24"/>
          <w:szCs w:val="24"/>
          <w:lang w:eastAsia="en-US"/>
        </w:rPr>
        <w:t xml:space="preserve">Исследуя кубики, ребёнок начинает строить фигуры, которые напоминают ему предметы из социального окружения (стол, стул, ступеньки и т. д.). </w:t>
      </w:r>
    </w:p>
    <w:p w:rsidR="004F46E8" w:rsidRPr="004F46E8" w:rsidRDefault="004F46E8" w:rsidP="004F46E8">
      <w:pPr>
        <w:spacing w:line="216" w:lineRule="auto"/>
        <w:contextualSpacing/>
        <w:jc w:val="both"/>
        <w:rPr>
          <w:rFonts w:ascii="Times New Roman" w:eastAsiaTheme="majorEastAsia" w:hAnsi="Times New Roman" w:cs="Times New Roman"/>
          <w:kern w:val="24"/>
          <w:sz w:val="24"/>
          <w:szCs w:val="24"/>
          <w:lang w:eastAsia="en-US"/>
        </w:rPr>
      </w:pPr>
      <w:r w:rsidRPr="004F46E8">
        <w:rPr>
          <w:rFonts w:ascii="Times New Roman" w:eastAsiaTheme="majorEastAsia" w:hAnsi="Times New Roman" w:cs="Times New Roman"/>
          <w:kern w:val="24"/>
          <w:sz w:val="24"/>
          <w:szCs w:val="24"/>
          <w:lang w:eastAsia="en-US"/>
        </w:rPr>
        <w:t>Всему, что сможет построить ребёнок, даётся название, и в ходе беседы идёт сравнение реального объекта с получившейся моделью.</w:t>
      </w:r>
      <w:r w:rsidRPr="004F46E8">
        <w:rPr>
          <w:rFonts w:ascii="Times New Roman" w:eastAsiaTheme="majorEastAsia" w:hAnsi="Times New Roman" w:cs="Times New Roman"/>
          <w:color w:val="7030A0"/>
          <w:kern w:val="24"/>
          <w:sz w:val="24"/>
          <w:szCs w:val="24"/>
          <w:lang w:eastAsia="en-US"/>
        </w:rPr>
        <w:t xml:space="preserve"> </w:t>
      </w:r>
      <w:r w:rsidRPr="004F46E8">
        <w:rPr>
          <w:rFonts w:ascii="Times New Roman" w:eastAsiaTheme="majorEastAsia" w:hAnsi="Times New Roman" w:cs="Times New Roman"/>
          <w:kern w:val="24"/>
          <w:sz w:val="24"/>
          <w:szCs w:val="24"/>
          <w:lang w:eastAsia="en-US"/>
        </w:rPr>
        <w:t>Таким образом, развивается мышление, а это ведёт к осознанию ребёнком того, что он изобразил. В игровой форме занятия с материалами помогут ребёнку развить на практике логические способности, умение рассуждать и делать выводы.</w:t>
      </w:r>
    </w:p>
    <w:p w:rsidR="004F46E8" w:rsidRPr="004F46E8" w:rsidRDefault="004F46E8" w:rsidP="004F46E8">
      <w:pPr>
        <w:spacing w:line="216" w:lineRule="auto"/>
        <w:contextualSpacing/>
        <w:jc w:val="both"/>
        <w:rPr>
          <w:rFonts w:ascii="Times New Roman" w:eastAsiaTheme="majorEastAsia" w:hAnsi="Times New Roman" w:cs="Times New Roman"/>
          <w:kern w:val="24"/>
          <w:sz w:val="24"/>
          <w:szCs w:val="24"/>
          <w:lang w:eastAsia="en-US"/>
        </w:rPr>
      </w:pPr>
      <w:r w:rsidRPr="004F46E8">
        <w:rPr>
          <w:rFonts w:ascii="Times New Roman" w:eastAsiaTheme="majorEastAsia" w:hAnsi="Times New Roman" w:cs="Times New Roman"/>
          <w:kern w:val="24"/>
          <w:sz w:val="24"/>
          <w:szCs w:val="24"/>
          <w:lang w:eastAsia="en-US"/>
        </w:rPr>
        <w:t xml:space="preserve">Каждое игровое действие сопровождается словом, поэтому наряду с познавательными и конструктивными навыками идет активное речевое развитие. И это сочетание находит отражение в сюжетном конструировании. Очень часто, после чтения, дети фантазируют, придумывают продолжения сказок и историй. Создаются постройки, исходя из определенного сюжета, и на протяжении всей игры дети перестраивают, передвигают детали, создавая новые строения, фигуры. Чем старше становятся дети, тем сложнее и разнообразнее становятся постройки. А </w:t>
      </w:r>
      <w:r w:rsidRPr="004F46E8">
        <w:rPr>
          <w:rFonts w:ascii="Times New Roman" w:eastAsiaTheme="minorHAnsi" w:hAnsi="Times New Roman" w:cs="Times New Roman"/>
          <w:sz w:val="24"/>
          <w:szCs w:val="24"/>
          <w:lang w:eastAsia="en-US"/>
        </w:rPr>
        <w:t xml:space="preserve">большое количество кубиков, призм, квадратов, параллелепипедов позволяет детям разнообразить игровые варианты. </w:t>
      </w:r>
      <w:r w:rsidRPr="004F46E8">
        <w:rPr>
          <w:rFonts w:ascii="Times New Roman" w:eastAsiaTheme="majorEastAsia" w:hAnsi="Times New Roman" w:cs="Times New Roman"/>
          <w:kern w:val="24"/>
          <w:sz w:val="24"/>
          <w:szCs w:val="24"/>
          <w:lang w:eastAsia="en-US"/>
        </w:rPr>
        <w:t>Одновременно с конструктивными действиями дети усваивают разговорный язык, развивается диалогическая и монологическая речь, расширяется словарный запас.</w:t>
      </w:r>
    </w:p>
    <w:p w:rsidR="004F46E8" w:rsidRPr="004F46E8" w:rsidRDefault="004F46E8" w:rsidP="004F46E8">
      <w:pPr>
        <w:jc w:val="both"/>
        <w:rPr>
          <w:rFonts w:ascii="Times New Roman" w:eastAsiaTheme="minorHAnsi" w:hAnsi="Times New Roman" w:cs="Times New Roman"/>
          <w:sz w:val="24"/>
          <w:szCs w:val="24"/>
          <w:lang w:eastAsia="en-US"/>
        </w:rPr>
      </w:pPr>
      <w:r w:rsidRPr="004F46E8">
        <w:rPr>
          <w:rFonts w:ascii="Times New Roman" w:eastAsiaTheme="minorHAnsi" w:hAnsi="Times New Roman" w:cs="Times New Roman"/>
          <w:sz w:val="24"/>
          <w:szCs w:val="24"/>
          <w:lang w:eastAsia="en-US"/>
        </w:rPr>
        <w:t xml:space="preserve"> Надо отметить, сложность такого конструирования состоит в том, что перестроение идет из определенного количества кубиков, того количества, которое было в первой фигуре. Каждая следующая постройка не разрушается, а перестраивается путем перемещения деталей, лишних или недостающих кубиков не остается.  Дети учатся мыслить нестандартно, ищут пути решения проблемных задач с разными вариантами ответов, моделируя все фрагменты окружающей жизни и новой информации, вызвавшей интерес и переживания, при этом воспитываются личностные качества: </w:t>
      </w:r>
      <w:proofErr w:type="gramStart"/>
      <w:r w:rsidRPr="004F46E8">
        <w:rPr>
          <w:rFonts w:ascii="Times New Roman" w:eastAsiaTheme="minorHAnsi" w:hAnsi="Times New Roman" w:cs="Times New Roman"/>
          <w:sz w:val="24"/>
          <w:szCs w:val="24"/>
          <w:lang w:eastAsia="en-US"/>
        </w:rPr>
        <w:t>любознательность,  инициативность</w:t>
      </w:r>
      <w:proofErr w:type="gramEnd"/>
      <w:r w:rsidRPr="004F46E8">
        <w:rPr>
          <w:rFonts w:ascii="Times New Roman" w:eastAsiaTheme="minorHAnsi" w:hAnsi="Times New Roman" w:cs="Times New Roman"/>
          <w:sz w:val="24"/>
          <w:szCs w:val="24"/>
          <w:lang w:eastAsia="en-US"/>
        </w:rPr>
        <w:t xml:space="preserve">, познавательная активность.                                                                               В каждом ребенке природой заложено быть умным и успешным, и задача педагогов – помочь раскрыть этот потенциал. И очень важно создать такую образовательную среду, в которой ребенок может проявить свои индивидуальные способности, будет развиваться и учиться в собственном ритме. </w:t>
      </w:r>
    </w:p>
    <w:p w:rsidR="004F46E8" w:rsidRPr="004F46E8" w:rsidRDefault="004F46E8" w:rsidP="004F46E8">
      <w:pPr>
        <w:jc w:val="both"/>
        <w:rPr>
          <w:rFonts w:ascii="Times New Roman" w:eastAsiaTheme="minorHAnsi" w:hAnsi="Times New Roman" w:cs="Times New Roman"/>
          <w:sz w:val="24"/>
          <w:szCs w:val="24"/>
          <w:lang w:eastAsia="en-US"/>
        </w:rPr>
      </w:pPr>
      <w:r w:rsidRPr="004F46E8">
        <w:rPr>
          <w:rFonts w:ascii="Times New Roman" w:eastAsiaTheme="minorHAnsi" w:hAnsi="Times New Roman" w:cs="Times New Roman"/>
          <w:sz w:val="24"/>
          <w:szCs w:val="24"/>
          <w:lang w:eastAsia="en-US"/>
        </w:rPr>
        <w:t>Литература:</w:t>
      </w:r>
    </w:p>
    <w:p w:rsidR="004F46E8" w:rsidRPr="004F46E8" w:rsidRDefault="004F46E8" w:rsidP="0044161B">
      <w:pPr>
        <w:pStyle w:val="a5"/>
        <w:numPr>
          <w:ilvl w:val="0"/>
          <w:numId w:val="6"/>
        </w:numPr>
        <w:spacing w:after="200" w:line="360" w:lineRule="auto"/>
        <w:jc w:val="both"/>
        <w:rPr>
          <w:rFonts w:ascii="Times New Roman" w:hAnsi="Times New Roman" w:cs="Times New Roman"/>
          <w:sz w:val="24"/>
          <w:szCs w:val="24"/>
        </w:rPr>
      </w:pPr>
      <w:r w:rsidRPr="004F46E8">
        <w:rPr>
          <w:rFonts w:ascii="Times New Roman" w:hAnsi="Times New Roman" w:cs="Times New Roman"/>
          <w:sz w:val="24"/>
          <w:szCs w:val="24"/>
        </w:rPr>
        <w:t>Богуславская З.М. Смирнова Е.О. Развивающие игры для детей младшего дошкольного возраста. М.: Просвещение, 1991. — 206 с.</w:t>
      </w:r>
    </w:p>
    <w:p w:rsidR="004F46E8" w:rsidRPr="004F46E8" w:rsidRDefault="004F46E8" w:rsidP="0044161B">
      <w:pPr>
        <w:pStyle w:val="a5"/>
        <w:numPr>
          <w:ilvl w:val="0"/>
          <w:numId w:val="6"/>
        </w:numPr>
        <w:spacing w:after="200" w:line="360" w:lineRule="auto"/>
        <w:jc w:val="both"/>
        <w:rPr>
          <w:rFonts w:ascii="Times New Roman" w:hAnsi="Times New Roman" w:cs="Times New Roman"/>
          <w:sz w:val="24"/>
          <w:szCs w:val="24"/>
        </w:rPr>
      </w:pPr>
      <w:proofErr w:type="spellStart"/>
      <w:r w:rsidRPr="004F46E8">
        <w:rPr>
          <w:rFonts w:ascii="Times New Roman" w:hAnsi="Times New Roman" w:cs="Times New Roman"/>
          <w:sz w:val="24"/>
          <w:szCs w:val="24"/>
        </w:rPr>
        <w:t>Лайзане</w:t>
      </w:r>
      <w:proofErr w:type="spellEnd"/>
      <w:r w:rsidRPr="004F46E8">
        <w:rPr>
          <w:rFonts w:ascii="Times New Roman" w:hAnsi="Times New Roman" w:cs="Times New Roman"/>
          <w:sz w:val="24"/>
          <w:szCs w:val="24"/>
        </w:rPr>
        <w:t xml:space="preserve"> С.Я. Физическая культура для малышей. М.,1978.</w:t>
      </w:r>
    </w:p>
    <w:p w:rsidR="004F46E8" w:rsidRPr="004F46E8" w:rsidRDefault="004F46E8" w:rsidP="0044161B">
      <w:pPr>
        <w:pStyle w:val="a5"/>
        <w:numPr>
          <w:ilvl w:val="0"/>
          <w:numId w:val="6"/>
        </w:numPr>
        <w:spacing w:after="200" w:line="276" w:lineRule="auto"/>
        <w:jc w:val="both"/>
        <w:rPr>
          <w:rFonts w:ascii="Times New Roman" w:hAnsi="Times New Roman" w:cs="Times New Roman"/>
          <w:sz w:val="24"/>
          <w:szCs w:val="24"/>
        </w:rPr>
      </w:pPr>
      <w:bookmarkStart w:id="1" w:name="_Hlk103858354"/>
      <w:r w:rsidRPr="004F46E8">
        <w:rPr>
          <w:rFonts w:ascii="Times New Roman" w:hAnsi="Times New Roman" w:cs="Times New Roman"/>
          <w:sz w:val="24"/>
          <w:szCs w:val="24"/>
        </w:rPr>
        <w:lastRenderedPageBreak/>
        <w:t xml:space="preserve">Карпова Ю.В., Кожевникова В.В., Соколова А.В., Использование игрового набора «Дары </w:t>
      </w:r>
      <w:proofErr w:type="spellStart"/>
      <w:r w:rsidRPr="004F46E8">
        <w:rPr>
          <w:rFonts w:ascii="Times New Roman" w:hAnsi="Times New Roman" w:cs="Times New Roman"/>
          <w:sz w:val="24"/>
          <w:szCs w:val="24"/>
        </w:rPr>
        <w:t>Фрёбеля</w:t>
      </w:r>
      <w:proofErr w:type="spellEnd"/>
      <w:r w:rsidRPr="004F46E8">
        <w:rPr>
          <w:rFonts w:ascii="Times New Roman" w:hAnsi="Times New Roman" w:cs="Times New Roman"/>
          <w:sz w:val="24"/>
          <w:szCs w:val="24"/>
        </w:rPr>
        <w:t>» в образовательной области «Познавательное развитие», Москва ООО «Издательство «</w:t>
      </w:r>
      <w:proofErr w:type="spellStart"/>
      <w:r w:rsidRPr="004F46E8">
        <w:rPr>
          <w:rFonts w:ascii="Times New Roman" w:hAnsi="Times New Roman" w:cs="Times New Roman"/>
          <w:sz w:val="24"/>
          <w:szCs w:val="24"/>
        </w:rPr>
        <w:t>Варсон</w:t>
      </w:r>
      <w:proofErr w:type="spellEnd"/>
      <w:r w:rsidRPr="004F46E8">
        <w:rPr>
          <w:rFonts w:ascii="Times New Roman" w:hAnsi="Times New Roman" w:cs="Times New Roman"/>
          <w:sz w:val="24"/>
          <w:szCs w:val="24"/>
        </w:rPr>
        <w:t>», 2014, Самара ООО «ТД «Светоч», 2014.</w:t>
      </w:r>
    </w:p>
    <w:bookmarkEnd w:id="1"/>
    <w:p w:rsidR="004F46E8" w:rsidRPr="004F46E8" w:rsidRDefault="004F46E8" w:rsidP="0044161B">
      <w:pPr>
        <w:pStyle w:val="a5"/>
        <w:numPr>
          <w:ilvl w:val="0"/>
          <w:numId w:val="6"/>
        </w:numPr>
        <w:spacing w:after="200" w:line="276" w:lineRule="auto"/>
        <w:jc w:val="both"/>
        <w:rPr>
          <w:rFonts w:ascii="Times New Roman" w:hAnsi="Times New Roman" w:cs="Times New Roman"/>
          <w:sz w:val="24"/>
          <w:szCs w:val="24"/>
        </w:rPr>
      </w:pPr>
      <w:r w:rsidRPr="004F46E8">
        <w:rPr>
          <w:rFonts w:ascii="Times New Roman" w:hAnsi="Times New Roman" w:cs="Times New Roman"/>
          <w:sz w:val="24"/>
          <w:szCs w:val="24"/>
        </w:rPr>
        <w:t xml:space="preserve"> </w:t>
      </w:r>
      <w:bookmarkStart w:id="2" w:name="_Hlk103858433"/>
      <w:r w:rsidRPr="004F46E8">
        <w:rPr>
          <w:rFonts w:ascii="Times New Roman" w:hAnsi="Times New Roman" w:cs="Times New Roman"/>
          <w:sz w:val="24"/>
          <w:szCs w:val="24"/>
        </w:rPr>
        <w:t xml:space="preserve">Карпова Ю.В., Кожевникова В.В., Соколова А.В., Использование игрового набора «Дары </w:t>
      </w:r>
      <w:proofErr w:type="spellStart"/>
      <w:r w:rsidRPr="004F46E8">
        <w:rPr>
          <w:rFonts w:ascii="Times New Roman" w:hAnsi="Times New Roman" w:cs="Times New Roman"/>
          <w:sz w:val="24"/>
          <w:szCs w:val="24"/>
        </w:rPr>
        <w:t>Фрёбеля</w:t>
      </w:r>
      <w:proofErr w:type="spellEnd"/>
      <w:r w:rsidRPr="004F46E8">
        <w:rPr>
          <w:rFonts w:ascii="Times New Roman" w:hAnsi="Times New Roman" w:cs="Times New Roman"/>
          <w:sz w:val="24"/>
          <w:szCs w:val="24"/>
        </w:rPr>
        <w:t>» в образовательной области «Художественно-эстетическое развитие», Москва ООО «Издательство «</w:t>
      </w:r>
      <w:proofErr w:type="spellStart"/>
      <w:r w:rsidRPr="004F46E8">
        <w:rPr>
          <w:rFonts w:ascii="Times New Roman" w:hAnsi="Times New Roman" w:cs="Times New Roman"/>
          <w:sz w:val="24"/>
          <w:szCs w:val="24"/>
        </w:rPr>
        <w:t>Варсон</w:t>
      </w:r>
      <w:proofErr w:type="spellEnd"/>
      <w:r w:rsidRPr="004F46E8">
        <w:rPr>
          <w:rFonts w:ascii="Times New Roman" w:hAnsi="Times New Roman" w:cs="Times New Roman"/>
          <w:sz w:val="24"/>
          <w:szCs w:val="24"/>
        </w:rPr>
        <w:t>», 2014, Самара ООО «ТД «Светоч», 2014.</w:t>
      </w:r>
      <w:bookmarkEnd w:id="2"/>
    </w:p>
    <w:p w:rsidR="004F46E8" w:rsidRPr="004F46E8" w:rsidRDefault="004F46E8" w:rsidP="0044161B">
      <w:pPr>
        <w:pStyle w:val="a5"/>
        <w:numPr>
          <w:ilvl w:val="0"/>
          <w:numId w:val="6"/>
        </w:numPr>
        <w:spacing w:after="200" w:line="276" w:lineRule="auto"/>
        <w:jc w:val="both"/>
        <w:rPr>
          <w:rFonts w:ascii="Times New Roman" w:hAnsi="Times New Roman" w:cs="Times New Roman"/>
          <w:sz w:val="24"/>
          <w:szCs w:val="24"/>
        </w:rPr>
      </w:pPr>
      <w:bookmarkStart w:id="3" w:name="_Hlk103858518"/>
      <w:r w:rsidRPr="004F46E8">
        <w:rPr>
          <w:rFonts w:ascii="Times New Roman" w:hAnsi="Times New Roman" w:cs="Times New Roman"/>
          <w:sz w:val="24"/>
          <w:szCs w:val="24"/>
        </w:rPr>
        <w:t xml:space="preserve">Карпова Ю.В., Кожевникова В.В., Соколова А.В., Использование игрового набора «Дары </w:t>
      </w:r>
      <w:proofErr w:type="spellStart"/>
      <w:r w:rsidRPr="004F46E8">
        <w:rPr>
          <w:rFonts w:ascii="Times New Roman" w:hAnsi="Times New Roman" w:cs="Times New Roman"/>
          <w:sz w:val="24"/>
          <w:szCs w:val="24"/>
        </w:rPr>
        <w:t>Фрёбеля</w:t>
      </w:r>
      <w:proofErr w:type="spellEnd"/>
      <w:r w:rsidRPr="004F46E8">
        <w:rPr>
          <w:rFonts w:ascii="Times New Roman" w:hAnsi="Times New Roman" w:cs="Times New Roman"/>
          <w:sz w:val="24"/>
          <w:szCs w:val="24"/>
        </w:rPr>
        <w:t>» в образовательной области «Социально - коммуникативное развитие», Москва ООО «Издательство «</w:t>
      </w:r>
      <w:proofErr w:type="spellStart"/>
      <w:r w:rsidRPr="004F46E8">
        <w:rPr>
          <w:rFonts w:ascii="Times New Roman" w:hAnsi="Times New Roman" w:cs="Times New Roman"/>
          <w:sz w:val="24"/>
          <w:szCs w:val="24"/>
        </w:rPr>
        <w:t>Варсон</w:t>
      </w:r>
      <w:proofErr w:type="spellEnd"/>
      <w:r w:rsidRPr="004F46E8">
        <w:rPr>
          <w:rFonts w:ascii="Times New Roman" w:hAnsi="Times New Roman" w:cs="Times New Roman"/>
          <w:sz w:val="24"/>
          <w:szCs w:val="24"/>
        </w:rPr>
        <w:t>», 2014, Самара ООО «ТД «Светоч», 2014.</w:t>
      </w:r>
    </w:p>
    <w:p w:rsidR="004F46E8" w:rsidRPr="004F46E8" w:rsidRDefault="004F46E8" w:rsidP="0044161B">
      <w:pPr>
        <w:pStyle w:val="a5"/>
        <w:numPr>
          <w:ilvl w:val="0"/>
          <w:numId w:val="6"/>
        </w:numPr>
        <w:spacing w:after="200" w:line="276" w:lineRule="auto"/>
        <w:jc w:val="both"/>
        <w:rPr>
          <w:rFonts w:ascii="Times New Roman" w:hAnsi="Times New Roman" w:cs="Times New Roman"/>
          <w:sz w:val="24"/>
          <w:szCs w:val="24"/>
        </w:rPr>
      </w:pPr>
      <w:bookmarkStart w:id="4" w:name="_Hlk103858580"/>
      <w:bookmarkEnd w:id="3"/>
      <w:r w:rsidRPr="004F46E8">
        <w:rPr>
          <w:rFonts w:ascii="Times New Roman" w:hAnsi="Times New Roman" w:cs="Times New Roman"/>
          <w:sz w:val="24"/>
          <w:szCs w:val="24"/>
        </w:rPr>
        <w:t xml:space="preserve">Карпова Ю.В., Кожевникова В.В., Соколова А.В., Использование игрового набора «Дары </w:t>
      </w:r>
      <w:proofErr w:type="spellStart"/>
      <w:r w:rsidRPr="004F46E8">
        <w:rPr>
          <w:rFonts w:ascii="Times New Roman" w:hAnsi="Times New Roman" w:cs="Times New Roman"/>
          <w:sz w:val="24"/>
          <w:szCs w:val="24"/>
        </w:rPr>
        <w:t>Фрёбеля</w:t>
      </w:r>
      <w:proofErr w:type="spellEnd"/>
      <w:r w:rsidRPr="004F46E8">
        <w:rPr>
          <w:rFonts w:ascii="Times New Roman" w:hAnsi="Times New Roman" w:cs="Times New Roman"/>
          <w:sz w:val="24"/>
          <w:szCs w:val="24"/>
        </w:rPr>
        <w:t>» в образовательной области «Речевое развитие», Москва ООО «Издательство «</w:t>
      </w:r>
      <w:proofErr w:type="spellStart"/>
      <w:r w:rsidRPr="004F46E8">
        <w:rPr>
          <w:rFonts w:ascii="Times New Roman" w:hAnsi="Times New Roman" w:cs="Times New Roman"/>
          <w:sz w:val="24"/>
          <w:szCs w:val="24"/>
        </w:rPr>
        <w:t>Варсон</w:t>
      </w:r>
      <w:proofErr w:type="spellEnd"/>
      <w:r w:rsidRPr="004F46E8">
        <w:rPr>
          <w:rFonts w:ascii="Times New Roman" w:hAnsi="Times New Roman" w:cs="Times New Roman"/>
          <w:sz w:val="24"/>
          <w:szCs w:val="24"/>
        </w:rPr>
        <w:t>», 2014, Самара ООО «ТД «Светоч», 2014.</w:t>
      </w:r>
    </w:p>
    <w:p w:rsidR="004F46E8" w:rsidRPr="004F46E8" w:rsidRDefault="004F46E8" w:rsidP="0044161B">
      <w:pPr>
        <w:pStyle w:val="a5"/>
        <w:numPr>
          <w:ilvl w:val="0"/>
          <w:numId w:val="6"/>
        </w:numPr>
        <w:spacing w:after="200" w:line="276" w:lineRule="auto"/>
        <w:jc w:val="both"/>
        <w:rPr>
          <w:rFonts w:ascii="Times New Roman" w:hAnsi="Times New Roman" w:cs="Times New Roman"/>
          <w:sz w:val="24"/>
          <w:szCs w:val="24"/>
        </w:rPr>
      </w:pPr>
      <w:bookmarkStart w:id="5" w:name="_Hlk103858609"/>
      <w:bookmarkEnd w:id="4"/>
      <w:r w:rsidRPr="004F46E8">
        <w:rPr>
          <w:rFonts w:ascii="Times New Roman" w:hAnsi="Times New Roman" w:cs="Times New Roman"/>
          <w:sz w:val="24"/>
          <w:szCs w:val="24"/>
        </w:rPr>
        <w:t xml:space="preserve">Карпова Ю.В., Кожевникова В.В., Соколова А.В., Использование игрового набора «Дары </w:t>
      </w:r>
      <w:proofErr w:type="spellStart"/>
      <w:r w:rsidRPr="004F46E8">
        <w:rPr>
          <w:rFonts w:ascii="Times New Roman" w:hAnsi="Times New Roman" w:cs="Times New Roman"/>
          <w:sz w:val="24"/>
          <w:szCs w:val="24"/>
        </w:rPr>
        <w:t>Фрёбеля</w:t>
      </w:r>
      <w:proofErr w:type="spellEnd"/>
      <w:r w:rsidRPr="004F46E8">
        <w:rPr>
          <w:rFonts w:ascii="Times New Roman" w:hAnsi="Times New Roman" w:cs="Times New Roman"/>
          <w:sz w:val="24"/>
          <w:szCs w:val="24"/>
        </w:rPr>
        <w:t>» в образовательной области «Физическое развитие», Москва ООО «Издательство «</w:t>
      </w:r>
      <w:proofErr w:type="spellStart"/>
      <w:r w:rsidRPr="004F46E8">
        <w:rPr>
          <w:rFonts w:ascii="Times New Roman" w:hAnsi="Times New Roman" w:cs="Times New Roman"/>
          <w:sz w:val="24"/>
          <w:szCs w:val="24"/>
        </w:rPr>
        <w:t>Варсон</w:t>
      </w:r>
      <w:proofErr w:type="spellEnd"/>
      <w:r w:rsidRPr="004F46E8">
        <w:rPr>
          <w:rFonts w:ascii="Times New Roman" w:hAnsi="Times New Roman" w:cs="Times New Roman"/>
          <w:sz w:val="24"/>
          <w:szCs w:val="24"/>
        </w:rPr>
        <w:t>», 2014, Самара ООО «ТД «Светоч», 2014.</w:t>
      </w:r>
    </w:p>
    <w:bookmarkEnd w:id="5"/>
    <w:p w:rsidR="004F46E8" w:rsidRPr="004F46E8" w:rsidRDefault="004F46E8" w:rsidP="0044161B">
      <w:pPr>
        <w:pStyle w:val="a5"/>
        <w:numPr>
          <w:ilvl w:val="0"/>
          <w:numId w:val="6"/>
        </w:numPr>
        <w:spacing w:after="200" w:line="276" w:lineRule="auto"/>
        <w:jc w:val="both"/>
        <w:rPr>
          <w:rFonts w:ascii="Times New Roman" w:hAnsi="Times New Roman" w:cs="Times New Roman"/>
          <w:sz w:val="24"/>
          <w:szCs w:val="24"/>
        </w:rPr>
      </w:pPr>
      <w:r w:rsidRPr="004F46E8">
        <w:rPr>
          <w:rFonts w:ascii="Times New Roman" w:hAnsi="Times New Roman" w:cs="Times New Roman"/>
          <w:sz w:val="24"/>
          <w:szCs w:val="24"/>
        </w:rPr>
        <w:t xml:space="preserve">Карпова Ю.В., Кожевникова В.В., Соколова А.В., Использование игрового набора «Дары </w:t>
      </w:r>
      <w:proofErr w:type="spellStart"/>
      <w:r w:rsidRPr="004F46E8">
        <w:rPr>
          <w:rFonts w:ascii="Times New Roman" w:hAnsi="Times New Roman" w:cs="Times New Roman"/>
          <w:sz w:val="24"/>
          <w:szCs w:val="24"/>
        </w:rPr>
        <w:t>Фрёбеля</w:t>
      </w:r>
      <w:proofErr w:type="spellEnd"/>
      <w:r w:rsidRPr="004F46E8">
        <w:rPr>
          <w:rFonts w:ascii="Times New Roman" w:hAnsi="Times New Roman" w:cs="Times New Roman"/>
          <w:sz w:val="24"/>
          <w:szCs w:val="24"/>
        </w:rPr>
        <w:t>» в дошкольном образовании в соответствии с ФГОС ДО, Москва ООО «Издательство «</w:t>
      </w:r>
      <w:proofErr w:type="spellStart"/>
      <w:r w:rsidRPr="004F46E8">
        <w:rPr>
          <w:rFonts w:ascii="Times New Roman" w:hAnsi="Times New Roman" w:cs="Times New Roman"/>
          <w:sz w:val="24"/>
          <w:szCs w:val="24"/>
        </w:rPr>
        <w:t>Варсон</w:t>
      </w:r>
      <w:proofErr w:type="spellEnd"/>
      <w:r w:rsidRPr="004F46E8">
        <w:rPr>
          <w:rFonts w:ascii="Times New Roman" w:hAnsi="Times New Roman" w:cs="Times New Roman"/>
          <w:sz w:val="24"/>
          <w:szCs w:val="24"/>
        </w:rPr>
        <w:t>», 2014, Самара ООО «ТД «Светоч», 2014.</w:t>
      </w:r>
    </w:p>
    <w:p w:rsidR="004F46E8" w:rsidRPr="004F46E8" w:rsidRDefault="004F46E8" w:rsidP="004F46E8">
      <w:pPr>
        <w:ind w:left="360"/>
        <w:jc w:val="both"/>
        <w:rPr>
          <w:rFonts w:ascii="Times New Roman" w:hAnsi="Times New Roman" w:cs="Times New Roman"/>
          <w:sz w:val="24"/>
          <w:szCs w:val="24"/>
        </w:rPr>
      </w:pPr>
    </w:p>
    <w:p w:rsidR="004F46E8" w:rsidRPr="004F46E8" w:rsidRDefault="004F46E8" w:rsidP="004F46E8">
      <w:pPr>
        <w:jc w:val="both"/>
        <w:rPr>
          <w:rFonts w:ascii="Times New Roman" w:eastAsiaTheme="minorHAnsi" w:hAnsi="Times New Roman" w:cs="Times New Roman"/>
          <w:sz w:val="24"/>
          <w:szCs w:val="24"/>
          <w:lang w:eastAsia="en-US"/>
        </w:rPr>
      </w:pPr>
    </w:p>
    <w:p w:rsidR="004F46E8" w:rsidRPr="004F46E8" w:rsidRDefault="004F46E8" w:rsidP="004F46E8">
      <w:pPr>
        <w:jc w:val="both"/>
        <w:rPr>
          <w:rFonts w:ascii="Times New Roman" w:eastAsiaTheme="minorHAnsi" w:hAnsi="Times New Roman" w:cs="Times New Roman"/>
          <w:sz w:val="24"/>
          <w:szCs w:val="24"/>
          <w:lang w:eastAsia="en-US"/>
        </w:rPr>
      </w:pPr>
    </w:p>
    <w:p w:rsidR="004F46E8" w:rsidRPr="004F46E8" w:rsidRDefault="004F46E8" w:rsidP="004F46E8">
      <w:pPr>
        <w:pStyle w:val="a3"/>
        <w:spacing w:before="200" w:beforeAutospacing="0" w:after="0" w:afterAutospacing="0" w:line="216" w:lineRule="auto"/>
        <w:jc w:val="both"/>
        <w:rPr>
          <w:rFonts w:eastAsiaTheme="minorEastAsia"/>
          <w:kern w:val="24"/>
        </w:rPr>
      </w:pPr>
    </w:p>
    <w:p w:rsidR="004F46E8" w:rsidRDefault="004F46E8" w:rsidP="004F46E8">
      <w:pPr>
        <w:tabs>
          <w:tab w:val="left" w:pos="6330"/>
        </w:tabs>
        <w:jc w:val="both"/>
        <w:rPr>
          <w:rFonts w:ascii="Times New Roman" w:hAnsi="Times New Roman" w:cs="Times New Roman"/>
          <w:sz w:val="24"/>
          <w:szCs w:val="24"/>
        </w:rPr>
      </w:pPr>
    </w:p>
    <w:p w:rsidR="00F85649" w:rsidRDefault="00F85649" w:rsidP="004F46E8">
      <w:pPr>
        <w:tabs>
          <w:tab w:val="left" w:pos="6330"/>
        </w:tabs>
        <w:jc w:val="both"/>
        <w:rPr>
          <w:rFonts w:ascii="Times New Roman" w:hAnsi="Times New Roman" w:cs="Times New Roman"/>
          <w:sz w:val="24"/>
          <w:szCs w:val="24"/>
        </w:rPr>
      </w:pPr>
    </w:p>
    <w:p w:rsidR="00F85649" w:rsidRDefault="00F85649" w:rsidP="004F46E8">
      <w:pPr>
        <w:tabs>
          <w:tab w:val="left" w:pos="6330"/>
        </w:tabs>
        <w:jc w:val="both"/>
        <w:rPr>
          <w:rFonts w:ascii="Times New Roman" w:hAnsi="Times New Roman" w:cs="Times New Roman"/>
          <w:sz w:val="24"/>
          <w:szCs w:val="24"/>
        </w:rPr>
      </w:pPr>
    </w:p>
    <w:p w:rsidR="00F85649" w:rsidRDefault="00F85649" w:rsidP="004F46E8">
      <w:pPr>
        <w:tabs>
          <w:tab w:val="left" w:pos="6330"/>
        </w:tabs>
        <w:jc w:val="both"/>
        <w:rPr>
          <w:rFonts w:ascii="Times New Roman" w:hAnsi="Times New Roman" w:cs="Times New Roman"/>
          <w:sz w:val="24"/>
          <w:szCs w:val="24"/>
        </w:rPr>
      </w:pPr>
    </w:p>
    <w:p w:rsidR="00F85649" w:rsidRDefault="00F85649" w:rsidP="004F46E8">
      <w:pPr>
        <w:tabs>
          <w:tab w:val="left" w:pos="6330"/>
        </w:tabs>
        <w:jc w:val="both"/>
        <w:rPr>
          <w:rFonts w:ascii="Times New Roman" w:hAnsi="Times New Roman" w:cs="Times New Roman"/>
          <w:sz w:val="24"/>
          <w:szCs w:val="24"/>
        </w:rPr>
      </w:pPr>
    </w:p>
    <w:p w:rsidR="00F85649" w:rsidRDefault="00F85649" w:rsidP="004F46E8">
      <w:pPr>
        <w:tabs>
          <w:tab w:val="left" w:pos="6330"/>
        </w:tabs>
        <w:jc w:val="both"/>
        <w:rPr>
          <w:rFonts w:ascii="Times New Roman" w:hAnsi="Times New Roman" w:cs="Times New Roman"/>
          <w:sz w:val="24"/>
          <w:szCs w:val="24"/>
        </w:rPr>
      </w:pPr>
    </w:p>
    <w:p w:rsidR="00F85649" w:rsidRDefault="00F85649" w:rsidP="004F46E8">
      <w:pPr>
        <w:tabs>
          <w:tab w:val="left" w:pos="6330"/>
        </w:tabs>
        <w:jc w:val="both"/>
        <w:rPr>
          <w:rFonts w:ascii="Times New Roman" w:hAnsi="Times New Roman" w:cs="Times New Roman"/>
          <w:sz w:val="24"/>
          <w:szCs w:val="24"/>
        </w:rPr>
      </w:pPr>
    </w:p>
    <w:p w:rsidR="00F85649" w:rsidRDefault="00F85649" w:rsidP="004F46E8">
      <w:pPr>
        <w:tabs>
          <w:tab w:val="left" w:pos="6330"/>
        </w:tabs>
        <w:jc w:val="both"/>
        <w:rPr>
          <w:rFonts w:ascii="Times New Roman" w:hAnsi="Times New Roman" w:cs="Times New Roman"/>
          <w:sz w:val="24"/>
          <w:szCs w:val="24"/>
        </w:rPr>
      </w:pPr>
    </w:p>
    <w:p w:rsidR="00F85649" w:rsidRDefault="00F85649" w:rsidP="004F46E8">
      <w:pPr>
        <w:tabs>
          <w:tab w:val="left" w:pos="6330"/>
        </w:tabs>
        <w:jc w:val="both"/>
        <w:rPr>
          <w:rFonts w:ascii="Times New Roman" w:hAnsi="Times New Roman" w:cs="Times New Roman"/>
          <w:sz w:val="24"/>
          <w:szCs w:val="24"/>
        </w:rPr>
      </w:pPr>
    </w:p>
    <w:p w:rsidR="00F85649" w:rsidRDefault="00F85649"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DE1C96" w:rsidRPr="00F85649" w:rsidRDefault="00DE1C96" w:rsidP="004F46E8">
      <w:pPr>
        <w:tabs>
          <w:tab w:val="left" w:pos="6330"/>
        </w:tabs>
        <w:jc w:val="both"/>
        <w:rPr>
          <w:rFonts w:ascii="Times New Roman" w:hAnsi="Times New Roman" w:cs="Times New Roman"/>
          <w:sz w:val="24"/>
          <w:szCs w:val="24"/>
        </w:rPr>
      </w:pPr>
    </w:p>
    <w:p w:rsidR="00F85649" w:rsidRDefault="00F85649" w:rsidP="00F85649">
      <w:pPr>
        <w:spacing w:line="240" w:lineRule="auto"/>
        <w:jc w:val="center"/>
        <w:rPr>
          <w:rFonts w:ascii="Times New Roman" w:hAnsi="Times New Roman" w:cs="Times New Roman"/>
          <w:b/>
          <w:color w:val="212529"/>
          <w:sz w:val="24"/>
          <w:szCs w:val="24"/>
          <w:shd w:val="clear" w:color="auto" w:fill="FFFFFF"/>
        </w:rPr>
      </w:pPr>
      <w:r w:rsidRPr="00F85649">
        <w:rPr>
          <w:rFonts w:ascii="Times New Roman" w:hAnsi="Times New Roman" w:cs="Times New Roman"/>
          <w:b/>
          <w:color w:val="212529"/>
          <w:sz w:val="24"/>
          <w:szCs w:val="24"/>
          <w:shd w:val="clear" w:color="auto" w:fill="FFFFFF"/>
        </w:rPr>
        <w:t>«Качество содержания образовательной деятельности в дошкольной образовательной организации»</w:t>
      </w:r>
    </w:p>
    <w:p w:rsidR="00F85649" w:rsidRPr="00F85649" w:rsidRDefault="00F85649" w:rsidP="00F85649">
      <w:pPr>
        <w:spacing w:line="240" w:lineRule="auto"/>
        <w:jc w:val="center"/>
        <w:rPr>
          <w:rFonts w:ascii="Times New Roman" w:hAnsi="Times New Roman" w:cs="Times New Roman"/>
          <w:b/>
          <w:color w:val="212529"/>
          <w:sz w:val="24"/>
          <w:szCs w:val="24"/>
          <w:shd w:val="clear" w:color="auto" w:fill="FFFFFF"/>
        </w:rPr>
      </w:pPr>
      <w:r>
        <w:rPr>
          <w:rFonts w:ascii="Times New Roman" w:hAnsi="Times New Roman" w:cs="Times New Roman"/>
          <w:b/>
          <w:color w:val="212529"/>
          <w:sz w:val="24"/>
          <w:szCs w:val="24"/>
          <w:shd w:val="clear" w:color="auto" w:fill="FFFFFF"/>
        </w:rPr>
        <w:t>________________________________________________________________</w:t>
      </w:r>
    </w:p>
    <w:p w:rsidR="00F85649" w:rsidRPr="00F85649" w:rsidRDefault="00F85649" w:rsidP="00F85649">
      <w:pPr>
        <w:spacing w:line="240" w:lineRule="auto"/>
        <w:rPr>
          <w:rFonts w:ascii="Times New Roman" w:hAnsi="Times New Roman" w:cs="Times New Roman"/>
          <w:b/>
          <w:color w:val="212529"/>
          <w:sz w:val="24"/>
          <w:szCs w:val="24"/>
          <w:shd w:val="clear" w:color="auto" w:fill="FFFFFF"/>
        </w:rPr>
      </w:pPr>
      <w:proofErr w:type="gramStart"/>
      <w:r w:rsidRPr="00F85649">
        <w:rPr>
          <w:rFonts w:ascii="Times New Roman" w:hAnsi="Times New Roman" w:cs="Times New Roman"/>
          <w:b/>
          <w:color w:val="212529"/>
          <w:sz w:val="24"/>
          <w:szCs w:val="24"/>
          <w:shd w:val="clear" w:color="auto" w:fill="FFFFFF"/>
        </w:rPr>
        <w:t>Игровые  приемы</w:t>
      </w:r>
      <w:proofErr w:type="gramEnd"/>
      <w:r w:rsidRPr="00F85649">
        <w:rPr>
          <w:rFonts w:ascii="Times New Roman" w:hAnsi="Times New Roman" w:cs="Times New Roman"/>
          <w:b/>
          <w:color w:val="212529"/>
          <w:sz w:val="24"/>
          <w:szCs w:val="24"/>
          <w:shd w:val="clear" w:color="auto" w:fill="FFFFFF"/>
        </w:rPr>
        <w:t xml:space="preserve"> для развития межполушарных свя</w:t>
      </w:r>
      <w:r>
        <w:rPr>
          <w:rFonts w:ascii="Times New Roman" w:hAnsi="Times New Roman" w:cs="Times New Roman"/>
          <w:b/>
          <w:color w:val="212529"/>
          <w:sz w:val="24"/>
          <w:szCs w:val="24"/>
          <w:shd w:val="clear" w:color="auto" w:fill="FFFFFF"/>
        </w:rPr>
        <w:t>зей в работе учителя – логопеда</w:t>
      </w:r>
    </w:p>
    <w:p w:rsidR="00F85649" w:rsidRPr="00F85649" w:rsidRDefault="00F85649" w:rsidP="00F85649">
      <w:pPr>
        <w:spacing w:after="0" w:line="240" w:lineRule="auto"/>
        <w:jc w:val="right"/>
        <w:rPr>
          <w:rFonts w:ascii="Times New Roman" w:hAnsi="Times New Roman" w:cs="Times New Roman"/>
          <w:i/>
          <w:color w:val="212529"/>
          <w:sz w:val="24"/>
          <w:szCs w:val="24"/>
          <w:shd w:val="clear" w:color="auto" w:fill="FFFFFF"/>
        </w:rPr>
      </w:pPr>
      <w:proofErr w:type="spellStart"/>
      <w:r w:rsidRPr="00F85649">
        <w:rPr>
          <w:rFonts w:ascii="Times New Roman" w:hAnsi="Times New Roman" w:cs="Times New Roman"/>
          <w:b/>
          <w:i/>
          <w:color w:val="212529"/>
          <w:sz w:val="24"/>
          <w:szCs w:val="24"/>
          <w:shd w:val="clear" w:color="auto" w:fill="FFFFFF"/>
        </w:rPr>
        <w:t>Пургина</w:t>
      </w:r>
      <w:proofErr w:type="spellEnd"/>
      <w:r w:rsidRPr="00F85649">
        <w:rPr>
          <w:rFonts w:ascii="Times New Roman" w:hAnsi="Times New Roman" w:cs="Times New Roman"/>
          <w:b/>
          <w:i/>
          <w:color w:val="212529"/>
          <w:sz w:val="24"/>
          <w:szCs w:val="24"/>
          <w:shd w:val="clear" w:color="auto" w:fill="FFFFFF"/>
        </w:rPr>
        <w:t xml:space="preserve"> Ирина Вячеславовна,</w:t>
      </w:r>
    </w:p>
    <w:p w:rsidR="00F85649" w:rsidRPr="00F85649" w:rsidRDefault="00F85649" w:rsidP="00F85649">
      <w:pPr>
        <w:spacing w:after="0" w:line="240" w:lineRule="auto"/>
        <w:jc w:val="right"/>
        <w:rPr>
          <w:rFonts w:ascii="Times New Roman" w:hAnsi="Times New Roman" w:cs="Times New Roman"/>
          <w:color w:val="212529"/>
          <w:sz w:val="24"/>
          <w:szCs w:val="24"/>
          <w:shd w:val="clear" w:color="auto" w:fill="FFFFFF"/>
        </w:rPr>
      </w:pPr>
      <w:r w:rsidRPr="00F85649">
        <w:rPr>
          <w:rFonts w:ascii="Times New Roman" w:hAnsi="Times New Roman" w:cs="Times New Roman"/>
          <w:color w:val="212529"/>
          <w:sz w:val="24"/>
          <w:szCs w:val="24"/>
          <w:shd w:val="clear" w:color="auto" w:fill="FFFFFF"/>
        </w:rPr>
        <w:t xml:space="preserve">учитель – логопед </w:t>
      </w:r>
    </w:p>
    <w:p w:rsidR="00F85649" w:rsidRPr="00F85649" w:rsidRDefault="00F85649" w:rsidP="00F85649">
      <w:pPr>
        <w:spacing w:after="0" w:line="240" w:lineRule="auto"/>
        <w:jc w:val="right"/>
        <w:rPr>
          <w:rFonts w:ascii="Times New Roman" w:hAnsi="Times New Roman" w:cs="Times New Roman"/>
          <w:color w:val="212529"/>
          <w:sz w:val="24"/>
          <w:szCs w:val="24"/>
          <w:shd w:val="clear" w:color="auto" w:fill="FFFFFF"/>
        </w:rPr>
      </w:pPr>
      <w:r w:rsidRPr="00F85649">
        <w:rPr>
          <w:rFonts w:ascii="Times New Roman" w:hAnsi="Times New Roman" w:cs="Times New Roman"/>
          <w:color w:val="212529"/>
          <w:sz w:val="24"/>
          <w:szCs w:val="24"/>
          <w:shd w:val="clear" w:color="auto" w:fill="FFFFFF"/>
        </w:rPr>
        <w:t xml:space="preserve">первая </w:t>
      </w:r>
      <w:proofErr w:type="gramStart"/>
      <w:r w:rsidRPr="00F85649">
        <w:rPr>
          <w:rFonts w:ascii="Times New Roman" w:hAnsi="Times New Roman" w:cs="Times New Roman"/>
          <w:color w:val="212529"/>
          <w:sz w:val="24"/>
          <w:szCs w:val="24"/>
          <w:shd w:val="clear" w:color="auto" w:fill="FFFFFF"/>
        </w:rPr>
        <w:t>квалификационная  категория</w:t>
      </w:r>
      <w:proofErr w:type="gramEnd"/>
      <w:r w:rsidRPr="00F85649">
        <w:rPr>
          <w:rFonts w:ascii="Times New Roman" w:hAnsi="Times New Roman" w:cs="Times New Roman"/>
          <w:color w:val="212529"/>
          <w:sz w:val="24"/>
          <w:szCs w:val="24"/>
          <w:shd w:val="clear" w:color="auto" w:fill="FFFFFF"/>
        </w:rPr>
        <w:t>,</w:t>
      </w:r>
    </w:p>
    <w:p w:rsidR="00F85649" w:rsidRPr="00F85649" w:rsidRDefault="00F85649" w:rsidP="00F85649">
      <w:pPr>
        <w:spacing w:after="0" w:line="240" w:lineRule="auto"/>
        <w:jc w:val="right"/>
        <w:rPr>
          <w:rFonts w:ascii="Times New Roman" w:hAnsi="Times New Roman" w:cs="Times New Roman"/>
          <w:color w:val="212529"/>
          <w:sz w:val="24"/>
          <w:szCs w:val="24"/>
          <w:shd w:val="clear" w:color="auto" w:fill="FFFFFF"/>
        </w:rPr>
      </w:pPr>
      <w:r w:rsidRPr="00F85649">
        <w:rPr>
          <w:rFonts w:ascii="Times New Roman" w:hAnsi="Times New Roman" w:cs="Times New Roman"/>
          <w:color w:val="212529"/>
          <w:sz w:val="24"/>
          <w:szCs w:val="24"/>
          <w:shd w:val="clear" w:color="auto" w:fill="FFFFFF"/>
        </w:rPr>
        <w:t>БМАДОУ «Детский сад № 4»</w:t>
      </w:r>
    </w:p>
    <w:p w:rsidR="00F85649" w:rsidRPr="00F85649" w:rsidRDefault="00F85649" w:rsidP="00F85649">
      <w:pPr>
        <w:spacing w:after="0" w:line="240" w:lineRule="auto"/>
        <w:jc w:val="right"/>
        <w:rPr>
          <w:rFonts w:ascii="Times New Roman" w:hAnsi="Times New Roman" w:cs="Times New Roman"/>
          <w:color w:val="212529"/>
          <w:sz w:val="24"/>
          <w:szCs w:val="24"/>
          <w:shd w:val="clear" w:color="auto" w:fill="FFFFFF"/>
        </w:rPr>
      </w:pPr>
      <w:r w:rsidRPr="00F85649">
        <w:rPr>
          <w:rFonts w:ascii="Times New Roman" w:hAnsi="Times New Roman" w:cs="Times New Roman"/>
          <w:color w:val="212529"/>
          <w:sz w:val="24"/>
          <w:szCs w:val="24"/>
          <w:shd w:val="clear" w:color="auto" w:fill="FFFFFF"/>
        </w:rPr>
        <w:t xml:space="preserve"> </w:t>
      </w:r>
    </w:p>
    <w:p w:rsidR="00F85649" w:rsidRPr="00F85649" w:rsidRDefault="00F85649" w:rsidP="00F85649">
      <w:pPr>
        <w:spacing w:after="0" w:line="240" w:lineRule="auto"/>
        <w:jc w:val="both"/>
        <w:rPr>
          <w:rFonts w:ascii="Times New Roman" w:hAnsi="Times New Roman" w:cs="Times New Roman"/>
          <w:color w:val="212529"/>
          <w:sz w:val="24"/>
          <w:szCs w:val="24"/>
          <w:shd w:val="clear" w:color="auto" w:fill="FFFFFF"/>
        </w:rPr>
      </w:pPr>
      <w:r w:rsidRPr="00F85649">
        <w:rPr>
          <w:rFonts w:ascii="Times New Roman" w:hAnsi="Times New Roman" w:cs="Times New Roman"/>
          <w:color w:val="212529"/>
          <w:sz w:val="24"/>
          <w:szCs w:val="24"/>
          <w:shd w:val="clear" w:color="auto" w:fill="FFFFFF"/>
        </w:rPr>
        <w:t xml:space="preserve">            За последние годы </w:t>
      </w:r>
      <w:proofErr w:type="gramStart"/>
      <w:r w:rsidRPr="00F85649">
        <w:rPr>
          <w:rFonts w:ascii="Times New Roman" w:hAnsi="Times New Roman" w:cs="Times New Roman"/>
          <w:color w:val="212529"/>
          <w:sz w:val="24"/>
          <w:szCs w:val="24"/>
          <w:shd w:val="clear" w:color="auto" w:fill="FFFFFF"/>
        </w:rPr>
        <w:t>наблюдаются  тенденции</w:t>
      </w:r>
      <w:proofErr w:type="gramEnd"/>
      <w:r w:rsidRPr="00F85649">
        <w:rPr>
          <w:rFonts w:ascii="Times New Roman" w:hAnsi="Times New Roman" w:cs="Times New Roman"/>
          <w:color w:val="212529"/>
          <w:sz w:val="24"/>
          <w:szCs w:val="24"/>
          <w:shd w:val="clear" w:color="auto" w:fill="FFFFFF"/>
        </w:rPr>
        <w:t xml:space="preserve"> увеличения количества  детей с нарушениями здоровья, которые проявляются в поражение или дисфункции определенных мозговых областей и как следствие возникают нарушения высших психических функций в виде нарушения  восприятия, внимания, памяти, мышления. А это является психологической базой развития речи.</w:t>
      </w:r>
    </w:p>
    <w:p w:rsidR="00F85649" w:rsidRPr="00F85649" w:rsidRDefault="00F85649" w:rsidP="00F85649">
      <w:pPr>
        <w:spacing w:after="0" w:line="240" w:lineRule="auto"/>
        <w:ind w:firstLine="708"/>
        <w:jc w:val="both"/>
        <w:rPr>
          <w:rFonts w:ascii="Times New Roman" w:hAnsi="Times New Roman" w:cs="Times New Roman"/>
          <w:color w:val="212529"/>
          <w:sz w:val="24"/>
          <w:szCs w:val="24"/>
          <w:shd w:val="clear" w:color="auto" w:fill="FFFFFF"/>
        </w:rPr>
      </w:pPr>
      <w:r w:rsidRPr="00F85649">
        <w:rPr>
          <w:rFonts w:ascii="Times New Roman" w:hAnsi="Times New Roman" w:cs="Times New Roman"/>
          <w:color w:val="212529"/>
          <w:sz w:val="24"/>
          <w:szCs w:val="24"/>
          <w:shd w:val="clear" w:color="auto" w:fill="FFFFFF"/>
        </w:rPr>
        <w:t xml:space="preserve">На этапе диагностики такие дети с раннего возраста отличаются </w:t>
      </w:r>
      <w:proofErr w:type="gramStart"/>
      <w:r w:rsidRPr="00F85649">
        <w:rPr>
          <w:rFonts w:ascii="Times New Roman" w:hAnsi="Times New Roman" w:cs="Times New Roman"/>
          <w:color w:val="212529"/>
          <w:sz w:val="24"/>
          <w:szCs w:val="24"/>
          <w:shd w:val="clear" w:color="auto" w:fill="FFFFFF"/>
        </w:rPr>
        <w:t>недостаточностью  развития</w:t>
      </w:r>
      <w:proofErr w:type="gramEnd"/>
      <w:r w:rsidRPr="00F85649">
        <w:rPr>
          <w:rFonts w:ascii="Times New Roman" w:hAnsi="Times New Roman" w:cs="Times New Roman"/>
          <w:color w:val="212529"/>
          <w:sz w:val="24"/>
          <w:szCs w:val="24"/>
          <w:shd w:val="clear" w:color="auto" w:fill="FFFFFF"/>
        </w:rPr>
        <w:t xml:space="preserve"> двигательных  функций и  развития координации:</w:t>
      </w:r>
    </w:p>
    <w:p w:rsidR="00F85649" w:rsidRPr="00F85649" w:rsidRDefault="00F85649" w:rsidP="00F85649">
      <w:pPr>
        <w:spacing w:after="0" w:line="240" w:lineRule="auto"/>
        <w:jc w:val="both"/>
        <w:rPr>
          <w:rFonts w:ascii="Times New Roman" w:hAnsi="Times New Roman" w:cs="Times New Roman"/>
          <w:color w:val="212529"/>
          <w:sz w:val="24"/>
          <w:szCs w:val="24"/>
          <w:shd w:val="clear" w:color="auto" w:fill="FFFFFF"/>
        </w:rPr>
      </w:pPr>
      <w:r w:rsidRPr="00F85649">
        <w:rPr>
          <w:rFonts w:ascii="Times New Roman" w:hAnsi="Times New Roman" w:cs="Times New Roman"/>
          <w:color w:val="212529"/>
          <w:sz w:val="24"/>
          <w:szCs w:val="24"/>
          <w:shd w:val="clear" w:color="auto" w:fill="FFFFFF"/>
        </w:rPr>
        <w:t>-   с трудом формируются навыки пользования ложкой, самостоятельного одевания, трудности удерживания карандаша, кисточки, пользования ножницами;</w:t>
      </w:r>
    </w:p>
    <w:p w:rsidR="00F85649" w:rsidRPr="00F85649" w:rsidRDefault="00F85649" w:rsidP="00F85649">
      <w:pPr>
        <w:spacing w:after="0" w:line="240" w:lineRule="auto"/>
        <w:jc w:val="both"/>
        <w:rPr>
          <w:rFonts w:ascii="Times New Roman" w:hAnsi="Times New Roman" w:cs="Times New Roman"/>
          <w:color w:val="212529"/>
          <w:sz w:val="24"/>
          <w:szCs w:val="24"/>
          <w:shd w:val="clear" w:color="auto" w:fill="FFFFFF"/>
        </w:rPr>
      </w:pPr>
      <w:r w:rsidRPr="00F85649">
        <w:rPr>
          <w:rFonts w:ascii="Times New Roman" w:hAnsi="Times New Roman" w:cs="Times New Roman"/>
          <w:color w:val="212529"/>
          <w:sz w:val="24"/>
          <w:szCs w:val="24"/>
          <w:shd w:val="clear" w:color="auto" w:fill="FFFFFF"/>
        </w:rPr>
        <w:t xml:space="preserve"> - </w:t>
      </w:r>
      <w:proofErr w:type="gramStart"/>
      <w:r w:rsidRPr="00F85649">
        <w:rPr>
          <w:rFonts w:ascii="Times New Roman" w:hAnsi="Times New Roman" w:cs="Times New Roman"/>
          <w:color w:val="212529"/>
          <w:sz w:val="24"/>
          <w:szCs w:val="24"/>
          <w:shd w:val="clear" w:color="auto" w:fill="FFFFFF"/>
        </w:rPr>
        <w:t>наблюдается  неловкость</w:t>
      </w:r>
      <w:proofErr w:type="gramEnd"/>
      <w:r w:rsidRPr="00F85649">
        <w:rPr>
          <w:rFonts w:ascii="Times New Roman" w:hAnsi="Times New Roman" w:cs="Times New Roman"/>
          <w:color w:val="212529"/>
          <w:sz w:val="24"/>
          <w:szCs w:val="24"/>
          <w:shd w:val="clear" w:color="auto" w:fill="FFFFFF"/>
        </w:rPr>
        <w:t xml:space="preserve"> и  неуклюжесть, не замечают углы, «спотыкаются»  на ровном месте, не могут выполнить координационные пробы.</w:t>
      </w:r>
    </w:p>
    <w:p w:rsidR="00F85649" w:rsidRPr="00F85649" w:rsidRDefault="00F85649" w:rsidP="00F85649">
      <w:pPr>
        <w:spacing w:after="0" w:line="240" w:lineRule="auto"/>
        <w:ind w:firstLine="708"/>
        <w:jc w:val="both"/>
        <w:rPr>
          <w:rFonts w:ascii="Times New Roman" w:hAnsi="Times New Roman" w:cs="Times New Roman"/>
          <w:color w:val="212529"/>
          <w:sz w:val="24"/>
          <w:szCs w:val="24"/>
          <w:shd w:val="clear" w:color="auto" w:fill="FFFFFF"/>
        </w:rPr>
      </w:pPr>
      <w:proofErr w:type="gramStart"/>
      <w:r w:rsidRPr="00F85649">
        <w:rPr>
          <w:rFonts w:ascii="Times New Roman" w:hAnsi="Times New Roman" w:cs="Times New Roman"/>
          <w:color w:val="212529"/>
          <w:sz w:val="24"/>
          <w:szCs w:val="24"/>
          <w:shd w:val="clear" w:color="auto" w:fill="FFFFFF"/>
        </w:rPr>
        <w:t>Наряду  с</w:t>
      </w:r>
      <w:proofErr w:type="gramEnd"/>
      <w:r w:rsidRPr="00F85649">
        <w:rPr>
          <w:rFonts w:ascii="Times New Roman" w:hAnsi="Times New Roman" w:cs="Times New Roman"/>
          <w:color w:val="212529"/>
          <w:sz w:val="24"/>
          <w:szCs w:val="24"/>
          <w:shd w:val="clear" w:color="auto" w:fill="FFFFFF"/>
        </w:rPr>
        <w:t xml:space="preserve"> проблемами в  развитии  общей и мелкой моторики, также наблюдаются:</w:t>
      </w:r>
    </w:p>
    <w:p w:rsidR="00F85649" w:rsidRPr="00F85649" w:rsidRDefault="00F85649" w:rsidP="00F85649">
      <w:pPr>
        <w:spacing w:after="0" w:line="240" w:lineRule="auto"/>
        <w:jc w:val="both"/>
        <w:rPr>
          <w:rFonts w:ascii="Times New Roman" w:hAnsi="Times New Roman" w:cs="Times New Roman"/>
          <w:color w:val="212529"/>
          <w:sz w:val="24"/>
          <w:szCs w:val="24"/>
          <w:shd w:val="clear" w:color="auto" w:fill="FFFFFF"/>
        </w:rPr>
      </w:pPr>
      <w:r w:rsidRPr="00F85649">
        <w:rPr>
          <w:rFonts w:ascii="Times New Roman" w:hAnsi="Times New Roman" w:cs="Times New Roman"/>
          <w:color w:val="212529"/>
          <w:sz w:val="24"/>
          <w:szCs w:val="24"/>
          <w:shd w:val="clear" w:color="auto" w:fill="FFFFFF"/>
        </w:rPr>
        <w:t xml:space="preserve">- речевые нарушения, когда страдает вся структура речевого развития: </w:t>
      </w:r>
      <w:proofErr w:type="gramStart"/>
      <w:r w:rsidRPr="00F85649">
        <w:rPr>
          <w:rFonts w:ascii="Times New Roman" w:hAnsi="Times New Roman" w:cs="Times New Roman"/>
          <w:color w:val="212529"/>
          <w:sz w:val="24"/>
          <w:szCs w:val="24"/>
          <w:shd w:val="clear" w:color="auto" w:fill="FFFFFF"/>
        </w:rPr>
        <w:t>звукопроизношение,  фонематические</w:t>
      </w:r>
      <w:proofErr w:type="gramEnd"/>
      <w:r w:rsidRPr="00F85649">
        <w:rPr>
          <w:rFonts w:ascii="Times New Roman" w:hAnsi="Times New Roman" w:cs="Times New Roman"/>
          <w:color w:val="212529"/>
          <w:sz w:val="24"/>
          <w:szCs w:val="24"/>
          <w:shd w:val="clear" w:color="auto" w:fill="FFFFFF"/>
        </w:rPr>
        <w:t xml:space="preserve"> процессы, словарный запас, грамматический строй речи,  связная речь.</w:t>
      </w:r>
    </w:p>
    <w:p w:rsidR="00F85649" w:rsidRPr="00F85649" w:rsidRDefault="00F85649" w:rsidP="00F85649">
      <w:pPr>
        <w:spacing w:after="0" w:line="240" w:lineRule="auto"/>
        <w:ind w:firstLine="708"/>
        <w:jc w:val="both"/>
        <w:rPr>
          <w:rFonts w:ascii="Times New Roman" w:hAnsi="Times New Roman" w:cs="Times New Roman"/>
          <w:color w:val="212529"/>
          <w:sz w:val="24"/>
          <w:szCs w:val="24"/>
          <w:shd w:val="clear" w:color="auto" w:fill="FFFFFF"/>
        </w:rPr>
      </w:pPr>
      <w:r w:rsidRPr="00F85649">
        <w:rPr>
          <w:rFonts w:ascii="Times New Roman" w:hAnsi="Times New Roman" w:cs="Times New Roman"/>
          <w:color w:val="212529"/>
          <w:sz w:val="24"/>
          <w:szCs w:val="24"/>
          <w:shd w:val="clear" w:color="auto" w:fill="FFFFFF"/>
        </w:rPr>
        <w:t>В свою очередь тяжелые речевые нарушения имеют физиологическую основу, которые проявляются в виде нарушений межполушарного взаимодействия коры головного мозга.</w:t>
      </w:r>
    </w:p>
    <w:p w:rsidR="00F85649" w:rsidRPr="00F85649" w:rsidRDefault="00F85649" w:rsidP="00F85649">
      <w:pPr>
        <w:spacing w:after="0" w:line="240" w:lineRule="auto"/>
        <w:ind w:firstLine="708"/>
        <w:jc w:val="both"/>
        <w:rPr>
          <w:rFonts w:ascii="Times New Roman" w:hAnsi="Times New Roman" w:cs="Times New Roman"/>
          <w:color w:val="212529"/>
          <w:sz w:val="24"/>
          <w:szCs w:val="24"/>
          <w:shd w:val="clear" w:color="auto" w:fill="FFFFFF"/>
        </w:rPr>
      </w:pPr>
      <w:r w:rsidRPr="00F85649">
        <w:rPr>
          <w:rFonts w:ascii="Times New Roman" w:eastAsia="Times New Roman" w:hAnsi="Times New Roman" w:cs="Times New Roman"/>
          <w:sz w:val="24"/>
          <w:szCs w:val="24"/>
        </w:rPr>
        <w:t xml:space="preserve">Межполушарное взаимодействие — особый механизм объединения левого полушария и правого полушария в единую интегративную, целостно работающую </w:t>
      </w:r>
      <w:proofErr w:type="gramStart"/>
      <w:r w:rsidRPr="00F85649">
        <w:rPr>
          <w:rFonts w:ascii="Times New Roman" w:eastAsia="Times New Roman" w:hAnsi="Times New Roman" w:cs="Times New Roman"/>
          <w:sz w:val="24"/>
          <w:szCs w:val="24"/>
        </w:rPr>
        <w:t>систему,  который</w:t>
      </w:r>
      <w:proofErr w:type="gramEnd"/>
      <w:r w:rsidRPr="00F85649">
        <w:rPr>
          <w:rFonts w:ascii="Times New Roman" w:eastAsia="Times New Roman" w:hAnsi="Times New Roman" w:cs="Times New Roman"/>
          <w:sz w:val="24"/>
          <w:szCs w:val="24"/>
        </w:rPr>
        <w:t xml:space="preserve"> формируется под влиянием как генетических, так и средовых факторов.  Эти особенности раскрываются в работах А.Р. </w:t>
      </w:r>
      <w:proofErr w:type="spellStart"/>
      <w:r w:rsidRPr="00F85649">
        <w:rPr>
          <w:rFonts w:ascii="Times New Roman" w:eastAsia="Times New Roman" w:hAnsi="Times New Roman" w:cs="Times New Roman"/>
          <w:sz w:val="24"/>
          <w:szCs w:val="24"/>
        </w:rPr>
        <w:t>Лурия</w:t>
      </w:r>
      <w:proofErr w:type="spellEnd"/>
      <w:r w:rsidRPr="00F85649">
        <w:rPr>
          <w:rFonts w:ascii="Times New Roman" w:eastAsia="Times New Roman" w:hAnsi="Times New Roman" w:cs="Times New Roman"/>
          <w:sz w:val="24"/>
          <w:szCs w:val="24"/>
        </w:rPr>
        <w:t xml:space="preserve"> и Семенович А.В. Подход этих авторов к решению проблемы </w:t>
      </w:r>
      <w:proofErr w:type="gramStart"/>
      <w:r w:rsidRPr="00F85649">
        <w:rPr>
          <w:rFonts w:ascii="Times New Roman" w:eastAsia="Times New Roman" w:hAnsi="Times New Roman" w:cs="Times New Roman"/>
          <w:sz w:val="24"/>
          <w:szCs w:val="24"/>
        </w:rPr>
        <w:t>развития  речи</w:t>
      </w:r>
      <w:proofErr w:type="gramEnd"/>
      <w:r w:rsidRPr="00F85649">
        <w:rPr>
          <w:rFonts w:ascii="Times New Roman" w:eastAsia="Times New Roman" w:hAnsi="Times New Roman" w:cs="Times New Roman"/>
          <w:sz w:val="24"/>
          <w:szCs w:val="24"/>
        </w:rPr>
        <w:t xml:space="preserve"> детей, дает возможность включить в практику работы технологию игровых приемов, основанных на коррекции межполушарных взаимодействий.</w:t>
      </w:r>
    </w:p>
    <w:p w:rsidR="00F85649" w:rsidRPr="00F85649" w:rsidRDefault="00F85649" w:rsidP="00F85649">
      <w:pPr>
        <w:spacing w:after="0" w:line="240" w:lineRule="auto"/>
        <w:ind w:firstLine="708"/>
        <w:jc w:val="both"/>
        <w:rPr>
          <w:rFonts w:ascii="Times New Roman" w:hAnsi="Times New Roman" w:cs="Times New Roman"/>
          <w:color w:val="212529"/>
          <w:sz w:val="24"/>
          <w:szCs w:val="24"/>
          <w:shd w:val="clear" w:color="auto" w:fill="FFFFFF"/>
        </w:rPr>
      </w:pPr>
      <w:r w:rsidRPr="00F85649">
        <w:rPr>
          <w:rFonts w:ascii="Times New Roman" w:hAnsi="Times New Roman" w:cs="Times New Roman"/>
          <w:color w:val="212529"/>
          <w:sz w:val="24"/>
          <w:szCs w:val="24"/>
          <w:shd w:val="clear" w:color="auto" w:fill="FFFFFF"/>
        </w:rPr>
        <w:t xml:space="preserve">Межполушарные связи формируются постепенно, в несколько этапов. Особое </w:t>
      </w:r>
      <w:proofErr w:type="gramStart"/>
      <w:r w:rsidRPr="00F85649">
        <w:rPr>
          <w:rFonts w:ascii="Times New Roman" w:hAnsi="Times New Roman" w:cs="Times New Roman"/>
          <w:color w:val="212529"/>
          <w:sz w:val="24"/>
          <w:szCs w:val="24"/>
          <w:shd w:val="clear" w:color="auto" w:fill="FFFFFF"/>
        </w:rPr>
        <w:t>внимание  обращается</w:t>
      </w:r>
      <w:proofErr w:type="gramEnd"/>
      <w:r w:rsidRPr="00F85649">
        <w:rPr>
          <w:rFonts w:ascii="Times New Roman" w:hAnsi="Times New Roman" w:cs="Times New Roman"/>
          <w:color w:val="212529"/>
          <w:sz w:val="24"/>
          <w:szCs w:val="24"/>
          <w:shd w:val="clear" w:color="auto" w:fill="FFFFFF"/>
        </w:rPr>
        <w:t xml:space="preserve"> на период от 3 до 8 лет, так как именно в этом возрастном периоде закладывается интеллектуальная основа.  Дошкольный возраст – период активного развития мозговых структур центральной нервной системы головного мозга каждого ребенка.</w:t>
      </w:r>
    </w:p>
    <w:p w:rsidR="00F85649" w:rsidRPr="00F85649" w:rsidRDefault="00F85649" w:rsidP="00F85649">
      <w:pPr>
        <w:spacing w:after="0" w:line="240" w:lineRule="auto"/>
        <w:ind w:firstLine="708"/>
        <w:jc w:val="both"/>
        <w:rPr>
          <w:rFonts w:ascii="Times New Roman" w:hAnsi="Times New Roman" w:cs="Times New Roman"/>
          <w:color w:val="212529"/>
          <w:sz w:val="24"/>
          <w:szCs w:val="24"/>
          <w:shd w:val="clear" w:color="auto" w:fill="FFFFFF"/>
        </w:rPr>
      </w:pPr>
      <w:r w:rsidRPr="00F85649">
        <w:rPr>
          <w:rFonts w:ascii="Times New Roman" w:hAnsi="Times New Roman" w:cs="Times New Roman"/>
          <w:color w:val="212529"/>
          <w:sz w:val="24"/>
          <w:szCs w:val="24"/>
          <w:shd w:val="clear" w:color="auto" w:fill="FFFFFF"/>
        </w:rPr>
        <w:t xml:space="preserve">Ведущим видом деятельности в дошкольном возрасте является игра. Исходя из этого, ставлю цель: формирование и развитие межполушарного взаимодействия посредством использования игровых приемов. </w:t>
      </w:r>
    </w:p>
    <w:p w:rsidR="00F85649" w:rsidRPr="00F85649" w:rsidRDefault="00F85649" w:rsidP="00F85649">
      <w:pPr>
        <w:pStyle w:val="c2"/>
        <w:shd w:val="clear" w:color="auto" w:fill="FFFFFF"/>
        <w:spacing w:before="0" w:beforeAutospacing="0" w:after="0" w:afterAutospacing="0"/>
        <w:ind w:firstLine="708"/>
        <w:jc w:val="both"/>
        <w:rPr>
          <w:color w:val="212529"/>
          <w:shd w:val="clear" w:color="auto" w:fill="FFFFFF"/>
        </w:rPr>
      </w:pPr>
      <w:r w:rsidRPr="00F85649">
        <w:rPr>
          <w:color w:val="212529"/>
          <w:shd w:val="clear" w:color="auto" w:fill="FFFFFF"/>
        </w:rPr>
        <w:t>Для реализации цели решала следующие задачи:</w:t>
      </w:r>
    </w:p>
    <w:p w:rsidR="00F85649" w:rsidRPr="00F85649" w:rsidRDefault="00F85649" w:rsidP="00F85649">
      <w:pPr>
        <w:pStyle w:val="c2"/>
        <w:shd w:val="clear" w:color="auto" w:fill="FFFFFF"/>
        <w:spacing w:before="0" w:beforeAutospacing="0" w:after="0" w:afterAutospacing="0"/>
        <w:jc w:val="both"/>
        <w:rPr>
          <w:color w:val="212529"/>
          <w:shd w:val="clear" w:color="auto" w:fill="FFFFFF"/>
        </w:rPr>
      </w:pPr>
      <w:r w:rsidRPr="00F85649">
        <w:rPr>
          <w:rStyle w:val="c3"/>
          <w:color w:val="111111"/>
        </w:rPr>
        <w:t xml:space="preserve"> - развивать межполушарное взаимодействие, используя игровые приемы;</w:t>
      </w:r>
    </w:p>
    <w:p w:rsidR="00F85649" w:rsidRPr="00F85649" w:rsidRDefault="00F85649" w:rsidP="00F85649">
      <w:pPr>
        <w:pStyle w:val="c6"/>
        <w:shd w:val="clear" w:color="auto" w:fill="FFFFFF"/>
        <w:tabs>
          <w:tab w:val="left" w:pos="709"/>
        </w:tabs>
        <w:spacing w:before="0" w:beforeAutospacing="0" w:after="0" w:afterAutospacing="0"/>
        <w:jc w:val="both"/>
        <w:rPr>
          <w:color w:val="000000"/>
        </w:rPr>
      </w:pPr>
      <w:r w:rsidRPr="00F85649">
        <w:rPr>
          <w:color w:val="212529"/>
          <w:shd w:val="clear" w:color="auto" w:fill="FFFFFF"/>
        </w:rPr>
        <w:t xml:space="preserve">-  </w:t>
      </w:r>
      <w:proofErr w:type="gramStart"/>
      <w:r w:rsidRPr="00F85649">
        <w:rPr>
          <w:color w:val="212529"/>
          <w:shd w:val="clear" w:color="auto" w:fill="FFFFFF"/>
        </w:rPr>
        <w:t>формировать  и</w:t>
      </w:r>
      <w:proofErr w:type="gramEnd"/>
      <w:r w:rsidRPr="00F85649">
        <w:rPr>
          <w:color w:val="212529"/>
          <w:shd w:val="clear" w:color="auto" w:fill="FFFFFF"/>
        </w:rPr>
        <w:t xml:space="preserve"> развивать  все  компоненты речи. </w:t>
      </w:r>
    </w:p>
    <w:p w:rsidR="00F85649" w:rsidRPr="00F85649" w:rsidRDefault="00F85649" w:rsidP="00F85649">
      <w:pPr>
        <w:pStyle w:val="c2"/>
        <w:shd w:val="clear" w:color="auto" w:fill="FFFFFF"/>
        <w:tabs>
          <w:tab w:val="left" w:pos="709"/>
        </w:tabs>
        <w:spacing w:before="0" w:beforeAutospacing="0" w:after="0" w:afterAutospacing="0"/>
        <w:ind w:firstLine="360"/>
        <w:jc w:val="both"/>
        <w:rPr>
          <w:color w:val="000000"/>
        </w:rPr>
      </w:pPr>
      <w:r w:rsidRPr="00F85649">
        <w:rPr>
          <w:color w:val="000000"/>
        </w:rPr>
        <w:t xml:space="preserve">     При организации коррекционной работы в условиях </w:t>
      </w:r>
      <w:proofErr w:type="spellStart"/>
      <w:r w:rsidRPr="00F85649">
        <w:rPr>
          <w:color w:val="000000"/>
        </w:rPr>
        <w:t>логопункта</w:t>
      </w:r>
      <w:proofErr w:type="spellEnd"/>
      <w:r w:rsidRPr="00F85649">
        <w:rPr>
          <w:color w:val="000000"/>
        </w:rPr>
        <w:t xml:space="preserve"> с детьми, имеющими тяжелые нарушения речи я </w:t>
      </w:r>
      <w:proofErr w:type="gramStart"/>
      <w:r w:rsidRPr="00F85649">
        <w:rPr>
          <w:color w:val="000000"/>
        </w:rPr>
        <w:t>определила  следующие</w:t>
      </w:r>
      <w:proofErr w:type="gramEnd"/>
      <w:r w:rsidRPr="00F85649">
        <w:rPr>
          <w:color w:val="000000"/>
        </w:rPr>
        <w:t xml:space="preserve"> этапы:</w:t>
      </w:r>
    </w:p>
    <w:p w:rsidR="00F85649" w:rsidRPr="00F85649" w:rsidRDefault="00F85649" w:rsidP="00F85649">
      <w:pPr>
        <w:pStyle w:val="c2"/>
        <w:shd w:val="clear" w:color="auto" w:fill="FFFFFF"/>
        <w:spacing w:before="0" w:beforeAutospacing="0" w:after="0" w:afterAutospacing="0"/>
        <w:ind w:firstLine="708"/>
        <w:jc w:val="both"/>
        <w:rPr>
          <w:color w:val="212529"/>
          <w:shd w:val="clear" w:color="auto" w:fill="FFFFFF"/>
        </w:rPr>
      </w:pPr>
      <w:proofErr w:type="gramStart"/>
      <w:r w:rsidRPr="00F85649">
        <w:rPr>
          <w:color w:val="000000"/>
        </w:rPr>
        <w:lastRenderedPageBreak/>
        <w:t>1  этап</w:t>
      </w:r>
      <w:proofErr w:type="gramEnd"/>
      <w:r w:rsidRPr="00F85649">
        <w:rPr>
          <w:color w:val="000000"/>
        </w:rPr>
        <w:t>: Работа по формированию</w:t>
      </w:r>
      <w:r w:rsidRPr="00F85649">
        <w:rPr>
          <w:color w:val="212529"/>
          <w:shd w:val="clear" w:color="auto" w:fill="FFFFFF"/>
        </w:rPr>
        <w:t xml:space="preserve"> межполушарных связей, которые включают в себя: </w:t>
      </w:r>
    </w:p>
    <w:p w:rsidR="00F85649" w:rsidRPr="00F85649" w:rsidRDefault="00F85649" w:rsidP="0044161B">
      <w:pPr>
        <w:pStyle w:val="c2"/>
        <w:numPr>
          <w:ilvl w:val="0"/>
          <w:numId w:val="8"/>
        </w:numPr>
        <w:shd w:val="clear" w:color="auto" w:fill="FFFFFF"/>
        <w:spacing w:before="0" w:beforeAutospacing="0" w:after="0" w:afterAutospacing="0"/>
        <w:jc w:val="both"/>
        <w:rPr>
          <w:color w:val="212529"/>
          <w:shd w:val="clear" w:color="auto" w:fill="FFFFFF"/>
        </w:rPr>
      </w:pPr>
      <w:r w:rsidRPr="00F85649">
        <w:rPr>
          <w:color w:val="212529"/>
          <w:shd w:val="clear" w:color="auto" w:fill="FFFFFF"/>
        </w:rPr>
        <w:t>развитие общей моторики;</w:t>
      </w:r>
    </w:p>
    <w:p w:rsidR="00F85649" w:rsidRPr="00F85649" w:rsidRDefault="00F85649" w:rsidP="0044161B">
      <w:pPr>
        <w:pStyle w:val="a5"/>
        <w:numPr>
          <w:ilvl w:val="0"/>
          <w:numId w:val="8"/>
        </w:numPr>
        <w:spacing w:after="0" w:line="240" w:lineRule="auto"/>
        <w:jc w:val="both"/>
        <w:rPr>
          <w:rFonts w:ascii="Times New Roman" w:hAnsi="Times New Roman" w:cs="Times New Roman"/>
          <w:color w:val="212529"/>
          <w:sz w:val="24"/>
          <w:szCs w:val="24"/>
          <w:shd w:val="clear" w:color="auto" w:fill="FFFFFF"/>
        </w:rPr>
      </w:pPr>
      <w:r w:rsidRPr="00F85649">
        <w:rPr>
          <w:rFonts w:ascii="Times New Roman" w:hAnsi="Times New Roman" w:cs="Times New Roman"/>
          <w:color w:val="212529"/>
          <w:sz w:val="24"/>
          <w:szCs w:val="24"/>
          <w:shd w:val="clear" w:color="auto" w:fill="FFFFFF"/>
        </w:rPr>
        <w:t>развитие мелкой моторики;</w:t>
      </w:r>
    </w:p>
    <w:p w:rsidR="00F85649" w:rsidRPr="00F85649" w:rsidRDefault="00F85649" w:rsidP="0044161B">
      <w:pPr>
        <w:pStyle w:val="a5"/>
        <w:numPr>
          <w:ilvl w:val="0"/>
          <w:numId w:val="8"/>
        </w:numPr>
        <w:spacing w:after="0" w:line="240" w:lineRule="auto"/>
        <w:jc w:val="both"/>
        <w:rPr>
          <w:rFonts w:ascii="Times New Roman" w:hAnsi="Times New Roman" w:cs="Times New Roman"/>
          <w:color w:val="212529"/>
          <w:sz w:val="24"/>
          <w:szCs w:val="24"/>
          <w:shd w:val="clear" w:color="auto" w:fill="FFFFFF"/>
        </w:rPr>
      </w:pPr>
      <w:r w:rsidRPr="00F85649">
        <w:rPr>
          <w:rFonts w:ascii="Times New Roman" w:hAnsi="Times New Roman" w:cs="Times New Roman"/>
          <w:color w:val="212529"/>
          <w:sz w:val="24"/>
          <w:szCs w:val="24"/>
          <w:shd w:val="clear" w:color="auto" w:fill="FFFFFF"/>
        </w:rPr>
        <w:t xml:space="preserve">развитие </w:t>
      </w:r>
      <w:proofErr w:type="gramStart"/>
      <w:r w:rsidRPr="00F85649">
        <w:rPr>
          <w:rFonts w:ascii="Times New Roman" w:hAnsi="Times New Roman" w:cs="Times New Roman"/>
          <w:color w:val="212529"/>
          <w:sz w:val="24"/>
          <w:szCs w:val="24"/>
          <w:shd w:val="clear" w:color="auto" w:fill="FFFFFF"/>
        </w:rPr>
        <w:t>дыхания  в</w:t>
      </w:r>
      <w:proofErr w:type="gramEnd"/>
      <w:r w:rsidRPr="00F85649">
        <w:rPr>
          <w:rFonts w:ascii="Times New Roman" w:hAnsi="Times New Roman" w:cs="Times New Roman"/>
          <w:color w:val="212529"/>
          <w:sz w:val="24"/>
          <w:szCs w:val="24"/>
          <w:shd w:val="clear" w:color="auto" w:fill="FFFFFF"/>
        </w:rPr>
        <w:t xml:space="preserve"> сопровождении движения;</w:t>
      </w:r>
    </w:p>
    <w:p w:rsidR="00F85649" w:rsidRPr="00F85649" w:rsidRDefault="00F85649" w:rsidP="0044161B">
      <w:pPr>
        <w:pStyle w:val="a5"/>
        <w:numPr>
          <w:ilvl w:val="0"/>
          <w:numId w:val="8"/>
        </w:numPr>
        <w:spacing w:after="0" w:line="240" w:lineRule="auto"/>
        <w:jc w:val="both"/>
        <w:rPr>
          <w:rFonts w:ascii="Times New Roman" w:hAnsi="Times New Roman" w:cs="Times New Roman"/>
          <w:color w:val="212529"/>
          <w:sz w:val="24"/>
          <w:szCs w:val="24"/>
          <w:shd w:val="clear" w:color="auto" w:fill="FFFFFF"/>
        </w:rPr>
      </w:pPr>
      <w:r w:rsidRPr="00F85649">
        <w:rPr>
          <w:rFonts w:ascii="Times New Roman" w:hAnsi="Times New Roman" w:cs="Times New Roman"/>
          <w:sz w:val="24"/>
          <w:szCs w:val="24"/>
          <w:shd w:val="clear" w:color="auto" w:fill="FFFFFF"/>
        </w:rPr>
        <w:t>ориентировка в собственном теле и в пространстве;</w:t>
      </w:r>
    </w:p>
    <w:p w:rsidR="00F85649" w:rsidRPr="00F85649" w:rsidRDefault="00F85649" w:rsidP="0044161B">
      <w:pPr>
        <w:pStyle w:val="a5"/>
        <w:numPr>
          <w:ilvl w:val="0"/>
          <w:numId w:val="8"/>
        </w:numPr>
        <w:spacing w:after="0" w:line="240" w:lineRule="auto"/>
        <w:jc w:val="both"/>
        <w:rPr>
          <w:rFonts w:ascii="Times New Roman" w:hAnsi="Times New Roman" w:cs="Times New Roman"/>
          <w:color w:val="212529"/>
          <w:sz w:val="24"/>
          <w:szCs w:val="24"/>
          <w:shd w:val="clear" w:color="auto" w:fill="FFFFFF"/>
        </w:rPr>
      </w:pPr>
      <w:r w:rsidRPr="00F85649">
        <w:rPr>
          <w:rFonts w:ascii="Times New Roman" w:hAnsi="Times New Roman" w:cs="Times New Roman"/>
          <w:color w:val="212529"/>
          <w:sz w:val="24"/>
          <w:szCs w:val="24"/>
          <w:shd w:val="clear" w:color="auto" w:fill="FFFFFF"/>
        </w:rPr>
        <w:t xml:space="preserve">ориентировка на листе бумаги. </w:t>
      </w:r>
    </w:p>
    <w:p w:rsidR="00F85649" w:rsidRPr="00F85649" w:rsidRDefault="00F85649" w:rsidP="00F85649">
      <w:pPr>
        <w:spacing w:after="0" w:line="240" w:lineRule="auto"/>
        <w:ind w:firstLine="708"/>
        <w:jc w:val="both"/>
        <w:rPr>
          <w:rFonts w:ascii="Times New Roman" w:hAnsi="Times New Roman" w:cs="Times New Roman"/>
          <w:color w:val="212529"/>
          <w:sz w:val="24"/>
          <w:szCs w:val="24"/>
          <w:shd w:val="clear" w:color="auto" w:fill="FFFFFF"/>
        </w:rPr>
      </w:pPr>
      <w:r w:rsidRPr="00F85649">
        <w:rPr>
          <w:rFonts w:ascii="Times New Roman" w:hAnsi="Times New Roman" w:cs="Times New Roman"/>
          <w:color w:val="212529"/>
          <w:sz w:val="24"/>
          <w:szCs w:val="24"/>
          <w:shd w:val="clear" w:color="auto" w:fill="FFFFFF"/>
        </w:rPr>
        <w:t>2 этап: Коррекция речевых нарушений:</w:t>
      </w:r>
    </w:p>
    <w:p w:rsidR="00F85649" w:rsidRPr="00F85649" w:rsidRDefault="00F85649" w:rsidP="0044161B">
      <w:pPr>
        <w:pStyle w:val="a5"/>
        <w:numPr>
          <w:ilvl w:val="0"/>
          <w:numId w:val="7"/>
        </w:numPr>
        <w:spacing w:after="0" w:line="240" w:lineRule="auto"/>
        <w:jc w:val="both"/>
        <w:rPr>
          <w:rFonts w:ascii="Times New Roman" w:hAnsi="Times New Roman" w:cs="Times New Roman"/>
          <w:color w:val="212529"/>
          <w:sz w:val="24"/>
          <w:szCs w:val="24"/>
          <w:shd w:val="clear" w:color="auto" w:fill="FFFFFF"/>
        </w:rPr>
      </w:pPr>
      <w:r w:rsidRPr="00F85649">
        <w:rPr>
          <w:rFonts w:ascii="Times New Roman" w:hAnsi="Times New Roman" w:cs="Times New Roman"/>
          <w:color w:val="212529"/>
          <w:sz w:val="24"/>
          <w:szCs w:val="24"/>
          <w:shd w:val="clear" w:color="auto" w:fill="FFFFFF"/>
        </w:rPr>
        <w:t xml:space="preserve">коррекция звукопроизношения (артикуляционная гимнастика, автоматизация, дифференциация звуков); </w:t>
      </w:r>
    </w:p>
    <w:p w:rsidR="00F85649" w:rsidRPr="00F85649" w:rsidRDefault="00F85649" w:rsidP="0044161B">
      <w:pPr>
        <w:pStyle w:val="a5"/>
        <w:numPr>
          <w:ilvl w:val="0"/>
          <w:numId w:val="7"/>
        </w:numPr>
        <w:spacing w:after="0" w:line="240" w:lineRule="auto"/>
        <w:jc w:val="both"/>
        <w:rPr>
          <w:rFonts w:ascii="Times New Roman" w:hAnsi="Times New Roman" w:cs="Times New Roman"/>
          <w:color w:val="212529"/>
          <w:sz w:val="24"/>
          <w:szCs w:val="24"/>
          <w:shd w:val="clear" w:color="auto" w:fill="FFFFFF"/>
        </w:rPr>
      </w:pPr>
      <w:r w:rsidRPr="00F85649">
        <w:rPr>
          <w:rFonts w:ascii="Times New Roman" w:hAnsi="Times New Roman" w:cs="Times New Roman"/>
          <w:color w:val="212529"/>
          <w:sz w:val="24"/>
          <w:szCs w:val="24"/>
          <w:shd w:val="clear" w:color="auto" w:fill="FFFFFF"/>
        </w:rPr>
        <w:t xml:space="preserve">расширение словарного </w:t>
      </w:r>
      <w:proofErr w:type="gramStart"/>
      <w:r w:rsidRPr="00F85649">
        <w:rPr>
          <w:rFonts w:ascii="Times New Roman" w:hAnsi="Times New Roman" w:cs="Times New Roman"/>
          <w:color w:val="212529"/>
          <w:sz w:val="24"/>
          <w:szCs w:val="24"/>
          <w:shd w:val="clear" w:color="auto" w:fill="FFFFFF"/>
        </w:rPr>
        <w:t>запаса  и</w:t>
      </w:r>
      <w:proofErr w:type="gramEnd"/>
      <w:r w:rsidRPr="00F85649">
        <w:rPr>
          <w:rFonts w:ascii="Times New Roman" w:hAnsi="Times New Roman" w:cs="Times New Roman"/>
          <w:color w:val="212529"/>
          <w:sz w:val="24"/>
          <w:szCs w:val="24"/>
          <w:shd w:val="clear" w:color="auto" w:fill="FFFFFF"/>
        </w:rPr>
        <w:t xml:space="preserve"> формирование </w:t>
      </w:r>
      <w:proofErr w:type="spellStart"/>
      <w:r w:rsidRPr="00F85649">
        <w:rPr>
          <w:rFonts w:ascii="Times New Roman" w:hAnsi="Times New Roman" w:cs="Times New Roman"/>
          <w:color w:val="212529"/>
          <w:sz w:val="24"/>
          <w:szCs w:val="24"/>
          <w:shd w:val="clear" w:color="auto" w:fill="FFFFFF"/>
        </w:rPr>
        <w:t>темпоритмической</w:t>
      </w:r>
      <w:proofErr w:type="spellEnd"/>
      <w:r w:rsidRPr="00F85649">
        <w:rPr>
          <w:rFonts w:ascii="Times New Roman" w:hAnsi="Times New Roman" w:cs="Times New Roman"/>
          <w:color w:val="212529"/>
          <w:sz w:val="24"/>
          <w:szCs w:val="24"/>
          <w:shd w:val="clear" w:color="auto" w:fill="FFFFFF"/>
        </w:rPr>
        <w:t xml:space="preserve"> стороны речи. </w:t>
      </w:r>
    </w:p>
    <w:p w:rsidR="00F85649" w:rsidRPr="00F85649" w:rsidRDefault="00F85649" w:rsidP="00F85649">
      <w:pPr>
        <w:spacing w:after="0" w:line="240" w:lineRule="auto"/>
        <w:ind w:firstLine="709"/>
        <w:jc w:val="both"/>
        <w:rPr>
          <w:rFonts w:ascii="Times New Roman" w:hAnsi="Times New Roman" w:cs="Times New Roman"/>
          <w:color w:val="212529"/>
          <w:sz w:val="24"/>
          <w:szCs w:val="24"/>
          <w:shd w:val="clear" w:color="auto" w:fill="FFFFFF"/>
        </w:rPr>
      </w:pPr>
      <w:r w:rsidRPr="00F85649">
        <w:rPr>
          <w:rFonts w:ascii="Times New Roman" w:hAnsi="Times New Roman" w:cs="Times New Roman"/>
          <w:color w:val="212529"/>
          <w:sz w:val="24"/>
          <w:szCs w:val="24"/>
          <w:shd w:val="clear" w:color="auto" w:fill="FFFFFF"/>
        </w:rPr>
        <w:t xml:space="preserve">Для того, чтобы коррекционный процесс был эффективным и достигал поставленных задач, </w:t>
      </w:r>
      <w:proofErr w:type="gramStart"/>
      <w:r w:rsidRPr="00F85649">
        <w:rPr>
          <w:rFonts w:ascii="Times New Roman" w:hAnsi="Times New Roman" w:cs="Times New Roman"/>
          <w:color w:val="212529"/>
          <w:sz w:val="24"/>
          <w:szCs w:val="24"/>
          <w:shd w:val="clear" w:color="auto" w:fill="FFFFFF"/>
        </w:rPr>
        <w:t>я  использую</w:t>
      </w:r>
      <w:proofErr w:type="gramEnd"/>
      <w:r w:rsidRPr="00F85649">
        <w:rPr>
          <w:rFonts w:ascii="Times New Roman" w:hAnsi="Times New Roman" w:cs="Times New Roman"/>
          <w:color w:val="212529"/>
          <w:sz w:val="24"/>
          <w:szCs w:val="24"/>
          <w:shd w:val="clear" w:color="auto" w:fill="FFFFFF"/>
        </w:rPr>
        <w:t xml:space="preserve"> следующие технологии  по формированию и развитию межполушарных связей.  </w:t>
      </w:r>
    </w:p>
    <w:p w:rsidR="00F85649" w:rsidRPr="00F85649" w:rsidRDefault="00F85649" w:rsidP="00F85649">
      <w:pPr>
        <w:spacing w:after="0" w:line="240" w:lineRule="auto"/>
        <w:ind w:firstLine="709"/>
        <w:jc w:val="both"/>
        <w:rPr>
          <w:rFonts w:ascii="Times New Roman" w:hAnsi="Times New Roman" w:cs="Times New Roman"/>
          <w:color w:val="212529"/>
          <w:sz w:val="24"/>
          <w:szCs w:val="24"/>
          <w:shd w:val="clear" w:color="auto" w:fill="FFFFFF"/>
        </w:rPr>
      </w:pPr>
      <w:r w:rsidRPr="00F85649">
        <w:rPr>
          <w:rFonts w:ascii="Times New Roman" w:hAnsi="Times New Roman" w:cs="Times New Roman"/>
          <w:color w:val="212529"/>
          <w:sz w:val="24"/>
          <w:szCs w:val="24"/>
          <w:shd w:val="clear" w:color="auto" w:fill="FFFFFF"/>
        </w:rPr>
        <w:t xml:space="preserve">  </w:t>
      </w:r>
    </w:p>
    <w:tbl>
      <w:tblPr>
        <w:tblStyle w:val="a9"/>
        <w:tblW w:w="0" w:type="auto"/>
        <w:tblLook w:val="04A0" w:firstRow="1" w:lastRow="0" w:firstColumn="1" w:lastColumn="0" w:noHBand="0" w:noVBand="1"/>
      </w:tblPr>
      <w:tblGrid>
        <w:gridCol w:w="597"/>
        <w:gridCol w:w="2551"/>
        <w:gridCol w:w="3024"/>
        <w:gridCol w:w="3457"/>
      </w:tblGrid>
      <w:tr w:rsidR="00F85649" w:rsidRPr="00F85649" w:rsidTr="001501B2">
        <w:trPr>
          <w:trHeight w:val="144"/>
        </w:trPr>
        <w:tc>
          <w:tcPr>
            <w:tcW w:w="607" w:type="dxa"/>
          </w:tcPr>
          <w:p w:rsidR="00F85649" w:rsidRPr="00F85649" w:rsidRDefault="00F85649" w:rsidP="001501B2">
            <w:pPr>
              <w:jc w:val="center"/>
              <w:rPr>
                <w:rFonts w:ascii="Times New Roman" w:hAnsi="Times New Roman" w:cs="Times New Roman"/>
                <w:b/>
                <w:sz w:val="24"/>
                <w:szCs w:val="24"/>
              </w:rPr>
            </w:pPr>
            <w:r w:rsidRPr="00F85649">
              <w:rPr>
                <w:rFonts w:ascii="Times New Roman" w:hAnsi="Times New Roman" w:cs="Times New Roman"/>
                <w:b/>
                <w:sz w:val="24"/>
                <w:szCs w:val="24"/>
              </w:rPr>
              <w:t>№</w:t>
            </w:r>
          </w:p>
        </w:tc>
        <w:tc>
          <w:tcPr>
            <w:tcW w:w="2571" w:type="dxa"/>
          </w:tcPr>
          <w:p w:rsidR="00F85649" w:rsidRPr="00F85649" w:rsidRDefault="00F85649" w:rsidP="001501B2">
            <w:pPr>
              <w:jc w:val="center"/>
              <w:rPr>
                <w:rFonts w:ascii="Times New Roman" w:hAnsi="Times New Roman" w:cs="Times New Roman"/>
                <w:b/>
                <w:sz w:val="24"/>
                <w:szCs w:val="24"/>
              </w:rPr>
            </w:pPr>
            <w:r w:rsidRPr="00F85649">
              <w:rPr>
                <w:rFonts w:ascii="Times New Roman" w:hAnsi="Times New Roman" w:cs="Times New Roman"/>
                <w:b/>
                <w:sz w:val="24"/>
                <w:szCs w:val="24"/>
              </w:rPr>
              <w:t>Основные направления работы по формированию межполушарных связей</w:t>
            </w:r>
          </w:p>
        </w:tc>
        <w:tc>
          <w:tcPr>
            <w:tcW w:w="3061" w:type="dxa"/>
          </w:tcPr>
          <w:p w:rsidR="00F85649" w:rsidRPr="00F85649" w:rsidRDefault="00F85649" w:rsidP="001501B2">
            <w:pPr>
              <w:jc w:val="center"/>
              <w:rPr>
                <w:rFonts w:ascii="Times New Roman" w:hAnsi="Times New Roman" w:cs="Times New Roman"/>
                <w:b/>
                <w:sz w:val="24"/>
                <w:szCs w:val="24"/>
              </w:rPr>
            </w:pPr>
            <w:r w:rsidRPr="00F85649">
              <w:rPr>
                <w:rFonts w:ascii="Times New Roman" w:hAnsi="Times New Roman" w:cs="Times New Roman"/>
                <w:b/>
                <w:sz w:val="24"/>
                <w:szCs w:val="24"/>
              </w:rPr>
              <w:t>Логопедические приёмы формирования межполушарных связей</w:t>
            </w:r>
          </w:p>
        </w:tc>
        <w:tc>
          <w:tcPr>
            <w:tcW w:w="3514" w:type="dxa"/>
          </w:tcPr>
          <w:p w:rsidR="00F85649" w:rsidRPr="00F85649" w:rsidRDefault="00F85649" w:rsidP="001501B2">
            <w:pPr>
              <w:jc w:val="center"/>
              <w:rPr>
                <w:rFonts w:ascii="Times New Roman" w:hAnsi="Times New Roman" w:cs="Times New Roman"/>
                <w:b/>
                <w:sz w:val="24"/>
                <w:szCs w:val="24"/>
              </w:rPr>
            </w:pPr>
            <w:r w:rsidRPr="00F85649">
              <w:rPr>
                <w:rFonts w:ascii="Times New Roman" w:hAnsi="Times New Roman" w:cs="Times New Roman"/>
                <w:b/>
                <w:sz w:val="24"/>
                <w:szCs w:val="24"/>
              </w:rPr>
              <w:t>Основные коррекционно-развивающие задачи</w:t>
            </w:r>
          </w:p>
        </w:tc>
      </w:tr>
      <w:tr w:rsidR="00F85649" w:rsidRPr="00F85649" w:rsidTr="001501B2">
        <w:trPr>
          <w:trHeight w:val="144"/>
        </w:trPr>
        <w:tc>
          <w:tcPr>
            <w:tcW w:w="607" w:type="dxa"/>
          </w:tcPr>
          <w:p w:rsidR="00F85649" w:rsidRPr="00F85649" w:rsidRDefault="00F85649" w:rsidP="001501B2">
            <w:pPr>
              <w:jc w:val="both"/>
              <w:rPr>
                <w:rFonts w:ascii="Times New Roman" w:hAnsi="Times New Roman" w:cs="Times New Roman"/>
                <w:b/>
                <w:sz w:val="24"/>
                <w:szCs w:val="24"/>
              </w:rPr>
            </w:pPr>
            <w:r w:rsidRPr="00F85649">
              <w:rPr>
                <w:rFonts w:ascii="Times New Roman" w:hAnsi="Times New Roman" w:cs="Times New Roman"/>
                <w:b/>
                <w:sz w:val="24"/>
                <w:szCs w:val="24"/>
              </w:rPr>
              <w:t>1</w:t>
            </w:r>
          </w:p>
        </w:tc>
        <w:tc>
          <w:tcPr>
            <w:tcW w:w="2571" w:type="dxa"/>
          </w:tcPr>
          <w:p w:rsidR="00F85649" w:rsidRPr="00F85649" w:rsidRDefault="00F85649" w:rsidP="001501B2">
            <w:pPr>
              <w:jc w:val="both"/>
              <w:rPr>
                <w:rFonts w:ascii="Times New Roman" w:hAnsi="Times New Roman" w:cs="Times New Roman"/>
                <w:sz w:val="24"/>
                <w:szCs w:val="24"/>
              </w:rPr>
            </w:pPr>
            <w:r w:rsidRPr="00F85649">
              <w:rPr>
                <w:rFonts w:ascii="Times New Roman" w:hAnsi="Times New Roman" w:cs="Times New Roman"/>
                <w:sz w:val="24"/>
                <w:szCs w:val="24"/>
              </w:rPr>
              <w:t>Развитие общей моторики.</w:t>
            </w:r>
          </w:p>
        </w:tc>
        <w:tc>
          <w:tcPr>
            <w:tcW w:w="3061" w:type="dxa"/>
          </w:tcPr>
          <w:p w:rsidR="00F85649" w:rsidRPr="00F85649" w:rsidRDefault="00F85649" w:rsidP="001501B2">
            <w:pPr>
              <w:jc w:val="both"/>
              <w:rPr>
                <w:rFonts w:ascii="Times New Roman" w:hAnsi="Times New Roman" w:cs="Times New Roman"/>
                <w:sz w:val="24"/>
                <w:szCs w:val="24"/>
              </w:rPr>
            </w:pPr>
            <w:r w:rsidRPr="00F85649">
              <w:rPr>
                <w:rFonts w:ascii="Times New Roman" w:hAnsi="Times New Roman" w:cs="Times New Roman"/>
                <w:sz w:val="24"/>
                <w:szCs w:val="24"/>
              </w:rPr>
              <w:t>1.Игры с мячом.</w:t>
            </w:r>
          </w:p>
          <w:p w:rsidR="00F85649" w:rsidRPr="00F85649" w:rsidRDefault="00F85649" w:rsidP="001501B2">
            <w:pPr>
              <w:pStyle w:val="a5"/>
              <w:spacing w:line="240" w:lineRule="auto"/>
              <w:ind w:left="0"/>
              <w:jc w:val="both"/>
              <w:rPr>
                <w:rFonts w:ascii="Times New Roman" w:hAnsi="Times New Roman" w:cs="Times New Roman"/>
                <w:sz w:val="24"/>
                <w:szCs w:val="24"/>
              </w:rPr>
            </w:pPr>
            <w:r w:rsidRPr="00F85649">
              <w:rPr>
                <w:rFonts w:ascii="Times New Roman" w:hAnsi="Times New Roman" w:cs="Times New Roman"/>
                <w:sz w:val="24"/>
                <w:szCs w:val="24"/>
              </w:rPr>
              <w:t>«Лови в ладошки – говори понемножку». (Поймай мяч и повтори слова правильно).</w:t>
            </w:r>
          </w:p>
          <w:p w:rsidR="00F85649" w:rsidRPr="00F85649" w:rsidRDefault="00F85649" w:rsidP="001501B2">
            <w:pPr>
              <w:jc w:val="both"/>
              <w:rPr>
                <w:rFonts w:ascii="Times New Roman" w:hAnsi="Times New Roman" w:cs="Times New Roman"/>
                <w:sz w:val="24"/>
                <w:szCs w:val="24"/>
              </w:rPr>
            </w:pPr>
            <w:r w:rsidRPr="00F85649">
              <w:rPr>
                <w:rFonts w:ascii="Times New Roman" w:hAnsi="Times New Roman" w:cs="Times New Roman"/>
                <w:sz w:val="24"/>
                <w:szCs w:val="24"/>
              </w:rPr>
              <w:t>2. Игры со скакалкой.</w:t>
            </w:r>
          </w:p>
          <w:p w:rsidR="00F85649" w:rsidRPr="00F85649" w:rsidRDefault="00F85649" w:rsidP="001501B2">
            <w:pPr>
              <w:pStyle w:val="a5"/>
              <w:spacing w:line="240" w:lineRule="auto"/>
              <w:ind w:left="0"/>
              <w:jc w:val="both"/>
              <w:rPr>
                <w:rFonts w:ascii="Times New Roman" w:hAnsi="Times New Roman" w:cs="Times New Roman"/>
                <w:sz w:val="24"/>
                <w:szCs w:val="24"/>
              </w:rPr>
            </w:pPr>
            <w:r w:rsidRPr="00F85649">
              <w:rPr>
                <w:rFonts w:ascii="Times New Roman" w:hAnsi="Times New Roman" w:cs="Times New Roman"/>
                <w:sz w:val="24"/>
                <w:szCs w:val="24"/>
              </w:rPr>
              <w:t>«Перепрыгнем всех» (Исправь ошибки: «Пять слон» и прыгни столько раз, сколько предложено).</w:t>
            </w:r>
          </w:p>
          <w:p w:rsidR="00F85649" w:rsidRPr="00F85649" w:rsidRDefault="00F85649" w:rsidP="001501B2">
            <w:pPr>
              <w:jc w:val="both"/>
              <w:rPr>
                <w:rFonts w:ascii="Times New Roman" w:hAnsi="Times New Roman" w:cs="Times New Roman"/>
                <w:sz w:val="24"/>
                <w:szCs w:val="24"/>
              </w:rPr>
            </w:pPr>
          </w:p>
        </w:tc>
        <w:tc>
          <w:tcPr>
            <w:tcW w:w="3514" w:type="dxa"/>
          </w:tcPr>
          <w:p w:rsidR="00F85649" w:rsidRPr="00F85649" w:rsidRDefault="00F85649" w:rsidP="001501B2">
            <w:pPr>
              <w:jc w:val="both"/>
              <w:rPr>
                <w:rFonts w:ascii="Times New Roman" w:hAnsi="Times New Roman" w:cs="Times New Roman"/>
                <w:sz w:val="24"/>
                <w:szCs w:val="24"/>
              </w:rPr>
            </w:pPr>
            <w:r w:rsidRPr="00F85649">
              <w:rPr>
                <w:rFonts w:ascii="Times New Roman" w:hAnsi="Times New Roman" w:cs="Times New Roman"/>
                <w:sz w:val="24"/>
                <w:szCs w:val="24"/>
              </w:rPr>
              <w:t>Логопедическая:</w:t>
            </w:r>
          </w:p>
          <w:p w:rsidR="00F85649" w:rsidRPr="00F85649" w:rsidRDefault="00F85649" w:rsidP="001501B2">
            <w:pPr>
              <w:jc w:val="both"/>
              <w:rPr>
                <w:rFonts w:ascii="Times New Roman" w:hAnsi="Times New Roman" w:cs="Times New Roman"/>
                <w:sz w:val="24"/>
                <w:szCs w:val="24"/>
              </w:rPr>
            </w:pPr>
            <w:r w:rsidRPr="00F85649">
              <w:rPr>
                <w:rFonts w:ascii="Times New Roman" w:hAnsi="Times New Roman" w:cs="Times New Roman"/>
                <w:sz w:val="24"/>
                <w:szCs w:val="24"/>
              </w:rPr>
              <w:t>- автоматизация звуков в словах, словосочетаниях, предложениях;</w:t>
            </w:r>
          </w:p>
          <w:p w:rsidR="00F85649" w:rsidRPr="00F85649" w:rsidRDefault="00F85649" w:rsidP="001501B2">
            <w:pPr>
              <w:jc w:val="both"/>
              <w:rPr>
                <w:rFonts w:ascii="Times New Roman" w:hAnsi="Times New Roman" w:cs="Times New Roman"/>
                <w:sz w:val="24"/>
                <w:szCs w:val="24"/>
              </w:rPr>
            </w:pPr>
            <w:r w:rsidRPr="00F85649">
              <w:rPr>
                <w:rFonts w:ascii="Times New Roman" w:hAnsi="Times New Roman" w:cs="Times New Roman"/>
                <w:sz w:val="24"/>
                <w:szCs w:val="24"/>
              </w:rPr>
              <w:t>- развитие фонематического слуха и восприятия.</w:t>
            </w:r>
          </w:p>
          <w:p w:rsidR="00F85649" w:rsidRPr="00F85649" w:rsidRDefault="00F85649" w:rsidP="001501B2">
            <w:pPr>
              <w:jc w:val="both"/>
              <w:rPr>
                <w:rFonts w:ascii="Times New Roman" w:hAnsi="Times New Roman" w:cs="Times New Roman"/>
                <w:sz w:val="24"/>
                <w:szCs w:val="24"/>
              </w:rPr>
            </w:pPr>
            <w:r w:rsidRPr="00F85649">
              <w:rPr>
                <w:rFonts w:ascii="Times New Roman" w:hAnsi="Times New Roman" w:cs="Times New Roman"/>
                <w:sz w:val="24"/>
                <w:szCs w:val="24"/>
              </w:rPr>
              <w:t>- формирование правильных грамматических конструкций (согласование числительных с существительными).</w:t>
            </w:r>
          </w:p>
          <w:p w:rsidR="00F85649" w:rsidRPr="00F85649" w:rsidRDefault="00F85649" w:rsidP="001501B2">
            <w:pPr>
              <w:jc w:val="both"/>
              <w:rPr>
                <w:rFonts w:ascii="Times New Roman" w:hAnsi="Times New Roman" w:cs="Times New Roman"/>
                <w:sz w:val="24"/>
                <w:szCs w:val="24"/>
              </w:rPr>
            </w:pPr>
            <w:r w:rsidRPr="00F85649">
              <w:rPr>
                <w:rFonts w:ascii="Times New Roman" w:hAnsi="Times New Roman" w:cs="Times New Roman"/>
                <w:sz w:val="24"/>
                <w:szCs w:val="24"/>
              </w:rPr>
              <w:t>Нейропсихологическая:</w:t>
            </w:r>
          </w:p>
          <w:p w:rsidR="00F85649" w:rsidRPr="00F85649" w:rsidRDefault="00F85649" w:rsidP="001501B2">
            <w:pPr>
              <w:jc w:val="both"/>
              <w:rPr>
                <w:rFonts w:ascii="Times New Roman" w:hAnsi="Times New Roman" w:cs="Times New Roman"/>
                <w:sz w:val="24"/>
                <w:szCs w:val="24"/>
              </w:rPr>
            </w:pPr>
            <w:r w:rsidRPr="00F85649">
              <w:rPr>
                <w:rFonts w:ascii="Times New Roman" w:hAnsi="Times New Roman" w:cs="Times New Roman"/>
                <w:sz w:val="24"/>
                <w:szCs w:val="24"/>
              </w:rPr>
              <w:t>- развитие координации, точности движений, произвольного внимания.</w:t>
            </w:r>
          </w:p>
        </w:tc>
      </w:tr>
      <w:tr w:rsidR="00F85649" w:rsidRPr="00F85649" w:rsidTr="001501B2">
        <w:trPr>
          <w:trHeight w:val="2694"/>
        </w:trPr>
        <w:tc>
          <w:tcPr>
            <w:tcW w:w="607" w:type="dxa"/>
          </w:tcPr>
          <w:p w:rsidR="00F85649" w:rsidRPr="00F85649" w:rsidRDefault="00F85649" w:rsidP="001501B2">
            <w:pPr>
              <w:jc w:val="both"/>
              <w:rPr>
                <w:rFonts w:ascii="Times New Roman" w:hAnsi="Times New Roman" w:cs="Times New Roman"/>
                <w:b/>
                <w:sz w:val="24"/>
                <w:szCs w:val="24"/>
              </w:rPr>
            </w:pPr>
            <w:r w:rsidRPr="00F85649">
              <w:rPr>
                <w:rFonts w:ascii="Times New Roman" w:hAnsi="Times New Roman" w:cs="Times New Roman"/>
                <w:b/>
                <w:sz w:val="24"/>
                <w:szCs w:val="24"/>
              </w:rPr>
              <w:t>2</w:t>
            </w:r>
          </w:p>
        </w:tc>
        <w:tc>
          <w:tcPr>
            <w:tcW w:w="2571" w:type="dxa"/>
          </w:tcPr>
          <w:p w:rsidR="00F85649" w:rsidRPr="00F85649" w:rsidRDefault="00F85649" w:rsidP="001501B2">
            <w:pPr>
              <w:jc w:val="both"/>
              <w:rPr>
                <w:rFonts w:ascii="Times New Roman" w:hAnsi="Times New Roman" w:cs="Times New Roman"/>
                <w:sz w:val="24"/>
                <w:szCs w:val="24"/>
              </w:rPr>
            </w:pPr>
            <w:r w:rsidRPr="00F85649">
              <w:rPr>
                <w:rFonts w:ascii="Times New Roman" w:hAnsi="Times New Roman" w:cs="Times New Roman"/>
                <w:sz w:val="24"/>
                <w:szCs w:val="24"/>
              </w:rPr>
              <w:t>Развитие мелкой моторики.</w:t>
            </w:r>
          </w:p>
        </w:tc>
        <w:tc>
          <w:tcPr>
            <w:tcW w:w="3061" w:type="dxa"/>
          </w:tcPr>
          <w:p w:rsidR="00F85649" w:rsidRPr="00F85649" w:rsidRDefault="00F85649" w:rsidP="001501B2">
            <w:pPr>
              <w:pStyle w:val="a5"/>
              <w:spacing w:after="0" w:line="240" w:lineRule="auto"/>
              <w:ind w:left="0"/>
              <w:rPr>
                <w:rFonts w:ascii="Times New Roman" w:hAnsi="Times New Roman" w:cs="Times New Roman"/>
                <w:sz w:val="24"/>
                <w:szCs w:val="24"/>
              </w:rPr>
            </w:pPr>
            <w:r w:rsidRPr="00F85649">
              <w:rPr>
                <w:rFonts w:ascii="Times New Roman" w:hAnsi="Times New Roman" w:cs="Times New Roman"/>
                <w:sz w:val="24"/>
                <w:szCs w:val="24"/>
              </w:rPr>
              <w:t xml:space="preserve">Приёмы </w:t>
            </w:r>
            <w:proofErr w:type="spellStart"/>
            <w:r w:rsidRPr="00F85649">
              <w:rPr>
                <w:rFonts w:ascii="Times New Roman" w:hAnsi="Times New Roman" w:cs="Times New Roman"/>
                <w:sz w:val="24"/>
                <w:szCs w:val="24"/>
              </w:rPr>
              <w:t>биоэнергопластики</w:t>
            </w:r>
            <w:proofErr w:type="spellEnd"/>
            <w:r w:rsidRPr="00F85649">
              <w:rPr>
                <w:rFonts w:ascii="Times New Roman" w:hAnsi="Times New Roman" w:cs="Times New Roman"/>
                <w:sz w:val="24"/>
                <w:szCs w:val="24"/>
              </w:rPr>
              <w:t xml:space="preserve">: </w:t>
            </w:r>
          </w:p>
          <w:p w:rsidR="00F85649" w:rsidRPr="00F85649" w:rsidRDefault="00F85649" w:rsidP="001501B2">
            <w:pPr>
              <w:rPr>
                <w:rFonts w:ascii="Times New Roman" w:hAnsi="Times New Roman" w:cs="Times New Roman"/>
                <w:sz w:val="24"/>
                <w:szCs w:val="24"/>
              </w:rPr>
            </w:pPr>
            <w:r w:rsidRPr="00F85649">
              <w:rPr>
                <w:rFonts w:ascii="Times New Roman" w:hAnsi="Times New Roman" w:cs="Times New Roman"/>
                <w:sz w:val="24"/>
                <w:szCs w:val="24"/>
              </w:rPr>
              <w:t>- упражнение «Гладь мои ладошки, еж»;</w:t>
            </w:r>
          </w:p>
          <w:p w:rsidR="00F85649" w:rsidRPr="00F85649" w:rsidRDefault="00F85649" w:rsidP="001501B2">
            <w:pPr>
              <w:jc w:val="both"/>
              <w:rPr>
                <w:rFonts w:ascii="Times New Roman" w:hAnsi="Times New Roman" w:cs="Times New Roman"/>
                <w:sz w:val="24"/>
                <w:szCs w:val="24"/>
              </w:rPr>
            </w:pPr>
            <w:r w:rsidRPr="00F85649">
              <w:rPr>
                <w:rFonts w:ascii="Times New Roman" w:hAnsi="Times New Roman" w:cs="Times New Roman"/>
                <w:sz w:val="24"/>
                <w:szCs w:val="24"/>
              </w:rPr>
              <w:t xml:space="preserve">- Массажные мячики СУ </w:t>
            </w:r>
            <w:proofErr w:type="spellStart"/>
            <w:r w:rsidRPr="00F85649">
              <w:rPr>
                <w:rFonts w:ascii="Times New Roman" w:hAnsi="Times New Roman" w:cs="Times New Roman"/>
                <w:sz w:val="24"/>
                <w:szCs w:val="24"/>
              </w:rPr>
              <w:t>Джок</w:t>
            </w:r>
            <w:proofErr w:type="spellEnd"/>
            <w:r w:rsidRPr="00F85649">
              <w:rPr>
                <w:rFonts w:ascii="Times New Roman" w:hAnsi="Times New Roman" w:cs="Times New Roman"/>
                <w:sz w:val="24"/>
                <w:szCs w:val="24"/>
              </w:rPr>
              <w:t>;</w:t>
            </w:r>
          </w:p>
          <w:p w:rsidR="00F85649" w:rsidRPr="00F85649" w:rsidRDefault="00F85649" w:rsidP="001501B2">
            <w:pPr>
              <w:jc w:val="both"/>
              <w:rPr>
                <w:rFonts w:ascii="Times New Roman" w:hAnsi="Times New Roman" w:cs="Times New Roman"/>
                <w:sz w:val="24"/>
                <w:szCs w:val="24"/>
              </w:rPr>
            </w:pPr>
            <w:r w:rsidRPr="00F85649">
              <w:rPr>
                <w:rFonts w:ascii="Times New Roman" w:hAnsi="Times New Roman" w:cs="Times New Roman"/>
                <w:sz w:val="24"/>
                <w:szCs w:val="24"/>
              </w:rPr>
              <w:lastRenderedPageBreak/>
              <w:t>- Движение на каждое слово, одной рукой, затем двумя одновременно</w:t>
            </w:r>
          </w:p>
          <w:p w:rsidR="00F85649" w:rsidRPr="00F85649" w:rsidRDefault="00F85649" w:rsidP="001501B2">
            <w:pPr>
              <w:pStyle w:val="a5"/>
              <w:spacing w:after="0" w:line="240" w:lineRule="auto"/>
              <w:ind w:left="0"/>
              <w:jc w:val="both"/>
              <w:rPr>
                <w:rFonts w:ascii="Times New Roman" w:hAnsi="Times New Roman" w:cs="Times New Roman"/>
                <w:sz w:val="24"/>
                <w:szCs w:val="24"/>
              </w:rPr>
            </w:pPr>
            <w:r w:rsidRPr="00F85649">
              <w:rPr>
                <w:rFonts w:ascii="Times New Roman" w:hAnsi="Times New Roman" w:cs="Times New Roman"/>
                <w:sz w:val="24"/>
                <w:szCs w:val="24"/>
              </w:rPr>
              <w:t>Гладь мои ладошки, еж!</w:t>
            </w:r>
          </w:p>
          <w:p w:rsidR="00F85649" w:rsidRPr="00F85649" w:rsidRDefault="00F85649" w:rsidP="001501B2">
            <w:pPr>
              <w:pStyle w:val="a5"/>
              <w:spacing w:after="0" w:line="240" w:lineRule="auto"/>
              <w:ind w:left="0"/>
              <w:jc w:val="both"/>
              <w:rPr>
                <w:rFonts w:ascii="Times New Roman" w:hAnsi="Times New Roman" w:cs="Times New Roman"/>
                <w:sz w:val="24"/>
                <w:szCs w:val="24"/>
              </w:rPr>
            </w:pPr>
            <w:r w:rsidRPr="00F85649">
              <w:rPr>
                <w:rFonts w:ascii="Times New Roman" w:hAnsi="Times New Roman" w:cs="Times New Roman"/>
                <w:sz w:val="24"/>
                <w:szCs w:val="24"/>
              </w:rPr>
              <w:t>Ты колючий, ну и что ж!</w:t>
            </w:r>
          </w:p>
          <w:p w:rsidR="00F85649" w:rsidRPr="00F85649" w:rsidRDefault="00F85649" w:rsidP="001501B2">
            <w:pPr>
              <w:pStyle w:val="a5"/>
              <w:spacing w:after="0" w:line="240" w:lineRule="auto"/>
              <w:ind w:left="0"/>
              <w:jc w:val="both"/>
              <w:rPr>
                <w:rFonts w:ascii="Times New Roman" w:hAnsi="Times New Roman" w:cs="Times New Roman"/>
                <w:sz w:val="24"/>
                <w:szCs w:val="24"/>
              </w:rPr>
            </w:pPr>
            <w:r w:rsidRPr="00F85649">
              <w:rPr>
                <w:rFonts w:ascii="Times New Roman" w:hAnsi="Times New Roman" w:cs="Times New Roman"/>
                <w:sz w:val="24"/>
                <w:szCs w:val="24"/>
              </w:rPr>
              <w:t>Я хочу тебя погладить,</w:t>
            </w:r>
          </w:p>
          <w:p w:rsidR="00F85649" w:rsidRPr="00F85649" w:rsidRDefault="00F85649" w:rsidP="001501B2">
            <w:pPr>
              <w:pStyle w:val="a5"/>
              <w:spacing w:after="0" w:line="240" w:lineRule="auto"/>
              <w:ind w:left="0"/>
              <w:jc w:val="both"/>
              <w:rPr>
                <w:rFonts w:ascii="Times New Roman" w:hAnsi="Times New Roman" w:cs="Times New Roman"/>
                <w:sz w:val="24"/>
                <w:szCs w:val="24"/>
              </w:rPr>
            </w:pPr>
            <w:r w:rsidRPr="00F85649">
              <w:rPr>
                <w:rFonts w:ascii="Times New Roman" w:hAnsi="Times New Roman" w:cs="Times New Roman"/>
                <w:sz w:val="24"/>
                <w:szCs w:val="24"/>
              </w:rPr>
              <w:t>Я хочу с тобой поладить.</w:t>
            </w:r>
          </w:p>
        </w:tc>
        <w:tc>
          <w:tcPr>
            <w:tcW w:w="3514" w:type="dxa"/>
          </w:tcPr>
          <w:p w:rsidR="00F85649" w:rsidRPr="00F85649" w:rsidRDefault="00F85649" w:rsidP="001501B2">
            <w:pPr>
              <w:jc w:val="both"/>
              <w:rPr>
                <w:rFonts w:ascii="Times New Roman" w:hAnsi="Times New Roman" w:cs="Times New Roman"/>
                <w:sz w:val="24"/>
                <w:szCs w:val="24"/>
              </w:rPr>
            </w:pPr>
            <w:r w:rsidRPr="00F85649">
              <w:rPr>
                <w:rFonts w:ascii="Times New Roman" w:hAnsi="Times New Roman" w:cs="Times New Roman"/>
                <w:sz w:val="24"/>
                <w:szCs w:val="24"/>
              </w:rPr>
              <w:lastRenderedPageBreak/>
              <w:t>Логопедическая:</w:t>
            </w:r>
          </w:p>
          <w:p w:rsidR="00F85649" w:rsidRPr="00F85649" w:rsidRDefault="00F85649" w:rsidP="001501B2">
            <w:pPr>
              <w:jc w:val="both"/>
              <w:rPr>
                <w:rFonts w:ascii="Times New Roman" w:hAnsi="Times New Roman" w:cs="Times New Roman"/>
                <w:sz w:val="24"/>
                <w:szCs w:val="24"/>
              </w:rPr>
            </w:pPr>
            <w:r w:rsidRPr="00F85649">
              <w:rPr>
                <w:rFonts w:ascii="Times New Roman" w:hAnsi="Times New Roman" w:cs="Times New Roman"/>
                <w:sz w:val="24"/>
                <w:szCs w:val="24"/>
              </w:rPr>
              <w:t>- Координация речи с движением;</w:t>
            </w:r>
          </w:p>
          <w:p w:rsidR="00F85649" w:rsidRPr="00F85649" w:rsidRDefault="00F85649" w:rsidP="001501B2">
            <w:pPr>
              <w:jc w:val="both"/>
              <w:rPr>
                <w:rFonts w:ascii="Times New Roman" w:hAnsi="Times New Roman" w:cs="Times New Roman"/>
                <w:sz w:val="24"/>
                <w:szCs w:val="24"/>
              </w:rPr>
            </w:pPr>
            <w:r w:rsidRPr="00F85649">
              <w:rPr>
                <w:rFonts w:ascii="Times New Roman" w:hAnsi="Times New Roman" w:cs="Times New Roman"/>
                <w:sz w:val="24"/>
                <w:szCs w:val="24"/>
              </w:rPr>
              <w:t>Работа над темпо – ритмической стороной речи;</w:t>
            </w:r>
          </w:p>
          <w:p w:rsidR="00F85649" w:rsidRPr="00F85649" w:rsidRDefault="00F85649" w:rsidP="001501B2">
            <w:pPr>
              <w:jc w:val="both"/>
              <w:rPr>
                <w:rFonts w:ascii="Times New Roman" w:hAnsi="Times New Roman" w:cs="Times New Roman"/>
                <w:sz w:val="24"/>
                <w:szCs w:val="24"/>
              </w:rPr>
            </w:pPr>
            <w:r w:rsidRPr="00F85649">
              <w:rPr>
                <w:rFonts w:ascii="Times New Roman" w:hAnsi="Times New Roman" w:cs="Times New Roman"/>
                <w:sz w:val="24"/>
                <w:szCs w:val="24"/>
              </w:rPr>
              <w:lastRenderedPageBreak/>
              <w:t>- Развитие фонематического слуха;</w:t>
            </w:r>
          </w:p>
          <w:p w:rsidR="00F85649" w:rsidRPr="00F85649" w:rsidRDefault="00F85649" w:rsidP="001501B2">
            <w:pPr>
              <w:jc w:val="both"/>
              <w:rPr>
                <w:rFonts w:ascii="Times New Roman" w:hAnsi="Times New Roman" w:cs="Times New Roman"/>
                <w:sz w:val="24"/>
                <w:szCs w:val="24"/>
              </w:rPr>
            </w:pPr>
            <w:r w:rsidRPr="00F85649">
              <w:rPr>
                <w:rFonts w:ascii="Times New Roman" w:hAnsi="Times New Roman" w:cs="Times New Roman"/>
                <w:sz w:val="24"/>
                <w:szCs w:val="24"/>
              </w:rPr>
              <w:t>Нейропсихологическая:</w:t>
            </w:r>
          </w:p>
          <w:p w:rsidR="00F85649" w:rsidRPr="00F85649" w:rsidRDefault="00F85649" w:rsidP="001501B2">
            <w:pPr>
              <w:jc w:val="both"/>
              <w:rPr>
                <w:rFonts w:ascii="Times New Roman" w:hAnsi="Times New Roman" w:cs="Times New Roman"/>
                <w:sz w:val="24"/>
                <w:szCs w:val="24"/>
              </w:rPr>
            </w:pPr>
            <w:r w:rsidRPr="00F85649">
              <w:rPr>
                <w:rFonts w:ascii="Times New Roman" w:hAnsi="Times New Roman" w:cs="Times New Roman"/>
                <w:sz w:val="24"/>
                <w:szCs w:val="24"/>
              </w:rPr>
              <w:t>- стимулирование функционального состояния коры головного мозга;</w:t>
            </w:r>
          </w:p>
          <w:p w:rsidR="00F85649" w:rsidRPr="00F85649" w:rsidRDefault="00F85649" w:rsidP="001501B2">
            <w:pPr>
              <w:jc w:val="both"/>
              <w:rPr>
                <w:rFonts w:ascii="Times New Roman" w:hAnsi="Times New Roman" w:cs="Times New Roman"/>
                <w:sz w:val="24"/>
                <w:szCs w:val="24"/>
              </w:rPr>
            </w:pPr>
            <w:r w:rsidRPr="00F85649">
              <w:rPr>
                <w:rFonts w:ascii="Times New Roman" w:hAnsi="Times New Roman" w:cs="Times New Roman"/>
                <w:sz w:val="24"/>
                <w:szCs w:val="24"/>
              </w:rPr>
              <w:t>- развитие координации, точности движений, произвольного внимания.</w:t>
            </w:r>
          </w:p>
        </w:tc>
      </w:tr>
      <w:tr w:rsidR="00F85649" w:rsidRPr="00F85649" w:rsidTr="001501B2">
        <w:trPr>
          <w:trHeight w:val="144"/>
        </w:trPr>
        <w:tc>
          <w:tcPr>
            <w:tcW w:w="607" w:type="dxa"/>
          </w:tcPr>
          <w:p w:rsidR="00F85649" w:rsidRPr="00F85649" w:rsidRDefault="00F85649" w:rsidP="001501B2">
            <w:pPr>
              <w:jc w:val="both"/>
              <w:rPr>
                <w:rFonts w:ascii="Times New Roman" w:hAnsi="Times New Roman" w:cs="Times New Roman"/>
                <w:b/>
                <w:sz w:val="24"/>
                <w:szCs w:val="24"/>
              </w:rPr>
            </w:pPr>
            <w:r w:rsidRPr="00F85649">
              <w:rPr>
                <w:rFonts w:ascii="Times New Roman" w:hAnsi="Times New Roman" w:cs="Times New Roman"/>
                <w:b/>
                <w:sz w:val="24"/>
                <w:szCs w:val="24"/>
              </w:rPr>
              <w:lastRenderedPageBreak/>
              <w:t>3</w:t>
            </w:r>
          </w:p>
        </w:tc>
        <w:tc>
          <w:tcPr>
            <w:tcW w:w="2571" w:type="dxa"/>
          </w:tcPr>
          <w:p w:rsidR="00F85649" w:rsidRPr="00F85649" w:rsidRDefault="00F85649" w:rsidP="001501B2">
            <w:pPr>
              <w:jc w:val="both"/>
              <w:rPr>
                <w:rFonts w:ascii="Times New Roman" w:hAnsi="Times New Roman" w:cs="Times New Roman"/>
                <w:sz w:val="24"/>
                <w:szCs w:val="24"/>
              </w:rPr>
            </w:pPr>
            <w:r w:rsidRPr="00F85649">
              <w:rPr>
                <w:rFonts w:ascii="Times New Roman" w:hAnsi="Times New Roman" w:cs="Times New Roman"/>
                <w:sz w:val="24"/>
                <w:szCs w:val="24"/>
              </w:rPr>
              <w:t xml:space="preserve">Ориентировка в собственном теле  и в пространстве  </w:t>
            </w:r>
          </w:p>
        </w:tc>
        <w:tc>
          <w:tcPr>
            <w:tcW w:w="3061" w:type="dxa"/>
          </w:tcPr>
          <w:p w:rsidR="00F85649" w:rsidRPr="00F85649" w:rsidRDefault="00F85649" w:rsidP="001501B2">
            <w:pPr>
              <w:jc w:val="both"/>
              <w:rPr>
                <w:rFonts w:ascii="Times New Roman" w:hAnsi="Times New Roman" w:cs="Times New Roman"/>
                <w:sz w:val="24"/>
                <w:szCs w:val="24"/>
              </w:rPr>
            </w:pPr>
            <w:r w:rsidRPr="00F85649">
              <w:rPr>
                <w:rFonts w:ascii="Times New Roman" w:hAnsi="Times New Roman" w:cs="Times New Roman"/>
                <w:sz w:val="24"/>
                <w:szCs w:val="24"/>
              </w:rPr>
              <w:t>1</w:t>
            </w:r>
            <w:r w:rsidRPr="00F85649">
              <w:rPr>
                <w:rFonts w:ascii="Times New Roman" w:hAnsi="Times New Roman" w:cs="Times New Roman"/>
                <w:color w:val="FFFFFF" w:themeColor="background1"/>
                <w:sz w:val="24"/>
                <w:szCs w:val="24"/>
              </w:rPr>
              <w:t>.</w:t>
            </w:r>
            <w:r w:rsidRPr="00F85649">
              <w:rPr>
                <w:rFonts w:ascii="Times New Roman" w:hAnsi="Times New Roman" w:cs="Times New Roman"/>
                <w:sz w:val="24"/>
                <w:szCs w:val="24"/>
              </w:rPr>
              <w:t>«Прищепки»</w:t>
            </w:r>
          </w:p>
          <w:p w:rsidR="00F85649" w:rsidRPr="00F85649" w:rsidRDefault="00F85649" w:rsidP="001501B2">
            <w:pPr>
              <w:pStyle w:val="a5"/>
              <w:spacing w:after="0" w:line="240" w:lineRule="auto"/>
              <w:ind w:left="0"/>
              <w:jc w:val="both"/>
              <w:rPr>
                <w:rFonts w:ascii="Times New Roman" w:hAnsi="Times New Roman" w:cs="Times New Roman"/>
                <w:sz w:val="24"/>
                <w:szCs w:val="24"/>
              </w:rPr>
            </w:pPr>
            <w:r w:rsidRPr="00F85649">
              <w:rPr>
                <w:rFonts w:ascii="Times New Roman" w:hAnsi="Times New Roman" w:cs="Times New Roman"/>
                <w:sz w:val="24"/>
                <w:szCs w:val="24"/>
              </w:rPr>
              <w:t xml:space="preserve">Вариант 1. На игрушке. Ребенок прикрепляет прищепки по устной инструкции </w:t>
            </w:r>
            <w:proofErr w:type="gramStart"/>
            <w:r w:rsidRPr="00F85649">
              <w:rPr>
                <w:rFonts w:ascii="Times New Roman" w:hAnsi="Times New Roman" w:cs="Times New Roman"/>
                <w:sz w:val="24"/>
                <w:szCs w:val="24"/>
              </w:rPr>
              <w:t>взрослого(</w:t>
            </w:r>
            <w:proofErr w:type="gramEnd"/>
            <w:r w:rsidRPr="00F85649">
              <w:rPr>
                <w:rFonts w:ascii="Times New Roman" w:hAnsi="Times New Roman" w:cs="Times New Roman"/>
                <w:sz w:val="24"/>
                <w:szCs w:val="24"/>
              </w:rPr>
              <w:t xml:space="preserve">на правое ухо, на левую ногу и </w:t>
            </w:r>
            <w:proofErr w:type="spellStart"/>
            <w:r w:rsidRPr="00F85649">
              <w:rPr>
                <w:rFonts w:ascii="Times New Roman" w:hAnsi="Times New Roman" w:cs="Times New Roman"/>
                <w:sz w:val="24"/>
                <w:szCs w:val="24"/>
              </w:rPr>
              <w:t>т.д</w:t>
            </w:r>
            <w:proofErr w:type="spellEnd"/>
            <w:r w:rsidRPr="00F85649">
              <w:rPr>
                <w:rFonts w:ascii="Times New Roman" w:hAnsi="Times New Roman" w:cs="Times New Roman"/>
                <w:sz w:val="24"/>
                <w:szCs w:val="24"/>
              </w:rPr>
              <w:t>);</w:t>
            </w:r>
          </w:p>
          <w:p w:rsidR="00F85649" w:rsidRPr="00F85649" w:rsidRDefault="00F85649" w:rsidP="001501B2">
            <w:pPr>
              <w:pStyle w:val="a5"/>
              <w:spacing w:after="0" w:line="240" w:lineRule="auto"/>
              <w:ind w:left="0"/>
              <w:jc w:val="both"/>
              <w:rPr>
                <w:rFonts w:ascii="Times New Roman" w:hAnsi="Times New Roman" w:cs="Times New Roman"/>
                <w:sz w:val="24"/>
                <w:szCs w:val="24"/>
              </w:rPr>
            </w:pPr>
            <w:r w:rsidRPr="00F85649">
              <w:rPr>
                <w:rFonts w:ascii="Times New Roman" w:hAnsi="Times New Roman" w:cs="Times New Roman"/>
                <w:sz w:val="24"/>
                <w:szCs w:val="24"/>
              </w:rPr>
              <w:t xml:space="preserve">Вариант 2. На своем </w:t>
            </w:r>
            <w:proofErr w:type="gramStart"/>
            <w:r w:rsidRPr="00F85649">
              <w:rPr>
                <w:rFonts w:ascii="Times New Roman" w:hAnsi="Times New Roman" w:cs="Times New Roman"/>
                <w:sz w:val="24"/>
                <w:szCs w:val="24"/>
              </w:rPr>
              <w:t>теле( на</w:t>
            </w:r>
            <w:proofErr w:type="gramEnd"/>
            <w:r w:rsidRPr="00F85649">
              <w:rPr>
                <w:rFonts w:ascii="Times New Roman" w:hAnsi="Times New Roman" w:cs="Times New Roman"/>
                <w:sz w:val="24"/>
                <w:szCs w:val="24"/>
              </w:rPr>
              <w:t xml:space="preserve"> пояс, на правый рукав, на юбочку слева, внизу и </w:t>
            </w:r>
            <w:proofErr w:type="spellStart"/>
            <w:r w:rsidRPr="00F85649">
              <w:rPr>
                <w:rFonts w:ascii="Times New Roman" w:hAnsi="Times New Roman" w:cs="Times New Roman"/>
                <w:sz w:val="24"/>
                <w:szCs w:val="24"/>
              </w:rPr>
              <w:t>т.д</w:t>
            </w:r>
            <w:proofErr w:type="spellEnd"/>
            <w:r w:rsidRPr="00F85649">
              <w:rPr>
                <w:rFonts w:ascii="Times New Roman" w:hAnsi="Times New Roman" w:cs="Times New Roman"/>
                <w:sz w:val="24"/>
                <w:szCs w:val="24"/>
              </w:rPr>
              <w:t>).</w:t>
            </w:r>
          </w:p>
          <w:p w:rsidR="00F85649" w:rsidRPr="00F85649" w:rsidRDefault="00F85649" w:rsidP="001501B2">
            <w:pPr>
              <w:ind w:right="-221"/>
              <w:rPr>
                <w:rFonts w:ascii="Times New Roman" w:hAnsi="Times New Roman" w:cs="Times New Roman"/>
                <w:sz w:val="24"/>
                <w:szCs w:val="24"/>
              </w:rPr>
            </w:pPr>
            <w:r w:rsidRPr="00F85649">
              <w:rPr>
                <w:rFonts w:ascii="Times New Roman" w:hAnsi="Times New Roman" w:cs="Times New Roman"/>
                <w:sz w:val="24"/>
                <w:szCs w:val="24"/>
              </w:rPr>
              <w:t xml:space="preserve">2. </w:t>
            </w:r>
            <w:proofErr w:type="gramStart"/>
            <w:r w:rsidRPr="00F85649">
              <w:rPr>
                <w:rFonts w:ascii="Times New Roman" w:hAnsi="Times New Roman" w:cs="Times New Roman"/>
                <w:sz w:val="24"/>
                <w:szCs w:val="24"/>
              </w:rPr>
              <w:t>Упражнение  «</w:t>
            </w:r>
            <w:proofErr w:type="gramEnd"/>
            <w:r w:rsidRPr="00F85649">
              <w:rPr>
                <w:rFonts w:ascii="Times New Roman" w:hAnsi="Times New Roman" w:cs="Times New Roman"/>
                <w:sz w:val="24"/>
                <w:szCs w:val="24"/>
              </w:rPr>
              <w:t>Узелки»</w:t>
            </w:r>
          </w:p>
          <w:p w:rsidR="00F85649" w:rsidRPr="00F85649" w:rsidRDefault="00F85649" w:rsidP="001501B2">
            <w:pPr>
              <w:jc w:val="both"/>
              <w:rPr>
                <w:rFonts w:ascii="Times New Roman" w:hAnsi="Times New Roman" w:cs="Times New Roman"/>
                <w:sz w:val="24"/>
                <w:szCs w:val="24"/>
              </w:rPr>
            </w:pPr>
            <w:r w:rsidRPr="00F85649">
              <w:rPr>
                <w:rFonts w:ascii="Times New Roman" w:hAnsi="Times New Roman" w:cs="Times New Roman"/>
                <w:sz w:val="24"/>
                <w:szCs w:val="24"/>
              </w:rPr>
              <w:t>(Завязать на веревочке 8-16 узелков, натянуть её горизонтально. На каждый слог (слово) ребенок хватается за узелок.</w:t>
            </w:r>
          </w:p>
          <w:p w:rsidR="00F85649" w:rsidRPr="00F85649" w:rsidRDefault="00F85649" w:rsidP="001501B2">
            <w:pPr>
              <w:jc w:val="both"/>
              <w:rPr>
                <w:rFonts w:ascii="Times New Roman" w:hAnsi="Times New Roman" w:cs="Times New Roman"/>
                <w:sz w:val="24"/>
                <w:szCs w:val="24"/>
              </w:rPr>
            </w:pPr>
            <w:r w:rsidRPr="00F85649">
              <w:rPr>
                <w:rFonts w:ascii="Times New Roman" w:hAnsi="Times New Roman" w:cs="Times New Roman"/>
                <w:sz w:val="24"/>
                <w:szCs w:val="24"/>
              </w:rPr>
              <w:t>- Я хватаюсь за веревку</w:t>
            </w:r>
          </w:p>
          <w:p w:rsidR="00F85649" w:rsidRPr="00F85649" w:rsidRDefault="00F85649" w:rsidP="001501B2">
            <w:pPr>
              <w:jc w:val="both"/>
              <w:rPr>
                <w:rFonts w:ascii="Times New Roman" w:hAnsi="Times New Roman" w:cs="Times New Roman"/>
                <w:sz w:val="24"/>
                <w:szCs w:val="24"/>
              </w:rPr>
            </w:pPr>
            <w:r w:rsidRPr="00F85649">
              <w:rPr>
                <w:rFonts w:ascii="Times New Roman" w:hAnsi="Times New Roman" w:cs="Times New Roman"/>
                <w:sz w:val="24"/>
                <w:szCs w:val="24"/>
              </w:rPr>
              <w:t>Правой ловко, левой ловко.</w:t>
            </w:r>
          </w:p>
          <w:p w:rsidR="00F85649" w:rsidRPr="00F85649" w:rsidRDefault="00F85649" w:rsidP="001501B2">
            <w:pPr>
              <w:jc w:val="both"/>
              <w:rPr>
                <w:rFonts w:ascii="Times New Roman" w:hAnsi="Times New Roman" w:cs="Times New Roman"/>
                <w:sz w:val="24"/>
                <w:szCs w:val="24"/>
              </w:rPr>
            </w:pPr>
            <w:r w:rsidRPr="00F85649">
              <w:rPr>
                <w:rFonts w:ascii="Times New Roman" w:hAnsi="Times New Roman" w:cs="Times New Roman"/>
                <w:sz w:val="24"/>
                <w:szCs w:val="24"/>
              </w:rPr>
              <w:t>Все узлы ее беру</w:t>
            </w:r>
          </w:p>
          <w:p w:rsidR="00F85649" w:rsidRPr="00F85649" w:rsidRDefault="00F85649" w:rsidP="001501B2">
            <w:pPr>
              <w:jc w:val="both"/>
              <w:rPr>
                <w:rFonts w:ascii="Times New Roman" w:hAnsi="Times New Roman" w:cs="Times New Roman"/>
                <w:sz w:val="24"/>
                <w:szCs w:val="24"/>
              </w:rPr>
            </w:pPr>
            <w:r w:rsidRPr="00F85649">
              <w:rPr>
                <w:rFonts w:ascii="Times New Roman" w:hAnsi="Times New Roman" w:cs="Times New Roman"/>
                <w:sz w:val="24"/>
                <w:szCs w:val="24"/>
              </w:rPr>
              <w:t>И играю поутру</w:t>
            </w:r>
          </w:p>
        </w:tc>
        <w:tc>
          <w:tcPr>
            <w:tcW w:w="3514" w:type="dxa"/>
          </w:tcPr>
          <w:p w:rsidR="00F85649" w:rsidRPr="00F85649" w:rsidRDefault="00F85649" w:rsidP="001501B2">
            <w:pPr>
              <w:jc w:val="both"/>
              <w:rPr>
                <w:rFonts w:ascii="Times New Roman" w:hAnsi="Times New Roman" w:cs="Times New Roman"/>
                <w:sz w:val="24"/>
                <w:szCs w:val="24"/>
              </w:rPr>
            </w:pPr>
            <w:r w:rsidRPr="00F85649">
              <w:rPr>
                <w:rFonts w:ascii="Times New Roman" w:hAnsi="Times New Roman" w:cs="Times New Roman"/>
                <w:sz w:val="24"/>
                <w:szCs w:val="24"/>
              </w:rPr>
              <w:t>Логопедическая:</w:t>
            </w:r>
          </w:p>
          <w:p w:rsidR="00F85649" w:rsidRPr="00F85649" w:rsidRDefault="00F85649" w:rsidP="001501B2">
            <w:pPr>
              <w:jc w:val="both"/>
              <w:rPr>
                <w:rFonts w:ascii="Times New Roman" w:hAnsi="Times New Roman" w:cs="Times New Roman"/>
                <w:sz w:val="24"/>
                <w:szCs w:val="24"/>
              </w:rPr>
            </w:pPr>
            <w:r w:rsidRPr="00F85649">
              <w:rPr>
                <w:rFonts w:ascii="Times New Roman" w:hAnsi="Times New Roman" w:cs="Times New Roman"/>
                <w:sz w:val="24"/>
                <w:szCs w:val="24"/>
              </w:rPr>
              <w:t>- формирование пространственного представления,</w:t>
            </w:r>
          </w:p>
          <w:p w:rsidR="00F85649" w:rsidRPr="00F85649" w:rsidRDefault="00F85649" w:rsidP="001501B2">
            <w:pPr>
              <w:jc w:val="both"/>
              <w:rPr>
                <w:rFonts w:ascii="Times New Roman" w:hAnsi="Times New Roman" w:cs="Times New Roman"/>
                <w:sz w:val="24"/>
                <w:szCs w:val="24"/>
              </w:rPr>
            </w:pPr>
            <w:r w:rsidRPr="00F85649">
              <w:rPr>
                <w:rFonts w:ascii="Times New Roman" w:hAnsi="Times New Roman" w:cs="Times New Roman"/>
                <w:sz w:val="24"/>
                <w:szCs w:val="24"/>
              </w:rPr>
              <w:t>- формирование синхронности выполнения движения и слова.</w:t>
            </w:r>
          </w:p>
          <w:p w:rsidR="00F85649" w:rsidRPr="00F85649" w:rsidRDefault="00F85649" w:rsidP="001501B2">
            <w:pPr>
              <w:jc w:val="both"/>
              <w:rPr>
                <w:rFonts w:ascii="Times New Roman" w:hAnsi="Times New Roman" w:cs="Times New Roman"/>
                <w:sz w:val="24"/>
                <w:szCs w:val="24"/>
              </w:rPr>
            </w:pPr>
            <w:r w:rsidRPr="00F85649">
              <w:rPr>
                <w:rFonts w:ascii="Times New Roman" w:hAnsi="Times New Roman" w:cs="Times New Roman"/>
                <w:sz w:val="24"/>
                <w:szCs w:val="24"/>
              </w:rPr>
              <w:t>- развитие чувства ритма</w:t>
            </w:r>
          </w:p>
          <w:p w:rsidR="00F85649" w:rsidRPr="00F85649" w:rsidRDefault="00F85649" w:rsidP="001501B2">
            <w:pPr>
              <w:jc w:val="both"/>
              <w:rPr>
                <w:rFonts w:ascii="Times New Roman" w:hAnsi="Times New Roman" w:cs="Times New Roman"/>
                <w:sz w:val="24"/>
                <w:szCs w:val="24"/>
              </w:rPr>
            </w:pPr>
            <w:r w:rsidRPr="00F85649">
              <w:rPr>
                <w:rFonts w:ascii="Times New Roman" w:hAnsi="Times New Roman" w:cs="Times New Roman"/>
                <w:sz w:val="24"/>
                <w:szCs w:val="24"/>
              </w:rPr>
              <w:t>Нейропсихологическая:</w:t>
            </w:r>
          </w:p>
          <w:p w:rsidR="00F85649" w:rsidRPr="00F85649" w:rsidRDefault="00F85649" w:rsidP="001501B2">
            <w:pPr>
              <w:jc w:val="both"/>
              <w:rPr>
                <w:rFonts w:ascii="Times New Roman" w:hAnsi="Times New Roman" w:cs="Times New Roman"/>
                <w:sz w:val="24"/>
                <w:szCs w:val="24"/>
              </w:rPr>
            </w:pPr>
            <w:r w:rsidRPr="00F85649">
              <w:rPr>
                <w:rFonts w:ascii="Times New Roman" w:hAnsi="Times New Roman" w:cs="Times New Roman"/>
                <w:sz w:val="24"/>
                <w:szCs w:val="24"/>
              </w:rPr>
              <w:t>- развитие координации движений,</w:t>
            </w:r>
          </w:p>
          <w:p w:rsidR="00F85649" w:rsidRPr="00F85649" w:rsidRDefault="00F85649" w:rsidP="001501B2">
            <w:pPr>
              <w:jc w:val="both"/>
              <w:rPr>
                <w:rFonts w:ascii="Times New Roman" w:hAnsi="Times New Roman" w:cs="Times New Roman"/>
                <w:sz w:val="24"/>
                <w:szCs w:val="24"/>
              </w:rPr>
            </w:pPr>
            <w:r w:rsidRPr="00F85649">
              <w:rPr>
                <w:rFonts w:ascii="Times New Roman" w:hAnsi="Times New Roman" w:cs="Times New Roman"/>
                <w:sz w:val="24"/>
                <w:szCs w:val="24"/>
              </w:rPr>
              <w:t>- Развитие точности движений;</w:t>
            </w:r>
          </w:p>
          <w:p w:rsidR="00F85649" w:rsidRPr="00F85649" w:rsidRDefault="00F85649" w:rsidP="001501B2">
            <w:pPr>
              <w:jc w:val="both"/>
              <w:rPr>
                <w:rFonts w:ascii="Times New Roman" w:hAnsi="Times New Roman" w:cs="Times New Roman"/>
                <w:sz w:val="24"/>
                <w:szCs w:val="24"/>
              </w:rPr>
            </w:pPr>
            <w:r w:rsidRPr="00F85649">
              <w:rPr>
                <w:rFonts w:ascii="Times New Roman" w:hAnsi="Times New Roman" w:cs="Times New Roman"/>
                <w:sz w:val="24"/>
                <w:szCs w:val="24"/>
              </w:rPr>
              <w:t>- Развитие умения ориентироваться в пространстве и в собственном теле.</w:t>
            </w:r>
          </w:p>
        </w:tc>
      </w:tr>
      <w:tr w:rsidR="00F85649" w:rsidRPr="00F85649" w:rsidTr="001501B2">
        <w:trPr>
          <w:trHeight w:val="144"/>
        </w:trPr>
        <w:tc>
          <w:tcPr>
            <w:tcW w:w="607" w:type="dxa"/>
          </w:tcPr>
          <w:p w:rsidR="00F85649" w:rsidRPr="00F85649" w:rsidRDefault="00F85649" w:rsidP="001501B2">
            <w:pPr>
              <w:jc w:val="both"/>
              <w:rPr>
                <w:rFonts w:ascii="Times New Roman" w:hAnsi="Times New Roman" w:cs="Times New Roman"/>
                <w:b/>
                <w:sz w:val="24"/>
                <w:szCs w:val="24"/>
              </w:rPr>
            </w:pPr>
            <w:r w:rsidRPr="00F85649">
              <w:rPr>
                <w:rFonts w:ascii="Times New Roman" w:hAnsi="Times New Roman" w:cs="Times New Roman"/>
                <w:b/>
                <w:sz w:val="24"/>
                <w:szCs w:val="24"/>
              </w:rPr>
              <w:t>4</w:t>
            </w:r>
          </w:p>
        </w:tc>
        <w:tc>
          <w:tcPr>
            <w:tcW w:w="2571" w:type="dxa"/>
          </w:tcPr>
          <w:p w:rsidR="00F85649" w:rsidRPr="00F85649" w:rsidRDefault="00F85649" w:rsidP="001501B2">
            <w:pPr>
              <w:jc w:val="both"/>
              <w:rPr>
                <w:rFonts w:ascii="Times New Roman" w:hAnsi="Times New Roman" w:cs="Times New Roman"/>
                <w:sz w:val="24"/>
                <w:szCs w:val="24"/>
              </w:rPr>
            </w:pPr>
            <w:r w:rsidRPr="00F85649">
              <w:rPr>
                <w:rFonts w:ascii="Times New Roman" w:hAnsi="Times New Roman" w:cs="Times New Roman"/>
                <w:sz w:val="24"/>
                <w:szCs w:val="24"/>
              </w:rPr>
              <w:t>Ориентировка на листе бумаги.</w:t>
            </w:r>
          </w:p>
        </w:tc>
        <w:tc>
          <w:tcPr>
            <w:tcW w:w="3061" w:type="dxa"/>
          </w:tcPr>
          <w:p w:rsidR="00F85649" w:rsidRPr="00F85649" w:rsidRDefault="00F85649" w:rsidP="001501B2">
            <w:pPr>
              <w:jc w:val="both"/>
              <w:rPr>
                <w:rFonts w:ascii="Times New Roman" w:hAnsi="Times New Roman" w:cs="Times New Roman"/>
                <w:sz w:val="24"/>
                <w:szCs w:val="24"/>
              </w:rPr>
            </w:pPr>
            <w:r w:rsidRPr="00F85649">
              <w:rPr>
                <w:rFonts w:ascii="Times New Roman" w:hAnsi="Times New Roman" w:cs="Times New Roman"/>
                <w:sz w:val="24"/>
                <w:szCs w:val="24"/>
              </w:rPr>
              <w:t>«Сказочные луга»</w:t>
            </w:r>
          </w:p>
          <w:p w:rsidR="00F85649" w:rsidRPr="00F85649" w:rsidRDefault="00F85649" w:rsidP="001501B2">
            <w:pPr>
              <w:pStyle w:val="a5"/>
              <w:spacing w:after="0" w:line="240" w:lineRule="auto"/>
              <w:jc w:val="both"/>
              <w:rPr>
                <w:rFonts w:ascii="Times New Roman" w:hAnsi="Times New Roman" w:cs="Times New Roman"/>
                <w:sz w:val="24"/>
                <w:szCs w:val="24"/>
              </w:rPr>
            </w:pPr>
          </w:p>
        </w:tc>
        <w:tc>
          <w:tcPr>
            <w:tcW w:w="3514" w:type="dxa"/>
          </w:tcPr>
          <w:p w:rsidR="00F85649" w:rsidRPr="00F85649" w:rsidRDefault="00F85649" w:rsidP="001501B2">
            <w:pPr>
              <w:jc w:val="both"/>
              <w:rPr>
                <w:rFonts w:ascii="Times New Roman" w:hAnsi="Times New Roman" w:cs="Times New Roman"/>
                <w:sz w:val="24"/>
                <w:szCs w:val="24"/>
              </w:rPr>
            </w:pPr>
            <w:r w:rsidRPr="00F85649">
              <w:rPr>
                <w:rFonts w:ascii="Times New Roman" w:hAnsi="Times New Roman" w:cs="Times New Roman"/>
                <w:sz w:val="24"/>
                <w:szCs w:val="24"/>
              </w:rPr>
              <w:t>Логопедическая:</w:t>
            </w:r>
          </w:p>
          <w:p w:rsidR="00F85649" w:rsidRPr="00F85649" w:rsidRDefault="00F85649" w:rsidP="001501B2">
            <w:pPr>
              <w:jc w:val="both"/>
              <w:rPr>
                <w:rFonts w:ascii="Times New Roman" w:hAnsi="Times New Roman" w:cs="Times New Roman"/>
                <w:sz w:val="24"/>
                <w:szCs w:val="24"/>
              </w:rPr>
            </w:pPr>
            <w:r w:rsidRPr="00F85649">
              <w:rPr>
                <w:rFonts w:ascii="Times New Roman" w:hAnsi="Times New Roman" w:cs="Times New Roman"/>
                <w:sz w:val="24"/>
                <w:szCs w:val="24"/>
              </w:rPr>
              <w:t>- автоматизация и дифференциация звуков на разных этапах;</w:t>
            </w:r>
          </w:p>
          <w:p w:rsidR="00F85649" w:rsidRPr="00F85649" w:rsidRDefault="00F85649" w:rsidP="001501B2">
            <w:pPr>
              <w:jc w:val="both"/>
              <w:rPr>
                <w:rFonts w:ascii="Times New Roman" w:hAnsi="Times New Roman" w:cs="Times New Roman"/>
                <w:sz w:val="24"/>
                <w:szCs w:val="24"/>
              </w:rPr>
            </w:pPr>
            <w:r w:rsidRPr="00F85649">
              <w:rPr>
                <w:rFonts w:ascii="Times New Roman" w:hAnsi="Times New Roman" w:cs="Times New Roman"/>
                <w:sz w:val="24"/>
                <w:szCs w:val="24"/>
              </w:rPr>
              <w:t xml:space="preserve">- формирование </w:t>
            </w:r>
            <w:proofErr w:type="spellStart"/>
            <w:r w:rsidRPr="00F85649">
              <w:rPr>
                <w:rFonts w:ascii="Times New Roman" w:hAnsi="Times New Roman" w:cs="Times New Roman"/>
                <w:sz w:val="24"/>
                <w:szCs w:val="24"/>
              </w:rPr>
              <w:t>лексико</w:t>
            </w:r>
            <w:proofErr w:type="spellEnd"/>
            <w:r w:rsidRPr="00F85649">
              <w:rPr>
                <w:rFonts w:ascii="Times New Roman" w:hAnsi="Times New Roman" w:cs="Times New Roman"/>
                <w:sz w:val="24"/>
                <w:szCs w:val="24"/>
              </w:rPr>
              <w:t xml:space="preserve"> – грамматических конструкций </w:t>
            </w:r>
            <w:r w:rsidRPr="00F85649">
              <w:rPr>
                <w:rFonts w:ascii="Times New Roman" w:hAnsi="Times New Roman" w:cs="Times New Roman"/>
                <w:sz w:val="24"/>
                <w:szCs w:val="24"/>
              </w:rPr>
              <w:lastRenderedPageBreak/>
              <w:t xml:space="preserve">(согласование с предлогами и </w:t>
            </w:r>
            <w:proofErr w:type="spellStart"/>
            <w:r w:rsidRPr="00F85649">
              <w:rPr>
                <w:rFonts w:ascii="Times New Roman" w:hAnsi="Times New Roman" w:cs="Times New Roman"/>
                <w:sz w:val="24"/>
                <w:szCs w:val="24"/>
              </w:rPr>
              <w:t>т.д</w:t>
            </w:r>
            <w:proofErr w:type="spellEnd"/>
            <w:r w:rsidRPr="00F85649">
              <w:rPr>
                <w:rFonts w:ascii="Times New Roman" w:hAnsi="Times New Roman" w:cs="Times New Roman"/>
                <w:sz w:val="24"/>
                <w:szCs w:val="24"/>
              </w:rPr>
              <w:t>)</w:t>
            </w:r>
          </w:p>
          <w:p w:rsidR="00F85649" w:rsidRPr="00F85649" w:rsidRDefault="00F85649" w:rsidP="001501B2">
            <w:pPr>
              <w:jc w:val="both"/>
              <w:rPr>
                <w:rFonts w:ascii="Times New Roman" w:hAnsi="Times New Roman" w:cs="Times New Roman"/>
                <w:sz w:val="24"/>
                <w:szCs w:val="24"/>
              </w:rPr>
            </w:pPr>
            <w:r w:rsidRPr="00F85649">
              <w:rPr>
                <w:rFonts w:ascii="Times New Roman" w:hAnsi="Times New Roman" w:cs="Times New Roman"/>
                <w:sz w:val="24"/>
                <w:szCs w:val="24"/>
              </w:rPr>
              <w:t>- развитие графо – моторных навыков;</w:t>
            </w:r>
          </w:p>
          <w:p w:rsidR="00F85649" w:rsidRPr="00F85649" w:rsidRDefault="00F85649" w:rsidP="001501B2">
            <w:pPr>
              <w:jc w:val="both"/>
              <w:rPr>
                <w:rFonts w:ascii="Times New Roman" w:hAnsi="Times New Roman" w:cs="Times New Roman"/>
                <w:sz w:val="24"/>
                <w:szCs w:val="24"/>
              </w:rPr>
            </w:pPr>
            <w:r w:rsidRPr="00F85649">
              <w:rPr>
                <w:rFonts w:ascii="Times New Roman" w:hAnsi="Times New Roman" w:cs="Times New Roman"/>
                <w:sz w:val="24"/>
                <w:szCs w:val="24"/>
              </w:rPr>
              <w:t>Нейропсихологическая:</w:t>
            </w:r>
          </w:p>
          <w:p w:rsidR="00F85649" w:rsidRPr="00F85649" w:rsidRDefault="00F85649" w:rsidP="001501B2">
            <w:pPr>
              <w:jc w:val="both"/>
              <w:rPr>
                <w:rFonts w:ascii="Times New Roman" w:hAnsi="Times New Roman" w:cs="Times New Roman"/>
                <w:sz w:val="24"/>
                <w:szCs w:val="24"/>
              </w:rPr>
            </w:pPr>
            <w:r w:rsidRPr="00F85649">
              <w:rPr>
                <w:rFonts w:ascii="Times New Roman" w:hAnsi="Times New Roman" w:cs="Times New Roman"/>
                <w:sz w:val="24"/>
                <w:szCs w:val="24"/>
              </w:rPr>
              <w:t>- развитие умения рисовать двумя руками одновременно.</w:t>
            </w:r>
          </w:p>
        </w:tc>
      </w:tr>
      <w:tr w:rsidR="00F85649" w:rsidRPr="00F85649" w:rsidTr="001501B2">
        <w:trPr>
          <w:trHeight w:val="2116"/>
        </w:trPr>
        <w:tc>
          <w:tcPr>
            <w:tcW w:w="607" w:type="dxa"/>
          </w:tcPr>
          <w:p w:rsidR="00F85649" w:rsidRPr="00F85649" w:rsidRDefault="00F85649" w:rsidP="001501B2">
            <w:pPr>
              <w:jc w:val="both"/>
              <w:rPr>
                <w:rFonts w:ascii="Times New Roman" w:hAnsi="Times New Roman" w:cs="Times New Roman"/>
                <w:b/>
                <w:sz w:val="24"/>
                <w:szCs w:val="24"/>
              </w:rPr>
            </w:pPr>
            <w:r w:rsidRPr="00F85649">
              <w:rPr>
                <w:rFonts w:ascii="Times New Roman" w:hAnsi="Times New Roman" w:cs="Times New Roman"/>
                <w:b/>
                <w:sz w:val="24"/>
                <w:szCs w:val="24"/>
              </w:rPr>
              <w:lastRenderedPageBreak/>
              <w:t>5</w:t>
            </w:r>
          </w:p>
        </w:tc>
        <w:tc>
          <w:tcPr>
            <w:tcW w:w="2571" w:type="dxa"/>
          </w:tcPr>
          <w:p w:rsidR="00F85649" w:rsidRPr="00F85649" w:rsidRDefault="00F85649" w:rsidP="001501B2">
            <w:pPr>
              <w:jc w:val="both"/>
              <w:rPr>
                <w:rFonts w:ascii="Times New Roman" w:hAnsi="Times New Roman" w:cs="Times New Roman"/>
                <w:sz w:val="24"/>
                <w:szCs w:val="24"/>
              </w:rPr>
            </w:pPr>
            <w:r w:rsidRPr="00F85649">
              <w:rPr>
                <w:rFonts w:ascii="Times New Roman" w:hAnsi="Times New Roman" w:cs="Times New Roman"/>
                <w:sz w:val="24"/>
                <w:szCs w:val="24"/>
              </w:rPr>
              <w:t>Работа по формированию речевого дыхания на основе взаимодействия с двигательными функциями тела.</w:t>
            </w:r>
          </w:p>
        </w:tc>
        <w:tc>
          <w:tcPr>
            <w:tcW w:w="3061" w:type="dxa"/>
          </w:tcPr>
          <w:p w:rsidR="00F85649" w:rsidRPr="00F85649" w:rsidRDefault="00F85649" w:rsidP="001501B2">
            <w:pPr>
              <w:jc w:val="both"/>
              <w:rPr>
                <w:rStyle w:val="aa"/>
                <w:rFonts w:ascii="Times New Roman" w:hAnsi="Times New Roman" w:cs="Times New Roman"/>
                <w:b w:val="0"/>
                <w:color w:val="333333"/>
                <w:sz w:val="24"/>
                <w:szCs w:val="24"/>
              </w:rPr>
            </w:pPr>
            <w:r w:rsidRPr="00F85649">
              <w:rPr>
                <w:rStyle w:val="aa"/>
                <w:rFonts w:ascii="Times New Roman" w:hAnsi="Times New Roman" w:cs="Times New Roman"/>
                <w:color w:val="333333"/>
                <w:sz w:val="24"/>
                <w:szCs w:val="24"/>
              </w:rPr>
              <w:t xml:space="preserve">Игра «Посмотри </w:t>
            </w:r>
            <w:proofErr w:type="gramStart"/>
            <w:r w:rsidRPr="00F85649">
              <w:rPr>
                <w:rStyle w:val="aa"/>
                <w:rFonts w:ascii="Times New Roman" w:hAnsi="Times New Roman" w:cs="Times New Roman"/>
                <w:color w:val="333333"/>
                <w:sz w:val="24"/>
                <w:szCs w:val="24"/>
              </w:rPr>
              <w:t>и  повтори</w:t>
            </w:r>
            <w:proofErr w:type="gramEnd"/>
            <w:r w:rsidRPr="00F85649">
              <w:rPr>
                <w:rStyle w:val="aa"/>
                <w:rFonts w:ascii="Times New Roman" w:hAnsi="Times New Roman" w:cs="Times New Roman"/>
                <w:color w:val="333333"/>
                <w:sz w:val="24"/>
                <w:szCs w:val="24"/>
              </w:rPr>
              <w:t>»</w:t>
            </w:r>
          </w:p>
          <w:p w:rsidR="00F85649" w:rsidRPr="00F85649" w:rsidRDefault="00F85649" w:rsidP="001501B2">
            <w:pPr>
              <w:jc w:val="both"/>
              <w:rPr>
                <w:rFonts w:ascii="Times New Roman" w:hAnsi="Times New Roman" w:cs="Times New Roman"/>
                <w:sz w:val="24"/>
                <w:szCs w:val="24"/>
              </w:rPr>
            </w:pPr>
            <w:r w:rsidRPr="00F85649">
              <w:rPr>
                <w:rStyle w:val="aa"/>
                <w:rFonts w:ascii="Times New Roman" w:hAnsi="Times New Roman" w:cs="Times New Roman"/>
                <w:color w:val="333333"/>
                <w:sz w:val="24"/>
                <w:szCs w:val="24"/>
              </w:rPr>
              <w:t> </w:t>
            </w:r>
            <w:r w:rsidRPr="00F85649">
              <w:rPr>
                <w:rFonts w:ascii="Times New Roman" w:hAnsi="Times New Roman" w:cs="Times New Roman"/>
                <w:color w:val="333333"/>
                <w:sz w:val="24"/>
                <w:szCs w:val="24"/>
              </w:rPr>
              <w:t xml:space="preserve"> Ребенок стоит напротив и смотрит за </w:t>
            </w:r>
            <w:proofErr w:type="spellStart"/>
            <w:r w:rsidRPr="00F85649">
              <w:rPr>
                <w:rFonts w:ascii="Times New Roman" w:hAnsi="Times New Roman" w:cs="Times New Roman"/>
                <w:color w:val="333333"/>
                <w:sz w:val="24"/>
                <w:szCs w:val="24"/>
              </w:rPr>
              <w:t>движениями</w:t>
            </w:r>
            <w:r w:rsidRPr="00F85649">
              <w:rPr>
                <w:rFonts w:ascii="Times New Roman" w:hAnsi="Times New Roman" w:cs="Times New Roman"/>
                <w:color w:val="FFFFFF" w:themeColor="background1"/>
                <w:sz w:val="24"/>
                <w:szCs w:val="24"/>
              </w:rPr>
              <w:t>_</w:t>
            </w:r>
            <w:r w:rsidRPr="00F85649">
              <w:rPr>
                <w:rFonts w:ascii="Times New Roman" w:hAnsi="Times New Roman" w:cs="Times New Roman"/>
                <w:color w:val="333333"/>
                <w:sz w:val="24"/>
                <w:szCs w:val="24"/>
              </w:rPr>
              <w:t>учителя</w:t>
            </w:r>
            <w:proofErr w:type="spellEnd"/>
            <w:r w:rsidRPr="00F85649">
              <w:rPr>
                <w:rFonts w:ascii="Times New Roman" w:hAnsi="Times New Roman" w:cs="Times New Roman"/>
                <w:color w:val="333333"/>
                <w:sz w:val="24"/>
                <w:szCs w:val="24"/>
              </w:rPr>
              <w:t>-логопеда (подняться на носочки; наклониться вперед; повороты головы) и выполняет дыхательную гимнастику; (подняться на носочки и присесть; опустить голову вперед).</w:t>
            </w:r>
          </w:p>
        </w:tc>
        <w:tc>
          <w:tcPr>
            <w:tcW w:w="3514" w:type="dxa"/>
          </w:tcPr>
          <w:p w:rsidR="00F85649" w:rsidRPr="00F85649" w:rsidRDefault="00F85649" w:rsidP="001501B2">
            <w:pPr>
              <w:jc w:val="both"/>
              <w:rPr>
                <w:rFonts w:ascii="Times New Roman" w:hAnsi="Times New Roman" w:cs="Times New Roman"/>
                <w:sz w:val="24"/>
                <w:szCs w:val="24"/>
              </w:rPr>
            </w:pPr>
            <w:r w:rsidRPr="00F85649">
              <w:rPr>
                <w:rFonts w:ascii="Times New Roman" w:hAnsi="Times New Roman" w:cs="Times New Roman"/>
                <w:sz w:val="24"/>
                <w:szCs w:val="24"/>
              </w:rPr>
              <w:t>Логопедическая:</w:t>
            </w:r>
          </w:p>
          <w:p w:rsidR="00F85649" w:rsidRPr="00F85649" w:rsidRDefault="00F85649" w:rsidP="001501B2">
            <w:pPr>
              <w:jc w:val="both"/>
              <w:rPr>
                <w:rFonts w:ascii="Times New Roman" w:hAnsi="Times New Roman" w:cs="Times New Roman"/>
                <w:sz w:val="24"/>
                <w:szCs w:val="24"/>
              </w:rPr>
            </w:pPr>
            <w:r w:rsidRPr="00F85649">
              <w:rPr>
                <w:rFonts w:ascii="Times New Roman" w:hAnsi="Times New Roman" w:cs="Times New Roman"/>
                <w:sz w:val="24"/>
                <w:szCs w:val="24"/>
              </w:rPr>
              <w:t>- отработка речевого дыхания;</w:t>
            </w:r>
          </w:p>
          <w:p w:rsidR="00F85649" w:rsidRPr="00F85649" w:rsidRDefault="00F85649" w:rsidP="001501B2">
            <w:pPr>
              <w:jc w:val="both"/>
              <w:rPr>
                <w:rFonts w:ascii="Times New Roman" w:hAnsi="Times New Roman" w:cs="Times New Roman"/>
                <w:sz w:val="24"/>
                <w:szCs w:val="24"/>
              </w:rPr>
            </w:pPr>
            <w:r w:rsidRPr="00F85649">
              <w:rPr>
                <w:rFonts w:ascii="Times New Roman" w:hAnsi="Times New Roman" w:cs="Times New Roman"/>
                <w:sz w:val="24"/>
                <w:szCs w:val="24"/>
              </w:rPr>
              <w:t>- автоматизация, дифференциация звуков, слогов, слов;</w:t>
            </w:r>
          </w:p>
          <w:p w:rsidR="00F85649" w:rsidRPr="00F85649" w:rsidRDefault="00F85649" w:rsidP="001501B2">
            <w:pPr>
              <w:jc w:val="both"/>
              <w:rPr>
                <w:rFonts w:ascii="Times New Roman" w:hAnsi="Times New Roman" w:cs="Times New Roman"/>
                <w:sz w:val="24"/>
                <w:szCs w:val="24"/>
              </w:rPr>
            </w:pPr>
            <w:r w:rsidRPr="00F85649">
              <w:rPr>
                <w:rFonts w:ascii="Times New Roman" w:hAnsi="Times New Roman" w:cs="Times New Roman"/>
                <w:sz w:val="24"/>
                <w:szCs w:val="24"/>
              </w:rPr>
              <w:t>- развитие фонематического слуха;</w:t>
            </w:r>
          </w:p>
          <w:p w:rsidR="00F85649" w:rsidRPr="00F85649" w:rsidRDefault="00F85649" w:rsidP="001501B2">
            <w:pPr>
              <w:jc w:val="both"/>
              <w:rPr>
                <w:rFonts w:ascii="Times New Roman" w:hAnsi="Times New Roman" w:cs="Times New Roman"/>
                <w:sz w:val="24"/>
                <w:szCs w:val="24"/>
              </w:rPr>
            </w:pPr>
            <w:r w:rsidRPr="00F85649">
              <w:rPr>
                <w:rFonts w:ascii="Times New Roman" w:hAnsi="Times New Roman" w:cs="Times New Roman"/>
                <w:sz w:val="24"/>
                <w:szCs w:val="24"/>
              </w:rPr>
              <w:t>Нейропсихологическая:</w:t>
            </w:r>
          </w:p>
          <w:p w:rsidR="00F85649" w:rsidRPr="00F85649" w:rsidRDefault="00F85649" w:rsidP="001501B2">
            <w:pPr>
              <w:jc w:val="both"/>
              <w:rPr>
                <w:rFonts w:ascii="Times New Roman" w:hAnsi="Times New Roman" w:cs="Times New Roman"/>
                <w:sz w:val="24"/>
                <w:szCs w:val="24"/>
              </w:rPr>
            </w:pPr>
            <w:r w:rsidRPr="00F85649">
              <w:rPr>
                <w:rFonts w:ascii="Times New Roman" w:hAnsi="Times New Roman" w:cs="Times New Roman"/>
                <w:sz w:val="24"/>
                <w:szCs w:val="24"/>
              </w:rPr>
              <w:t>- развитие взаимодействия дыхания и тела.</w:t>
            </w:r>
          </w:p>
        </w:tc>
      </w:tr>
      <w:tr w:rsidR="00F85649" w:rsidRPr="00F85649" w:rsidTr="001501B2">
        <w:trPr>
          <w:trHeight w:val="2116"/>
        </w:trPr>
        <w:tc>
          <w:tcPr>
            <w:tcW w:w="607" w:type="dxa"/>
          </w:tcPr>
          <w:p w:rsidR="00F85649" w:rsidRPr="00F85649" w:rsidRDefault="00F85649" w:rsidP="001501B2">
            <w:pPr>
              <w:jc w:val="both"/>
              <w:rPr>
                <w:rFonts w:ascii="Times New Roman" w:hAnsi="Times New Roman" w:cs="Times New Roman"/>
                <w:b/>
                <w:sz w:val="24"/>
                <w:szCs w:val="24"/>
              </w:rPr>
            </w:pPr>
            <w:r w:rsidRPr="00F85649">
              <w:rPr>
                <w:rFonts w:ascii="Times New Roman" w:hAnsi="Times New Roman" w:cs="Times New Roman"/>
                <w:b/>
                <w:sz w:val="24"/>
                <w:szCs w:val="24"/>
              </w:rPr>
              <w:t>6</w:t>
            </w:r>
          </w:p>
        </w:tc>
        <w:tc>
          <w:tcPr>
            <w:tcW w:w="2571" w:type="dxa"/>
          </w:tcPr>
          <w:p w:rsidR="00F85649" w:rsidRPr="00F85649" w:rsidRDefault="00F85649" w:rsidP="001501B2">
            <w:pPr>
              <w:jc w:val="both"/>
              <w:rPr>
                <w:rFonts w:ascii="Times New Roman" w:hAnsi="Times New Roman" w:cs="Times New Roman"/>
                <w:sz w:val="24"/>
                <w:szCs w:val="24"/>
              </w:rPr>
            </w:pPr>
            <w:r w:rsidRPr="00F85649">
              <w:rPr>
                <w:rFonts w:ascii="Times New Roman" w:hAnsi="Times New Roman" w:cs="Times New Roman"/>
                <w:sz w:val="24"/>
                <w:szCs w:val="24"/>
              </w:rPr>
              <w:t xml:space="preserve">Работа по обогащению словаря и формированию </w:t>
            </w:r>
            <w:proofErr w:type="spellStart"/>
            <w:r w:rsidRPr="00F85649">
              <w:rPr>
                <w:rFonts w:ascii="Times New Roman" w:hAnsi="Times New Roman" w:cs="Times New Roman"/>
                <w:sz w:val="24"/>
                <w:szCs w:val="24"/>
              </w:rPr>
              <w:t>темпоритмической</w:t>
            </w:r>
            <w:proofErr w:type="spellEnd"/>
            <w:r w:rsidRPr="00F85649">
              <w:rPr>
                <w:rFonts w:ascii="Times New Roman" w:hAnsi="Times New Roman" w:cs="Times New Roman"/>
                <w:sz w:val="24"/>
                <w:szCs w:val="24"/>
              </w:rPr>
              <w:t xml:space="preserve"> стороны речи.</w:t>
            </w:r>
          </w:p>
        </w:tc>
        <w:tc>
          <w:tcPr>
            <w:tcW w:w="3061" w:type="dxa"/>
          </w:tcPr>
          <w:p w:rsidR="00F85649" w:rsidRPr="00F85649" w:rsidRDefault="00F85649" w:rsidP="001501B2">
            <w:pPr>
              <w:jc w:val="both"/>
              <w:rPr>
                <w:rFonts w:ascii="Times New Roman" w:hAnsi="Times New Roman" w:cs="Times New Roman"/>
                <w:sz w:val="24"/>
                <w:szCs w:val="24"/>
              </w:rPr>
            </w:pPr>
            <w:r w:rsidRPr="00F85649">
              <w:rPr>
                <w:rFonts w:ascii="Times New Roman" w:hAnsi="Times New Roman" w:cs="Times New Roman"/>
                <w:sz w:val="24"/>
                <w:szCs w:val="24"/>
              </w:rPr>
              <w:t>1. «Волшебный клубочек»</w:t>
            </w:r>
          </w:p>
          <w:p w:rsidR="00F85649" w:rsidRPr="00F85649" w:rsidRDefault="00F85649" w:rsidP="001501B2">
            <w:pPr>
              <w:jc w:val="both"/>
              <w:rPr>
                <w:rFonts w:ascii="Times New Roman" w:hAnsi="Times New Roman" w:cs="Times New Roman"/>
                <w:sz w:val="24"/>
                <w:szCs w:val="24"/>
              </w:rPr>
            </w:pPr>
            <w:r w:rsidRPr="00F85649">
              <w:rPr>
                <w:rFonts w:ascii="Times New Roman" w:hAnsi="Times New Roman" w:cs="Times New Roman"/>
                <w:sz w:val="24"/>
                <w:szCs w:val="24"/>
              </w:rPr>
              <w:t>Вариант 1. Дети на вдохе наматывают нитку на катушку, на выдохе – разматывают (быстро или медленно – по заданию).</w:t>
            </w:r>
          </w:p>
          <w:p w:rsidR="00F85649" w:rsidRPr="00F85649" w:rsidRDefault="00F85649" w:rsidP="001501B2">
            <w:pPr>
              <w:jc w:val="both"/>
              <w:rPr>
                <w:rFonts w:ascii="Times New Roman" w:hAnsi="Times New Roman" w:cs="Times New Roman"/>
                <w:sz w:val="24"/>
                <w:szCs w:val="24"/>
              </w:rPr>
            </w:pPr>
            <w:r w:rsidRPr="00F85649">
              <w:rPr>
                <w:rFonts w:ascii="Times New Roman" w:hAnsi="Times New Roman" w:cs="Times New Roman"/>
                <w:sz w:val="24"/>
                <w:szCs w:val="24"/>
              </w:rPr>
              <w:t>Вариант 2. Дети на вдохе наматывают нитку на катушку, на выдохе – называют гласные (согласные) звуки.</w:t>
            </w:r>
          </w:p>
        </w:tc>
        <w:tc>
          <w:tcPr>
            <w:tcW w:w="3514" w:type="dxa"/>
          </w:tcPr>
          <w:p w:rsidR="00F85649" w:rsidRPr="00F85649" w:rsidRDefault="00F85649" w:rsidP="001501B2">
            <w:pPr>
              <w:jc w:val="both"/>
              <w:rPr>
                <w:rFonts w:ascii="Times New Roman" w:hAnsi="Times New Roman" w:cs="Times New Roman"/>
                <w:sz w:val="24"/>
                <w:szCs w:val="24"/>
              </w:rPr>
            </w:pPr>
            <w:r w:rsidRPr="00F85649">
              <w:rPr>
                <w:rFonts w:ascii="Times New Roman" w:hAnsi="Times New Roman" w:cs="Times New Roman"/>
                <w:sz w:val="24"/>
                <w:szCs w:val="24"/>
              </w:rPr>
              <w:t>Логопедическая:</w:t>
            </w:r>
          </w:p>
          <w:p w:rsidR="00F85649" w:rsidRPr="00F85649" w:rsidRDefault="00F85649" w:rsidP="001501B2">
            <w:pPr>
              <w:jc w:val="both"/>
              <w:rPr>
                <w:rFonts w:ascii="Times New Roman" w:hAnsi="Times New Roman" w:cs="Times New Roman"/>
                <w:sz w:val="24"/>
                <w:szCs w:val="24"/>
              </w:rPr>
            </w:pPr>
            <w:r w:rsidRPr="00F85649">
              <w:rPr>
                <w:rFonts w:ascii="Times New Roman" w:hAnsi="Times New Roman" w:cs="Times New Roman"/>
                <w:sz w:val="24"/>
                <w:szCs w:val="24"/>
              </w:rPr>
              <w:t>- формирование длительного речевого выдоха и вдоха</w:t>
            </w:r>
          </w:p>
          <w:p w:rsidR="00F85649" w:rsidRPr="00F85649" w:rsidRDefault="00F85649" w:rsidP="001501B2">
            <w:pPr>
              <w:jc w:val="both"/>
              <w:rPr>
                <w:rFonts w:ascii="Times New Roman" w:hAnsi="Times New Roman" w:cs="Times New Roman"/>
                <w:sz w:val="24"/>
                <w:szCs w:val="24"/>
              </w:rPr>
            </w:pPr>
            <w:r w:rsidRPr="00F85649">
              <w:rPr>
                <w:rFonts w:ascii="Times New Roman" w:hAnsi="Times New Roman" w:cs="Times New Roman"/>
                <w:sz w:val="24"/>
                <w:szCs w:val="24"/>
              </w:rPr>
              <w:t>-  развитие внимания, пространственного представления.</w:t>
            </w:r>
          </w:p>
          <w:p w:rsidR="00F85649" w:rsidRPr="00F85649" w:rsidRDefault="00F85649" w:rsidP="001501B2">
            <w:pPr>
              <w:jc w:val="both"/>
              <w:rPr>
                <w:rFonts w:ascii="Times New Roman" w:hAnsi="Times New Roman" w:cs="Times New Roman"/>
                <w:sz w:val="24"/>
                <w:szCs w:val="24"/>
              </w:rPr>
            </w:pPr>
            <w:r w:rsidRPr="00F85649">
              <w:rPr>
                <w:rFonts w:ascii="Times New Roman" w:hAnsi="Times New Roman" w:cs="Times New Roman"/>
                <w:sz w:val="24"/>
                <w:szCs w:val="24"/>
              </w:rPr>
              <w:t>Нейропсихологическая:</w:t>
            </w:r>
          </w:p>
          <w:p w:rsidR="00F85649" w:rsidRPr="00F85649" w:rsidRDefault="00F85649" w:rsidP="001501B2">
            <w:pPr>
              <w:jc w:val="both"/>
              <w:rPr>
                <w:rFonts w:ascii="Times New Roman" w:hAnsi="Times New Roman" w:cs="Times New Roman"/>
                <w:sz w:val="24"/>
                <w:szCs w:val="24"/>
              </w:rPr>
            </w:pPr>
            <w:r w:rsidRPr="00F85649">
              <w:rPr>
                <w:rFonts w:ascii="Times New Roman" w:hAnsi="Times New Roman" w:cs="Times New Roman"/>
                <w:sz w:val="24"/>
                <w:szCs w:val="24"/>
              </w:rPr>
              <w:t xml:space="preserve">- совершенствование </w:t>
            </w:r>
            <w:proofErr w:type="spellStart"/>
            <w:r w:rsidRPr="00F85649">
              <w:rPr>
                <w:rFonts w:ascii="Times New Roman" w:hAnsi="Times New Roman" w:cs="Times New Roman"/>
                <w:sz w:val="24"/>
                <w:szCs w:val="24"/>
              </w:rPr>
              <w:t>темпоритмической</w:t>
            </w:r>
            <w:proofErr w:type="spellEnd"/>
            <w:r w:rsidRPr="00F85649">
              <w:rPr>
                <w:rFonts w:ascii="Times New Roman" w:hAnsi="Times New Roman" w:cs="Times New Roman"/>
                <w:sz w:val="24"/>
                <w:szCs w:val="24"/>
              </w:rPr>
              <w:t xml:space="preserve"> стороны речи.</w:t>
            </w:r>
          </w:p>
        </w:tc>
      </w:tr>
      <w:tr w:rsidR="00F85649" w:rsidRPr="00F85649" w:rsidTr="001501B2">
        <w:trPr>
          <w:trHeight w:val="1693"/>
        </w:trPr>
        <w:tc>
          <w:tcPr>
            <w:tcW w:w="607" w:type="dxa"/>
          </w:tcPr>
          <w:p w:rsidR="00F85649" w:rsidRPr="00F85649" w:rsidRDefault="00F85649" w:rsidP="001501B2">
            <w:pPr>
              <w:jc w:val="both"/>
              <w:rPr>
                <w:rFonts w:ascii="Times New Roman" w:hAnsi="Times New Roman" w:cs="Times New Roman"/>
                <w:b/>
                <w:sz w:val="24"/>
                <w:szCs w:val="24"/>
              </w:rPr>
            </w:pPr>
            <w:r w:rsidRPr="00F85649">
              <w:rPr>
                <w:rFonts w:ascii="Times New Roman" w:hAnsi="Times New Roman" w:cs="Times New Roman"/>
                <w:b/>
                <w:sz w:val="24"/>
                <w:szCs w:val="24"/>
              </w:rPr>
              <w:t>7</w:t>
            </w:r>
          </w:p>
        </w:tc>
        <w:tc>
          <w:tcPr>
            <w:tcW w:w="2571" w:type="dxa"/>
          </w:tcPr>
          <w:p w:rsidR="00F85649" w:rsidRPr="00F85649" w:rsidRDefault="00F85649" w:rsidP="001501B2">
            <w:pPr>
              <w:jc w:val="both"/>
              <w:rPr>
                <w:rFonts w:ascii="Times New Roman" w:hAnsi="Times New Roman" w:cs="Times New Roman"/>
                <w:sz w:val="24"/>
                <w:szCs w:val="24"/>
              </w:rPr>
            </w:pPr>
            <w:r w:rsidRPr="00F85649">
              <w:rPr>
                <w:rFonts w:ascii="Times New Roman" w:hAnsi="Times New Roman" w:cs="Times New Roman"/>
                <w:sz w:val="24"/>
                <w:szCs w:val="24"/>
              </w:rPr>
              <w:t>Работа по формированию звукопроизношения</w:t>
            </w:r>
          </w:p>
        </w:tc>
        <w:tc>
          <w:tcPr>
            <w:tcW w:w="3061" w:type="dxa"/>
          </w:tcPr>
          <w:p w:rsidR="00F85649" w:rsidRPr="00F85649" w:rsidRDefault="00F85649" w:rsidP="001501B2">
            <w:pPr>
              <w:pStyle w:val="a7"/>
              <w:shd w:val="clear" w:color="auto" w:fill="FFFFFF"/>
              <w:jc w:val="both"/>
              <w:rPr>
                <w:rFonts w:ascii="Times New Roman" w:hAnsi="Times New Roman" w:cs="Times New Roman"/>
                <w:sz w:val="24"/>
                <w:szCs w:val="24"/>
              </w:rPr>
            </w:pPr>
            <w:r w:rsidRPr="00F85649">
              <w:rPr>
                <w:rFonts w:ascii="Times New Roman" w:hAnsi="Times New Roman" w:cs="Times New Roman"/>
                <w:bCs/>
                <w:sz w:val="24"/>
                <w:szCs w:val="24"/>
                <w:bdr w:val="none" w:sz="0" w:space="0" w:color="auto" w:frame="1"/>
              </w:rPr>
              <w:t>«</w:t>
            </w:r>
            <w:proofErr w:type="spellStart"/>
            <w:r w:rsidRPr="00F85649">
              <w:rPr>
                <w:rFonts w:ascii="Times New Roman" w:hAnsi="Times New Roman" w:cs="Times New Roman"/>
                <w:bCs/>
                <w:sz w:val="24"/>
                <w:szCs w:val="24"/>
                <w:bdr w:val="none" w:sz="0" w:space="0" w:color="auto" w:frame="1"/>
              </w:rPr>
              <w:t>Повторялки</w:t>
            </w:r>
            <w:proofErr w:type="spellEnd"/>
            <w:r w:rsidRPr="00F85649">
              <w:rPr>
                <w:rFonts w:ascii="Times New Roman" w:hAnsi="Times New Roman" w:cs="Times New Roman"/>
                <w:sz w:val="24"/>
                <w:szCs w:val="24"/>
                <w:bdr w:val="none" w:sz="0" w:space="0" w:color="auto" w:frame="1"/>
              </w:rPr>
              <w:t>»</w:t>
            </w:r>
          </w:p>
          <w:p w:rsidR="00F85649" w:rsidRPr="00F85649" w:rsidRDefault="00F85649" w:rsidP="001501B2">
            <w:pPr>
              <w:pStyle w:val="a7"/>
              <w:shd w:val="clear" w:color="auto" w:fill="FFFFFF"/>
              <w:jc w:val="both"/>
              <w:rPr>
                <w:rFonts w:ascii="Times New Roman" w:hAnsi="Times New Roman" w:cs="Times New Roman"/>
                <w:sz w:val="24"/>
                <w:szCs w:val="24"/>
              </w:rPr>
            </w:pPr>
            <w:r w:rsidRPr="00F85649">
              <w:rPr>
                <w:rFonts w:ascii="Times New Roman" w:hAnsi="Times New Roman" w:cs="Times New Roman"/>
                <w:sz w:val="24"/>
                <w:szCs w:val="24"/>
              </w:rPr>
              <w:t>Положить руки на стол. Одну ладошку сжать в кулак, другую положить на плоскость стола. Одновременно менять положение рук. Усложнение упражнения состоит в ускорении.</w:t>
            </w:r>
          </w:p>
        </w:tc>
        <w:tc>
          <w:tcPr>
            <w:tcW w:w="3514" w:type="dxa"/>
          </w:tcPr>
          <w:p w:rsidR="00F85649" w:rsidRPr="00F85649" w:rsidRDefault="00F85649" w:rsidP="001501B2">
            <w:pPr>
              <w:pStyle w:val="a7"/>
              <w:shd w:val="clear" w:color="auto" w:fill="FFFFFF"/>
              <w:jc w:val="both"/>
              <w:rPr>
                <w:rFonts w:ascii="Times New Roman" w:hAnsi="Times New Roman" w:cs="Times New Roman"/>
                <w:color w:val="111111"/>
                <w:sz w:val="24"/>
                <w:szCs w:val="24"/>
              </w:rPr>
            </w:pPr>
            <w:r w:rsidRPr="00F85649">
              <w:rPr>
                <w:rFonts w:ascii="Times New Roman" w:hAnsi="Times New Roman" w:cs="Times New Roman"/>
                <w:color w:val="111111"/>
                <w:sz w:val="24"/>
                <w:szCs w:val="24"/>
              </w:rPr>
              <w:t>Логопедическая:</w:t>
            </w:r>
          </w:p>
          <w:p w:rsidR="00F85649" w:rsidRPr="00F85649" w:rsidRDefault="00F85649" w:rsidP="001501B2">
            <w:pPr>
              <w:pStyle w:val="a7"/>
              <w:shd w:val="clear" w:color="auto" w:fill="FFFFFF"/>
              <w:jc w:val="both"/>
              <w:rPr>
                <w:rFonts w:ascii="Times New Roman" w:hAnsi="Times New Roman" w:cs="Times New Roman"/>
                <w:color w:val="111111"/>
                <w:sz w:val="24"/>
                <w:szCs w:val="24"/>
              </w:rPr>
            </w:pPr>
            <w:r w:rsidRPr="00F85649">
              <w:rPr>
                <w:rFonts w:ascii="Times New Roman" w:hAnsi="Times New Roman" w:cs="Times New Roman"/>
                <w:color w:val="111111"/>
                <w:sz w:val="24"/>
                <w:szCs w:val="24"/>
                <w:bdr w:val="none" w:sz="0" w:space="0" w:color="auto" w:frame="1"/>
              </w:rPr>
              <w:t>- автоматизация, дифференциация звуков, слогов, слов</w:t>
            </w:r>
          </w:p>
          <w:p w:rsidR="00F85649" w:rsidRPr="00F85649" w:rsidRDefault="00F85649" w:rsidP="001501B2">
            <w:pPr>
              <w:pStyle w:val="a7"/>
              <w:shd w:val="clear" w:color="auto" w:fill="FFFFFF"/>
              <w:jc w:val="both"/>
              <w:rPr>
                <w:rFonts w:ascii="Times New Roman" w:hAnsi="Times New Roman" w:cs="Times New Roman"/>
                <w:color w:val="111111"/>
                <w:sz w:val="24"/>
                <w:szCs w:val="24"/>
              </w:rPr>
            </w:pPr>
            <w:r w:rsidRPr="00F85649">
              <w:rPr>
                <w:rFonts w:ascii="Times New Roman" w:hAnsi="Times New Roman" w:cs="Times New Roman"/>
                <w:color w:val="111111"/>
                <w:sz w:val="24"/>
                <w:szCs w:val="24"/>
              </w:rPr>
              <w:t>Нейропсихологическая:</w:t>
            </w:r>
          </w:p>
          <w:p w:rsidR="00F85649" w:rsidRPr="00F85649" w:rsidRDefault="00F85649" w:rsidP="001501B2">
            <w:pPr>
              <w:pStyle w:val="a7"/>
              <w:shd w:val="clear" w:color="auto" w:fill="FFFFFF"/>
              <w:jc w:val="both"/>
              <w:rPr>
                <w:rFonts w:ascii="Times New Roman" w:hAnsi="Times New Roman" w:cs="Times New Roman"/>
                <w:color w:val="181818"/>
                <w:sz w:val="24"/>
                <w:szCs w:val="24"/>
              </w:rPr>
            </w:pPr>
            <w:r w:rsidRPr="00F85649">
              <w:rPr>
                <w:rFonts w:ascii="Times New Roman" w:hAnsi="Times New Roman" w:cs="Times New Roman"/>
                <w:color w:val="111111"/>
                <w:sz w:val="24"/>
                <w:szCs w:val="24"/>
              </w:rPr>
              <w:t>- развитие межполушарного взаимодействия, произвольности и самоконтроля.</w:t>
            </w:r>
          </w:p>
          <w:p w:rsidR="00F85649" w:rsidRPr="00F85649" w:rsidRDefault="00F85649" w:rsidP="001501B2">
            <w:pPr>
              <w:jc w:val="both"/>
              <w:rPr>
                <w:rFonts w:ascii="Times New Roman" w:hAnsi="Times New Roman" w:cs="Times New Roman"/>
                <w:sz w:val="24"/>
                <w:szCs w:val="24"/>
              </w:rPr>
            </w:pPr>
          </w:p>
        </w:tc>
      </w:tr>
    </w:tbl>
    <w:p w:rsidR="00F85649" w:rsidRPr="00F85649" w:rsidRDefault="00F85649" w:rsidP="00F85649">
      <w:pPr>
        <w:spacing w:after="0" w:line="240" w:lineRule="auto"/>
        <w:jc w:val="both"/>
        <w:rPr>
          <w:rFonts w:ascii="Times New Roman" w:hAnsi="Times New Roman" w:cs="Times New Roman"/>
          <w:color w:val="212529"/>
          <w:sz w:val="24"/>
          <w:szCs w:val="24"/>
          <w:shd w:val="clear" w:color="auto" w:fill="FFFFFF"/>
        </w:rPr>
      </w:pPr>
    </w:p>
    <w:p w:rsidR="00F85649" w:rsidRPr="00F85649" w:rsidRDefault="00F85649" w:rsidP="00F85649">
      <w:pPr>
        <w:spacing w:after="0" w:line="240" w:lineRule="auto"/>
        <w:ind w:firstLine="708"/>
        <w:jc w:val="both"/>
        <w:rPr>
          <w:rFonts w:ascii="Times New Roman" w:hAnsi="Times New Roman" w:cs="Times New Roman"/>
          <w:sz w:val="24"/>
          <w:szCs w:val="24"/>
          <w:shd w:val="clear" w:color="auto" w:fill="FFFFFF"/>
        </w:rPr>
      </w:pPr>
      <w:r w:rsidRPr="00F85649">
        <w:rPr>
          <w:rFonts w:ascii="Times New Roman" w:hAnsi="Times New Roman" w:cs="Times New Roman"/>
          <w:color w:val="212529"/>
          <w:sz w:val="24"/>
          <w:szCs w:val="24"/>
          <w:shd w:val="clear" w:color="auto" w:fill="FFFFFF"/>
        </w:rPr>
        <w:t xml:space="preserve">Данные технологии </w:t>
      </w:r>
      <w:proofErr w:type="gramStart"/>
      <w:r w:rsidRPr="00F85649">
        <w:rPr>
          <w:rFonts w:ascii="Times New Roman" w:hAnsi="Times New Roman" w:cs="Times New Roman"/>
          <w:color w:val="212529"/>
          <w:sz w:val="24"/>
          <w:szCs w:val="24"/>
          <w:shd w:val="clear" w:color="auto" w:fill="FFFFFF"/>
        </w:rPr>
        <w:t>применяю  на</w:t>
      </w:r>
      <w:proofErr w:type="gramEnd"/>
      <w:r w:rsidRPr="00F85649">
        <w:rPr>
          <w:rFonts w:ascii="Times New Roman" w:hAnsi="Times New Roman" w:cs="Times New Roman"/>
          <w:color w:val="212529"/>
          <w:sz w:val="24"/>
          <w:szCs w:val="24"/>
          <w:shd w:val="clear" w:color="auto" w:fill="FFFFFF"/>
        </w:rPr>
        <w:t xml:space="preserve"> занятиях с детьми, а также, находясь в тесном взаимодействии с педагогами, рекомендую данные игры для индивидуальной работы с детьми </w:t>
      </w:r>
      <w:r w:rsidRPr="00F85649">
        <w:rPr>
          <w:rFonts w:ascii="Times New Roman" w:hAnsi="Times New Roman" w:cs="Times New Roman"/>
          <w:sz w:val="24"/>
          <w:szCs w:val="24"/>
          <w:shd w:val="clear" w:color="auto" w:fill="FFFFFF"/>
        </w:rPr>
        <w:t xml:space="preserve">в группе. Для повышения образовательной компетентности педагогов выступала на педагогическом </w:t>
      </w:r>
      <w:proofErr w:type="gramStart"/>
      <w:r w:rsidRPr="00F85649">
        <w:rPr>
          <w:rFonts w:ascii="Times New Roman" w:hAnsi="Times New Roman" w:cs="Times New Roman"/>
          <w:sz w:val="24"/>
          <w:szCs w:val="24"/>
          <w:shd w:val="clear" w:color="auto" w:fill="FFFFFF"/>
        </w:rPr>
        <w:t>совете  с</w:t>
      </w:r>
      <w:proofErr w:type="gramEnd"/>
      <w:r w:rsidRPr="00F85649">
        <w:rPr>
          <w:rFonts w:ascii="Times New Roman" w:hAnsi="Times New Roman" w:cs="Times New Roman"/>
          <w:sz w:val="24"/>
          <w:szCs w:val="24"/>
          <w:shd w:val="clear" w:color="auto" w:fill="FFFFFF"/>
        </w:rPr>
        <w:t xml:space="preserve"> консультацией на тему «Межполушарные связи: Что это? Развитие межполушарного взаимодействия».</w:t>
      </w:r>
    </w:p>
    <w:p w:rsidR="00F85649" w:rsidRPr="00F85649" w:rsidRDefault="00F85649" w:rsidP="00F85649">
      <w:pPr>
        <w:spacing w:after="0" w:line="240" w:lineRule="auto"/>
        <w:ind w:firstLine="708"/>
        <w:jc w:val="both"/>
        <w:rPr>
          <w:rFonts w:ascii="Times New Roman" w:hAnsi="Times New Roman" w:cs="Times New Roman"/>
          <w:sz w:val="24"/>
          <w:szCs w:val="24"/>
          <w:shd w:val="clear" w:color="auto" w:fill="FFFFFF"/>
        </w:rPr>
      </w:pPr>
      <w:r w:rsidRPr="00F85649">
        <w:rPr>
          <w:rFonts w:ascii="Times New Roman" w:hAnsi="Times New Roman" w:cs="Times New Roman"/>
          <w:sz w:val="24"/>
          <w:szCs w:val="24"/>
          <w:shd w:val="clear" w:color="auto" w:fill="FFFFFF"/>
        </w:rPr>
        <w:t>Проводила консультации с педагогами:</w:t>
      </w:r>
    </w:p>
    <w:p w:rsidR="00F85649" w:rsidRPr="00F85649" w:rsidRDefault="00F85649" w:rsidP="00F85649">
      <w:pPr>
        <w:spacing w:after="0" w:line="240" w:lineRule="auto"/>
        <w:jc w:val="both"/>
        <w:rPr>
          <w:rFonts w:ascii="Times New Roman" w:hAnsi="Times New Roman" w:cs="Times New Roman"/>
          <w:sz w:val="24"/>
          <w:szCs w:val="24"/>
          <w:shd w:val="clear" w:color="auto" w:fill="FFFFFF"/>
        </w:rPr>
      </w:pPr>
      <w:r w:rsidRPr="00F85649">
        <w:rPr>
          <w:rFonts w:ascii="Times New Roman" w:hAnsi="Times New Roman" w:cs="Times New Roman"/>
          <w:sz w:val="24"/>
          <w:szCs w:val="24"/>
          <w:shd w:val="clear" w:color="auto" w:fill="FFFFFF"/>
        </w:rPr>
        <w:t>«Волшебные кнопки мозга», «Развитие межполушарных связей у детей с ОВЗ».</w:t>
      </w:r>
    </w:p>
    <w:p w:rsidR="00F85649" w:rsidRPr="00F85649" w:rsidRDefault="00F85649" w:rsidP="00F85649">
      <w:pPr>
        <w:spacing w:after="0" w:line="240" w:lineRule="auto"/>
        <w:jc w:val="both"/>
        <w:rPr>
          <w:rFonts w:ascii="Times New Roman" w:hAnsi="Times New Roman" w:cs="Times New Roman"/>
          <w:sz w:val="24"/>
          <w:szCs w:val="24"/>
          <w:shd w:val="clear" w:color="auto" w:fill="FFFFFF"/>
        </w:rPr>
      </w:pPr>
      <w:r w:rsidRPr="00F85649">
        <w:rPr>
          <w:rFonts w:ascii="Times New Roman" w:hAnsi="Times New Roman" w:cs="Times New Roman"/>
          <w:sz w:val="24"/>
          <w:szCs w:val="24"/>
          <w:shd w:val="clear" w:color="auto" w:fill="FFFFFF"/>
        </w:rPr>
        <w:t>Мастер – класс: «Игровые приемы на развитие межполушарных связей для работы с речевыми детьми».</w:t>
      </w:r>
    </w:p>
    <w:p w:rsidR="00F85649" w:rsidRPr="00F85649" w:rsidRDefault="00F85649" w:rsidP="00F85649">
      <w:pPr>
        <w:spacing w:after="0" w:line="240" w:lineRule="auto"/>
        <w:ind w:firstLine="708"/>
        <w:jc w:val="both"/>
        <w:rPr>
          <w:rFonts w:ascii="Times New Roman" w:hAnsi="Times New Roman" w:cs="Times New Roman"/>
          <w:sz w:val="24"/>
          <w:szCs w:val="24"/>
          <w:shd w:val="clear" w:color="auto" w:fill="FFFFFF"/>
        </w:rPr>
      </w:pPr>
      <w:r w:rsidRPr="00F85649">
        <w:rPr>
          <w:rFonts w:ascii="Times New Roman" w:hAnsi="Times New Roman" w:cs="Times New Roman"/>
          <w:color w:val="212529"/>
          <w:sz w:val="24"/>
          <w:szCs w:val="24"/>
          <w:shd w:val="clear" w:color="auto" w:fill="FFFFFF"/>
        </w:rPr>
        <w:t xml:space="preserve">Для вовлечения в </w:t>
      </w:r>
      <w:r w:rsidRPr="00F85649">
        <w:rPr>
          <w:rFonts w:ascii="Times New Roman" w:hAnsi="Times New Roman" w:cs="Times New Roman"/>
          <w:sz w:val="24"/>
          <w:szCs w:val="24"/>
          <w:shd w:val="clear" w:color="auto" w:fill="FFFFFF"/>
        </w:rPr>
        <w:t xml:space="preserve">образовательный процесс родителей </w:t>
      </w:r>
      <w:proofErr w:type="gramStart"/>
      <w:r w:rsidRPr="00F85649">
        <w:rPr>
          <w:rFonts w:ascii="Times New Roman" w:hAnsi="Times New Roman" w:cs="Times New Roman"/>
          <w:sz w:val="24"/>
          <w:szCs w:val="24"/>
          <w:shd w:val="clear" w:color="auto" w:fill="FFFFFF"/>
        </w:rPr>
        <w:t>выкладывала  материал</w:t>
      </w:r>
      <w:proofErr w:type="gramEnd"/>
      <w:r w:rsidRPr="00F85649">
        <w:rPr>
          <w:rFonts w:ascii="Times New Roman" w:hAnsi="Times New Roman" w:cs="Times New Roman"/>
          <w:sz w:val="24"/>
          <w:szCs w:val="24"/>
          <w:shd w:val="clear" w:color="auto" w:fill="FFFFFF"/>
        </w:rPr>
        <w:t xml:space="preserve"> на страницу логопеда сайта ДОО.</w:t>
      </w:r>
    </w:p>
    <w:p w:rsidR="00F85649" w:rsidRPr="00F85649" w:rsidRDefault="00F85649" w:rsidP="00F85649">
      <w:pPr>
        <w:spacing w:after="0" w:line="240" w:lineRule="auto"/>
        <w:ind w:firstLine="708"/>
        <w:jc w:val="both"/>
        <w:rPr>
          <w:rFonts w:ascii="Times New Roman" w:hAnsi="Times New Roman" w:cs="Times New Roman"/>
          <w:sz w:val="24"/>
          <w:szCs w:val="24"/>
          <w:shd w:val="clear" w:color="auto" w:fill="FFFFFF"/>
        </w:rPr>
      </w:pPr>
      <w:r w:rsidRPr="00F85649">
        <w:rPr>
          <w:rFonts w:ascii="Times New Roman" w:hAnsi="Times New Roman" w:cs="Times New Roman"/>
          <w:sz w:val="24"/>
          <w:szCs w:val="24"/>
          <w:shd w:val="clear" w:color="auto" w:fill="FFFFFF"/>
        </w:rPr>
        <w:t>Консультации: «Межполушарные связи. Почему и зачем?», «Игры для развития межполушарных связей», «Весело играем – сразу много развиваем», Мастер – класс в формате онлайн «Весело играем – речь развиваем».</w:t>
      </w:r>
    </w:p>
    <w:p w:rsidR="00F85649" w:rsidRPr="00F85649" w:rsidRDefault="00F85649" w:rsidP="00F85649">
      <w:pPr>
        <w:spacing w:after="0" w:line="240" w:lineRule="auto"/>
        <w:ind w:firstLine="708"/>
        <w:jc w:val="both"/>
        <w:rPr>
          <w:rFonts w:ascii="Times New Roman" w:hAnsi="Times New Roman" w:cs="Times New Roman"/>
          <w:color w:val="212529"/>
          <w:sz w:val="24"/>
          <w:szCs w:val="24"/>
          <w:shd w:val="clear" w:color="auto" w:fill="FFFFFF"/>
        </w:rPr>
      </w:pPr>
      <w:r w:rsidRPr="00F85649">
        <w:rPr>
          <w:rFonts w:ascii="Times New Roman" w:hAnsi="Times New Roman" w:cs="Times New Roman"/>
          <w:sz w:val="24"/>
          <w:szCs w:val="24"/>
          <w:shd w:val="clear" w:color="auto" w:fill="FFFFFF"/>
        </w:rPr>
        <w:t xml:space="preserve">Индивидуальное консультирование родителей и педагогов, что </w:t>
      </w:r>
      <w:proofErr w:type="gramStart"/>
      <w:r w:rsidRPr="00F85649">
        <w:rPr>
          <w:rFonts w:ascii="Times New Roman" w:hAnsi="Times New Roman" w:cs="Times New Roman"/>
          <w:sz w:val="24"/>
          <w:szCs w:val="24"/>
          <w:shd w:val="clear" w:color="auto" w:fill="FFFFFF"/>
        </w:rPr>
        <w:t>позволило</w:t>
      </w:r>
      <w:r w:rsidRPr="00F85649">
        <w:rPr>
          <w:rFonts w:ascii="Times New Roman" w:hAnsi="Times New Roman" w:cs="Times New Roman"/>
          <w:color w:val="212529"/>
          <w:sz w:val="24"/>
          <w:szCs w:val="24"/>
          <w:shd w:val="clear" w:color="auto" w:fill="FFFFFF"/>
        </w:rPr>
        <w:t xml:space="preserve">  повысить</w:t>
      </w:r>
      <w:proofErr w:type="gramEnd"/>
      <w:r w:rsidRPr="00F85649">
        <w:rPr>
          <w:rFonts w:ascii="Times New Roman" w:hAnsi="Times New Roman" w:cs="Times New Roman"/>
          <w:color w:val="212529"/>
          <w:sz w:val="24"/>
          <w:szCs w:val="24"/>
          <w:shd w:val="clear" w:color="auto" w:fill="FFFFFF"/>
        </w:rPr>
        <w:t xml:space="preserve"> уровень компетенции родителей и вовлеченность в образовательный процесс, а именно:</w:t>
      </w:r>
    </w:p>
    <w:p w:rsidR="00F85649" w:rsidRPr="00F85649" w:rsidRDefault="00F85649" w:rsidP="00F85649">
      <w:pPr>
        <w:spacing w:after="0" w:line="240" w:lineRule="auto"/>
        <w:jc w:val="both"/>
        <w:rPr>
          <w:rFonts w:ascii="Times New Roman" w:hAnsi="Times New Roman" w:cs="Times New Roman"/>
          <w:color w:val="212529"/>
          <w:sz w:val="24"/>
          <w:szCs w:val="24"/>
          <w:shd w:val="clear" w:color="auto" w:fill="FFFFFF"/>
        </w:rPr>
      </w:pPr>
      <w:r w:rsidRPr="00F85649">
        <w:rPr>
          <w:rFonts w:ascii="Times New Roman" w:hAnsi="Times New Roman" w:cs="Times New Roman"/>
          <w:color w:val="212529"/>
          <w:sz w:val="24"/>
          <w:szCs w:val="24"/>
          <w:shd w:val="clear" w:color="auto" w:fill="FFFFFF"/>
        </w:rPr>
        <w:t xml:space="preserve">объединение усилий всех субъектов в образовательной деятельности: специалистов, педагогов и родителей обеспечивают возможность повышать качество коррекционной работы за счет использования единых приемов и подходов в коррекционной работе. Педагоги успешно используют приемы </w:t>
      </w:r>
      <w:proofErr w:type="spellStart"/>
      <w:r w:rsidRPr="00F85649">
        <w:rPr>
          <w:rFonts w:ascii="Times New Roman" w:hAnsi="Times New Roman" w:cs="Times New Roman"/>
          <w:color w:val="212529"/>
          <w:sz w:val="24"/>
          <w:szCs w:val="24"/>
          <w:shd w:val="clear" w:color="auto" w:fill="FFFFFF"/>
        </w:rPr>
        <w:t>нейрокоррекции</w:t>
      </w:r>
      <w:proofErr w:type="spellEnd"/>
      <w:r w:rsidRPr="00F85649">
        <w:rPr>
          <w:rFonts w:ascii="Times New Roman" w:hAnsi="Times New Roman" w:cs="Times New Roman"/>
          <w:color w:val="212529"/>
          <w:sz w:val="24"/>
          <w:szCs w:val="24"/>
          <w:shd w:val="clear" w:color="auto" w:fill="FFFFFF"/>
        </w:rPr>
        <w:t xml:space="preserve"> в режимных моментах: прогулке, гимнастике после сна, совместной деятельности с ребенком.</w:t>
      </w:r>
    </w:p>
    <w:p w:rsidR="00F85649" w:rsidRPr="00F85649" w:rsidRDefault="00F85649" w:rsidP="00F85649">
      <w:pPr>
        <w:spacing w:after="0" w:line="240" w:lineRule="auto"/>
        <w:ind w:firstLine="708"/>
        <w:jc w:val="both"/>
        <w:rPr>
          <w:rFonts w:ascii="Times New Roman" w:hAnsi="Times New Roman" w:cs="Times New Roman"/>
          <w:color w:val="212529"/>
          <w:sz w:val="24"/>
          <w:szCs w:val="24"/>
          <w:shd w:val="clear" w:color="auto" w:fill="FFFFFF"/>
        </w:rPr>
      </w:pPr>
      <w:r w:rsidRPr="00F85649">
        <w:rPr>
          <w:rFonts w:ascii="Times New Roman" w:hAnsi="Times New Roman" w:cs="Times New Roman"/>
          <w:color w:val="212529"/>
          <w:sz w:val="24"/>
          <w:szCs w:val="24"/>
          <w:shd w:val="clear" w:color="auto" w:fill="FFFFFF"/>
        </w:rPr>
        <w:t xml:space="preserve">Родители, владея приемами игровых технологий, на основе </w:t>
      </w:r>
      <w:proofErr w:type="spellStart"/>
      <w:r w:rsidRPr="00F85649">
        <w:rPr>
          <w:rFonts w:ascii="Times New Roman" w:hAnsi="Times New Roman" w:cs="Times New Roman"/>
          <w:color w:val="212529"/>
          <w:sz w:val="24"/>
          <w:szCs w:val="24"/>
          <w:shd w:val="clear" w:color="auto" w:fill="FFFFFF"/>
        </w:rPr>
        <w:t>нейрокоррекции</w:t>
      </w:r>
      <w:proofErr w:type="spellEnd"/>
      <w:r w:rsidRPr="00F85649">
        <w:rPr>
          <w:rFonts w:ascii="Times New Roman" w:hAnsi="Times New Roman" w:cs="Times New Roman"/>
          <w:color w:val="212529"/>
          <w:sz w:val="24"/>
          <w:szCs w:val="24"/>
          <w:shd w:val="clear" w:color="auto" w:fill="FFFFFF"/>
        </w:rPr>
        <w:t xml:space="preserve"> продолжают закреплять навыки, полученные детьми на моих занятиях. Всё это обеспечивает повышение качества коррекционной работы.</w:t>
      </w:r>
    </w:p>
    <w:p w:rsidR="00F85649" w:rsidRPr="00F85649" w:rsidRDefault="00F85649" w:rsidP="005C1C68">
      <w:pPr>
        <w:spacing w:after="0" w:line="240" w:lineRule="auto"/>
        <w:ind w:firstLine="708"/>
        <w:jc w:val="both"/>
        <w:rPr>
          <w:rFonts w:ascii="Times New Roman" w:hAnsi="Times New Roman" w:cs="Times New Roman"/>
          <w:color w:val="212529"/>
          <w:sz w:val="24"/>
          <w:szCs w:val="24"/>
          <w:shd w:val="clear" w:color="auto" w:fill="FFFFFF"/>
        </w:rPr>
      </w:pPr>
      <w:r w:rsidRPr="00F85649">
        <w:rPr>
          <w:rFonts w:ascii="Times New Roman" w:hAnsi="Times New Roman" w:cs="Times New Roman"/>
          <w:color w:val="212529"/>
          <w:sz w:val="24"/>
          <w:szCs w:val="24"/>
          <w:shd w:val="clear" w:color="auto" w:fill="FFFFFF"/>
        </w:rPr>
        <w:t>Исходя из вышеизложенного считаю, что использование данных технологий позволяет одновременно решать множественные задачи, которые необходимы для успешного развития ребенка в целом. Он овладевает моторными функциями, ориентировкой в пространстве и на плоскости, расширяет представления об окружающем мире, овладевает речевыми навыками. Это обеспечивает возможность успешной коммуникации со сверстниками и окружающими взрослыми, что обеспечивает выполнение образовательного стандарта и успешного обучения в школе. Таким образом, считаю свою работу эффективной и поставленные задачи выполненными.</w:t>
      </w:r>
    </w:p>
    <w:p w:rsidR="00F85649" w:rsidRPr="00F85649" w:rsidRDefault="00F85649" w:rsidP="00F85649">
      <w:pPr>
        <w:spacing w:line="240" w:lineRule="auto"/>
        <w:jc w:val="both"/>
        <w:rPr>
          <w:rFonts w:ascii="Times New Roman" w:hAnsi="Times New Roman" w:cs="Times New Roman"/>
          <w:b/>
          <w:color w:val="212529"/>
          <w:sz w:val="24"/>
          <w:szCs w:val="24"/>
          <w:shd w:val="clear" w:color="auto" w:fill="FFFFFF"/>
        </w:rPr>
      </w:pPr>
      <w:r w:rsidRPr="00F85649">
        <w:rPr>
          <w:rFonts w:ascii="Times New Roman" w:hAnsi="Times New Roman" w:cs="Times New Roman"/>
          <w:b/>
          <w:color w:val="212529"/>
          <w:sz w:val="24"/>
          <w:szCs w:val="24"/>
          <w:shd w:val="clear" w:color="auto" w:fill="FFFFFF"/>
        </w:rPr>
        <w:t>Список литературы:</w:t>
      </w:r>
    </w:p>
    <w:p w:rsidR="00F85649" w:rsidRPr="00F85649" w:rsidRDefault="00F85649" w:rsidP="00F85649">
      <w:pPr>
        <w:spacing w:after="0" w:line="240" w:lineRule="auto"/>
        <w:jc w:val="both"/>
        <w:rPr>
          <w:rFonts w:ascii="Times New Roman" w:hAnsi="Times New Roman" w:cs="Times New Roman"/>
          <w:color w:val="212529"/>
          <w:sz w:val="24"/>
          <w:szCs w:val="24"/>
          <w:shd w:val="clear" w:color="auto" w:fill="FFFFFF"/>
        </w:rPr>
      </w:pPr>
      <w:r w:rsidRPr="00F85649">
        <w:rPr>
          <w:rFonts w:ascii="Times New Roman" w:hAnsi="Times New Roman" w:cs="Times New Roman"/>
          <w:color w:val="212529"/>
          <w:sz w:val="24"/>
          <w:szCs w:val="24"/>
          <w:shd w:val="clear" w:color="auto" w:fill="FFFFFF"/>
        </w:rPr>
        <w:t xml:space="preserve">1. </w:t>
      </w:r>
      <w:proofErr w:type="spellStart"/>
      <w:r w:rsidRPr="00F85649">
        <w:rPr>
          <w:rFonts w:ascii="Times New Roman" w:hAnsi="Times New Roman" w:cs="Times New Roman"/>
          <w:sz w:val="24"/>
          <w:szCs w:val="24"/>
        </w:rPr>
        <w:t>Крупенчук</w:t>
      </w:r>
      <w:proofErr w:type="spellEnd"/>
      <w:r w:rsidRPr="00F85649">
        <w:rPr>
          <w:rFonts w:ascii="Times New Roman" w:hAnsi="Times New Roman" w:cs="Times New Roman"/>
          <w:sz w:val="24"/>
          <w:szCs w:val="24"/>
        </w:rPr>
        <w:t xml:space="preserve"> О.И., Воробьёва Т.А. Логопедические упражнения: артикуляционная гимнастика. – СПб.: Издательский Дом “Литера”, 2004. </w:t>
      </w:r>
    </w:p>
    <w:p w:rsidR="00F85649" w:rsidRPr="00F85649" w:rsidRDefault="00F85649" w:rsidP="00F85649">
      <w:pPr>
        <w:spacing w:after="0" w:line="240" w:lineRule="auto"/>
        <w:jc w:val="both"/>
        <w:rPr>
          <w:rFonts w:ascii="Times New Roman" w:hAnsi="Times New Roman" w:cs="Times New Roman"/>
          <w:sz w:val="24"/>
          <w:szCs w:val="24"/>
        </w:rPr>
      </w:pPr>
      <w:r w:rsidRPr="00F85649">
        <w:rPr>
          <w:rFonts w:ascii="Times New Roman" w:hAnsi="Times New Roman" w:cs="Times New Roman"/>
          <w:color w:val="333333"/>
          <w:sz w:val="24"/>
          <w:szCs w:val="24"/>
          <w:shd w:val="clear" w:color="auto" w:fill="FFFFFF"/>
        </w:rPr>
        <w:t xml:space="preserve">2. </w:t>
      </w:r>
      <w:proofErr w:type="spellStart"/>
      <w:r w:rsidRPr="00F85649">
        <w:rPr>
          <w:rFonts w:ascii="Times New Roman" w:hAnsi="Times New Roman" w:cs="Times New Roman"/>
          <w:color w:val="333333"/>
          <w:sz w:val="24"/>
          <w:szCs w:val="24"/>
          <w:shd w:val="clear" w:color="auto" w:fill="FFFFFF"/>
        </w:rPr>
        <w:t>Крупенчук</w:t>
      </w:r>
      <w:proofErr w:type="spellEnd"/>
      <w:r w:rsidRPr="00F85649">
        <w:rPr>
          <w:rFonts w:ascii="Times New Roman" w:hAnsi="Times New Roman" w:cs="Times New Roman"/>
          <w:color w:val="333333"/>
          <w:sz w:val="24"/>
          <w:szCs w:val="24"/>
          <w:shd w:val="clear" w:color="auto" w:fill="FFFFFF"/>
        </w:rPr>
        <w:t xml:space="preserve"> О. В. "Пальчиковая гимнастика". М.: 2012</w:t>
      </w:r>
    </w:p>
    <w:p w:rsidR="00F85649" w:rsidRPr="00F85649" w:rsidRDefault="00F85649" w:rsidP="00F85649">
      <w:pPr>
        <w:shd w:val="clear" w:color="auto" w:fill="FFFFFF"/>
        <w:spacing w:after="0" w:line="315" w:lineRule="atLeast"/>
        <w:ind w:left="15"/>
        <w:jc w:val="both"/>
        <w:rPr>
          <w:rFonts w:ascii="Times New Roman" w:eastAsia="Times New Roman" w:hAnsi="Times New Roman" w:cs="Times New Roman"/>
          <w:color w:val="303F50"/>
          <w:sz w:val="24"/>
          <w:szCs w:val="24"/>
        </w:rPr>
      </w:pPr>
      <w:r w:rsidRPr="00F85649">
        <w:rPr>
          <w:rFonts w:ascii="Times New Roman" w:hAnsi="Times New Roman" w:cs="Times New Roman"/>
          <w:sz w:val="24"/>
          <w:szCs w:val="24"/>
        </w:rPr>
        <w:t xml:space="preserve">3. </w:t>
      </w:r>
      <w:proofErr w:type="spellStart"/>
      <w:r w:rsidRPr="00F85649">
        <w:rPr>
          <w:rFonts w:ascii="Times New Roman" w:eastAsia="Times New Roman" w:hAnsi="Times New Roman" w:cs="Times New Roman"/>
          <w:color w:val="303F50"/>
          <w:sz w:val="24"/>
          <w:szCs w:val="24"/>
        </w:rPr>
        <w:t>Трясорукова</w:t>
      </w:r>
      <w:proofErr w:type="spellEnd"/>
      <w:r w:rsidRPr="00F85649">
        <w:rPr>
          <w:rFonts w:ascii="Times New Roman" w:eastAsia="Times New Roman" w:hAnsi="Times New Roman" w:cs="Times New Roman"/>
          <w:color w:val="303F50"/>
          <w:sz w:val="24"/>
          <w:szCs w:val="24"/>
        </w:rPr>
        <w:t xml:space="preserve"> Т.П. Развитие межполушарного взаимодействия у детей/ </w:t>
      </w:r>
      <w:proofErr w:type="gramStart"/>
      <w:r w:rsidRPr="00F85649">
        <w:rPr>
          <w:rFonts w:ascii="Times New Roman" w:eastAsia="Times New Roman" w:hAnsi="Times New Roman" w:cs="Times New Roman"/>
          <w:color w:val="303F50"/>
          <w:sz w:val="24"/>
          <w:szCs w:val="24"/>
        </w:rPr>
        <w:t>прописи.-</w:t>
      </w:r>
      <w:proofErr w:type="gramEnd"/>
      <w:r w:rsidRPr="00F85649">
        <w:rPr>
          <w:rFonts w:ascii="Times New Roman" w:eastAsia="Times New Roman" w:hAnsi="Times New Roman" w:cs="Times New Roman"/>
          <w:color w:val="303F50"/>
          <w:sz w:val="24"/>
          <w:szCs w:val="24"/>
        </w:rPr>
        <w:t xml:space="preserve"> Ростов н/Д.: Феникс, 2020.</w:t>
      </w:r>
    </w:p>
    <w:p w:rsidR="005C1C68" w:rsidRPr="005C1C68" w:rsidRDefault="00F85649" w:rsidP="005C1C68">
      <w:pPr>
        <w:shd w:val="clear" w:color="auto" w:fill="FFFFFF"/>
        <w:spacing w:after="0" w:line="315" w:lineRule="atLeast"/>
        <w:ind w:left="15"/>
        <w:jc w:val="both"/>
        <w:rPr>
          <w:rFonts w:ascii="Times New Roman" w:eastAsia="Times New Roman" w:hAnsi="Times New Roman" w:cs="Times New Roman"/>
          <w:color w:val="000000"/>
          <w:sz w:val="24"/>
          <w:szCs w:val="24"/>
        </w:rPr>
      </w:pPr>
      <w:r w:rsidRPr="00F85649">
        <w:rPr>
          <w:rFonts w:ascii="Times New Roman" w:hAnsi="Times New Roman" w:cs="Times New Roman"/>
          <w:sz w:val="24"/>
          <w:szCs w:val="24"/>
        </w:rPr>
        <w:t>4.</w:t>
      </w:r>
      <w:r w:rsidRPr="00F85649">
        <w:rPr>
          <w:rFonts w:ascii="Times New Roman" w:eastAsia="Times New Roman" w:hAnsi="Times New Roman" w:cs="Times New Roman"/>
          <w:color w:val="000000"/>
          <w:sz w:val="24"/>
          <w:szCs w:val="24"/>
        </w:rPr>
        <w:t xml:space="preserve"> </w:t>
      </w:r>
      <w:r w:rsidRPr="00F85649">
        <w:rPr>
          <w:rFonts w:ascii="Times New Roman" w:hAnsi="Times New Roman" w:cs="Times New Roman"/>
          <w:color w:val="333333"/>
          <w:sz w:val="24"/>
          <w:szCs w:val="24"/>
          <w:shd w:val="clear" w:color="auto" w:fill="F6F6F6"/>
        </w:rPr>
        <w:t>Семенович А. В. Нейропсихологическая коррекция в детском возрасте. М., 2018.</w:t>
      </w:r>
    </w:p>
    <w:p w:rsidR="00DE1C96" w:rsidRDefault="00DE1C96" w:rsidP="005C1C68">
      <w:pPr>
        <w:ind w:firstLine="567"/>
        <w:jc w:val="center"/>
        <w:rPr>
          <w:rFonts w:ascii="Times New Roman" w:hAnsi="Times New Roman" w:cs="Times New Roman"/>
          <w:b/>
          <w:sz w:val="24"/>
          <w:szCs w:val="24"/>
        </w:rPr>
      </w:pPr>
    </w:p>
    <w:p w:rsidR="00DE1C96" w:rsidRDefault="00DE1C96" w:rsidP="005C1C68">
      <w:pPr>
        <w:ind w:firstLine="567"/>
        <w:jc w:val="center"/>
        <w:rPr>
          <w:rFonts w:ascii="Times New Roman" w:hAnsi="Times New Roman" w:cs="Times New Roman"/>
          <w:b/>
          <w:sz w:val="24"/>
          <w:szCs w:val="24"/>
        </w:rPr>
      </w:pPr>
    </w:p>
    <w:p w:rsidR="00DE1C96" w:rsidRDefault="00DE1C96" w:rsidP="005C1C68">
      <w:pPr>
        <w:ind w:firstLine="567"/>
        <w:jc w:val="center"/>
        <w:rPr>
          <w:rFonts w:ascii="Times New Roman" w:hAnsi="Times New Roman" w:cs="Times New Roman"/>
          <w:b/>
          <w:sz w:val="24"/>
          <w:szCs w:val="24"/>
        </w:rPr>
      </w:pPr>
    </w:p>
    <w:p w:rsidR="00DE1C96" w:rsidRDefault="00DE1C96" w:rsidP="005C1C68">
      <w:pPr>
        <w:ind w:firstLine="567"/>
        <w:jc w:val="center"/>
        <w:rPr>
          <w:rFonts w:ascii="Times New Roman" w:hAnsi="Times New Roman" w:cs="Times New Roman"/>
          <w:b/>
          <w:sz w:val="24"/>
          <w:szCs w:val="24"/>
        </w:rPr>
      </w:pPr>
    </w:p>
    <w:p w:rsidR="00DE1C96" w:rsidRDefault="00DE1C96" w:rsidP="005C1C68">
      <w:pPr>
        <w:ind w:firstLine="567"/>
        <w:jc w:val="center"/>
        <w:rPr>
          <w:rFonts w:ascii="Times New Roman" w:hAnsi="Times New Roman" w:cs="Times New Roman"/>
          <w:b/>
          <w:sz w:val="24"/>
          <w:szCs w:val="24"/>
        </w:rPr>
      </w:pPr>
    </w:p>
    <w:p w:rsidR="00DE1C96" w:rsidRDefault="00DE1C96" w:rsidP="005C1C68">
      <w:pPr>
        <w:ind w:firstLine="567"/>
        <w:jc w:val="center"/>
        <w:rPr>
          <w:rFonts w:ascii="Times New Roman" w:hAnsi="Times New Roman" w:cs="Times New Roman"/>
          <w:b/>
          <w:sz w:val="24"/>
          <w:szCs w:val="24"/>
        </w:rPr>
      </w:pPr>
    </w:p>
    <w:p w:rsidR="00DE1C96" w:rsidRDefault="00DE1C96" w:rsidP="005C1C68">
      <w:pPr>
        <w:ind w:firstLine="567"/>
        <w:jc w:val="center"/>
        <w:rPr>
          <w:rFonts w:ascii="Times New Roman" w:hAnsi="Times New Roman" w:cs="Times New Roman"/>
          <w:b/>
          <w:sz w:val="24"/>
          <w:szCs w:val="24"/>
        </w:rPr>
      </w:pPr>
    </w:p>
    <w:p w:rsidR="00DE1C96" w:rsidRDefault="00DE1C96" w:rsidP="005C1C68">
      <w:pPr>
        <w:ind w:firstLine="567"/>
        <w:jc w:val="center"/>
        <w:rPr>
          <w:rFonts w:ascii="Times New Roman" w:hAnsi="Times New Roman" w:cs="Times New Roman"/>
          <w:b/>
          <w:sz w:val="24"/>
          <w:szCs w:val="24"/>
        </w:rPr>
      </w:pPr>
    </w:p>
    <w:p w:rsidR="005C1C68" w:rsidRPr="003B5AA3" w:rsidRDefault="005C1C68" w:rsidP="005C1C68">
      <w:pPr>
        <w:ind w:firstLine="567"/>
        <w:jc w:val="center"/>
        <w:rPr>
          <w:rFonts w:ascii="Times New Roman" w:hAnsi="Times New Roman" w:cs="Times New Roman"/>
          <w:b/>
          <w:sz w:val="24"/>
          <w:szCs w:val="24"/>
        </w:rPr>
      </w:pPr>
      <w:r w:rsidRPr="003B5AA3">
        <w:rPr>
          <w:rFonts w:ascii="Times New Roman" w:hAnsi="Times New Roman" w:cs="Times New Roman"/>
          <w:b/>
          <w:sz w:val="24"/>
          <w:szCs w:val="24"/>
        </w:rPr>
        <w:t>«Качество содержания образовательной деятельности в дошкольной образовательной организации»</w:t>
      </w:r>
    </w:p>
    <w:p w:rsidR="005C1C68" w:rsidRDefault="00DE1C96" w:rsidP="005C1C68">
      <w:pPr>
        <w:ind w:firstLine="567"/>
        <w:jc w:val="center"/>
        <w:rPr>
          <w:rFonts w:ascii="Times New Roman" w:hAnsi="Times New Roman" w:cs="Times New Roman"/>
          <w:b/>
          <w:sz w:val="24"/>
          <w:szCs w:val="24"/>
        </w:rPr>
      </w:pPr>
      <w:r>
        <w:rPr>
          <w:rFonts w:ascii="Times New Roman" w:hAnsi="Times New Roman" w:cs="Times New Roman"/>
          <w:b/>
          <w:sz w:val="24"/>
          <w:szCs w:val="24"/>
        </w:rPr>
        <w:t>______</w:t>
      </w:r>
      <w:r w:rsidR="005C1C68" w:rsidRPr="003B5AA3">
        <w:rPr>
          <w:rFonts w:ascii="Times New Roman" w:hAnsi="Times New Roman" w:cs="Times New Roman"/>
          <w:b/>
          <w:sz w:val="24"/>
          <w:szCs w:val="24"/>
        </w:rPr>
        <w:t>_______________________________________________________</w:t>
      </w:r>
      <w:r w:rsidR="005C1C68">
        <w:rPr>
          <w:rFonts w:ascii="Times New Roman" w:hAnsi="Times New Roman" w:cs="Times New Roman"/>
          <w:b/>
          <w:sz w:val="24"/>
          <w:szCs w:val="24"/>
        </w:rPr>
        <w:t>_______</w:t>
      </w:r>
    </w:p>
    <w:p w:rsidR="005C1C68" w:rsidRPr="00FB3250" w:rsidRDefault="005C1C68" w:rsidP="005C1C68">
      <w:pPr>
        <w:spacing w:after="0"/>
        <w:ind w:firstLine="567"/>
        <w:jc w:val="center"/>
        <w:rPr>
          <w:rFonts w:ascii="Times New Roman" w:hAnsi="Times New Roman" w:cs="Times New Roman"/>
          <w:b/>
          <w:sz w:val="24"/>
          <w:szCs w:val="24"/>
        </w:rPr>
      </w:pPr>
      <w:r w:rsidRPr="00FB3250">
        <w:rPr>
          <w:rFonts w:ascii="Times New Roman" w:hAnsi="Times New Roman" w:cs="Times New Roman"/>
          <w:b/>
          <w:sz w:val="24"/>
          <w:szCs w:val="24"/>
        </w:rPr>
        <w:t>Социализация детей дошкольного возраста</w:t>
      </w:r>
    </w:p>
    <w:p w:rsidR="005C1C68" w:rsidRPr="00FB3250" w:rsidRDefault="005C1C68" w:rsidP="005C1C68">
      <w:pPr>
        <w:spacing w:after="0"/>
        <w:ind w:firstLine="567"/>
        <w:jc w:val="center"/>
        <w:rPr>
          <w:rFonts w:ascii="Times New Roman" w:hAnsi="Times New Roman" w:cs="Times New Roman"/>
          <w:b/>
          <w:sz w:val="24"/>
          <w:szCs w:val="24"/>
        </w:rPr>
      </w:pPr>
      <w:r w:rsidRPr="00FB3250">
        <w:rPr>
          <w:rFonts w:ascii="Times New Roman" w:hAnsi="Times New Roman" w:cs="Times New Roman"/>
          <w:b/>
          <w:sz w:val="24"/>
          <w:szCs w:val="24"/>
        </w:rPr>
        <w:t xml:space="preserve">через организацию </w:t>
      </w:r>
      <w:r>
        <w:rPr>
          <w:rFonts w:ascii="Times New Roman" w:hAnsi="Times New Roman" w:cs="Times New Roman"/>
          <w:b/>
          <w:sz w:val="24"/>
          <w:szCs w:val="24"/>
        </w:rPr>
        <w:t xml:space="preserve">деятельности </w:t>
      </w:r>
      <w:r w:rsidRPr="00FB3250">
        <w:rPr>
          <w:rFonts w:ascii="Times New Roman" w:hAnsi="Times New Roman" w:cs="Times New Roman"/>
          <w:b/>
          <w:sz w:val="24"/>
          <w:szCs w:val="24"/>
        </w:rPr>
        <w:t>волонтерского движения</w:t>
      </w:r>
    </w:p>
    <w:p w:rsidR="005C1C68" w:rsidRDefault="005C1C68" w:rsidP="005C1C68">
      <w:pPr>
        <w:spacing w:after="0" w:line="240" w:lineRule="auto"/>
        <w:rPr>
          <w:rFonts w:ascii="Times New Roman" w:eastAsia="Calibri" w:hAnsi="Times New Roman" w:cs="Times New Roman"/>
          <w:i/>
          <w:sz w:val="24"/>
          <w:szCs w:val="24"/>
        </w:rPr>
      </w:pPr>
    </w:p>
    <w:p w:rsidR="005C1C68" w:rsidRPr="005C1C68" w:rsidRDefault="005C1C68" w:rsidP="005C1C68">
      <w:pPr>
        <w:spacing w:after="0" w:line="240" w:lineRule="auto"/>
        <w:jc w:val="right"/>
        <w:rPr>
          <w:rFonts w:ascii="Times New Roman" w:eastAsia="Calibri" w:hAnsi="Times New Roman" w:cs="Times New Roman"/>
          <w:b/>
          <w:i/>
          <w:sz w:val="24"/>
          <w:szCs w:val="24"/>
        </w:rPr>
      </w:pPr>
      <w:proofErr w:type="spellStart"/>
      <w:r w:rsidRPr="005C1C68">
        <w:rPr>
          <w:rFonts w:ascii="Times New Roman" w:eastAsia="Calibri" w:hAnsi="Times New Roman" w:cs="Times New Roman"/>
          <w:b/>
          <w:i/>
          <w:sz w:val="24"/>
          <w:szCs w:val="24"/>
        </w:rPr>
        <w:t>Лутфуллина</w:t>
      </w:r>
      <w:proofErr w:type="spellEnd"/>
      <w:r w:rsidRPr="005C1C68">
        <w:rPr>
          <w:rFonts w:ascii="Times New Roman" w:eastAsia="Calibri" w:hAnsi="Times New Roman" w:cs="Times New Roman"/>
          <w:b/>
          <w:i/>
          <w:sz w:val="24"/>
          <w:szCs w:val="24"/>
        </w:rPr>
        <w:t xml:space="preserve"> Нина Алексеевна</w:t>
      </w:r>
      <w:r>
        <w:rPr>
          <w:rFonts w:ascii="Times New Roman" w:eastAsia="Calibri" w:hAnsi="Times New Roman" w:cs="Times New Roman"/>
          <w:b/>
          <w:i/>
          <w:sz w:val="24"/>
          <w:szCs w:val="24"/>
        </w:rPr>
        <w:t>,</w:t>
      </w:r>
    </w:p>
    <w:p w:rsidR="005C1C68" w:rsidRPr="00FB3250" w:rsidRDefault="005C1C68" w:rsidP="005C1C68">
      <w:pPr>
        <w:spacing w:after="0" w:line="240" w:lineRule="auto"/>
        <w:jc w:val="right"/>
        <w:rPr>
          <w:rFonts w:ascii="Times New Roman" w:eastAsia="Calibri" w:hAnsi="Times New Roman" w:cs="Times New Roman"/>
          <w:sz w:val="24"/>
          <w:szCs w:val="24"/>
        </w:rPr>
      </w:pPr>
      <w:r w:rsidRPr="00FB3250">
        <w:rPr>
          <w:rFonts w:ascii="Times New Roman" w:eastAsia="Calibri" w:hAnsi="Times New Roman" w:cs="Times New Roman"/>
          <w:sz w:val="24"/>
          <w:szCs w:val="24"/>
        </w:rPr>
        <w:t xml:space="preserve">воспитатель первой </w:t>
      </w:r>
    </w:p>
    <w:p w:rsidR="005C1C68" w:rsidRPr="00FB3250" w:rsidRDefault="005C1C68" w:rsidP="005C1C68">
      <w:pPr>
        <w:spacing w:after="0" w:line="240" w:lineRule="auto"/>
        <w:jc w:val="right"/>
        <w:rPr>
          <w:rFonts w:ascii="Times New Roman" w:eastAsia="Calibri" w:hAnsi="Times New Roman" w:cs="Times New Roman"/>
          <w:sz w:val="24"/>
          <w:szCs w:val="24"/>
        </w:rPr>
      </w:pPr>
      <w:r w:rsidRPr="00FB3250">
        <w:rPr>
          <w:rFonts w:ascii="Times New Roman" w:eastAsia="Calibri" w:hAnsi="Times New Roman" w:cs="Times New Roman"/>
          <w:sz w:val="24"/>
          <w:szCs w:val="24"/>
        </w:rPr>
        <w:t>квалификационной категории</w:t>
      </w:r>
      <w:r>
        <w:rPr>
          <w:rFonts w:ascii="Times New Roman" w:eastAsia="Calibri" w:hAnsi="Times New Roman" w:cs="Times New Roman"/>
          <w:sz w:val="24"/>
          <w:szCs w:val="24"/>
        </w:rPr>
        <w:t>,</w:t>
      </w:r>
      <w:r w:rsidRPr="00FB3250">
        <w:rPr>
          <w:rFonts w:ascii="Times New Roman" w:eastAsia="Calibri" w:hAnsi="Times New Roman" w:cs="Times New Roman"/>
          <w:sz w:val="24"/>
          <w:szCs w:val="24"/>
        </w:rPr>
        <w:t xml:space="preserve">  </w:t>
      </w:r>
    </w:p>
    <w:p w:rsidR="005C1C68" w:rsidRPr="005C1C68" w:rsidRDefault="005C1C68" w:rsidP="005C1C68">
      <w:pPr>
        <w:spacing w:after="0" w:line="240" w:lineRule="auto"/>
        <w:jc w:val="right"/>
        <w:rPr>
          <w:rFonts w:ascii="Times New Roman" w:eastAsia="Calibri" w:hAnsi="Times New Roman" w:cs="Times New Roman"/>
          <w:b/>
          <w:i/>
          <w:sz w:val="24"/>
          <w:szCs w:val="24"/>
        </w:rPr>
      </w:pPr>
      <w:proofErr w:type="spellStart"/>
      <w:r w:rsidRPr="005C1C68">
        <w:rPr>
          <w:rFonts w:ascii="Times New Roman" w:eastAsia="Calibri" w:hAnsi="Times New Roman" w:cs="Times New Roman"/>
          <w:b/>
          <w:i/>
          <w:sz w:val="24"/>
          <w:szCs w:val="24"/>
        </w:rPr>
        <w:t>Чернавских</w:t>
      </w:r>
      <w:proofErr w:type="spellEnd"/>
      <w:r w:rsidRPr="005C1C68">
        <w:rPr>
          <w:rFonts w:ascii="Times New Roman" w:eastAsia="Calibri" w:hAnsi="Times New Roman" w:cs="Times New Roman"/>
          <w:b/>
          <w:i/>
          <w:sz w:val="24"/>
          <w:szCs w:val="24"/>
        </w:rPr>
        <w:t xml:space="preserve"> Ирина Александровна</w:t>
      </w:r>
      <w:r>
        <w:rPr>
          <w:rFonts w:ascii="Times New Roman" w:eastAsia="Calibri" w:hAnsi="Times New Roman" w:cs="Times New Roman"/>
          <w:b/>
          <w:i/>
          <w:sz w:val="24"/>
          <w:szCs w:val="24"/>
        </w:rPr>
        <w:t>,</w:t>
      </w:r>
    </w:p>
    <w:p w:rsidR="005C1C68" w:rsidRPr="00FB3250" w:rsidRDefault="005C1C68" w:rsidP="005C1C68">
      <w:pPr>
        <w:spacing w:after="0" w:line="240" w:lineRule="auto"/>
        <w:jc w:val="right"/>
        <w:rPr>
          <w:rFonts w:ascii="Times New Roman" w:eastAsia="Calibri" w:hAnsi="Times New Roman" w:cs="Times New Roman"/>
          <w:sz w:val="24"/>
          <w:szCs w:val="24"/>
        </w:rPr>
      </w:pPr>
      <w:r w:rsidRPr="00FB3250">
        <w:rPr>
          <w:rFonts w:ascii="Times New Roman" w:eastAsia="Calibri" w:hAnsi="Times New Roman" w:cs="Times New Roman"/>
          <w:sz w:val="24"/>
          <w:szCs w:val="24"/>
        </w:rPr>
        <w:t xml:space="preserve">воспитатель первой </w:t>
      </w:r>
    </w:p>
    <w:p w:rsidR="005C1C68" w:rsidRPr="00FB3250" w:rsidRDefault="005C1C68" w:rsidP="005C1C68">
      <w:pPr>
        <w:spacing w:after="0" w:line="240" w:lineRule="auto"/>
        <w:jc w:val="right"/>
        <w:rPr>
          <w:rFonts w:ascii="Times New Roman" w:eastAsia="Calibri" w:hAnsi="Times New Roman" w:cs="Times New Roman"/>
          <w:sz w:val="24"/>
          <w:szCs w:val="24"/>
        </w:rPr>
      </w:pPr>
      <w:r w:rsidRPr="00FB3250">
        <w:rPr>
          <w:rFonts w:ascii="Times New Roman" w:eastAsia="Calibri" w:hAnsi="Times New Roman" w:cs="Times New Roman"/>
          <w:sz w:val="24"/>
          <w:szCs w:val="24"/>
        </w:rPr>
        <w:t xml:space="preserve">квалификационной категории </w:t>
      </w:r>
    </w:p>
    <w:p w:rsidR="005C1C68" w:rsidRDefault="005C1C68" w:rsidP="005C1C68">
      <w:pPr>
        <w:ind w:firstLine="567"/>
        <w:jc w:val="right"/>
        <w:rPr>
          <w:rFonts w:ascii="Times New Roman" w:hAnsi="Times New Roman" w:cs="Times New Roman"/>
        </w:rPr>
      </w:pPr>
      <w:r>
        <w:rPr>
          <w:rFonts w:ascii="Times New Roman" w:hAnsi="Times New Roman" w:cs="Times New Roman"/>
        </w:rPr>
        <w:t>БМАДОУ «Детский сад№22»</w:t>
      </w:r>
    </w:p>
    <w:p w:rsidR="005C1C68" w:rsidRPr="00FB3250" w:rsidRDefault="005C1C68" w:rsidP="005C1C68">
      <w:pPr>
        <w:ind w:firstLine="567"/>
        <w:jc w:val="both"/>
        <w:rPr>
          <w:rFonts w:ascii="Times New Roman" w:hAnsi="Times New Roman" w:cs="Times New Roman"/>
          <w:sz w:val="24"/>
          <w:szCs w:val="24"/>
        </w:rPr>
      </w:pPr>
      <w:r w:rsidRPr="00FB3250">
        <w:rPr>
          <w:rFonts w:ascii="Times New Roman" w:hAnsi="Times New Roman" w:cs="Times New Roman"/>
          <w:sz w:val="24"/>
          <w:szCs w:val="24"/>
        </w:rPr>
        <w:t xml:space="preserve">С внедрением Рабочей программы воспитания в дошкольное образование стало необходимым делать акцент на базовые ценности всех сфер жизни и деятельности Российского общества, ведущее значение среди которых имеет социальная солидарность. </w:t>
      </w:r>
    </w:p>
    <w:p w:rsidR="005C1C68" w:rsidRPr="00FB3250" w:rsidRDefault="005C1C68" w:rsidP="005C1C68">
      <w:pPr>
        <w:ind w:firstLine="567"/>
        <w:jc w:val="both"/>
        <w:rPr>
          <w:rFonts w:ascii="Times New Roman" w:hAnsi="Times New Roman" w:cs="Times New Roman"/>
          <w:sz w:val="24"/>
          <w:szCs w:val="24"/>
        </w:rPr>
      </w:pPr>
      <w:r w:rsidRPr="00FB3250">
        <w:rPr>
          <w:rFonts w:ascii="Times New Roman" w:hAnsi="Times New Roman" w:cs="Times New Roman"/>
          <w:sz w:val="24"/>
          <w:szCs w:val="24"/>
        </w:rPr>
        <w:t>В дошкольном возрасте ребенок начинает осваивать все многообразие социальных отношений и социальных ролей. 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Проект «Юные волонтеры» способствует формированию позитивных установок у детей старшего дошкольного возраста на добровольческую деятельность. Основные ценности, которые лежат в основе деятельности данного сообщества – семья, дружба, человек, сотрудничество, помощь.</w:t>
      </w:r>
    </w:p>
    <w:p w:rsidR="005C1C68" w:rsidRPr="00FB3250" w:rsidRDefault="005C1C68" w:rsidP="005C1C68">
      <w:pPr>
        <w:ind w:firstLine="567"/>
        <w:jc w:val="both"/>
        <w:rPr>
          <w:rFonts w:ascii="Times New Roman" w:hAnsi="Times New Roman" w:cs="Times New Roman"/>
          <w:sz w:val="24"/>
          <w:szCs w:val="24"/>
        </w:rPr>
      </w:pPr>
      <w:r w:rsidRPr="00FB3250">
        <w:rPr>
          <w:rFonts w:ascii="Times New Roman" w:hAnsi="Times New Roman" w:cs="Times New Roman"/>
          <w:sz w:val="24"/>
          <w:szCs w:val="24"/>
        </w:rPr>
        <w:t>В детском саду юные волонтеры взяли шефство над группами детей раннего возраста для успешной социализации к условиям детского сада.</w:t>
      </w:r>
    </w:p>
    <w:p w:rsidR="005C1C68" w:rsidRPr="00FB3250" w:rsidRDefault="005C1C68" w:rsidP="005C1C68">
      <w:pPr>
        <w:ind w:firstLine="567"/>
        <w:jc w:val="both"/>
        <w:rPr>
          <w:rFonts w:ascii="Times New Roman" w:hAnsi="Times New Roman" w:cs="Times New Roman"/>
          <w:color w:val="000000" w:themeColor="text1"/>
          <w:sz w:val="24"/>
          <w:szCs w:val="24"/>
        </w:rPr>
      </w:pPr>
      <w:r w:rsidRPr="00FB3250">
        <w:rPr>
          <w:rFonts w:ascii="Times New Roman" w:hAnsi="Times New Roman" w:cs="Times New Roman"/>
          <w:color w:val="000000" w:themeColor="text1"/>
          <w:sz w:val="24"/>
          <w:szCs w:val="24"/>
        </w:rPr>
        <w:t xml:space="preserve">По опыту работы воспитанники ясельных групп всегда заинтересованы во взаимодействии с детьми более старшего возраста. Благодаря взаимодействию лучше усваиваются нормы и ценности, принятые в обществе, включая моральные и нравственные. Старшие дошкольники являются примером для подражания, поведения малышей.  В свою очередь сами старшие дошкольники в волонтерской деятельности развивают </w:t>
      </w:r>
      <w:proofErr w:type="spellStart"/>
      <w:r w:rsidRPr="00FB3250">
        <w:rPr>
          <w:rFonts w:ascii="Times New Roman" w:hAnsi="Times New Roman" w:cs="Times New Roman"/>
          <w:color w:val="000000" w:themeColor="text1"/>
          <w:sz w:val="24"/>
          <w:szCs w:val="24"/>
        </w:rPr>
        <w:t>эмпатию</w:t>
      </w:r>
      <w:proofErr w:type="spellEnd"/>
      <w:r w:rsidRPr="00FB3250">
        <w:rPr>
          <w:rFonts w:ascii="Times New Roman" w:hAnsi="Times New Roman" w:cs="Times New Roman"/>
          <w:color w:val="000000" w:themeColor="text1"/>
          <w:sz w:val="24"/>
          <w:szCs w:val="24"/>
        </w:rPr>
        <w:t xml:space="preserve">, отзывчивость, формируется готовность к совместной деятельности, </w:t>
      </w:r>
      <w:proofErr w:type="spellStart"/>
      <w:r w:rsidRPr="00FB3250">
        <w:rPr>
          <w:rFonts w:ascii="Times New Roman" w:hAnsi="Times New Roman" w:cs="Times New Roman"/>
          <w:color w:val="000000" w:themeColor="text1"/>
          <w:sz w:val="24"/>
          <w:szCs w:val="24"/>
        </w:rPr>
        <w:t>саморегуляция</w:t>
      </w:r>
      <w:proofErr w:type="spellEnd"/>
      <w:r w:rsidRPr="00FB3250">
        <w:rPr>
          <w:rFonts w:ascii="Times New Roman" w:hAnsi="Times New Roman" w:cs="Times New Roman"/>
          <w:color w:val="000000" w:themeColor="text1"/>
          <w:sz w:val="24"/>
          <w:szCs w:val="24"/>
        </w:rPr>
        <w:t>.</w:t>
      </w:r>
    </w:p>
    <w:p w:rsidR="005C1C68" w:rsidRPr="00FB3250" w:rsidRDefault="005C1C68" w:rsidP="005C1C68">
      <w:pPr>
        <w:ind w:firstLine="567"/>
        <w:jc w:val="both"/>
        <w:rPr>
          <w:rFonts w:ascii="Times New Roman" w:hAnsi="Times New Roman" w:cs="Times New Roman"/>
          <w:sz w:val="24"/>
          <w:szCs w:val="24"/>
        </w:rPr>
      </w:pPr>
      <w:r w:rsidRPr="00FB3250">
        <w:rPr>
          <w:rFonts w:ascii="Times New Roman" w:hAnsi="Times New Roman" w:cs="Times New Roman"/>
          <w:sz w:val="24"/>
          <w:szCs w:val="24"/>
        </w:rPr>
        <w:t>В ходе реализаци</w:t>
      </w:r>
      <w:r>
        <w:rPr>
          <w:rFonts w:ascii="Times New Roman" w:hAnsi="Times New Roman" w:cs="Times New Roman"/>
          <w:sz w:val="24"/>
          <w:szCs w:val="24"/>
        </w:rPr>
        <w:t>и данного проекта для юных волонтеров</w:t>
      </w:r>
      <w:r w:rsidRPr="00FB3250">
        <w:rPr>
          <w:rFonts w:ascii="Times New Roman" w:hAnsi="Times New Roman" w:cs="Times New Roman"/>
          <w:sz w:val="24"/>
          <w:szCs w:val="24"/>
        </w:rPr>
        <w:t xml:space="preserve"> проведены целеполагающие мероприятия: беседа на тему «Что такое волонтерское движение?»; просмотр роликов о </w:t>
      </w:r>
      <w:r w:rsidRPr="00FB3250">
        <w:rPr>
          <w:rFonts w:ascii="Times New Roman" w:hAnsi="Times New Roman" w:cs="Times New Roman"/>
          <w:sz w:val="24"/>
          <w:szCs w:val="24"/>
        </w:rPr>
        <w:lastRenderedPageBreak/>
        <w:t xml:space="preserve">волонтерском движении; посвящение в волонтеры; ознакомительная экскурсия в ясельную группу. </w:t>
      </w:r>
      <w:r>
        <w:rPr>
          <w:rFonts w:ascii="Times New Roman" w:hAnsi="Times New Roman" w:cs="Times New Roman"/>
          <w:sz w:val="24"/>
          <w:szCs w:val="24"/>
        </w:rPr>
        <w:t>С юными волонтерами</w:t>
      </w:r>
      <w:r w:rsidRPr="00FB3250">
        <w:rPr>
          <w:rFonts w:ascii="Times New Roman" w:hAnsi="Times New Roman" w:cs="Times New Roman"/>
          <w:sz w:val="24"/>
          <w:szCs w:val="24"/>
        </w:rPr>
        <w:t xml:space="preserve"> была проведена предварительная работа по правилам взаимодействия с детьми раннего возраста. </w:t>
      </w:r>
    </w:p>
    <w:p w:rsidR="005C1C68" w:rsidRPr="00FB3250" w:rsidRDefault="005C1C68" w:rsidP="005C1C68">
      <w:pPr>
        <w:ind w:firstLine="567"/>
        <w:jc w:val="both"/>
        <w:rPr>
          <w:rFonts w:ascii="Times New Roman" w:hAnsi="Times New Roman" w:cs="Times New Roman"/>
          <w:sz w:val="24"/>
          <w:szCs w:val="24"/>
        </w:rPr>
      </w:pPr>
      <w:r w:rsidRPr="00FB3250">
        <w:rPr>
          <w:rFonts w:ascii="Times New Roman" w:hAnsi="Times New Roman" w:cs="Times New Roman"/>
          <w:sz w:val="24"/>
          <w:szCs w:val="24"/>
        </w:rPr>
        <w:t xml:space="preserve">Взаимодействие старших дошкольников и детей раннего возраста происходило в ходе режимных моментов и во время развлекательных мероприятий. </w:t>
      </w:r>
    </w:p>
    <w:p w:rsidR="005C1C68" w:rsidRPr="00FB3250" w:rsidRDefault="005C1C68" w:rsidP="005C1C68">
      <w:pPr>
        <w:ind w:firstLine="567"/>
        <w:jc w:val="both"/>
        <w:rPr>
          <w:rFonts w:ascii="Times New Roman" w:hAnsi="Times New Roman" w:cs="Times New Roman"/>
          <w:sz w:val="24"/>
          <w:szCs w:val="24"/>
        </w:rPr>
      </w:pPr>
      <w:r w:rsidRPr="00FB3250">
        <w:rPr>
          <w:rFonts w:ascii="Times New Roman" w:hAnsi="Times New Roman" w:cs="Times New Roman"/>
          <w:sz w:val="24"/>
          <w:szCs w:val="24"/>
        </w:rPr>
        <w:t xml:space="preserve">Формы взаимодействия: </w:t>
      </w:r>
    </w:p>
    <w:p w:rsidR="005C1C68" w:rsidRPr="00FB3250" w:rsidRDefault="005C1C68" w:rsidP="005C1C68">
      <w:pPr>
        <w:ind w:firstLine="567"/>
        <w:jc w:val="both"/>
        <w:rPr>
          <w:rFonts w:ascii="Times New Roman" w:hAnsi="Times New Roman" w:cs="Times New Roman"/>
          <w:sz w:val="24"/>
          <w:szCs w:val="24"/>
        </w:rPr>
      </w:pPr>
      <w:r w:rsidRPr="00FB3250">
        <w:rPr>
          <w:rFonts w:ascii="Times New Roman" w:hAnsi="Times New Roman" w:cs="Times New Roman"/>
          <w:sz w:val="24"/>
          <w:szCs w:val="24"/>
        </w:rPr>
        <w:t>- Творческая мастерская «Лепим, рисуем, играем- малышам помогаем». Данное мероприятие проходит раз в месяц по заранее утвержденному плану. Первые занятия проводит основной педагог, а дети-волонтеры присутствуют и помогают малышам справиться с поставленными задачами. Постепенно, в течение учебного года, дети включаются в организацию занятий. Данное взаимодействие способствует формированию позитивной установки к творческой продуктивной деятельности у детей ясельного возраста, способствует воображению и развивает коммуникативные навыки как младших, так и старших дошкольников;</w:t>
      </w:r>
    </w:p>
    <w:p w:rsidR="005C1C68" w:rsidRPr="00FB3250" w:rsidRDefault="005C1C68" w:rsidP="005C1C68">
      <w:pPr>
        <w:ind w:firstLine="567"/>
        <w:jc w:val="both"/>
        <w:rPr>
          <w:rFonts w:ascii="Times New Roman" w:hAnsi="Times New Roman" w:cs="Times New Roman"/>
          <w:sz w:val="24"/>
          <w:szCs w:val="24"/>
        </w:rPr>
      </w:pPr>
      <w:r w:rsidRPr="00FB3250">
        <w:rPr>
          <w:rFonts w:ascii="Times New Roman" w:hAnsi="Times New Roman" w:cs="Times New Roman"/>
          <w:sz w:val="24"/>
          <w:szCs w:val="24"/>
        </w:rPr>
        <w:t>- Формирование культурно-гигиенических навыков «Помогаем малышам правильно одеться», «Моем руки», «Делаем зарядку»;</w:t>
      </w:r>
    </w:p>
    <w:p w:rsidR="005C1C68" w:rsidRPr="00FB3250" w:rsidRDefault="005C1C68" w:rsidP="005C1C68">
      <w:pPr>
        <w:ind w:firstLine="567"/>
        <w:jc w:val="both"/>
        <w:rPr>
          <w:rFonts w:ascii="Times New Roman" w:hAnsi="Times New Roman" w:cs="Times New Roman"/>
          <w:sz w:val="24"/>
          <w:szCs w:val="24"/>
        </w:rPr>
      </w:pPr>
      <w:r w:rsidRPr="00FB3250">
        <w:rPr>
          <w:rFonts w:ascii="Times New Roman" w:hAnsi="Times New Roman" w:cs="Times New Roman"/>
          <w:sz w:val="24"/>
          <w:szCs w:val="24"/>
        </w:rPr>
        <w:t>- Совместный труд «Где домик у каждой игрушки», «Порядок в книжном уголке».  Старшие воспитанники стимулируют младших дошкольников убирать игрушки после игры, что создает условия для развития самостоятельности младших и ответственности старших детей;</w:t>
      </w:r>
    </w:p>
    <w:p w:rsidR="005C1C68" w:rsidRPr="00FB3250" w:rsidRDefault="005C1C68" w:rsidP="005C1C68">
      <w:pPr>
        <w:ind w:firstLine="567"/>
        <w:jc w:val="both"/>
        <w:rPr>
          <w:rFonts w:ascii="Times New Roman" w:hAnsi="Times New Roman" w:cs="Times New Roman"/>
          <w:sz w:val="24"/>
          <w:szCs w:val="24"/>
        </w:rPr>
      </w:pPr>
      <w:r w:rsidRPr="00FB3250">
        <w:rPr>
          <w:rFonts w:ascii="Times New Roman" w:hAnsi="Times New Roman" w:cs="Times New Roman"/>
          <w:i/>
          <w:sz w:val="24"/>
          <w:szCs w:val="24"/>
        </w:rPr>
        <w:t xml:space="preserve">- </w:t>
      </w:r>
      <w:r w:rsidRPr="00FB3250">
        <w:rPr>
          <w:rFonts w:ascii="Times New Roman" w:hAnsi="Times New Roman" w:cs="Times New Roman"/>
          <w:sz w:val="24"/>
          <w:szCs w:val="24"/>
        </w:rPr>
        <w:t>Акция «Трудовой десант». Проходит сезонно весной и осенью. Благодаря этой акции у детей формируется позитивное отношение к труду, формируются основы безопасности, ответственность за младших детей.</w:t>
      </w:r>
    </w:p>
    <w:p w:rsidR="005C1C68" w:rsidRPr="00FB3250" w:rsidRDefault="005C1C68" w:rsidP="005C1C68">
      <w:pPr>
        <w:ind w:firstLine="567"/>
        <w:jc w:val="both"/>
        <w:rPr>
          <w:rFonts w:ascii="Times New Roman" w:hAnsi="Times New Roman" w:cs="Times New Roman"/>
          <w:bCs/>
          <w:sz w:val="24"/>
          <w:szCs w:val="24"/>
        </w:rPr>
      </w:pPr>
      <w:r>
        <w:rPr>
          <w:rFonts w:ascii="Times New Roman" w:hAnsi="Times New Roman" w:cs="Times New Roman"/>
          <w:sz w:val="24"/>
          <w:szCs w:val="24"/>
        </w:rPr>
        <w:t>- Развлечения</w:t>
      </w:r>
      <w:r w:rsidRPr="00B521EA">
        <w:rPr>
          <w:rFonts w:ascii="Times New Roman" w:hAnsi="Times New Roman" w:cs="Times New Roman"/>
          <w:sz w:val="24"/>
          <w:szCs w:val="24"/>
        </w:rPr>
        <w:t>.</w:t>
      </w:r>
      <w:r w:rsidRPr="00FB3250">
        <w:rPr>
          <w:rFonts w:ascii="Times New Roman" w:hAnsi="Times New Roman" w:cs="Times New Roman"/>
          <w:sz w:val="24"/>
          <w:szCs w:val="24"/>
        </w:rPr>
        <w:t xml:space="preserve"> </w:t>
      </w:r>
      <w:r>
        <w:rPr>
          <w:rFonts w:ascii="Times New Roman" w:hAnsi="Times New Roman" w:cs="Times New Roman"/>
          <w:sz w:val="24"/>
          <w:szCs w:val="24"/>
        </w:rPr>
        <w:t>Юные волонтеры р</w:t>
      </w:r>
      <w:r w:rsidRPr="00FB3250">
        <w:rPr>
          <w:rFonts w:ascii="Times New Roman" w:hAnsi="Times New Roman" w:cs="Times New Roman"/>
          <w:sz w:val="24"/>
          <w:szCs w:val="24"/>
        </w:rPr>
        <w:t>азучива</w:t>
      </w:r>
      <w:r>
        <w:rPr>
          <w:rFonts w:ascii="Times New Roman" w:hAnsi="Times New Roman" w:cs="Times New Roman"/>
          <w:sz w:val="24"/>
          <w:szCs w:val="24"/>
        </w:rPr>
        <w:t>ют</w:t>
      </w:r>
      <w:r w:rsidRPr="00FB3250">
        <w:rPr>
          <w:rFonts w:ascii="Times New Roman" w:hAnsi="Times New Roman" w:cs="Times New Roman"/>
          <w:sz w:val="24"/>
          <w:szCs w:val="24"/>
        </w:rPr>
        <w:t xml:space="preserve"> доступные для малышей сказки и показыва</w:t>
      </w:r>
      <w:r>
        <w:rPr>
          <w:rFonts w:ascii="Times New Roman" w:hAnsi="Times New Roman" w:cs="Times New Roman"/>
          <w:sz w:val="24"/>
          <w:szCs w:val="24"/>
        </w:rPr>
        <w:t>ют</w:t>
      </w:r>
      <w:r w:rsidRPr="00FB3250">
        <w:rPr>
          <w:rFonts w:ascii="Times New Roman" w:hAnsi="Times New Roman" w:cs="Times New Roman"/>
          <w:sz w:val="24"/>
          <w:szCs w:val="24"/>
        </w:rPr>
        <w:t xml:space="preserve"> на участке во время прогулки. В сюжетных сказках «Репка», «Колобок», «Теремок» привлекаем малышей играть простые роли для активизации речи и обогащения словарного запаса. Дети-волонтеры инициируют подвижные игры-театрализации вместе с малышами. Создана картотека подвижных игр, которые организуют сами дети-волонтеры («Солнышко и дождик» - развивать у детей умение бегать врассыпную, не наталкиваясь друг на друга</w:t>
      </w:r>
      <w:r w:rsidRPr="00FB3250">
        <w:rPr>
          <w:rFonts w:ascii="Times New Roman" w:hAnsi="Times New Roman" w:cs="Times New Roman"/>
          <w:bCs/>
          <w:sz w:val="24"/>
          <w:szCs w:val="24"/>
        </w:rPr>
        <w:t>,</w:t>
      </w:r>
      <w:r w:rsidRPr="00FB3250">
        <w:rPr>
          <w:rFonts w:ascii="Times New Roman" w:eastAsia="Times New Roman" w:hAnsi="Times New Roman" w:cs="Times New Roman"/>
          <w:b/>
          <w:bCs/>
          <w:color w:val="212529"/>
          <w:sz w:val="24"/>
          <w:szCs w:val="24"/>
        </w:rPr>
        <w:t xml:space="preserve"> «</w:t>
      </w:r>
      <w:r w:rsidRPr="00FB3250">
        <w:rPr>
          <w:rFonts w:ascii="Times New Roman" w:hAnsi="Times New Roman" w:cs="Times New Roman"/>
          <w:bCs/>
          <w:sz w:val="24"/>
          <w:szCs w:val="24"/>
        </w:rPr>
        <w:t xml:space="preserve">Ножки» - учить прислушиваться к взрослому, выполнять движения в соответствии с текстом и др.) </w:t>
      </w:r>
    </w:p>
    <w:p w:rsidR="005C1C68" w:rsidRPr="00FB3250" w:rsidRDefault="005C1C68" w:rsidP="005C1C68">
      <w:pPr>
        <w:ind w:firstLine="567"/>
        <w:jc w:val="both"/>
        <w:rPr>
          <w:rFonts w:ascii="Times New Roman" w:hAnsi="Times New Roman" w:cs="Times New Roman"/>
          <w:sz w:val="24"/>
          <w:szCs w:val="24"/>
        </w:rPr>
      </w:pPr>
      <w:r w:rsidRPr="00FB3250">
        <w:rPr>
          <w:rFonts w:ascii="Times New Roman" w:hAnsi="Times New Roman" w:cs="Times New Roman"/>
          <w:sz w:val="24"/>
          <w:szCs w:val="24"/>
        </w:rPr>
        <w:t xml:space="preserve">Заключительным мероприятием по взаимодействию с детьми ясельной группы является праздник взросления, подготовленный с участием </w:t>
      </w:r>
      <w:r>
        <w:rPr>
          <w:rFonts w:ascii="Times New Roman" w:hAnsi="Times New Roman" w:cs="Times New Roman"/>
          <w:sz w:val="24"/>
          <w:szCs w:val="24"/>
        </w:rPr>
        <w:t>юных волонтеров</w:t>
      </w:r>
      <w:r w:rsidRPr="00FB3250">
        <w:rPr>
          <w:rFonts w:ascii="Times New Roman" w:hAnsi="Times New Roman" w:cs="Times New Roman"/>
          <w:sz w:val="24"/>
          <w:szCs w:val="24"/>
        </w:rPr>
        <w:t xml:space="preserve">. Старшие дошкольники вручают памятный подарок, изготовленный своими руками. </w:t>
      </w:r>
    </w:p>
    <w:p w:rsidR="005C1C68" w:rsidRPr="00FB3250" w:rsidRDefault="005C1C68" w:rsidP="005C1C68">
      <w:pPr>
        <w:ind w:firstLine="567"/>
        <w:jc w:val="both"/>
        <w:rPr>
          <w:rFonts w:ascii="Times New Roman" w:hAnsi="Times New Roman" w:cs="Times New Roman"/>
          <w:sz w:val="24"/>
          <w:szCs w:val="24"/>
        </w:rPr>
      </w:pPr>
      <w:r w:rsidRPr="00FB3250">
        <w:rPr>
          <w:rFonts w:ascii="Times New Roman" w:hAnsi="Times New Roman" w:cs="Times New Roman"/>
          <w:sz w:val="24"/>
          <w:szCs w:val="24"/>
        </w:rPr>
        <w:t>Кроме шефства над малышами юные волонтеры детского сада принимают участие в различных акциях: «Неделя добра», «Подари улыбку», «Помним, гордимся!!!», «Покормим птиц зимой», «Голубь мира», «Читаем книги о войне», «Накорми бездомных животных – сдай макулатуру», «Поздравь ветерана», посещение приюта вместе с родителями, возложение цветов к вечному огню.</w:t>
      </w:r>
    </w:p>
    <w:p w:rsidR="005C1C68" w:rsidRPr="00FB3250" w:rsidRDefault="005C1C68" w:rsidP="005C1C68">
      <w:pPr>
        <w:ind w:firstLine="567"/>
        <w:jc w:val="both"/>
        <w:rPr>
          <w:rFonts w:ascii="Times New Roman" w:hAnsi="Times New Roman" w:cs="Times New Roman"/>
          <w:sz w:val="24"/>
          <w:szCs w:val="24"/>
        </w:rPr>
      </w:pPr>
      <w:r w:rsidRPr="00FB3250">
        <w:rPr>
          <w:rFonts w:ascii="Times New Roman" w:hAnsi="Times New Roman" w:cs="Times New Roman"/>
          <w:sz w:val="24"/>
          <w:szCs w:val="24"/>
        </w:rPr>
        <w:lastRenderedPageBreak/>
        <w:t>Организуем взаимодействие с социальными институтами города БМАУ Центр по работе с молодежью «Молодежка» - клуб волонтеров ОК, Поисковый отряд «</w:t>
      </w:r>
      <w:proofErr w:type="spellStart"/>
      <w:r w:rsidRPr="00FB3250">
        <w:rPr>
          <w:rFonts w:ascii="Times New Roman" w:hAnsi="Times New Roman" w:cs="Times New Roman"/>
          <w:sz w:val="24"/>
          <w:szCs w:val="24"/>
        </w:rPr>
        <w:t>ЛизаАлерт</w:t>
      </w:r>
      <w:proofErr w:type="spellEnd"/>
      <w:r w:rsidRPr="00FB3250">
        <w:rPr>
          <w:rFonts w:ascii="Times New Roman" w:hAnsi="Times New Roman" w:cs="Times New Roman"/>
          <w:sz w:val="24"/>
          <w:szCs w:val="24"/>
        </w:rPr>
        <w:t xml:space="preserve">» Свердловской области. </w:t>
      </w:r>
    </w:p>
    <w:p w:rsidR="005C1C68" w:rsidRPr="00B521EA" w:rsidRDefault="005C1C68" w:rsidP="005C1C68">
      <w:pPr>
        <w:ind w:firstLine="567"/>
        <w:jc w:val="both"/>
        <w:rPr>
          <w:rFonts w:ascii="Times New Roman" w:hAnsi="Times New Roman" w:cs="Times New Roman"/>
          <w:sz w:val="24"/>
          <w:szCs w:val="24"/>
        </w:rPr>
      </w:pPr>
      <w:r>
        <w:rPr>
          <w:rFonts w:ascii="Times New Roman" w:hAnsi="Times New Roman" w:cs="Times New Roman"/>
          <w:sz w:val="24"/>
          <w:szCs w:val="24"/>
        </w:rPr>
        <w:t xml:space="preserve">В ходе реализации </w:t>
      </w:r>
      <w:r w:rsidRPr="00FB3250">
        <w:rPr>
          <w:rFonts w:ascii="Times New Roman" w:hAnsi="Times New Roman" w:cs="Times New Roman"/>
          <w:sz w:val="24"/>
          <w:szCs w:val="24"/>
        </w:rPr>
        <w:t xml:space="preserve">данного проекта </w:t>
      </w:r>
      <w:r>
        <w:rPr>
          <w:rFonts w:ascii="Times New Roman" w:hAnsi="Times New Roman" w:cs="Times New Roman"/>
          <w:sz w:val="24"/>
          <w:szCs w:val="24"/>
        </w:rPr>
        <w:t>у</w:t>
      </w:r>
      <w:r w:rsidRPr="00FB3250">
        <w:rPr>
          <w:rFonts w:ascii="Times New Roman" w:hAnsi="Times New Roman" w:cs="Times New Roman"/>
          <w:sz w:val="24"/>
          <w:szCs w:val="24"/>
        </w:rPr>
        <w:t xml:space="preserve">частники научатся давать оценку своим поступкам, станут более инициативными, самостоятельными. </w:t>
      </w:r>
      <w:r>
        <w:rPr>
          <w:rFonts w:ascii="Times New Roman" w:hAnsi="Times New Roman" w:cs="Times New Roman"/>
          <w:sz w:val="24"/>
          <w:szCs w:val="24"/>
        </w:rPr>
        <w:t>У старших дошкольников ф</w:t>
      </w:r>
      <w:r w:rsidRPr="00FB3250">
        <w:rPr>
          <w:rFonts w:ascii="Times New Roman" w:hAnsi="Times New Roman" w:cs="Times New Roman"/>
          <w:sz w:val="24"/>
          <w:szCs w:val="24"/>
        </w:rPr>
        <w:t>ормируется чувство ответственности, повышается самооценка, дети стано</w:t>
      </w:r>
      <w:r>
        <w:rPr>
          <w:rFonts w:ascii="Times New Roman" w:hAnsi="Times New Roman" w:cs="Times New Roman"/>
          <w:sz w:val="24"/>
          <w:szCs w:val="24"/>
        </w:rPr>
        <w:t>вятся более уверенными в себе., п</w:t>
      </w:r>
      <w:r w:rsidRPr="00FB3250">
        <w:rPr>
          <w:rFonts w:ascii="Times New Roman" w:hAnsi="Times New Roman" w:cs="Times New Roman"/>
          <w:sz w:val="24"/>
          <w:szCs w:val="24"/>
        </w:rPr>
        <w:t>оявляется желание помогать.</w:t>
      </w:r>
      <w:r w:rsidRPr="00B521EA">
        <w:rPr>
          <w:rFonts w:ascii="Times New Roman" w:hAnsi="Times New Roman" w:cs="Times New Roman"/>
          <w:sz w:val="24"/>
          <w:szCs w:val="24"/>
        </w:rPr>
        <w:t xml:space="preserve"> Малыши быстрее адаптируются к режиму детского сада, активнее идут на контакт как со </w:t>
      </w:r>
      <w:proofErr w:type="gramStart"/>
      <w:r w:rsidRPr="00B521EA">
        <w:rPr>
          <w:rFonts w:ascii="Times New Roman" w:hAnsi="Times New Roman" w:cs="Times New Roman"/>
          <w:sz w:val="24"/>
          <w:szCs w:val="24"/>
        </w:rPr>
        <w:t>сверстниками</w:t>
      </w:r>
      <w:proofErr w:type="gramEnd"/>
      <w:r w:rsidRPr="00B521EA">
        <w:rPr>
          <w:rFonts w:ascii="Times New Roman" w:hAnsi="Times New Roman" w:cs="Times New Roman"/>
          <w:sz w:val="24"/>
          <w:szCs w:val="24"/>
        </w:rPr>
        <w:t xml:space="preserve"> так и с педагогами, быстрее начинают ориентироваться в пространстве детского сада. </w:t>
      </w:r>
      <w:r w:rsidRPr="00FB3250">
        <w:rPr>
          <w:rFonts w:ascii="Times New Roman" w:hAnsi="Times New Roman" w:cs="Times New Roman"/>
          <w:sz w:val="24"/>
          <w:szCs w:val="24"/>
        </w:rPr>
        <w:t xml:space="preserve">Таким образом, </w:t>
      </w:r>
      <w:proofErr w:type="spellStart"/>
      <w:r w:rsidRPr="00FB3250">
        <w:rPr>
          <w:rFonts w:ascii="Times New Roman" w:hAnsi="Times New Roman" w:cs="Times New Roman"/>
          <w:sz w:val="24"/>
          <w:szCs w:val="24"/>
        </w:rPr>
        <w:t>волонтерство</w:t>
      </w:r>
      <w:proofErr w:type="spellEnd"/>
      <w:r w:rsidRPr="00FB3250">
        <w:rPr>
          <w:rFonts w:ascii="Times New Roman" w:hAnsi="Times New Roman" w:cs="Times New Roman"/>
          <w:sz w:val="24"/>
          <w:szCs w:val="24"/>
        </w:rPr>
        <w:t xml:space="preserve"> – это эффективная форма работы </w:t>
      </w:r>
      <w:r>
        <w:rPr>
          <w:rFonts w:ascii="Times New Roman" w:hAnsi="Times New Roman" w:cs="Times New Roman"/>
          <w:sz w:val="24"/>
          <w:szCs w:val="24"/>
        </w:rPr>
        <w:t>по созданию условий для социализации детей дошкольного возраста.</w:t>
      </w:r>
    </w:p>
    <w:p w:rsidR="005C1C68" w:rsidRPr="00FB3250" w:rsidRDefault="005C1C68" w:rsidP="005C1C68">
      <w:pPr>
        <w:ind w:firstLine="567"/>
        <w:jc w:val="both"/>
        <w:rPr>
          <w:rFonts w:ascii="Times New Roman" w:hAnsi="Times New Roman" w:cs="Times New Roman"/>
          <w:sz w:val="24"/>
          <w:szCs w:val="24"/>
        </w:rPr>
      </w:pPr>
    </w:p>
    <w:p w:rsidR="005C1C68" w:rsidRPr="00FB3250" w:rsidRDefault="005C1C68" w:rsidP="005C1C68">
      <w:pPr>
        <w:jc w:val="both"/>
        <w:rPr>
          <w:rFonts w:ascii="Times New Roman" w:hAnsi="Times New Roman" w:cs="Times New Roman"/>
          <w:sz w:val="24"/>
          <w:szCs w:val="24"/>
        </w:rPr>
      </w:pPr>
    </w:p>
    <w:p w:rsidR="005C1C68" w:rsidRDefault="005C1C68" w:rsidP="005C1C68">
      <w:pPr>
        <w:ind w:firstLine="567"/>
        <w:jc w:val="both"/>
        <w:rPr>
          <w:rFonts w:ascii="Times New Roman" w:hAnsi="Times New Roman" w:cs="Times New Roman"/>
          <w:sz w:val="24"/>
          <w:szCs w:val="24"/>
        </w:rPr>
      </w:pPr>
      <w:r w:rsidRPr="00FB3250">
        <w:rPr>
          <w:rFonts w:ascii="Times New Roman" w:hAnsi="Times New Roman" w:cs="Times New Roman"/>
          <w:sz w:val="24"/>
          <w:szCs w:val="24"/>
        </w:rPr>
        <w:t>СПИСОК ЛИТЕРАТУРЫ</w:t>
      </w:r>
    </w:p>
    <w:p w:rsidR="005C1C68" w:rsidRDefault="005C1C68" w:rsidP="0044161B">
      <w:pPr>
        <w:pStyle w:val="a5"/>
        <w:numPr>
          <w:ilvl w:val="0"/>
          <w:numId w:val="9"/>
        </w:numPr>
        <w:jc w:val="both"/>
        <w:rPr>
          <w:rFonts w:ascii="Times New Roman" w:hAnsi="Times New Roman" w:cs="Times New Roman"/>
          <w:sz w:val="24"/>
          <w:szCs w:val="24"/>
        </w:rPr>
      </w:pPr>
      <w:proofErr w:type="spellStart"/>
      <w:r w:rsidRPr="00FB3250">
        <w:rPr>
          <w:rFonts w:ascii="Times New Roman" w:hAnsi="Times New Roman" w:cs="Times New Roman"/>
          <w:sz w:val="24"/>
          <w:szCs w:val="24"/>
        </w:rPr>
        <w:t>Деркунская</w:t>
      </w:r>
      <w:proofErr w:type="spellEnd"/>
      <w:r w:rsidRPr="00FB3250">
        <w:rPr>
          <w:rFonts w:ascii="Times New Roman" w:hAnsi="Times New Roman" w:cs="Times New Roman"/>
          <w:sz w:val="24"/>
          <w:szCs w:val="24"/>
        </w:rPr>
        <w:t xml:space="preserve"> Вера Александровна, Воронина Наталия Александровна, </w:t>
      </w:r>
      <w:proofErr w:type="spellStart"/>
      <w:r w:rsidRPr="00FB3250">
        <w:rPr>
          <w:rFonts w:ascii="Times New Roman" w:hAnsi="Times New Roman" w:cs="Times New Roman"/>
          <w:sz w:val="24"/>
          <w:szCs w:val="24"/>
        </w:rPr>
        <w:t>Агабекян</w:t>
      </w:r>
      <w:proofErr w:type="spellEnd"/>
      <w:r w:rsidRPr="00FB3250">
        <w:rPr>
          <w:rFonts w:ascii="Times New Roman" w:hAnsi="Times New Roman" w:cs="Times New Roman"/>
          <w:sz w:val="24"/>
          <w:szCs w:val="24"/>
        </w:rPr>
        <w:t xml:space="preserve"> Светлана </w:t>
      </w:r>
      <w:proofErr w:type="spellStart"/>
      <w:r w:rsidRPr="00FB3250">
        <w:rPr>
          <w:rFonts w:ascii="Times New Roman" w:hAnsi="Times New Roman" w:cs="Times New Roman"/>
          <w:sz w:val="24"/>
          <w:szCs w:val="24"/>
        </w:rPr>
        <w:t>Саргисовна</w:t>
      </w:r>
      <w:proofErr w:type="spellEnd"/>
      <w:r>
        <w:rPr>
          <w:rFonts w:ascii="Times New Roman" w:hAnsi="Times New Roman" w:cs="Times New Roman"/>
          <w:sz w:val="24"/>
          <w:szCs w:val="24"/>
        </w:rPr>
        <w:t xml:space="preserve"> «</w:t>
      </w:r>
      <w:r w:rsidRPr="00FB3250">
        <w:rPr>
          <w:rFonts w:ascii="Times New Roman" w:hAnsi="Times New Roman" w:cs="Times New Roman"/>
          <w:sz w:val="24"/>
          <w:szCs w:val="24"/>
        </w:rPr>
        <w:t>Социальные акции и волонтерское движение дошкольников в детском саду. Методическое пособие</w:t>
      </w:r>
      <w:r>
        <w:rPr>
          <w:rFonts w:ascii="Times New Roman" w:hAnsi="Times New Roman" w:cs="Times New Roman"/>
          <w:sz w:val="24"/>
          <w:szCs w:val="24"/>
        </w:rPr>
        <w:t>», и</w:t>
      </w:r>
      <w:r w:rsidRPr="00FB3250">
        <w:rPr>
          <w:rFonts w:ascii="Times New Roman" w:hAnsi="Times New Roman" w:cs="Times New Roman"/>
          <w:sz w:val="24"/>
          <w:szCs w:val="24"/>
        </w:rPr>
        <w:t>здательство: Центр педагогического образования, 2018 г.</w:t>
      </w:r>
    </w:p>
    <w:p w:rsidR="005C1C68" w:rsidRPr="00FB3250" w:rsidRDefault="005C1C68" w:rsidP="0044161B">
      <w:pPr>
        <w:pStyle w:val="a5"/>
        <w:numPr>
          <w:ilvl w:val="0"/>
          <w:numId w:val="9"/>
        </w:numPr>
        <w:jc w:val="both"/>
        <w:rPr>
          <w:rFonts w:ascii="Times New Roman" w:hAnsi="Times New Roman" w:cs="Times New Roman"/>
          <w:sz w:val="24"/>
          <w:szCs w:val="24"/>
        </w:rPr>
      </w:pPr>
      <w:r>
        <w:rPr>
          <w:rFonts w:ascii="Times New Roman" w:hAnsi="Times New Roman" w:cs="Times New Roman"/>
          <w:sz w:val="24"/>
          <w:szCs w:val="24"/>
        </w:rPr>
        <w:t xml:space="preserve">Н. П. </w:t>
      </w:r>
      <w:proofErr w:type="spellStart"/>
      <w:r>
        <w:rPr>
          <w:rFonts w:ascii="Times New Roman" w:hAnsi="Times New Roman" w:cs="Times New Roman"/>
          <w:sz w:val="24"/>
          <w:szCs w:val="24"/>
        </w:rPr>
        <w:t>Гишаева</w:t>
      </w:r>
      <w:proofErr w:type="spellEnd"/>
      <w:r>
        <w:rPr>
          <w:rFonts w:ascii="Times New Roman" w:hAnsi="Times New Roman" w:cs="Times New Roman"/>
          <w:sz w:val="24"/>
          <w:szCs w:val="24"/>
        </w:rPr>
        <w:t xml:space="preserve"> «</w:t>
      </w:r>
      <w:r w:rsidRPr="004A2669">
        <w:rPr>
          <w:rFonts w:ascii="Times New Roman" w:hAnsi="Times New Roman" w:cs="Times New Roman"/>
          <w:sz w:val="24"/>
          <w:szCs w:val="24"/>
        </w:rPr>
        <w:t>Современные технологии эффективной социализации ребёнка в дошкольной образовательной организации. Методическое пособие</w:t>
      </w:r>
      <w:r>
        <w:rPr>
          <w:rFonts w:ascii="Times New Roman" w:hAnsi="Times New Roman" w:cs="Times New Roman"/>
          <w:sz w:val="24"/>
          <w:szCs w:val="24"/>
        </w:rPr>
        <w:t xml:space="preserve">», издательство </w:t>
      </w:r>
      <w:proofErr w:type="spellStart"/>
      <w:r>
        <w:rPr>
          <w:rFonts w:ascii="Times New Roman" w:hAnsi="Times New Roman" w:cs="Times New Roman"/>
          <w:sz w:val="24"/>
          <w:szCs w:val="24"/>
        </w:rPr>
        <w:t>Вентана</w:t>
      </w:r>
      <w:proofErr w:type="spellEnd"/>
      <w:r>
        <w:rPr>
          <w:rFonts w:ascii="Times New Roman" w:hAnsi="Times New Roman" w:cs="Times New Roman"/>
          <w:sz w:val="24"/>
          <w:szCs w:val="24"/>
        </w:rPr>
        <w:t xml:space="preserve"> Граф, 2016 г.</w:t>
      </w:r>
    </w:p>
    <w:p w:rsidR="00F85649" w:rsidRDefault="00F85649" w:rsidP="004F46E8">
      <w:pPr>
        <w:tabs>
          <w:tab w:val="left" w:pos="6330"/>
        </w:tabs>
        <w:jc w:val="both"/>
        <w:rPr>
          <w:rFonts w:ascii="Times New Roman" w:hAnsi="Times New Roman" w:cs="Times New Roman"/>
          <w:sz w:val="24"/>
          <w:szCs w:val="24"/>
        </w:rPr>
      </w:pPr>
    </w:p>
    <w:p w:rsidR="001501B2" w:rsidRPr="001501B2" w:rsidRDefault="001501B2" w:rsidP="001501B2">
      <w:pPr>
        <w:spacing w:line="240" w:lineRule="auto"/>
        <w:jc w:val="right"/>
        <w:rPr>
          <w:rFonts w:ascii="Times New Roman" w:hAnsi="Times New Roman" w:cs="Times New Roman"/>
          <w:sz w:val="24"/>
          <w:szCs w:val="24"/>
          <w:shd w:val="clear" w:color="auto" w:fill="FFFFFF"/>
          <w:lang w:val="en-US"/>
        </w:rPr>
      </w:pPr>
    </w:p>
    <w:p w:rsidR="001501B2" w:rsidRDefault="001501B2" w:rsidP="001501B2">
      <w:pPr>
        <w:spacing w:line="240" w:lineRule="auto"/>
        <w:jc w:val="right"/>
        <w:rPr>
          <w:rFonts w:ascii="Times New Roman" w:hAnsi="Times New Roman" w:cs="Times New Roman"/>
          <w:sz w:val="24"/>
          <w:szCs w:val="24"/>
          <w:lang w:val="en-US"/>
        </w:rPr>
      </w:pPr>
    </w:p>
    <w:p w:rsidR="0078461C" w:rsidRDefault="0078461C" w:rsidP="001501B2">
      <w:pPr>
        <w:spacing w:line="240" w:lineRule="auto"/>
        <w:jc w:val="right"/>
        <w:rPr>
          <w:rFonts w:ascii="Times New Roman" w:hAnsi="Times New Roman" w:cs="Times New Roman"/>
          <w:sz w:val="24"/>
          <w:szCs w:val="24"/>
          <w:lang w:val="en-US"/>
        </w:rPr>
      </w:pPr>
    </w:p>
    <w:p w:rsidR="0078461C" w:rsidRDefault="0078461C" w:rsidP="001501B2">
      <w:pPr>
        <w:spacing w:line="240" w:lineRule="auto"/>
        <w:jc w:val="right"/>
        <w:rPr>
          <w:rFonts w:ascii="Times New Roman" w:hAnsi="Times New Roman" w:cs="Times New Roman"/>
          <w:sz w:val="24"/>
          <w:szCs w:val="24"/>
          <w:lang w:val="en-US"/>
        </w:rPr>
      </w:pPr>
    </w:p>
    <w:p w:rsidR="00DE1C96" w:rsidRDefault="00DE1C96" w:rsidP="001501B2">
      <w:pPr>
        <w:spacing w:line="240" w:lineRule="auto"/>
        <w:jc w:val="right"/>
        <w:rPr>
          <w:rFonts w:ascii="Times New Roman" w:hAnsi="Times New Roman" w:cs="Times New Roman"/>
          <w:sz w:val="24"/>
          <w:szCs w:val="24"/>
          <w:lang w:val="en-US"/>
        </w:rPr>
      </w:pPr>
    </w:p>
    <w:p w:rsidR="00DE1C96" w:rsidRDefault="00DE1C96" w:rsidP="001501B2">
      <w:pPr>
        <w:spacing w:line="240" w:lineRule="auto"/>
        <w:jc w:val="right"/>
        <w:rPr>
          <w:rFonts w:ascii="Times New Roman" w:hAnsi="Times New Roman" w:cs="Times New Roman"/>
          <w:sz w:val="24"/>
          <w:szCs w:val="24"/>
          <w:lang w:val="en-US"/>
        </w:rPr>
      </w:pPr>
    </w:p>
    <w:p w:rsidR="00DE1C96" w:rsidRDefault="00DE1C96" w:rsidP="001501B2">
      <w:pPr>
        <w:spacing w:line="240" w:lineRule="auto"/>
        <w:jc w:val="right"/>
        <w:rPr>
          <w:rFonts w:ascii="Times New Roman" w:hAnsi="Times New Roman" w:cs="Times New Roman"/>
          <w:sz w:val="24"/>
          <w:szCs w:val="24"/>
          <w:lang w:val="en-US"/>
        </w:rPr>
      </w:pPr>
    </w:p>
    <w:p w:rsidR="00DE1C96" w:rsidRDefault="00DE1C96" w:rsidP="001501B2">
      <w:pPr>
        <w:spacing w:line="240" w:lineRule="auto"/>
        <w:jc w:val="right"/>
        <w:rPr>
          <w:rFonts w:ascii="Times New Roman" w:hAnsi="Times New Roman" w:cs="Times New Roman"/>
          <w:sz w:val="24"/>
          <w:szCs w:val="24"/>
          <w:lang w:val="en-US"/>
        </w:rPr>
      </w:pPr>
    </w:p>
    <w:p w:rsidR="00DE1C96" w:rsidRDefault="00DE1C96" w:rsidP="001501B2">
      <w:pPr>
        <w:spacing w:line="240" w:lineRule="auto"/>
        <w:jc w:val="right"/>
        <w:rPr>
          <w:rFonts w:ascii="Times New Roman" w:hAnsi="Times New Roman" w:cs="Times New Roman"/>
          <w:sz w:val="24"/>
          <w:szCs w:val="24"/>
          <w:lang w:val="en-US"/>
        </w:rPr>
      </w:pPr>
    </w:p>
    <w:p w:rsidR="00DE1C96" w:rsidRDefault="00DE1C96" w:rsidP="001501B2">
      <w:pPr>
        <w:spacing w:line="240" w:lineRule="auto"/>
        <w:jc w:val="right"/>
        <w:rPr>
          <w:rFonts w:ascii="Times New Roman" w:hAnsi="Times New Roman" w:cs="Times New Roman"/>
          <w:sz w:val="24"/>
          <w:szCs w:val="24"/>
          <w:lang w:val="en-US"/>
        </w:rPr>
      </w:pPr>
    </w:p>
    <w:p w:rsidR="00DE1C96" w:rsidRDefault="00DE1C96" w:rsidP="001501B2">
      <w:pPr>
        <w:spacing w:line="240" w:lineRule="auto"/>
        <w:jc w:val="right"/>
        <w:rPr>
          <w:rFonts w:ascii="Times New Roman" w:hAnsi="Times New Roman" w:cs="Times New Roman"/>
          <w:sz w:val="24"/>
          <w:szCs w:val="24"/>
          <w:lang w:val="en-US"/>
        </w:rPr>
      </w:pPr>
    </w:p>
    <w:p w:rsidR="00DE1C96" w:rsidRDefault="00DE1C96" w:rsidP="001501B2">
      <w:pPr>
        <w:spacing w:line="240" w:lineRule="auto"/>
        <w:jc w:val="right"/>
        <w:rPr>
          <w:rFonts w:ascii="Times New Roman" w:hAnsi="Times New Roman" w:cs="Times New Roman"/>
          <w:sz w:val="24"/>
          <w:szCs w:val="24"/>
          <w:lang w:val="en-US"/>
        </w:rPr>
      </w:pPr>
    </w:p>
    <w:p w:rsidR="00DE1C96" w:rsidRDefault="00DE1C96" w:rsidP="001501B2">
      <w:pPr>
        <w:spacing w:line="240" w:lineRule="auto"/>
        <w:jc w:val="right"/>
        <w:rPr>
          <w:rFonts w:ascii="Times New Roman" w:hAnsi="Times New Roman" w:cs="Times New Roman"/>
          <w:sz w:val="24"/>
          <w:szCs w:val="24"/>
          <w:lang w:val="en-US"/>
        </w:rPr>
      </w:pPr>
    </w:p>
    <w:p w:rsidR="00DE1C96" w:rsidRDefault="00DE1C96" w:rsidP="001501B2">
      <w:pPr>
        <w:spacing w:line="240" w:lineRule="auto"/>
        <w:jc w:val="right"/>
        <w:rPr>
          <w:rFonts w:ascii="Times New Roman" w:hAnsi="Times New Roman" w:cs="Times New Roman"/>
          <w:sz w:val="24"/>
          <w:szCs w:val="24"/>
          <w:lang w:val="en-US"/>
        </w:rPr>
      </w:pPr>
    </w:p>
    <w:p w:rsidR="00DE1C96" w:rsidRDefault="00DE1C96" w:rsidP="001501B2">
      <w:pPr>
        <w:spacing w:line="240" w:lineRule="auto"/>
        <w:jc w:val="right"/>
        <w:rPr>
          <w:rFonts w:ascii="Times New Roman" w:hAnsi="Times New Roman" w:cs="Times New Roman"/>
          <w:sz w:val="24"/>
          <w:szCs w:val="24"/>
          <w:lang w:val="en-US"/>
        </w:rPr>
      </w:pPr>
    </w:p>
    <w:p w:rsidR="00DE1C96" w:rsidRDefault="00DE1C96" w:rsidP="001501B2">
      <w:pPr>
        <w:spacing w:line="240" w:lineRule="auto"/>
        <w:jc w:val="right"/>
        <w:rPr>
          <w:rFonts w:ascii="Times New Roman" w:hAnsi="Times New Roman" w:cs="Times New Roman"/>
          <w:sz w:val="24"/>
          <w:szCs w:val="24"/>
          <w:lang w:val="en-US"/>
        </w:rPr>
      </w:pPr>
    </w:p>
    <w:p w:rsidR="00DE1C96" w:rsidRDefault="00DE1C96" w:rsidP="001501B2">
      <w:pPr>
        <w:spacing w:line="240" w:lineRule="auto"/>
        <w:jc w:val="right"/>
        <w:rPr>
          <w:rFonts w:ascii="Times New Roman" w:hAnsi="Times New Roman" w:cs="Times New Roman"/>
          <w:sz w:val="24"/>
          <w:szCs w:val="24"/>
          <w:lang w:val="en-US"/>
        </w:rPr>
      </w:pPr>
    </w:p>
    <w:p w:rsidR="00DE1C96" w:rsidRDefault="00DE1C96" w:rsidP="001501B2">
      <w:pPr>
        <w:spacing w:line="240" w:lineRule="auto"/>
        <w:jc w:val="right"/>
        <w:rPr>
          <w:rFonts w:ascii="Times New Roman" w:hAnsi="Times New Roman" w:cs="Times New Roman"/>
          <w:sz w:val="24"/>
          <w:szCs w:val="24"/>
          <w:lang w:val="en-US"/>
        </w:rPr>
      </w:pPr>
    </w:p>
    <w:p w:rsidR="00DE1C96" w:rsidRPr="001501B2" w:rsidRDefault="00DE1C96" w:rsidP="001501B2">
      <w:pPr>
        <w:spacing w:line="240" w:lineRule="auto"/>
        <w:jc w:val="right"/>
        <w:rPr>
          <w:rFonts w:ascii="Times New Roman" w:hAnsi="Times New Roman" w:cs="Times New Roman"/>
          <w:sz w:val="24"/>
          <w:szCs w:val="24"/>
          <w:lang w:val="en-US"/>
        </w:rPr>
      </w:pPr>
    </w:p>
    <w:p w:rsidR="001501B2" w:rsidRDefault="0006623D" w:rsidP="001501B2">
      <w:pPr>
        <w:spacing w:line="240" w:lineRule="auto"/>
        <w:jc w:val="center"/>
        <w:rPr>
          <w:rFonts w:ascii="Times New Roman" w:hAnsi="Times New Roman" w:cs="Times New Roman"/>
          <w:b/>
          <w:sz w:val="24"/>
          <w:szCs w:val="24"/>
        </w:rPr>
      </w:pPr>
      <w:r>
        <w:rPr>
          <w:rFonts w:ascii="Times New Roman" w:hAnsi="Times New Roman" w:cs="Times New Roman"/>
          <w:b/>
          <w:sz w:val="24"/>
          <w:szCs w:val="24"/>
        </w:rPr>
        <w:t>«</w:t>
      </w:r>
      <w:r w:rsidR="001501B2" w:rsidRPr="001501B2">
        <w:rPr>
          <w:rFonts w:ascii="Times New Roman" w:hAnsi="Times New Roman" w:cs="Times New Roman"/>
          <w:b/>
          <w:sz w:val="24"/>
          <w:szCs w:val="24"/>
        </w:rPr>
        <w:t>Качество содержания образовательной деятельности в дошкольной образовательной организации</w:t>
      </w:r>
      <w:r>
        <w:rPr>
          <w:rFonts w:ascii="Times New Roman" w:hAnsi="Times New Roman" w:cs="Times New Roman"/>
          <w:b/>
          <w:sz w:val="24"/>
          <w:szCs w:val="24"/>
        </w:rPr>
        <w:t>»</w:t>
      </w:r>
    </w:p>
    <w:p w:rsidR="0006623D" w:rsidRPr="001501B2" w:rsidRDefault="0006623D" w:rsidP="001501B2">
      <w:pPr>
        <w:spacing w:line="240" w:lineRule="auto"/>
        <w:jc w:val="cente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w:t>
      </w:r>
    </w:p>
    <w:p w:rsidR="001501B2" w:rsidRPr="001501B2" w:rsidRDefault="001501B2" w:rsidP="001501B2">
      <w:pPr>
        <w:spacing w:line="240" w:lineRule="auto"/>
        <w:jc w:val="center"/>
        <w:rPr>
          <w:rFonts w:ascii="Times New Roman" w:hAnsi="Times New Roman" w:cs="Times New Roman"/>
          <w:b/>
          <w:sz w:val="24"/>
          <w:szCs w:val="24"/>
        </w:rPr>
      </w:pPr>
      <w:r w:rsidRPr="001501B2">
        <w:rPr>
          <w:rFonts w:ascii="Times New Roman" w:hAnsi="Times New Roman" w:cs="Times New Roman"/>
          <w:b/>
          <w:sz w:val="24"/>
          <w:szCs w:val="24"/>
        </w:rPr>
        <w:t>Метод проектов как средство формирования культуры поведения у детей старшего дошкольного возраста</w:t>
      </w:r>
    </w:p>
    <w:p w:rsidR="001501B2" w:rsidRPr="001501B2" w:rsidRDefault="001501B2" w:rsidP="0006623D">
      <w:pPr>
        <w:spacing w:after="0" w:line="240" w:lineRule="auto"/>
        <w:jc w:val="right"/>
        <w:rPr>
          <w:rFonts w:ascii="Times New Roman" w:hAnsi="Times New Roman" w:cs="Times New Roman"/>
          <w:b/>
          <w:i/>
          <w:sz w:val="24"/>
          <w:szCs w:val="24"/>
        </w:rPr>
      </w:pPr>
      <w:r w:rsidRPr="001501B2">
        <w:rPr>
          <w:rFonts w:ascii="Times New Roman" w:hAnsi="Times New Roman" w:cs="Times New Roman"/>
          <w:b/>
          <w:i/>
          <w:sz w:val="24"/>
          <w:szCs w:val="24"/>
        </w:rPr>
        <w:t>Майорова Марина Александровна</w:t>
      </w:r>
      <w:r>
        <w:rPr>
          <w:rFonts w:ascii="Times New Roman" w:hAnsi="Times New Roman" w:cs="Times New Roman"/>
          <w:b/>
          <w:i/>
          <w:sz w:val="24"/>
          <w:szCs w:val="24"/>
        </w:rPr>
        <w:t>,</w:t>
      </w:r>
      <w:r w:rsidRPr="001501B2">
        <w:rPr>
          <w:rFonts w:ascii="Times New Roman" w:hAnsi="Times New Roman" w:cs="Times New Roman"/>
          <w:b/>
          <w:i/>
          <w:sz w:val="24"/>
          <w:szCs w:val="24"/>
        </w:rPr>
        <w:t xml:space="preserve"> </w:t>
      </w:r>
    </w:p>
    <w:p w:rsidR="001501B2" w:rsidRPr="001501B2" w:rsidRDefault="00DE1C96" w:rsidP="0006623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в</w:t>
      </w:r>
      <w:r w:rsidRPr="001501B2">
        <w:rPr>
          <w:rFonts w:ascii="Times New Roman" w:hAnsi="Times New Roman" w:cs="Times New Roman"/>
          <w:sz w:val="24"/>
          <w:szCs w:val="24"/>
        </w:rPr>
        <w:t xml:space="preserve">оспитатель </w:t>
      </w:r>
      <w:r w:rsidRPr="00B85915">
        <w:rPr>
          <w:rFonts w:ascii="Times New Roman" w:hAnsi="Times New Roman" w:cs="Times New Roman"/>
          <w:sz w:val="24"/>
          <w:szCs w:val="24"/>
        </w:rPr>
        <w:t>первой</w:t>
      </w:r>
      <w:r w:rsidR="0006623D" w:rsidRPr="00B85915">
        <w:rPr>
          <w:rFonts w:ascii="Times New Roman" w:hAnsi="Times New Roman" w:cs="Times New Roman"/>
          <w:sz w:val="24"/>
          <w:szCs w:val="24"/>
        </w:rPr>
        <w:t xml:space="preserve"> </w:t>
      </w:r>
      <w:r w:rsidR="001501B2" w:rsidRPr="001501B2">
        <w:rPr>
          <w:rFonts w:ascii="Times New Roman" w:hAnsi="Times New Roman" w:cs="Times New Roman"/>
          <w:sz w:val="24"/>
          <w:szCs w:val="24"/>
        </w:rPr>
        <w:t>квалификацио</w:t>
      </w:r>
      <w:r w:rsidR="0006623D">
        <w:rPr>
          <w:rFonts w:ascii="Times New Roman" w:hAnsi="Times New Roman" w:cs="Times New Roman"/>
          <w:sz w:val="24"/>
          <w:szCs w:val="24"/>
        </w:rPr>
        <w:t>нной категории,</w:t>
      </w:r>
      <w:r w:rsidR="001501B2" w:rsidRPr="001501B2">
        <w:rPr>
          <w:rFonts w:ascii="Times New Roman" w:hAnsi="Times New Roman" w:cs="Times New Roman"/>
          <w:sz w:val="24"/>
          <w:szCs w:val="24"/>
        </w:rPr>
        <w:t xml:space="preserve">  </w:t>
      </w:r>
    </w:p>
    <w:p w:rsidR="001501B2" w:rsidRDefault="001501B2" w:rsidP="0006623D">
      <w:pPr>
        <w:spacing w:after="0" w:line="240" w:lineRule="auto"/>
        <w:jc w:val="right"/>
        <w:rPr>
          <w:rFonts w:ascii="Times New Roman" w:hAnsi="Times New Roman" w:cs="Times New Roman"/>
          <w:sz w:val="24"/>
          <w:szCs w:val="24"/>
        </w:rPr>
      </w:pPr>
      <w:r w:rsidRPr="001501B2">
        <w:rPr>
          <w:rFonts w:ascii="Times New Roman" w:hAnsi="Times New Roman" w:cs="Times New Roman"/>
          <w:sz w:val="24"/>
          <w:szCs w:val="24"/>
        </w:rPr>
        <w:t>БМАОУ СОШ № 29 «Школа на твоем берегу»</w:t>
      </w:r>
    </w:p>
    <w:p w:rsidR="00DE1C96" w:rsidRPr="001501B2" w:rsidRDefault="00DE1C96" w:rsidP="0006623D">
      <w:pPr>
        <w:spacing w:after="0" w:line="240" w:lineRule="auto"/>
        <w:jc w:val="right"/>
        <w:rPr>
          <w:rFonts w:ascii="Times New Roman" w:hAnsi="Times New Roman" w:cs="Times New Roman"/>
          <w:sz w:val="24"/>
          <w:szCs w:val="24"/>
        </w:rPr>
      </w:pP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Актуальность проблемы воспитания культуры поведения, общения и деятельности определяется социальной востребованностью личности, способной к самостоятельной культурно-ориентированной деятельности и сотрудничеству с окружающими людьми, духовно богатой, успешно адаптирующейся к изменяющимся социально-культурным условиям современной жизни.</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Культура поведения помогает общению человека с окружающими, способствует обретению эмоционального благополучия, комфортного самочувствия и успешной жизнедеятельности. Первичные представления о нормах поведения, принятых в обществе, ребенок получает в детском саду и семье. Дошкольный возраст – время активного приобщения детей к культурным ценностям и нормам. В этот период происходит формирование базиса личностной культуры, определяются основы культурного отношения детей к рукотворному миру, обществу, природе, собственной жизни.</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Задача состоит в том, чтобы в дошкольном детстве заложить основы культуры поведения, сформировать устойчивые нравственные привычки культурного отношения ребенка к себе и окружающим людям.</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Недаром одной из задач, на решение которых направлен Федеральный государственный образовательный стандарт дошкольного образования, является воспитание духовно-нравственных и социокультурных ценностей и принятых в обществе правил и норм поведения в интересах человека, семьи, общества.</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 xml:space="preserve">Изучением проблемы воспитания культуры поведения у детей дошкольного возраста занимаются многие современные исследователи: Е.А. </w:t>
      </w:r>
      <w:proofErr w:type="spellStart"/>
      <w:r w:rsidRPr="001501B2">
        <w:rPr>
          <w:rFonts w:ascii="Times New Roman" w:hAnsi="Times New Roman" w:cs="Times New Roman"/>
          <w:sz w:val="24"/>
          <w:szCs w:val="24"/>
        </w:rPr>
        <w:t>Алябьева</w:t>
      </w:r>
      <w:proofErr w:type="spellEnd"/>
      <w:r w:rsidRPr="001501B2">
        <w:rPr>
          <w:rFonts w:ascii="Times New Roman" w:hAnsi="Times New Roman" w:cs="Times New Roman"/>
          <w:sz w:val="24"/>
          <w:szCs w:val="24"/>
        </w:rPr>
        <w:t xml:space="preserve">, Е.В. Баринова, Н.Ф. Виноградова, С.А. Козлова, Т.А. Куликова, И.Н. Курочкина, С.В. </w:t>
      </w:r>
      <w:proofErr w:type="spellStart"/>
      <w:r w:rsidRPr="001501B2">
        <w:rPr>
          <w:rFonts w:ascii="Times New Roman" w:hAnsi="Times New Roman" w:cs="Times New Roman"/>
          <w:sz w:val="24"/>
          <w:szCs w:val="24"/>
        </w:rPr>
        <w:t>Петерина</w:t>
      </w:r>
      <w:proofErr w:type="spellEnd"/>
      <w:r w:rsidRPr="001501B2">
        <w:rPr>
          <w:rFonts w:ascii="Times New Roman" w:hAnsi="Times New Roman" w:cs="Times New Roman"/>
          <w:sz w:val="24"/>
          <w:szCs w:val="24"/>
        </w:rPr>
        <w:t xml:space="preserve"> и др.</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«Российская педагогическая энциклопедия» определяет понятие «культура поведения» как «совокупность сформированных социально значимых качеств личности, повседневных поступков человека в обществе, основанных на нормах нравственности, этики, эстетической культуре» [3].</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lastRenderedPageBreak/>
        <w:t>А.Г. Гогоберидзе, уточняя понятие, дает такое определение: «Культура поведения – это широкое, многогранное понятие, раскрывающее сущность норм и правил поведения человека в системе наиболее значимых, жизненно важных отношений: отношений к людям, предметам материальной и духовной культуры, деятельности и к самому себе» [2, с. 232]. По ее мнению, в содержание понятия «культура поведения дошкольника» входят бытовая культура, культура общения, культура деятельности.</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Бытовая культура включает гигиеническую культуру ребенка (выполнение культурно-гигиенических процедур), соблюдение правил здорового образа жизни, культуру общения с предметами быта, игрушками, личными и общественными вещами.</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Культура общения проявляется в умении организовать коммуникативную деятельность, в которой содержание информации, поведенческие и речевые средства способствуют установлению нравственных взаимоотношений и взаимопонимания между людьми. Культура общения строится на основе культурных ценностей, традиций и норм общения, сложившихся и принятых в обществе. Центром культуры общения выступает этикет – установленный в обществе порядок поведения, включающий совокупность правил и норм, регулирующих внешнее выражение взаимоотношений между людьми, что проявляется в манерах поведения, формах обращения и приветствия, поведении в общественных местах, внешнем облике человека.</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Культура деятельности предполагает соблюдение детьми элементарных правил организации и осуществления индивидуальной и совместной деятельности, пользования инструментами и материалами, соблюдения норм сотрудничества, ответственности, организованности. Культура деятельности проявляется в поведении ребенка на занятиях, в играх, во время выполнения трудовых поручений, в ручном труде и пр. Дошкольник учится поддерживать порядок, доводить начатое дело до конца, оценивать результат, беречь игрушки, вещи, книги и т.д.</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Многие авторы обращаются сегодня к использованию современных педагогических технологий в воспитании культуры поведения дошкольников, в частности, к использованию метода проектов. Этот метод актуален и эффективен, он дает ребенку возможность экспериментировать, самостоятельно добывать новые знания, развивать творческие способности и коммуникативные навыки.</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Н.А. Виноградова считает проектную деятельность способом организации педагогического процесса, основанным на взаимодействии педагога и воспитанника, практической деятельностью, направленной на достижение поставленной цели [1, с. 7].</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В основных образовательных программах ДО говорится о необходимости создавать условия для развития проектной деятельности детей. Проекты различных типов можно использовать в целях формирования культуры поведения старших дошкольников.</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В то же время практика показывает существование противоречия между требованиями ФГОС ДО к необходимости воспитания принятых в обществе правил и норм поведения у дошкольников и неиспользованием в полной мере возможностей проектной деятельности детей для решения этой задачи.</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Из данного противоречия вытекает проблема исследования: каковы возможности проектной деятельности в воспитании культуры поведения у старших дошкольников?</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 xml:space="preserve">Цель исследования: на основе теоретического анализа проблемы разработать и реализовать проект «Вежливым и добрым быть совсем не трудно», направленный на формирование </w:t>
      </w:r>
      <w:r w:rsidRPr="001501B2">
        <w:rPr>
          <w:rFonts w:ascii="Times New Roman" w:hAnsi="Times New Roman" w:cs="Times New Roman"/>
          <w:sz w:val="24"/>
          <w:szCs w:val="24"/>
        </w:rPr>
        <w:lastRenderedPageBreak/>
        <w:t>культуры поведения детей старшего дошкольного возраста в БМАОУ СОШ № 29 «Школа на твоем берегу».</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В ходе работы были поставлены следующие задачи:</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1. Проанализировать и обобщить теоретические подходы к изучению проблемы формирования культуры поведения у детей старшего дошкольного возраста.</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2. Подобрать методические и дидактические материалы для разработки содержания проекта «Вежливым и добрым быть совсем не трудно», направленного на формирование культуры поведения детей старшего дошкольного возраста.</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3. Разработать план реализации проекта по формированию культуры поведения детей старшего дошкольного возраста «Вежливым и добрым быть совсем не трудно».</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4. Проанализировать и описать результаты реализованного проекта по формированию культуры поведения детей старшего дошкольного возраста «Вежливым и добрым быть совсем не трудно» в процессе взаимодействия с родителями.</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Информационный, практико-ориентированный, творческий проект «Вежливым и добрым быть совсем не трудно» был реализован в течение 3 месяцев. Участниками проекта были воспитанники старшей группы, их родители (законные представители), музыкальный руководитель, инструктор по физической культуре, воспитатель.</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Цель проекта: формирование культуры поведения детей старшего дошкольного возраста.</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Задачи проекта для детей:</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eastAsia="Calibri" w:hAnsi="Times New Roman" w:cs="Times New Roman"/>
          <w:sz w:val="24"/>
          <w:szCs w:val="24"/>
        </w:rPr>
        <w:t>1</w:t>
      </w:r>
      <w:r w:rsidRPr="001501B2">
        <w:rPr>
          <w:rFonts w:ascii="Times New Roman" w:hAnsi="Times New Roman" w:cs="Times New Roman"/>
          <w:sz w:val="24"/>
          <w:szCs w:val="24"/>
        </w:rPr>
        <w:t>. Формировать бытовую культуру детей: культурно-гигиенические навыки, умение соблюдать правила здорового образа жизни, обращения с предметами быта, игрушками, личными и общественными вещами.</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2. Развивать культуру общения дошкольников: умение общаться вежливо, доброжелательно, тактично; умения использовать правила культуры речи; понимать эмоциональное состояние другого и избирать соответствующие способы поведения.</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eastAsia="Calibri" w:hAnsi="Times New Roman" w:cs="Times New Roman"/>
          <w:sz w:val="24"/>
          <w:szCs w:val="24"/>
        </w:rPr>
        <w:t>3. Развивать культуры деятельности детей: соблюдение правил организации индивидуальной и совместной деятельности; умение поддерживать порядок на рабочем месте, доводить начатое дело до конца, беречь вещи; регулировать свою деятельность и отдых, выполнять режим дня.</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Задачи проекта для родителей:</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1. Повышать педагогическую компетентность родителей в вопросах развития культуры поведения детей.</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2. Привлечь родителей к совместному с детьми участию в проекте.</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3. Развивать сотрудничество между детским садом и родителями.</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Задачи проекта для педагогов:</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1. Мотивировать детей и родителей к участию в проекте.</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2. Обогащать развивающую предметно-пространственную среду группы материалами, способствующими развитию культуры поведения детей.</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lastRenderedPageBreak/>
        <w:t>3. С помощью педагогической диагностики определить эффективность проведенного проекта.</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Содержание проекта интегрировано в следующие образовательные области: социально-коммуникативное развитие, познавательное развитие, физическое развитие, художественно-эстетическое развитие, речевое развитие.</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Содержание проекта включает в себя три основных направления, каждое из которых реализуется в ходе проведения ряда мероприятий: НОД по образовательным областям, цикла игровых занятий во второй половине дня, в совместной деятельности педагогов, родителей и детей. По каждому направлению были запланированы и проведены следующие мероприятия:</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1. Бытовая культура:</w:t>
      </w:r>
    </w:p>
    <w:p w:rsidR="001501B2" w:rsidRPr="001501B2" w:rsidRDefault="001501B2" w:rsidP="0044161B">
      <w:pPr>
        <w:pStyle w:val="a5"/>
        <w:numPr>
          <w:ilvl w:val="0"/>
          <w:numId w:val="10"/>
        </w:numPr>
        <w:spacing w:after="0" w:line="240" w:lineRule="auto"/>
        <w:jc w:val="both"/>
        <w:rPr>
          <w:rFonts w:ascii="Times New Roman" w:hAnsi="Times New Roman" w:cs="Times New Roman"/>
          <w:sz w:val="24"/>
          <w:szCs w:val="24"/>
        </w:rPr>
      </w:pPr>
      <w:r w:rsidRPr="001501B2">
        <w:rPr>
          <w:rFonts w:ascii="Times New Roman" w:hAnsi="Times New Roman" w:cs="Times New Roman"/>
          <w:sz w:val="24"/>
          <w:szCs w:val="24"/>
        </w:rPr>
        <w:t>конкурс на самый чистый и аккуратный стол во время еды (2 раза в месяц);</w:t>
      </w:r>
    </w:p>
    <w:p w:rsidR="001501B2" w:rsidRPr="001501B2" w:rsidRDefault="001501B2" w:rsidP="0044161B">
      <w:pPr>
        <w:pStyle w:val="a5"/>
        <w:numPr>
          <w:ilvl w:val="0"/>
          <w:numId w:val="10"/>
        </w:numPr>
        <w:spacing w:after="0" w:line="240" w:lineRule="auto"/>
        <w:jc w:val="both"/>
        <w:rPr>
          <w:rFonts w:ascii="Times New Roman" w:hAnsi="Times New Roman" w:cs="Times New Roman"/>
          <w:sz w:val="24"/>
          <w:szCs w:val="24"/>
        </w:rPr>
      </w:pPr>
      <w:r w:rsidRPr="001501B2">
        <w:rPr>
          <w:rFonts w:ascii="Times New Roman" w:hAnsi="Times New Roman" w:cs="Times New Roman"/>
          <w:sz w:val="24"/>
          <w:szCs w:val="24"/>
        </w:rPr>
        <w:t>познавательная беседа «Почему так важно чистить зубы?»;</w:t>
      </w:r>
    </w:p>
    <w:p w:rsidR="001501B2" w:rsidRPr="001501B2" w:rsidRDefault="001501B2" w:rsidP="0044161B">
      <w:pPr>
        <w:pStyle w:val="a5"/>
        <w:numPr>
          <w:ilvl w:val="0"/>
          <w:numId w:val="10"/>
        </w:numPr>
        <w:spacing w:after="0" w:line="240" w:lineRule="auto"/>
        <w:jc w:val="both"/>
        <w:rPr>
          <w:rFonts w:ascii="Times New Roman" w:hAnsi="Times New Roman" w:cs="Times New Roman"/>
          <w:sz w:val="24"/>
          <w:szCs w:val="24"/>
        </w:rPr>
      </w:pPr>
      <w:r w:rsidRPr="001501B2">
        <w:rPr>
          <w:rFonts w:ascii="Times New Roman" w:hAnsi="Times New Roman" w:cs="Times New Roman"/>
          <w:sz w:val="24"/>
          <w:szCs w:val="24"/>
        </w:rPr>
        <w:t>нравственно-этическая беседа «Как своим внешним видом показать окружающим, что ты их уважаешь и ценишь?»;</w:t>
      </w:r>
    </w:p>
    <w:p w:rsidR="001501B2" w:rsidRPr="001501B2" w:rsidRDefault="001501B2" w:rsidP="0044161B">
      <w:pPr>
        <w:pStyle w:val="a5"/>
        <w:numPr>
          <w:ilvl w:val="0"/>
          <w:numId w:val="10"/>
        </w:numPr>
        <w:spacing w:after="0" w:line="240" w:lineRule="auto"/>
        <w:jc w:val="both"/>
        <w:rPr>
          <w:rFonts w:ascii="Times New Roman" w:hAnsi="Times New Roman" w:cs="Times New Roman"/>
          <w:sz w:val="24"/>
          <w:szCs w:val="24"/>
        </w:rPr>
      </w:pPr>
      <w:r w:rsidRPr="001501B2">
        <w:rPr>
          <w:rFonts w:ascii="Times New Roman" w:hAnsi="Times New Roman" w:cs="Times New Roman"/>
          <w:sz w:val="24"/>
          <w:szCs w:val="24"/>
        </w:rPr>
        <w:t>дидактические игры «Разрешается – запрещается», «Крокодил-чистюля», «Подбери пару» и др.;</w:t>
      </w:r>
    </w:p>
    <w:p w:rsidR="001501B2" w:rsidRPr="001501B2" w:rsidRDefault="001501B2" w:rsidP="0044161B">
      <w:pPr>
        <w:pStyle w:val="a5"/>
        <w:numPr>
          <w:ilvl w:val="0"/>
          <w:numId w:val="10"/>
        </w:numPr>
        <w:spacing w:after="0" w:line="240" w:lineRule="auto"/>
        <w:jc w:val="both"/>
        <w:rPr>
          <w:rFonts w:ascii="Times New Roman" w:hAnsi="Times New Roman" w:cs="Times New Roman"/>
          <w:sz w:val="24"/>
          <w:szCs w:val="24"/>
        </w:rPr>
      </w:pPr>
      <w:r w:rsidRPr="001501B2">
        <w:rPr>
          <w:rFonts w:ascii="Times New Roman" w:hAnsi="Times New Roman" w:cs="Times New Roman"/>
          <w:sz w:val="24"/>
          <w:szCs w:val="24"/>
        </w:rPr>
        <w:t>театрализованные игры по сказкам К. Чуковского «</w:t>
      </w:r>
      <w:proofErr w:type="spellStart"/>
      <w:r w:rsidRPr="001501B2">
        <w:rPr>
          <w:rFonts w:ascii="Times New Roman" w:hAnsi="Times New Roman" w:cs="Times New Roman"/>
          <w:sz w:val="24"/>
          <w:szCs w:val="24"/>
        </w:rPr>
        <w:t>Мойдодыр</w:t>
      </w:r>
      <w:proofErr w:type="spellEnd"/>
      <w:r w:rsidRPr="001501B2">
        <w:rPr>
          <w:rFonts w:ascii="Times New Roman" w:hAnsi="Times New Roman" w:cs="Times New Roman"/>
          <w:sz w:val="24"/>
          <w:szCs w:val="24"/>
        </w:rPr>
        <w:t>» и «</w:t>
      </w:r>
      <w:proofErr w:type="spellStart"/>
      <w:r w:rsidRPr="001501B2">
        <w:rPr>
          <w:rFonts w:ascii="Times New Roman" w:hAnsi="Times New Roman" w:cs="Times New Roman"/>
          <w:sz w:val="24"/>
          <w:szCs w:val="24"/>
        </w:rPr>
        <w:t>Федорино</w:t>
      </w:r>
      <w:proofErr w:type="spellEnd"/>
      <w:r w:rsidRPr="001501B2">
        <w:rPr>
          <w:rFonts w:ascii="Times New Roman" w:hAnsi="Times New Roman" w:cs="Times New Roman"/>
          <w:sz w:val="24"/>
          <w:szCs w:val="24"/>
        </w:rPr>
        <w:t xml:space="preserve"> горе»;</w:t>
      </w:r>
    </w:p>
    <w:p w:rsidR="001501B2" w:rsidRPr="001501B2" w:rsidRDefault="001501B2" w:rsidP="0044161B">
      <w:pPr>
        <w:pStyle w:val="a5"/>
        <w:numPr>
          <w:ilvl w:val="0"/>
          <w:numId w:val="10"/>
        </w:numPr>
        <w:spacing w:after="0" w:line="240" w:lineRule="auto"/>
        <w:jc w:val="both"/>
        <w:rPr>
          <w:rFonts w:ascii="Times New Roman" w:hAnsi="Times New Roman" w:cs="Times New Roman"/>
          <w:sz w:val="24"/>
          <w:szCs w:val="24"/>
        </w:rPr>
      </w:pPr>
      <w:r w:rsidRPr="001501B2">
        <w:rPr>
          <w:rFonts w:ascii="Times New Roman" w:hAnsi="Times New Roman" w:cs="Times New Roman"/>
          <w:sz w:val="24"/>
          <w:szCs w:val="24"/>
        </w:rPr>
        <w:t>сюжетно-ролевая игра «Встречаем гостей»;</w:t>
      </w:r>
    </w:p>
    <w:p w:rsidR="001501B2" w:rsidRPr="001501B2" w:rsidRDefault="001501B2" w:rsidP="0044161B">
      <w:pPr>
        <w:pStyle w:val="a5"/>
        <w:numPr>
          <w:ilvl w:val="0"/>
          <w:numId w:val="10"/>
        </w:numPr>
        <w:spacing w:after="0" w:line="240" w:lineRule="auto"/>
        <w:jc w:val="both"/>
        <w:rPr>
          <w:rFonts w:ascii="Times New Roman" w:hAnsi="Times New Roman" w:cs="Times New Roman"/>
          <w:sz w:val="24"/>
          <w:szCs w:val="24"/>
        </w:rPr>
      </w:pPr>
      <w:r w:rsidRPr="001501B2">
        <w:rPr>
          <w:rFonts w:ascii="Times New Roman" w:hAnsi="Times New Roman" w:cs="Times New Roman"/>
          <w:sz w:val="24"/>
          <w:szCs w:val="24"/>
        </w:rPr>
        <w:t>занятие по экспериментальной деятельности «Да здравствует мыло душистое!»;</w:t>
      </w:r>
    </w:p>
    <w:p w:rsidR="001501B2" w:rsidRPr="001501B2" w:rsidRDefault="001501B2" w:rsidP="0044161B">
      <w:pPr>
        <w:pStyle w:val="a5"/>
        <w:numPr>
          <w:ilvl w:val="0"/>
          <w:numId w:val="10"/>
        </w:numPr>
        <w:spacing w:after="0" w:line="240" w:lineRule="auto"/>
        <w:jc w:val="both"/>
        <w:rPr>
          <w:rFonts w:ascii="Times New Roman" w:hAnsi="Times New Roman" w:cs="Times New Roman"/>
          <w:sz w:val="24"/>
          <w:szCs w:val="24"/>
        </w:rPr>
      </w:pPr>
      <w:r w:rsidRPr="001501B2">
        <w:rPr>
          <w:rFonts w:ascii="Times New Roman" w:hAnsi="Times New Roman" w:cs="Times New Roman"/>
          <w:sz w:val="24"/>
          <w:szCs w:val="24"/>
        </w:rPr>
        <w:t>чтение и обсуждение рассказа М. Зощенко «Глупая история», стихотворений О. Григорьева «Варенье», Д. Крупской «Чистота»;</w:t>
      </w:r>
    </w:p>
    <w:p w:rsidR="001501B2" w:rsidRPr="001501B2" w:rsidRDefault="001501B2" w:rsidP="0044161B">
      <w:pPr>
        <w:pStyle w:val="a5"/>
        <w:numPr>
          <w:ilvl w:val="0"/>
          <w:numId w:val="10"/>
        </w:numPr>
        <w:spacing w:after="0" w:line="240" w:lineRule="auto"/>
        <w:jc w:val="both"/>
        <w:rPr>
          <w:rFonts w:ascii="Times New Roman" w:hAnsi="Times New Roman" w:cs="Times New Roman"/>
          <w:sz w:val="24"/>
          <w:szCs w:val="24"/>
        </w:rPr>
      </w:pPr>
      <w:r w:rsidRPr="001501B2">
        <w:rPr>
          <w:rFonts w:ascii="Times New Roman" w:hAnsi="Times New Roman" w:cs="Times New Roman"/>
          <w:sz w:val="24"/>
          <w:szCs w:val="24"/>
        </w:rPr>
        <w:t>НОД по ознакомлению с окружающим:</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1. «Где прячется здоровье?»</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2. «Правила здорового питания»</w:t>
      </w:r>
    </w:p>
    <w:p w:rsidR="001501B2" w:rsidRPr="001501B2" w:rsidRDefault="001501B2" w:rsidP="0044161B">
      <w:pPr>
        <w:pStyle w:val="a5"/>
        <w:numPr>
          <w:ilvl w:val="0"/>
          <w:numId w:val="10"/>
        </w:numPr>
        <w:spacing w:after="0" w:line="240" w:lineRule="auto"/>
        <w:jc w:val="both"/>
        <w:rPr>
          <w:rFonts w:ascii="Times New Roman" w:hAnsi="Times New Roman" w:cs="Times New Roman"/>
          <w:sz w:val="24"/>
          <w:szCs w:val="24"/>
        </w:rPr>
      </w:pPr>
      <w:r w:rsidRPr="001501B2">
        <w:rPr>
          <w:rFonts w:ascii="Times New Roman" w:hAnsi="Times New Roman" w:cs="Times New Roman"/>
          <w:sz w:val="24"/>
          <w:szCs w:val="24"/>
        </w:rPr>
        <w:t xml:space="preserve">конкурс книжек-малышек «Друзья </w:t>
      </w:r>
      <w:proofErr w:type="spellStart"/>
      <w:r w:rsidRPr="001501B2">
        <w:rPr>
          <w:rFonts w:ascii="Times New Roman" w:hAnsi="Times New Roman" w:cs="Times New Roman"/>
          <w:sz w:val="24"/>
          <w:szCs w:val="24"/>
        </w:rPr>
        <w:t>Мойдодыра</w:t>
      </w:r>
      <w:proofErr w:type="spellEnd"/>
      <w:r w:rsidRPr="001501B2">
        <w:rPr>
          <w:rFonts w:ascii="Times New Roman" w:hAnsi="Times New Roman" w:cs="Times New Roman"/>
          <w:sz w:val="24"/>
          <w:szCs w:val="24"/>
        </w:rPr>
        <w:t>» (совместно с родителями);</w:t>
      </w:r>
    </w:p>
    <w:p w:rsidR="001501B2" w:rsidRPr="001501B2" w:rsidRDefault="001501B2" w:rsidP="0044161B">
      <w:pPr>
        <w:pStyle w:val="a5"/>
        <w:numPr>
          <w:ilvl w:val="0"/>
          <w:numId w:val="10"/>
        </w:numPr>
        <w:spacing w:after="0" w:line="240" w:lineRule="auto"/>
        <w:jc w:val="both"/>
        <w:rPr>
          <w:rFonts w:ascii="Times New Roman" w:hAnsi="Times New Roman" w:cs="Times New Roman"/>
          <w:sz w:val="24"/>
          <w:szCs w:val="24"/>
        </w:rPr>
      </w:pPr>
      <w:r w:rsidRPr="001501B2">
        <w:rPr>
          <w:rFonts w:ascii="Times New Roman" w:hAnsi="Times New Roman" w:cs="Times New Roman"/>
          <w:sz w:val="24"/>
          <w:szCs w:val="24"/>
        </w:rPr>
        <w:t>индивидуальные занятия с детьми по совершенствованию культурно-гигиенических навыков.</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2. Культура общения:</w:t>
      </w:r>
    </w:p>
    <w:p w:rsidR="001501B2" w:rsidRPr="001501B2" w:rsidRDefault="001501B2" w:rsidP="0044161B">
      <w:pPr>
        <w:pStyle w:val="a5"/>
        <w:numPr>
          <w:ilvl w:val="0"/>
          <w:numId w:val="10"/>
        </w:numPr>
        <w:spacing w:after="0" w:line="240" w:lineRule="auto"/>
        <w:jc w:val="both"/>
        <w:rPr>
          <w:rFonts w:ascii="Times New Roman" w:hAnsi="Times New Roman" w:cs="Times New Roman"/>
          <w:sz w:val="24"/>
          <w:szCs w:val="24"/>
        </w:rPr>
      </w:pPr>
      <w:r w:rsidRPr="001501B2">
        <w:rPr>
          <w:rFonts w:ascii="Times New Roman" w:hAnsi="Times New Roman" w:cs="Times New Roman"/>
          <w:sz w:val="24"/>
          <w:szCs w:val="24"/>
        </w:rPr>
        <w:t>цикл игровых занятий во второй половине дня «Путешествие в Страну вежливых слов»;</w:t>
      </w:r>
    </w:p>
    <w:p w:rsidR="001501B2" w:rsidRPr="001501B2" w:rsidRDefault="001501B2" w:rsidP="0044161B">
      <w:pPr>
        <w:pStyle w:val="a5"/>
        <w:numPr>
          <w:ilvl w:val="0"/>
          <w:numId w:val="10"/>
        </w:numPr>
        <w:spacing w:after="0" w:line="240" w:lineRule="auto"/>
        <w:jc w:val="both"/>
        <w:rPr>
          <w:rFonts w:ascii="Times New Roman" w:hAnsi="Times New Roman" w:cs="Times New Roman"/>
          <w:sz w:val="24"/>
          <w:szCs w:val="24"/>
        </w:rPr>
      </w:pPr>
      <w:r w:rsidRPr="001501B2">
        <w:rPr>
          <w:rFonts w:ascii="Times New Roman" w:hAnsi="Times New Roman" w:cs="Times New Roman"/>
          <w:sz w:val="24"/>
          <w:szCs w:val="24"/>
        </w:rPr>
        <w:t>сюжетно-ролевые игры «Магазин», «В автобусе», «Библиотека», «Театр»;</w:t>
      </w:r>
    </w:p>
    <w:p w:rsidR="001501B2" w:rsidRPr="001501B2" w:rsidRDefault="001501B2" w:rsidP="0044161B">
      <w:pPr>
        <w:pStyle w:val="a5"/>
        <w:numPr>
          <w:ilvl w:val="0"/>
          <w:numId w:val="10"/>
        </w:numPr>
        <w:spacing w:after="0" w:line="240" w:lineRule="auto"/>
        <w:jc w:val="both"/>
        <w:rPr>
          <w:rFonts w:ascii="Times New Roman" w:hAnsi="Times New Roman" w:cs="Times New Roman"/>
          <w:sz w:val="24"/>
          <w:szCs w:val="24"/>
        </w:rPr>
      </w:pPr>
      <w:r w:rsidRPr="001501B2">
        <w:rPr>
          <w:rFonts w:ascii="Times New Roman" w:hAnsi="Times New Roman" w:cs="Times New Roman"/>
          <w:sz w:val="24"/>
          <w:szCs w:val="24"/>
        </w:rPr>
        <w:t>дидактические игры «Подбери вежливые слова», «Узнай эмоции», «Волшебные слова» и др.;</w:t>
      </w:r>
    </w:p>
    <w:p w:rsidR="001501B2" w:rsidRPr="001501B2" w:rsidRDefault="001501B2" w:rsidP="0044161B">
      <w:pPr>
        <w:pStyle w:val="a5"/>
        <w:numPr>
          <w:ilvl w:val="0"/>
          <w:numId w:val="10"/>
        </w:numPr>
        <w:spacing w:after="0" w:line="240" w:lineRule="auto"/>
        <w:jc w:val="both"/>
        <w:rPr>
          <w:rFonts w:ascii="Times New Roman" w:hAnsi="Times New Roman" w:cs="Times New Roman"/>
          <w:sz w:val="24"/>
          <w:szCs w:val="24"/>
        </w:rPr>
      </w:pPr>
      <w:r w:rsidRPr="001501B2">
        <w:rPr>
          <w:rFonts w:ascii="Times New Roman" w:hAnsi="Times New Roman" w:cs="Times New Roman"/>
          <w:sz w:val="24"/>
          <w:szCs w:val="24"/>
        </w:rPr>
        <w:t>экскурсия в музей «Русская изба» на тему «Традиции гостеприимства»:</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1. Беседа «Правила поведения в музее»</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2. Экскурсия</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3. Выставка рисунков и поделок по впечатлениям от экскурсии «Традиции гостеприимства» (совместно с родителями)</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3. Культура деятельности:</w:t>
      </w:r>
    </w:p>
    <w:p w:rsidR="001501B2" w:rsidRPr="001501B2" w:rsidRDefault="001501B2" w:rsidP="0044161B">
      <w:pPr>
        <w:pStyle w:val="a5"/>
        <w:numPr>
          <w:ilvl w:val="0"/>
          <w:numId w:val="10"/>
        </w:numPr>
        <w:spacing w:after="0" w:line="240" w:lineRule="auto"/>
        <w:jc w:val="both"/>
        <w:rPr>
          <w:rFonts w:ascii="Times New Roman" w:hAnsi="Times New Roman" w:cs="Times New Roman"/>
          <w:sz w:val="24"/>
          <w:szCs w:val="24"/>
        </w:rPr>
      </w:pPr>
      <w:r w:rsidRPr="001501B2">
        <w:rPr>
          <w:rFonts w:ascii="Times New Roman" w:hAnsi="Times New Roman" w:cs="Times New Roman"/>
          <w:sz w:val="24"/>
          <w:szCs w:val="24"/>
        </w:rPr>
        <w:t>тематический день «В гостях у Феи Вежливости»;</w:t>
      </w:r>
    </w:p>
    <w:p w:rsidR="001501B2" w:rsidRPr="001501B2" w:rsidRDefault="001501B2" w:rsidP="0044161B">
      <w:pPr>
        <w:pStyle w:val="a5"/>
        <w:numPr>
          <w:ilvl w:val="0"/>
          <w:numId w:val="10"/>
        </w:numPr>
        <w:spacing w:after="0" w:line="240" w:lineRule="auto"/>
        <w:jc w:val="both"/>
        <w:rPr>
          <w:rFonts w:ascii="Times New Roman" w:hAnsi="Times New Roman" w:cs="Times New Roman"/>
          <w:sz w:val="24"/>
          <w:szCs w:val="24"/>
        </w:rPr>
      </w:pPr>
      <w:r w:rsidRPr="001501B2">
        <w:rPr>
          <w:rFonts w:ascii="Times New Roman" w:hAnsi="Times New Roman" w:cs="Times New Roman"/>
          <w:sz w:val="24"/>
          <w:szCs w:val="24"/>
        </w:rPr>
        <w:t>тематический день «В гостях у Феи Доброты»;</w:t>
      </w:r>
    </w:p>
    <w:p w:rsidR="001501B2" w:rsidRPr="001501B2" w:rsidRDefault="001501B2" w:rsidP="0044161B">
      <w:pPr>
        <w:pStyle w:val="a5"/>
        <w:numPr>
          <w:ilvl w:val="0"/>
          <w:numId w:val="10"/>
        </w:numPr>
        <w:spacing w:after="0" w:line="240" w:lineRule="auto"/>
        <w:jc w:val="both"/>
        <w:rPr>
          <w:rFonts w:ascii="Times New Roman" w:hAnsi="Times New Roman" w:cs="Times New Roman"/>
          <w:sz w:val="24"/>
          <w:szCs w:val="24"/>
        </w:rPr>
      </w:pPr>
      <w:r w:rsidRPr="001501B2">
        <w:rPr>
          <w:rFonts w:ascii="Times New Roman" w:hAnsi="Times New Roman" w:cs="Times New Roman"/>
          <w:sz w:val="24"/>
          <w:szCs w:val="24"/>
        </w:rPr>
        <w:t>цикл НОД по художественно-изобразительной деятельности «Трудовые традиции русского народа».</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lastRenderedPageBreak/>
        <w:t>Взаимодействия с родителями в процессе проведения проекта строилось по следующему плану:</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1. Беседа «Новый детский проект: цели, проблемы, планирование» (на родительском собрании).</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2. Определение инициативной группы родителей для проекта.</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3. Планирование проекта.</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4. Индивидуальные консультации для родителей о возможностях участия в проекте.</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4. Круглый стол «Способы обучения детей правилам культуры поведения» (обмен опытом и знакомство с другими способами).</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5. Организация экскурсии в музей «Русская изба».</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6. Создание библиотечки детских книг «Мы культурными растем».</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7. Помощь воспитателю в создании дидактических игр по культуре поведения («Найди пару», «Хорошо и плохо», «Подбери вежливые слова», «Что такое хорошо и что такое плохо», «Что чем едят», «Накроем стол» и др.).</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 xml:space="preserve">8. Участие родителей в конкурсе книжек-малышек «Друзья </w:t>
      </w:r>
      <w:proofErr w:type="spellStart"/>
      <w:r w:rsidRPr="001501B2">
        <w:rPr>
          <w:rFonts w:ascii="Times New Roman" w:hAnsi="Times New Roman" w:cs="Times New Roman"/>
          <w:sz w:val="24"/>
          <w:szCs w:val="24"/>
        </w:rPr>
        <w:t>Мойдодыра</w:t>
      </w:r>
      <w:proofErr w:type="spellEnd"/>
      <w:r w:rsidRPr="001501B2">
        <w:rPr>
          <w:rFonts w:ascii="Times New Roman" w:hAnsi="Times New Roman" w:cs="Times New Roman"/>
          <w:sz w:val="24"/>
          <w:szCs w:val="24"/>
        </w:rPr>
        <w:t>», в организации выставки рисунков и поделок по результатам экскурсии «Традиции гостеприимства».</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9. Участие родителей в заключительном мероприятии проекта.</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Развивающая предметно-пространственная среда группы в ходе проекта наполнялась оборудованием и материалами, способствующими формированию культуры поведения детей.</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В игровой центр выносились игрушки, атрибуты для организации сюжетно-ролевых игр «Магазин», «В автобусе», «Театр», «Библиотека», «Встречаем гостей». Дополнительно был создан модуль для игры «Сервируем стол»: свободный стол, стульчики, разные по цвету скатерти, салфетки, различные сервизы посуды (чайный, кофейный, столовый), столовые приборы и т.д.</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Уголок пополнен дидактическим играми, изготовленными с помощью родителей: «Найди пару», «Хорошо и плохо», «Подбери вежливые слова», «Что такое хорошо и что такое плохо», «Что чем едят», «Накроем стол» и др.</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Создана мини-библиотечка «Мы культурными растем» (с помощью родителей). Совместно с родителями и детьми театральный центр пополнен оборудованием, атрибутами, элементами костюмов для театрализованных игр по сказкам К. Чуковского «</w:t>
      </w:r>
      <w:proofErr w:type="spellStart"/>
      <w:r w:rsidRPr="001501B2">
        <w:rPr>
          <w:rFonts w:ascii="Times New Roman" w:hAnsi="Times New Roman" w:cs="Times New Roman"/>
          <w:sz w:val="24"/>
          <w:szCs w:val="24"/>
        </w:rPr>
        <w:t>Мойдодыр</w:t>
      </w:r>
      <w:proofErr w:type="spellEnd"/>
      <w:r w:rsidRPr="001501B2">
        <w:rPr>
          <w:rFonts w:ascii="Times New Roman" w:hAnsi="Times New Roman" w:cs="Times New Roman"/>
          <w:sz w:val="24"/>
          <w:szCs w:val="24"/>
        </w:rPr>
        <w:t>», «</w:t>
      </w:r>
      <w:proofErr w:type="spellStart"/>
      <w:r w:rsidRPr="001501B2">
        <w:rPr>
          <w:rFonts w:ascii="Times New Roman" w:hAnsi="Times New Roman" w:cs="Times New Roman"/>
          <w:sz w:val="24"/>
          <w:szCs w:val="24"/>
        </w:rPr>
        <w:t>Федорино</w:t>
      </w:r>
      <w:proofErr w:type="spellEnd"/>
      <w:r w:rsidRPr="001501B2">
        <w:rPr>
          <w:rFonts w:ascii="Times New Roman" w:hAnsi="Times New Roman" w:cs="Times New Roman"/>
          <w:sz w:val="24"/>
          <w:szCs w:val="24"/>
        </w:rPr>
        <w:t xml:space="preserve"> горе»; Ш. Перро «Подарки феи».</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Для центра творчества оформлены альбомы с репродукциями картин на тему «Трудовые традиции русского народа», «Традиции гостеприимства русского народа». Также сюда помещены карточки с картинками по темам «Правила поведения в театре», «Правила поведения в гостях», «Правила поведения дома», «Правила поведения за столом», «Правила поведения в транспорте» и др. для мотивации детей к созданию рисунков и поделок на эти темы.</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 xml:space="preserve">Проект по формированию навыков культуры поведения проходил в старшей группе в течение 3 месяцев. Заключительным мероприятием проекта, на котором подведены его </w:t>
      </w:r>
      <w:r w:rsidRPr="001501B2">
        <w:rPr>
          <w:rFonts w:ascii="Times New Roman" w:hAnsi="Times New Roman" w:cs="Times New Roman"/>
          <w:sz w:val="24"/>
          <w:szCs w:val="24"/>
        </w:rPr>
        <w:lastRenderedPageBreak/>
        <w:t>итоги, был совместный досуг «Вежливым и добрым быть совсем не трудно». На этом мероприятии родители высказали положительные мнения об организации данного проекта, отметили необходимость проведения таких проектов в группе.</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 xml:space="preserve">Результативность проекта определялась с помощью педагогической диагностики. </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 xml:space="preserve">Критериями культуры поведения у старших дошкольников являются: </w:t>
      </w:r>
      <w:proofErr w:type="spellStart"/>
      <w:r w:rsidRPr="001501B2">
        <w:rPr>
          <w:rFonts w:ascii="Times New Roman" w:hAnsi="Times New Roman" w:cs="Times New Roman"/>
          <w:sz w:val="24"/>
          <w:szCs w:val="24"/>
        </w:rPr>
        <w:t>сформированность</w:t>
      </w:r>
      <w:proofErr w:type="spellEnd"/>
      <w:r w:rsidRPr="001501B2">
        <w:rPr>
          <w:rFonts w:ascii="Times New Roman" w:hAnsi="Times New Roman" w:cs="Times New Roman"/>
          <w:sz w:val="24"/>
          <w:szCs w:val="24"/>
        </w:rPr>
        <w:t xml:space="preserve"> культурно-гигиенических навыков, культуры деятельности и культуры общения. Показатели культуры поведения выделены в соответствии с содержанием образовательной программы ДО «Мир открытий» (науч. рук. Л.Г. </w:t>
      </w:r>
      <w:proofErr w:type="spellStart"/>
      <w:r w:rsidRPr="001501B2">
        <w:rPr>
          <w:rFonts w:ascii="Times New Roman" w:hAnsi="Times New Roman" w:cs="Times New Roman"/>
          <w:sz w:val="24"/>
          <w:szCs w:val="24"/>
        </w:rPr>
        <w:t>Петерсон</w:t>
      </w:r>
      <w:proofErr w:type="spellEnd"/>
      <w:r w:rsidRPr="001501B2">
        <w:rPr>
          <w:rFonts w:ascii="Times New Roman" w:hAnsi="Times New Roman" w:cs="Times New Roman"/>
          <w:sz w:val="24"/>
          <w:szCs w:val="24"/>
        </w:rPr>
        <w:t>):</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 xml:space="preserve">1. </w:t>
      </w:r>
      <w:proofErr w:type="spellStart"/>
      <w:r w:rsidRPr="001501B2">
        <w:rPr>
          <w:rFonts w:ascii="Times New Roman" w:hAnsi="Times New Roman" w:cs="Times New Roman"/>
          <w:sz w:val="24"/>
          <w:szCs w:val="24"/>
        </w:rPr>
        <w:t>Сформированность</w:t>
      </w:r>
      <w:proofErr w:type="spellEnd"/>
      <w:r w:rsidRPr="001501B2">
        <w:rPr>
          <w:rFonts w:ascii="Times New Roman" w:hAnsi="Times New Roman" w:cs="Times New Roman"/>
          <w:sz w:val="24"/>
          <w:szCs w:val="24"/>
        </w:rPr>
        <w:t xml:space="preserve"> культурно-гигиенических навыков:</w:t>
      </w:r>
    </w:p>
    <w:p w:rsidR="001501B2" w:rsidRPr="001501B2" w:rsidRDefault="001501B2" w:rsidP="0044161B">
      <w:pPr>
        <w:pStyle w:val="a5"/>
        <w:numPr>
          <w:ilvl w:val="0"/>
          <w:numId w:val="10"/>
        </w:numPr>
        <w:spacing w:after="0" w:line="240" w:lineRule="auto"/>
        <w:jc w:val="both"/>
        <w:rPr>
          <w:rFonts w:ascii="Times New Roman" w:hAnsi="Times New Roman" w:cs="Times New Roman"/>
          <w:sz w:val="24"/>
          <w:szCs w:val="24"/>
        </w:rPr>
      </w:pPr>
      <w:r w:rsidRPr="001501B2">
        <w:rPr>
          <w:rFonts w:ascii="Times New Roman" w:hAnsi="Times New Roman" w:cs="Times New Roman"/>
          <w:sz w:val="24"/>
          <w:szCs w:val="24"/>
        </w:rPr>
        <w:t>умение ребенка следить за чистотой своего тела,</w:t>
      </w:r>
    </w:p>
    <w:p w:rsidR="001501B2" w:rsidRPr="001501B2" w:rsidRDefault="001501B2" w:rsidP="0044161B">
      <w:pPr>
        <w:pStyle w:val="a5"/>
        <w:numPr>
          <w:ilvl w:val="0"/>
          <w:numId w:val="10"/>
        </w:numPr>
        <w:spacing w:after="0" w:line="240" w:lineRule="auto"/>
        <w:jc w:val="both"/>
        <w:rPr>
          <w:rFonts w:ascii="Times New Roman" w:hAnsi="Times New Roman" w:cs="Times New Roman"/>
          <w:sz w:val="24"/>
          <w:szCs w:val="24"/>
        </w:rPr>
      </w:pPr>
      <w:r w:rsidRPr="001501B2">
        <w:rPr>
          <w:rFonts w:ascii="Times New Roman" w:hAnsi="Times New Roman" w:cs="Times New Roman"/>
          <w:sz w:val="24"/>
          <w:szCs w:val="24"/>
        </w:rPr>
        <w:t>умение ребенка следить за опрятностью одежды,</w:t>
      </w:r>
    </w:p>
    <w:p w:rsidR="001501B2" w:rsidRPr="001501B2" w:rsidRDefault="001501B2" w:rsidP="0044161B">
      <w:pPr>
        <w:pStyle w:val="a5"/>
        <w:numPr>
          <w:ilvl w:val="0"/>
          <w:numId w:val="10"/>
        </w:numPr>
        <w:spacing w:after="0" w:line="240" w:lineRule="auto"/>
        <w:jc w:val="both"/>
        <w:rPr>
          <w:rFonts w:ascii="Times New Roman" w:hAnsi="Times New Roman" w:cs="Times New Roman"/>
          <w:sz w:val="24"/>
          <w:szCs w:val="24"/>
        </w:rPr>
      </w:pPr>
      <w:r w:rsidRPr="001501B2">
        <w:rPr>
          <w:rFonts w:ascii="Times New Roman" w:hAnsi="Times New Roman" w:cs="Times New Roman"/>
          <w:sz w:val="24"/>
          <w:szCs w:val="24"/>
        </w:rPr>
        <w:t>умение правильно пользоваться ложкой и вилкой,</w:t>
      </w:r>
    </w:p>
    <w:p w:rsidR="001501B2" w:rsidRPr="001501B2" w:rsidRDefault="001501B2" w:rsidP="0044161B">
      <w:pPr>
        <w:pStyle w:val="a5"/>
        <w:numPr>
          <w:ilvl w:val="0"/>
          <w:numId w:val="10"/>
        </w:numPr>
        <w:spacing w:after="0" w:line="240" w:lineRule="auto"/>
        <w:jc w:val="both"/>
        <w:rPr>
          <w:rFonts w:ascii="Times New Roman" w:hAnsi="Times New Roman" w:cs="Times New Roman"/>
          <w:sz w:val="24"/>
          <w:szCs w:val="24"/>
        </w:rPr>
      </w:pPr>
      <w:r w:rsidRPr="001501B2">
        <w:rPr>
          <w:rFonts w:ascii="Times New Roman" w:hAnsi="Times New Roman" w:cs="Times New Roman"/>
          <w:sz w:val="24"/>
          <w:szCs w:val="24"/>
        </w:rPr>
        <w:t>умение поддерживать порядок в своем шкафу,</w:t>
      </w:r>
    </w:p>
    <w:p w:rsidR="001501B2" w:rsidRPr="001501B2" w:rsidRDefault="001501B2" w:rsidP="0044161B">
      <w:pPr>
        <w:pStyle w:val="a5"/>
        <w:numPr>
          <w:ilvl w:val="0"/>
          <w:numId w:val="10"/>
        </w:numPr>
        <w:spacing w:after="0" w:line="240" w:lineRule="auto"/>
        <w:jc w:val="both"/>
        <w:rPr>
          <w:rFonts w:ascii="Times New Roman" w:hAnsi="Times New Roman" w:cs="Times New Roman"/>
          <w:sz w:val="24"/>
          <w:szCs w:val="24"/>
        </w:rPr>
      </w:pPr>
      <w:r w:rsidRPr="001501B2">
        <w:rPr>
          <w:rFonts w:ascii="Times New Roman" w:hAnsi="Times New Roman" w:cs="Times New Roman"/>
          <w:sz w:val="24"/>
          <w:szCs w:val="24"/>
        </w:rPr>
        <w:t>умение опрятно застилать постель.</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 xml:space="preserve">2. </w:t>
      </w:r>
      <w:proofErr w:type="spellStart"/>
      <w:r w:rsidRPr="001501B2">
        <w:rPr>
          <w:rFonts w:ascii="Times New Roman" w:hAnsi="Times New Roman" w:cs="Times New Roman"/>
          <w:sz w:val="24"/>
          <w:szCs w:val="24"/>
        </w:rPr>
        <w:t>Сформированность</w:t>
      </w:r>
      <w:proofErr w:type="spellEnd"/>
      <w:r w:rsidRPr="001501B2">
        <w:rPr>
          <w:rFonts w:ascii="Times New Roman" w:hAnsi="Times New Roman" w:cs="Times New Roman"/>
          <w:sz w:val="24"/>
          <w:szCs w:val="24"/>
        </w:rPr>
        <w:t xml:space="preserve"> культуры деятельности:</w:t>
      </w:r>
    </w:p>
    <w:p w:rsidR="001501B2" w:rsidRPr="001501B2" w:rsidRDefault="001501B2" w:rsidP="0044161B">
      <w:pPr>
        <w:pStyle w:val="a5"/>
        <w:numPr>
          <w:ilvl w:val="0"/>
          <w:numId w:val="10"/>
        </w:numPr>
        <w:spacing w:after="0" w:line="240" w:lineRule="auto"/>
        <w:jc w:val="both"/>
        <w:rPr>
          <w:rFonts w:ascii="Times New Roman" w:hAnsi="Times New Roman" w:cs="Times New Roman"/>
          <w:sz w:val="24"/>
          <w:szCs w:val="24"/>
        </w:rPr>
      </w:pPr>
      <w:r w:rsidRPr="001501B2">
        <w:rPr>
          <w:rFonts w:ascii="Times New Roman" w:hAnsi="Times New Roman" w:cs="Times New Roman"/>
          <w:sz w:val="24"/>
          <w:szCs w:val="24"/>
        </w:rPr>
        <w:t>умение поддерживать порядок на рабочем месте,</w:t>
      </w:r>
    </w:p>
    <w:p w:rsidR="001501B2" w:rsidRPr="001501B2" w:rsidRDefault="001501B2" w:rsidP="0044161B">
      <w:pPr>
        <w:pStyle w:val="a5"/>
        <w:numPr>
          <w:ilvl w:val="0"/>
          <w:numId w:val="10"/>
        </w:numPr>
        <w:spacing w:after="0" w:line="240" w:lineRule="auto"/>
        <w:jc w:val="both"/>
        <w:rPr>
          <w:rFonts w:ascii="Times New Roman" w:hAnsi="Times New Roman" w:cs="Times New Roman"/>
          <w:sz w:val="24"/>
          <w:szCs w:val="24"/>
        </w:rPr>
      </w:pPr>
      <w:r w:rsidRPr="001501B2">
        <w:rPr>
          <w:rFonts w:ascii="Times New Roman" w:hAnsi="Times New Roman" w:cs="Times New Roman"/>
          <w:sz w:val="24"/>
          <w:szCs w:val="24"/>
        </w:rPr>
        <w:t>умение пользоваться инструментами и материалами,</w:t>
      </w:r>
    </w:p>
    <w:p w:rsidR="001501B2" w:rsidRPr="001501B2" w:rsidRDefault="001501B2" w:rsidP="0044161B">
      <w:pPr>
        <w:pStyle w:val="a5"/>
        <w:numPr>
          <w:ilvl w:val="0"/>
          <w:numId w:val="10"/>
        </w:numPr>
        <w:spacing w:after="0" w:line="240" w:lineRule="auto"/>
        <w:jc w:val="both"/>
        <w:rPr>
          <w:rFonts w:ascii="Times New Roman" w:hAnsi="Times New Roman" w:cs="Times New Roman"/>
          <w:sz w:val="24"/>
          <w:szCs w:val="24"/>
        </w:rPr>
      </w:pPr>
      <w:r w:rsidRPr="001501B2">
        <w:rPr>
          <w:rFonts w:ascii="Times New Roman" w:hAnsi="Times New Roman" w:cs="Times New Roman"/>
          <w:sz w:val="24"/>
          <w:szCs w:val="24"/>
        </w:rPr>
        <w:t>умение доводить начатое дело до конца.</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 xml:space="preserve">3. </w:t>
      </w:r>
      <w:proofErr w:type="spellStart"/>
      <w:r w:rsidRPr="001501B2">
        <w:rPr>
          <w:rFonts w:ascii="Times New Roman" w:hAnsi="Times New Roman" w:cs="Times New Roman"/>
          <w:sz w:val="24"/>
          <w:szCs w:val="24"/>
        </w:rPr>
        <w:t>Сформированность</w:t>
      </w:r>
      <w:proofErr w:type="spellEnd"/>
      <w:r w:rsidRPr="001501B2">
        <w:rPr>
          <w:rFonts w:ascii="Times New Roman" w:hAnsi="Times New Roman" w:cs="Times New Roman"/>
          <w:sz w:val="24"/>
          <w:szCs w:val="24"/>
        </w:rPr>
        <w:t xml:space="preserve"> культуры общения:</w:t>
      </w:r>
    </w:p>
    <w:p w:rsidR="001501B2" w:rsidRPr="001501B2" w:rsidRDefault="001501B2" w:rsidP="0044161B">
      <w:pPr>
        <w:pStyle w:val="a5"/>
        <w:numPr>
          <w:ilvl w:val="0"/>
          <w:numId w:val="10"/>
        </w:numPr>
        <w:spacing w:after="0" w:line="240" w:lineRule="auto"/>
        <w:jc w:val="both"/>
        <w:rPr>
          <w:rFonts w:ascii="Times New Roman" w:hAnsi="Times New Roman" w:cs="Times New Roman"/>
          <w:sz w:val="24"/>
          <w:szCs w:val="24"/>
        </w:rPr>
      </w:pPr>
      <w:r w:rsidRPr="001501B2">
        <w:rPr>
          <w:rFonts w:ascii="Times New Roman" w:hAnsi="Times New Roman" w:cs="Times New Roman"/>
          <w:sz w:val="24"/>
          <w:szCs w:val="24"/>
        </w:rPr>
        <w:t>умение проявить сочувствие, уступить, помочь другому,</w:t>
      </w:r>
    </w:p>
    <w:p w:rsidR="001501B2" w:rsidRPr="001501B2" w:rsidRDefault="001501B2" w:rsidP="0044161B">
      <w:pPr>
        <w:pStyle w:val="a5"/>
        <w:numPr>
          <w:ilvl w:val="0"/>
          <w:numId w:val="10"/>
        </w:numPr>
        <w:spacing w:after="0" w:line="240" w:lineRule="auto"/>
        <w:jc w:val="both"/>
        <w:rPr>
          <w:rFonts w:ascii="Times New Roman" w:hAnsi="Times New Roman" w:cs="Times New Roman"/>
          <w:sz w:val="24"/>
          <w:szCs w:val="24"/>
        </w:rPr>
      </w:pPr>
      <w:r w:rsidRPr="001501B2">
        <w:rPr>
          <w:rFonts w:ascii="Times New Roman" w:hAnsi="Times New Roman" w:cs="Times New Roman"/>
          <w:sz w:val="24"/>
          <w:szCs w:val="24"/>
        </w:rPr>
        <w:t>умение уважительно относиться к старшим,</w:t>
      </w:r>
    </w:p>
    <w:p w:rsidR="001501B2" w:rsidRPr="001501B2" w:rsidRDefault="001501B2" w:rsidP="0044161B">
      <w:pPr>
        <w:pStyle w:val="a5"/>
        <w:numPr>
          <w:ilvl w:val="0"/>
          <w:numId w:val="10"/>
        </w:numPr>
        <w:spacing w:after="0" w:line="240" w:lineRule="auto"/>
        <w:jc w:val="both"/>
        <w:rPr>
          <w:rFonts w:ascii="Times New Roman" w:hAnsi="Times New Roman" w:cs="Times New Roman"/>
          <w:sz w:val="24"/>
          <w:szCs w:val="24"/>
        </w:rPr>
      </w:pPr>
      <w:r w:rsidRPr="001501B2">
        <w:rPr>
          <w:rFonts w:ascii="Times New Roman" w:hAnsi="Times New Roman" w:cs="Times New Roman"/>
          <w:sz w:val="24"/>
          <w:szCs w:val="24"/>
        </w:rPr>
        <w:t>умение использовать вежливые формы общения.</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Ребенок относится к группе детей с полностью сформированными умениями культуры поведения, если:</w:t>
      </w:r>
    </w:p>
    <w:p w:rsidR="001501B2" w:rsidRPr="001501B2" w:rsidRDefault="001501B2" w:rsidP="0044161B">
      <w:pPr>
        <w:pStyle w:val="a5"/>
        <w:numPr>
          <w:ilvl w:val="0"/>
          <w:numId w:val="10"/>
        </w:numPr>
        <w:spacing w:after="0" w:line="240" w:lineRule="auto"/>
        <w:jc w:val="both"/>
        <w:rPr>
          <w:rFonts w:ascii="Times New Roman" w:hAnsi="Times New Roman" w:cs="Times New Roman"/>
          <w:sz w:val="24"/>
          <w:szCs w:val="24"/>
        </w:rPr>
      </w:pPr>
      <w:r w:rsidRPr="001501B2">
        <w:rPr>
          <w:rFonts w:ascii="Times New Roman" w:hAnsi="Times New Roman" w:cs="Times New Roman"/>
          <w:sz w:val="24"/>
          <w:szCs w:val="24"/>
        </w:rPr>
        <w:t>ребенок самостоятельно следит за чистотой тела, опрятностью одежды, умеет правильно пользоваться вилкой, соблюдает порядок в своем шкафу, опрятно застилает постель;</w:t>
      </w:r>
    </w:p>
    <w:p w:rsidR="001501B2" w:rsidRPr="001501B2" w:rsidRDefault="001501B2" w:rsidP="0044161B">
      <w:pPr>
        <w:pStyle w:val="a5"/>
        <w:numPr>
          <w:ilvl w:val="0"/>
          <w:numId w:val="10"/>
        </w:numPr>
        <w:spacing w:after="0" w:line="240" w:lineRule="auto"/>
        <w:jc w:val="both"/>
        <w:rPr>
          <w:rFonts w:ascii="Times New Roman" w:hAnsi="Times New Roman" w:cs="Times New Roman"/>
          <w:sz w:val="24"/>
          <w:szCs w:val="24"/>
        </w:rPr>
      </w:pPr>
      <w:r w:rsidRPr="001501B2">
        <w:rPr>
          <w:rFonts w:ascii="Times New Roman" w:hAnsi="Times New Roman" w:cs="Times New Roman"/>
          <w:sz w:val="24"/>
          <w:szCs w:val="24"/>
        </w:rPr>
        <w:t>ребенок поддерживает порядок на рабочем месте, умеет пользоваться инструментами и материалами, доводит начатое дело до конца;</w:t>
      </w:r>
    </w:p>
    <w:p w:rsidR="001501B2" w:rsidRPr="001501B2" w:rsidRDefault="001501B2" w:rsidP="0044161B">
      <w:pPr>
        <w:pStyle w:val="a5"/>
        <w:numPr>
          <w:ilvl w:val="0"/>
          <w:numId w:val="10"/>
        </w:numPr>
        <w:spacing w:after="0" w:line="240" w:lineRule="auto"/>
        <w:jc w:val="both"/>
        <w:rPr>
          <w:rFonts w:ascii="Times New Roman" w:hAnsi="Times New Roman" w:cs="Times New Roman"/>
          <w:sz w:val="24"/>
          <w:szCs w:val="24"/>
        </w:rPr>
      </w:pPr>
      <w:r w:rsidRPr="001501B2">
        <w:rPr>
          <w:rFonts w:ascii="Times New Roman" w:hAnsi="Times New Roman" w:cs="Times New Roman"/>
          <w:sz w:val="24"/>
          <w:szCs w:val="24"/>
        </w:rPr>
        <w:t>ребенок соблюдает правила общения: может проявить сочувствие, уступить, помочь другому, уважительно относится к старшим; знает и всегда использует вежливые формы общения.</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 xml:space="preserve">Исследование </w:t>
      </w:r>
      <w:proofErr w:type="spellStart"/>
      <w:r w:rsidRPr="001501B2">
        <w:rPr>
          <w:rFonts w:ascii="Times New Roman" w:hAnsi="Times New Roman" w:cs="Times New Roman"/>
          <w:sz w:val="24"/>
          <w:szCs w:val="24"/>
        </w:rPr>
        <w:t>сформированности</w:t>
      </w:r>
      <w:proofErr w:type="spellEnd"/>
      <w:r w:rsidRPr="001501B2">
        <w:rPr>
          <w:rFonts w:ascii="Times New Roman" w:hAnsi="Times New Roman" w:cs="Times New Roman"/>
          <w:sz w:val="24"/>
          <w:szCs w:val="24"/>
        </w:rPr>
        <w:t xml:space="preserve"> культуры поведения у дошкольников проводилось с помощью наблюдений за детьми в режимных моментах, игровой, трудовой, продуктивной деятельности; на занятиях. Наблюдения за деятельностью детей дополнялись результатами бесед с родителями.</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По результатам педагогической диагностики, за время проведения проекта количество детей со сформированными навыками культуры поведения увеличилось на 11% и составляет 6 человек. Число детей с частично сформированными навыками культуры поведения увеличилось на 6%, число детей с несформированными навыками культуры поведения уменьшилось на 17%.</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 xml:space="preserve">Эти результаты выражаются в том, что дети стали самостоятельно поддерживать порядок на рабочем месте, чаще доводят до конца начатое дело и лучше пользуются инструментами и материалами. Совершенствуются культурно-гигиенические навыки дошкольников. Дети </w:t>
      </w:r>
      <w:r w:rsidRPr="001501B2">
        <w:rPr>
          <w:rFonts w:ascii="Times New Roman" w:hAnsi="Times New Roman" w:cs="Times New Roman"/>
          <w:sz w:val="24"/>
          <w:szCs w:val="24"/>
        </w:rPr>
        <w:lastRenderedPageBreak/>
        <w:t>самостоятельно следят за чистотой тела и опрятностью одежды, правильно пользуются столовыми приборами и салфеткой, более тщательно наводят порядок в своем шкафу. Меняется в лучшую сторону и поведение детей: они стали более дружелюбны, в группе возникает меньше ссор. Большее количество детей готовы помогать друг другу, уступать, проявлять сочувствие. В общении со сверстниками и взрослыми ребята используют вежливые формы обращения.</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Все это позволило сделать вывод о том, что проект «Вежливым и добрым быть совсем не сложно» был эффективным для формирования у детей культуры поведения.</w:t>
      </w:r>
    </w:p>
    <w:p w:rsidR="001501B2" w:rsidRPr="001501B2" w:rsidRDefault="001501B2" w:rsidP="001501B2">
      <w:pPr>
        <w:spacing w:line="240" w:lineRule="auto"/>
        <w:rPr>
          <w:rFonts w:ascii="Times New Roman" w:hAnsi="Times New Roman" w:cs="Times New Roman"/>
          <w:sz w:val="24"/>
          <w:szCs w:val="24"/>
        </w:rPr>
      </w:pPr>
      <w:r w:rsidRPr="001501B2">
        <w:rPr>
          <w:rFonts w:ascii="Times New Roman" w:hAnsi="Times New Roman" w:cs="Times New Roman"/>
          <w:sz w:val="24"/>
          <w:szCs w:val="24"/>
        </w:rPr>
        <w:t>Список литературы</w:t>
      </w:r>
    </w:p>
    <w:p w:rsidR="001501B2" w:rsidRPr="001501B2" w:rsidRDefault="001501B2" w:rsidP="0044161B">
      <w:pPr>
        <w:pStyle w:val="a5"/>
        <w:numPr>
          <w:ilvl w:val="0"/>
          <w:numId w:val="11"/>
        </w:numPr>
        <w:spacing w:after="0" w:line="240" w:lineRule="auto"/>
        <w:jc w:val="both"/>
        <w:rPr>
          <w:rFonts w:ascii="Times New Roman" w:hAnsi="Times New Roman" w:cs="Times New Roman"/>
          <w:sz w:val="24"/>
          <w:szCs w:val="24"/>
        </w:rPr>
      </w:pPr>
      <w:r w:rsidRPr="001501B2">
        <w:rPr>
          <w:rFonts w:ascii="Times New Roman" w:hAnsi="Times New Roman" w:cs="Times New Roman"/>
          <w:sz w:val="24"/>
          <w:szCs w:val="24"/>
        </w:rPr>
        <w:t>Виноградова, Н.А. Образовательные проекты в детском саду [Текст]: пособие для воспитателей / Н.А. Виноградова, Е.П. Панкова. ‒ М.: Айрис-пресс, 2018. ‒ 208 с.</w:t>
      </w:r>
    </w:p>
    <w:p w:rsidR="001501B2" w:rsidRPr="001501B2" w:rsidRDefault="001501B2" w:rsidP="0044161B">
      <w:pPr>
        <w:pStyle w:val="a5"/>
        <w:numPr>
          <w:ilvl w:val="0"/>
          <w:numId w:val="11"/>
        </w:numPr>
        <w:spacing w:after="0" w:line="240" w:lineRule="auto"/>
        <w:jc w:val="both"/>
        <w:rPr>
          <w:rFonts w:ascii="Times New Roman" w:hAnsi="Times New Roman" w:cs="Times New Roman"/>
          <w:sz w:val="24"/>
          <w:szCs w:val="24"/>
        </w:rPr>
      </w:pPr>
      <w:r w:rsidRPr="001501B2">
        <w:rPr>
          <w:rFonts w:ascii="Times New Roman" w:hAnsi="Times New Roman" w:cs="Times New Roman"/>
          <w:sz w:val="24"/>
          <w:szCs w:val="24"/>
        </w:rPr>
        <w:t>Гогоберидзе, А.Г. Дошкольная педагогика с основами методик воспитания и обучения: учебник для вузов [Текст] / под ред. А.Г. Гогоберидзе, О.В. Солнцевой. ‒ СПб.: Питер, 2016. ‒ 464 с.</w:t>
      </w:r>
    </w:p>
    <w:p w:rsidR="001501B2" w:rsidRPr="001501B2" w:rsidRDefault="001501B2" w:rsidP="0044161B">
      <w:pPr>
        <w:pStyle w:val="a5"/>
        <w:numPr>
          <w:ilvl w:val="0"/>
          <w:numId w:val="11"/>
        </w:numPr>
        <w:spacing w:after="0" w:line="240" w:lineRule="auto"/>
        <w:jc w:val="both"/>
        <w:rPr>
          <w:rFonts w:ascii="Times New Roman" w:hAnsi="Times New Roman" w:cs="Times New Roman"/>
          <w:sz w:val="24"/>
          <w:szCs w:val="24"/>
        </w:rPr>
      </w:pPr>
      <w:r w:rsidRPr="001501B2">
        <w:rPr>
          <w:rFonts w:ascii="Times New Roman" w:hAnsi="Times New Roman" w:cs="Times New Roman"/>
          <w:sz w:val="24"/>
          <w:szCs w:val="24"/>
        </w:rPr>
        <w:t>Российская педагогическая энциклопедия [Электронный ресурс]. – URL: http://www.gumer.info/bibliotek_Buks/Pedagog/russpenc/index.php (дата обращения: 25.04.2022).</w:t>
      </w:r>
    </w:p>
    <w:p w:rsidR="001501B2" w:rsidRPr="001501B2" w:rsidRDefault="001501B2" w:rsidP="0044161B">
      <w:pPr>
        <w:pStyle w:val="a5"/>
        <w:numPr>
          <w:ilvl w:val="0"/>
          <w:numId w:val="11"/>
        </w:numPr>
        <w:spacing w:after="0" w:line="240" w:lineRule="auto"/>
        <w:jc w:val="both"/>
        <w:rPr>
          <w:rFonts w:ascii="Times New Roman" w:hAnsi="Times New Roman" w:cs="Times New Roman"/>
          <w:sz w:val="24"/>
          <w:szCs w:val="24"/>
        </w:rPr>
      </w:pPr>
      <w:r w:rsidRPr="001501B2">
        <w:rPr>
          <w:rFonts w:ascii="Times New Roman" w:hAnsi="Times New Roman" w:cs="Times New Roman"/>
          <w:sz w:val="24"/>
          <w:szCs w:val="24"/>
        </w:rPr>
        <w:t>Федеральный государственный образовательный стандарт дошкольного образования. [Электронный ресурс]. – URL: http://минобрнауки.рф (дата обращения: 25.04.2022).</w:t>
      </w:r>
    </w:p>
    <w:p w:rsidR="0078461C" w:rsidRDefault="0078461C" w:rsidP="0078461C">
      <w:pPr>
        <w:pStyle w:val="a5"/>
        <w:spacing w:line="240" w:lineRule="auto"/>
        <w:ind w:left="709"/>
        <w:rPr>
          <w:rFonts w:ascii="Times New Roman" w:hAnsi="Times New Roman" w:cs="Times New Roman"/>
          <w:b/>
          <w:sz w:val="24"/>
          <w:szCs w:val="24"/>
        </w:rPr>
      </w:pPr>
      <w:r>
        <w:rPr>
          <w:rFonts w:ascii="Times New Roman" w:hAnsi="Times New Roman" w:cs="Times New Roman"/>
          <w:b/>
          <w:sz w:val="24"/>
          <w:szCs w:val="24"/>
        </w:rPr>
        <w:t xml:space="preserve"> </w:t>
      </w:r>
    </w:p>
    <w:p w:rsidR="00DE1C96" w:rsidRDefault="00DE1C96" w:rsidP="0078461C">
      <w:pPr>
        <w:pStyle w:val="a5"/>
        <w:spacing w:line="240" w:lineRule="auto"/>
        <w:ind w:left="709"/>
        <w:rPr>
          <w:rFonts w:ascii="Times New Roman" w:hAnsi="Times New Roman" w:cs="Times New Roman"/>
          <w:b/>
          <w:sz w:val="24"/>
          <w:szCs w:val="24"/>
        </w:rPr>
      </w:pPr>
    </w:p>
    <w:p w:rsidR="00DE1C96" w:rsidRDefault="00DE1C96" w:rsidP="0078461C">
      <w:pPr>
        <w:pStyle w:val="a5"/>
        <w:spacing w:line="240" w:lineRule="auto"/>
        <w:ind w:left="709"/>
        <w:rPr>
          <w:rFonts w:ascii="Times New Roman" w:hAnsi="Times New Roman" w:cs="Times New Roman"/>
          <w:b/>
          <w:sz w:val="24"/>
          <w:szCs w:val="24"/>
        </w:rPr>
      </w:pPr>
    </w:p>
    <w:p w:rsidR="00DE1C96" w:rsidRDefault="00DE1C96" w:rsidP="0078461C">
      <w:pPr>
        <w:pStyle w:val="a5"/>
        <w:spacing w:line="240" w:lineRule="auto"/>
        <w:ind w:left="709"/>
        <w:rPr>
          <w:rFonts w:ascii="Times New Roman" w:hAnsi="Times New Roman" w:cs="Times New Roman"/>
          <w:b/>
          <w:sz w:val="24"/>
          <w:szCs w:val="24"/>
        </w:rPr>
      </w:pPr>
    </w:p>
    <w:p w:rsidR="00DE1C96" w:rsidRDefault="00DE1C96" w:rsidP="0078461C">
      <w:pPr>
        <w:pStyle w:val="a5"/>
        <w:spacing w:line="240" w:lineRule="auto"/>
        <w:ind w:left="709"/>
        <w:rPr>
          <w:rFonts w:ascii="Times New Roman" w:hAnsi="Times New Roman" w:cs="Times New Roman"/>
          <w:b/>
          <w:sz w:val="24"/>
          <w:szCs w:val="24"/>
        </w:rPr>
      </w:pPr>
    </w:p>
    <w:p w:rsidR="00DE1C96" w:rsidRDefault="00DE1C96" w:rsidP="0078461C">
      <w:pPr>
        <w:pStyle w:val="a5"/>
        <w:spacing w:line="240" w:lineRule="auto"/>
        <w:ind w:left="709"/>
        <w:rPr>
          <w:rFonts w:ascii="Times New Roman" w:hAnsi="Times New Roman" w:cs="Times New Roman"/>
          <w:b/>
          <w:sz w:val="24"/>
          <w:szCs w:val="24"/>
        </w:rPr>
      </w:pPr>
    </w:p>
    <w:p w:rsidR="00DE1C96" w:rsidRDefault="00DE1C96" w:rsidP="0078461C">
      <w:pPr>
        <w:pStyle w:val="a5"/>
        <w:spacing w:line="240" w:lineRule="auto"/>
        <w:ind w:left="709"/>
        <w:rPr>
          <w:rFonts w:ascii="Times New Roman" w:hAnsi="Times New Roman" w:cs="Times New Roman"/>
          <w:b/>
          <w:sz w:val="24"/>
          <w:szCs w:val="24"/>
        </w:rPr>
      </w:pPr>
    </w:p>
    <w:p w:rsidR="00DE1C96" w:rsidRDefault="00DE1C96" w:rsidP="0078461C">
      <w:pPr>
        <w:pStyle w:val="a5"/>
        <w:spacing w:line="240" w:lineRule="auto"/>
        <w:ind w:left="709"/>
        <w:rPr>
          <w:rFonts w:ascii="Times New Roman" w:hAnsi="Times New Roman" w:cs="Times New Roman"/>
          <w:b/>
          <w:sz w:val="24"/>
          <w:szCs w:val="24"/>
        </w:rPr>
      </w:pPr>
    </w:p>
    <w:p w:rsidR="00DE1C96" w:rsidRDefault="00DE1C96" w:rsidP="0078461C">
      <w:pPr>
        <w:pStyle w:val="a5"/>
        <w:spacing w:line="240" w:lineRule="auto"/>
        <w:ind w:left="709"/>
        <w:rPr>
          <w:rFonts w:ascii="Times New Roman" w:hAnsi="Times New Roman" w:cs="Times New Roman"/>
          <w:b/>
          <w:sz w:val="24"/>
          <w:szCs w:val="24"/>
        </w:rPr>
      </w:pPr>
    </w:p>
    <w:p w:rsidR="00DE1C96" w:rsidRDefault="00DE1C96" w:rsidP="0078461C">
      <w:pPr>
        <w:pStyle w:val="a5"/>
        <w:spacing w:line="240" w:lineRule="auto"/>
        <w:ind w:left="709"/>
        <w:rPr>
          <w:rFonts w:ascii="Times New Roman" w:hAnsi="Times New Roman" w:cs="Times New Roman"/>
          <w:b/>
          <w:sz w:val="24"/>
          <w:szCs w:val="24"/>
        </w:rPr>
      </w:pPr>
    </w:p>
    <w:p w:rsidR="00DE1C96" w:rsidRDefault="00DE1C96" w:rsidP="0078461C">
      <w:pPr>
        <w:pStyle w:val="a5"/>
        <w:spacing w:line="240" w:lineRule="auto"/>
        <w:ind w:left="709"/>
        <w:rPr>
          <w:rFonts w:ascii="Times New Roman" w:hAnsi="Times New Roman" w:cs="Times New Roman"/>
          <w:b/>
          <w:sz w:val="24"/>
          <w:szCs w:val="24"/>
        </w:rPr>
      </w:pPr>
    </w:p>
    <w:p w:rsidR="00DE1C96" w:rsidRDefault="00DE1C96" w:rsidP="0078461C">
      <w:pPr>
        <w:pStyle w:val="a5"/>
        <w:spacing w:line="240" w:lineRule="auto"/>
        <w:ind w:left="709"/>
        <w:rPr>
          <w:rFonts w:ascii="Times New Roman" w:hAnsi="Times New Roman" w:cs="Times New Roman"/>
          <w:b/>
          <w:sz w:val="24"/>
          <w:szCs w:val="24"/>
        </w:rPr>
      </w:pPr>
    </w:p>
    <w:p w:rsidR="00DE1C96" w:rsidRDefault="00DE1C96" w:rsidP="0078461C">
      <w:pPr>
        <w:pStyle w:val="a5"/>
        <w:spacing w:line="240" w:lineRule="auto"/>
        <w:ind w:left="709"/>
        <w:rPr>
          <w:rFonts w:ascii="Times New Roman" w:hAnsi="Times New Roman" w:cs="Times New Roman"/>
          <w:b/>
          <w:sz w:val="24"/>
          <w:szCs w:val="24"/>
        </w:rPr>
      </w:pPr>
    </w:p>
    <w:p w:rsidR="00DE1C96" w:rsidRDefault="00DE1C96" w:rsidP="0078461C">
      <w:pPr>
        <w:pStyle w:val="a5"/>
        <w:spacing w:line="240" w:lineRule="auto"/>
        <w:ind w:left="709"/>
        <w:rPr>
          <w:rFonts w:ascii="Times New Roman" w:hAnsi="Times New Roman" w:cs="Times New Roman"/>
          <w:b/>
          <w:sz w:val="24"/>
          <w:szCs w:val="24"/>
        </w:rPr>
      </w:pPr>
    </w:p>
    <w:p w:rsidR="00DE1C96" w:rsidRDefault="00DE1C96" w:rsidP="0078461C">
      <w:pPr>
        <w:pStyle w:val="a5"/>
        <w:spacing w:line="240" w:lineRule="auto"/>
        <w:ind w:left="709"/>
        <w:rPr>
          <w:rFonts w:ascii="Times New Roman" w:hAnsi="Times New Roman" w:cs="Times New Roman"/>
          <w:b/>
          <w:sz w:val="24"/>
          <w:szCs w:val="24"/>
        </w:rPr>
      </w:pPr>
    </w:p>
    <w:p w:rsidR="00DE1C96" w:rsidRDefault="00DE1C96" w:rsidP="0078461C">
      <w:pPr>
        <w:pStyle w:val="a5"/>
        <w:spacing w:line="240" w:lineRule="auto"/>
        <w:ind w:left="709"/>
        <w:rPr>
          <w:rFonts w:ascii="Times New Roman" w:hAnsi="Times New Roman" w:cs="Times New Roman"/>
          <w:b/>
          <w:sz w:val="24"/>
          <w:szCs w:val="24"/>
        </w:rPr>
      </w:pPr>
    </w:p>
    <w:p w:rsidR="00DE1C96" w:rsidRDefault="00DE1C96" w:rsidP="0078461C">
      <w:pPr>
        <w:pStyle w:val="a5"/>
        <w:spacing w:line="240" w:lineRule="auto"/>
        <w:ind w:left="709"/>
        <w:rPr>
          <w:rFonts w:ascii="Times New Roman" w:hAnsi="Times New Roman" w:cs="Times New Roman"/>
          <w:b/>
          <w:sz w:val="24"/>
          <w:szCs w:val="24"/>
        </w:rPr>
      </w:pPr>
    </w:p>
    <w:p w:rsidR="00DE1C96" w:rsidRDefault="00DE1C96" w:rsidP="0078461C">
      <w:pPr>
        <w:pStyle w:val="a5"/>
        <w:spacing w:line="240" w:lineRule="auto"/>
        <w:ind w:left="709"/>
        <w:rPr>
          <w:rFonts w:ascii="Times New Roman" w:hAnsi="Times New Roman" w:cs="Times New Roman"/>
          <w:b/>
          <w:sz w:val="24"/>
          <w:szCs w:val="24"/>
        </w:rPr>
      </w:pPr>
    </w:p>
    <w:p w:rsidR="00DE1C96" w:rsidRDefault="00DE1C96" w:rsidP="0078461C">
      <w:pPr>
        <w:pStyle w:val="a5"/>
        <w:spacing w:line="240" w:lineRule="auto"/>
        <w:ind w:left="709"/>
        <w:rPr>
          <w:rFonts w:ascii="Times New Roman" w:hAnsi="Times New Roman" w:cs="Times New Roman"/>
          <w:b/>
          <w:sz w:val="24"/>
          <w:szCs w:val="24"/>
        </w:rPr>
      </w:pPr>
    </w:p>
    <w:p w:rsidR="00DE1C96" w:rsidRDefault="00DE1C96" w:rsidP="0078461C">
      <w:pPr>
        <w:pStyle w:val="a5"/>
        <w:spacing w:line="240" w:lineRule="auto"/>
        <w:ind w:left="709"/>
        <w:rPr>
          <w:rFonts w:ascii="Times New Roman" w:hAnsi="Times New Roman" w:cs="Times New Roman"/>
          <w:b/>
          <w:sz w:val="24"/>
          <w:szCs w:val="24"/>
        </w:rPr>
      </w:pPr>
    </w:p>
    <w:p w:rsidR="00DE1C96" w:rsidRDefault="00DE1C96" w:rsidP="0078461C">
      <w:pPr>
        <w:pStyle w:val="a5"/>
        <w:spacing w:line="240" w:lineRule="auto"/>
        <w:ind w:left="709"/>
        <w:rPr>
          <w:rFonts w:ascii="Times New Roman" w:hAnsi="Times New Roman" w:cs="Times New Roman"/>
          <w:b/>
          <w:sz w:val="24"/>
          <w:szCs w:val="24"/>
        </w:rPr>
      </w:pPr>
    </w:p>
    <w:p w:rsidR="00DE1C96" w:rsidRDefault="00DE1C96" w:rsidP="0078461C">
      <w:pPr>
        <w:pStyle w:val="a5"/>
        <w:spacing w:line="240" w:lineRule="auto"/>
        <w:ind w:left="709"/>
        <w:rPr>
          <w:rFonts w:ascii="Times New Roman" w:hAnsi="Times New Roman" w:cs="Times New Roman"/>
          <w:b/>
          <w:sz w:val="24"/>
          <w:szCs w:val="24"/>
        </w:rPr>
      </w:pPr>
    </w:p>
    <w:p w:rsidR="00DE1C96" w:rsidRDefault="00DE1C96" w:rsidP="0078461C">
      <w:pPr>
        <w:pStyle w:val="a5"/>
        <w:spacing w:line="240" w:lineRule="auto"/>
        <w:ind w:left="709"/>
        <w:rPr>
          <w:rFonts w:ascii="Times New Roman" w:hAnsi="Times New Roman" w:cs="Times New Roman"/>
          <w:b/>
          <w:sz w:val="24"/>
          <w:szCs w:val="24"/>
        </w:rPr>
      </w:pPr>
    </w:p>
    <w:p w:rsidR="00DE1C96" w:rsidRDefault="00DE1C96" w:rsidP="0078461C">
      <w:pPr>
        <w:pStyle w:val="a5"/>
        <w:spacing w:line="240" w:lineRule="auto"/>
        <w:ind w:left="709"/>
        <w:rPr>
          <w:rFonts w:ascii="Times New Roman" w:hAnsi="Times New Roman" w:cs="Times New Roman"/>
          <w:b/>
          <w:sz w:val="24"/>
          <w:szCs w:val="24"/>
        </w:rPr>
      </w:pPr>
    </w:p>
    <w:p w:rsidR="00DE1C96" w:rsidRDefault="00DE1C96" w:rsidP="0078461C">
      <w:pPr>
        <w:pStyle w:val="a5"/>
        <w:spacing w:line="240" w:lineRule="auto"/>
        <w:ind w:left="709"/>
        <w:rPr>
          <w:rFonts w:ascii="Times New Roman" w:hAnsi="Times New Roman" w:cs="Times New Roman"/>
          <w:b/>
          <w:sz w:val="24"/>
          <w:szCs w:val="24"/>
        </w:rPr>
      </w:pPr>
    </w:p>
    <w:p w:rsidR="00DE1C96" w:rsidRDefault="00DE1C96" w:rsidP="0078461C">
      <w:pPr>
        <w:pStyle w:val="a5"/>
        <w:spacing w:line="240" w:lineRule="auto"/>
        <w:ind w:left="709"/>
        <w:rPr>
          <w:rFonts w:ascii="Times New Roman" w:hAnsi="Times New Roman" w:cs="Times New Roman"/>
          <w:b/>
          <w:sz w:val="24"/>
          <w:szCs w:val="24"/>
        </w:rPr>
      </w:pPr>
    </w:p>
    <w:p w:rsidR="00DE1C96" w:rsidRDefault="00DE1C96" w:rsidP="0078461C">
      <w:pPr>
        <w:pStyle w:val="a5"/>
        <w:spacing w:line="240" w:lineRule="auto"/>
        <w:ind w:left="709"/>
        <w:rPr>
          <w:rFonts w:ascii="Times New Roman" w:hAnsi="Times New Roman" w:cs="Times New Roman"/>
          <w:b/>
          <w:sz w:val="24"/>
          <w:szCs w:val="24"/>
        </w:rPr>
      </w:pPr>
    </w:p>
    <w:p w:rsidR="00DE1C96" w:rsidRDefault="00DE1C96" w:rsidP="0078461C">
      <w:pPr>
        <w:pStyle w:val="a5"/>
        <w:spacing w:line="240" w:lineRule="auto"/>
        <w:ind w:left="709"/>
        <w:rPr>
          <w:rFonts w:ascii="Times New Roman" w:hAnsi="Times New Roman" w:cs="Times New Roman"/>
          <w:b/>
          <w:sz w:val="24"/>
          <w:szCs w:val="24"/>
        </w:rPr>
      </w:pPr>
    </w:p>
    <w:p w:rsidR="00DE1C96" w:rsidRDefault="00DE1C96" w:rsidP="0078461C">
      <w:pPr>
        <w:pStyle w:val="a5"/>
        <w:spacing w:line="240" w:lineRule="auto"/>
        <w:ind w:left="709"/>
        <w:rPr>
          <w:rFonts w:ascii="Times New Roman" w:hAnsi="Times New Roman" w:cs="Times New Roman"/>
          <w:b/>
          <w:sz w:val="24"/>
          <w:szCs w:val="24"/>
        </w:rPr>
      </w:pPr>
    </w:p>
    <w:p w:rsidR="00DE1C96" w:rsidRDefault="00DE1C96" w:rsidP="0078461C">
      <w:pPr>
        <w:pStyle w:val="a5"/>
        <w:spacing w:line="240" w:lineRule="auto"/>
        <w:ind w:left="709"/>
        <w:rPr>
          <w:rFonts w:ascii="Times New Roman" w:hAnsi="Times New Roman" w:cs="Times New Roman"/>
          <w:b/>
          <w:sz w:val="24"/>
          <w:szCs w:val="24"/>
        </w:rPr>
      </w:pPr>
    </w:p>
    <w:p w:rsidR="00DE1C96" w:rsidRDefault="00DE1C96" w:rsidP="0078461C">
      <w:pPr>
        <w:pStyle w:val="a5"/>
        <w:spacing w:line="240" w:lineRule="auto"/>
        <w:ind w:left="709"/>
        <w:rPr>
          <w:rFonts w:ascii="Times New Roman" w:hAnsi="Times New Roman" w:cs="Times New Roman"/>
          <w:b/>
          <w:sz w:val="24"/>
          <w:szCs w:val="24"/>
        </w:rPr>
      </w:pPr>
    </w:p>
    <w:p w:rsidR="00DE1C96" w:rsidRDefault="00DE1C96" w:rsidP="0078461C">
      <w:pPr>
        <w:pStyle w:val="a5"/>
        <w:spacing w:line="240" w:lineRule="auto"/>
        <w:ind w:left="709"/>
        <w:rPr>
          <w:rFonts w:ascii="Times New Roman" w:hAnsi="Times New Roman" w:cs="Times New Roman"/>
          <w:b/>
          <w:sz w:val="24"/>
          <w:szCs w:val="24"/>
        </w:rPr>
      </w:pPr>
    </w:p>
    <w:p w:rsidR="00DE1C96" w:rsidRDefault="00DE1C96" w:rsidP="0078461C">
      <w:pPr>
        <w:pStyle w:val="a5"/>
        <w:spacing w:line="240" w:lineRule="auto"/>
        <w:ind w:left="709"/>
        <w:rPr>
          <w:rFonts w:ascii="Times New Roman" w:hAnsi="Times New Roman" w:cs="Times New Roman"/>
          <w:b/>
          <w:sz w:val="24"/>
          <w:szCs w:val="24"/>
        </w:rPr>
      </w:pPr>
    </w:p>
    <w:p w:rsidR="00DE1C96" w:rsidRDefault="00DE1C96" w:rsidP="0078461C">
      <w:pPr>
        <w:pStyle w:val="a5"/>
        <w:spacing w:line="240" w:lineRule="auto"/>
        <w:ind w:left="709"/>
        <w:rPr>
          <w:rFonts w:ascii="Times New Roman" w:hAnsi="Times New Roman" w:cs="Times New Roman"/>
          <w:b/>
          <w:sz w:val="24"/>
          <w:szCs w:val="24"/>
        </w:rPr>
      </w:pPr>
    </w:p>
    <w:p w:rsidR="00DE1C96" w:rsidRDefault="00DE1C96" w:rsidP="0078461C">
      <w:pPr>
        <w:pStyle w:val="a5"/>
        <w:spacing w:line="240" w:lineRule="auto"/>
        <w:ind w:left="709"/>
        <w:rPr>
          <w:rFonts w:ascii="Times New Roman" w:hAnsi="Times New Roman" w:cs="Times New Roman"/>
          <w:b/>
          <w:sz w:val="24"/>
          <w:szCs w:val="24"/>
        </w:rPr>
      </w:pPr>
    </w:p>
    <w:p w:rsidR="00DE1C96" w:rsidRDefault="00DE1C96" w:rsidP="0078461C">
      <w:pPr>
        <w:pStyle w:val="a5"/>
        <w:spacing w:line="240" w:lineRule="auto"/>
        <w:ind w:left="709"/>
        <w:rPr>
          <w:rFonts w:ascii="Times New Roman" w:hAnsi="Times New Roman" w:cs="Times New Roman"/>
          <w:b/>
          <w:sz w:val="24"/>
          <w:szCs w:val="24"/>
        </w:rPr>
      </w:pPr>
    </w:p>
    <w:p w:rsidR="00DE1C96" w:rsidRDefault="00DE1C96" w:rsidP="0078461C">
      <w:pPr>
        <w:pStyle w:val="a5"/>
        <w:spacing w:line="240" w:lineRule="auto"/>
        <w:ind w:left="709"/>
        <w:rPr>
          <w:rFonts w:ascii="Times New Roman" w:hAnsi="Times New Roman" w:cs="Times New Roman"/>
          <w:b/>
          <w:sz w:val="24"/>
          <w:szCs w:val="24"/>
        </w:rPr>
      </w:pPr>
    </w:p>
    <w:p w:rsidR="00DE1C96" w:rsidRDefault="00DE1C96" w:rsidP="0078461C">
      <w:pPr>
        <w:pStyle w:val="a5"/>
        <w:spacing w:line="240" w:lineRule="auto"/>
        <w:ind w:left="709"/>
        <w:rPr>
          <w:rFonts w:ascii="Times New Roman" w:hAnsi="Times New Roman" w:cs="Times New Roman"/>
          <w:b/>
          <w:sz w:val="24"/>
          <w:szCs w:val="24"/>
        </w:rPr>
      </w:pPr>
    </w:p>
    <w:p w:rsidR="00DE1C96" w:rsidRDefault="00DE1C96" w:rsidP="0078461C">
      <w:pPr>
        <w:pStyle w:val="a5"/>
        <w:spacing w:line="240" w:lineRule="auto"/>
        <w:ind w:left="709"/>
        <w:rPr>
          <w:rFonts w:ascii="Times New Roman" w:hAnsi="Times New Roman" w:cs="Times New Roman"/>
          <w:b/>
          <w:sz w:val="24"/>
          <w:szCs w:val="24"/>
        </w:rPr>
      </w:pPr>
    </w:p>
    <w:p w:rsidR="00DE1C96" w:rsidRDefault="00DE1C96" w:rsidP="0078461C">
      <w:pPr>
        <w:pStyle w:val="a5"/>
        <w:spacing w:line="240" w:lineRule="auto"/>
        <w:ind w:left="709"/>
        <w:rPr>
          <w:rFonts w:ascii="Times New Roman" w:hAnsi="Times New Roman" w:cs="Times New Roman"/>
          <w:b/>
          <w:sz w:val="24"/>
          <w:szCs w:val="24"/>
        </w:rPr>
      </w:pPr>
    </w:p>
    <w:p w:rsidR="00DE1C96" w:rsidRDefault="00DE1C96" w:rsidP="0078461C">
      <w:pPr>
        <w:pStyle w:val="a5"/>
        <w:spacing w:line="240" w:lineRule="auto"/>
        <w:ind w:left="709"/>
        <w:rPr>
          <w:rFonts w:ascii="Times New Roman" w:hAnsi="Times New Roman" w:cs="Times New Roman"/>
          <w:b/>
          <w:sz w:val="24"/>
          <w:szCs w:val="24"/>
        </w:rPr>
      </w:pPr>
    </w:p>
    <w:p w:rsidR="00DE1C96" w:rsidRDefault="00DE1C96" w:rsidP="0078461C">
      <w:pPr>
        <w:pStyle w:val="a5"/>
        <w:spacing w:line="240" w:lineRule="auto"/>
        <w:ind w:left="709"/>
        <w:rPr>
          <w:rFonts w:ascii="Times New Roman" w:hAnsi="Times New Roman" w:cs="Times New Roman"/>
          <w:b/>
          <w:sz w:val="24"/>
          <w:szCs w:val="24"/>
        </w:rPr>
      </w:pPr>
    </w:p>
    <w:p w:rsidR="00DE1C96" w:rsidRDefault="00DE1C96" w:rsidP="0078461C">
      <w:pPr>
        <w:pStyle w:val="a5"/>
        <w:spacing w:line="240" w:lineRule="auto"/>
        <w:ind w:left="709"/>
        <w:rPr>
          <w:rFonts w:ascii="Times New Roman" w:hAnsi="Times New Roman" w:cs="Times New Roman"/>
          <w:b/>
          <w:sz w:val="24"/>
          <w:szCs w:val="24"/>
        </w:rPr>
      </w:pPr>
    </w:p>
    <w:p w:rsidR="00725D35" w:rsidRDefault="00E32B94" w:rsidP="00725D35">
      <w:pPr>
        <w:jc w:val="center"/>
        <w:rPr>
          <w:rFonts w:ascii="Times New Roman" w:hAnsi="Times New Roman"/>
          <w:b/>
          <w:sz w:val="24"/>
          <w:szCs w:val="24"/>
        </w:rPr>
      </w:pPr>
      <w:r w:rsidRPr="00B02481">
        <w:rPr>
          <w:rFonts w:ascii="Times New Roman" w:hAnsi="Times New Roman"/>
          <w:b/>
          <w:sz w:val="24"/>
          <w:szCs w:val="24"/>
        </w:rPr>
        <w:t xml:space="preserve"> </w:t>
      </w:r>
      <w:r w:rsidR="00725D35" w:rsidRPr="00B02481">
        <w:rPr>
          <w:rFonts w:ascii="Times New Roman" w:hAnsi="Times New Roman"/>
          <w:b/>
          <w:sz w:val="24"/>
          <w:szCs w:val="24"/>
        </w:rPr>
        <w:t>«Качество содержания образовательной деятельности в дошкольной образовательной организации»</w:t>
      </w:r>
    </w:p>
    <w:p w:rsidR="00725D35" w:rsidRPr="00725D35" w:rsidRDefault="00725D35" w:rsidP="00725D35">
      <w:pPr>
        <w:jc w:val="center"/>
        <w:rPr>
          <w:b/>
          <w:sz w:val="24"/>
          <w:szCs w:val="24"/>
        </w:rPr>
      </w:pPr>
      <w:r>
        <w:rPr>
          <w:rFonts w:ascii="Times New Roman" w:hAnsi="Times New Roman"/>
          <w:b/>
          <w:sz w:val="24"/>
          <w:szCs w:val="24"/>
        </w:rPr>
        <w:t>________________________________________________________________________</w:t>
      </w:r>
    </w:p>
    <w:p w:rsidR="00725D35" w:rsidRPr="007D4CF7" w:rsidRDefault="00725D35" w:rsidP="00725D35">
      <w:pPr>
        <w:spacing w:after="0" w:line="240" w:lineRule="auto"/>
        <w:ind w:firstLine="709"/>
        <w:jc w:val="center"/>
        <w:rPr>
          <w:rFonts w:ascii="Times New Roman" w:hAnsi="Times New Roman" w:cs="Times New Roman"/>
          <w:b/>
          <w:sz w:val="24"/>
          <w:szCs w:val="24"/>
        </w:rPr>
      </w:pPr>
      <w:r w:rsidRPr="007D4CF7">
        <w:rPr>
          <w:rFonts w:ascii="Times New Roman" w:hAnsi="Times New Roman" w:cs="Times New Roman"/>
          <w:b/>
          <w:sz w:val="24"/>
          <w:szCs w:val="24"/>
        </w:rPr>
        <w:t>Формирование познавательных интересов   у детей с ОВЗ</w:t>
      </w:r>
    </w:p>
    <w:p w:rsidR="00725D35" w:rsidRDefault="00725D35" w:rsidP="00725D35">
      <w:pPr>
        <w:spacing w:after="0" w:line="240" w:lineRule="auto"/>
        <w:ind w:firstLine="709"/>
        <w:jc w:val="center"/>
        <w:rPr>
          <w:rFonts w:ascii="Times New Roman" w:hAnsi="Times New Roman" w:cs="Times New Roman"/>
          <w:b/>
          <w:sz w:val="24"/>
          <w:szCs w:val="24"/>
        </w:rPr>
      </w:pPr>
      <w:r w:rsidRPr="007D4CF7">
        <w:rPr>
          <w:rFonts w:ascii="Times New Roman" w:hAnsi="Times New Roman" w:cs="Times New Roman"/>
          <w:b/>
          <w:sz w:val="24"/>
          <w:szCs w:val="24"/>
        </w:rPr>
        <w:t>посредствам современных игровых технологий</w:t>
      </w:r>
    </w:p>
    <w:p w:rsidR="00725D35" w:rsidRPr="003B0A84" w:rsidRDefault="00725D35" w:rsidP="00725D35">
      <w:pPr>
        <w:spacing w:after="0" w:line="240" w:lineRule="auto"/>
        <w:ind w:firstLine="709"/>
        <w:jc w:val="center"/>
        <w:rPr>
          <w:rFonts w:ascii="Times New Roman" w:hAnsi="Times New Roman" w:cs="Times New Roman"/>
          <w:b/>
          <w:sz w:val="24"/>
          <w:szCs w:val="24"/>
        </w:rPr>
      </w:pPr>
    </w:p>
    <w:p w:rsidR="00725D35" w:rsidRPr="00A450A4" w:rsidRDefault="00725D35" w:rsidP="00725D35">
      <w:pPr>
        <w:spacing w:after="0" w:line="240" w:lineRule="auto"/>
        <w:ind w:firstLine="709"/>
        <w:jc w:val="right"/>
        <w:rPr>
          <w:rFonts w:ascii="Times New Roman" w:hAnsi="Times New Roman" w:cs="Times New Roman"/>
          <w:b/>
          <w:i/>
          <w:sz w:val="24"/>
          <w:szCs w:val="24"/>
        </w:rPr>
      </w:pPr>
      <w:proofErr w:type="spellStart"/>
      <w:r w:rsidRPr="00A450A4">
        <w:rPr>
          <w:rFonts w:ascii="Times New Roman" w:hAnsi="Times New Roman" w:cs="Times New Roman"/>
          <w:b/>
          <w:i/>
          <w:sz w:val="24"/>
          <w:szCs w:val="24"/>
        </w:rPr>
        <w:t>Чернозипунникова</w:t>
      </w:r>
      <w:proofErr w:type="spellEnd"/>
      <w:r w:rsidRPr="00A450A4">
        <w:rPr>
          <w:rFonts w:ascii="Times New Roman" w:hAnsi="Times New Roman" w:cs="Times New Roman"/>
          <w:b/>
          <w:i/>
          <w:sz w:val="24"/>
          <w:szCs w:val="24"/>
        </w:rPr>
        <w:t xml:space="preserve"> Алина Николаевна</w:t>
      </w:r>
      <w:r>
        <w:rPr>
          <w:rFonts w:ascii="Times New Roman" w:hAnsi="Times New Roman" w:cs="Times New Roman"/>
          <w:b/>
          <w:i/>
          <w:sz w:val="24"/>
          <w:szCs w:val="24"/>
        </w:rPr>
        <w:t>,</w:t>
      </w:r>
    </w:p>
    <w:p w:rsidR="00725D35" w:rsidRPr="007D4CF7" w:rsidRDefault="00725D35" w:rsidP="00725D35">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в</w:t>
      </w:r>
      <w:r w:rsidRPr="007D4CF7">
        <w:rPr>
          <w:rFonts w:ascii="Times New Roman" w:hAnsi="Times New Roman" w:cs="Times New Roman"/>
          <w:sz w:val="24"/>
          <w:szCs w:val="24"/>
        </w:rPr>
        <w:t xml:space="preserve">оспитатель </w:t>
      </w:r>
      <w:r>
        <w:rPr>
          <w:rFonts w:ascii="Times New Roman" w:hAnsi="Times New Roman" w:cs="Times New Roman"/>
          <w:sz w:val="24"/>
          <w:szCs w:val="24"/>
        </w:rPr>
        <w:t xml:space="preserve"> </w:t>
      </w:r>
      <w:r w:rsidRPr="007D4CF7">
        <w:rPr>
          <w:rFonts w:ascii="Times New Roman" w:hAnsi="Times New Roman" w:cs="Times New Roman"/>
          <w:sz w:val="24"/>
          <w:szCs w:val="24"/>
        </w:rPr>
        <w:t>первой</w:t>
      </w:r>
      <w:proofErr w:type="gramEnd"/>
      <w:r w:rsidRPr="007D4CF7">
        <w:rPr>
          <w:rFonts w:ascii="Times New Roman" w:hAnsi="Times New Roman" w:cs="Times New Roman"/>
          <w:sz w:val="24"/>
          <w:szCs w:val="24"/>
        </w:rPr>
        <w:t xml:space="preserve"> квалификационной категории</w:t>
      </w:r>
      <w:r>
        <w:rPr>
          <w:rFonts w:ascii="Times New Roman" w:hAnsi="Times New Roman" w:cs="Times New Roman"/>
          <w:sz w:val="24"/>
          <w:szCs w:val="24"/>
        </w:rPr>
        <w:t>,</w:t>
      </w:r>
    </w:p>
    <w:p w:rsidR="00725D35" w:rsidRDefault="00725D35" w:rsidP="00725D35">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 xml:space="preserve">                                                                                            БМАДОУ «Детский сад №19»</w:t>
      </w:r>
    </w:p>
    <w:p w:rsidR="00725D35" w:rsidRPr="007D4CF7" w:rsidRDefault="00725D35" w:rsidP="00725D35">
      <w:pPr>
        <w:spacing w:after="0" w:line="240" w:lineRule="auto"/>
        <w:ind w:firstLine="709"/>
        <w:jc w:val="both"/>
        <w:rPr>
          <w:rFonts w:ascii="Times New Roman" w:hAnsi="Times New Roman" w:cs="Times New Roman"/>
          <w:sz w:val="24"/>
          <w:szCs w:val="24"/>
        </w:rPr>
      </w:pPr>
    </w:p>
    <w:p w:rsidR="00725D35" w:rsidRPr="007D4CF7" w:rsidRDefault="00725D35" w:rsidP="00725D35">
      <w:pPr>
        <w:spacing w:after="0" w:line="240" w:lineRule="auto"/>
        <w:ind w:firstLine="709"/>
        <w:jc w:val="both"/>
        <w:rPr>
          <w:rFonts w:ascii="Times New Roman" w:hAnsi="Times New Roman" w:cs="Times New Roman"/>
          <w:sz w:val="24"/>
          <w:szCs w:val="24"/>
        </w:rPr>
      </w:pPr>
      <w:r w:rsidRPr="00E85345">
        <w:rPr>
          <w:rFonts w:ascii="Times New Roman" w:hAnsi="Times New Roman" w:cs="Times New Roman"/>
          <w:color w:val="000000" w:themeColor="text1"/>
          <w:sz w:val="24"/>
          <w:szCs w:val="24"/>
        </w:rPr>
        <w:t xml:space="preserve">Одним из принципов Федерального </w:t>
      </w:r>
      <w:r w:rsidRPr="00E85345">
        <w:rPr>
          <w:rFonts w:ascii="Times New Roman" w:hAnsi="Times New Roman" w:cs="Times New Roman"/>
          <w:color w:val="000000" w:themeColor="text1"/>
          <w:sz w:val="24"/>
          <w:szCs w:val="24"/>
          <w:shd w:val="clear" w:color="auto" w:fill="FFFFFF"/>
        </w:rPr>
        <w:t xml:space="preserve">государственного образовательного стандарта дошкольного образования (далее - </w:t>
      </w:r>
      <w:r w:rsidRPr="00E85345">
        <w:rPr>
          <w:rFonts w:ascii="Times New Roman" w:hAnsi="Times New Roman" w:cs="Times New Roman"/>
          <w:color w:val="000000" w:themeColor="text1"/>
          <w:sz w:val="24"/>
          <w:szCs w:val="24"/>
        </w:rPr>
        <w:t>ФГОС ДО</w:t>
      </w:r>
      <w:r w:rsidRPr="00E85345">
        <w:rPr>
          <w:rFonts w:ascii="Times New Roman" w:hAnsi="Times New Roman" w:cs="Times New Roman"/>
          <w:color w:val="000000" w:themeColor="text1"/>
          <w:sz w:val="24"/>
          <w:szCs w:val="24"/>
          <w:shd w:val="clear" w:color="auto" w:fill="FFFFFF"/>
        </w:rPr>
        <w:t>),</w:t>
      </w:r>
      <w:r w:rsidRPr="00E85345">
        <w:rPr>
          <w:rFonts w:ascii="Times New Roman" w:hAnsi="Times New Roman" w:cs="Times New Roman"/>
          <w:color w:val="000000" w:themeColor="text1"/>
          <w:sz w:val="24"/>
          <w:szCs w:val="24"/>
        </w:rPr>
        <w:t xml:space="preserve"> является реализация Программы в форме</w:t>
      </w:r>
      <w:r w:rsidRPr="00E85345">
        <w:rPr>
          <w:rFonts w:ascii="Times New Roman" w:hAnsi="Times New Roman" w:cs="Times New Roman"/>
          <w:sz w:val="24"/>
          <w:szCs w:val="24"/>
        </w:rPr>
        <w:t xml:space="preserve"> игры, как специфической для детей дошкольного возраста.</w:t>
      </w:r>
      <w:r>
        <w:rPr>
          <w:rFonts w:ascii="Times New Roman" w:hAnsi="Times New Roman" w:cs="Times New Roman"/>
          <w:sz w:val="24"/>
          <w:szCs w:val="24"/>
        </w:rPr>
        <w:t xml:space="preserve"> </w:t>
      </w:r>
      <w:r w:rsidRPr="007D4CF7">
        <w:rPr>
          <w:rFonts w:ascii="Times New Roman" w:hAnsi="Times New Roman" w:cs="Times New Roman"/>
          <w:sz w:val="24"/>
          <w:szCs w:val="24"/>
        </w:rPr>
        <w:t>ФГОС ДО</w:t>
      </w:r>
      <w:r>
        <w:rPr>
          <w:rFonts w:ascii="Times New Roman" w:hAnsi="Times New Roman" w:cs="Times New Roman"/>
          <w:sz w:val="24"/>
          <w:szCs w:val="24"/>
        </w:rPr>
        <w:t xml:space="preserve"> призван решить многие задачи, важной из которых является «р</w:t>
      </w:r>
      <w:r w:rsidRPr="007D4CF7">
        <w:rPr>
          <w:rFonts w:ascii="Times New Roman" w:hAnsi="Times New Roman" w:cs="Times New Roman"/>
          <w:sz w:val="24"/>
          <w:szCs w:val="24"/>
        </w:rPr>
        <w:t>азвитие ребенка как субъекта отношений с самим собой, др</w:t>
      </w:r>
      <w:r>
        <w:rPr>
          <w:rFonts w:ascii="Times New Roman" w:hAnsi="Times New Roman" w:cs="Times New Roman"/>
          <w:sz w:val="24"/>
          <w:szCs w:val="24"/>
        </w:rPr>
        <w:t>угими детьми, взрослыми и миром», а также для формирования</w:t>
      </w:r>
      <w:r w:rsidRPr="007D4CF7">
        <w:rPr>
          <w:rFonts w:ascii="Times New Roman" w:hAnsi="Times New Roman" w:cs="Times New Roman"/>
          <w:sz w:val="24"/>
          <w:szCs w:val="24"/>
        </w:rPr>
        <w:t xml:space="preserve"> нравственных, интеллектуальных, физических качеств, инициативности, самостоятельности и ответственности</w:t>
      </w:r>
      <w:r>
        <w:rPr>
          <w:rFonts w:ascii="Times New Roman" w:hAnsi="Times New Roman" w:cs="Times New Roman"/>
          <w:sz w:val="24"/>
          <w:szCs w:val="24"/>
        </w:rPr>
        <w:t xml:space="preserve">, </w:t>
      </w:r>
      <w:r w:rsidRPr="007D4CF7">
        <w:rPr>
          <w:rFonts w:ascii="Times New Roman" w:hAnsi="Times New Roman" w:cs="Times New Roman"/>
          <w:sz w:val="24"/>
          <w:szCs w:val="24"/>
        </w:rPr>
        <w:t>предпосылок учебной деятельности.</w:t>
      </w:r>
      <w:r>
        <w:rPr>
          <w:rFonts w:ascii="Times New Roman" w:hAnsi="Times New Roman" w:cs="Times New Roman"/>
          <w:sz w:val="24"/>
          <w:szCs w:val="24"/>
        </w:rPr>
        <w:t xml:space="preserve"> </w:t>
      </w:r>
      <w:r w:rsidRPr="007D4CF7">
        <w:rPr>
          <w:rFonts w:ascii="Times New Roman" w:hAnsi="Times New Roman" w:cs="Times New Roman"/>
          <w:sz w:val="24"/>
          <w:szCs w:val="24"/>
        </w:rPr>
        <w:t>ФГОС ДО выносит игровую деятельность как самостоятельную, объединяющую все образовательные области.</w:t>
      </w:r>
      <w:r>
        <w:rPr>
          <w:rFonts w:ascii="Times New Roman" w:hAnsi="Times New Roman" w:cs="Times New Roman"/>
          <w:sz w:val="24"/>
          <w:szCs w:val="24"/>
        </w:rPr>
        <w:t xml:space="preserve"> В ФГОС </w:t>
      </w:r>
      <w:proofErr w:type="gramStart"/>
      <w:r>
        <w:rPr>
          <w:rFonts w:ascii="Times New Roman" w:hAnsi="Times New Roman" w:cs="Times New Roman"/>
          <w:sz w:val="24"/>
          <w:szCs w:val="24"/>
        </w:rPr>
        <w:t xml:space="preserve">ДО </w:t>
      </w:r>
      <w:r w:rsidRPr="007D4CF7">
        <w:rPr>
          <w:rFonts w:ascii="Times New Roman" w:hAnsi="Times New Roman" w:cs="Times New Roman"/>
          <w:sz w:val="24"/>
          <w:szCs w:val="24"/>
        </w:rPr>
        <w:t>личность</w:t>
      </w:r>
      <w:proofErr w:type="gramEnd"/>
      <w:r w:rsidRPr="007D4CF7">
        <w:rPr>
          <w:rFonts w:ascii="Times New Roman" w:hAnsi="Times New Roman" w:cs="Times New Roman"/>
          <w:sz w:val="24"/>
          <w:szCs w:val="24"/>
        </w:rPr>
        <w:t xml:space="preserve"> ребенка выводится на первый план и теперь все дошкольное детство должно быть посвящено игре. Использование игровых технологий способствует развитию индивидуальности дошкольника. Это является своего рода фундаментом всего образовательного процесса.</w:t>
      </w:r>
    </w:p>
    <w:p w:rsidR="00725D35" w:rsidRPr="007D4CF7" w:rsidRDefault="00725D35" w:rsidP="00725D35">
      <w:pPr>
        <w:spacing w:after="0" w:line="240" w:lineRule="auto"/>
        <w:ind w:firstLine="709"/>
        <w:jc w:val="both"/>
        <w:rPr>
          <w:rFonts w:ascii="Times New Roman" w:hAnsi="Times New Roman" w:cs="Times New Roman"/>
          <w:sz w:val="24"/>
          <w:szCs w:val="24"/>
        </w:rPr>
      </w:pPr>
      <w:r w:rsidRPr="007D4CF7">
        <w:rPr>
          <w:rFonts w:ascii="Times New Roman" w:hAnsi="Times New Roman" w:cs="Times New Roman"/>
          <w:sz w:val="24"/>
          <w:szCs w:val="24"/>
        </w:rPr>
        <w:t>Традиционные методы обучения и воспитания сменяются инновационными технологиями, которые направлены на совершенствование всей системы образования.</w:t>
      </w:r>
      <w:r>
        <w:rPr>
          <w:rFonts w:ascii="Times New Roman" w:hAnsi="Times New Roman" w:cs="Times New Roman"/>
          <w:sz w:val="24"/>
          <w:szCs w:val="24"/>
        </w:rPr>
        <w:t xml:space="preserve"> </w:t>
      </w:r>
      <w:r w:rsidRPr="007D4CF7">
        <w:rPr>
          <w:rFonts w:ascii="Times New Roman" w:hAnsi="Times New Roman" w:cs="Times New Roman"/>
          <w:sz w:val="24"/>
          <w:szCs w:val="24"/>
        </w:rPr>
        <w:t xml:space="preserve">На современном этапе актуальным для педагогов становится поиск вариативных форм, способов, методов и средств формирования познавательного развития детей с ОВЗ в игровой деятельности, основанных на личностно – ориентированном и </w:t>
      </w:r>
      <w:proofErr w:type="spellStart"/>
      <w:r w:rsidRPr="007D4CF7">
        <w:rPr>
          <w:rFonts w:ascii="Times New Roman" w:hAnsi="Times New Roman" w:cs="Times New Roman"/>
          <w:sz w:val="24"/>
          <w:szCs w:val="24"/>
        </w:rPr>
        <w:t>деятельностном</w:t>
      </w:r>
      <w:proofErr w:type="spellEnd"/>
      <w:r w:rsidRPr="007D4CF7">
        <w:rPr>
          <w:rFonts w:ascii="Times New Roman" w:hAnsi="Times New Roman" w:cs="Times New Roman"/>
          <w:sz w:val="24"/>
          <w:szCs w:val="24"/>
        </w:rPr>
        <w:t xml:space="preserve"> подходах и учитывающих индивидуально-возрастные особенности, образовательные потребности и интересы де</w:t>
      </w:r>
      <w:r>
        <w:rPr>
          <w:rFonts w:ascii="Times New Roman" w:hAnsi="Times New Roman" w:cs="Times New Roman"/>
          <w:sz w:val="24"/>
          <w:szCs w:val="24"/>
        </w:rPr>
        <w:t>тей с ОВЗ. При работе с детьми</w:t>
      </w:r>
      <w:r w:rsidRPr="007D4CF7">
        <w:rPr>
          <w:rFonts w:ascii="Times New Roman" w:hAnsi="Times New Roman" w:cs="Times New Roman"/>
          <w:sz w:val="24"/>
          <w:szCs w:val="24"/>
        </w:rPr>
        <w:t xml:space="preserve"> ОВЗ применяются самые различные технологии: коррекционно-развивающие, </w:t>
      </w:r>
      <w:proofErr w:type="spellStart"/>
      <w:r w:rsidRPr="007D4CF7">
        <w:rPr>
          <w:rFonts w:ascii="Times New Roman" w:hAnsi="Times New Roman" w:cs="Times New Roman"/>
          <w:sz w:val="24"/>
          <w:szCs w:val="24"/>
        </w:rPr>
        <w:t>здоровьесберегающие</w:t>
      </w:r>
      <w:proofErr w:type="spellEnd"/>
      <w:r w:rsidRPr="007D4CF7">
        <w:rPr>
          <w:rFonts w:ascii="Times New Roman" w:hAnsi="Times New Roman" w:cs="Times New Roman"/>
          <w:sz w:val="24"/>
          <w:szCs w:val="24"/>
        </w:rPr>
        <w:t xml:space="preserve"> технологии, игровые технологии. </w:t>
      </w:r>
    </w:p>
    <w:p w:rsidR="00725D35" w:rsidRPr="007D4CF7" w:rsidRDefault="00725D35" w:rsidP="00725D35">
      <w:pPr>
        <w:spacing w:after="0" w:line="240" w:lineRule="auto"/>
        <w:ind w:firstLine="709"/>
        <w:jc w:val="both"/>
        <w:rPr>
          <w:rFonts w:ascii="Times New Roman" w:hAnsi="Times New Roman" w:cs="Times New Roman"/>
          <w:sz w:val="24"/>
          <w:szCs w:val="24"/>
        </w:rPr>
      </w:pPr>
      <w:r w:rsidRPr="007D4CF7">
        <w:rPr>
          <w:rFonts w:ascii="Times New Roman" w:hAnsi="Times New Roman" w:cs="Times New Roman"/>
          <w:sz w:val="24"/>
          <w:szCs w:val="24"/>
        </w:rPr>
        <w:t>Грамотное сочетание традиционных и инновационных технологий способствует развитию познавательной активности. В обучении детей с ОВЗ традиционные технологии являются основными. Они помогают детям расширить и закрепить речевые навыки, развивать представления о числах, познавательную активность, память, мышление, а также способствуют развитию общего кругозора.</w:t>
      </w:r>
    </w:p>
    <w:p w:rsidR="00725D35" w:rsidRPr="007D4CF7" w:rsidRDefault="00725D35" w:rsidP="00725D35">
      <w:pPr>
        <w:spacing w:after="0" w:line="240" w:lineRule="auto"/>
        <w:ind w:firstLine="709"/>
        <w:jc w:val="both"/>
        <w:rPr>
          <w:rFonts w:ascii="Times New Roman" w:hAnsi="Times New Roman" w:cs="Times New Roman"/>
          <w:sz w:val="24"/>
          <w:szCs w:val="24"/>
        </w:rPr>
      </w:pPr>
      <w:r w:rsidRPr="007D4CF7">
        <w:rPr>
          <w:rFonts w:ascii="Times New Roman" w:hAnsi="Times New Roman" w:cs="Times New Roman"/>
          <w:sz w:val="24"/>
          <w:szCs w:val="24"/>
        </w:rPr>
        <w:t xml:space="preserve"> Проблему игровой деятельности разрабатывали такие ученые как К.Д. Ушинский, П.П. </w:t>
      </w:r>
      <w:proofErr w:type="spellStart"/>
      <w:r w:rsidRPr="007D4CF7">
        <w:rPr>
          <w:rFonts w:ascii="Times New Roman" w:hAnsi="Times New Roman" w:cs="Times New Roman"/>
          <w:sz w:val="24"/>
          <w:szCs w:val="24"/>
        </w:rPr>
        <w:t>Блонский</w:t>
      </w:r>
      <w:proofErr w:type="spellEnd"/>
      <w:r w:rsidRPr="007D4CF7">
        <w:rPr>
          <w:rFonts w:ascii="Times New Roman" w:hAnsi="Times New Roman" w:cs="Times New Roman"/>
          <w:sz w:val="24"/>
          <w:szCs w:val="24"/>
        </w:rPr>
        <w:t xml:space="preserve">, С.Л. Рубинштейн. Игровые технологии в обучении детей с ОВЗ являются </w:t>
      </w:r>
      <w:r w:rsidRPr="007D4CF7">
        <w:rPr>
          <w:rFonts w:ascii="Times New Roman" w:hAnsi="Times New Roman" w:cs="Times New Roman"/>
          <w:sz w:val="24"/>
          <w:szCs w:val="24"/>
        </w:rPr>
        <w:lastRenderedPageBreak/>
        <w:t xml:space="preserve">эффективным методом и средством обучения, с помощью которого обыденный процесс обучения превращается в интересное, удивительное, что непременно вызывает восторг у детей. Игровые технологии- составное звено педагогических технологий. Главной чертой которой является наличие педагогической цели соответствующий результат. Внедряя современные игровые технологии, педагог делает процесс получения новых знаний и умений более увлекательным. </w:t>
      </w:r>
    </w:p>
    <w:p w:rsidR="00725D35" w:rsidRPr="007D4CF7" w:rsidRDefault="00725D35" w:rsidP="00725D35">
      <w:pPr>
        <w:spacing w:after="0" w:line="240" w:lineRule="auto"/>
        <w:ind w:firstLine="709"/>
        <w:jc w:val="both"/>
        <w:rPr>
          <w:rFonts w:ascii="Times New Roman" w:hAnsi="Times New Roman" w:cs="Times New Roman"/>
          <w:sz w:val="24"/>
          <w:szCs w:val="24"/>
        </w:rPr>
      </w:pPr>
      <w:r w:rsidRPr="007D4CF7">
        <w:rPr>
          <w:rFonts w:ascii="Times New Roman" w:hAnsi="Times New Roman" w:cs="Times New Roman"/>
          <w:sz w:val="24"/>
          <w:szCs w:val="24"/>
        </w:rPr>
        <w:t xml:space="preserve">Игра – один из наиважнейших методов, способствующих всестороннему развитию личности ребенка. Игра помогает развивать физические, умственные, эмоциональные качества. При правильном подборе игр, их последовательности и системности использования можно добиться гарантированного результата в обучении. </w:t>
      </w:r>
    </w:p>
    <w:p w:rsidR="00725D35" w:rsidRPr="007D4CF7" w:rsidRDefault="00725D35" w:rsidP="00725D35">
      <w:pPr>
        <w:spacing w:after="0" w:line="240" w:lineRule="auto"/>
        <w:ind w:firstLine="709"/>
        <w:jc w:val="both"/>
        <w:rPr>
          <w:rFonts w:ascii="Times New Roman" w:hAnsi="Times New Roman" w:cs="Times New Roman"/>
          <w:sz w:val="24"/>
          <w:szCs w:val="24"/>
        </w:rPr>
      </w:pPr>
      <w:r w:rsidRPr="007D4CF7">
        <w:rPr>
          <w:rFonts w:ascii="Times New Roman" w:hAnsi="Times New Roman" w:cs="Times New Roman"/>
          <w:sz w:val="24"/>
          <w:szCs w:val="24"/>
        </w:rPr>
        <w:t xml:space="preserve">Учитывая специфику своих детей, а это к примеру нарушение координации движений, моторная активность снижена, слабо выражен интерес к окружающему, слабость или недостаточность совместного взаимодействия руки и глаза, игровая деятельность слабо развита. Следовательно, свои занятия в первую очередь, строю   с учетом индивидуального подхода к каждому ребенку. Я стараюсь учитывать психологические и физиологические особенности развития. Для меня важно, чтобы ребенок выполнял задание с радостью, с удовольствием, достигая основную цель – ведь усвоение материала зависит в первую очередь от душевного состояния и настроения ребенка.   </w:t>
      </w:r>
    </w:p>
    <w:p w:rsidR="00725D35" w:rsidRDefault="00725D35" w:rsidP="00725D35">
      <w:pPr>
        <w:spacing w:after="0" w:line="240" w:lineRule="auto"/>
        <w:ind w:firstLine="709"/>
        <w:jc w:val="both"/>
        <w:rPr>
          <w:rFonts w:ascii="Times New Roman" w:hAnsi="Times New Roman" w:cs="Times New Roman"/>
          <w:sz w:val="24"/>
          <w:szCs w:val="24"/>
        </w:rPr>
      </w:pPr>
      <w:r w:rsidRPr="007D4CF7">
        <w:rPr>
          <w:rFonts w:ascii="Times New Roman" w:hAnsi="Times New Roman" w:cs="Times New Roman"/>
          <w:sz w:val="24"/>
          <w:szCs w:val="24"/>
        </w:rPr>
        <w:t xml:space="preserve"> В своей работе я решила использовать новинку </w:t>
      </w:r>
      <w:r w:rsidRPr="007D4CF7">
        <w:rPr>
          <w:rFonts w:ascii="Times New Roman" w:hAnsi="Times New Roman" w:cs="Times New Roman"/>
          <w:sz w:val="24"/>
          <w:szCs w:val="24"/>
          <w:lang w:val="en-US"/>
        </w:rPr>
        <w:t>Pop</w:t>
      </w:r>
      <w:r w:rsidRPr="007D4CF7">
        <w:rPr>
          <w:rFonts w:ascii="Times New Roman" w:hAnsi="Times New Roman" w:cs="Times New Roman"/>
          <w:sz w:val="24"/>
          <w:szCs w:val="24"/>
        </w:rPr>
        <w:t xml:space="preserve"> </w:t>
      </w:r>
      <w:r w:rsidRPr="007D4CF7">
        <w:rPr>
          <w:rFonts w:ascii="Times New Roman" w:hAnsi="Times New Roman" w:cs="Times New Roman"/>
          <w:sz w:val="24"/>
          <w:szCs w:val="24"/>
          <w:lang w:val="en-US"/>
        </w:rPr>
        <w:t>tube</w:t>
      </w:r>
      <w:r w:rsidRPr="007D4CF7">
        <w:rPr>
          <w:rFonts w:ascii="Times New Roman" w:hAnsi="Times New Roman" w:cs="Times New Roman"/>
          <w:sz w:val="24"/>
          <w:szCs w:val="24"/>
        </w:rPr>
        <w:t xml:space="preserve"> игрушка</w:t>
      </w:r>
      <w:r>
        <w:rPr>
          <w:rFonts w:ascii="Times New Roman" w:hAnsi="Times New Roman" w:cs="Times New Roman"/>
          <w:sz w:val="24"/>
          <w:szCs w:val="24"/>
        </w:rPr>
        <w:t xml:space="preserve"> </w:t>
      </w:r>
      <w:r w:rsidRPr="007D4CF7">
        <w:rPr>
          <w:rFonts w:ascii="Times New Roman" w:hAnsi="Times New Roman" w:cs="Times New Roman"/>
          <w:sz w:val="24"/>
          <w:szCs w:val="24"/>
        </w:rPr>
        <w:t xml:space="preserve">- </w:t>
      </w:r>
      <w:proofErr w:type="spellStart"/>
      <w:r w:rsidRPr="007D4CF7">
        <w:rPr>
          <w:rFonts w:ascii="Times New Roman" w:hAnsi="Times New Roman" w:cs="Times New Roman"/>
          <w:sz w:val="24"/>
          <w:szCs w:val="24"/>
        </w:rPr>
        <w:t>антистресс</w:t>
      </w:r>
      <w:proofErr w:type="spellEnd"/>
      <w:r w:rsidRPr="007D4CF7">
        <w:rPr>
          <w:rFonts w:ascii="Times New Roman" w:hAnsi="Times New Roman" w:cs="Times New Roman"/>
          <w:sz w:val="24"/>
          <w:szCs w:val="24"/>
        </w:rPr>
        <w:t xml:space="preserve">.  На сегодняшний день современная индустрия игр развивается стремительными темпами, не успела стихнуть популярность одних антистрессовых игрушек, как на смену приходят другие. Я хочу поделиться новинкой – это разноцветная труба, новинка </w:t>
      </w:r>
      <w:r w:rsidRPr="007D4CF7">
        <w:rPr>
          <w:rFonts w:ascii="Times New Roman" w:hAnsi="Times New Roman" w:cs="Times New Roman"/>
          <w:sz w:val="24"/>
          <w:szCs w:val="24"/>
          <w:lang w:val="en-US"/>
        </w:rPr>
        <w:t>Pop</w:t>
      </w:r>
      <w:r w:rsidRPr="007D4CF7">
        <w:rPr>
          <w:rFonts w:ascii="Times New Roman" w:hAnsi="Times New Roman" w:cs="Times New Roman"/>
          <w:sz w:val="24"/>
          <w:szCs w:val="24"/>
        </w:rPr>
        <w:t xml:space="preserve"> </w:t>
      </w:r>
      <w:r w:rsidRPr="007D4CF7">
        <w:rPr>
          <w:rFonts w:ascii="Times New Roman" w:hAnsi="Times New Roman" w:cs="Times New Roman"/>
          <w:sz w:val="24"/>
          <w:szCs w:val="24"/>
          <w:lang w:val="en-US"/>
        </w:rPr>
        <w:t>tube</w:t>
      </w:r>
      <w:r w:rsidRPr="007D4CF7">
        <w:rPr>
          <w:rFonts w:ascii="Times New Roman" w:hAnsi="Times New Roman" w:cs="Times New Roman"/>
          <w:sz w:val="24"/>
          <w:szCs w:val="24"/>
        </w:rPr>
        <w:t xml:space="preserve"> (поп </w:t>
      </w:r>
      <w:proofErr w:type="spellStart"/>
      <w:r w:rsidRPr="007D4CF7">
        <w:rPr>
          <w:rFonts w:ascii="Times New Roman" w:hAnsi="Times New Roman" w:cs="Times New Roman"/>
          <w:sz w:val="24"/>
          <w:szCs w:val="24"/>
        </w:rPr>
        <w:t>тьюб</w:t>
      </w:r>
      <w:proofErr w:type="spellEnd"/>
      <w:r w:rsidRPr="007D4CF7">
        <w:rPr>
          <w:rFonts w:ascii="Times New Roman" w:hAnsi="Times New Roman" w:cs="Times New Roman"/>
          <w:sz w:val="24"/>
          <w:szCs w:val="24"/>
        </w:rPr>
        <w:t xml:space="preserve">, трубка гармошка, труба </w:t>
      </w:r>
      <w:proofErr w:type="spellStart"/>
      <w:r w:rsidRPr="007D4CF7">
        <w:rPr>
          <w:rFonts w:ascii="Times New Roman" w:hAnsi="Times New Roman" w:cs="Times New Roman"/>
          <w:sz w:val="24"/>
          <w:szCs w:val="24"/>
        </w:rPr>
        <w:t>антистресс</w:t>
      </w:r>
      <w:proofErr w:type="spellEnd"/>
      <w:r w:rsidRPr="007D4CF7">
        <w:rPr>
          <w:rFonts w:ascii="Times New Roman" w:hAnsi="Times New Roman" w:cs="Times New Roman"/>
          <w:sz w:val="24"/>
          <w:szCs w:val="24"/>
        </w:rPr>
        <w:t>).</w:t>
      </w:r>
      <w:r>
        <w:rPr>
          <w:rFonts w:ascii="Times New Roman" w:hAnsi="Times New Roman" w:cs="Times New Roman"/>
          <w:sz w:val="24"/>
          <w:szCs w:val="24"/>
        </w:rPr>
        <w:t xml:space="preserve"> </w:t>
      </w:r>
      <w:r w:rsidRPr="007D4CF7">
        <w:rPr>
          <w:rFonts w:ascii="Times New Roman" w:hAnsi="Times New Roman" w:cs="Times New Roman"/>
          <w:sz w:val="24"/>
          <w:szCs w:val="24"/>
        </w:rPr>
        <w:t xml:space="preserve">Если так много детишек начинают просить </w:t>
      </w:r>
      <w:r w:rsidRPr="007D4CF7">
        <w:rPr>
          <w:rFonts w:ascii="Times New Roman" w:hAnsi="Times New Roman" w:cs="Times New Roman"/>
          <w:sz w:val="24"/>
          <w:szCs w:val="24"/>
          <w:lang w:val="en-US"/>
        </w:rPr>
        <w:t>Pop</w:t>
      </w:r>
      <w:r w:rsidRPr="007D4CF7">
        <w:rPr>
          <w:rFonts w:ascii="Times New Roman" w:hAnsi="Times New Roman" w:cs="Times New Roman"/>
          <w:sz w:val="24"/>
          <w:szCs w:val="24"/>
        </w:rPr>
        <w:t xml:space="preserve"> </w:t>
      </w:r>
      <w:r w:rsidRPr="007D4CF7">
        <w:rPr>
          <w:rFonts w:ascii="Times New Roman" w:hAnsi="Times New Roman" w:cs="Times New Roman"/>
          <w:sz w:val="24"/>
          <w:szCs w:val="24"/>
          <w:lang w:val="en-US"/>
        </w:rPr>
        <w:t>tube</w:t>
      </w:r>
      <w:r w:rsidRPr="007D4CF7">
        <w:rPr>
          <w:rFonts w:ascii="Times New Roman" w:hAnsi="Times New Roman" w:cs="Times New Roman"/>
          <w:sz w:val="24"/>
          <w:szCs w:val="24"/>
        </w:rPr>
        <w:t>, значит эта новинка чем-то их удивила, увлекла и заинтересовала.</w:t>
      </w:r>
    </w:p>
    <w:p w:rsidR="00725D35" w:rsidRPr="007D4CF7" w:rsidRDefault="00725D35" w:rsidP="00725D3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Цель</w:t>
      </w:r>
      <w:r w:rsidRPr="007D4CF7">
        <w:rPr>
          <w:rFonts w:ascii="Times New Roman" w:hAnsi="Times New Roman" w:cs="Times New Roman"/>
          <w:sz w:val="24"/>
          <w:szCs w:val="24"/>
        </w:rPr>
        <w:t>:</w:t>
      </w:r>
      <w:r>
        <w:rPr>
          <w:rFonts w:ascii="Times New Roman" w:hAnsi="Times New Roman" w:cs="Times New Roman"/>
          <w:sz w:val="24"/>
          <w:szCs w:val="24"/>
        </w:rPr>
        <w:t xml:space="preserve"> формирование</w:t>
      </w:r>
      <w:r w:rsidRPr="007D4CF7">
        <w:rPr>
          <w:rFonts w:ascii="Times New Roman" w:hAnsi="Times New Roman" w:cs="Times New Roman"/>
          <w:sz w:val="24"/>
          <w:szCs w:val="24"/>
        </w:rPr>
        <w:t xml:space="preserve"> познавательного интереса детей</w:t>
      </w:r>
      <w:r>
        <w:rPr>
          <w:rFonts w:ascii="Times New Roman" w:hAnsi="Times New Roman" w:cs="Times New Roman"/>
          <w:sz w:val="24"/>
          <w:szCs w:val="24"/>
        </w:rPr>
        <w:t xml:space="preserve">, через </w:t>
      </w:r>
      <w:r w:rsidRPr="007D4CF7">
        <w:rPr>
          <w:rFonts w:ascii="Times New Roman" w:hAnsi="Times New Roman" w:cs="Times New Roman"/>
          <w:sz w:val="24"/>
          <w:szCs w:val="24"/>
          <w:lang w:val="en-US"/>
        </w:rPr>
        <w:t>Pop</w:t>
      </w:r>
      <w:r w:rsidRPr="007D4CF7">
        <w:rPr>
          <w:rFonts w:ascii="Times New Roman" w:hAnsi="Times New Roman" w:cs="Times New Roman"/>
          <w:sz w:val="24"/>
          <w:szCs w:val="24"/>
        </w:rPr>
        <w:t xml:space="preserve"> </w:t>
      </w:r>
      <w:r w:rsidRPr="007D4CF7">
        <w:rPr>
          <w:rFonts w:ascii="Times New Roman" w:hAnsi="Times New Roman" w:cs="Times New Roman"/>
          <w:sz w:val="24"/>
          <w:szCs w:val="24"/>
          <w:lang w:val="en-US"/>
        </w:rPr>
        <w:t>tube</w:t>
      </w:r>
      <w:r w:rsidRPr="007D4CF7">
        <w:rPr>
          <w:rFonts w:ascii="Times New Roman" w:hAnsi="Times New Roman" w:cs="Times New Roman"/>
          <w:sz w:val="24"/>
          <w:szCs w:val="24"/>
        </w:rPr>
        <w:t xml:space="preserve"> игрушка</w:t>
      </w:r>
      <w:r>
        <w:rPr>
          <w:rFonts w:ascii="Times New Roman" w:hAnsi="Times New Roman" w:cs="Times New Roman"/>
          <w:sz w:val="24"/>
          <w:szCs w:val="24"/>
        </w:rPr>
        <w:t xml:space="preserve"> –</w:t>
      </w:r>
      <w:r w:rsidRPr="007D4CF7">
        <w:rPr>
          <w:rFonts w:ascii="Times New Roman" w:hAnsi="Times New Roman" w:cs="Times New Roman"/>
          <w:sz w:val="24"/>
          <w:szCs w:val="24"/>
        </w:rPr>
        <w:t xml:space="preserve"> </w:t>
      </w:r>
      <w:proofErr w:type="spellStart"/>
      <w:r w:rsidRPr="007D4CF7">
        <w:rPr>
          <w:rFonts w:ascii="Times New Roman" w:hAnsi="Times New Roman" w:cs="Times New Roman"/>
          <w:sz w:val="24"/>
          <w:szCs w:val="24"/>
        </w:rPr>
        <w:t>антистресс</w:t>
      </w:r>
      <w:proofErr w:type="spellEnd"/>
      <w:r>
        <w:rPr>
          <w:rFonts w:ascii="Times New Roman" w:hAnsi="Times New Roman" w:cs="Times New Roman"/>
          <w:sz w:val="24"/>
          <w:szCs w:val="24"/>
        </w:rPr>
        <w:t>.</w:t>
      </w:r>
    </w:p>
    <w:p w:rsidR="00725D35" w:rsidRPr="007D4CF7" w:rsidRDefault="00725D35" w:rsidP="00725D35">
      <w:pPr>
        <w:spacing w:after="0" w:line="240" w:lineRule="auto"/>
        <w:ind w:firstLine="709"/>
        <w:jc w:val="both"/>
        <w:rPr>
          <w:rFonts w:ascii="Times New Roman" w:hAnsi="Times New Roman" w:cs="Times New Roman"/>
          <w:sz w:val="24"/>
          <w:szCs w:val="24"/>
        </w:rPr>
      </w:pPr>
      <w:r w:rsidRPr="007D4CF7">
        <w:rPr>
          <w:rFonts w:ascii="Times New Roman" w:hAnsi="Times New Roman" w:cs="Times New Roman"/>
          <w:sz w:val="24"/>
          <w:szCs w:val="24"/>
        </w:rPr>
        <w:t>Зад</w:t>
      </w:r>
      <w:r>
        <w:rPr>
          <w:rFonts w:ascii="Times New Roman" w:hAnsi="Times New Roman" w:cs="Times New Roman"/>
          <w:sz w:val="24"/>
          <w:szCs w:val="24"/>
        </w:rPr>
        <w:t>ачи</w:t>
      </w:r>
      <w:r w:rsidRPr="007D4CF7">
        <w:rPr>
          <w:rFonts w:ascii="Times New Roman" w:hAnsi="Times New Roman" w:cs="Times New Roman"/>
          <w:sz w:val="24"/>
          <w:szCs w:val="24"/>
        </w:rPr>
        <w:t xml:space="preserve">: </w:t>
      </w:r>
    </w:p>
    <w:p w:rsidR="00725D35" w:rsidRDefault="00725D35" w:rsidP="00725D35">
      <w:pPr>
        <w:spacing w:after="0" w:line="240" w:lineRule="auto"/>
        <w:ind w:firstLine="709"/>
        <w:jc w:val="both"/>
        <w:rPr>
          <w:rFonts w:ascii="Times New Roman" w:hAnsi="Times New Roman" w:cs="Times New Roman"/>
          <w:sz w:val="24"/>
          <w:szCs w:val="24"/>
        </w:rPr>
      </w:pPr>
      <w:r w:rsidRPr="007D4CF7">
        <w:rPr>
          <w:rFonts w:ascii="Times New Roman" w:hAnsi="Times New Roman" w:cs="Times New Roman"/>
          <w:sz w:val="24"/>
          <w:szCs w:val="24"/>
        </w:rPr>
        <w:t xml:space="preserve">- </w:t>
      </w:r>
      <w:r>
        <w:rPr>
          <w:rFonts w:ascii="Times New Roman" w:hAnsi="Times New Roman" w:cs="Times New Roman"/>
          <w:sz w:val="24"/>
          <w:szCs w:val="24"/>
        </w:rPr>
        <w:t>выяснить</w:t>
      </w:r>
      <w:r w:rsidRPr="007D4CF7">
        <w:rPr>
          <w:rFonts w:ascii="Times New Roman" w:hAnsi="Times New Roman" w:cs="Times New Roman"/>
          <w:sz w:val="24"/>
          <w:szCs w:val="24"/>
        </w:rPr>
        <w:t>, как эту на первый взгляд простую и не замысловатую игрушку могу использовать и применить в св</w:t>
      </w:r>
      <w:r>
        <w:rPr>
          <w:rFonts w:ascii="Times New Roman" w:hAnsi="Times New Roman" w:cs="Times New Roman"/>
          <w:sz w:val="24"/>
          <w:szCs w:val="24"/>
        </w:rPr>
        <w:t>оей педагогической деятельности;</w:t>
      </w:r>
    </w:p>
    <w:p w:rsidR="00725D35" w:rsidRPr="007D4CF7" w:rsidRDefault="00725D35" w:rsidP="00725D35">
      <w:pPr>
        <w:spacing w:after="0" w:line="240" w:lineRule="auto"/>
        <w:ind w:firstLine="709"/>
        <w:jc w:val="both"/>
        <w:rPr>
          <w:rFonts w:ascii="Times New Roman" w:hAnsi="Times New Roman" w:cs="Times New Roman"/>
          <w:sz w:val="24"/>
          <w:szCs w:val="24"/>
        </w:rPr>
      </w:pPr>
      <w:r w:rsidRPr="007D4CF7">
        <w:rPr>
          <w:rFonts w:ascii="Times New Roman" w:hAnsi="Times New Roman" w:cs="Times New Roman"/>
          <w:sz w:val="24"/>
          <w:szCs w:val="24"/>
        </w:rPr>
        <w:t xml:space="preserve">- создать оптимальные условия для </w:t>
      </w:r>
      <w:r>
        <w:rPr>
          <w:rFonts w:ascii="Times New Roman" w:hAnsi="Times New Roman" w:cs="Times New Roman"/>
          <w:sz w:val="24"/>
          <w:szCs w:val="24"/>
        </w:rPr>
        <w:t xml:space="preserve">использования </w:t>
      </w:r>
      <w:r w:rsidRPr="007D4CF7">
        <w:rPr>
          <w:rFonts w:ascii="Times New Roman" w:hAnsi="Times New Roman" w:cs="Times New Roman"/>
          <w:sz w:val="24"/>
          <w:szCs w:val="24"/>
        </w:rPr>
        <w:t xml:space="preserve">антистрессовых игрушек на занятиях с </w:t>
      </w:r>
      <w:r>
        <w:rPr>
          <w:rFonts w:ascii="Times New Roman" w:hAnsi="Times New Roman" w:cs="Times New Roman"/>
          <w:sz w:val="24"/>
          <w:szCs w:val="24"/>
        </w:rPr>
        <w:t xml:space="preserve">детьми </w:t>
      </w:r>
      <w:r w:rsidRPr="007D4CF7">
        <w:rPr>
          <w:rFonts w:ascii="Times New Roman" w:hAnsi="Times New Roman" w:cs="Times New Roman"/>
          <w:sz w:val="24"/>
          <w:szCs w:val="24"/>
        </w:rPr>
        <w:t>ОВЗ</w:t>
      </w:r>
      <w:r>
        <w:rPr>
          <w:rFonts w:ascii="Times New Roman" w:hAnsi="Times New Roman" w:cs="Times New Roman"/>
          <w:sz w:val="24"/>
          <w:szCs w:val="24"/>
        </w:rPr>
        <w:t>;</w:t>
      </w:r>
      <w:r w:rsidRPr="007D4CF7">
        <w:rPr>
          <w:rFonts w:ascii="Times New Roman" w:hAnsi="Times New Roman" w:cs="Times New Roman"/>
          <w:sz w:val="24"/>
          <w:szCs w:val="24"/>
        </w:rPr>
        <w:t xml:space="preserve"> </w:t>
      </w:r>
    </w:p>
    <w:p w:rsidR="00725D35" w:rsidRDefault="00725D35" w:rsidP="00725D3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D4CF7">
        <w:rPr>
          <w:rFonts w:ascii="Times New Roman" w:hAnsi="Times New Roman" w:cs="Times New Roman"/>
          <w:sz w:val="24"/>
          <w:szCs w:val="24"/>
        </w:rPr>
        <w:t xml:space="preserve">повысить стимуляцию и мотивацию </w:t>
      </w:r>
      <w:r>
        <w:rPr>
          <w:rFonts w:ascii="Times New Roman" w:hAnsi="Times New Roman" w:cs="Times New Roman"/>
          <w:sz w:val="24"/>
          <w:szCs w:val="24"/>
        </w:rPr>
        <w:t xml:space="preserve">детей с ОВЗ </w:t>
      </w:r>
      <w:r w:rsidRPr="007D4CF7">
        <w:rPr>
          <w:rFonts w:ascii="Times New Roman" w:hAnsi="Times New Roman" w:cs="Times New Roman"/>
          <w:sz w:val="24"/>
          <w:szCs w:val="24"/>
        </w:rPr>
        <w:t>к занятиям</w:t>
      </w:r>
      <w:r>
        <w:rPr>
          <w:rFonts w:ascii="Times New Roman" w:hAnsi="Times New Roman" w:cs="Times New Roman"/>
          <w:sz w:val="24"/>
          <w:szCs w:val="24"/>
        </w:rPr>
        <w:t>;</w:t>
      </w:r>
    </w:p>
    <w:p w:rsidR="00725D35" w:rsidRPr="007D4CF7" w:rsidRDefault="00725D35" w:rsidP="00725D3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D4CF7">
        <w:rPr>
          <w:rFonts w:ascii="Times New Roman" w:hAnsi="Times New Roman" w:cs="Times New Roman"/>
          <w:sz w:val="24"/>
          <w:szCs w:val="24"/>
        </w:rPr>
        <w:t xml:space="preserve">развитие </w:t>
      </w:r>
      <w:r>
        <w:rPr>
          <w:rFonts w:ascii="Times New Roman" w:hAnsi="Times New Roman" w:cs="Times New Roman"/>
          <w:sz w:val="24"/>
          <w:szCs w:val="24"/>
        </w:rPr>
        <w:t xml:space="preserve">у детей с ОВЗ </w:t>
      </w:r>
      <w:r w:rsidRPr="007D4CF7">
        <w:rPr>
          <w:rFonts w:ascii="Times New Roman" w:hAnsi="Times New Roman" w:cs="Times New Roman"/>
          <w:sz w:val="24"/>
          <w:szCs w:val="24"/>
        </w:rPr>
        <w:t>физической активности</w:t>
      </w:r>
      <w:r>
        <w:rPr>
          <w:rFonts w:ascii="Times New Roman" w:hAnsi="Times New Roman" w:cs="Times New Roman"/>
          <w:sz w:val="24"/>
          <w:szCs w:val="24"/>
        </w:rPr>
        <w:t>, мелкой моторики, речевой активности, кругозора детей,</w:t>
      </w:r>
      <w:r w:rsidRPr="007D4CF7">
        <w:rPr>
          <w:rFonts w:ascii="Times New Roman" w:hAnsi="Times New Roman" w:cs="Times New Roman"/>
          <w:sz w:val="24"/>
          <w:szCs w:val="24"/>
        </w:rPr>
        <w:t xml:space="preserve"> навыков практической деятельности</w:t>
      </w:r>
      <w:r>
        <w:rPr>
          <w:rFonts w:ascii="Times New Roman" w:hAnsi="Times New Roman" w:cs="Times New Roman"/>
          <w:sz w:val="24"/>
          <w:szCs w:val="24"/>
        </w:rPr>
        <w:t>.</w:t>
      </w:r>
      <w:r w:rsidRPr="007D4CF7">
        <w:rPr>
          <w:rFonts w:ascii="Times New Roman" w:hAnsi="Times New Roman" w:cs="Times New Roman"/>
          <w:sz w:val="24"/>
          <w:szCs w:val="24"/>
        </w:rPr>
        <w:t xml:space="preserve">  </w:t>
      </w:r>
    </w:p>
    <w:p w:rsidR="00725D35" w:rsidRPr="007D4CF7" w:rsidRDefault="00725D35" w:rsidP="00725D35">
      <w:pPr>
        <w:spacing w:after="0" w:line="240" w:lineRule="auto"/>
        <w:ind w:firstLine="709"/>
        <w:jc w:val="both"/>
        <w:rPr>
          <w:rFonts w:ascii="Times New Roman" w:hAnsi="Times New Roman" w:cs="Times New Roman"/>
          <w:sz w:val="24"/>
          <w:szCs w:val="24"/>
        </w:rPr>
      </w:pPr>
      <w:r w:rsidRPr="007D4CF7">
        <w:rPr>
          <w:rFonts w:ascii="Times New Roman" w:hAnsi="Times New Roman" w:cs="Times New Roman"/>
          <w:sz w:val="24"/>
          <w:szCs w:val="24"/>
        </w:rPr>
        <w:t>- обеспечить заинтересованное восприятие изучаемого материала и закрепление пройденного</w:t>
      </w:r>
    </w:p>
    <w:p w:rsidR="00725D35" w:rsidRPr="007D4CF7" w:rsidRDefault="00725D35" w:rsidP="00725D35">
      <w:pPr>
        <w:spacing w:after="0" w:line="240" w:lineRule="auto"/>
        <w:ind w:firstLine="709"/>
        <w:jc w:val="both"/>
        <w:rPr>
          <w:rFonts w:ascii="Times New Roman" w:hAnsi="Times New Roman" w:cs="Times New Roman"/>
          <w:sz w:val="24"/>
          <w:szCs w:val="24"/>
        </w:rPr>
      </w:pPr>
      <w:r w:rsidRPr="007D4CF7">
        <w:rPr>
          <w:rFonts w:ascii="Times New Roman" w:hAnsi="Times New Roman" w:cs="Times New Roman"/>
          <w:sz w:val="24"/>
          <w:szCs w:val="24"/>
        </w:rPr>
        <w:t xml:space="preserve"> Что такое </w:t>
      </w:r>
      <w:r w:rsidRPr="007D4CF7">
        <w:rPr>
          <w:rFonts w:ascii="Times New Roman" w:hAnsi="Times New Roman" w:cs="Times New Roman"/>
          <w:sz w:val="24"/>
          <w:szCs w:val="24"/>
          <w:lang w:val="en-US"/>
        </w:rPr>
        <w:t>Pop</w:t>
      </w:r>
      <w:r w:rsidRPr="007D4CF7">
        <w:rPr>
          <w:rFonts w:ascii="Times New Roman" w:hAnsi="Times New Roman" w:cs="Times New Roman"/>
          <w:sz w:val="24"/>
          <w:szCs w:val="24"/>
        </w:rPr>
        <w:t xml:space="preserve"> </w:t>
      </w:r>
      <w:r w:rsidRPr="007D4CF7">
        <w:rPr>
          <w:rFonts w:ascii="Times New Roman" w:hAnsi="Times New Roman" w:cs="Times New Roman"/>
          <w:sz w:val="24"/>
          <w:szCs w:val="24"/>
          <w:lang w:val="en-US"/>
        </w:rPr>
        <w:t>tube</w:t>
      </w:r>
      <w:r w:rsidRPr="007D4CF7">
        <w:rPr>
          <w:rFonts w:ascii="Times New Roman" w:hAnsi="Times New Roman" w:cs="Times New Roman"/>
          <w:sz w:val="24"/>
          <w:szCs w:val="24"/>
        </w:rPr>
        <w:t xml:space="preserve"> и зачем она нужна? Игрушка позиционируется как </w:t>
      </w:r>
      <w:proofErr w:type="spellStart"/>
      <w:r w:rsidRPr="007D4CF7">
        <w:rPr>
          <w:rFonts w:ascii="Times New Roman" w:hAnsi="Times New Roman" w:cs="Times New Roman"/>
          <w:sz w:val="24"/>
          <w:szCs w:val="24"/>
        </w:rPr>
        <w:t>антистресс</w:t>
      </w:r>
      <w:proofErr w:type="spellEnd"/>
      <w:r w:rsidRPr="007D4CF7">
        <w:rPr>
          <w:rFonts w:ascii="Times New Roman" w:hAnsi="Times New Roman" w:cs="Times New Roman"/>
          <w:sz w:val="24"/>
          <w:szCs w:val="24"/>
        </w:rPr>
        <w:t xml:space="preserve">. Трубка </w:t>
      </w:r>
      <w:r w:rsidRPr="007D4CF7">
        <w:rPr>
          <w:rFonts w:ascii="Times New Roman" w:hAnsi="Times New Roman" w:cs="Times New Roman"/>
          <w:sz w:val="24"/>
          <w:szCs w:val="24"/>
          <w:lang w:val="en-US"/>
        </w:rPr>
        <w:t>Pop</w:t>
      </w:r>
      <w:r w:rsidRPr="007D4CF7">
        <w:rPr>
          <w:rFonts w:ascii="Times New Roman" w:hAnsi="Times New Roman" w:cs="Times New Roman"/>
          <w:sz w:val="24"/>
          <w:szCs w:val="24"/>
        </w:rPr>
        <w:t xml:space="preserve"> </w:t>
      </w:r>
      <w:r w:rsidRPr="007D4CF7">
        <w:rPr>
          <w:rFonts w:ascii="Times New Roman" w:hAnsi="Times New Roman" w:cs="Times New Roman"/>
          <w:sz w:val="24"/>
          <w:szCs w:val="24"/>
          <w:lang w:val="en-US"/>
        </w:rPr>
        <w:t>tube</w:t>
      </w:r>
      <w:r w:rsidRPr="007D4CF7">
        <w:rPr>
          <w:rFonts w:ascii="Times New Roman" w:hAnsi="Times New Roman" w:cs="Times New Roman"/>
          <w:sz w:val="24"/>
          <w:szCs w:val="24"/>
        </w:rPr>
        <w:t xml:space="preserve"> возвращает нас в мир простых и не замысловатых игрушек, тех игрушек, которым нужно придумывать способы применения. Видимо, поэтому она сейчас настолько популярна. Ведь как бы мы не упрощали жизнь своим детям, каждый ребенок по натуре –творец, который хочет куда- то «выплеснуть» воображение.</w:t>
      </w:r>
      <w:r>
        <w:rPr>
          <w:rFonts w:ascii="Times New Roman" w:hAnsi="Times New Roman" w:cs="Times New Roman"/>
          <w:sz w:val="24"/>
          <w:szCs w:val="24"/>
        </w:rPr>
        <w:t xml:space="preserve"> </w:t>
      </w:r>
      <w:r w:rsidRPr="007D4CF7">
        <w:rPr>
          <w:rFonts w:ascii="Times New Roman" w:hAnsi="Times New Roman" w:cs="Times New Roman"/>
          <w:sz w:val="24"/>
          <w:szCs w:val="24"/>
        </w:rPr>
        <w:t xml:space="preserve">Выглядит </w:t>
      </w:r>
      <w:r w:rsidRPr="007D4CF7">
        <w:rPr>
          <w:rFonts w:ascii="Times New Roman" w:hAnsi="Times New Roman" w:cs="Times New Roman"/>
          <w:sz w:val="24"/>
          <w:szCs w:val="24"/>
          <w:lang w:val="en-US"/>
        </w:rPr>
        <w:t>Pop</w:t>
      </w:r>
      <w:r w:rsidRPr="007D4CF7">
        <w:rPr>
          <w:rFonts w:ascii="Times New Roman" w:hAnsi="Times New Roman" w:cs="Times New Roman"/>
          <w:sz w:val="24"/>
          <w:szCs w:val="24"/>
        </w:rPr>
        <w:t xml:space="preserve"> </w:t>
      </w:r>
      <w:r w:rsidRPr="007D4CF7">
        <w:rPr>
          <w:rFonts w:ascii="Times New Roman" w:hAnsi="Times New Roman" w:cs="Times New Roman"/>
          <w:sz w:val="24"/>
          <w:szCs w:val="24"/>
          <w:lang w:val="en-US"/>
        </w:rPr>
        <w:t>tube</w:t>
      </w:r>
      <w:r w:rsidRPr="007D4CF7">
        <w:rPr>
          <w:rFonts w:ascii="Times New Roman" w:hAnsi="Times New Roman" w:cs="Times New Roman"/>
          <w:sz w:val="24"/>
          <w:szCs w:val="24"/>
        </w:rPr>
        <w:t xml:space="preserve"> довольно примитивно, это кусок цветного пластика, который внешне напоминает гибкую гофрированную трубу для сантехники, только уменьшенного размера, цвет и размер игрушки можно выбрать на любой вкус.</w:t>
      </w:r>
      <w:r>
        <w:rPr>
          <w:rFonts w:ascii="Times New Roman" w:hAnsi="Times New Roman" w:cs="Times New Roman"/>
          <w:sz w:val="24"/>
          <w:szCs w:val="24"/>
        </w:rPr>
        <w:t xml:space="preserve"> </w:t>
      </w:r>
      <w:r w:rsidRPr="007D4CF7">
        <w:rPr>
          <w:rFonts w:ascii="Times New Roman" w:hAnsi="Times New Roman" w:cs="Times New Roman"/>
          <w:sz w:val="24"/>
          <w:szCs w:val="24"/>
        </w:rPr>
        <w:t xml:space="preserve">Функционал </w:t>
      </w:r>
      <w:r w:rsidRPr="007D4CF7">
        <w:rPr>
          <w:rFonts w:ascii="Times New Roman" w:hAnsi="Times New Roman" w:cs="Times New Roman"/>
          <w:sz w:val="24"/>
          <w:szCs w:val="24"/>
          <w:lang w:val="en-US"/>
        </w:rPr>
        <w:t>Pop</w:t>
      </w:r>
      <w:r w:rsidRPr="007D4CF7">
        <w:rPr>
          <w:rFonts w:ascii="Times New Roman" w:hAnsi="Times New Roman" w:cs="Times New Roman"/>
          <w:sz w:val="24"/>
          <w:szCs w:val="24"/>
        </w:rPr>
        <w:t xml:space="preserve"> </w:t>
      </w:r>
      <w:r w:rsidRPr="007D4CF7">
        <w:rPr>
          <w:rFonts w:ascii="Times New Roman" w:hAnsi="Times New Roman" w:cs="Times New Roman"/>
          <w:sz w:val="24"/>
          <w:szCs w:val="24"/>
          <w:lang w:val="en-US"/>
        </w:rPr>
        <w:t>tube</w:t>
      </w:r>
      <w:r w:rsidRPr="007D4CF7">
        <w:rPr>
          <w:rFonts w:ascii="Times New Roman" w:hAnsi="Times New Roman" w:cs="Times New Roman"/>
          <w:sz w:val="24"/>
          <w:szCs w:val="24"/>
        </w:rPr>
        <w:t>на первый взгляд, невелик. Трубку можно растягивать и сжимать обратно, она легко изгибается и хорошо держит форму, при желании ее можно завязать в узел. По обоим концам трубки есть резьба, благодаря чему ее можно согнуть в «закрытое» кольцо, или без особых усилий соединить в одну длинную трубу.</w:t>
      </w:r>
      <w:r>
        <w:rPr>
          <w:rFonts w:ascii="Times New Roman" w:hAnsi="Times New Roman" w:cs="Times New Roman"/>
          <w:sz w:val="24"/>
          <w:szCs w:val="24"/>
        </w:rPr>
        <w:t xml:space="preserve"> </w:t>
      </w:r>
      <w:r w:rsidRPr="007D4CF7">
        <w:rPr>
          <w:rFonts w:ascii="Times New Roman" w:hAnsi="Times New Roman" w:cs="Times New Roman"/>
          <w:sz w:val="24"/>
          <w:szCs w:val="24"/>
        </w:rPr>
        <w:t>Соединяя трубки между собой и регулируя их длину можно добиться эффекта конструктора.</w:t>
      </w:r>
    </w:p>
    <w:p w:rsidR="00725D35" w:rsidRPr="007D4CF7" w:rsidRDefault="00725D35" w:rsidP="00725D35">
      <w:pPr>
        <w:spacing w:after="0" w:line="240" w:lineRule="auto"/>
        <w:ind w:firstLine="709"/>
        <w:jc w:val="both"/>
        <w:rPr>
          <w:rFonts w:ascii="Times New Roman" w:hAnsi="Times New Roman" w:cs="Times New Roman"/>
          <w:sz w:val="24"/>
          <w:szCs w:val="24"/>
        </w:rPr>
      </w:pPr>
      <w:r w:rsidRPr="007D4CF7">
        <w:rPr>
          <w:rFonts w:ascii="Times New Roman" w:hAnsi="Times New Roman" w:cs="Times New Roman"/>
          <w:sz w:val="24"/>
          <w:szCs w:val="24"/>
        </w:rPr>
        <w:t xml:space="preserve"> Это развивает не только мелкую моторику, но и пространственное мышление. Постепенно можно усложнять задачу: из нескольких трубочек, соединенных между собой, можно выгнуть восьмерку, звезду, лесенку и даже какое-то животное. Также очень интересно собирать </w:t>
      </w:r>
      <w:r w:rsidRPr="007D4CF7">
        <w:rPr>
          <w:rFonts w:ascii="Times New Roman" w:hAnsi="Times New Roman" w:cs="Times New Roman"/>
          <w:sz w:val="24"/>
          <w:szCs w:val="24"/>
          <w:lang w:val="en-US"/>
        </w:rPr>
        <w:t>Pop</w:t>
      </w:r>
      <w:r w:rsidRPr="007D4CF7">
        <w:rPr>
          <w:rFonts w:ascii="Times New Roman" w:hAnsi="Times New Roman" w:cs="Times New Roman"/>
          <w:sz w:val="24"/>
          <w:szCs w:val="24"/>
        </w:rPr>
        <w:t xml:space="preserve"> </w:t>
      </w:r>
      <w:r w:rsidRPr="007D4CF7">
        <w:rPr>
          <w:rFonts w:ascii="Times New Roman" w:hAnsi="Times New Roman" w:cs="Times New Roman"/>
          <w:sz w:val="24"/>
          <w:szCs w:val="24"/>
          <w:lang w:val="en-US"/>
        </w:rPr>
        <w:t>tube</w:t>
      </w:r>
      <w:r w:rsidRPr="007D4CF7">
        <w:rPr>
          <w:rFonts w:ascii="Times New Roman" w:hAnsi="Times New Roman" w:cs="Times New Roman"/>
          <w:sz w:val="24"/>
          <w:szCs w:val="24"/>
        </w:rPr>
        <w:t xml:space="preserve"> в цепь из нескольких колец. </w:t>
      </w:r>
    </w:p>
    <w:p w:rsidR="00725D35" w:rsidRPr="007D4CF7" w:rsidRDefault="00725D35" w:rsidP="00725D35">
      <w:pPr>
        <w:spacing w:after="0" w:line="240" w:lineRule="auto"/>
        <w:ind w:firstLine="709"/>
        <w:jc w:val="both"/>
        <w:rPr>
          <w:rFonts w:ascii="Times New Roman" w:hAnsi="Times New Roman" w:cs="Times New Roman"/>
          <w:sz w:val="24"/>
          <w:szCs w:val="24"/>
        </w:rPr>
      </w:pPr>
      <w:r w:rsidRPr="007D4CF7">
        <w:rPr>
          <w:rFonts w:ascii="Times New Roman" w:hAnsi="Times New Roman" w:cs="Times New Roman"/>
          <w:sz w:val="24"/>
          <w:szCs w:val="24"/>
        </w:rPr>
        <w:lastRenderedPageBreak/>
        <w:t>Игры «</w:t>
      </w:r>
      <w:r>
        <w:rPr>
          <w:rFonts w:ascii="Times New Roman" w:hAnsi="Times New Roman" w:cs="Times New Roman"/>
          <w:sz w:val="24"/>
          <w:szCs w:val="24"/>
        </w:rPr>
        <w:t>Л</w:t>
      </w:r>
      <w:r w:rsidRPr="007D4CF7">
        <w:rPr>
          <w:rFonts w:ascii="Times New Roman" w:hAnsi="Times New Roman" w:cs="Times New Roman"/>
          <w:sz w:val="24"/>
          <w:szCs w:val="24"/>
        </w:rPr>
        <w:t>абиринты</w:t>
      </w:r>
      <w:r>
        <w:rPr>
          <w:rFonts w:ascii="Times New Roman" w:hAnsi="Times New Roman" w:cs="Times New Roman"/>
          <w:sz w:val="24"/>
          <w:szCs w:val="24"/>
        </w:rPr>
        <w:t>», «</w:t>
      </w:r>
      <w:proofErr w:type="spellStart"/>
      <w:r>
        <w:rPr>
          <w:rFonts w:ascii="Times New Roman" w:hAnsi="Times New Roman" w:cs="Times New Roman"/>
          <w:sz w:val="24"/>
          <w:szCs w:val="24"/>
        </w:rPr>
        <w:t>Х</w:t>
      </w:r>
      <w:r w:rsidRPr="007D4CF7">
        <w:rPr>
          <w:rFonts w:ascii="Times New Roman" w:hAnsi="Times New Roman" w:cs="Times New Roman"/>
          <w:sz w:val="24"/>
          <w:szCs w:val="24"/>
        </w:rPr>
        <w:t>одилки</w:t>
      </w:r>
      <w:proofErr w:type="spellEnd"/>
      <w:r w:rsidRPr="007D4CF7">
        <w:rPr>
          <w:rFonts w:ascii="Times New Roman" w:hAnsi="Times New Roman" w:cs="Times New Roman"/>
          <w:sz w:val="24"/>
          <w:szCs w:val="24"/>
        </w:rPr>
        <w:t>»: развивают   логическое мышление.</w:t>
      </w:r>
    </w:p>
    <w:p w:rsidR="00725D35" w:rsidRPr="007D4CF7" w:rsidRDefault="00725D35" w:rsidP="00725D35">
      <w:pPr>
        <w:spacing w:after="0" w:line="240" w:lineRule="auto"/>
        <w:ind w:firstLine="709"/>
        <w:jc w:val="both"/>
        <w:rPr>
          <w:rFonts w:ascii="Times New Roman" w:hAnsi="Times New Roman" w:cs="Times New Roman"/>
          <w:sz w:val="24"/>
          <w:szCs w:val="24"/>
        </w:rPr>
      </w:pPr>
      <w:r w:rsidRPr="007D4CF7">
        <w:rPr>
          <w:rFonts w:ascii="Times New Roman" w:hAnsi="Times New Roman" w:cs="Times New Roman"/>
          <w:sz w:val="24"/>
          <w:szCs w:val="24"/>
          <w:lang w:val="en-US"/>
        </w:rPr>
        <w:t>Pop</w:t>
      </w:r>
      <w:r w:rsidRPr="007D4CF7">
        <w:rPr>
          <w:rFonts w:ascii="Times New Roman" w:hAnsi="Times New Roman" w:cs="Times New Roman"/>
          <w:sz w:val="24"/>
          <w:szCs w:val="24"/>
        </w:rPr>
        <w:t xml:space="preserve"> </w:t>
      </w:r>
      <w:r w:rsidRPr="007D4CF7">
        <w:rPr>
          <w:rFonts w:ascii="Times New Roman" w:hAnsi="Times New Roman" w:cs="Times New Roman"/>
          <w:sz w:val="24"/>
          <w:szCs w:val="24"/>
          <w:lang w:val="en-US"/>
        </w:rPr>
        <w:t>tube</w:t>
      </w:r>
      <w:r w:rsidRPr="007D4CF7">
        <w:rPr>
          <w:rFonts w:ascii="Times New Roman" w:hAnsi="Times New Roman" w:cs="Times New Roman"/>
          <w:sz w:val="24"/>
          <w:szCs w:val="24"/>
        </w:rPr>
        <w:t xml:space="preserve"> можно использовать как для развития воображения «Рисование трубочками»: - они неприхотливо изгибаются и держат форму, с их помощью можно выложить любой предмет.</w:t>
      </w:r>
    </w:p>
    <w:p w:rsidR="00725D35" w:rsidRPr="007D4CF7" w:rsidRDefault="00725D35" w:rsidP="00725D35">
      <w:pPr>
        <w:spacing w:after="0" w:line="240" w:lineRule="auto"/>
        <w:ind w:firstLine="709"/>
        <w:jc w:val="both"/>
        <w:rPr>
          <w:rFonts w:ascii="Times New Roman" w:hAnsi="Times New Roman" w:cs="Times New Roman"/>
          <w:sz w:val="24"/>
          <w:szCs w:val="24"/>
        </w:rPr>
      </w:pPr>
      <w:r w:rsidRPr="007D4CF7">
        <w:rPr>
          <w:rFonts w:ascii="Times New Roman" w:hAnsi="Times New Roman" w:cs="Times New Roman"/>
          <w:sz w:val="24"/>
          <w:szCs w:val="24"/>
        </w:rPr>
        <w:t>Игра «Угадай форму»: можно согнуть из одной или нескольких трубок какую- то форму или образ и предложить ребенку угадать, на что это может быть похоже, или согнуть трубку хаотично и придумать, на что она похожа или, что она напоминает. Таким образом, мы развиваем мышление и фантазию.</w:t>
      </w:r>
    </w:p>
    <w:p w:rsidR="00725D35" w:rsidRPr="007D4CF7" w:rsidRDefault="00725D35" w:rsidP="00725D35">
      <w:pPr>
        <w:spacing w:after="0" w:line="240" w:lineRule="auto"/>
        <w:ind w:firstLine="709"/>
        <w:jc w:val="both"/>
        <w:rPr>
          <w:rFonts w:ascii="Times New Roman" w:hAnsi="Times New Roman" w:cs="Times New Roman"/>
          <w:sz w:val="24"/>
          <w:szCs w:val="24"/>
        </w:rPr>
      </w:pPr>
      <w:r w:rsidRPr="007D4CF7">
        <w:rPr>
          <w:rFonts w:ascii="Times New Roman" w:hAnsi="Times New Roman" w:cs="Times New Roman"/>
          <w:sz w:val="24"/>
          <w:szCs w:val="24"/>
          <w:lang w:val="en-US"/>
        </w:rPr>
        <w:t>Pop</w:t>
      </w:r>
      <w:r w:rsidRPr="007D4CF7">
        <w:rPr>
          <w:rFonts w:ascii="Times New Roman" w:hAnsi="Times New Roman" w:cs="Times New Roman"/>
          <w:sz w:val="24"/>
          <w:szCs w:val="24"/>
        </w:rPr>
        <w:t xml:space="preserve"> </w:t>
      </w:r>
      <w:r w:rsidRPr="007D4CF7">
        <w:rPr>
          <w:rFonts w:ascii="Times New Roman" w:hAnsi="Times New Roman" w:cs="Times New Roman"/>
          <w:sz w:val="24"/>
          <w:szCs w:val="24"/>
          <w:lang w:val="en-US"/>
        </w:rPr>
        <w:t>tube</w:t>
      </w:r>
      <w:r w:rsidRPr="007D4CF7">
        <w:rPr>
          <w:rFonts w:ascii="Times New Roman" w:hAnsi="Times New Roman" w:cs="Times New Roman"/>
          <w:sz w:val="24"/>
          <w:szCs w:val="24"/>
        </w:rPr>
        <w:t xml:space="preserve">   можно использовать для физического развития, тем самым развивая меткость, координацию движений, ориентировку в пространстве и способствовать двигательной активности. Соединяя несколько трубочек в одно большое или маленькое кольцо, и возможность использовать для игр: </w:t>
      </w:r>
    </w:p>
    <w:p w:rsidR="00725D35" w:rsidRPr="007D4CF7" w:rsidRDefault="00725D35" w:rsidP="00725D35">
      <w:pPr>
        <w:spacing w:after="0" w:line="240" w:lineRule="auto"/>
        <w:ind w:firstLine="709"/>
        <w:jc w:val="both"/>
        <w:rPr>
          <w:rFonts w:ascii="Times New Roman" w:hAnsi="Times New Roman" w:cs="Times New Roman"/>
          <w:sz w:val="24"/>
          <w:szCs w:val="24"/>
        </w:rPr>
      </w:pPr>
      <w:r w:rsidRPr="007D4CF7">
        <w:rPr>
          <w:rFonts w:ascii="Times New Roman" w:hAnsi="Times New Roman" w:cs="Times New Roman"/>
          <w:sz w:val="24"/>
          <w:szCs w:val="24"/>
        </w:rPr>
        <w:t>«С кочки на кочку».</w:t>
      </w:r>
    </w:p>
    <w:p w:rsidR="00725D35" w:rsidRPr="007D4CF7" w:rsidRDefault="00725D35" w:rsidP="00725D35">
      <w:pPr>
        <w:spacing w:after="0" w:line="240" w:lineRule="auto"/>
        <w:ind w:firstLine="709"/>
        <w:jc w:val="both"/>
        <w:rPr>
          <w:rFonts w:ascii="Times New Roman" w:hAnsi="Times New Roman" w:cs="Times New Roman"/>
          <w:sz w:val="24"/>
          <w:szCs w:val="24"/>
        </w:rPr>
      </w:pPr>
      <w:r w:rsidRPr="007D4CF7">
        <w:rPr>
          <w:rFonts w:ascii="Times New Roman" w:hAnsi="Times New Roman" w:cs="Times New Roman"/>
          <w:sz w:val="24"/>
          <w:szCs w:val="24"/>
        </w:rPr>
        <w:t xml:space="preserve">Цель и задачи: развивать глазомер, координацию и ловкость движений, развивать внимание, умение реагировать на звуковые сигналы. </w:t>
      </w:r>
    </w:p>
    <w:p w:rsidR="00725D35" w:rsidRPr="007D4CF7" w:rsidRDefault="00725D35" w:rsidP="00725D35">
      <w:pPr>
        <w:spacing w:after="0" w:line="240" w:lineRule="auto"/>
        <w:ind w:firstLine="709"/>
        <w:jc w:val="both"/>
        <w:rPr>
          <w:rFonts w:ascii="Times New Roman" w:hAnsi="Times New Roman" w:cs="Times New Roman"/>
          <w:sz w:val="24"/>
          <w:szCs w:val="24"/>
        </w:rPr>
      </w:pPr>
      <w:r w:rsidRPr="007D4CF7">
        <w:rPr>
          <w:rFonts w:ascii="Times New Roman" w:hAnsi="Times New Roman" w:cs="Times New Roman"/>
          <w:sz w:val="24"/>
          <w:szCs w:val="24"/>
        </w:rPr>
        <w:t>Дети стоят в одной стороне зала. Педагог раскладывает на полу (земле)кольца на небольшом расстоянии один от другого. По сигналу педагога дети переходят на другую сторону, переступая из одного кольца в другое.</w:t>
      </w:r>
      <w:r>
        <w:rPr>
          <w:rFonts w:ascii="Times New Roman" w:hAnsi="Times New Roman" w:cs="Times New Roman"/>
          <w:sz w:val="24"/>
          <w:szCs w:val="24"/>
        </w:rPr>
        <w:t xml:space="preserve"> Игры: «Попади в обруч», </w:t>
      </w:r>
      <w:r w:rsidRPr="007D4CF7">
        <w:rPr>
          <w:rFonts w:ascii="Times New Roman" w:hAnsi="Times New Roman" w:cs="Times New Roman"/>
          <w:sz w:val="24"/>
          <w:szCs w:val="24"/>
        </w:rPr>
        <w:t>«Пролезь в обруч»</w:t>
      </w:r>
      <w:r>
        <w:rPr>
          <w:rFonts w:ascii="Times New Roman" w:hAnsi="Times New Roman" w:cs="Times New Roman"/>
          <w:sz w:val="24"/>
          <w:szCs w:val="24"/>
        </w:rPr>
        <w:t xml:space="preserve">, </w:t>
      </w:r>
      <w:r w:rsidRPr="007D4CF7">
        <w:rPr>
          <w:rFonts w:ascii="Times New Roman" w:hAnsi="Times New Roman" w:cs="Times New Roman"/>
          <w:sz w:val="24"/>
          <w:szCs w:val="24"/>
        </w:rPr>
        <w:t>«Попади в цель»</w:t>
      </w:r>
      <w:r>
        <w:rPr>
          <w:rFonts w:ascii="Times New Roman" w:hAnsi="Times New Roman" w:cs="Times New Roman"/>
          <w:sz w:val="24"/>
          <w:szCs w:val="24"/>
        </w:rPr>
        <w:t xml:space="preserve">, </w:t>
      </w:r>
      <w:r w:rsidRPr="007D4CF7">
        <w:rPr>
          <w:rFonts w:ascii="Times New Roman" w:hAnsi="Times New Roman" w:cs="Times New Roman"/>
          <w:sz w:val="24"/>
          <w:szCs w:val="24"/>
        </w:rPr>
        <w:t>«Найди свой домик».</w:t>
      </w:r>
    </w:p>
    <w:p w:rsidR="00725D35" w:rsidRPr="007D4CF7" w:rsidRDefault="00725D35" w:rsidP="00725D35">
      <w:pPr>
        <w:spacing w:after="0" w:line="240" w:lineRule="auto"/>
        <w:jc w:val="both"/>
        <w:rPr>
          <w:rFonts w:ascii="Times New Roman" w:hAnsi="Times New Roman" w:cs="Times New Roman"/>
          <w:sz w:val="24"/>
          <w:szCs w:val="24"/>
        </w:rPr>
      </w:pPr>
      <w:r w:rsidRPr="007D4CF7">
        <w:rPr>
          <w:rFonts w:ascii="Times New Roman" w:hAnsi="Times New Roman" w:cs="Times New Roman"/>
          <w:sz w:val="24"/>
          <w:szCs w:val="24"/>
        </w:rPr>
        <w:t xml:space="preserve">Использование </w:t>
      </w:r>
      <w:r w:rsidRPr="007D4CF7">
        <w:rPr>
          <w:rFonts w:ascii="Times New Roman" w:hAnsi="Times New Roman" w:cs="Times New Roman"/>
          <w:sz w:val="24"/>
          <w:szCs w:val="24"/>
          <w:lang w:val="en-US"/>
        </w:rPr>
        <w:t>Pop</w:t>
      </w:r>
      <w:r w:rsidRPr="007D4CF7">
        <w:rPr>
          <w:rFonts w:ascii="Times New Roman" w:hAnsi="Times New Roman" w:cs="Times New Roman"/>
          <w:sz w:val="24"/>
          <w:szCs w:val="24"/>
        </w:rPr>
        <w:t xml:space="preserve"> </w:t>
      </w:r>
      <w:r w:rsidRPr="007D4CF7">
        <w:rPr>
          <w:rFonts w:ascii="Times New Roman" w:hAnsi="Times New Roman" w:cs="Times New Roman"/>
          <w:sz w:val="24"/>
          <w:szCs w:val="24"/>
          <w:lang w:val="en-US"/>
        </w:rPr>
        <w:t>Tube</w:t>
      </w:r>
      <w:r w:rsidRPr="007D4CF7">
        <w:rPr>
          <w:rFonts w:ascii="Times New Roman" w:hAnsi="Times New Roman" w:cs="Times New Roman"/>
          <w:sz w:val="24"/>
          <w:szCs w:val="24"/>
        </w:rPr>
        <w:t xml:space="preserve"> в играх как дидактический материал для изучения и закрепления цвета. Цветовая гамма предлагает большой выбор цвета.</w:t>
      </w:r>
      <w:r>
        <w:rPr>
          <w:rFonts w:ascii="Times New Roman" w:hAnsi="Times New Roman" w:cs="Times New Roman"/>
          <w:sz w:val="24"/>
          <w:szCs w:val="24"/>
        </w:rPr>
        <w:t xml:space="preserve"> </w:t>
      </w:r>
      <w:r w:rsidRPr="007D4CF7">
        <w:rPr>
          <w:rFonts w:ascii="Times New Roman" w:hAnsi="Times New Roman" w:cs="Times New Roman"/>
          <w:sz w:val="24"/>
          <w:szCs w:val="24"/>
        </w:rPr>
        <w:t>Главной же изюминкой этой игрушки заключается в том, что эту игрушку можно растягивать в длину «возвращать» обратно в исходное положение.</w:t>
      </w:r>
    </w:p>
    <w:p w:rsidR="00725D35" w:rsidRPr="007D4CF7" w:rsidRDefault="00725D35" w:rsidP="00725D35">
      <w:pPr>
        <w:spacing w:after="0" w:line="240" w:lineRule="auto"/>
        <w:ind w:firstLine="709"/>
        <w:jc w:val="both"/>
        <w:rPr>
          <w:rFonts w:ascii="Times New Roman" w:hAnsi="Times New Roman" w:cs="Times New Roman"/>
          <w:sz w:val="24"/>
          <w:szCs w:val="24"/>
        </w:rPr>
      </w:pPr>
      <w:r w:rsidRPr="007D4CF7">
        <w:rPr>
          <w:rFonts w:ascii="Times New Roman" w:hAnsi="Times New Roman" w:cs="Times New Roman"/>
          <w:sz w:val="24"/>
          <w:szCs w:val="24"/>
        </w:rPr>
        <w:t xml:space="preserve"> Игры по развитию представлений о величине (размере, длине, ширине, высоте) предмета. Развивать умение анализировать, сравнивать. </w:t>
      </w:r>
    </w:p>
    <w:p w:rsidR="00725D35" w:rsidRPr="007D4CF7" w:rsidRDefault="00725D35" w:rsidP="00725D35">
      <w:pPr>
        <w:spacing w:after="0" w:line="240" w:lineRule="auto"/>
        <w:ind w:firstLine="709"/>
        <w:jc w:val="both"/>
        <w:rPr>
          <w:rFonts w:ascii="Times New Roman" w:hAnsi="Times New Roman" w:cs="Times New Roman"/>
          <w:sz w:val="24"/>
          <w:szCs w:val="24"/>
        </w:rPr>
      </w:pPr>
      <w:r w:rsidRPr="007D4CF7">
        <w:rPr>
          <w:rFonts w:ascii="Times New Roman" w:hAnsi="Times New Roman" w:cs="Times New Roman"/>
          <w:sz w:val="24"/>
          <w:szCs w:val="24"/>
        </w:rPr>
        <w:t xml:space="preserve">Использование </w:t>
      </w:r>
      <w:r w:rsidRPr="007D4CF7">
        <w:rPr>
          <w:rFonts w:ascii="Times New Roman" w:hAnsi="Times New Roman" w:cs="Times New Roman"/>
          <w:sz w:val="24"/>
          <w:szCs w:val="24"/>
          <w:lang w:val="en-US"/>
        </w:rPr>
        <w:t>Pop</w:t>
      </w:r>
      <w:r w:rsidRPr="007D4CF7">
        <w:rPr>
          <w:rFonts w:ascii="Times New Roman" w:hAnsi="Times New Roman" w:cs="Times New Roman"/>
          <w:sz w:val="24"/>
          <w:szCs w:val="24"/>
        </w:rPr>
        <w:t xml:space="preserve"> </w:t>
      </w:r>
      <w:r w:rsidRPr="007D4CF7">
        <w:rPr>
          <w:rFonts w:ascii="Times New Roman" w:hAnsi="Times New Roman" w:cs="Times New Roman"/>
          <w:sz w:val="24"/>
          <w:szCs w:val="24"/>
          <w:lang w:val="en-US"/>
        </w:rPr>
        <w:t>tube</w:t>
      </w:r>
      <w:r w:rsidRPr="007D4CF7">
        <w:rPr>
          <w:rFonts w:ascii="Times New Roman" w:hAnsi="Times New Roman" w:cs="Times New Roman"/>
          <w:sz w:val="24"/>
          <w:szCs w:val="24"/>
        </w:rPr>
        <w:t xml:space="preserve"> для развития речи: </w:t>
      </w:r>
    </w:p>
    <w:p w:rsidR="00725D35" w:rsidRPr="007D4CF7" w:rsidRDefault="00725D35" w:rsidP="00725D35">
      <w:pPr>
        <w:spacing w:after="0" w:line="240" w:lineRule="auto"/>
        <w:ind w:firstLine="709"/>
        <w:jc w:val="both"/>
        <w:rPr>
          <w:rFonts w:ascii="Times New Roman" w:hAnsi="Times New Roman" w:cs="Times New Roman"/>
          <w:sz w:val="24"/>
          <w:szCs w:val="24"/>
        </w:rPr>
      </w:pPr>
      <w:r w:rsidRPr="007D4CF7">
        <w:rPr>
          <w:rFonts w:ascii="Times New Roman" w:hAnsi="Times New Roman" w:cs="Times New Roman"/>
          <w:sz w:val="24"/>
          <w:szCs w:val="24"/>
        </w:rPr>
        <w:t>Звуковая структура слова, «Длинные и короткие слова».</w:t>
      </w:r>
    </w:p>
    <w:p w:rsidR="00725D35" w:rsidRPr="007D4CF7" w:rsidRDefault="00725D35" w:rsidP="00725D35">
      <w:pPr>
        <w:spacing w:after="0" w:line="240" w:lineRule="auto"/>
        <w:ind w:firstLine="709"/>
        <w:jc w:val="both"/>
        <w:rPr>
          <w:rFonts w:ascii="Times New Roman" w:hAnsi="Times New Roman" w:cs="Times New Roman"/>
          <w:sz w:val="24"/>
          <w:szCs w:val="24"/>
        </w:rPr>
      </w:pPr>
      <w:r w:rsidRPr="007D4CF7">
        <w:rPr>
          <w:rFonts w:ascii="Times New Roman" w:hAnsi="Times New Roman" w:cs="Times New Roman"/>
          <w:sz w:val="24"/>
          <w:szCs w:val="24"/>
        </w:rPr>
        <w:t xml:space="preserve">Цель: научить определять с помощью трубочек </w:t>
      </w:r>
      <w:r w:rsidRPr="007D4CF7">
        <w:rPr>
          <w:rFonts w:ascii="Times New Roman" w:hAnsi="Times New Roman" w:cs="Times New Roman"/>
          <w:sz w:val="24"/>
          <w:szCs w:val="24"/>
          <w:lang w:val="en-US"/>
        </w:rPr>
        <w:t>Pop</w:t>
      </w:r>
      <w:r w:rsidRPr="007D4CF7">
        <w:rPr>
          <w:rFonts w:ascii="Times New Roman" w:hAnsi="Times New Roman" w:cs="Times New Roman"/>
          <w:sz w:val="24"/>
          <w:szCs w:val="24"/>
        </w:rPr>
        <w:t xml:space="preserve"> </w:t>
      </w:r>
      <w:r w:rsidRPr="007D4CF7">
        <w:rPr>
          <w:rFonts w:ascii="Times New Roman" w:hAnsi="Times New Roman" w:cs="Times New Roman"/>
          <w:sz w:val="24"/>
          <w:szCs w:val="24"/>
          <w:lang w:val="en-US"/>
        </w:rPr>
        <w:t>tube</w:t>
      </w:r>
      <w:r w:rsidRPr="007D4CF7">
        <w:rPr>
          <w:rFonts w:ascii="Times New Roman" w:hAnsi="Times New Roman" w:cs="Times New Roman"/>
          <w:sz w:val="24"/>
          <w:szCs w:val="24"/>
        </w:rPr>
        <w:t xml:space="preserve"> количество звуков в словах.</w:t>
      </w:r>
    </w:p>
    <w:p w:rsidR="00725D35" w:rsidRPr="007D4CF7" w:rsidRDefault="00725D35" w:rsidP="00725D35">
      <w:pPr>
        <w:spacing w:after="0" w:line="240" w:lineRule="auto"/>
        <w:ind w:firstLine="709"/>
        <w:jc w:val="both"/>
        <w:rPr>
          <w:rFonts w:ascii="Times New Roman" w:hAnsi="Times New Roman" w:cs="Times New Roman"/>
          <w:sz w:val="24"/>
          <w:szCs w:val="24"/>
        </w:rPr>
      </w:pPr>
      <w:r w:rsidRPr="007D4CF7">
        <w:rPr>
          <w:rFonts w:ascii="Times New Roman" w:hAnsi="Times New Roman" w:cs="Times New Roman"/>
          <w:sz w:val="24"/>
          <w:szCs w:val="24"/>
        </w:rPr>
        <w:t>Ход игры: Ребенку дается количество трубочек</w:t>
      </w:r>
      <w:r>
        <w:rPr>
          <w:rFonts w:ascii="Times New Roman" w:hAnsi="Times New Roman" w:cs="Times New Roman"/>
          <w:sz w:val="24"/>
          <w:szCs w:val="24"/>
        </w:rPr>
        <w:t>,</w:t>
      </w:r>
      <w:r w:rsidRPr="007D4CF7">
        <w:rPr>
          <w:rFonts w:ascii="Times New Roman" w:hAnsi="Times New Roman" w:cs="Times New Roman"/>
          <w:sz w:val="24"/>
          <w:szCs w:val="24"/>
        </w:rPr>
        <w:t xml:space="preserve"> равное </w:t>
      </w:r>
      <w:r>
        <w:rPr>
          <w:rFonts w:ascii="Times New Roman" w:hAnsi="Times New Roman" w:cs="Times New Roman"/>
          <w:sz w:val="24"/>
          <w:szCs w:val="24"/>
        </w:rPr>
        <w:t xml:space="preserve">по </w:t>
      </w:r>
      <w:r w:rsidRPr="007D4CF7">
        <w:rPr>
          <w:rFonts w:ascii="Times New Roman" w:hAnsi="Times New Roman" w:cs="Times New Roman"/>
          <w:sz w:val="24"/>
          <w:szCs w:val="24"/>
        </w:rPr>
        <w:t>количеству предлагаемых слов. Педагог произносит вслух слово, а ребенок называет его по звукам и одновременно растягивает трубочку на то количество звуков сколько в слове, затем подсчитывает и отвечает сколько звуков в данном слове. Так же анализирует следующее слово и делает вывод, какое слово длиннее, какое короче.</w:t>
      </w:r>
      <w:r>
        <w:rPr>
          <w:rFonts w:ascii="Times New Roman" w:hAnsi="Times New Roman" w:cs="Times New Roman"/>
          <w:sz w:val="24"/>
          <w:szCs w:val="24"/>
        </w:rPr>
        <w:t xml:space="preserve"> Игры: «У</w:t>
      </w:r>
      <w:r w:rsidRPr="007D4CF7">
        <w:rPr>
          <w:rFonts w:ascii="Times New Roman" w:hAnsi="Times New Roman" w:cs="Times New Roman"/>
          <w:sz w:val="24"/>
          <w:szCs w:val="24"/>
        </w:rPr>
        <w:t>гадай словечко»</w:t>
      </w:r>
      <w:r>
        <w:rPr>
          <w:rFonts w:ascii="Times New Roman" w:hAnsi="Times New Roman" w:cs="Times New Roman"/>
          <w:sz w:val="24"/>
          <w:szCs w:val="24"/>
        </w:rPr>
        <w:t>, «С</w:t>
      </w:r>
      <w:r w:rsidRPr="007D4CF7">
        <w:rPr>
          <w:rFonts w:ascii="Times New Roman" w:hAnsi="Times New Roman" w:cs="Times New Roman"/>
          <w:sz w:val="24"/>
          <w:szCs w:val="24"/>
        </w:rPr>
        <w:t>колько слогов (частей)</w:t>
      </w:r>
      <w:r>
        <w:rPr>
          <w:rFonts w:ascii="Times New Roman" w:hAnsi="Times New Roman" w:cs="Times New Roman"/>
          <w:sz w:val="24"/>
          <w:szCs w:val="24"/>
        </w:rPr>
        <w:t>»,</w:t>
      </w:r>
      <w:r w:rsidRPr="007D4CF7">
        <w:rPr>
          <w:rFonts w:ascii="Times New Roman" w:hAnsi="Times New Roman" w:cs="Times New Roman"/>
          <w:sz w:val="24"/>
          <w:szCs w:val="24"/>
        </w:rPr>
        <w:t xml:space="preserve"> </w:t>
      </w:r>
      <w:r>
        <w:rPr>
          <w:rFonts w:ascii="Times New Roman" w:hAnsi="Times New Roman" w:cs="Times New Roman"/>
          <w:sz w:val="24"/>
          <w:szCs w:val="24"/>
        </w:rPr>
        <w:t>«А</w:t>
      </w:r>
      <w:r w:rsidRPr="007D4CF7">
        <w:rPr>
          <w:rFonts w:ascii="Times New Roman" w:hAnsi="Times New Roman" w:cs="Times New Roman"/>
          <w:sz w:val="24"/>
          <w:szCs w:val="24"/>
        </w:rPr>
        <w:t>втоматизация звука»</w:t>
      </w:r>
      <w:r>
        <w:rPr>
          <w:rFonts w:ascii="Times New Roman" w:hAnsi="Times New Roman" w:cs="Times New Roman"/>
          <w:sz w:val="24"/>
          <w:szCs w:val="24"/>
        </w:rPr>
        <w:t>, «Повтори на слух».</w:t>
      </w:r>
    </w:p>
    <w:p w:rsidR="00725D35" w:rsidRPr="007D4CF7" w:rsidRDefault="00725D35" w:rsidP="00725D35">
      <w:pPr>
        <w:spacing w:after="0" w:line="240" w:lineRule="auto"/>
        <w:ind w:firstLine="709"/>
        <w:jc w:val="both"/>
        <w:rPr>
          <w:rFonts w:ascii="Times New Roman" w:hAnsi="Times New Roman" w:cs="Times New Roman"/>
          <w:sz w:val="24"/>
          <w:szCs w:val="24"/>
        </w:rPr>
      </w:pPr>
      <w:r w:rsidRPr="007D4CF7">
        <w:rPr>
          <w:rFonts w:ascii="Times New Roman" w:hAnsi="Times New Roman" w:cs="Times New Roman"/>
          <w:sz w:val="24"/>
          <w:szCs w:val="24"/>
        </w:rPr>
        <w:t xml:space="preserve">Упражнения, направленные на развитие речевого дыхания. </w:t>
      </w:r>
    </w:p>
    <w:p w:rsidR="00725D35" w:rsidRPr="007D4CF7" w:rsidRDefault="00725D35" w:rsidP="00725D35">
      <w:pPr>
        <w:spacing w:after="0" w:line="240" w:lineRule="auto"/>
        <w:ind w:firstLine="709"/>
        <w:jc w:val="both"/>
        <w:rPr>
          <w:rFonts w:ascii="Times New Roman" w:hAnsi="Times New Roman" w:cs="Times New Roman"/>
          <w:sz w:val="24"/>
          <w:szCs w:val="24"/>
        </w:rPr>
      </w:pPr>
      <w:r w:rsidRPr="007D4CF7">
        <w:rPr>
          <w:rFonts w:ascii="Times New Roman" w:hAnsi="Times New Roman" w:cs="Times New Roman"/>
          <w:sz w:val="24"/>
          <w:szCs w:val="24"/>
        </w:rPr>
        <w:t>Дыхательная гимнастика: «Листопад».</w:t>
      </w:r>
    </w:p>
    <w:p w:rsidR="00725D35" w:rsidRPr="007D4CF7" w:rsidRDefault="00725D35" w:rsidP="00725D35">
      <w:pPr>
        <w:spacing w:after="0" w:line="240" w:lineRule="auto"/>
        <w:ind w:firstLine="709"/>
        <w:jc w:val="both"/>
        <w:rPr>
          <w:rFonts w:ascii="Times New Roman" w:hAnsi="Times New Roman" w:cs="Times New Roman"/>
          <w:sz w:val="24"/>
          <w:szCs w:val="24"/>
        </w:rPr>
      </w:pPr>
      <w:r w:rsidRPr="007D4CF7">
        <w:rPr>
          <w:rFonts w:ascii="Times New Roman" w:hAnsi="Times New Roman" w:cs="Times New Roman"/>
          <w:sz w:val="24"/>
          <w:szCs w:val="24"/>
        </w:rPr>
        <w:t>Цель: обучение плавному свободному выдоху; активизация губных мышц.</w:t>
      </w:r>
    </w:p>
    <w:p w:rsidR="00725D35" w:rsidRPr="007D4CF7" w:rsidRDefault="00725D35" w:rsidP="00725D35">
      <w:pPr>
        <w:spacing w:after="0" w:line="240" w:lineRule="auto"/>
        <w:ind w:firstLine="709"/>
        <w:jc w:val="both"/>
        <w:rPr>
          <w:rFonts w:ascii="Times New Roman" w:hAnsi="Times New Roman" w:cs="Times New Roman"/>
          <w:sz w:val="24"/>
          <w:szCs w:val="24"/>
        </w:rPr>
      </w:pPr>
      <w:r w:rsidRPr="007D4CF7">
        <w:rPr>
          <w:rFonts w:ascii="Times New Roman" w:hAnsi="Times New Roman" w:cs="Times New Roman"/>
          <w:sz w:val="24"/>
          <w:szCs w:val="24"/>
        </w:rPr>
        <w:t xml:space="preserve">Ход игры: Педагог выкладывает на столе листочки, напоминает детям про осень. </w:t>
      </w:r>
    </w:p>
    <w:p w:rsidR="00725D35" w:rsidRPr="007D4CF7" w:rsidRDefault="00725D35" w:rsidP="00725D35">
      <w:pPr>
        <w:spacing w:after="0" w:line="240" w:lineRule="auto"/>
        <w:ind w:firstLine="709"/>
        <w:jc w:val="both"/>
        <w:rPr>
          <w:rFonts w:ascii="Times New Roman" w:hAnsi="Times New Roman" w:cs="Times New Roman"/>
          <w:sz w:val="24"/>
          <w:szCs w:val="24"/>
        </w:rPr>
      </w:pPr>
      <w:r w:rsidRPr="007D4CF7">
        <w:rPr>
          <w:rFonts w:ascii="Times New Roman" w:hAnsi="Times New Roman" w:cs="Times New Roman"/>
          <w:sz w:val="24"/>
          <w:szCs w:val="24"/>
        </w:rPr>
        <w:t>-</w:t>
      </w:r>
      <w:r>
        <w:rPr>
          <w:rFonts w:ascii="Times New Roman" w:hAnsi="Times New Roman" w:cs="Times New Roman"/>
          <w:sz w:val="24"/>
          <w:szCs w:val="24"/>
        </w:rPr>
        <w:t xml:space="preserve"> </w:t>
      </w:r>
      <w:r w:rsidRPr="007D4CF7">
        <w:rPr>
          <w:rFonts w:ascii="Times New Roman" w:hAnsi="Times New Roman" w:cs="Times New Roman"/>
          <w:sz w:val="24"/>
          <w:szCs w:val="24"/>
        </w:rPr>
        <w:t>Представьте, что сейчас осень. Красные, желтые, оранжевые листья падают с деревьев. Подул ветер</w:t>
      </w:r>
      <w:r>
        <w:rPr>
          <w:rFonts w:ascii="Times New Roman" w:hAnsi="Times New Roman" w:cs="Times New Roman"/>
          <w:sz w:val="24"/>
          <w:szCs w:val="24"/>
        </w:rPr>
        <w:t xml:space="preserve"> </w:t>
      </w:r>
      <w:r w:rsidRPr="007D4CF7">
        <w:rPr>
          <w:rFonts w:ascii="Times New Roman" w:hAnsi="Times New Roman" w:cs="Times New Roman"/>
          <w:sz w:val="24"/>
          <w:szCs w:val="24"/>
        </w:rPr>
        <w:t xml:space="preserve">- разбросал все листья по земле! Детям предлагается с помощью трубочек дуть на осенние листочки. </w:t>
      </w:r>
    </w:p>
    <w:p w:rsidR="00725D35" w:rsidRPr="007D4CF7" w:rsidRDefault="00725D35" w:rsidP="00725D3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Примеры игр на развитие речевого дыхания: </w:t>
      </w:r>
      <w:r w:rsidRPr="007D4CF7">
        <w:rPr>
          <w:rFonts w:ascii="Times New Roman" w:hAnsi="Times New Roman" w:cs="Times New Roman"/>
          <w:sz w:val="24"/>
          <w:szCs w:val="24"/>
        </w:rPr>
        <w:t>«Футбол»</w:t>
      </w:r>
      <w:r>
        <w:rPr>
          <w:rFonts w:ascii="Times New Roman" w:hAnsi="Times New Roman" w:cs="Times New Roman"/>
          <w:sz w:val="24"/>
          <w:szCs w:val="24"/>
        </w:rPr>
        <w:t xml:space="preserve">, </w:t>
      </w:r>
      <w:r w:rsidRPr="007D4CF7">
        <w:rPr>
          <w:rFonts w:ascii="Times New Roman" w:hAnsi="Times New Roman" w:cs="Times New Roman"/>
          <w:sz w:val="24"/>
          <w:szCs w:val="24"/>
        </w:rPr>
        <w:t>«Веселые шарики</w:t>
      </w:r>
      <w:proofErr w:type="gramStart"/>
      <w:r w:rsidRPr="007D4CF7">
        <w:rPr>
          <w:rFonts w:ascii="Times New Roman" w:hAnsi="Times New Roman" w:cs="Times New Roman"/>
          <w:sz w:val="24"/>
          <w:szCs w:val="24"/>
        </w:rPr>
        <w:t>»</w:t>
      </w:r>
      <w:r>
        <w:rPr>
          <w:rFonts w:ascii="Times New Roman" w:hAnsi="Times New Roman" w:cs="Times New Roman"/>
          <w:sz w:val="24"/>
          <w:szCs w:val="24"/>
        </w:rPr>
        <w:t xml:space="preserve">, </w:t>
      </w:r>
      <w:r w:rsidRPr="007D4CF7">
        <w:rPr>
          <w:rFonts w:ascii="Times New Roman" w:hAnsi="Times New Roman" w:cs="Times New Roman"/>
          <w:sz w:val="24"/>
          <w:szCs w:val="24"/>
        </w:rPr>
        <w:t xml:space="preserve"> «</w:t>
      </w:r>
      <w:proofErr w:type="gramEnd"/>
      <w:r w:rsidRPr="007D4CF7">
        <w:rPr>
          <w:rFonts w:ascii="Times New Roman" w:hAnsi="Times New Roman" w:cs="Times New Roman"/>
          <w:sz w:val="24"/>
          <w:szCs w:val="24"/>
        </w:rPr>
        <w:t>Кто спрятался?».</w:t>
      </w:r>
    </w:p>
    <w:p w:rsidR="00725D35" w:rsidRPr="007D4CF7" w:rsidRDefault="00725D35" w:rsidP="00725D35">
      <w:pPr>
        <w:spacing w:after="0" w:line="240" w:lineRule="auto"/>
        <w:ind w:firstLine="709"/>
        <w:jc w:val="both"/>
        <w:rPr>
          <w:rFonts w:ascii="Times New Roman" w:hAnsi="Times New Roman" w:cs="Times New Roman"/>
          <w:sz w:val="24"/>
          <w:szCs w:val="24"/>
        </w:rPr>
      </w:pPr>
      <w:r w:rsidRPr="007D4CF7">
        <w:rPr>
          <w:rFonts w:ascii="Times New Roman" w:hAnsi="Times New Roman" w:cs="Times New Roman"/>
          <w:sz w:val="24"/>
          <w:szCs w:val="24"/>
        </w:rPr>
        <w:t>Игры на развити</w:t>
      </w:r>
      <w:r>
        <w:rPr>
          <w:rFonts w:ascii="Times New Roman" w:hAnsi="Times New Roman" w:cs="Times New Roman"/>
          <w:sz w:val="24"/>
          <w:szCs w:val="24"/>
        </w:rPr>
        <w:t>е межполушарного взаимодействия:</w:t>
      </w:r>
    </w:p>
    <w:p w:rsidR="00725D35" w:rsidRPr="007D4CF7" w:rsidRDefault="00725D35" w:rsidP="00725D35">
      <w:pPr>
        <w:spacing w:after="0" w:line="240" w:lineRule="auto"/>
        <w:ind w:firstLine="709"/>
        <w:jc w:val="both"/>
        <w:rPr>
          <w:rFonts w:ascii="Times New Roman" w:hAnsi="Times New Roman" w:cs="Times New Roman"/>
          <w:sz w:val="24"/>
          <w:szCs w:val="24"/>
        </w:rPr>
      </w:pPr>
      <w:r w:rsidRPr="007D4CF7">
        <w:rPr>
          <w:rFonts w:ascii="Times New Roman" w:hAnsi="Times New Roman" w:cs="Times New Roman"/>
          <w:sz w:val="24"/>
          <w:szCs w:val="24"/>
        </w:rPr>
        <w:t>Двуручная координация.</w:t>
      </w:r>
    </w:p>
    <w:p w:rsidR="00725D35" w:rsidRPr="007D4CF7" w:rsidRDefault="00725D35" w:rsidP="00725D35">
      <w:pPr>
        <w:spacing w:after="0" w:line="240" w:lineRule="auto"/>
        <w:ind w:firstLine="709"/>
        <w:jc w:val="both"/>
        <w:rPr>
          <w:rFonts w:ascii="Times New Roman" w:hAnsi="Times New Roman" w:cs="Times New Roman"/>
          <w:sz w:val="24"/>
          <w:szCs w:val="24"/>
        </w:rPr>
      </w:pPr>
      <w:r w:rsidRPr="007D4CF7">
        <w:rPr>
          <w:rFonts w:ascii="Times New Roman" w:hAnsi="Times New Roman" w:cs="Times New Roman"/>
          <w:sz w:val="24"/>
          <w:szCs w:val="24"/>
        </w:rPr>
        <w:t>«Зеркальное рисование»</w:t>
      </w:r>
    </w:p>
    <w:p w:rsidR="00725D35" w:rsidRPr="007D4CF7" w:rsidRDefault="00725D35" w:rsidP="00725D35">
      <w:pPr>
        <w:spacing w:after="0" w:line="240" w:lineRule="auto"/>
        <w:ind w:firstLine="709"/>
        <w:jc w:val="both"/>
        <w:rPr>
          <w:rFonts w:ascii="Times New Roman" w:hAnsi="Times New Roman" w:cs="Times New Roman"/>
          <w:sz w:val="24"/>
          <w:szCs w:val="24"/>
        </w:rPr>
      </w:pPr>
      <w:r w:rsidRPr="007D4CF7">
        <w:rPr>
          <w:rFonts w:ascii="Times New Roman" w:hAnsi="Times New Roman" w:cs="Times New Roman"/>
          <w:sz w:val="24"/>
          <w:szCs w:val="24"/>
        </w:rPr>
        <w:t>Цель: развитие межполушарного взаимодействия.</w:t>
      </w:r>
    </w:p>
    <w:p w:rsidR="00725D35" w:rsidRPr="007D4CF7" w:rsidRDefault="00725D35" w:rsidP="00725D35">
      <w:pPr>
        <w:spacing w:after="0" w:line="240" w:lineRule="auto"/>
        <w:ind w:firstLine="709"/>
        <w:jc w:val="both"/>
        <w:rPr>
          <w:rFonts w:ascii="Times New Roman" w:hAnsi="Times New Roman" w:cs="Times New Roman"/>
          <w:sz w:val="24"/>
          <w:szCs w:val="24"/>
        </w:rPr>
      </w:pPr>
      <w:r w:rsidRPr="007D4CF7">
        <w:rPr>
          <w:rFonts w:ascii="Times New Roman" w:hAnsi="Times New Roman" w:cs="Times New Roman"/>
          <w:sz w:val="24"/>
          <w:szCs w:val="24"/>
        </w:rPr>
        <w:t xml:space="preserve">Ребенку предлагается рисовать одновременно пальчиками по трубочкам, симметричные фигуры. Когда деятельность обоих полушарий синхронизируется, предлагается усложнить работу, рисовать пальчиками в противоположные стороны.  </w:t>
      </w:r>
    </w:p>
    <w:p w:rsidR="00725D35" w:rsidRPr="007D4CF7" w:rsidRDefault="00725D35" w:rsidP="00725D35">
      <w:pPr>
        <w:spacing w:after="0" w:line="240" w:lineRule="auto"/>
        <w:ind w:firstLine="709"/>
        <w:jc w:val="both"/>
        <w:rPr>
          <w:rFonts w:ascii="Times New Roman" w:hAnsi="Times New Roman" w:cs="Times New Roman"/>
          <w:sz w:val="24"/>
          <w:szCs w:val="24"/>
        </w:rPr>
      </w:pPr>
      <w:r w:rsidRPr="007D4CF7">
        <w:rPr>
          <w:rFonts w:ascii="Times New Roman" w:hAnsi="Times New Roman" w:cs="Times New Roman"/>
          <w:sz w:val="24"/>
          <w:szCs w:val="24"/>
        </w:rPr>
        <w:t xml:space="preserve">Еще один вариант использования </w:t>
      </w:r>
      <w:r w:rsidRPr="007D4CF7">
        <w:rPr>
          <w:rFonts w:ascii="Times New Roman" w:hAnsi="Times New Roman" w:cs="Times New Roman"/>
          <w:sz w:val="24"/>
          <w:szCs w:val="24"/>
          <w:lang w:val="en-US"/>
        </w:rPr>
        <w:t>Pop</w:t>
      </w:r>
      <w:r w:rsidRPr="007D4CF7">
        <w:rPr>
          <w:rFonts w:ascii="Times New Roman" w:hAnsi="Times New Roman" w:cs="Times New Roman"/>
          <w:sz w:val="24"/>
          <w:szCs w:val="24"/>
        </w:rPr>
        <w:t xml:space="preserve"> </w:t>
      </w:r>
      <w:r w:rsidRPr="007D4CF7">
        <w:rPr>
          <w:rFonts w:ascii="Times New Roman" w:hAnsi="Times New Roman" w:cs="Times New Roman"/>
          <w:sz w:val="24"/>
          <w:szCs w:val="24"/>
          <w:lang w:val="en-US"/>
        </w:rPr>
        <w:t>tubes</w:t>
      </w:r>
      <w:r w:rsidRPr="007D4CF7">
        <w:rPr>
          <w:rFonts w:ascii="Times New Roman" w:hAnsi="Times New Roman" w:cs="Times New Roman"/>
          <w:sz w:val="24"/>
          <w:szCs w:val="24"/>
        </w:rPr>
        <w:t xml:space="preserve">, в экспериментальной деятельности: </w:t>
      </w:r>
    </w:p>
    <w:p w:rsidR="00725D35" w:rsidRPr="007D4CF7" w:rsidRDefault="00725D35" w:rsidP="00725D35">
      <w:pPr>
        <w:spacing w:after="0" w:line="240" w:lineRule="auto"/>
        <w:ind w:firstLine="709"/>
        <w:jc w:val="both"/>
        <w:rPr>
          <w:rFonts w:ascii="Times New Roman" w:hAnsi="Times New Roman" w:cs="Times New Roman"/>
          <w:sz w:val="24"/>
          <w:szCs w:val="24"/>
        </w:rPr>
      </w:pPr>
      <w:r w:rsidRPr="007D4CF7">
        <w:rPr>
          <w:rFonts w:ascii="Times New Roman" w:hAnsi="Times New Roman" w:cs="Times New Roman"/>
          <w:sz w:val="24"/>
          <w:szCs w:val="24"/>
        </w:rPr>
        <w:t>Игры с водой: «Тонет, не тонет?».</w:t>
      </w:r>
    </w:p>
    <w:p w:rsidR="00725D35" w:rsidRPr="007D4CF7" w:rsidRDefault="00725D35" w:rsidP="00725D35">
      <w:pPr>
        <w:spacing w:after="0" w:line="240" w:lineRule="auto"/>
        <w:ind w:firstLine="709"/>
        <w:jc w:val="both"/>
        <w:rPr>
          <w:rFonts w:ascii="Times New Roman" w:hAnsi="Times New Roman" w:cs="Times New Roman"/>
          <w:sz w:val="24"/>
          <w:szCs w:val="24"/>
        </w:rPr>
      </w:pPr>
      <w:r w:rsidRPr="007D4CF7">
        <w:rPr>
          <w:rFonts w:ascii="Times New Roman" w:hAnsi="Times New Roman" w:cs="Times New Roman"/>
          <w:sz w:val="24"/>
          <w:szCs w:val="24"/>
        </w:rPr>
        <w:lastRenderedPageBreak/>
        <w:t xml:space="preserve">Из трубочек можно создать мини-трубопроводную систему и ставить с детьми эксперименты: «будет ли вода выливаться из трубочки, если один конец расположить выше другого?», «Насколько напор воды зависит от длины и «извилистости» трубочек. </w:t>
      </w:r>
    </w:p>
    <w:p w:rsidR="00725D35" w:rsidRPr="007D4CF7" w:rsidRDefault="00725D35" w:rsidP="00725D35">
      <w:pPr>
        <w:spacing w:after="0" w:line="240" w:lineRule="auto"/>
        <w:ind w:firstLine="709"/>
        <w:jc w:val="both"/>
        <w:rPr>
          <w:rFonts w:ascii="Times New Roman" w:hAnsi="Times New Roman" w:cs="Times New Roman"/>
          <w:sz w:val="24"/>
          <w:szCs w:val="24"/>
        </w:rPr>
      </w:pPr>
      <w:r w:rsidRPr="007D4CF7">
        <w:rPr>
          <w:rFonts w:ascii="Times New Roman" w:hAnsi="Times New Roman" w:cs="Times New Roman"/>
          <w:sz w:val="24"/>
          <w:szCs w:val="24"/>
        </w:rPr>
        <w:t>Игры и игровые упражнения на формирование представлений о геометрических фигурах.</w:t>
      </w:r>
    </w:p>
    <w:p w:rsidR="00725D35" w:rsidRPr="007D4CF7" w:rsidRDefault="00725D35" w:rsidP="00725D35">
      <w:pPr>
        <w:spacing w:after="0" w:line="240" w:lineRule="auto"/>
        <w:ind w:firstLine="709"/>
        <w:jc w:val="both"/>
        <w:rPr>
          <w:rFonts w:ascii="Times New Roman" w:hAnsi="Times New Roman" w:cs="Times New Roman"/>
          <w:sz w:val="24"/>
          <w:szCs w:val="24"/>
        </w:rPr>
      </w:pPr>
      <w:r w:rsidRPr="007D4CF7">
        <w:rPr>
          <w:rFonts w:ascii="Times New Roman" w:hAnsi="Times New Roman" w:cs="Times New Roman"/>
          <w:sz w:val="24"/>
          <w:szCs w:val="24"/>
        </w:rPr>
        <w:t xml:space="preserve"> С помощью трубочек можно познакомить детей с геометрическими фигурами, и наглядно показать прямой угол, тупой и острый, понять где сторона фигуры, и продемонстрировать преобразование одной фигуры в другую.</w:t>
      </w:r>
    </w:p>
    <w:p w:rsidR="00725D35" w:rsidRPr="007D4CF7" w:rsidRDefault="00725D35" w:rsidP="00725D35">
      <w:pPr>
        <w:spacing w:after="0" w:line="240" w:lineRule="auto"/>
        <w:ind w:firstLine="709"/>
        <w:jc w:val="both"/>
        <w:rPr>
          <w:rFonts w:ascii="Times New Roman" w:hAnsi="Times New Roman" w:cs="Times New Roman"/>
          <w:sz w:val="24"/>
          <w:szCs w:val="24"/>
        </w:rPr>
      </w:pPr>
      <w:r w:rsidRPr="007D4CF7">
        <w:rPr>
          <w:rFonts w:ascii="Times New Roman" w:hAnsi="Times New Roman" w:cs="Times New Roman"/>
          <w:sz w:val="24"/>
          <w:szCs w:val="24"/>
        </w:rPr>
        <w:t xml:space="preserve">Игры на закрепления количественных представлений: «Выложи по образцу». </w:t>
      </w:r>
    </w:p>
    <w:p w:rsidR="00725D35" w:rsidRPr="007D4CF7" w:rsidRDefault="00725D35" w:rsidP="00725D35">
      <w:pPr>
        <w:spacing w:after="0" w:line="240" w:lineRule="auto"/>
        <w:ind w:firstLine="709"/>
        <w:jc w:val="both"/>
        <w:rPr>
          <w:rFonts w:ascii="Times New Roman" w:hAnsi="Times New Roman" w:cs="Times New Roman"/>
          <w:sz w:val="24"/>
          <w:szCs w:val="24"/>
        </w:rPr>
      </w:pPr>
      <w:r w:rsidRPr="007D4CF7">
        <w:rPr>
          <w:rFonts w:ascii="Times New Roman" w:hAnsi="Times New Roman" w:cs="Times New Roman"/>
          <w:sz w:val="24"/>
          <w:szCs w:val="24"/>
        </w:rPr>
        <w:t xml:space="preserve">Игры на закрепление букв и цифр с использованием трубочек </w:t>
      </w:r>
      <w:r w:rsidRPr="007D4CF7">
        <w:rPr>
          <w:rFonts w:ascii="Times New Roman" w:hAnsi="Times New Roman" w:cs="Times New Roman"/>
          <w:sz w:val="24"/>
          <w:szCs w:val="24"/>
          <w:lang w:val="en-US"/>
        </w:rPr>
        <w:t>Pop</w:t>
      </w:r>
      <w:r w:rsidRPr="007D4CF7">
        <w:rPr>
          <w:rFonts w:ascii="Times New Roman" w:hAnsi="Times New Roman" w:cs="Times New Roman"/>
          <w:sz w:val="24"/>
          <w:szCs w:val="24"/>
        </w:rPr>
        <w:t xml:space="preserve"> </w:t>
      </w:r>
      <w:r w:rsidRPr="007D4CF7">
        <w:rPr>
          <w:rFonts w:ascii="Times New Roman" w:hAnsi="Times New Roman" w:cs="Times New Roman"/>
          <w:sz w:val="24"/>
          <w:szCs w:val="24"/>
          <w:lang w:val="en-US"/>
        </w:rPr>
        <w:t>Tube</w:t>
      </w:r>
      <w:r w:rsidRPr="007D4CF7">
        <w:rPr>
          <w:rFonts w:ascii="Times New Roman" w:hAnsi="Times New Roman" w:cs="Times New Roman"/>
          <w:sz w:val="24"/>
          <w:szCs w:val="24"/>
        </w:rPr>
        <w:t>:</w:t>
      </w:r>
      <w:r>
        <w:rPr>
          <w:rFonts w:ascii="Times New Roman" w:hAnsi="Times New Roman" w:cs="Times New Roman"/>
          <w:sz w:val="24"/>
          <w:szCs w:val="24"/>
        </w:rPr>
        <w:t xml:space="preserve"> </w:t>
      </w:r>
      <w:r w:rsidRPr="007D4CF7">
        <w:rPr>
          <w:rFonts w:ascii="Times New Roman" w:hAnsi="Times New Roman" w:cs="Times New Roman"/>
          <w:sz w:val="24"/>
          <w:szCs w:val="24"/>
        </w:rPr>
        <w:t>«Изобрази цифру или букву».</w:t>
      </w:r>
    </w:p>
    <w:p w:rsidR="00725D35" w:rsidRPr="007D4CF7" w:rsidRDefault="00725D35" w:rsidP="00725D35">
      <w:pPr>
        <w:spacing w:after="0" w:line="240" w:lineRule="auto"/>
        <w:ind w:firstLine="709"/>
        <w:jc w:val="both"/>
        <w:rPr>
          <w:rFonts w:ascii="Times New Roman" w:hAnsi="Times New Roman" w:cs="Times New Roman"/>
          <w:sz w:val="24"/>
          <w:szCs w:val="24"/>
        </w:rPr>
      </w:pPr>
      <w:r w:rsidRPr="007D4CF7">
        <w:rPr>
          <w:rFonts w:ascii="Times New Roman" w:hAnsi="Times New Roman" w:cs="Times New Roman"/>
          <w:sz w:val="24"/>
          <w:szCs w:val="24"/>
        </w:rPr>
        <w:t>Цель: формирование первичных представлений о графическом видении цифр и букв.</w:t>
      </w:r>
    </w:p>
    <w:p w:rsidR="00725D35" w:rsidRPr="007D4CF7" w:rsidRDefault="00725D35" w:rsidP="00725D35">
      <w:pPr>
        <w:spacing w:after="0" w:line="240" w:lineRule="auto"/>
        <w:ind w:firstLine="709"/>
        <w:jc w:val="both"/>
        <w:rPr>
          <w:rFonts w:ascii="Times New Roman" w:hAnsi="Times New Roman" w:cs="Times New Roman"/>
          <w:sz w:val="24"/>
          <w:szCs w:val="24"/>
        </w:rPr>
      </w:pPr>
      <w:r w:rsidRPr="007D4CF7">
        <w:rPr>
          <w:rFonts w:ascii="Times New Roman" w:hAnsi="Times New Roman" w:cs="Times New Roman"/>
          <w:sz w:val="24"/>
          <w:szCs w:val="24"/>
        </w:rPr>
        <w:t xml:space="preserve">Задачи: </w:t>
      </w:r>
    </w:p>
    <w:p w:rsidR="00725D35" w:rsidRPr="007D4CF7" w:rsidRDefault="00725D35" w:rsidP="00725D35">
      <w:pPr>
        <w:spacing w:after="0" w:line="240" w:lineRule="auto"/>
        <w:ind w:firstLine="709"/>
        <w:jc w:val="both"/>
        <w:rPr>
          <w:rFonts w:ascii="Times New Roman" w:hAnsi="Times New Roman" w:cs="Times New Roman"/>
          <w:sz w:val="24"/>
          <w:szCs w:val="24"/>
        </w:rPr>
      </w:pPr>
      <w:r w:rsidRPr="007D4CF7">
        <w:rPr>
          <w:rFonts w:ascii="Times New Roman" w:hAnsi="Times New Roman" w:cs="Times New Roman"/>
          <w:sz w:val="24"/>
          <w:szCs w:val="24"/>
        </w:rPr>
        <w:t>1.Учить детей составлять цифры и буквы по образцу.</w:t>
      </w:r>
    </w:p>
    <w:p w:rsidR="00725D35" w:rsidRPr="007D4CF7" w:rsidRDefault="00725D35" w:rsidP="00725D35">
      <w:pPr>
        <w:spacing w:after="0" w:line="240" w:lineRule="auto"/>
        <w:ind w:firstLine="709"/>
        <w:jc w:val="both"/>
        <w:rPr>
          <w:rFonts w:ascii="Times New Roman" w:hAnsi="Times New Roman" w:cs="Times New Roman"/>
          <w:sz w:val="24"/>
          <w:szCs w:val="24"/>
        </w:rPr>
      </w:pPr>
      <w:r w:rsidRPr="007D4CF7">
        <w:rPr>
          <w:rFonts w:ascii="Times New Roman" w:hAnsi="Times New Roman" w:cs="Times New Roman"/>
          <w:sz w:val="24"/>
          <w:szCs w:val="24"/>
        </w:rPr>
        <w:t>2.Развивать мелкую моторику пальцев рук, зрительную память, внимание, усидчивость.</w:t>
      </w:r>
    </w:p>
    <w:p w:rsidR="00725D35" w:rsidRPr="007D4CF7" w:rsidRDefault="00725D35" w:rsidP="00725D35">
      <w:pPr>
        <w:spacing w:after="0" w:line="240" w:lineRule="auto"/>
        <w:ind w:firstLine="709"/>
        <w:jc w:val="both"/>
        <w:rPr>
          <w:rFonts w:ascii="Times New Roman" w:hAnsi="Times New Roman" w:cs="Times New Roman"/>
          <w:sz w:val="24"/>
          <w:szCs w:val="24"/>
        </w:rPr>
      </w:pPr>
      <w:r w:rsidRPr="007D4CF7">
        <w:rPr>
          <w:rFonts w:ascii="Times New Roman" w:hAnsi="Times New Roman" w:cs="Times New Roman"/>
          <w:sz w:val="24"/>
          <w:szCs w:val="24"/>
        </w:rPr>
        <w:t>3.Активизировать словарь детей.</w:t>
      </w:r>
    </w:p>
    <w:p w:rsidR="00725D35" w:rsidRPr="007D4CF7" w:rsidRDefault="00725D35" w:rsidP="00725D35">
      <w:pPr>
        <w:spacing w:after="0" w:line="240" w:lineRule="auto"/>
        <w:ind w:firstLine="709"/>
        <w:jc w:val="both"/>
        <w:rPr>
          <w:rFonts w:ascii="Times New Roman" w:hAnsi="Times New Roman" w:cs="Times New Roman"/>
          <w:sz w:val="24"/>
          <w:szCs w:val="24"/>
        </w:rPr>
      </w:pPr>
      <w:r w:rsidRPr="007D4CF7">
        <w:rPr>
          <w:rFonts w:ascii="Times New Roman" w:hAnsi="Times New Roman" w:cs="Times New Roman"/>
          <w:sz w:val="24"/>
          <w:szCs w:val="24"/>
        </w:rPr>
        <w:t>Методика работы с детьми:</w:t>
      </w:r>
    </w:p>
    <w:p w:rsidR="00725D35" w:rsidRPr="007D4CF7" w:rsidRDefault="00725D35" w:rsidP="00725D35">
      <w:pPr>
        <w:spacing w:after="0" w:line="240" w:lineRule="auto"/>
        <w:ind w:firstLine="709"/>
        <w:jc w:val="both"/>
        <w:rPr>
          <w:rFonts w:ascii="Times New Roman" w:hAnsi="Times New Roman" w:cs="Times New Roman"/>
          <w:sz w:val="24"/>
          <w:szCs w:val="24"/>
        </w:rPr>
      </w:pPr>
      <w:r w:rsidRPr="007D4CF7">
        <w:rPr>
          <w:rFonts w:ascii="Times New Roman" w:hAnsi="Times New Roman" w:cs="Times New Roman"/>
          <w:sz w:val="24"/>
          <w:szCs w:val="24"/>
        </w:rPr>
        <w:t>Детям предлагается по образцу с помощью трубочек сделать (изогнуть) цифру или букву.</w:t>
      </w:r>
    </w:p>
    <w:p w:rsidR="00725D35" w:rsidRPr="007D4CF7" w:rsidRDefault="00725D35" w:rsidP="00725D35">
      <w:pPr>
        <w:spacing w:after="0" w:line="240" w:lineRule="auto"/>
        <w:ind w:firstLine="709"/>
        <w:jc w:val="both"/>
        <w:rPr>
          <w:rFonts w:ascii="Times New Roman" w:hAnsi="Times New Roman" w:cs="Times New Roman"/>
          <w:sz w:val="24"/>
          <w:szCs w:val="24"/>
        </w:rPr>
      </w:pPr>
      <w:r w:rsidRPr="007D4CF7">
        <w:rPr>
          <w:rFonts w:ascii="Times New Roman" w:hAnsi="Times New Roman" w:cs="Times New Roman"/>
          <w:sz w:val="24"/>
          <w:szCs w:val="24"/>
        </w:rPr>
        <w:t xml:space="preserve">«Сортировка трубочек по цвету».   </w:t>
      </w:r>
    </w:p>
    <w:p w:rsidR="00725D35" w:rsidRPr="007D4CF7" w:rsidRDefault="00725D35" w:rsidP="00725D35">
      <w:pPr>
        <w:spacing w:after="0" w:line="240" w:lineRule="auto"/>
        <w:ind w:firstLine="709"/>
        <w:jc w:val="both"/>
        <w:rPr>
          <w:rFonts w:ascii="Times New Roman" w:hAnsi="Times New Roman" w:cs="Times New Roman"/>
          <w:sz w:val="24"/>
          <w:szCs w:val="24"/>
        </w:rPr>
      </w:pPr>
      <w:r w:rsidRPr="007D4CF7">
        <w:rPr>
          <w:rFonts w:ascii="Times New Roman" w:hAnsi="Times New Roman" w:cs="Times New Roman"/>
          <w:sz w:val="24"/>
          <w:szCs w:val="24"/>
        </w:rPr>
        <w:t>«Что изменилось?» или «Чего не стало?».</w:t>
      </w:r>
    </w:p>
    <w:p w:rsidR="00725D35" w:rsidRPr="007D4CF7" w:rsidRDefault="00725D35" w:rsidP="00725D35">
      <w:pPr>
        <w:spacing w:after="0" w:line="240" w:lineRule="auto"/>
        <w:ind w:firstLine="709"/>
        <w:jc w:val="both"/>
        <w:rPr>
          <w:rFonts w:ascii="Times New Roman" w:hAnsi="Times New Roman" w:cs="Times New Roman"/>
          <w:sz w:val="24"/>
          <w:szCs w:val="24"/>
        </w:rPr>
      </w:pPr>
      <w:r w:rsidRPr="007D4CF7">
        <w:rPr>
          <w:rFonts w:ascii="Times New Roman" w:hAnsi="Times New Roman" w:cs="Times New Roman"/>
          <w:sz w:val="24"/>
          <w:szCs w:val="24"/>
        </w:rPr>
        <w:t>Цель: формирование умения детей правильно употреблять окончания существительных единственного числа.</w:t>
      </w:r>
    </w:p>
    <w:p w:rsidR="00725D35" w:rsidRPr="007D4CF7" w:rsidRDefault="00725D35" w:rsidP="00725D35">
      <w:pPr>
        <w:spacing w:after="0" w:line="240" w:lineRule="auto"/>
        <w:ind w:firstLine="709"/>
        <w:jc w:val="both"/>
        <w:rPr>
          <w:rFonts w:ascii="Times New Roman" w:hAnsi="Times New Roman" w:cs="Times New Roman"/>
          <w:sz w:val="24"/>
          <w:szCs w:val="24"/>
        </w:rPr>
      </w:pPr>
      <w:r w:rsidRPr="007D4CF7">
        <w:rPr>
          <w:rFonts w:ascii="Times New Roman" w:hAnsi="Times New Roman" w:cs="Times New Roman"/>
          <w:sz w:val="24"/>
          <w:szCs w:val="24"/>
        </w:rPr>
        <w:t>Задачи:</w:t>
      </w:r>
    </w:p>
    <w:p w:rsidR="00725D35" w:rsidRPr="007D4CF7" w:rsidRDefault="00725D35" w:rsidP="00725D35">
      <w:pPr>
        <w:spacing w:after="0" w:line="240" w:lineRule="auto"/>
        <w:ind w:firstLine="709"/>
        <w:jc w:val="both"/>
        <w:rPr>
          <w:rFonts w:ascii="Times New Roman" w:hAnsi="Times New Roman" w:cs="Times New Roman"/>
          <w:sz w:val="24"/>
          <w:szCs w:val="24"/>
        </w:rPr>
      </w:pPr>
      <w:r w:rsidRPr="007D4CF7">
        <w:rPr>
          <w:rFonts w:ascii="Times New Roman" w:hAnsi="Times New Roman" w:cs="Times New Roman"/>
          <w:sz w:val="24"/>
          <w:szCs w:val="24"/>
        </w:rPr>
        <w:t>1.Учить детей правильно употреблять окончания существительных единственного числа родительного падежа.</w:t>
      </w:r>
    </w:p>
    <w:p w:rsidR="00725D35" w:rsidRPr="007D4CF7" w:rsidRDefault="00725D35" w:rsidP="00725D35">
      <w:pPr>
        <w:spacing w:after="0" w:line="240" w:lineRule="auto"/>
        <w:ind w:firstLine="709"/>
        <w:jc w:val="both"/>
        <w:rPr>
          <w:rFonts w:ascii="Times New Roman" w:hAnsi="Times New Roman" w:cs="Times New Roman"/>
          <w:sz w:val="24"/>
          <w:szCs w:val="24"/>
        </w:rPr>
      </w:pPr>
      <w:r w:rsidRPr="007D4CF7">
        <w:rPr>
          <w:rFonts w:ascii="Times New Roman" w:hAnsi="Times New Roman" w:cs="Times New Roman"/>
          <w:sz w:val="24"/>
          <w:szCs w:val="24"/>
        </w:rPr>
        <w:t>2.Активизировать словарь детей.</w:t>
      </w:r>
    </w:p>
    <w:p w:rsidR="00725D35" w:rsidRPr="007D4CF7" w:rsidRDefault="00725D35" w:rsidP="00725D35">
      <w:pPr>
        <w:spacing w:after="0" w:line="240" w:lineRule="auto"/>
        <w:ind w:firstLine="709"/>
        <w:jc w:val="both"/>
        <w:rPr>
          <w:rFonts w:ascii="Times New Roman" w:hAnsi="Times New Roman" w:cs="Times New Roman"/>
          <w:sz w:val="24"/>
          <w:szCs w:val="24"/>
        </w:rPr>
      </w:pPr>
      <w:r w:rsidRPr="007D4CF7">
        <w:rPr>
          <w:rFonts w:ascii="Times New Roman" w:hAnsi="Times New Roman" w:cs="Times New Roman"/>
          <w:sz w:val="24"/>
          <w:szCs w:val="24"/>
        </w:rPr>
        <w:t>3.Развивать зрительную память и внимание детей.</w:t>
      </w:r>
    </w:p>
    <w:p w:rsidR="00725D35" w:rsidRPr="007D4CF7" w:rsidRDefault="00725D35" w:rsidP="00725D35">
      <w:pPr>
        <w:spacing w:after="0" w:line="240" w:lineRule="auto"/>
        <w:ind w:firstLine="709"/>
        <w:jc w:val="both"/>
        <w:rPr>
          <w:rFonts w:ascii="Times New Roman" w:hAnsi="Times New Roman" w:cs="Times New Roman"/>
          <w:sz w:val="24"/>
          <w:szCs w:val="24"/>
        </w:rPr>
      </w:pPr>
      <w:r w:rsidRPr="007D4CF7">
        <w:rPr>
          <w:rFonts w:ascii="Times New Roman" w:hAnsi="Times New Roman" w:cs="Times New Roman"/>
          <w:sz w:val="24"/>
          <w:szCs w:val="24"/>
        </w:rPr>
        <w:t>Методика работы с детьми.</w:t>
      </w:r>
    </w:p>
    <w:p w:rsidR="00725D35" w:rsidRPr="007D4CF7" w:rsidRDefault="00725D35" w:rsidP="00725D35">
      <w:pPr>
        <w:spacing w:after="0" w:line="240" w:lineRule="auto"/>
        <w:ind w:firstLine="709"/>
        <w:jc w:val="both"/>
        <w:rPr>
          <w:rFonts w:ascii="Times New Roman" w:hAnsi="Times New Roman" w:cs="Times New Roman"/>
          <w:sz w:val="24"/>
          <w:szCs w:val="24"/>
        </w:rPr>
      </w:pPr>
      <w:r w:rsidRPr="007D4CF7">
        <w:rPr>
          <w:rFonts w:ascii="Times New Roman" w:hAnsi="Times New Roman" w:cs="Times New Roman"/>
          <w:sz w:val="24"/>
          <w:szCs w:val="24"/>
        </w:rPr>
        <w:t xml:space="preserve">Педагог дает детям посмотреть на выложенные на столе </w:t>
      </w:r>
      <w:r w:rsidRPr="007D4CF7">
        <w:rPr>
          <w:rFonts w:ascii="Times New Roman" w:hAnsi="Times New Roman" w:cs="Times New Roman"/>
          <w:sz w:val="24"/>
          <w:szCs w:val="24"/>
          <w:lang w:val="en-US"/>
        </w:rPr>
        <w:t>Pop</w:t>
      </w:r>
      <w:r w:rsidRPr="007D4CF7">
        <w:rPr>
          <w:rFonts w:ascii="Times New Roman" w:hAnsi="Times New Roman" w:cs="Times New Roman"/>
          <w:sz w:val="24"/>
          <w:szCs w:val="24"/>
        </w:rPr>
        <w:t xml:space="preserve"> </w:t>
      </w:r>
      <w:r w:rsidRPr="007D4CF7">
        <w:rPr>
          <w:rFonts w:ascii="Times New Roman" w:hAnsi="Times New Roman" w:cs="Times New Roman"/>
          <w:sz w:val="24"/>
          <w:szCs w:val="24"/>
          <w:lang w:val="en-US"/>
        </w:rPr>
        <w:t>Tube</w:t>
      </w:r>
      <w:r w:rsidRPr="007D4CF7">
        <w:rPr>
          <w:rFonts w:ascii="Times New Roman" w:hAnsi="Times New Roman" w:cs="Times New Roman"/>
          <w:sz w:val="24"/>
          <w:szCs w:val="24"/>
        </w:rPr>
        <w:t>, затем дети закрывают глаза, педагог убирает одну из трубочек или предает ей другую форму. Дети открывают глаза и отгадывают, что исчезло или что изменилось.</w:t>
      </w:r>
    </w:p>
    <w:p w:rsidR="00725D35" w:rsidRPr="007D4CF7" w:rsidRDefault="00725D35" w:rsidP="00725D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D4CF7">
        <w:rPr>
          <w:rFonts w:ascii="Times New Roman" w:hAnsi="Times New Roman" w:cs="Times New Roman"/>
          <w:sz w:val="24"/>
          <w:szCs w:val="24"/>
        </w:rPr>
        <w:t xml:space="preserve">«Делай как я». </w:t>
      </w:r>
    </w:p>
    <w:p w:rsidR="00725D35" w:rsidRPr="007D4CF7" w:rsidRDefault="00725D35" w:rsidP="00725D35">
      <w:pPr>
        <w:spacing w:after="0" w:line="240" w:lineRule="auto"/>
        <w:ind w:firstLine="709"/>
        <w:jc w:val="both"/>
        <w:rPr>
          <w:rFonts w:ascii="Times New Roman" w:hAnsi="Times New Roman" w:cs="Times New Roman"/>
          <w:sz w:val="24"/>
          <w:szCs w:val="24"/>
        </w:rPr>
      </w:pPr>
      <w:r w:rsidRPr="007D4CF7">
        <w:rPr>
          <w:rFonts w:ascii="Times New Roman" w:hAnsi="Times New Roman" w:cs="Times New Roman"/>
          <w:sz w:val="24"/>
          <w:szCs w:val="24"/>
        </w:rPr>
        <w:t>Предложить ребенку сделать буквы «Выложи букву-фигуру напоминающую дверь</w:t>
      </w:r>
      <w:r>
        <w:rPr>
          <w:rFonts w:ascii="Times New Roman" w:hAnsi="Times New Roman" w:cs="Times New Roman"/>
          <w:sz w:val="24"/>
          <w:szCs w:val="24"/>
        </w:rPr>
        <w:t xml:space="preserve">. </w:t>
      </w:r>
      <w:r w:rsidRPr="007D4CF7">
        <w:rPr>
          <w:rFonts w:ascii="Times New Roman" w:hAnsi="Times New Roman" w:cs="Times New Roman"/>
          <w:sz w:val="24"/>
          <w:szCs w:val="24"/>
        </w:rPr>
        <w:t>Трансформация от простого к сложному.</w:t>
      </w:r>
    </w:p>
    <w:p w:rsidR="00725D35" w:rsidRDefault="00725D35" w:rsidP="00725D35">
      <w:pPr>
        <w:spacing w:after="0" w:line="240" w:lineRule="auto"/>
        <w:ind w:firstLine="709"/>
        <w:jc w:val="both"/>
        <w:rPr>
          <w:rFonts w:ascii="Times New Roman" w:hAnsi="Times New Roman" w:cs="Times New Roman"/>
          <w:sz w:val="24"/>
          <w:szCs w:val="24"/>
        </w:rPr>
      </w:pPr>
      <w:r w:rsidRPr="007D4CF7">
        <w:rPr>
          <w:rFonts w:ascii="Times New Roman" w:hAnsi="Times New Roman" w:cs="Times New Roman"/>
          <w:sz w:val="24"/>
          <w:szCs w:val="24"/>
        </w:rPr>
        <w:t xml:space="preserve">Вот только некоторые примеры использования </w:t>
      </w:r>
      <w:r w:rsidRPr="007D4CF7">
        <w:rPr>
          <w:rFonts w:ascii="Times New Roman" w:hAnsi="Times New Roman" w:cs="Times New Roman"/>
          <w:sz w:val="24"/>
          <w:szCs w:val="24"/>
          <w:lang w:val="en-US"/>
        </w:rPr>
        <w:t>Pop</w:t>
      </w:r>
      <w:r w:rsidRPr="007D4CF7">
        <w:rPr>
          <w:rFonts w:ascii="Times New Roman" w:hAnsi="Times New Roman" w:cs="Times New Roman"/>
          <w:sz w:val="24"/>
          <w:szCs w:val="24"/>
        </w:rPr>
        <w:t xml:space="preserve"> </w:t>
      </w:r>
      <w:r w:rsidRPr="007D4CF7">
        <w:rPr>
          <w:rFonts w:ascii="Times New Roman" w:hAnsi="Times New Roman" w:cs="Times New Roman"/>
          <w:sz w:val="24"/>
          <w:szCs w:val="24"/>
          <w:lang w:val="en-US"/>
        </w:rPr>
        <w:t>tube</w:t>
      </w:r>
      <w:r w:rsidRPr="007D4CF7">
        <w:rPr>
          <w:rFonts w:ascii="Times New Roman" w:hAnsi="Times New Roman" w:cs="Times New Roman"/>
          <w:sz w:val="24"/>
          <w:szCs w:val="24"/>
        </w:rPr>
        <w:t xml:space="preserve"> в моей работе с детьми.</w:t>
      </w:r>
    </w:p>
    <w:p w:rsidR="00725D35" w:rsidRPr="007D4CF7" w:rsidRDefault="00725D35" w:rsidP="00725D3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Таким образом, из личного опыта своей работы, можно с уверенностью сказать , что </w:t>
      </w:r>
      <w:r w:rsidRPr="00EF6DF6">
        <w:rPr>
          <w:rFonts w:ascii="Times New Roman" w:hAnsi="Times New Roman" w:cs="Times New Roman"/>
          <w:sz w:val="24"/>
          <w:szCs w:val="24"/>
        </w:rPr>
        <w:t xml:space="preserve"> </w:t>
      </w:r>
      <w:r>
        <w:rPr>
          <w:rFonts w:ascii="Times New Roman" w:hAnsi="Times New Roman" w:cs="Times New Roman"/>
          <w:sz w:val="24"/>
          <w:szCs w:val="24"/>
        </w:rPr>
        <w:t xml:space="preserve">применение современных технологий, а в данном случае это использование </w:t>
      </w:r>
      <w:r>
        <w:rPr>
          <w:rFonts w:ascii="Times New Roman" w:hAnsi="Times New Roman" w:cs="Times New Roman"/>
          <w:sz w:val="24"/>
          <w:szCs w:val="24"/>
          <w:lang w:val="en-US"/>
        </w:rPr>
        <w:t>Pop</w:t>
      </w:r>
      <w:r w:rsidRPr="00EF6DF6">
        <w:rPr>
          <w:rFonts w:ascii="Times New Roman" w:hAnsi="Times New Roman" w:cs="Times New Roman"/>
          <w:sz w:val="24"/>
          <w:szCs w:val="24"/>
        </w:rPr>
        <w:t xml:space="preserve"> </w:t>
      </w:r>
      <w:r>
        <w:rPr>
          <w:rFonts w:ascii="Times New Roman" w:hAnsi="Times New Roman" w:cs="Times New Roman"/>
          <w:sz w:val="24"/>
          <w:szCs w:val="24"/>
          <w:lang w:val="en-US"/>
        </w:rPr>
        <w:t>Tube</w:t>
      </w:r>
      <w:r w:rsidRPr="00EF6DF6">
        <w:rPr>
          <w:rFonts w:ascii="Times New Roman" w:hAnsi="Times New Roman" w:cs="Times New Roman"/>
          <w:sz w:val="24"/>
          <w:szCs w:val="24"/>
        </w:rPr>
        <w:t xml:space="preserve"> </w:t>
      </w:r>
      <w:r>
        <w:rPr>
          <w:rFonts w:ascii="Times New Roman" w:hAnsi="Times New Roman" w:cs="Times New Roman"/>
          <w:sz w:val="24"/>
          <w:szCs w:val="24"/>
        </w:rPr>
        <w:t xml:space="preserve">в своей педагогической деятельности  создают оптимальные  условия, что позволяет комфортно провести занятия, в </w:t>
      </w:r>
      <w:r w:rsidRPr="007D4CF7">
        <w:rPr>
          <w:rFonts w:ascii="Times New Roman" w:hAnsi="Times New Roman" w:cs="Times New Roman"/>
          <w:sz w:val="24"/>
          <w:szCs w:val="24"/>
        </w:rPr>
        <w:t>ходе которых решается целый ряд воспи</w:t>
      </w:r>
      <w:r>
        <w:rPr>
          <w:rFonts w:ascii="Times New Roman" w:hAnsi="Times New Roman" w:cs="Times New Roman"/>
          <w:sz w:val="24"/>
          <w:szCs w:val="24"/>
        </w:rPr>
        <w:t>тательных и коррекционных задач, активизировать деятельность детей,  положительно сказывается на развитие  познавательной  активности , наблюдательность, память, мышление, внимание, поддерживать интерес к изучаемому предмету, развивать творческое воображение, пробуждает интерес к окружающему миру, образное мышление, снимает утомление, так как игра делает процесс обучения занимательным для детей,</w:t>
      </w:r>
      <w:r w:rsidRPr="007D4CF7">
        <w:rPr>
          <w:rFonts w:ascii="Times New Roman" w:hAnsi="Times New Roman" w:cs="Times New Roman"/>
          <w:sz w:val="24"/>
          <w:szCs w:val="24"/>
        </w:rPr>
        <w:t xml:space="preserve"> формирует умение делать открытия,</w:t>
      </w:r>
      <w:r>
        <w:rPr>
          <w:rFonts w:ascii="Times New Roman" w:hAnsi="Times New Roman" w:cs="Times New Roman"/>
          <w:sz w:val="24"/>
          <w:szCs w:val="24"/>
        </w:rPr>
        <w:t xml:space="preserve"> и </w:t>
      </w:r>
      <w:r w:rsidRPr="007D4CF7">
        <w:rPr>
          <w:rFonts w:ascii="Times New Roman" w:hAnsi="Times New Roman" w:cs="Times New Roman"/>
          <w:sz w:val="24"/>
          <w:szCs w:val="24"/>
        </w:rPr>
        <w:t xml:space="preserve"> удивляться ими.</w:t>
      </w:r>
    </w:p>
    <w:p w:rsidR="00725D35" w:rsidRPr="007D4CF7" w:rsidRDefault="00725D35" w:rsidP="00725D35">
      <w:pPr>
        <w:shd w:val="clear" w:color="auto" w:fill="FFFFFF"/>
        <w:spacing w:after="0" w:line="240" w:lineRule="auto"/>
        <w:ind w:firstLine="709"/>
        <w:jc w:val="center"/>
        <w:rPr>
          <w:rFonts w:ascii="Times New Roman" w:eastAsia="Times New Roman" w:hAnsi="Times New Roman" w:cs="Times New Roman"/>
          <w:color w:val="000000"/>
          <w:sz w:val="24"/>
          <w:szCs w:val="24"/>
        </w:rPr>
      </w:pPr>
      <w:r w:rsidRPr="007D4CF7">
        <w:rPr>
          <w:rFonts w:ascii="Times New Roman" w:eastAsia="Times New Roman" w:hAnsi="Times New Roman" w:cs="Times New Roman"/>
          <w:color w:val="000000"/>
          <w:sz w:val="24"/>
          <w:szCs w:val="24"/>
        </w:rPr>
        <w:t xml:space="preserve">Список </w:t>
      </w:r>
      <w:r>
        <w:rPr>
          <w:rFonts w:ascii="Times New Roman" w:eastAsia="Times New Roman" w:hAnsi="Times New Roman" w:cs="Times New Roman"/>
          <w:color w:val="000000"/>
          <w:sz w:val="24"/>
          <w:szCs w:val="24"/>
        </w:rPr>
        <w:t>источников:</w:t>
      </w:r>
    </w:p>
    <w:p w:rsidR="00725D35" w:rsidRPr="00A450A4" w:rsidRDefault="00725D35" w:rsidP="00725D35">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A450A4">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proofErr w:type="spellStart"/>
      <w:r w:rsidRPr="00A450A4">
        <w:rPr>
          <w:rFonts w:ascii="Times New Roman" w:eastAsia="Times New Roman" w:hAnsi="Times New Roman" w:cs="Times New Roman"/>
          <w:color w:val="000000"/>
          <w:sz w:val="24"/>
          <w:szCs w:val="24"/>
        </w:rPr>
        <w:t>Мамайчук</w:t>
      </w:r>
      <w:proofErr w:type="spellEnd"/>
      <w:r w:rsidRPr="00A450A4">
        <w:rPr>
          <w:rFonts w:ascii="Times New Roman" w:eastAsia="Times New Roman" w:hAnsi="Times New Roman" w:cs="Times New Roman"/>
          <w:color w:val="000000"/>
          <w:sz w:val="24"/>
          <w:szCs w:val="24"/>
        </w:rPr>
        <w:t xml:space="preserve"> И.И. Психологическая помощь детям с проблемами в развитии. –СПб: Речь, 2001. – 220 с.</w:t>
      </w:r>
    </w:p>
    <w:p w:rsidR="00725D35" w:rsidRPr="00A450A4" w:rsidRDefault="00725D35" w:rsidP="00725D35">
      <w:pPr>
        <w:shd w:val="clear" w:color="auto" w:fill="FFFFFF"/>
        <w:spacing w:after="0" w:line="240" w:lineRule="auto"/>
        <w:ind w:firstLine="709"/>
        <w:jc w:val="both"/>
        <w:rPr>
          <w:rStyle w:val="c0"/>
          <w:rFonts w:ascii="Times New Roman" w:eastAsia="Times New Roman" w:hAnsi="Times New Roman" w:cs="Times New Roman"/>
          <w:color w:val="000000"/>
          <w:sz w:val="24"/>
          <w:szCs w:val="24"/>
        </w:rPr>
      </w:pPr>
      <w:r w:rsidRPr="00A450A4">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w:t>
      </w:r>
      <w:proofErr w:type="spellStart"/>
      <w:r w:rsidRPr="00A450A4">
        <w:rPr>
          <w:rFonts w:ascii="Times New Roman" w:eastAsia="Times New Roman" w:hAnsi="Times New Roman" w:cs="Times New Roman"/>
          <w:color w:val="000000"/>
          <w:sz w:val="24"/>
          <w:szCs w:val="24"/>
        </w:rPr>
        <w:t>Селевко</w:t>
      </w:r>
      <w:proofErr w:type="spellEnd"/>
      <w:r w:rsidRPr="00A450A4">
        <w:rPr>
          <w:rFonts w:ascii="Times New Roman" w:eastAsia="Times New Roman" w:hAnsi="Times New Roman" w:cs="Times New Roman"/>
          <w:color w:val="000000"/>
          <w:sz w:val="24"/>
          <w:szCs w:val="24"/>
        </w:rPr>
        <w:t xml:space="preserve"> Г.К. Современные образовательные технологии. Учебное пособие. —М.: Народное образование, 1998. — 256 с.</w:t>
      </w:r>
    </w:p>
    <w:p w:rsidR="00725D35" w:rsidRPr="00A450A4" w:rsidRDefault="00725D35" w:rsidP="00725D35">
      <w:pPr>
        <w:pStyle w:val="c5"/>
        <w:shd w:val="clear" w:color="auto" w:fill="FFFFFF"/>
        <w:spacing w:before="0" w:beforeAutospacing="0" w:after="0" w:afterAutospacing="0"/>
        <w:ind w:firstLine="709"/>
        <w:jc w:val="both"/>
        <w:rPr>
          <w:color w:val="000000"/>
        </w:rPr>
      </w:pPr>
      <w:r w:rsidRPr="00A450A4">
        <w:rPr>
          <w:rStyle w:val="c0"/>
          <w:color w:val="111111"/>
        </w:rPr>
        <w:t>3. Касаткина Е. И. Игра в жизни дошкольника. - М., 2010.</w:t>
      </w:r>
    </w:p>
    <w:p w:rsidR="00725D35" w:rsidRPr="00A450A4" w:rsidRDefault="00725D35" w:rsidP="00725D35">
      <w:pPr>
        <w:pStyle w:val="c4"/>
        <w:shd w:val="clear" w:color="auto" w:fill="FFFFFF"/>
        <w:spacing w:before="0" w:beforeAutospacing="0" w:after="0" w:afterAutospacing="0"/>
        <w:ind w:firstLine="709"/>
        <w:jc w:val="both"/>
        <w:rPr>
          <w:color w:val="000000"/>
        </w:rPr>
      </w:pPr>
      <w:r w:rsidRPr="00A450A4">
        <w:rPr>
          <w:rStyle w:val="c0"/>
          <w:color w:val="111111"/>
        </w:rPr>
        <w:lastRenderedPageBreak/>
        <w:t>4. Касаткина Е. И. </w:t>
      </w:r>
      <w:r w:rsidRPr="00A450A4">
        <w:rPr>
          <w:rStyle w:val="c3"/>
          <w:bCs/>
          <w:color w:val="111111"/>
        </w:rPr>
        <w:t>Игровые технологии</w:t>
      </w:r>
      <w:r w:rsidRPr="00A450A4">
        <w:rPr>
          <w:rStyle w:val="c0"/>
          <w:color w:val="111111"/>
        </w:rPr>
        <w:t> в образовательном процессе ДОУ. //Управление ДОУ. - 2012. - №5.</w:t>
      </w:r>
    </w:p>
    <w:p w:rsidR="00725D35" w:rsidRPr="00A450A4" w:rsidRDefault="00725D35" w:rsidP="00725D35">
      <w:pPr>
        <w:pStyle w:val="c4"/>
        <w:shd w:val="clear" w:color="auto" w:fill="FFFFFF"/>
        <w:spacing w:before="0" w:beforeAutospacing="0" w:after="0" w:afterAutospacing="0"/>
        <w:ind w:firstLine="709"/>
        <w:jc w:val="both"/>
        <w:rPr>
          <w:color w:val="000000"/>
        </w:rPr>
      </w:pPr>
      <w:r w:rsidRPr="00A450A4">
        <w:rPr>
          <w:rStyle w:val="c0"/>
          <w:color w:val="111111"/>
        </w:rPr>
        <w:t xml:space="preserve">5. </w:t>
      </w:r>
      <w:proofErr w:type="spellStart"/>
      <w:r w:rsidRPr="00A450A4">
        <w:rPr>
          <w:rStyle w:val="c0"/>
          <w:color w:val="111111"/>
        </w:rPr>
        <w:t>Пенькова</w:t>
      </w:r>
      <w:proofErr w:type="spellEnd"/>
      <w:r w:rsidRPr="00A450A4">
        <w:rPr>
          <w:rStyle w:val="c0"/>
          <w:color w:val="111111"/>
        </w:rPr>
        <w:t xml:space="preserve"> Л. А., </w:t>
      </w:r>
      <w:proofErr w:type="spellStart"/>
      <w:r w:rsidRPr="00A450A4">
        <w:rPr>
          <w:rStyle w:val="c0"/>
          <w:color w:val="111111"/>
        </w:rPr>
        <w:t>Коннова</w:t>
      </w:r>
      <w:proofErr w:type="spellEnd"/>
      <w:r w:rsidRPr="00A450A4">
        <w:rPr>
          <w:rStyle w:val="c0"/>
          <w:color w:val="111111"/>
        </w:rPr>
        <w:t xml:space="preserve"> З. П. </w:t>
      </w:r>
      <w:r w:rsidRPr="00A450A4">
        <w:rPr>
          <w:rStyle w:val="c3"/>
          <w:bCs/>
          <w:color w:val="111111"/>
        </w:rPr>
        <w:t>Развитие игровой</w:t>
      </w:r>
      <w:r w:rsidRPr="00A450A4">
        <w:rPr>
          <w:rStyle w:val="c0"/>
          <w:color w:val="111111"/>
        </w:rPr>
        <w:t> активности дошкольников.</w:t>
      </w:r>
    </w:p>
    <w:p w:rsidR="00725D35" w:rsidRPr="00A450A4" w:rsidRDefault="00725D35" w:rsidP="00725D35">
      <w:pPr>
        <w:pStyle w:val="c4"/>
        <w:shd w:val="clear" w:color="auto" w:fill="FFFFFF"/>
        <w:spacing w:before="0" w:beforeAutospacing="0" w:after="0" w:afterAutospacing="0"/>
        <w:ind w:firstLine="709"/>
        <w:jc w:val="both"/>
        <w:rPr>
          <w:color w:val="000000"/>
        </w:rPr>
      </w:pPr>
      <w:r w:rsidRPr="00A450A4">
        <w:rPr>
          <w:rStyle w:val="c0"/>
          <w:color w:val="111111"/>
        </w:rPr>
        <w:t>6. Аникеева Н. П. Воспитание </w:t>
      </w:r>
      <w:r w:rsidRPr="00A450A4">
        <w:rPr>
          <w:rStyle w:val="c3"/>
          <w:bCs/>
          <w:color w:val="111111"/>
        </w:rPr>
        <w:t>игрой/Н</w:t>
      </w:r>
      <w:r w:rsidRPr="00A450A4">
        <w:rPr>
          <w:rStyle w:val="c0"/>
          <w:color w:val="111111"/>
        </w:rPr>
        <w:t>. П. Аникеева. - Москва, 1997. с. 5-6</w:t>
      </w:r>
    </w:p>
    <w:p w:rsidR="00725D35" w:rsidRPr="00A450A4" w:rsidRDefault="00725D35" w:rsidP="00725D35">
      <w:pPr>
        <w:pStyle w:val="c4"/>
        <w:shd w:val="clear" w:color="auto" w:fill="FFFFFF"/>
        <w:spacing w:before="0" w:beforeAutospacing="0" w:after="0" w:afterAutospacing="0"/>
        <w:ind w:firstLine="709"/>
        <w:jc w:val="both"/>
        <w:rPr>
          <w:color w:val="000000"/>
        </w:rPr>
      </w:pPr>
      <w:r w:rsidRPr="00A450A4">
        <w:rPr>
          <w:rStyle w:val="c0"/>
          <w:color w:val="111111"/>
        </w:rPr>
        <w:t>7. Запорожец А. В., Маркова Т. А. Игра и её роль в </w:t>
      </w:r>
      <w:r w:rsidRPr="00A450A4">
        <w:rPr>
          <w:rStyle w:val="c3"/>
          <w:bCs/>
          <w:color w:val="111111"/>
        </w:rPr>
        <w:t>развитии</w:t>
      </w:r>
      <w:r w:rsidRPr="00A450A4">
        <w:rPr>
          <w:rStyle w:val="c0"/>
          <w:color w:val="111111"/>
        </w:rPr>
        <w:t> ребенка дошкольного возраста. - Москва, 1998 г. с-8-12. Ум ребенка находится на кончиках его пальцев.</w:t>
      </w:r>
    </w:p>
    <w:p w:rsidR="00725D35" w:rsidRPr="00A450A4" w:rsidRDefault="00725D35" w:rsidP="00725D35">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A450A4">
        <w:rPr>
          <w:rFonts w:ascii="Times New Roman" w:eastAsia="Times New Roman" w:hAnsi="Times New Roman" w:cs="Times New Roman"/>
          <w:color w:val="000000"/>
          <w:sz w:val="24"/>
          <w:szCs w:val="24"/>
        </w:rPr>
        <w:t>Интернет – источники</w:t>
      </w:r>
      <w:r>
        <w:rPr>
          <w:rFonts w:ascii="Times New Roman" w:eastAsia="Times New Roman" w:hAnsi="Times New Roman" w:cs="Times New Roman"/>
          <w:color w:val="000000"/>
          <w:sz w:val="24"/>
          <w:szCs w:val="24"/>
        </w:rPr>
        <w:t>:</w:t>
      </w:r>
    </w:p>
    <w:p w:rsidR="00725D35" w:rsidRPr="000B3018" w:rsidRDefault="00725D35" w:rsidP="00725D3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A450A4">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 xml:space="preserve"> </w:t>
      </w:r>
      <w:r w:rsidRPr="00A450A4">
        <w:rPr>
          <w:rFonts w:ascii="Times New Roman" w:eastAsia="Times New Roman" w:hAnsi="Times New Roman" w:cs="Times New Roman"/>
          <w:color w:val="000000"/>
          <w:sz w:val="24"/>
          <w:szCs w:val="24"/>
        </w:rPr>
        <w:t>http://doshkolni</w:t>
      </w:r>
      <w:r>
        <w:rPr>
          <w:rFonts w:ascii="Times New Roman" w:eastAsia="Times New Roman" w:hAnsi="Times New Roman" w:cs="Times New Roman"/>
          <w:color w:val="000000"/>
          <w:sz w:val="24"/>
          <w:szCs w:val="24"/>
        </w:rPr>
        <w:t>k.ru/zaniatia-s-detmi/18894.htm</w:t>
      </w:r>
    </w:p>
    <w:p w:rsidR="00725D35" w:rsidRDefault="00725D35" w:rsidP="004F46E8">
      <w:pPr>
        <w:tabs>
          <w:tab w:val="left" w:pos="6330"/>
        </w:tabs>
        <w:jc w:val="both"/>
        <w:rPr>
          <w:rFonts w:ascii="Times New Roman" w:hAnsi="Times New Roman" w:cs="Times New Roman"/>
          <w:sz w:val="24"/>
          <w:szCs w:val="24"/>
        </w:rPr>
      </w:pPr>
    </w:p>
    <w:p w:rsidR="00D86083" w:rsidRDefault="00D86083"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E32B94" w:rsidRPr="0078461C" w:rsidRDefault="00E32B94" w:rsidP="00E32B94">
      <w:pPr>
        <w:pStyle w:val="a5"/>
        <w:spacing w:line="240" w:lineRule="auto"/>
        <w:ind w:left="709"/>
        <w:jc w:val="center"/>
        <w:rPr>
          <w:rFonts w:ascii="Times New Roman" w:hAnsi="Times New Roman" w:cs="Times New Roman"/>
          <w:b/>
          <w:sz w:val="24"/>
          <w:szCs w:val="24"/>
        </w:rPr>
      </w:pPr>
      <w:r w:rsidRPr="0078461C">
        <w:rPr>
          <w:rFonts w:ascii="Times New Roman" w:hAnsi="Times New Roman" w:cs="Times New Roman"/>
          <w:b/>
          <w:sz w:val="24"/>
          <w:szCs w:val="24"/>
        </w:rPr>
        <w:t>«Качество содержания образовательной деятельности в дошкольной образовательной организации»</w:t>
      </w:r>
    </w:p>
    <w:p w:rsidR="00E32B94" w:rsidRPr="0078461C" w:rsidRDefault="00E32B94" w:rsidP="00E32B94">
      <w:pPr>
        <w:spacing w:line="240" w:lineRule="auto"/>
        <w:jc w:val="center"/>
        <w:rPr>
          <w:rFonts w:ascii="Times New Roman" w:hAnsi="Times New Roman" w:cs="Times New Roman"/>
          <w:b/>
          <w:sz w:val="24"/>
          <w:szCs w:val="24"/>
        </w:rPr>
      </w:pPr>
      <w:r w:rsidRPr="0078461C">
        <w:rPr>
          <w:rFonts w:ascii="Times New Roman" w:hAnsi="Times New Roman" w:cs="Times New Roman"/>
          <w:b/>
          <w:sz w:val="24"/>
          <w:szCs w:val="24"/>
        </w:rPr>
        <w:t>___________________________________________________________________</w:t>
      </w:r>
    </w:p>
    <w:p w:rsidR="00E32B94" w:rsidRPr="0078461C" w:rsidRDefault="00E32B94" w:rsidP="00E32B94"/>
    <w:p w:rsidR="00E32B94" w:rsidRPr="0078461C" w:rsidRDefault="00E32B94" w:rsidP="00E32B94">
      <w:pPr>
        <w:spacing w:after="0"/>
        <w:jc w:val="both"/>
        <w:rPr>
          <w:rFonts w:ascii="Times New Roman" w:hAnsi="Times New Roman" w:cs="Times New Roman"/>
          <w:b/>
          <w:i/>
          <w:sz w:val="24"/>
          <w:szCs w:val="24"/>
        </w:rPr>
      </w:pPr>
      <w:r w:rsidRPr="0078461C">
        <w:rPr>
          <w:rFonts w:ascii="Times New Roman" w:hAnsi="Times New Roman" w:cs="Times New Roman"/>
          <w:sz w:val="24"/>
          <w:szCs w:val="24"/>
        </w:rPr>
        <w:t xml:space="preserve">                 </w:t>
      </w:r>
      <w:r w:rsidR="00DE1C96">
        <w:rPr>
          <w:rFonts w:ascii="Times New Roman" w:hAnsi="Times New Roman" w:cs="Times New Roman"/>
          <w:sz w:val="24"/>
          <w:szCs w:val="24"/>
        </w:rPr>
        <w:t xml:space="preserve">                               </w:t>
      </w:r>
      <w:r w:rsidRPr="0078461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8461C">
        <w:rPr>
          <w:rFonts w:ascii="Times New Roman" w:hAnsi="Times New Roman" w:cs="Times New Roman"/>
          <w:sz w:val="24"/>
          <w:szCs w:val="24"/>
        </w:rPr>
        <w:t xml:space="preserve"> </w:t>
      </w:r>
      <w:r w:rsidRPr="0078461C">
        <w:rPr>
          <w:rFonts w:ascii="Times New Roman" w:eastAsiaTheme="majorEastAsia" w:hAnsi="Times New Roman" w:cs="Times New Roman"/>
          <w:b/>
          <w:i/>
          <w:kern w:val="24"/>
          <w:sz w:val="24"/>
          <w:szCs w:val="24"/>
        </w:rPr>
        <w:t>Топоркова Татьяна Валентиновна,</w:t>
      </w:r>
    </w:p>
    <w:p w:rsidR="00E32B94" w:rsidRDefault="00E32B94" w:rsidP="00E32B94">
      <w:pPr>
        <w:spacing w:after="0"/>
        <w:ind w:left="-142"/>
        <w:jc w:val="both"/>
        <w:rPr>
          <w:rFonts w:ascii="Times New Roman" w:eastAsiaTheme="majorEastAsia" w:hAnsi="Times New Roman" w:cs="Times New Roman"/>
          <w:kern w:val="24"/>
          <w:sz w:val="24"/>
          <w:szCs w:val="24"/>
        </w:rPr>
      </w:pPr>
      <w:r>
        <w:rPr>
          <w:rFonts w:ascii="Times New Roman" w:eastAsiaTheme="majorEastAsia" w:hAnsi="Times New Roman" w:cs="Times New Roman"/>
          <w:kern w:val="24"/>
          <w:sz w:val="24"/>
          <w:szCs w:val="24"/>
        </w:rPr>
        <w:t xml:space="preserve">                                                                                                   </w:t>
      </w:r>
      <w:r w:rsidRPr="0078461C">
        <w:rPr>
          <w:rFonts w:ascii="Times New Roman" w:eastAsiaTheme="majorEastAsia" w:hAnsi="Times New Roman" w:cs="Times New Roman"/>
          <w:kern w:val="24"/>
          <w:sz w:val="24"/>
          <w:szCs w:val="24"/>
        </w:rPr>
        <w:t>воспитатель, высшая кв. категория</w:t>
      </w:r>
    </w:p>
    <w:p w:rsidR="00E32B94" w:rsidRDefault="00E32B94" w:rsidP="00E32B94">
      <w:pPr>
        <w:spacing w:after="0" w:line="240" w:lineRule="auto"/>
        <w:ind w:left="-142"/>
        <w:jc w:val="both"/>
        <w:rPr>
          <w:rFonts w:ascii="Times New Roman" w:eastAsiaTheme="majorEastAsia" w:hAnsi="Times New Roman" w:cs="Times New Roman"/>
          <w:kern w:val="24"/>
          <w:sz w:val="24"/>
          <w:szCs w:val="24"/>
        </w:rPr>
      </w:pPr>
      <w:r w:rsidRPr="0078461C">
        <w:rPr>
          <w:rFonts w:ascii="Times New Roman" w:eastAsiaTheme="majorEastAsia" w:hAnsi="Times New Roman" w:cs="Times New Roman"/>
          <w:kern w:val="24"/>
          <w:sz w:val="24"/>
          <w:szCs w:val="24"/>
        </w:rPr>
        <w:t xml:space="preserve">                                                                                                       БМАДОУ «Детский сад №41»</w:t>
      </w:r>
    </w:p>
    <w:p w:rsidR="00E32B94" w:rsidRPr="0078461C" w:rsidRDefault="00E32B94" w:rsidP="00E32B94">
      <w:pPr>
        <w:spacing w:after="0" w:line="240" w:lineRule="auto"/>
        <w:ind w:left="-142"/>
        <w:jc w:val="both"/>
        <w:rPr>
          <w:rFonts w:ascii="Times New Roman" w:eastAsiaTheme="majorEastAsia" w:hAnsi="Times New Roman" w:cs="Times New Roman"/>
          <w:kern w:val="24"/>
          <w:sz w:val="24"/>
          <w:szCs w:val="24"/>
        </w:rPr>
      </w:pPr>
    </w:p>
    <w:p w:rsidR="00E32B94" w:rsidRPr="0078461C" w:rsidRDefault="00E32B94" w:rsidP="00E32B94">
      <w:pPr>
        <w:spacing w:line="240" w:lineRule="auto"/>
        <w:ind w:left="-142"/>
        <w:jc w:val="both"/>
        <w:rPr>
          <w:rFonts w:ascii="Times New Roman" w:eastAsiaTheme="minorHAnsi" w:hAnsi="Times New Roman" w:cs="Times New Roman"/>
          <w:iCs/>
          <w:sz w:val="24"/>
          <w:szCs w:val="24"/>
          <w:shd w:val="clear" w:color="auto" w:fill="FFFFFF"/>
        </w:rPr>
      </w:pPr>
      <w:r w:rsidRPr="0078461C">
        <w:rPr>
          <w:rStyle w:val="af"/>
          <w:rFonts w:ascii="Times New Roman" w:hAnsi="Times New Roman" w:cs="Times New Roman"/>
          <w:i w:val="0"/>
          <w:sz w:val="24"/>
          <w:szCs w:val="24"/>
          <w:shd w:val="clear" w:color="auto" w:fill="FFFFFF"/>
        </w:rPr>
        <w:t>Актуальность темы: творческое мышление заняло третье место в десятке важнейших  </w:t>
      </w:r>
      <w:proofErr w:type="spellStart"/>
      <w:r w:rsidR="004D3C20">
        <w:fldChar w:fldCharType="begin"/>
      </w:r>
      <w:r w:rsidR="004D3C20">
        <w:instrText xml:space="preserve"> HYPERLINK "https://externat.foxford.ru/polezno-znat/hard-soft-skills" </w:instrText>
      </w:r>
      <w:r w:rsidR="004D3C20">
        <w:fldChar w:fldCharType="separate"/>
      </w:r>
      <w:r w:rsidRPr="0078461C">
        <w:rPr>
          <w:rStyle w:val="af"/>
          <w:rFonts w:ascii="Times New Roman" w:hAnsi="Times New Roman" w:cs="Times New Roman"/>
          <w:i w:val="0"/>
          <w:sz w:val="24"/>
          <w:szCs w:val="24"/>
          <w:shd w:val="clear" w:color="auto" w:fill="FFFFFF"/>
        </w:rPr>
        <w:t>soft</w:t>
      </w:r>
      <w:proofErr w:type="spellEnd"/>
      <w:r w:rsidRPr="0078461C">
        <w:rPr>
          <w:rStyle w:val="af"/>
          <w:rFonts w:ascii="Times New Roman" w:hAnsi="Times New Roman" w:cs="Times New Roman"/>
          <w:i w:val="0"/>
          <w:sz w:val="24"/>
          <w:szCs w:val="24"/>
          <w:shd w:val="clear" w:color="auto" w:fill="FFFFFF"/>
        </w:rPr>
        <w:t xml:space="preserve"> </w:t>
      </w:r>
      <w:proofErr w:type="spellStart"/>
      <w:r w:rsidRPr="0078461C">
        <w:rPr>
          <w:rStyle w:val="af"/>
          <w:rFonts w:ascii="Times New Roman" w:hAnsi="Times New Roman" w:cs="Times New Roman"/>
          <w:i w:val="0"/>
          <w:sz w:val="24"/>
          <w:szCs w:val="24"/>
          <w:shd w:val="clear" w:color="auto" w:fill="FFFFFF"/>
        </w:rPr>
        <w:t>skills</w:t>
      </w:r>
      <w:proofErr w:type="spellEnd"/>
      <w:r w:rsidR="004D3C20">
        <w:rPr>
          <w:rStyle w:val="af"/>
          <w:rFonts w:ascii="Times New Roman" w:hAnsi="Times New Roman" w:cs="Times New Roman"/>
          <w:i w:val="0"/>
          <w:sz w:val="24"/>
          <w:szCs w:val="24"/>
          <w:shd w:val="clear" w:color="auto" w:fill="FFFFFF"/>
        </w:rPr>
        <w:fldChar w:fldCharType="end"/>
      </w:r>
      <w:r w:rsidRPr="0078461C">
        <w:rPr>
          <w:rStyle w:val="af"/>
          <w:rFonts w:ascii="Times New Roman" w:hAnsi="Times New Roman" w:cs="Times New Roman"/>
          <w:i w:val="0"/>
          <w:sz w:val="24"/>
          <w:szCs w:val="24"/>
          <w:shd w:val="clear" w:color="auto" w:fill="FFFFFF"/>
        </w:rPr>
        <w:t xml:space="preserve"> 2020 года. Чтобы творчески мыслить, не обязательно рождаться талантливым гением. Творческое, креативное мышление дошкольников — навык, который поддаётся тренировке.  Для того, чтобы применять эту технологию и научить дошкольников мыслить нестандартно, </w:t>
      </w:r>
      <w:proofErr w:type="gramStart"/>
      <w:r w:rsidRPr="0078461C">
        <w:rPr>
          <w:rStyle w:val="af"/>
          <w:rFonts w:ascii="Times New Roman" w:hAnsi="Times New Roman" w:cs="Times New Roman"/>
          <w:i w:val="0"/>
          <w:sz w:val="24"/>
          <w:szCs w:val="24"/>
          <w:shd w:val="clear" w:color="auto" w:fill="FFFFFF"/>
        </w:rPr>
        <w:t>я  прошла</w:t>
      </w:r>
      <w:proofErr w:type="gramEnd"/>
      <w:r w:rsidRPr="0078461C">
        <w:rPr>
          <w:rStyle w:val="af"/>
          <w:rFonts w:ascii="Times New Roman" w:hAnsi="Times New Roman" w:cs="Times New Roman"/>
          <w:i w:val="0"/>
          <w:sz w:val="24"/>
          <w:szCs w:val="24"/>
          <w:shd w:val="clear" w:color="auto" w:fill="FFFFFF"/>
        </w:rPr>
        <w:t xml:space="preserve"> курсы повышения квалификации по данной проблеме. Затем разработала и реализую дополнительную общеобразовательную общеразвивающую программу «Фантазеры» по развитию творческого воображения детей на основе технологии ТРИЗ для детей 5-7 лет. Ее цель: поддержка инициативы, самостоятельности, смекалки детей старшего дошкольного возраста во всех образовательных областях в соответствии с требованиями ФГОС ДО.</w:t>
      </w:r>
      <w:r w:rsidRPr="0078461C">
        <w:rPr>
          <w:rStyle w:val="af"/>
          <w:rFonts w:ascii="Times New Roman" w:hAnsi="Times New Roman" w:cs="Times New Roman"/>
          <w:sz w:val="24"/>
          <w:szCs w:val="24"/>
          <w:shd w:val="clear" w:color="auto" w:fill="FFFFFF"/>
        </w:rPr>
        <w:t xml:space="preserve"> </w:t>
      </w:r>
      <w:r w:rsidRPr="0078461C">
        <w:rPr>
          <w:rFonts w:ascii="Times New Roman" w:hAnsi="Times New Roman" w:cs="Times New Roman"/>
          <w:sz w:val="24"/>
          <w:szCs w:val="24"/>
          <w:shd w:val="clear" w:color="auto" w:fill="FFFFFF"/>
        </w:rPr>
        <w:t>Программа направлена на развитие в детях способности принимать нестандартные решения, генерировать идеи, смотреть на мир иначе, используя технологию ТРИЗ.</w:t>
      </w:r>
    </w:p>
    <w:p w:rsidR="00E32B94" w:rsidRPr="0078461C" w:rsidRDefault="00E32B94" w:rsidP="00E32B94">
      <w:pPr>
        <w:spacing w:line="240" w:lineRule="auto"/>
        <w:ind w:left="-142"/>
        <w:jc w:val="both"/>
        <w:rPr>
          <w:rFonts w:ascii="Times New Roman" w:eastAsiaTheme="majorEastAsia" w:hAnsi="Times New Roman" w:cs="Times New Roman"/>
          <w:kern w:val="24"/>
          <w:sz w:val="24"/>
          <w:szCs w:val="24"/>
        </w:rPr>
      </w:pPr>
      <w:r w:rsidRPr="0078461C">
        <w:rPr>
          <w:rFonts w:ascii="Times New Roman" w:eastAsiaTheme="majorEastAsia" w:hAnsi="Times New Roman" w:cs="Times New Roman"/>
          <w:kern w:val="24"/>
          <w:sz w:val="24"/>
          <w:szCs w:val="24"/>
        </w:rPr>
        <w:t>ТРИЗ педагогика дает возможность ответить на вопрос: как воспитать ребенка изобретателем?</w:t>
      </w:r>
    </w:p>
    <w:p w:rsidR="00E32B94" w:rsidRPr="0078461C" w:rsidRDefault="00E32B94" w:rsidP="00E32B94">
      <w:pPr>
        <w:pStyle w:val="a3"/>
        <w:shd w:val="clear" w:color="auto" w:fill="FFFFFF"/>
        <w:spacing w:before="0" w:beforeAutospacing="0" w:after="450" w:afterAutospacing="0"/>
        <w:ind w:left="-142"/>
        <w:jc w:val="both"/>
        <w:rPr>
          <w:rFonts w:eastAsiaTheme="minorEastAsia"/>
          <w:kern w:val="24"/>
        </w:rPr>
      </w:pPr>
      <w:r w:rsidRPr="0078461C">
        <w:rPr>
          <w:rFonts w:eastAsiaTheme="minorEastAsia"/>
          <w:kern w:val="24"/>
        </w:rPr>
        <w:t xml:space="preserve">ТРИЗ - это система знаний о закономерностях развития рукотворных объектов. Основатель ТРИЗ, ученый, изобретатель, писатель, педагог – Генрих </w:t>
      </w:r>
      <w:proofErr w:type="spellStart"/>
      <w:r w:rsidRPr="0078461C">
        <w:rPr>
          <w:rFonts w:eastAsiaTheme="minorEastAsia"/>
          <w:kern w:val="24"/>
        </w:rPr>
        <w:t>Саулович</w:t>
      </w:r>
      <w:proofErr w:type="spellEnd"/>
      <w:r w:rsidRPr="0078461C">
        <w:rPr>
          <w:rFonts w:eastAsiaTheme="minorEastAsia"/>
          <w:kern w:val="24"/>
        </w:rPr>
        <w:t xml:space="preserve"> </w:t>
      </w:r>
      <w:proofErr w:type="spellStart"/>
      <w:r w:rsidRPr="0078461C">
        <w:rPr>
          <w:rFonts w:eastAsiaTheme="minorEastAsia"/>
          <w:kern w:val="24"/>
        </w:rPr>
        <w:t>Альтшуллер</w:t>
      </w:r>
      <w:proofErr w:type="spellEnd"/>
      <w:r w:rsidRPr="0078461C">
        <w:rPr>
          <w:rFonts w:eastAsiaTheme="minorEastAsia"/>
          <w:kern w:val="24"/>
        </w:rPr>
        <w:t>.</w:t>
      </w:r>
    </w:p>
    <w:p w:rsidR="00E32B94" w:rsidRPr="0078461C" w:rsidRDefault="00E32B94" w:rsidP="00E32B94">
      <w:pPr>
        <w:pStyle w:val="a3"/>
        <w:shd w:val="clear" w:color="auto" w:fill="FFFFFF"/>
        <w:spacing w:before="0" w:beforeAutospacing="0" w:after="450" w:afterAutospacing="0"/>
        <w:ind w:left="-142"/>
        <w:jc w:val="both"/>
        <w:rPr>
          <w:rFonts w:eastAsiaTheme="minorEastAsia"/>
          <w:kern w:val="24"/>
        </w:rPr>
      </w:pPr>
      <w:r w:rsidRPr="0078461C">
        <w:rPr>
          <w:rFonts w:eastAsiaTheme="minorEastAsia"/>
          <w:kern w:val="24"/>
        </w:rPr>
        <w:t xml:space="preserve">В ТРИЗ существует два </w:t>
      </w:r>
      <w:proofErr w:type="gramStart"/>
      <w:r w:rsidRPr="0078461C">
        <w:rPr>
          <w:rFonts w:eastAsiaTheme="minorEastAsia"/>
          <w:kern w:val="24"/>
        </w:rPr>
        <w:t xml:space="preserve">направления:   </w:t>
      </w:r>
      <w:proofErr w:type="gramEnd"/>
      <w:r w:rsidRPr="0078461C">
        <w:rPr>
          <w:rFonts w:eastAsiaTheme="minorEastAsia"/>
          <w:kern w:val="24"/>
        </w:rPr>
        <w:t xml:space="preserve">технология развития технических систем и технология развития творческого мышления (ТРТМ), именно она и подходит для дошкольников. </w:t>
      </w:r>
      <w:r w:rsidRPr="0078461C">
        <w:rPr>
          <w:rFonts w:eastAsiaTheme="majorEastAsia"/>
          <w:iCs/>
          <w:kern w:val="24"/>
        </w:rPr>
        <w:t>Данная технология способствует</w:t>
      </w:r>
      <w:r w:rsidRPr="0078461C">
        <w:rPr>
          <w:rFonts w:eastAsiaTheme="majorEastAsia"/>
          <w:i/>
          <w:iCs/>
          <w:kern w:val="24"/>
        </w:rPr>
        <w:t xml:space="preserve"> </w:t>
      </w:r>
      <w:r w:rsidRPr="0078461C">
        <w:rPr>
          <w:rFonts w:eastAsiaTheme="majorEastAsia"/>
          <w:kern w:val="24"/>
        </w:rPr>
        <w:t xml:space="preserve">формированию у детей творческого, гибкого </w:t>
      </w:r>
      <w:proofErr w:type="gramStart"/>
      <w:r w:rsidRPr="0078461C">
        <w:rPr>
          <w:rFonts w:eastAsiaTheme="majorEastAsia"/>
          <w:kern w:val="24"/>
        </w:rPr>
        <w:t>мышления,  воспитанию</w:t>
      </w:r>
      <w:proofErr w:type="gramEnd"/>
      <w:r w:rsidRPr="0078461C">
        <w:rPr>
          <w:rFonts w:eastAsiaTheme="majorEastAsia"/>
          <w:kern w:val="24"/>
        </w:rPr>
        <w:t xml:space="preserve"> творческой личности, подготовленной к стабильному решению нестандартных задач в различных областях деятельности. </w:t>
      </w:r>
      <w:r w:rsidRPr="0078461C">
        <w:rPr>
          <w:rFonts w:eastAsiaTheme="minorEastAsia"/>
          <w:kern w:val="24"/>
        </w:rPr>
        <w:t xml:space="preserve">В основе творческого мышления </w:t>
      </w:r>
      <w:proofErr w:type="gramStart"/>
      <w:r w:rsidRPr="0078461C">
        <w:rPr>
          <w:rFonts w:eastAsiaTheme="minorEastAsia"/>
          <w:kern w:val="24"/>
        </w:rPr>
        <w:t>лежит  дивергентный</w:t>
      </w:r>
      <w:proofErr w:type="gramEnd"/>
      <w:r w:rsidRPr="0078461C">
        <w:rPr>
          <w:rFonts w:eastAsiaTheme="minorEastAsia"/>
          <w:kern w:val="24"/>
        </w:rPr>
        <w:t xml:space="preserve"> способ мышления. </w:t>
      </w:r>
      <w:r w:rsidRPr="0078461C">
        <w:rPr>
          <w:rFonts w:eastAsiaTheme="minorEastAsia"/>
          <w:i/>
          <w:kern w:val="24"/>
        </w:rPr>
        <w:t>Дивергентное мышление</w:t>
      </w:r>
      <w:r w:rsidRPr="0078461C">
        <w:rPr>
          <w:rFonts w:eastAsiaTheme="minorEastAsia"/>
          <w:kern w:val="24"/>
        </w:rPr>
        <w:t xml:space="preserve"> – метод творческого открытия, который помогает придумать наибольшее количество решений одной проблемы или задачи. Он характеризуется следующими основными особенностями:</w:t>
      </w:r>
    </w:p>
    <w:p w:rsidR="00E32B94" w:rsidRPr="0078461C" w:rsidRDefault="00E32B94" w:rsidP="00E32B94">
      <w:pPr>
        <w:pStyle w:val="a3"/>
        <w:shd w:val="clear" w:color="auto" w:fill="FFFFFF"/>
        <w:spacing w:before="0" w:beforeAutospacing="0" w:after="450" w:afterAutospacing="0"/>
        <w:ind w:left="-142"/>
        <w:jc w:val="both"/>
        <w:rPr>
          <w:rFonts w:eastAsiaTheme="minorEastAsia"/>
          <w:kern w:val="24"/>
        </w:rPr>
      </w:pPr>
      <w:r w:rsidRPr="0078461C">
        <w:rPr>
          <w:rFonts w:eastAsiaTheme="minorEastAsia"/>
          <w:kern w:val="24"/>
        </w:rPr>
        <w:lastRenderedPageBreak/>
        <w:t>1. Быстрота - способность высказывать максимальное количество идей (в данном случае важно не их качество, а их количество.)</w:t>
      </w:r>
    </w:p>
    <w:p w:rsidR="00E32B94" w:rsidRPr="0078461C" w:rsidRDefault="00E32B94" w:rsidP="00E32B94">
      <w:pPr>
        <w:pStyle w:val="a3"/>
        <w:shd w:val="clear" w:color="auto" w:fill="FFFFFF"/>
        <w:spacing w:before="0" w:beforeAutospacing="0" w:after="450" w:afterAutospacing="0"/>
        <w:ind w:left="-142"/>
        <w:jc w:val="both"/>
        <w:rPr>
          <w:rFonts w:eastAsiaTheme="minorEastAsia"/>
          <w:kern w:val="24"/>
        </w:rPr>
      </w:pPr>
      <w:r w:rsidRPr="0078461C">
        <w:rPr>
          <w:rFonts w:eastAsiaTheme="minorEastAsia"/>
          <w:kern w:val="24"/>
        </w:rPr>
        <w:t>2. Гибкость - способность высказывать широкое многообразие идей.</w:t>
      </w:r>
    </w:p>
    <w:p w:rsidR="00E32B94" w:rsidRPr="0078461C" w:rsidRDefault="00E32B94" w:rsidP="00E32B94">
      <w:pPr>
        <w:spacing w:line="240" w:lineRule="auto"/>
        <w:ind w:left="-142"/>
        <w:jc w:val="both"/>
        <w:rPr>
          <w:rFonts w:ascii="Times New Roman" w:eastAsiaTheme="minorHAnsi" w:hAnsi="Times New Roman" w:cs="Times New Roman"/>
          <w:sz w:val="24"/>
          <w:szCs w:val="24"/>
        </w:rPr>
      </w:pPr>
      <w:r w:rsidRPr="0078461C">
        <w:rPr>
          <w:rFonts w:ascii="Times New Roman" w:hAnsi="Times New Roman" w:cs="Times New Roman"/>
          <w:kern w:val="24"/>
          <w:sz w:val="24"/>
          <w:szCs w:val="24"/>
        </w:rPr>
        <w:t>3. Оригинальность - способность порождать новые нестандартные идеи (это может проявляться в ответах, решениях, несовпадающих с общепринятыми).</w:t>
      </w:r>
    </w:p>
    <w:p w:rsidR="00E32B94" w:rsidRPr="0078461C" w:rsidRDefault="00E32B94" w:rsidP="00E32B94">
      <w:pPr>
        <w:spacing w:line="240" w:lineRule="auto"/>
        <w:ind w:left="-142"/>
        <w:jc w:val="both"/>
        <w:rPr>
          <w:rFonts w:ascii="Times New Roman" w:hAnsi="Times New Roman" w:cs="Times New Roman"/>
          <w:kern w:val="24"/>
          <w:sz w:val="24"/>
          <w:szCs w:val="24"/>
        </w:rPr>
      </w:pPr>
      <w:r w:rsidRPr="0078461C">
        <w:rPr>
          <w:rFonts w:ascii="Times New Roman" w:hAnsi="Times New Roman" w:cs="Times New Roman"/>
          <w:kern w:val="24"/>
          <w:sz w:val="24"/>
          <w:szCs w:val="24"/>
        </w:rPr>
        <w:t>4. Законченность - способность совершенствовать свой «продукт» или придавать ему законченный вид.</w:t>
      </w:r>
    </w:p>
    <w:p w:rsidR="00E32B94" w:rsidRPr="0078461C" w:rsidRDefault="00E32B94" w:rsidP="00E32B94">
      <w:pPr>
        <w:spacing w:line="240" w:lineRule="auto"/>
        <w:ind w:left="-142"/>
        <w:jc w:val="both"/>
        <w:rPr>
          <w:rFonts w:ascii="Times New Roman" w:eastAsiaTheme="majorEastAsia" w:hAnsi="Times New Roman" w:cs="Times New Roman"/>
          <w:b/>
          <w:kern w:val="24"/>
          <w:sz w:val="24"/>
          <w:szCs w:val="24"/>
        </w:rPr>
      </w:pPr>
      <w:r w:rsidRPr="0078461C">
        <w:rPr>
          <w:rFonts w:ascii="Times New Roman" w:eastAsiaTheme="majorEastAsia" w:hAnsi="Times New Roman" w:cs="Times New Roman"/>
          <w:b/>
          <w:iCs/>
          <w:kern w:val="24"/>
          <w:sz w:val="24"/>
          <w:szCs w:val="24"/>
        </w:rPr>
        <w:t>Основные методы в развитии творческих способностей детей</w:t>
      </w:r>
      <w:r w:rsidRPr="0078461C">
        <w:rPr>
          <w:rFonts w:ascii="Times New Roman" w:eastAsiaTheme="majorEastAsia" w:hAnsi="Times New Roman" w:cs="Times New Roman"/>
          <w:b/>
          <w:kern w:val="24"/>
          <w:sz w:val="24"/>
          <w:szCs w:val="24"/>
        </w:rPr>
        <w:br/>
      </w:r>
    </w:p>
    <w:p w:rsidR="00E32B94" w:rsidRPr="0078461C" w:rsidRDefault="00E32B94" w:rsidP="00E32B94">
      <w:pPr>
        <w:spacing w:before="134" w:after="0" w:line="240" w:lineRule="auto"/>
        <w:ind w:left="-142"/>
        <w:jc w:val="both"/>
        <w:rPr>
          <w:rFonts w:ascii="Times New Roman" w:hAnsi="Times New Roman" w:cs="Times New Roman"/>
          <w:b/>
          <w:kern w:val="24"/>
          <w:sz w:val="24"/>
          <w:szCs w:val="24"/>
        </w:rPr>
      </w:pPr>
      <w:r w:rsidRPr="0078461C">
        <w:rPr>
          <w:rFonts w:ascii="Times New Roman" w:hAnsi="Times New Roman" w:cs="Times New Roman"/>
          <w:b/>
          <w:kern w:val="24"/>
          <w:sz w:val="24"/>
          <w:szCs w:val="24"/>
        </w:rPr>
        <w:t>1 Метод Робинзона Крузо. (МРК)</w:t>
      </w:r>
    </w:p>
    <w:p w:rsidR="00E32B94" w:rsidRPr="0078461C" w:rsidRDefault="00E32B94" w:rsidP="00E32B94">
      <w:pPr>
        <w:spacing w:before="134" w:after="0" w:line="240" w:lineRule="auto"/>
        <w:ind w:left="-142"/>
        <w:jc w:val="both"/>
        <w:rPr>
          <w:rFonts w:ascii="Times New Roman" w:hAnsi="Times New Roman" w:cs="Times New Roman"/>
          <w:kern w:val="24"/>
          <w:sz w:val="24"/>
          <w:szCs w:val="24"/>
        </w:rPr>
      </w:pPr>
      <w:r w:rsidRPr="0078461C">
        <w:rPr>
          <w:rFonts w:ascii="Times New Roman" w:hAnsi="Times New Roman" w:cs="Times New Roman"/>
          <w:kern w:val="24"/>
          <w:sz w:val="24"/>
          <w:szCs w:val="24"/>
        </w:rPr>
        <w:t>Цель: научить детей выделять и использовать ресурсы.</w:t>
      </w:r>
    </w:p>
    <w:p w:rsidR="00E32B94" w:rsidRPr="0078461C" w:rsidRDefault="00E32B94" w:rsidP="00E32B94">
      <w:pPr>
        <w:spacing w:before="134" w:after="0" w:line="240" w:lineRule="auto"/>
        <w:ind w:left="-142"/>
        <w:jc w:val="both"/>
        <w:rPr>
          <w:rFonts w:ascii="Times New Roman" w:hAnsi="Times New Roman" w:cs="Times New Roman"/>
          <w:kern w:val="24"/>
          <w:sz w:val="24"/>
          <w:szCs w:val="24"/>
        </w:rPr>
      </w:pPr>
      <w:r w:rsidRPr="0078461C">
        <w:rPr>
          <w:rFonts w:ascii="Times New Roman" w:hAnsi="Times New Roman" w:cs="Times New Roman"/>
          <w:kern w:val="24"/>
          <w:sz w:val="24"/>
          <w:szCs w:val="24"/>
        </w:rPr>
        <w:t>Ресурсы:</w:t>
      </w:r>
    </w:p>
    <w:p w:rsidR="00E32B94" w:rsidRPr="0078461C" w:rsidRDefault="00E32B94" w:rsidP="00E32B94">
      <w:pPr>
        <w:spacing w:before="134" w:after="0" w:line="240" w:lineRule="auto"/>
        <w:ind w:left="-142"/>
        <w:jc w:val="both"/>
        <w:rPr>
          <w:rFonts w:ascii="Times New Roman" w:hAnsi="Times New Roman" w:cs="Times New Roman"/>
          <w:kern w:val="24"/>
          <w:sz w:val="24"/>
          <w:szCs w:val="24"/>
        </w:rPr>
      </w:pPr>
      <w:r w:rsidRPr="0078461C">
        <w:rPr>
          <w:rFonts w:ascii="Times New Roman" w:hAnsi="Times New Roman" w:cs="Times New Roman"/>
          <w:kern w:val="24"/>
          <w:sz w:val="24"/>
          <w:szCs w:val="24"/>
        </w:rPr>
        <w:t>- свойства объектов;</w:t>
      </w:r>
    </w:p>
    <w:p w:rsidR="00E32B94" w:rsidRPr="0078461C" w:rsidRDefault="00E32B94" w:rsidP="00E32B94">
      <w:pPr>
        <w:spacing w:before="134" w:after="0" w:line="240" w:lineRule="auto"/>
        <w:ind w:left="-142"/>
        <w:jc w:val="both"/>
        <w:rPr>
          <w:rFonts w:ascii="Times New Roman" w:hAnsi="Times New Roman" w:cs="Times New Roman"/>
          <w:kern w:val="24"/>
          <w:sz w:val="24"/>
          <w:szCs w:val="24"/>
        </w:rPr>
      </w:pPr>
      <w:r w:rsidRPr="0078461C">
        <w:rPr>
          <w:rFonts w:ascii="Times New Roman" w:hAnsi="Times New Roman" w:cs="Times New Roman"/>
          <w:kern w:val="24"/>
          <w:sz w:val="24"/>
          <w:szCs w:val="24"/>
        </w:rPr>
        <w:t>- части объектов;</w:t>
      </w:r>
    </w:p>
    <w:p w:rsidR="00E32B94" w:rsidRPr="0078461C" w:rsidRDefault="00E32B94" w:rsidP="00E32B94">
      <w:pPr>
        <w:spacing w:before="134" w:after="0" w:line="240" w:lineRule="auto"/>
        <w:ind w:left="-142"/>
        <w:jc w:val="both"/>
        <w:rPr>
          <w:rFonts w:ascii="Times New Roman" w:hAnsi="Times New Roman" w:cs="Times New Roman"/>
          <w:kern w:val="24"/>
          <w:sz w:val="24"/>
          <w:szCs w:val="24"/>
        </w:rPr>
      </w:pPr>
      <w:r w:rsidRPr="0078461C">
        <w:rPr>
          <w:rFonts w:ascii="Times New Roman" w:hAnsi="Times New Roman" w:cs="Times New Roman"/>
          <w:kern w:val="24"/>
          <w:sz w:val="24"/>
          <w:szCs w:val="24"/>
        </w:rPr>
        <w:t>- неограниченное количество объектов;</w:t>
      </w:r>
    </w:p>
    <w:p w:rsidR="00E32B94" w:rsidRPr="0078461C" w:rsidRDefault="00E32B94" w:rsidP="00E32B94">
      <w:pPr>
        <w:spacing w:before="134" w:after="0" w:line="240" w:lineRule="auto"/>
        <w:ind w:left="-142"/>
        <w:jc w:val="both"/>
        <w:rPr>
          <w:rFonts w:ascii="Times New Roman" w:eastAsia="Times New Roman" w:hAnsi="Times New Roman" w:cs="Times New Roman"/>
          <w:sz w:val="24"/>
          <w:szCs w:val="24"/>
        </w:rPr>
      </w:pPr>
      <w:r w:rsidRPr="0078461C">
        <w:rPr>
          <w:rFonts w:ascii="Times New Roman" w:hAnsi="Times New Roman" w:cs="Times New Roman"/>
          <w:kern w:val="24"/>
          <w:sz w:val="24"/>
          <w:szCs w:val="24"/>
        </w:rPr>
        <w:t>- поля, 2 поля известны детям (тепловое, магнитное)</w:t>
      </w:r>
    </w:p>
    <w:p w:rsidR="00E32B94" w:rsidRPr="0078461C" w:rsidRDefault="00E32B94" w:rsidP="00E32B94">
      <w:pPr>
        <w:spacing w:before="134" w:after="0" w:line="240" w:lineRule="auto"/>
        <w:ind w:left="-142"/>
        <w:jc w:val="both"/>
        <w:rPr>
          <w:rFonts w:ascii="Times New Roman" w:hAnsi="Times New Roman" w:cs="Times New Roman"/>
          <w:b/>
          <w:kern w:val="24"/>
          <w:sz w:val="24"/>
          <w:szCs w:val="24"/>
        </w:rPr>
      </w:pPr>
      <w:r w:rsidRPr="0078461C">
        <w:rPr>
          <w:rFonts w:ascii="Times New Roman" w:hAnsi="Times New Roman" w:cs="Times New Roman"/>
          <w:b/>
          <w:kern w:val="24"/>
          <w:sz w:val="24"/>
          <w:szCs w:val="24"/>
        </w:rPr>
        <w:t>2. Метод маленьких человечков. (ММЧ)</w:t>
      </w:r>
    </w:p>
    <w:p w:rsidR="00E32B94" w:rsidRPr="0078461C" w:rsidRDefault="00E32B94" w:rsidP="00E32B94">
      <w:pPr>
        <w:pStyle w:val="a3"/>
        <w:spacing w:before="134" w:beforeAutospacing="0" w:after="0" w:afterAutospacing="0"/>
        <w:ind w:left="-142"/>
        <w:jc w:val="both"/>
        <w:rPr>
          <w:rFonts w:eastAsiaTheme="minorEastAsia"/>
          <w:kern w:val="24"/>
        </w:rPr>
      </w:pPr>
      <w:r w:rsidRPr="0078461C">
        <w:rPr>
          <w:rFonts w:eastAsiaTheme="minorEastAsia"/>
          <w:kern w:val="24"/>
        </w:rPr>
        <w:t>Цель: моделирование состояния и взаимодействия частей объектов.</w:t>
      </w:r>
    </w:p>
    <w:p w:rsidR="00E32B94" w:rsidRPr="0078461C" w:rsidRDefault="00E32B94" w:rsidP="00E32B94">
      <w:pPr>
        <w:pStyle w:val="a3"/>
        <w:spacing w:before="134" w:beforeAutospacing="0" w:after="0" w:afterAutospacing="0"/>
        <w:ind w:left="-142"/>
        <w:jc w:val="both"/>
      </w:pPr>
      <w:r w:rsidRPr="0078461C">
        <w:rPr>
          <w:rFonts w:eastAsiaTheme="minorEastAsia"/>
          <w:bCs/>
          <w:kern w:val="24"/>
        </w:rPr>
        <w:t>Последовательность работы:</w:t>
      </w:r>
    </w:p>
    <w:p w:rsidR="00E32B94" w:rsidRPr="0078461C" w:rsidRDefault="00E32B94" w:rsidP="00E32B94">
      <w:pPr>
        <w:spacing w:after="0" w:line="240" w:lineRule="auto"/>
        <w:ind w:left="-142"/>
        <w:contextualSpacing/>
        <w:jc w:val="both"/>
        <w:rPr>
          <w:rFonts w:ascii="Times New Roman" w:eastAsia="Times New Roman" w:hAnsi="Times New Roman" w:cs="Times New Roman"/>
          <w:sz w:val="24"/>
          <w:szCs w:val="24"/>
        </w:rPr>
      </w:pPr>
      <w:r w:rsidRPr="0078461C">
        <w:rPr>
          <w:rFonts w:ascii="Times New Roman" w:hAnsi="Times New Roman" w:cs="Times New Roman"/>
          <w:kern w:val="24"/>
          <w:sz w:val="24"/>
          <w:szCs w:val="24"/>
        </w:rPr>
        <w:t>-  моделирование «человечков»;</w:t>
      </w:r>
    </w:p>
    <w:p w:rsidR="00E32B94" w:rsidRPr="0078461C" w:rsidRDefault="00E32B94" w:rsidP="00E32B94">
      <w:pPr>
        <w:spacing w:after="0" w:line="240" w:lineRule="auto"/>
        <w:ind w:left="-142"/>
        <w:contextualSpacing/>
        <w:jc w:val="both"/>
        <w:rPr>
          <w:rFonts w:ascii="Times New Roman" w:eastAsia="Times New Roman" w:hAnsi="Times New Roman" w:cs="Times New Roman"/>
          <w:sz w:val="24"/>
          <w:szCs w:val="24"/>
        </w:rPr>
      </w:pPr>
      <w:r w:rsidRPr="0078461C">
        <w:rPr>
          <w:rFonts w:ascii="Times New Roman" w:hAnsi="Times New Roman" w:cs="Times New Roman"/>
          <w:kern w:val="24"/>
          <w:sz w:val="24"/>
          <w:szCs w:val="24"/>
        </w:rPr>
        <w:t>-  работа с карточками;</w:t>
      </w:r>
    </w:p>
    <w:p w:rsidR="00E32B94" w:rsidRPr="0078461C" w:rsidRDefault="00E32B94" w:rsidP="00E32B94">
      <w:pPr>
        <w:spacing w:after="0" w:line="240" w:lineRule="auto"/>
        <w:ind w:left="-142"/>
        <w:contextualSpacing/>
        <w:jc w:val="both"/>
        <w:rPr>
          <w:rFonts w:ascii="Times New Roman" w:eastAsia="Times New Roman" w:hAnsi="Times New Roman" w:cs="Times New Roman"/>
          <w:sz w:val="24"/>
          <w:szCs w:val="24"/>
        </w:rPr>
      </w:pPr>
      <w:r w:rsidRPr="0078461C">
        <w:rPr>
          <w:rFonts w:ascii="Times New Roman" w:hAnsi="Times New Roman" w:cs="Times New Roman"/>
          <w:kern w:val="24"/>
          <w:sz w:val="24"/>
          <w:szCs w:val="24"/>
        </w:rPr>
        <w:t>-  моделирование отдельных объектов с помощью ММЧ;</w:t>
      </w:r>
    </w:p>
    <w:p w:rsidR="00E32B94" w:rsidRPr="0078461C" w:rsidRDefault="00E32B94" w:rsidP="00E32B94">
      <w:pPr>
        <w:spacing w:after="0" w:line="240" w:lineRule="auto"/>
        <w:ind w:left="-142"/>
        <w:contextualSpacing/>
        <w:jc w:val="both"/>
        <w:rPr>
          <w:rFonts w:ascii="Times New Roman" w:eastAsia="Times New Roman" w:hAnsi="Times New Roman" w:cs="Times New Roman"/>
          <w:sz w:val="24"/>
          <w:szCs w:val="24"/>
        </w:rPr>
      </w:pPr>
      <w:r w:rsidRPr="0078461C">
        <w:rPr>
          <w:rFonts w:ascii="Times New Roman" w:hAnsi="Times New Roman" w:cs="Times New Roman"/>
          <w:kern w:val="24"/>
          <w:sz w:val="24"/>
          <w:szCs w:val="24"/>
        </w:rPr>
        <w:t>-  моделирование сюжетов с помощью ММЧ.</w:t>
      </w:r>
    </w:p>
    <w:p w:rsidR="00E32B94" w:rsidRPr="0078461C" w:rsidRDefault="00E32B94" w:rsidP="00E32B94">
      <w:pPr>
        <w:spacing w:before="134" w:after="0" w:line="240" w:lineRule="auto"/>
        <w:ind w:left="-142"/>
        <w:jc w:val="both"/>
        <w:rPr>
          <w:rFonts w:ascii="Times New Roman" w:eastAsia="Times New Roman" w:hAnsi="Times New Roman" w:cs="Times New Roman"/>
          <w:sz w:val="24"/>
          <w:szCs w:val="24"/>
        </w:rPr>
      </w:pPr>
      <w:r w:rsidRPr="0078461C">
        <w:rPr>
          <w:rFonts w:ascii="Times New Roman" w:hAnsi="Times New Roman" w:cs="Times New Roman"/>
          <w:kern w:val="24"/>
          <w:sz w:val="24"/>
          <w:szCs w:val="24"/>
        </w:rPr>
        <w:t>Формирование представления о состоянии вещества: жидкое, твердое, газообразное.</w:t>
      </w:r>
    </w:p>
    <w:p w:rsidR="00E32B94" w:rsidRPr="0078461C" w:rsidRDefault="00E32B94" w:rsidP="00E32B94">
      <w:pPr>
        <w:pStyle w:val="a3"/>
        <w:spacing w:before="144" w:beforeAutospacing="0" w:after="0" w:afterAutospacing="0"/>
        <w:ind w:left="-142"/>
        <w:jc w:val="both"/>
        <w:rPr>
          <w:rFonts w:eastAsiaTheme="minorEastAsia"/>
          <w:b/>
          <w:kern w:val="24"/>
        </w:rPr>
      </w:pPr>
      <w:r w:rsidRPr="0078461C">
        <w:rPr>
          <w:rFonts w:eastAsiaTheme="minorEastAsia"/>
          <w:b/>
          <w:kern w:val="24"/>
        </w:rPr>
        <w:t>3. Фантастическая математика.</w:t>
      </w:r>
    </w:p>
    <w:p w:rsidR="00E32B94" w:rsidRPr="0078461C" w:rsidRDefault="00E32B94" w:rsidP="00E32B94">
      <w:pPr>
        <w:pStyle w:val="a3"/>
        <w:spacing w:before="144" w:beforeAutospacing="0" w:after="0" w:afterAutospacing="0"/>
        <w:ind w:left="-142"/>
        <w:jc w:val="both"/>
        <w:rPr>
          <w:rFonts w:eastAsiaTheme="minorEastAsia"/>
          <w:kern w:val="24"/>
        </w:rPr>
      </w:pPr>
      <w:r w:rsidRPr="0078461C">
        <w:rPr>
          <w:rFonts w:eastAsiaTheme="minorEastAsia"/>
          <w:kern w:val="24"/>
        </w:rPr>
        <w:t>Цель: получение новых фантастических идей.</w:t>
      </w:r>
    </w:p>
    <w:p w:rsidR="00E32B94" w:rsidRPr="0078461C" w:rsidRDefault="00E32B94" w:rsidP="00E32B94">
      <w:pPr>
        <w:pStyle w:val="a3"/>
        <w:spacing w:before="144" w:beforeAutospacing="0" w:after="0" w:afterAutospacing="0"/>
        <w:ind w:left="-142"/>
        <w:jc w:val="both"/>
        <w:rPr>
          <w:rFonts w:eastAsiaTheme="minorEastAsia"/>
          <w:kern w:val="24"/>
        </w:rPr>
      </w:pPr>
      <w:r w:rsidRPr="0078461C">
        <w:rPr>
          <w:rFonts w:eastAsiaTheme="minorEastAsia"/>
          <w:kern w:val="24"/>
        </w:rPr>
        <w:t>- Макетирование, написание фантастических рассказов.</w:t>
      </w:r>
    </w:p>
    <w:p w:rsidR="00E32B94" w:rsidRPr="0078461C" w:rsidRDefault="00E32B94" w:rsidP="00E32B94">
      <w:pPr>
        <w:pStyle w:val="a3"/>
        <w:spacing w:before="130" w:beforeAutospacing="0" w:after="0" w:afterAutospacing="0"/>
        <w:ind w:left="-142"/>
        <w:jc w:val="both"/>
      </w:pPr>
      <w:r w:rsidRPr="0078461C">
        <w:rPr>
          <w:rFonts w:eastAsiaTheme="minorEastAsia"/>
          <w:kern w:val="24"/>
        </w:rPr>
        <w:t>- Фантастическое сложение (самолет + ложка = польза).</w:t>
      </w:r>
    </w:p>
    <w:p w:rsidR="00E32B94" w:rsidRPr="0078461C" w:rsidRDefault="00E32B94" w:rsidP="00E32B94">
      <w:pPr>
        <w:pStyle w:val="a3"/>
        <w:spacing w:before="130" w:beforeAutospacing="0" w:after="0" w:afterAutospacing="0"/>
        <w:ind w:left="-142"/>
        <w:jc w:val="both"/>
      </w:pPr>
      <w:r w:rsidRPr="0078461C">
        <w:rPr>
          <w:rFonts w:eastAsiaTheme="minorEastAsia"/>
          <w:kern w:val="24"/>
        </w:rPr>
        <w:t>- Использование префиксов (зам кота, мини бегемот).</w:t>
      </w:r>
    </w:p>
    <w:p w:rsidR="00E32B94" w:rsidRPr="0078461C" w:rsidRDefault="00E32B94" w:rsidP="00E32B94">
      <w:pPr>
        <w:pStyle w:val="a3"/>
        <w:spacing w:before="130" w:beforeAutospacing="0" w:after="0" w:afterAutospacing="0"/>
        <w:ind w:left="-142"/>
        <w:jc w:val="both"/>
      </w:pPr>
      <w:r w:rsidRPr="0078461C">
        <w:rPr>
          <w:rFonts w:eastAsiaTheme="minorEastAsia"/>
          <w:kern w:val="24"/>
        </w:rPr>
        <w:t>- Фантастическое вычитание (устранение из окружающего нас мира: предмета или его части, процесса, свойства).</w:t>
      </w:r>
    </w:p>
    <w:p w:rsidR="00E32B94" w:rsidRPr="0078461C" w:rsidRDefault="00E32B94" w:rsidP="00E32B94">
      <w:pPr>
        <w:pStyle w:val="a3"/>
        <w:spacing w:before="144" w:beforeAutospacing="0" w:after="0" w:afterAutospacing="0"/>
        <w:ind w:left="-142"/>
        <w:jc w:val="both"/>
        <w:rPr>
          <w:rFonts w:eastAsiaTheme="minorEastAsia"/>
          <w:b/>
          <w:kern w:val="24"/>
        </w:rPr>
      </w:pPr>
      <w:r w:rsidRPr="0078461C">
        <w:rPr>
          <w:rFonts w:eastAsiaTheme="minorEastAsia"/>
          <w:b/>
          <w:kern w:val="24"/>
        </w:rPr>
        <w:t>Существует 12 приемов фантазирования.</w:t>
      </w:r>
    </w:p>
    <w:p w:rsidR="00E32B94" w:rsidRPr="0078461C" w:rsidRDefault="00E32B94" w:rsidP="00E32B94">
      <w:pPr>
        <w:pStyle w:val="a3"/>
        <w:spacing w:before="144" w:beforeAutospacing="0" w:after="0" w:afterAutospacing="0"/>
        <w:ind w:left="-142"/>
        <w:jc w:val="both"/>
        <w:rPr>
          <w:rFonts w:eastAsiaTheme="minorEastAsia"/>
          <w:kern w:val="24"/>
        </w:rPr>
      </w:pPr>
      <w:r w:rsidRPr="0078461C">
        <w:rPr>
          <w:rFonts w:eastAsiaTheme="minorEastAsia"/>
          <w:kern w:val="24"/>
        </w:rPr>
        <w:t>1. Дробление – объединение</w:t>
      </w:r>
    </w:p>
    <w:p w:rsidR="00E32B94" w:rsidRPr="0078461C" w:rsidRDefault="00E32B94" w:rsidP="00E32B94">
      <w:pPr>
        <w:pStyle w:val="a3"/>
        <w:spacing w:before="144" w:beforeAutospacing="0" w:after="0" w:afterAutospacing="0"/>
        <w:ind w:left="-142"/>
        <w:jc w:val="both"/>
        <w:rPr>
          <w:rFonts w:eastAsiaTheme="minorEastAsia"/>
          <w:kern w:val="24"/>
        </w:rPr>
      </w:pPr>
      <w:r w:rsidRPr="0078461C">
        <w:rPr>
          <w:rFonts w:eastAsiaTheme="minorEastAsia"/>
          <w:kern w:val="24"/>
        </w:rPr>
        <w:t>2. Ускорение – замедление</w:t>
      </w:r>
    </w:p>
    <w:p w:rsidR="00E32B94" w:rsidRPr="0078461C" w:rsidRDefault="00E32B94" w:rsidP="00E32B94">
      <w:pPr>
        <w:pStyle w:val="a3"/>
        <w:spacing w:before="144" w:beforeAutospacing="0" w:after="0" w:afterAutospacing="0"/>
        <w:ind w:left="-142"/>
        <w:jc w:val="both"/>
        <w:rPr>
          <w:rFonts w:eastAsiaTheme="minorEastAsia"/>
          <w:kern w:val="24"/>
        </w:rPr>
      </w:pPr>
      <w:r w:rsidRPr="0078461C">
        <w:rPr>
          <w:rFonts w:eastAsiaTheme="minorEastAsia"/>
          <w:kern w:val="24"/>
        </w:rPr>
        <w:t xml:space="preserve">3. </w:t>
      </w:r>
      <w:proofErr w:type="gramStart"/>
      <w:r w:rsidRPr="0078461C">
        <w:rPr>
          <w:rFonts w:eastAsiaTheme="minorEastAsia"/>
          <w:kern w:val="24"/>
        </w:rPr>
        <w:t>Увеличение  -</w:t>
      </w:r>
      <w:proofErr w:type="gramEnd"/>
      <w:r w:rsidRPr="0078461C">
        <w:rPr>
          <w:rFonts w:eastAsiaTheme="minorEastAsia"/>
          <w:kern w:val="24"/>
        </w:rPr>
        <w:t xml:space="preserve"> уменьшение</w:t>
      </w:r>
    </w:p>
    <w:p w:rsidR="00E32B94" w:rsidRPr="0078461C" w:rsidRDefault="00E32B94" w:rsidP="00E32B94">
      <w:pPr>
        <w:pStyle w:val="a3"/>
        <w:spacing w:before="144" w:beforeAutospacing="0" w:after="0" w:afterAutospacing="0"/>
        <w:ind w:hanging="142"/>
        <w:jc w:val="both"/>
        <w:rPr>
          <w:rFonts w:eastAsiaTheme="minorEastAsia"/>
          <w:kern w:val="24"/>
        </w:rPr>
      </w:pPr>
      <w:r w:rsidRPr="0078461C">
        <w:rPr>
          <w:rFonts w:eastAsiaTheme="minorEastAsia"/>
          <w:kern w:val="24"/>
        </w:rPr>
        <w:t>4. Универсализация – ограничение</w:t>
      </w:r>
    </w:p>
    <w:p w:rsidR="00E32B94" w:rsidRPr="0078461C" w:rsidRDefault="00E32B94" w:rsidP="00E32B94">
      <w:pPr>
        <w:pStyle w:val="a3"/>
        <w:spacing w:before="144" w:beforeAutospacing="0" w:after="0" w:afterAutospacing="0"/>
        <w:ind w:left="-142"/>
        <w:jc w:val="both"/>
        <w:rPr>
          <w:rFonts w:eastAsiaTheme="minorEastAsia"/>
          <w:kern w:val="24"/>
        </w:rPr>
      </w:pPr>
      <w:r w:rsidRPr="0078461C">
        <w:rPr>
          <w:rFonts w:eastAsiaTheme="minorEastAsia"/>
          <w:kern w:val="24"/>
        </w:rPr>
        <w:lastRenderedPageBreak/>
        <w:t>5. Квантование – непрерывность</w:t>
      </w:r>
    </w:p>
    <w:p w:rsidR="00E32B94" w:rsidRPr="0078461C" w:rsidRDefault="00E32B94" w:rsidP="00E32B94">
      <w:pPr>
        <w:pStyle w:val="a3"/>
        <w:spacing w:before="144" w:beforeAutospacing="0" w:after="0" w:afterAutospacing="0"/>
        <w:ind w:left="-142"/>
        <w:jc w:val="both"/>
        <w:rPr>
          <w:rFonts w:eastAsiaTheme="minorEastAsia"/>
          <w:kern w:val="24"/>
        </w:rPr>
      </w:pPr>
      <w:r w:rsidRPr="0078461C">
        <w:rPr>
          <w:rFonts w:eastAsiaTheme="minorEastAsia"/>
          <w:kern w:val="24"/>
        </w:rPr>
        <w:t>6. Динамичность – статика</w:t>
      </w:r>
    </w:p>
    <w:p w:rsidR="00E32B94" w:rsidRPr="0078461C" w:rsidRDefault="00E32B94" w:rsidP="00E32B94">
      <w:pPr>
        <w:pStyle w:val="a3"/>
        <w:spacing w:before="144" w:beforeAutospacing="0" w:after="0" w:afterAutospacing="0"/>
        <w:ind w:left="-142"/>
        <w:jc w:val="both"/>
        <w:rPr>
          <w:rFonts w:eastAsiaTheme="minorEastAsia"/>
          <w:kern w:val="24"/>
        </w:rPr>
      </w:pPr>
      <w:r w:rsidRPr="0078461C">
        <w:rPr>
          <w:rFonts w:eastAsiaTheme="minorEastAsia"/>
          <w:kern w:val="24"/>
        </w:rPr>
        <w:t xml:space="preserve">7. </w:t>
      </w:r>
      <w:proofErr w:type="gramStart"/>
      <w:r w:rsidRPr="0078461C">
        <w:rPr>
          <w:rFonts w:eastAsiaTheme="minorEastAsia"/>
          <w:kern w:val="24"/>
        </w:rPr>
        <w:t>Внесение  -</w:t>
      </w:r>
      <w:proofErr w:type="gramEnd"/>
      <w:r w:rsidRPr="0078461C">
        <w:rPr>
          <w:rFonts w:eastAsiaTheme="minorEastAsia"/>
          <w:kern w:val="24"/>
        </w:rPr>
        <w:t xml:space="preserve"> вынесение</w:t>
      </w:r>
    </w:p>
    <w:p w:rsidR="00E32B94" w:rsidRPr="0078461C" w:rsidRDefault="00E32B94" w:rsidP="00E32B94">
      <w:pPr>
        <w:pStyle w:val="a3"/>
        <w:spacing w:before="144" w:beforeAutospacing="0" w:after="0" w:afterAutospacing="0"/>
        <w:ind w:left="-142"/>
        <w:jc w:val="both"/>
        <w:rPr>
          <w:rFonts w:eastAsiaTheme="minorEastAsia"/>
          <w:kern w:val="24"/>
        </w:rPr>
      </w:pPr>
      <w:r w:rsidRPr="0078461C">
        <w:rPr>
          <w:rFonts w:eastAsiaTheme="minorEastAsia"/>
          <w:kern w:val="24"/>
        </w:rPr>
        <w:t>8. Оживление – окаменение</w:t>
      </w:r>
    </w:p>
    <w:p w:rsidR="00E32B94" w:rsidRPr="0078461C" w:rsidRDefault="00E32B94" w:rsidP="00E32B94">
      <w:pPr>
        <w:pStyle w:val="a3"/>
        <w:spacing w:before="144" w:beforeAutospacing="0" w:after="0" w:afterAutospacing="0"/>
        <w:ind w:left="-142"/>
        <w:jc w:val="both"/>
        <w:rPr>
          <w:rFonts w:eastAsiaTheme="minorEastAsia"/>
          <w:kern w:val="24"/>
        </w:rPr>
      </w:pPr>
      <w:r w:rsidRPr="0078461C">
        <w:rPr>
          <w:rFonts w:eastAsiaTheme="minorEastAsia"/>
          <w:kern w:val="24"/>
        </w:rPr>
        <w:t>9. Уничтожение – возрождение</w:t>
      </w:r>
    </w:p>
    <w:p w:rsidR="00E32B94" w:rsidRPr="0078461C" w:rsidRDefault="00E32B94" w:rsidP="00E32B94">
      <w:pPr>
        <w:pStyle w:val="a3"/>
        <w:spacing w:before="144" w:beforeAutospacing="0" w:after="0" w:afterAutospacing="0"/>
        <w:ind w:left="-142"/>
        <w:jc w:val="both"/>
        <w:rPr>
          <w:rFonts w:eastAsiaTheme="minorEastAsia"/>
          <w:kern w:val="24"/>
        </w:rPr>
      </w:pPr>
      <w:r w:rsidRPr="0078461C">
        <w:rPr>
          <w:rFonts w:eastAsiaTheme="minorEastAsia"/>
          <w:kern w:val="24"/>
        </w:rPr>
        <w:t>10. Изменение законов природы</w:t>
      </w:r>
    </w:p>
    <w:p w:rsidR="00E32B94" w:rsidRPr="0078461C" w:rsidRDefault="00E32B94" w:rsidP="00E32B94">
      <w:pPr>
        <w:pStyle w:val="a3"/>
        <w:spacing w:before="144" w:beforeAutospacing="0" w:after="0" w:afterAutospacing="0"/>
        <w:ind w:left="-142"/>
        <w:jc w:val="both"/>
        <w:rPr>
          <w:rFonts w:eastAsiaTheme="minorEastAsia"/>
          <w:kern w:val="24"/>
        </w:rPr>
      </w:pPr>
      <w:r w:rsidRPr="0078461C">
        <w:rPr>
          <w:rFonts w:eastAsiaTheme="minorEastAsia"/>
          <w:kern w:val="24"/>
        </w:rPr>
        <w:t>11. Изменение свойств</w:t>
      </w:r>
    </w:p>
    <w:p w:rsidR="00E32B94" w:rsidRPr="0078461C" w:rsidRDefault="00E32B94" w:rsidP="00E32B94">
      <w:pPr>
        <w:pStyle w:val="a3"/>
        <w:spacing w:before="144" w:beforeAutospacing="0" w:after="0" w:afterAutospacing="0"/>
        <w:ind w:left="-142"/>
        <w:jc w:val="both"/>
        <w:rPr>
          <w:rFonts w:eastAsiaTheme="minorEastAsia"/>
          <w:kern w:val="24"/>
        </w:rPr>
      </w:pPr>
      <w:r w:rsidRPr="0078461C">
        <w:rPr>
          <w:rFonts w:eastAsiaTheme="minorEastAsia"/>
          <w:kern w:val="24"/>
        </w:rPr>
        <w:t>12. Наоборот</w:t>
      </w:r>
    </w:p>
    <w:p w:rsidR="00E32B94" w:rsidRPr="0078461C" w:rsidRDefault="00E32B94" w:rsidP="00E32B94">
      <w:pPr>
        <w:pStyle w:val="a3"/>
        <w:spacing w:before="144" w:beforeAutospacing="0" w:after="0" w:afterAutospacing="0"/>
        <w:ind w:left="-142"/>
        <w:jc w:val="both"/>
      </w:pPr>
      <w:r w:rsidRPr="0078461C">
        <w:rPr>
          <w:rFonts w:eastAsiaTheme="minorEastAsia"/>
          <w:kern w:val="24"/>
        </w:rPr>
        <w:t>Почти все приемы парные, противоположные. Каждый прием изучается в двух направлениях: как в сказке; как в жизни.</w:t>
      </w:r>
    </w:p>
    <w:p w:rsidR="00E32B94" w:rsidRPr="0078461C" w:rsidRDefault="00E32B94" w:rsidP="00E32B94">
      <w:pPr>
        <w:spacing w:before="144" w:after="0" w:line="240" w:lineRule="auto"/>
        <w:ind w:left="-142"/>
        <w:jc w:val="both"/>
        <w:rPr>
          <w:rFonts w:ascii="Times New Roman" w:eastAsia="Times New Roman" w:hAnsi="Times New Roman" w:cs="Times New Roman"/>
          <w:sz w:val="24"/>
          <w:szCs w:val="24"/>
        </w:rPr>
      </w:pPr>
      <w:r w:rsidRPr="0078461C">
        <w:rPr>
          <w:rFonts w:ascii="Times New Roman" w:hAnsi="Times New Roman" w:cs="Times New Roman"/>
          <w:b/>
          <w:bCs/>
          <w:iCs/>
          <w:kern w:val="24"/>
          <w:sz w:val="24"/>
          <w:szCs w:val="24"/>
        </w:rPr>
        <w:t>Разберем на примере приема «Дробление – объединение»</w:t>
      </w:r>
    </w:p>
    <w:p w:rsidR="00E32B94" w:rsidRPr="0078461C" w:rsidRDefault="00E32B94" w:rsidP="00E32B94">
      <w:pPr>
        <w:spacing w:before="144" w:after="0" w:line="240" w:lineRule="auto"/>
        <w:ind w:left="-142"/>
        <w:jc w:val="both"/>
        <w:rPr>
          <w:rFonts w:ascii="Times New Roman" w:eastAsia="Times New Roman" w:hAnsi="Times New Roman" w:cs="Times New Roman"/>
          <w:sz w:val="24"/>
          <w:szCs w:val="24"/>
        </w:rPr>
      </w:pPr>
      <w:r w:rsidRPr="0078461C">
        <w:rPr>
          <w:rFonts w:ascii="Times New Roman" w:hAnsi="Times New Roman" w:cs="Times New Roman"/>
          <w:kern w:val="24"/>
          <w:sz w:val="24"/>
          <w:szCs w:val="24"/>
        </w:rPr>
        <w:t>1. В сказке: Человек паук, русалочка, кентавр.</w:t>
      </w:r>
    </w:p>
    <w:p w:rsidR="00E32B94" w:rsidRPr="0078461C" w:rsidRDefault="00E32B94" w:rsidP="00E32B94">
      <w:pPr>
        <w:spacing w:before="144" w:after="0" w:line="240" w:lineRule="auto"/>
        <w:ind w:left="-142"/>
        <w:jc w:val="both"/>
        <w:rPr>
          <w:rFonts w:ascii="Times New Roman" w:eastAsia="Times New Roman" w:hAnsi="Times New Roman" w:cs="Times New Roman"/>
          <w:sz w:val="24"/>
          <w:szCs w:val="24"/>
        </w:rPr>
      </w:pPr>
      <w:r w:rsidRPr="0078461C">
        <w:rPr>
          <w:rFonts w:ascii="Times New Roman" w:hAnsi="Times New Roman" w:cs="Times New Roman"/>
          <w:kern w:val="24"/>
          <w:sz w:val="24"/>
          <w:szCs w:val="24"/>
        </w:rPr>
        <w:t xml:space="preserve">2. В жизни: лампочка + тапки = </w:t>
      </w:r>
      <w:proofErr w:type="spellStart"/>
      <w:r w:rsidRPr="0078461C">
        <w:rPr>
          <w:rFonts w:ascii="Times New Roman" w:hAnsi="Times New Roman" w:cs="Times New Roman"/>
          <w:kern w:val="24"/>
          <w:sz w:val="24"/>
          <w:szCs w:val="24"/>
        </w:rPr>
        <w:t>лампотапки</w:t>
      </w:r>
      <w:proofErr w:type="spellEnd"/>
    </w:p>
    <w:p w:rsidR="00E32B94" w:rsidRPr="0078461C" w:rsidRDefault="00E32B94" w:rsidP="00E32B94">
      <w:pPr>
        <w:spacing w:before="144" w:after="0" w:line="240" w:lineRule="auto"/>
        <w:ind w:left="284" w:hanging="426"/>
        <w:jc w:val="both"/>
        <w:rPr>
          <w:rFonts w:ascii="Times New Roman" w:eastAsia="Times New Roman" w:hAnsi="Times New Roman" w:cs="Times New Roman"/>
          <w:sz w:val="24"/>
          <w:szCs w:val="24"/>
        </w:rPr>
      </w:pPr>
      <w:r w:rsidRPr="0078461C">
        <w:rPr>
          <w:rFonts w:ascii="Times New Roman" w:hAnsi="Times New Roman" w:cs="Times New Roman"/>
          <w:kern w:val="24"/>
          <w:sz w:val="24"/>
          <w:szCs w:val="24"/>
        </w:rPr>
        <w:t xml:space="preserve"> Для чего? Как будет использоваться?</w:t>
      </w:r>
      <w:r w:rsidRPr="0078461C">
        <w:rPr>
          <w:rFonts w:ascii="Times New Roman" w:eastAsia="Times New Roman" w:hAnsi="Times New Roman" w:cs="Times New Roman"/>
          <w:sz w:val="24"/>
          <w:szCs w:val="24"/>
        </w:rPr>
        <w:t xml:space="preserve"> </w:t>
      </w:r>
      <w:r w:rsidRPr="0078461C">
        <w:rPr>
          <w:rFonts w:ascii="Times New Roman" w:hAnsi="Times New Roman" w:cs="Times New Roman"/>
          <w:kern w:val="24"/>
          <w:sz w:val="24"/>
          <w:szCs w:val="24"/>
        </w:rPr>
        <w:t>(объединяем только объекты разные или одинаковые)</w:t>
      </w:r>
    </w:p>
    <w:p w:rsidR="00E32B94" w:rsidRPr="0078461C" w:rsidRDefault="00E32B94" w:rsidP="00E32B94">
      <w:pPr>
        <w:spacing w:before="144" w:after="0" w:line="240" w:lineRule="auto"/>
        <w:ind w:left="-142"/>
        <w:jc w:val="both"/>
        <w:rPr>
          <w:rFonts w:ascii="Times New Roman" w:hAnsi="Times New Roman" w:cs="Times New Roman"/>
          <w:kern w:val="24"/>
          <w:sz w:val="24"/>
          <w:szCs w:val="24"/>
        </w:rPr>
      </w:pPr>
      <w:r w:rsidRPr="0078461C">
        <w:rPr>
          <w:rFonts w:ascii="Times New Roman" w:hAnsi="Times New Roman" w:cs="Times New Roman"/>
          <w:kern w:val="24"/>
          <w:sz w:val="24"/>
          <w:szCs w:val="24"/>
        </w:rPr>
        <w:t xml:space="preserve">Объединение одинаковых </w:t>
      </w:r>
      <w:proofErr w:type="gramStart"/>
      <w:r w:rsidRPr="0078461C">
        <w:rPr>
          <w:rFonts w:ascii="Times New Roman" w:hAnsi="Times New Roman" w:cs="Times New Roman"/>
          <w:kern w:val="24"/>
          <w:sz w:val="24"/>
          <w:szCs w:val="24"/>
        </w:rPr>
        <w:t>объектов  часто</w:t>
      </w:r>
      <w:proofErr w:type="gramEnd"/>
      <w:r w:rsidRPr="0078461C">
        <w:rPr>
          <w:rFonts w:ascii="Times New Roman" w:hAnsi="Times New Roman" w:cs="Times New Roman"/>
          <w:kern w:val="24"/>
          <w:sz w:val="24"/>
          <w:szCs w:val="24"/>
        </w:rPr>
        <w:t xml:space="preserve"> используется в конструировании:</w:t>
      </w:r>
    </w:p>
    <w:p w:rsidR="00E32B94" w:rsidRPr="0078461C" w:rsidRDefault="00E32B94" w:rsidP="00E32B94">
      <w:pPr>
        <w:spacing w:before="144" w:after="0" w:line="240" w:lineRule="auto"/>
        <w:ind w:left="-142"/>
        <w:jc w:val="both"/>
        <w:rPr>
          <w:rFonts w:ascii="Times New Roman" w:hAnsi="Times New Roman" w:cs="Times New Roman"/>
          <w:kern w:val="24"/>
          <w:sz w:val="24"/>
          <w:szCs w:val="24"/>
        </w:rPr>
      </w:pPr>
      <w:r w:rsidRPr="0078461C">
        <w:rPr>
          <w:rFonts w:ascii="Times New Roman" w:hAnsi="Times New Roman" w:cs="Times New Roman"/>
          <w:kern w:val="24"/>
          <w:sz w:val="24"/>
          <w:szCs w:val="24"/>
        </w:rPr>
        <w:t>- выбрать объект;</w:t>
      </w:r>
    </w:p>
    <w:p w:rsidR="00E32B94" w:rsidRPr="0078461C" w:rsidRDefault="00E32B94" w:rsidP="00E32B94">
      <w:pPr>
        <w:spacing w:before="144" w:after="0" w:line="240" w:lineRule="auto"/>
        <w:ind w:left="-142"/>
        <w:jc w:val="both"/>
        <w:rPr>
          <w:rFonts w:ascii="Times New Roman" w:hAnsi="Times New Roman" w:cs="Times New Roman"/>
          <w:kern w:val="24"/>
          <w:sz w:val="24"/>
          <w:szCs w:val="24"/>
        </w:rPr>
      </w:pPr>
      <w:r w:rsidRPr="0078461C">
        <w:rPr>
          <w:rFonts w:ascii="Times New Roman" w:hAnsi="Times New Roman" w:cs="Times New Roman"/>
          <w:kern w:val="24"/>
          <w:sz w:val="24"/>
          <w:szCs w:val="24"/>
        </w:rPr>
        <w:t>- составить разные комбинации из нескольких одинаковых предметов;</w:t>
      </w:r>
    </w:p>
    <w:p w:rsidR="00E32B94" w:rsidRPr="0078461C" w:rsidRDefault="00E32B94" w:rsidP="00E32B94">
      <w:pPr>
        <w:spacing w:before="144" w:after="0" w:line="240" w:lineRule="auto"/>
        <w:ind w:left="-142"/>
        <w:jc w:val="both"/>
        <w:rPr>
          <w:rFonts w:ascii="Times New Roman" w:hAnsi="Times New Roman" w:cs="Times New Roman"/>
          <w:kern w:val="24"/>
          <w:sz w:val="24"/>
          <w:szCs w:val="24"/>
        </w:rPr>
      </w:pPr>
      <w:r w:rsidRPr="0078461C">
        <w:rPr>
          <w:rFonts w:ascii="Times New Roman" w:hAnsi="Times New Roman" w:cs="Times New Roman"/>
          <w:kern w:val="24"/>
          <w:sz w:val="24"/>
          <w:szCs w:val="24"/>
        </w:rPr>
        <w:t>- получить идею, образ нового объекта;</w:t>
      </w:r>
    </w:p>
    <w:p w:rsidR="00E32B94" w:rsidRPr="0078461C" w:rsidRDefault="00E32B94" w:rsidP="00E32B94">
      <w:pPr>
        <w:spacing w:before="144" w:after="0" w:line="240" w:lineRule="auto"/>
        <w:ind w:left="-142"/>
        <w:jc w:val="both"/>
        <w:rPr>
          <w:rFonts w:ascii="Times New Roman" w:hAnsi="Times New Roman" w:cs="Times New Roman"/>
          <w:kern w:val="24"/>
          <w:sz w:val="24"/>
          <w:szCs w:val="24"/>
        </w:rPr>
      </w:pPr>
      <w:r w:rsidRPr="0078461C">
        <w:rPr>
          <w:rFonts w:ascii="Times New Roman" w:hAnsi="Times New Roman" w:cs="Times New Roman"/>
          <w:kern w:val="24"/>
          <w:sz w:val="24"/>
          <w:szCs w:val="24"/>
        </w:rPr>
        <w:t>- продумать, как скрепить части;</w:t>
      </w:r>
    </w:p>
    <w:p w:rsidR="00E32B94" w:rsidRPr="0078461C" w:rsidRDefault="00E32B94" w:rsidP="00E32B94">
      <w:pPr>
        <w:spacing w:before="144" w:after="0" w:line="240" w:lineRule="auto"/>
        <w:ind w:left="-142"/>
        <w:jc w:val="both"/>
        <w:rPr>
          <w:rFonts w:ascii="Times New Roman" w:hAnsi="Times New Roman" w:cs="Times New Roman"/>
          <w:kern w:val="24"/>
          <w:sz w:val="24"/>
          <w:szCs w:val="24"/>
        </w:rPr>
      </w:pPr>
      <w:r w:rsidRPr="0078461C">
        <w:rPr>
          <w:rFonts w:ascii="Times New Roman" w:hAnsi="Times New Roman" w:cs="Times New Roman"/>
          <w:kern w:val="24"/>
          <w:sz w:val="24"/>
          <w:szCs w:val="24"/>
        </w:rPr>
        <w:t>- придумать способы использования полученного объекта.</w:t>
      </w:r>
    </w:p>
    <w:p w:rsidR="00E32B94" w:rsidRPr="0078461C" w:rsidRDefault="00E32B94" w:rsidP="00E32B94">
      <w:pPr>
        <w:spacing w:before="154" w:after="0" w:line="240" w:lineRule="auto"/>
        <w:ind w:left="-142"/>
        <w:jc w:val="both"/>
        <w:rPr>
          <w:rFonts w:ascii="Times New Roman" w:hAnsi="Times New Roman" w:cs="Times New Roman"/>
          <w:b/>
          <w:iCs/>
          <w:kern w:val="24"/>
          <w:sz w:val="24"/>
          <w:szCs w:val="24"/>
        </w:rPr>
      </w:pPr>
      <w:r w:rsidRPr="0078461C">
        <w:rPr>
          <w:rFonts w:ascii="Times New Roman" w:hAnsi="Times New Roman" w:cs="Times New Roman"/>
          <w:b/>
          <w:iCs/>
          <w:kern w:val="24"/>
          <w:sz w:val="24"/>
          <w:szCs w:val="24"/>
        </w:rPr>
        <w:t xml:space="preserve">Игры на развитие творческого воображения </w:t>
      </w:r>
      <w:proofErr w:type="gramStart"/>
      <w:r w:rsidRPr="0078461C">
        <w:rPr>
          <w:rFonts w:ascii="Times New Roman" w:hAnsi="Times New Roman" w:cs="Times New Roman"/>
          <w:b/>
          <w:iCs/>
          <w:kern w:val="24"/>
          <w:sz w:val="24"/>
          <w:szCs w:val="24"/>
        </w:rPr>
        <w:t>детей .</w:t>
      </w:r>
      <w:proofErr w:type="gramEnd"/>
    </w:p>
    <w:p w:rsidR="00E32B94" w:rsidRPr="0078461C" w:rsidRDefault="00E32B94" w:rsidP="00E32B94">
      <w:pPr>
        <w:spacing w:before="154" w:after="0" w:line="240" w:lineRule="auto"/>
        <w:ind w:left="-142"/>
        <w:jc w:val="both"/>
        <w:rPr>
          <w:rFonts w:ascii="Times New Roman" w:hAnsi="Times New Roman" w:cs="Times New Roman"/>
          <w:iCs/>
          <w:kern w:val="24"/>
          <w:sz w:val="24"/>
          <w:szCs w:val="24"/>
        </w:rPr>
      </w:pPr>
      <w:r w:rsidRPr="0078461C">
        <w:rPr>
          <w:rFonts w:ascii="Times New Roman" w:hAnsi="Times New Roman" w:cs="Times New Roman"/>
          <w:iCs/>
          <w:kern w:val="24"/>
          <w:sz w:val="24"/>
          <w:szCs w:val="24"/>
        </w:rPr>
        <w:t xml:space="preserve">Образное и ассоциативное мышление являются базой в развитии творческого воображения детей. Детям трудно переключаться с бытового языка на </w:t>
      </w:r>
      <w:proofErr w:type="spellStart"/>
      <w:r w:rsidRPr="0078461C">
        <w:rPr>
          <w:rFonts w:ascii="Times New Roman" w:hAnsi="Times New Roman" w:cs="Times New Roman"/>
          <w:iCs/>
          <w:kern w:val="24"/>
          <w:sz w:val="24"/>
          <w:szCs w:val="24"/>
        </w:rPr>
        <w:t>ТРИзовский</w:t>
      </w:r>
      <w:proofErr w:type="spellEnd"/>
      <w:r w:rsidRPr="0078461C">
        <w:rPr>
          <w:rFonts w:ascii="Times New Roman" w:hAnsi="Times New Roman" w:cs="Times New Roman"/>
          <w:iCs/>
          <w:kern w:val="24"/>
          <w:sz w:val="24"/>
          <w:szCs w:val="24"/>
        </w:rPr>
        <w:t xml:space="preserve"> язык, поэтому нужно </w:t>
      </w:r>
      <w:proofErr w:type="gramStart"/>
      <w:r w:rsidRPr="0078461C">
        <w:rPr>
          <w:rFonts w:ascii="Times New Roman" w:hAnsi="Times New Roman" w:cs="Times New Roman"/>
          <w:iCs/>
          <w:kern w:val="24"/>
          <w:sz w:val="24"/>
          <w:szCs w:val="24"/>
        </w:rPr>
        <w:t>научить  их</w:t>
      </w:r>
      <w:proofErr w:type="gramEnd"/>
      <w:r w:rsidRPr="0078461C">
        <w:rPr>
          <w:rFonts w:ascii="Times New Roman" w:hAnsi="Times New Roman" w:cs="Times New Roman"/>
          <w:iCs/>
          <w:kern w:val="24"/>
          <w:sz w:val="24"/>
          <w:szCs w:val="24"/>
        </w:rPr>
        <w:t xml:space="preserve"> представлять образы, фантазировать. Для того, чтобы что - то придумать, надо найти ассоциацию с чем - то знакомым. Работу с образами следует начинать от простого к сложному.</w:t>
      </w:r>
    </w:p>
    <w:p w:rsidR="00E32B94" w:rsidRPr="0078461C" w:rsidRDefault="00E32B94" w:rsidP="00E32B94">
      <w:pPr>
        <w:spacing w:before="154" w:after="0" w:line="240" w:lineRule="auto"/>
        <w:ind w:left="-142"/>
        <w:jc w:val="both"/>
        <w:rPr>
          <w:rFonts w:ascii="Times New Roman" w:eastAsia="Times New Roman" w:hAnsi="Times New Roman" w:cs="Times New Roman"/>
          <w:b/>
          <w:sz w:val="24"/>
          <w:szCs w:val="24"/>
        </w:rPr>
      </w:pPr>
      <w:r w:rsidRPr="0078461C">
        <w:rPr>
          <w:rFonts w:ascii="Times New Roman" w:hAnsi="Times New Roman" w:cs="Times New Roman"/>
          <w:b/>
          <w:iCs/>
          <w:kern w:val="24"/>
          <w:sz w:val="24"/>
          <w:szCs w:val="24"/>
        </w:rPr>
        <w:t>Игры для развития образного мышления с элементами рисования:</w:t>
      </w:r>
    </w:p>
    <w:p w:rsidR="00E32B94" w:rsidRPr="0078461C" w:rsidRDefault="00E32B94" w:rsidP="00E32B94">
      <w:pPr>
        <w:pStyle w:val="a5"/>
        <w:numPr>
          <w:ilvl w:val="0"/>
          <w:numId w:val="80"/>
        </w:numPr>
        <w:spacing w:before="144" w:after="0" w:line="240" w:lineRule="auto"/>
        <w:ind w:left="-142"/>
        <w:jc w:val="both"/>
        <w:rPr>
          <w:rFonts w:ascii="Times New Roman" w:eastAsiaTheme="minorEastAsia" w:hAnsi="Times New Roman" w:cs="Times New Roman"/>
          <w:kern w:val="24"/>
          <w:sz w:val="24"/>
          <w:szCs w:val="24"/>
          <w:lang w:eastAsia="ru-RU"/>
        </w:rPr>
      </w:pPr>
      <w:r w:rsidRPr="0078461C">
        <w:rPr>
          <w:rFonts w:ascii="Times New Roman" w:eastAsiaTheme="minorEastAsia" w:hAnsi="Times New Roman" w:cs="Times New Roman"/>
          <w:kern w:val="24"/>
          <w:sz w:val="24"/>
          <w:szCs w:val="24"/>
        </w:rPr>
        <w:t xml:space="preserve"> Расколдуй фигуру</w:t>
      </w:r>
    </w:p>
    <w:p w:rsidR="00E32B94" w:rsidRPr="0078461C" w:rsidRDefault="00E32B94" w:rsidP="00E32B94">
      <w:pPr>
        <w:pStyle w:val="a5"/>
        <w:numPr>
          <w:ilvl w:val="0"/>
          <w:numId w:val="80"/>
        </w:numPr>
        <w:spacing w:before="144" w:after="0" w:line="240" w:lineRule="auto"/>
        <w:ind w:left="-142"/>
        <w:jc w:val="both"/>
        <w:rPr>
          <w:rFonts w:ascii="Times New Roman" w:eastAsiaTheme="minorEastAsia" w:hAnsi="Times New Roman" w:cs="Times New Roman"/>
          <w:kern w:val="24"/>
          <w:sz w:val="24"/>
          <w:szCs w:val="24"/>
        </w:rPr>
      </w:pPr>
      <w:r w:rsidRPr="0078461C">
        <w:rPr>
          <w:rFonts w:ascii="Times New Roman" w:eastAsiaTheme="minorEastAsia" w:hAnsi="Times New Roman" w:cs="Times New Roman"/>
          <w:kern w:val="24"/>
          <w:sz w:val="24"/>
          <w:szCs w:val="24"/>
        </w:rPr>
        <w:t xml:space="preserve"> </w:t>
      </w:r>
      <w:proofErr w:type="spellStart"/>
      <w:r w:rsidRPr="0078461C">
        <w:rPr>
          <w:rFonts w:ascii="Times New Roman" w:eastAsiaTheme="minorEastAsia" w:hAnsi="Times New Roman" w:cs="Times New Roman"/>
          <w:kern w:val="24"/>
          <w:sz w:val="24"/>
          <w:szCs w:val="24"/>
        </w:rPr>
        <w:t>Дорисовывание</w:t>
      </w:r>
      <w:proofErr w:type="spellEnd"/>
      <w:r w:rsidRPr="0078461C">
        <w:rPr>
          <w:rFonts w:ascii="Times New Roman" w:eastAsiaTheme="minorEastAsia" w:hAnsi="Times New Roman" w:cs="Times New Roman"/>
          <w:kern w:val="24"/>
          <w:sz w:val="24"/>
          <w:szCs w:val="24"/>
        </w:rPr>
        <w:t xml:space="preserve"> клякс</w:t>
      </w:r>
    </w:p>
    <w:p w:rsidR="00E32B94" w:rsidRPr="0078461C" w:rsidRDefault="00E32B94" w:rsidP="00E32B94">
      <w:pPr>
        <w:pStyle w:val="a5"/>
        <w:numPr>
          <w:ilvl w:val="0"/>
          <w:numId w:val="80"/>
        </w:numPr>
        <w:spacing w:before="144" w:after="0" w:line="240" w:lineRule="auto"/>
        <w:ind w:left="-142"/>
        <w:jc w:val="both"/>
        <w:rPr>
          <w:rFonts w:ascii="Times New Roman" w:eastAsia="Times New Roman" w:hAnsi="Times New Roman" w:cs="Times New Roman"/>
          <w:sz w:val="24"/>
          <w:szCs w:val="24"/>
        </w:rPr>
      </w:pPr>
      <w:r w:rsidRPr="0078461C">
        <w:rPr>
          <w:rFonts w:ascii="Times New Roman" w:eastAsiaTheme="minorEastAsia" w:hAnsi="Times New Roman" w:cs="Times New Roman"/>
          <w:kern w:val="24"/>
          <w:sz w:val="24"/>
          <w:szCs w:val="24"/>
        </w:rPr>
        <w:t xml:space="preserve"> </w:t>
      </w:r>
      <w:proofErr w:type="spellStart"/>
      <w:r w:rsidRPr="0078461C">
        <w:rPr>
          <w:rFonts w:ascii="Times New Roman" w:eastAsiaTheme="minorEastAsia" w:hAnsi="Times New Roman" w:cs="Times New Roman"/>
          <w:kern w:val="24"/>
          <w:sz w:val="24"/>
          <w:szCs w:val="24"/>
        </w:rPr>
        <w:t>Дорисовывание</w:t>
      </w:r>
      <w:proofErr w:type="spellEnd"/>
      <w:r w:rsidRPr="0078461C">
        <w:rPr>
          <w:rFonts w:ascii="Times New Roman" w:eastAsiaTheme="minorEastAsia" w:hAnsi="Times New Roman" w:cs="Times New Roman"/>
          <w:kern w:val="24"/>
          <w:sz w:val="24"/>
          <w:szCs w:val="24"/>
        </w:rPr>
        <w:t xml:space="preserve"> частей тела (ладошки, ступни)</w:t>
      </w:r>
    </w:p>
    <w:p w:rsidR="00E32B94" w:rsidRPr="0078461C" w:rsidRDefault="00E32B94" w:rsidP="00E32B94">
      <w:pPr>
        <w:pStyle w:val="a5"/>
        <w:numPr>
          <w:ilvl w:val="0"/>
          <w:numId w:val="80"/>
        </w:numPr>
        <w:spacing w:before="144" w:after="0" w:line="240" w:lineRule="auto"/>
        <w:ind w:left="-142"/>
        <w:jc w:val="both"/>
        <w:rPr>
          <w:rFonts w:ascii="Times New Roman" w:hAnsi="Times New Roman" w:cs="Times New Roman"/>
          <w:sz w:val="24"/>
          <w:szCs w:val="24"/>
        </w:rPr>
      </w:pPr>
      <w:r w:rsidRPr="0078461C">
        <w:rPr>
          <w:rFonts w:ascii="Times New Roman" w:eastAsiaTheme="minorEastAsia" w:hAnsi="Times New Roman" w:cs="Times New Roman"/>
          <w:kern w:val="24"/>
          <w:sz w:val="24"/>
          <w:szCs w:val="24"/>
        </w:rPr>
        <w:t>Неоконченные рисунки (</w:t>
      </w:r>
      <w:proofErr w:type="spellStart"/>
      <w:r w:rsidRPr="0078461C">
        <w:rPr>
          <w:rFonts w:ascii="Times New Roman" w:eastAsiaTheme="minorEastAsia" w:hAnsi="Times New Roman" w:cs="Times New Roman"/>
          <w:kern w:val="24"/>
          <w:sz w:val="24"/>
          <w:szCs w:val="24"/>
        </w:rPr>
        <w:t>друдлы</w:t>
      </w:r>
      <w:proofErr w:type="spellEnd"/>
      <w:r w:rsidRPr="0078461C">
        <w:rPr>
          <w:rFonts w:ascii="Times New Roman" w:eastAsiaTheme="minorEastAsia" w:hAnsi="Times New Roman" w:cs="Times New Roman"/>
          <w:kern w:val="24"/>
          <w:sz w:val="24"/>
          <w:szCs w:val="24"/>
        </w:rPr>
        <w:t xml:space="preserve"> – это картинки, которые имеют множество значений.)</w:t>
      </w:r>
    </w:p>
    <w:p w:rsidR="00E32B94" w:rsidRPr="0078461C" w:rsidRDefault="00E32B94" w:rsidP="00E32B94">
      <w:pPr>
        <w:pStyle w:val="a5"/>
        <w:numPr>
          <w:ilvl w:val="0"/>
          <w:numId w:val="80"/>
        </w:numPr>
        <w:spacing w:before="144" w:after="0" w:line="240" w:lineRule="auto"/>
        <w:ind w:left="-142"/>
        <w:jc w:val="both"/>
        <w:rPr>
          <w:rFonts w:ascii="Times New Roman" w:hAnsi="Times New Roman" w:cs="Times New Roman"/>
          <w:sz w:val="24"/>
          <w:szCs w:val="24"/>
        </w:rPr>
      </w:pPr>
      <w:r w:rsidRPr="0078461C">
        <w:rPr>
          <w:rFonts w:ascii="Times New Roman" w:eastAsiaTheme="minorEastAsia" w:hAnsi="Times New Roman" w:cs="Times New Roman"/>
          <w:kern w:val="24"/>
          <w:sz w:val="24"/>
          <w:szCs w:val="24"/>
        </w:rPr>
        <w:t>Невиданное животное</w:t>
      </w:r>
    </w:p>
    <w:p w:rsidR="00E32B94" w:rsidRPr="0078461C" w:rsidRDefault="00E32B94" w:rsidP="00E32B94">
      <w:pPr>
        <w:pStyle w:val="a5"/>
        <w:numPr>
          <w:ilvl w:val="0"/>
          <w:numId w:val="80"/>
        </w:numPr>
        <w:spacing w:before="144" w:after="0" w:line="240" w:lineRule="auto"/>
        <w:ind w:left="-142"/>
        <w:jc w:val="both"/>
        <w:rPr>
          <w:rFonts w:ascii="Times New Roman" w:hAnsi="Times New Roman" w:cs="Times New Roman"/>
          <w:sz w:val="24"/>
          <w:szCs w:val="24"/>
        </w:rPr>
      </w:pPr>
      <w:proofErr w:type="spellStart"/>
      <w:r w:rsidRPr="0078461C">
        <w:rPr>
          <w:rFonts w:ascii="Times New Roman" w:eastAsiaTheme="minorEastAsia" w:hAnsi="Times New Roman" w:cs="Times New Roman"/>
          <w:kern w:val="24"/>
          <w:sz w:val="24"/>
          <w:szCs w:val="24"/>
        </w:rPr>
        <w:t>Дорисовывание</w:t>
      </w:r>
      <w:proofErr w:type="spellEnd"/>
      <w:r w:rsidRPr="0078461C">
        <w:rPr>
          <w:rFonts w:ascii="Times New Roman" w:eastAsiaTheme="minorEastAsia" w:hAnsi="Times New Roman" w:cs="Times New Roman"/>
          <w:kern w:val="24"/>
          <w:sz w:val="24"/>
          <w:szCs w:val="24"/>
        </w:rPr>
        <w:t xml:space="preserve"> образов природных объектов (фотографии облаков, деревьев, скал, луж)</w:t>
      </w:r>
    </w:p>
    <w:p w:rsidR="00E32B94" w:rsidRPr="0078461C" w:rsidRDefault="00E32B94" w:rsidP="00E32B94">
      <w:pPr>
        <w:pStyle w:val="a5"/>
        <w:numPr>
          <w:ilvl w:val="0"/>
          <w:numId w:val="80"/>
        </w:numPr>
        <w:spacing w:before="144" w:after="0" w:line="240" w:lineRule="auto"/>
        <w:ind w:left="-142"/>
        <w:jc w:val="both"/>
        <w:rPr>
          <w:rFonts w:ascii="Times New Roman" w:hAnsi="Times New Roman" w:cs="Times New Roman"/>
          <w:sz w:val="24"/>
          <w:szCs w:val="24"/>
        </w:rPr>
      </w:pPr>
      <w:r w:rsidRPr="0078461C">
        <w:rPr>
          <w:rFonts w:ascii="Times New Roman" w:eastAsiaTheme="minorEastAsia" w:hAnsi="Times New Roman" w:cs="Times New Roman"/>
          <w:kern w:val="24"/>
          <w:sz w:val="24"/>
          <w:szCs w:val="24"/>
        </w:rPr>
        <w:t>Абстракции</w:t>
      </w:r>
    </w:p>
    <w:p w:rsidR="00E32B94" w:rsidRPr="0078461C" w:rsidRDefault="00E32B94" w:rsidP="00E32B94">
      <w:pPr>
        <w:pStyle w:val="a5"/>
        <w:numPr>
          <w:ilvl w:val="0"/>
          <w:numId w:val="80"/>
        </w:numPr>
        <w:spacing w:before="144" w:after="0" w:line="240" w:lineRule="auto"/>
        <w:ind w:left="-142"/>
        <w:jc w:val="both"/>
        <w:rPr>
          <w:rFonts w:ascii="Times New Roman" w:hAnsi="Times New Roman" w:cs="Times New Roman"/>
          <w:sz w:val="24"/>
          <w:szCs w:val="24"/>
        </w:rPr>
      </w:pPr>
      <w:r w:rsidRPr="0078461C">
        <w:rPr>
          <w:rFonts w:ascii="Times New Roman" w:eastAsiaTheme="minorEastAsia" w:hAnsi="Times New Roman" w:cs="Times New Roman"/>
          <w:kern w:val="24"/>
          <w:sz w:val="24"/>
          <w:szCs w:val="24"/>
        </w:rPr>
        <w:t xml:space="preserve"> Рисование непонятных слов (</w:t>
      </w:r>
      <w:proofErr w:type="spellStart"/>
      <w:r w:rsidRPr="0078461C">
        <w:rPr>
          <w:rFonts w:ascii="Times New Roman" w:eastAsiaTheme="minorEastAsia" w:hAnsi="Times New Roman" w:cs="Times New Roman"/>
          <w:kern w:val="24"/>
          <w:sz w:val="24"/>
          <w:szCs w:val="24"/>
        </w:rPr>
        <w:t>Попокатепетль</w:t>
      </w:r>
      <w:proofErr w:type="spellEnd"/>
      <w:r w:rsidRPr="0078461C">
        <w:rPr>
          <w:rFonts w:ascii="Times New Roman" w:eastAsiaTheme="minorEastAsia" w:hAnsi="Times New Roman" w:cs="Times New Roman"/>
          <w:kern w:val="24"/>
          <w:sz w:val="24"/>
          <w:szCs w:val="24"/>
        </w:rPr>
        <w:t>)</w:t>
      </w:r>
    </w:p>
    <w:p w:rsidR="00E32B94" w:rsidRPr="0078461C" w:rsidRDefault="00E32B94" w:rsidP="00E32B94">
      <w:pPr>
        <w:pStyle w:val="a5"/>
        <w:numPr>
          <w:ilvl w:val="0"/>
          <w:numId w:val="80"/>
        </w:numPr>
        <w:spacing w:before="144" w:after="0" w:line="240" w:lineRule="auto"/>
        <w:ind w:left="-142"/>
        <w:jc w:val="both"/>
        <w:rPr>
          <w:rFonts w:ascii="Times New Roman" w:hAnsi="Times New Roman" w:cs="Times New Roman"/>
          <w:sz w:val="24"/>
          <w:szCs w:val="24"/>
        </w:rPr>
      </w:pPr>
      <w:r w:rsidRPr="0078461C">
        <w:rPr>
          <w:rFonts w:ascii="Times New Roman" w:eastAsiaTheme="minorEastAsia" w:hAnsi="Times New Roman" w:cs="Times New Roman"/>
          <w:kern w:val="24"/>
          <w:sz w:val="24"/>
          <w:szCs w:val="24"/>
        </w:rPr>
        <w:t xml:space="preserve"> Игра «Колбаса» </w:t>
      </w:r>
      <w:proofErr w:type="gramStart"/>
      <w:r w:rsidRPr="0078461C">
        <w:rPr>
          <w:rFonts w:ascii="Times New Roman" w:eastAsiaTheme="minorEastAsia" w:hAnsi="Times New Roman" w:cs="Times New Roman"/>
          <w:kern w:val="24"/>
          <w:sz w:val="24"/>
          <w:szCs w:val="24"/>
        </w:rPr>
        <w:t>( в</w:t>
      </w:r>
      <w:proofErr w:type="gramEnd"/>
      <w:r w:rsidRPr="0078461C">
        <w:rPr>
          <w:rFonts w:ascii="Times New Roman" w:eastAsiaTheme="minorEastAsia" w:hAnsi="Times New Roman" w:cs="Times New Roman"/>
          <w:kern w:val="24"/>
          <w:sz w:val="24"/>
          <w:szCs w:val="24"/>
        </w:rPr>
        <w:t xml:space="preserve"> парах или тройках)</w:t>
      </w:r>
    </w:p>
    <w:p w:rsidR="00E32B94" w:rsidRPr="0078461C" w:rsidRDefault="00E32B94" w:rsidP="00E32B94">
      <w:pPr>
        <w:pStyle w:val="a5"/>
        <w:numPr>
          <w:ilvl w:val="0"/>
          <w:numId w:val="80"/>
        </w:numPr>
        <w:spacing w:before="144" w:after="0" w:line="240" w:lineRule="auto"/>
        <w:ind w:left="-142"/>
        <w:jc w:val="both"/>
        <w:rPr>
          <w:rFonts w:ascii="Times New Roman" w:hAnsi="Times New Roman" w:cs="Times New Roman"/>
          <w:sz w:val="24"/>
          <w:szCs w:val="24"/>
        </w:rPr>
      </w:pPr>
      <w:r w:rsidRPr="0078461C">
        <w:rPr>
          <w:rFonts w:ascii="Times New Roman" w:eastAsiaTheme="minorEastAsia" w:hAnsi="Times New Roman" w:cs="Times New Roman"/>
          <w:kern w:val="24"/>
          <w:sz w:val="24"/>
          <w:szCs w:val="24"/>
        </w:rPr>
        <w:t xml:space="preserve">Игра </w:t>
      </w:r>
      <w:proofErr w:type="gramStart"/>
      <w:r w:rsidRPr="0078461C">
        <w:rPr>
          <w:rFonts w:ascii="Times New Roman" w:eastAsiaTheme="minorEastAsia" w:hAnsi="Times New Roman" w:cs="Times New Roman"/>
          <w:kern w:val="24"/>
          <w:sz w:val="24"/>
          <w:szCs w:val="24"/>
        </w:rPr>
        <w:t>« Подбери</w:t>
      </w:r>
      <w:proofErr w:type="gramEnd"/>
      <w:r w:rsidRPr="0078461C">
        <w:rPr>
          <w:rFonts w:ascii="Times New Roman" w:eastAsiaTheme="minorEastAsia" w:hAnsi="Times New Roman" w:cs="Times New Roman"/>
          <w:kern w:val="24"/>
          <w:sz w:val="24"/>
          <w:szCs w:val="24"/>
        </w:rPr>
        <w:t xml:space="preserve"> пару» (бусы, опора на образное мышление)</w:t>
      </w:r>
    </w:p>
    <w:p w:rsidR="00E32B94" w:rsidRPr="0078461C" w:rsidRDefault="00E32B94" w:rsidP="00E32B94">
      <w:pPr>
        <w:pStyle w:val="a5"/>
        <w:numPr>
          <w:ilvl w:val="0"/>
          <w:numId w:val="80"/>
        </w:numPr>
        <w:spacing w:before="144" w:after="0" w:line="240" w:lineRule="auto"/>
        <w:ind w:left="-142"/>
        <w:jc w:val="both"/>
        <w:rPr>
          <w:rFonts w:ascii="Times New Roman" w:hAnsi="Times New Roman" w:cs="Times New Roman"/>
          <w:sz w:val="24"/>
          <w:szCs w:val="24"/>
        </w:rPr>
      </w:pPr>
      <w:r w:rsidRPr="0078461C">
        <w:rPr>
          <w:rFonts w:ascii="Times New Roman" w:eastAsiaTheme="minorEastAsia" w:hAnsi="Times New Roman" w:cs="Times New Roman"/>
          <w:kern w:val="24"/>
          <w:sz w:val="24"/>
          <w:szCs w:val="24"/>
        </w:rPr>
        <w:t xml:space="preserve">Игра </w:t>
      </w:r>
      <w:proofErr w:type="gramStart"/>
      <w:r w:rsidRPr="0078461C">
        <w:rPr>
          <w:rFonts w:ascii="Times New Roman" w:eastAsiaTheme="minorEastAsia" w:hAnsi="Times New Roman" w:cs="Times New Roman"/>
          <w:kern w:val="24"/>
          <w:sz w:val="24"/>
          <w:szCs w:val="24"/>
        </w:rPr>
        <w:t>« Веер</w:t>
      </w:r>
      <w:proofErr w:type="gramEnd"/>
      <w:r w:rsidRPr="0078461C">
        <w:rPr>
          <w:rFonts w:ascii="Times New Roman" w:eastAsiaTheme="minorEastAsia" w:hAnsi="Times New Roman" w:cs="Times New Roman"/>
          <w:kern w:val="24"/>
          <w:sz w:val="24"/>
          <w:szCs w:val="24"/>
        </w:rPr>
        <w:t>» (ассоциации, обосновать ее)</w:t>
      </w:r>
    </w:p>
    <w:p w:rsidR="00E32B94" w:rsidRPr="0078461C" w:rsidRDefault="00E32B94" w:rsidP="00E32B94">
      <w:pPr>
        <w:pStyle w:val="a5"/>
        <w:numPr>
          <w:ilvl w:val="0"/>
          <w:numId w:val="80"/>
        </w:numPr>
        <w:spacing w:before="144" w:after="0" w:line="240" w:lineRule="auto"/>
        <w:ind w:left="-142"/>
        <w:jc w:val="both"/>
        <w:rPr>
          <w:rFonts w:ascii="Times New Roman" w:hAnsi="Times New Roman" w:cs="Times New Roman"/>
          <w:sz w:val="24"/>
          <w:szCs w:val="24"/>
        </w:rPr>
      </w:pPr>
      <w:r w:rsidRPr="0078461C">
        <w:rPr>
          <w:rFonts w:ascii="Times New Roman" w:eastAsiaTheme="minorEastAsia" w:hAnsi="Times New Roman" w:cs="Times New Roman"/>
          <w:kern w:val="24"/>
          <w:sz w:val="24"/>
          <w:szCs w:val="24"/>
        </w:rPr>
        <w:t xml:space="preserve">Игра «Бумажная </w:t>
      </w:r>
      <w:proofErr w:type="spellStart"/>
      <w:r w:rsidRPr="0078461C">
        <w:rPr>
          <w:rFonts w:ascii="Times New Roman" w:eastAsiaTheme="minorEastAsia" w:hAnsi="Times New Roman" w:cs="Times New Roman"/>
          <w:kern w:val="24"/>
          <w:sz w:val="24"/>
          <w:szCs w:val="24"/>
        </w:rPr>
        <w:t>мякишка</w:t>
      </w:r>
      <w:proofErr w:type="spellEnd"/>
      <w:r w:rsidRPr="0078461C">
        <w:rPr>
          <w:rFonts w:ascii="Times New Roman" w:eastAsiaTheme="minorEastAsia" w:hAnsi="Times New Roman" w:cs="Times New Roman"/>
          <w:kern w:val="24"/>
          <w:sz w:val="24"/>
          <w:szCs w:val="24"/>
        </w:rPr>
        <w:t>» (образы в смятой бумаге)</w:t>
      </w:r>
    </w:p>
    <w:p w:rsidR="00E32B94" w:rsidRPr="0078461C" w:rsidRDefault="00E32B94" w:rsidP="00E32B94">
      <w:pPr>
        <w:spacing w:before="144" w:after="0" w:line="240" w:lineRule="auto"/>
        <w:ind w:left="-142"/>
        <w:jc w:val="both"/>
        <w:rPr>
          <w:rFonts w:ascii="Times New Roman" w:eastAsia="Times New Roman" w:hAnsi="Times New Roman" w:cs="Times New Roman"/>
          <w:sz w:val="24"/>
          <w:szCs w:val="24"/>
        </w:rPr>
      </w:pPr>
    </w:p>
    <w:p w:rsidR="00E32B94" w:rsidRPr="0078461C" w:rsidRDefault="00E32B94" w:rsidP="00E32B94">
      <w:pPr>
        <w:spacing w:line="240" w:lineRule="auto"/>
        <w:ind w:left="-142"/>
        <w:jc w:val="both"/>
        <w:rPr>
          <w:rFonts w:ascii="Times New Roman" w:hAnsi="Times New Roman" w:cs="Times New Roman"/>
          <w:b/>
          <w:kern w:val="24"/>
          <w:sz w:val="24"/>
          <w:szCs w:val="24"/>
          <w:lang w:eastAsia="en-US"/>
        </w:rPr>
      </w:pPr>
      <w:r w:rsidRPr="0078461C">
        <w:rPr>
          <w:rFonts w:ascii="Times New Roman" w:hAnsi="Times New Roman" w:cs="Times New Roman"/>
          <w:b/>
          <w:kern w:val="24"/>
          <w:sz w:val="24"/>
          <w:szCs w:val="24"/>
        </w:rPr>
        <w:t>Упражнения на развитие творческого мышления и речи:</w:t>
      </w:r>
    </w:p>
    <w:p w:rsidR="00E32B94" w:rsidRPr="0078461C" w:rsidRDefault="00E32B94" w:rsidP="00E32B94">
      <w:pPr>
        <w:pStyle w:val="a3"/>
        <w:spacing w:before="130" w:beforeAutospacing="0" w:after="0" w:afterAutospacing="0"/>
        <w:ind w:left="-142"/>
        <w:jc w:val="both"/>
      </w:pPr>
      <w:r w:rsidRPr="0078461C">
        <w:rPr>
          <w:rFonts w:eastAsiaTheme="minorEastAsia"/>
          <w:kern w:val="24"/>
        </w:rPr>
        <w:lastRenderedPageBreak/>
        <w:t>1. «Цепочка слов» (паровозики)</w:t>
      </w:r>
    </w:p>
    <w:p w:rsidR="00E32B94" w:rsidRPr="0078461C" w:rsidRDefault="00E32B94" w:rsidP="00E32B94">
      <w:pPr>
        <w:pStyle w:val="a3"/>
        <w:spacing w:before="130" w:beforeAutospacing="0" w:after="0" w:afterAutospacing="0"/>
        <w:ind w:left="-142"/>
        <w:jc w:val="both"/>
      </w:pPr>
      <w:r w:rsidRPr="0078461C">
        <w:rPr>
          <w:rFonts w:eastAsiaTheme="minorEastAsia"/>
          <w:kern w:val="24"/>
        </w:rPr>
        <w:t>2. «Бином фантазии» (по картинкам связь заданных образов)</w:t>
      </w:r>
    </w:p>
    <w:p w:rsidR="00E32B94" w:rsidRPr="0078461C" w:rsidRDefault="00E32B94" w:rsidP="00E32B94">
      <w:pPr>
        <w:pStyle w:val="a3"/>
        <w:spacing w:before="130" w:beforeAutospacing="0" w:after="0" w:afterAutospacing="0"/>
        <w:ind w:left="-142"/>
        <w:jc w:val="both"/>
      </w:pPr>
      <w:r w:rsidRPr="0078461C">
        <w:rPr>
          <w:rFonts w:eastAsiaTheme="minorEastAsia"/>
          <w:kern w:val="24"/>
        </w:rPr>
        <w:t>3. «Придумай свой конец сказки»</w:t>
      </w:r>
    </w:p>
    <w:p w:rsidR="00E32B94" w:rsidRPr="0078461C" w:rsidRDefault="00E32B94" w:rsidP="00E32B94">
      <w:pPr>
        <w:pStyle w:val="a3"/>
        <w:spacing w:before="130" w:beforeAutospacing="0" w:after="0" w:afterAutospacing="0"/>
        <w:ind w:left="-142"/>
        <w:jc w:val="both"/>
      </w:pPr>
      <w:r w:rsidRPr="0078461C">
        <w:rPr>
          <w:rFonts w:eastAsiaTheme="minorEastAsia"/>
          <w:kern w:val="24"/>
        </w:rPr>
        <w:t xml:space="preserve">4. «Что может произойти, если…» </w:t>
      </w:r>
    </w:p>
    <w:p w:rsidR="00E32B94" w:rsidRPr="0078461C" w:rsidRDefault="00E32B94" w:rsidP="00E32B94">
      <w:pPr>
        <w:pStyle w:val="a5"/>
        <w:ind w:left="-142"/>
        <w:jc w:val="both"/>
        <w:rPr>
          <w:rFonts w:ascii="Times New Roman" w:hAnsi="Times New Roman" w:cs="Times New Roman"/>
          <w:sz w:val="24"/>
          <w:szCs w:val="24"/>
        </w:rPr>
      </w:pPr>
      <w:r w:rsidRPr="0078461C">
        <w:rPr>
          <w:rFonts w:ascii="Times New Roman" w:eastAsiaTheme="minorEastAsia" w:hAnsi="Times New Roman" w:cs="Times New Roman"/>
          <w:kern w:val="24"/>
          <w:sz w:val="24"/>
          <w:szCs w:val="24"/>
        </w:rPr>
        <w:t>... дождь будет идти, не переставая?</w:t>
      </w:r>
    </w:p>
    <w:p w:rsidR="00E32B94" w:rsidRPr="0078461C" w:rsidRDefault="00E32B94" w:rsidP="00E32B94">
      <w:pPr>
        <w:pStyle w:val="a5"/>
        <w:ind w:left="-142"/>
        <w:jc w:val="both"/>
        <w:rPr>
          <w:rFonts w:ascii="Times New Roman" w:hAnsi="Times New Roman" w:cs="Times New Roman"/>
          <w:sz w:val="24"/>
          <w:szCs w:val="24"/>
        </w:rPr>
      </w:pPr>
      <w:r w:rsidRPr="0078461C">
        <w:rPr>
          <w:rFonts w:ascii="Times New Roman" w:eastAsiaTheme="minorEastAsia" w:hAnsi="Times New Roman" w:cs="Times New Roman"/>
          <w:kern w:val="24"/>
          <w:sz w:val="24"/>
          <w:szCs w:val="24"/>
        </w:rPr>
        <w:t>... люди научатся летать, как птицы?</w:t>
      </w:r>
    </w:p>
    <w:p w:rsidR="00E32B94" w:rsidRPr="0078461C" w:rsidRDefault="00E32B94" w:rsidP="00E32B94">
      <w:pPr>
        <w:pStyle w:val="a5"/>
        <w:ind w:left="-142"/>
        <w:jc w:val="both"/>
        <w:rPr>
          <w:rFonts w:ascii="Times New Roman" w:hAnsi="Times New Roman" w:cs="Times New Roman"/>
          <w:sz w:val="24"/>
          <w:szCs w:val="24"/>
        </w:rPr>
      </w:pPr>
      <w:r w:rsidRPr="0078461C">
        <w:rPr>
          <w:rFonts w:ascii="Times New Roman" w:eastAsiaTheme="minorEastAsia" w:hAnsi="Times New Roman" w:cs="Times New Roman"/>
          <w:kern w:val="24"/>
          <w:sz w:val="24"/>
          <w:szCs w:val="24"/>
        </w:rPr>
        <w:t>... собаки начнут разговаривать человеческим голосом?</w:t>
      </w:r>
    </w:p>
    <w:p w:rsidR="00E32B94" w:rsidRPr="0078461C" w:rsidRDefault="00E32B94" w:rsidP="00E32B94">
      <w:pPr>
        <w:pStyle w:val="a5"/>
        <w:ind w:left="-142"/>
        <w:jc w:val="both"/>
        <w:rPr>
          <w:rFonts w:ascii="Times New Roman" w:eastAsiaTheme="minorEastAsia" w:hAnsi="Times New Roman" w:cs="Times New Roman"/>
          <w:kern w:val="24"/>
          <w:sz w:val="24"/>
          <w:szCs w:val="24"/>
        </w:rPr>
      </w:pPr>
      <w:r w:rsidRPr="0078461C">
        <w:rPr>
          <w:rFonts w:ascii="Times New Roman" w:eastAsiaTheme="minorEastAsia" w:hAnsi="Times New Roman" w:cs="Times New Roman"/>
          <w:kern w:val="24"/>
          <w:sz w:val="24"/>
          <w:szCs w:val="24"/>
        </w:rPr>
        <w:t>... из водопроводного крана польется апельсиновый сок?</w:t>
      </w:r>
    </w:p>
    <w:p w:rsidR="00E32B94" w:rsidRPr="0078461C" w:rsidRDefault="00E32B94" w:rsidP="00E32B94">
      <w:pPr>
        <w:spacing w:line="240" w:lineRule="auto"/>
        <w:ind w:left="-142"/>
        <w:jc w:val="both"/>
        <w:rPr>
          <w:rFonts w:ascii="Times New Roman" w:hAnsi="Times New Roman" w:cs="Times New Roman"/>
          <w:kern w:val="24"/>
          <w:sz w:val="24"/>
          <w:szCs w:val="24"/>
        </w:rPr>
      </w:pPr>
      <w:proofErr w:type="gramStart"/>
      <w:r w:rsidRPr="0078461C">
        <w:rPr>
          <w:rFonts w:ascii="Times New Roman" w:hAnsi="Times New Roman" w:cs="Times New Roman"/>
          <w:kern w:val="24"/>
          <w:sz w:val="24"/>
          <w:szCs w:val="24"/>
        </w:rPr>
        <w:t>Рассматривать  все</w:t>
      </w:r>
      <w:proofErr w:type="gramEnd"/>
      <w:r w:rsidRPr="0078461C">
        <w:rPr>
          <w:rFonts w:ascii="Times New Roman" w:hAnsi="Times New Roman" w:cs="Times New Roman"/>
          <w:kern w:val="24"/>
          <w:sz w:val="24"/>
          <w:szCs w:val="24"/>
        </w:rPr>
        <w:t xml:space="preserve"> предложенные варианты с точки зрения «хорошо - плохо».</w:t>
      </w:r>
    </w:p>
    <w:p w:rsidR="00E32B94" w:rsidRPr="0078461C" w:rsidRDefault="00E32B94" w:rsidP="00E32B94">
      <w:pPr>
        <w:spacing w:line="240" w:lineRule="auto"/>
        <w:ind w:left="-142"/>
        <w:jc w:val="both"/>
        <w:rPr>
          <w:rFonts w:ascii="Times New Roman" w:hAnsi="Times New Roman" w:cs="Times New Roman"/>
          <w:sz w:val="24"/>
          <w:szCs w:val="24"/>
        </w:rPr>
      </w:pPr>
      <w:r w:rsidRPr="0078461C">
        <w:rPr>
          <w:rFonts w:ascii="Times New Roman" w:hAnsi="Times New Roman" w:cs="Times New Roman"/>
          <w:sz w:val="24"/>
          <w:szCs w:val="24"/>
        </w:rPr>
        <w:t xml:space="preserve">5. Придумывание сказки по картинкам: посмотри на рисунки и придумай сказку, в которой участвовали бы все эти персонажи, </w:t>
      </w:r>
      <w:proofErr w:type="gramStart"/>
      <w:r w:rsidRPr="0078461C">
        <w:rPr>
          <w:rFonts w:ascii="Times New Roman" w:hAnsi="Times New Roman" w:cs="Times New Roman"/>
          <w:sz w:val="24"/>
          <w:szCs w:val="24"/>
        </w:rPr>
        <w:t>например</w:t>
      </w:r>
      <w:proofErr w:type="gramEnd"/>
      <w:r w:rsidRPr="0078461C">
        <w:rPr>
          <w:rFonts w:ascii="Times New Roman" w:hAnsi="Times New Roman" w:cs="Times New Roman"/>
          <w:sz w:val="24"/>
          <w:szCs w:val="24"/>
        </w:rPr>
        <w:t>: заяц, дерево, метла (оживляем, даем имена). Перевернутые картинки могут выбирать сами дети (количество картинок постепенно увеличивается)</w:t>
      </w:r>
    </w:p>
    <w:p w:rsidR="00E32B94" w:rsidRPr="0078461C" w:rsidRDefault="00E32B94" w:rsidP="00E32B94">
      <w:pPr>
        <w:spacing w:line="240" w:lineRule="auto"/>
        <w:ind w:left="-284"/>
        <w:jc w:val="both"/>
        <w:rPr>
          <w:rFonts w:ascii="Times New Roman" w:eastAsiaTheme="minorHAnsi" w:hAnsi="Times New Roman" w:cs="Times New Roman"/>
          <w:i/>
          <w:sz w:val="24"/>
          <w:szCs w:val="24"/>
        </w:rPr>
      </w:pPr>
      <w:r w:rsidRPr="0078461C">
        <w:rPr>
          <w:rFonts w:ascii="Times New Roman" w:hAnsi="Times New Roman" w:cs="Times New Roman"/>
          <w:sz w:val="24"/>
          <w:szCs w:val="24"/>
        </w:rPr>
        <w:t xml:space="preserve">            6. Придумывание рассказов, историй или сказок, используя заданный набор слов.</w:t>
      </w:r>
    </w:p>
    <w:p w:rsidR="00E32B94" w:rsidRPr="0078461C" w:rsidRDefault="00E32B94" w:rsidP="00E32B94">
      <w:pPr>
        <w:shd w:val="clear" w:color="auto" w:fill="FFFFFF"/>
        <w:spacing w:after="450" w:line="240" w:lineRule="auto"/>
        <w:ind w:left="-284"/>
        <w:jc w:val="both"/>
        <w:rPr>
          <w:rFonts w:ascii="Times New Roman" w:hAnsi="Times New Roman" w:cs="Times New Roman"/>
          <w:sz w:val="24"/>
          <w:szCs w:val="24"/>
        </w:rPr>
      </w:pPr>
      <w:r w:rsidRPr="0078461C">
        <w:rPr>
          <w:rFonts w:ascii="Times New Roman" w:hAnsi="Times New Roman" w:cs="Times New Roman"/>
          <w:sz w:val="24"/>
          <w:szCs w:val="24"/>
        </w:rPr>
        <w:t xml:space="preserve">      Программа ТРИЗ для дошкольников предусматривает проведение занятий по развитию творческого воображения небольшими группами по 5-8 человек, чтобы можно было выслушать каждого ребенка. Начинать занятия рекомендуется с пятилетнего возраста! А до этого должна быть сформирована база знаний: классификация, взаимосвязь между предметами, ребенок должен уметь видеть действия и давать им характеристику. У детей должна быть хорошо развита речь, чтобы уметь аргументировать, обосновать свою ассоциацию и идею. </w:t>
      </w:r>
      <w:r w:rsidRPr="0078461C">
        <w:rPr>
          <w:rFonts w:ascii="Times New Roman" w:eastAsia="Times New Roman" w:hAnsi="Times New Roman" w:cs="Times New Roman"/>
          <w:iCs/>
          <w:sz w:val="24"/>
          <w:szCs w:val="24"/>
        </w:rPr>
        <w:t xml:space="preserve">Когда я занимаюсь с детьми по технологии ТРИЗ, я сразу говорю детям, что можно озвучивать любую идею, даже полную чушь. Не бывает «правильно» и «неправильно». Стараюсь давать детям свободу выражения, даже если поначалу это кажется полной ерундой. Только тогда у них появляется смелость и своя точка зрения.  Все методы и приемы ТРИЗ </w:t>
      </w:r>
      <w:r w:rsidRPr="0078461C">
        <w:rPr>
          <w:rFonts w:ascii="Times New Roman" w:hAnsi="Times New Roman" w:cs="Times New Roman"/>
          <w:kern w:val="24"/>
          <w:sz w:val="24"/>
          <w:szCs w:val="24"/>
        </w:rPr>
        <w:t>способствуют развитию творческого воображения дошкольников, формированию образного и ассоциативного мышления, проявлению детской индивидуальности, креативности.</w:t>
      </w:r>
      <w:r w:rsidRPr="0078461C">
        <w:rPr>
          <w:rFonts w:ascii="Times New Roman" w:hAnsi="Times New Roman" w:cs="Times New Roman"/>
          <w:sz w:val="24"/>
          <w:szCs w:val="24"/>
        </w:rPr>
        <w:t xml:space="preserve"> </w:t>
      </w:r>
      <w:r w:rsidRPr="0078461C">
        <w:rPr>
          <w:rFonts w:ascii="Times New Roman" w:hAnsi="Times New Roman" w:cs="Times New Roman"/>
          <w:sz w:val="24"/>
          <w:szCs w:val="24"/>
          <w:shd w:val="clear" w:color="auto" w:fill="FFFFFF"/>
        </w:rPr>
        <w:t xml:space="preserve">Творческое, креативное мышление помогает быстрее реагировать на задачи, умело выходить из сложных ситуаций, жить не по шаблону и генерировать классные идеи. </w:t>
      </w:r>
      <w:r w:rsidRPr="0078461C">
        <w:rPr>
          <w:rFonts w:ascii="Times New Roman" w:hAnsi="Times New Roman" w:cs="Times New Roman"/>
          <w:sz w:val="24"/>
          <w:szCs w:val="24"/>
        </w:rPr>
        <w:t xml:space="preserve">Креативное мышление учит ребенка одному из важнейших навыков успешного человека: подмечать проблемы вокруг, конвертировать их в задачи и уметь их решать. Именно это будет отличать высококлассного специалиста от рядового сотрудника. И не только в творческих профессиях, </w:t>
      </w:r>
      <w:proofErr w:type="gramStart"/>
      <w:r w:rsidRPr="0078461C">
        <w:rPr>
          <w:rFonts w:ascii="Times New Roman" w:hAnsi="Times New Roman" w:cs="Times New Roman"/>
          <w:sz w:val="24"/>
          <w:szCs w:val="24"/>
        </w:rPr>
        <w:t>такие  креативные</w:t>
      </w:r>
      <w:proofErr w:type="gramEnd"/>
      <w:r w:rsidRPr="0078461C">
        <w:rPr>
          <w:rFonts w:ascii="Times New Roman" w:hAnsi="Times New Roman" w:cs="Times New Roman"/>
          <w:sz w:val="24"/>
          <w:szCs w:val="24"/>
        </w:rPr>
        <w:t xml:space="preserve"> специалисты очень нужны нашей стране сейчас, как никогда.</w:t>
      </w:r>
    </w:p>
    <w:p w:rsidR="00E32B94" w:rsidRPr="0078461C" w:rsidRDefault="00E32B94" w:rsidP="00E32B94">
      <w:pPr>
        <w:shd w:val="clear" w:color="auto" w:fill="FFFFFF"/>
        <w:spacing w:after="450" w:line="240" w:lineRule="auto"/>
        <w:ind w:left="-284"/>
        <w:jc w:val="both"/>
        <w:rPr>
          <w:rStyle w:val="af"/>
          <w:rFonts w:ascii="Times New Roman" w:hAnsi="Times New Roman" w:cs="Times New Roman"/>
          <w:i w:val="0"/>
          <w:iCs w:val="0"/>
          <w:sz w:val="24"/>
          <w:szCs w:val="24"/>
        </w:rPr>
      </w:pPr>
      <w:r w:rsidRPr="0078461C">
        <w:rPr>
          <w:rStyle w:val="af"/>
          <w:rFonts w:ascii="Times New Roman" w:hAnsi="Times New Roman" w:cs="Times New Roman"/>
          <w:i w:val="0"/>
          <w:sz w:val="24"/>
          <w:szCs w:val="24"/>
          <w:shd w:val="clear" w:color="auto" w:fill="FFFFFF"/>
        </w:rPr>
        <w:t>Бизнес-аналитики </w:t>
      </w:r>
      <w:hyperlink r:id="rId11" w:history="1">
        <w:r w:rsidRPr="0078461C">
          <w:rPr>
            <w:rStyle w:val="a6"/>
            <w:rFonts w:ascii="Times New Roman" w:hAnsi="Times New Roman" w:cs="Times New Roman"/>
            <w:i/>
            <w:sz w:val="24"/>
            <w:szCs w:val="24"/>
            <w:shd w:val="clear" w:color="auto" w:fill="FFFFFF"/>
          </w:rPr>
          <w:t>уверены</w:t>
        </w:r>
      </w:hyperlink>
      <w:r w:rsidRPr="0078461C">
        <w:rPr>
          <w:rStyle w:val="af"/>
          <w:rFonts w:ascii="Times New Roman" w:hAnsi="Times New Roman" w:cs="Times New Roman"/>
          <w:i w:val="0"/>
          <w:sz w:val="24"/>
          <w:szCs w:val="24"/>
          <w:shd w:val="clear" w:color="auto" w:fill="FFFFFF"/>
        </w:rPr>
        <w:t xml:space="preserve">, что к 2025 году креативное мышление станет одним из </w:t>
      </w:r>
      <w:proofErr w:type="spellStart"/>
      <w:r w:rsidRPr="0078461C">
        <w:rPr>
          <w:rStyle w:val="af"/>
          <w:rFonts w:ascii="Times New Roman" w:hAnsi="Times New Roman" w:cs="Times New Roman"/>
          <w:i w:val="0"/>
          <w:sz w:val="24"/>
          <w:szCs w:val="24"/>
          <w:shd w:val="clear" w:color="auto" w:fill="FFFFFF"/>
        </w:rPr>
        <w:t>топовых</w:t>
      </w:r>
      <w:proofErr w:type="spellEnd"/>
      <w:r w:rsidRPr="0078461C">
        <w:rPr>
          <w:rStyle w:val="af"/>
          <w:rFonts w:ascii="Times New Roman" w:hAnsi="Times New Roman" w:cs="Times New Roman"/>
          <w:i w:val="0"/>
          <w:sz w:val="24"/>
          <w:szCs w:val="24"/>
          <w:shd w:val="clear" w:color="auto" w:fill="FFFFFF"/>
        </w:rPr>
        <w:t xml:space="preserve"> навыков, который будет востребован. И развивать его нужно с детства! Давайте развивать и воспитывать с детства гениев восприятия и мышления, которые увидят в шляпе удава проглотившего слона. А стать ТРИЗ - педагогом можно только после специального обучения, которое возможно </w:t>
      </w:r>
      <w:proofErr w:type="gramStart"/>
      <w:r w:rsidRPr="0078461C">
        <w:rPr>
          <w:rStyle w:val="af"/>
          <w:rFonts w:ascii="Times New Roman" w:hAnsi="Times New Roman" w:cs="Times New Roman"/>
          <w:i w:val="0"/>
          <w:sz w:val="24"/>
          <w:szCs w:val="24"/>
          <w:shd w:val="clear" w:color="auto" w:fill="FFFFFF"/>
        </w:rPr>
        <w:t>на  форуме</w:t>
      </w:r>
      <w:proofErr w:type="gramEnd"/>
      <w:r w:rsidRPr="0078461C">
        <w:rPr>
          <w:rStyle w:val="af"/>
          <w:rFonts w:ascii="Times New Roman" w:hAnsi="Times New Roman" w:cs="Times New Roman"/>
          <w:i w:val="0"/>
          <w:sz w:val="24"/>
          <w:szCs w:val="24"/>
          <w:shd w:val="clear" w:color="auto" w:fill="FFFFFF"/>
        </w:rPr>
        <w:t xml:space="preserve"> «Педагоги России».</w:t>
      </w:r>
    </w:p>
    <w:p w:rsidR="00E32B94" w:rsidRPr="0078461C" w:rsidRDefault="00E32B94" w:rsidP="00E32B94">
      <w:pPr>
        <w:spacing w:line="240" w:lineRule="auto"/>
        <w:ind w:left="-284"/>
        <w:jc w:val="both"/>
        <w:rPr>
          <w:rFonts w:ascii="Times New Roman" w:hAnsi="Times New Roman" w:cs="Times New Roman"/>
          <w:sz w:val="24"/>
          <w:szCs w:val="24"/>
        </w:rPr>
      </w:pPr>
      <w:r w:rsidRPr="0078461C">
        <w:rPr>
          <w:rFonts w:ascii="Times New Roman" w:hAnsi="Times New Roman" w:cs="Times New Roman"/>
          <w:sz w:val="24"/>
          <w:szCs w:val="24"/>
        </w:rPr>
        <w:t>Используемая литература:</w:t>
      </w:r>
    </w:p>
    <w:p w:rsidR="00E32B94" w:rsidRPr="0078461C" w:rsidRDefault="00E32B94" w:rsidP="00E32B94">
      <w:pPr>
        <w:spacing w:after="0" w:line="240" w:lineRule="auto"/>
        <w:ind w:left="-284"/>
        <w:jc w:val="both"/>
        <w:rPr>
          <w:rFonts w:ascii="Times New Roman" w:eastAsiaTheme="minorHAnsi" w:hAnsi="Times New Roman" w:cs="Times New Roman"/>
          <w:sz w:val="24"/>
          <w:szCs w:val="24"/>
          <w:shd w:val="clear" w:color="auto" w:fill="FFFFFF"/>
        </w:rPr>
      </w:pPr>
      <w:r w:rsidRPr="0078461C">
        <w:rPr>
          <w:rStyle w:val="aa"/>
          <w:rFonts w:ascii="Times New Roman" w:hAnsi="Times New Roman" w:cs="Times New Roman"/>
          <w:b w:val="0"/>
          <w:sz w:val="24"/>
          <w:szCs w:val="24"/>
          <w:shd w:val="clear" w:color="auto" w:fill="FFFFFF"/>
        </w:rPr>
        <w:t>1.       Пчелкина Е.Л. «По ступенькам ТРИЗ».</w:t>
      </w:r>
      <w:r w:rsidRPr="0078461C">
        <w:rPr>
          <w:rFonts w:ascii="Times New Roman" w:hAnsi="Times New Roman" w:cs="Times New Roman"/>
          <w:sz w:val="24"/>
          <w:szCs w:val="24"/>
          <w:shd w:val="clear" w:color="auto" w:fill="FFFFFF"/>
        </w:rPr>
        <w:t> </w:t>
      </w:r>
      <w:r w:rsidRPr="0078461C">
        <w:rPr>
          <w:rStyle w:val="aa"/>
          <w:rFonts w:ascii="Times New Roman" w:hAnsi="Times New Roman" w:cs="Times New Roman"/>
          <w:b w:val="0"/>
          <w:sz w:val="24"/>
          <w:szCs w:val="24"/>
          <w:shd w:val="clear" w:color="auto" w:fill="FFFFFF"/>
        </w:rPr>
        <w:t>Первый год обучения</w:t>
      </w:r>
      <w:r w:rsidRPr="0078461C">
        <w:rPr>
          <w:rFonts w:ascii="Times New Roman" w:hAnsi="Times New Roman" w:cs="Times New Roman"/>
          <w:sz w:val="24"/>
          <w:szCs w:val="24"/>
          <w:shd w:val="clear" w:color="auto" w:fill="FFFFFF"/>
        </w:rPr>
        <w:t> (2010 г.)</w:t>
      </w:r>
    </w:p>
    <w:p w:rsidR="00E32B94" w:rsidRPr="0078461C" w:rsidRDefault="00E32B94" w:rsidP="00E32B94">
      <w:pPr>
        <w:spacing w:after="0" w:line="240" w:lineRule="auto"/>
        <w:ind w:left="-284"/>
        <w:jc w:val="both"/>
        <w:rPr>
          <w:rFonts w:ascii="Times New Roman" w:hAnsi="Times New Roman" w:cs="Times New Roman"/>
          <w:sz w:val="24"/>
          <w:szCs w:val="24"/>
          <w:shd w:val="clear" w:color="auto" w:fill="FFFFFF"/>
        </w:rPr>
      </w:pPr>
      <w:r w:rsidRPr="0078461C">
        <w:rPr>
          <w:rStyle w:val="aa"/>
          <w:rFonts w:ascii="Times New Roman" w:hAnsi="Times New Roman" w:cs="Times New Roman"/>
          <w:b w:val="0"/>
          <w:sz w:val="24"/>
          <w:szCs w:val="24"/>
          <w:shd w:val="clear" w:color="auto" w:fill="FFFFFF"/>
        </w:rPr>
        <w:t xml:space="preserve">2. </w:t>
      </w:r>
      <w:proofErr w:type="spellStart"/>
      <w:r w:rsidRPr="0078461C">
        <w:rPr>
          <w:rStyle w:val="aa"/>
          <w:rFonts w:ascii="Times New Roman" w:hAnsi="Times New Roman" w:cs="Times New Roman"/>
          <w:b w:val="0"/>
          <w:sz w:val="24"/>
          <w:szCs w:val="24"/>
          <w:shd w:val="clear" w:color="auto" w:fill="FFFFFF"/>
        </w:rPr>
        <w:t>Гин</w:t>
      </w:r>
      <w:proofErr w:type="spellEnd"/>
      <w:r w:rsidRPr="0078461C">
        <w:rPr>
          <w:rStyle w:val="aa"/>
          <w:rFonts w:ascii="Times New Roman" w:hAnsi="Times New Roman" w:cs="Times New Roman"/>
          <w:b w:val="0"/>
          <w:sz w:val="24"/>
          <w:szCs w:val="24"/>
          <w:shd w:val="clear" w:color="auto" w:fill="FFFFFF"/>
        </w:rPr>
        <w:t xml:space="preserve"> С.И. «Занятия по ТРИЗ в детском саду»</w:t>
      </w:r>
      <w:r w:rsidRPr="0078461C">
        <w:rPr>
          <w:rFonts w:ascii="Times New Roman" w:hAnsi="Times New Roman" w:cs="Times New Roman"/>
          <w:sz w:val="24"/>
          <w:szCs w:val="24"/>
          <w:shd w:val="clear" w:color="auto" w:fill="FFFFFF"/>
        </w:rPr>
        <w:t> (2010 г.)</w:t>
      </w:r>
      <w:r w:rsidRPr="0078461C">
        <w:rPr>
          <w:rFonts w:ascii="Times New Roman" w:hAnsi="Times New Roman" w:cs="Times New Roman"/>
          <w:sz w:val="24"/>
          <w:szCs w:val="24"/>
        </w:rPr>
        <w:br/>
      </w:r>
      <w:r w:rsidRPr="0078461C">
        <w:rPr>
          <w:rStyle w:val="aa"/>
          <w:rFonts w:ascii="Times New Roman" w:hAnsi="Times New Roman" w:cs="Times New Roman"/>
          <w:b w:val="0"/>
          <w:sz w:val="24"/>
          <w:szCs w:val="24"/>
          <w:shd w:val="clear" w:color="auto" w:fill="FFFFFF"/>
        </w:rPr>
        <w:t xml:space="preserve">3.     </w:t>
      </w:r>
      <w:proofErr w:type="spellStart"/>
      <w:r w:rsidRPr="0078461C">
        <w:rPr>
          <w:rStyle w:val="aa"/>
          <w:rFonts w:ascii="Times New Roman" w:hAnsi="Times New Roman" w:cs="Times New Roman"/>
          <w:b w:val="0"/>
          <w:sz w:val="24"/>
          <w:szCs w:val="24"/>
          <w:shd w:val="clear" w:color="auto" w:fill="FFFFFF"/>
        </w:rPr>
        <w:t>ПчелкинаЕ.Л.«Детский</w:t>
      </w:r>
      <w:proofErr w:type="spellEnd"/>
      <w:r w:rsidRPr="0078461C">
        <w:rPr>
          <w:rStyle w:val="aa"/>
          <w:rFonts w:ascii="Times New Roman" w:hAnsi="Times New Roman" w:cs="Times New Roman"/>
          <w:b w:val="0"/>
          <w:sz w:val="24"/>
          <w:szCs w:val="24"/>
          <w:shd w:val="clear" w:color="auto" w:fill="FFFFFF"/>
        </w:rPr>
        <w:t xml:space="preserve"> алгоритм решения изобретательских задач» (ДАРИЗ) Учебно-методический комплекс. Часть 3. </w:t>
      </w:r>
      <w:r w:rsidRPr="0078461C">
        <w:rPr>
          <w:rFonts w:ascii="Times New Roman" w:hAnsi="Times New Roman" w:cs="Times New Roman"/>
          <w:sz w:val="24"/>
          <w:szCs w:val="24"/>
          <w:shd w:val="clear" w:color="auto" w:fill="FFFFFF"/>
        </w:rPr>
        <w:t>(2010 г.)</w:t>
      </w:r>
    </w:p>
    <w:p w:rsidR="00E32B94" w:rsidRPr="0078461C" w:rsidRDefault="00E32B94" w:rsidP="00E32B94">
      <w:pPr>
        <w:spacing w:after="0" w:line="240" w:lineRule="auto"/>
        <w:ind w:left="-284"/>
        <w:jc w:val="both"/>
        <w:rPr>
          <w:rStyle w:val="aa"/>
          <w:rFonts w:ascii="Times New Roman" w:hAnsi="Times New Roman" w:cs="Times New Roman"/>
          <w:b w:val="0"/>
          <w:sz w:val="24"/>
          <w:szCs w:val="24"/>
        </w:rPr>
      </w:pPr>
      <w:r w:rsidRPr="0078461C">
        <w:rPr>
          <w:rFonts w:ascii="Times New Roman" w:hAnsi="Times New Roman" w:cs="Times New Roman"/>
          <w:sz w:val="24"/>
          <w:szCs w:val="24"/>
        </w:rPr>
        <w:t>4.</w:t>
      </w:r>
      <w:r w:rsidRPr="0078461C">
        <w:rPr>
          <w:rStyle w:val="aa"/>
          <w:rFonts w:ascii="Times New Roman" w:hAnsi="Times New Roman" w:cs="Times New Roman"/>
          <w:b w:val="0"/>
          <w:sz w:val="24"/>
          <w:szCs w:val="24"/>
          <w:shd w:val="clear" w:color="auto" w:fill="FFFFFF"/>
        </w:rPr>
        <w:t xml:space="preserve">     Пчелкина Е.Л. «Ступеньки ТРИЗ» Издательство Салон – Пресс (2020 г.)</w:t>
      </w:r>
    </w:p>
    <w:p w:rsidR="00D86083" w:rsidRDefault="00D86083" w:rsidP="004F46E8">
      <w:pPr>
        <w:tabs>
          <w:tab w:val="left" w:pos="6330"/>
        </w:tabs>
        <w:jc w:val="both"/>
        <w:rPr>
          <w:rFonts w:ascii="Times New Roman" w:hAnsi="Times New Roman" w:cs="Times New Roman"/>
          <w:sz w:val="24"/>
          <w:szCs w:val="24"/>
        </w:rPr>
      </w:pPr>
    </w:p>
    <w:p w:rsidR="00D86083" w:rsidRDefault="00D86083"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D86083" w:rsidRDefault="00D86083" w:rsidP="00D86083">
      <w:pPr>
        <w:ind w:firstLine="480"/>
        <w:jc w:val="center"/>
        <w:rPr>
          <w:rFonts w:ascii="Times New Roman" w:hAnsi="Times New Roman" w:cs="Times New Roman"/>
          <w:b/>
          <w:bCs/>
          <w:sz w:val="24"/>
          <w:szCs w:val="24"/>
        </w:rPr>
      </w:pPr>
      <w:r>
        <w:rPr>
          <w:rFonts w:ascii="Times New Roman" w:hAnsi="Times New Roman" w:cs="Times New Roman"/>
          <w:b/>
          <w:bCs/>
          <w:sz w:val="24"/>
          <w:szCs w:val="24"/>
        </w:rPr>
        <w:t>«Качество содержания образовательной деятельности в дошкольной образовательной организации»</w:t>
      </w:r>
    </w:p>
    <w:p w:rsidR="00D86083" w:rsidRDefault="00D86083" w:rsidP="00D86083">
      <w:pPr>
        <w:ind w:firstLine="480"/>
        <w:jc w:val="center"/>
        <w:rPr>
          <w:rFonts w:ascii="Times New Roman" w:hAnsi="Times New Roman" w:cs="Times New Roman"/>
          <w:b/>
          <w:bCs/>
          <w:sz w:val="24"/>
          <w:szCs w:val="24"/>
        </w:rPr>
      </w:pPr>
      <w:r>
        <w:rPr>
          <w:rFonts w:ascii="Times New Roman" w:hAnsi="Times New Roman" w:cs="Times New Roman"/>
          <w:b/>
          <w:bCs/>
          <w:sz w:val="24"/>
          <w:szCs w:val="24"/>
        </w:rPr>
        <w:t>_________________________________________________________________________</w:t>
      </w:r>
    </w:p>
    <w:p w:rsidR="00D86083" w:rsidRDefault="00D86083" w:rsidP="00C93933">
      <w:pPr>
        <w:ind w:firstLine="480"/>
        <w:jc w:val="center"/>
        <w:rPr>
          <w:rFonts w:ascii="Times New Roman" w:hAnsi="Times New Roman" w:cs="Times New Roman"/>
          <w:b/>
          <w:bCs/>
          <w:sz w:val="24"/>
          <w:szCs w:val="24"/>
        </w:rPr>
      </w:pPr>
      <w:r>
        <w:rPr>
          <w:rFonts w:ascii="Times New Roman" w:hAnsi="Times New Roman" w:cs="Times New Roman"/>
          <w:b/>
          <w:bCs/>
          <w:sz w:val="24"/>
          <w:szCs w:val="24"/>
        </w:rPr>
        <w:t>Применение интерактивных игр в работе учителя-дефектолога для развития и коррекции когнитивных функций у детей с ограниченными возможностями здоровья</w:t>
      </w:r>
    </w:p>
    <w:p w:rsidR="00D86083" w:rsidRPr="00101C71" w:rsidRDefault="00D86083" w:rsidP="00D86083">
      <w:pPr>
        <w:spacing w:after="0"/>
        <w:ind w:firstLine="480"/>
        <w:jc w:val="right"/>
        <w:rPr>
          <w:rFonts w:ascii="Times New Roman" w:hAnsi="Times New Roman" w:cs="Times New Roman"/>
          <w:b/>
          <w:i/>
          <w:sz w:val="24"/>
          <w:szCs w:val="24"/>
        </w:rPr>
      </w:pPr>
      <w:proofErr w:type="spellStart"/>
      <w:r w:rsidRPr="00101C71">
        <w:rPr>
          <w:rFonts w:ascii="Times New Roman" w:hAnsi="Times New Roman" w:cs="Times New Roman"/>
          <w:b/>
          <w:i/>
          <w:sz w:val="24"/>
          <w:szCs w:val="24"/>
        </w:rPr>
        <w:t>Берсенева</w:t>
      </w:r>
      <w:proofErr w:type="spellEnd"/>
      <w:r w:rsidRPr="00101C71">
        <w:rPr>
          <w:rFonts w:ascii="Times New Roman" w:hAnsi="Times New Roman" w:cs="Times New Roman"/>
          <w:b/>
          <w:i/>
          <w:sz w:val="24"/>
          <w:szCs w:val="24"/>
        </w:rPr>
        <w:t xml:space="preserve"> Ильнара </w:t>
      </w:r>
      <w:proofErr w:type="spellStart"/>
      <w:r w:rsidRPr="00101C71">
        <w:rPr>
          <w:rFonts w:ascii="Times New Roman" w:hAnsi="Times New Roman" w:cs="Times New Roman"/>
          <w:b/>
          <w:i/>
          <w:sz w:val="24"/>
          <w:szCs w:val="24"/>
        </w:rPr>
        <w:t>Марсовна</w:t>
      </w:r>
      <w:proofErr w:type="spellEnd"/>
      <w:r w:rsidR="00B149F1">
        <w:rPr>
          <w:rFonts w:ascii="Times New Roman" w:hAnsi="Times New Roman" w:cs="Times New Roman"/>
          <w:b/>
          <w:i/>
          <w:sz w:val="24"/>
          <w:szCs w:val="24"/>
        </w:rPr>
        <w:t>,</w:t>
      </w:r>
    </w:p>
    <w:p w:rsidR="00D86083" w:rsidRDefault="00B149F1" w:rsidP="00D86083">
      <w:pPr>
        <w:spacing w:after="0"/>
        <w:ind w:firstLine="480"/>
        <w:jc w:val="right"/>
        <w:rPr>
          <w:rFonts w:ascii="Times New Roman" w:hAnsi="Times New Roman" w:cs="Times New Roman"/>
          <w:sz w:val="24"/>
          <w:szCs w:val="24"/>
        </w:rPr>
      </w:pPr>
      <w:r>
        <w:rPr>
          <w:rFonts w:ascii="Times New Roman" w:hAnsi="Times New Roman" w:cs="Times New Roman"/>
          <w:sz w:val="24"/>
          <w:szCs w:val="24"/>
        </w:rPr>
        <w:t>у</w:t>
      </w:r>
      <w:r w:rsidR="00D86083">
        <w:rPr>
          <w:rFonts w:ascii="Times New Roman" w:hAnsi="Times New Roman" w:cs="Times New Roman"/>
          <w:sz w:val="24"/>
          <w:szCs w:val="24"/>
        </w:rPr>
        <w:t xml:space="preserve">читель-дефектолог, </w:t>
      </w:r>
    </w:p>
    <w:p w:rsidR="00D86083" w:rsidRDefault="00D86083" w:rsidP="00D86083">
      <w:pPr>
        <w:spacing w:after="0"/>
        <w:ind w:firstLine="480"/>
        <w:jc w:val="right"/>
        <w:rPr>
          <w:rFonts w:ascii="Times New Roman" w:hAnsi="Times New Roman" w:cs="Times New Roman"/>
          <w:sz w:val="24"/>
          <w:szCs w:val="24"/>
        </w:rPr>
      </w:pPr>
      <w:r>
        <w:rPr>
          <w:rFonts w:ascii="Times New Roman" w:hAnsi="Times New Roman" w:cs="Times New Roman"/>
          <w:sz w:val="24"/>
          <w:szCs w:val="24"/>
        </w:rPr>
        <w:t>БМАДОУ «Детский сад № 19»</w:t>
      </w:r>
    </w:p>
    <w:p w:rsidR="00D86083" w:rsidRDefault="00D86083" w:rsidP="00D86083">
      <w:pPr>
        <w:spacing w:after="0"/>
        <w:ind w:firstLine="480"/>
        <w:jc w:val="both"/>
        <w:rPr>
          <w:rFonts w:ascii="Times New Roman" w:hAnsi="Times New Roman" w:cs="Times New Roman"/>
          <w:sz w:val="24"/>
          <w:szCs w:val="24"/>
        </w:rPr>
      </w:pPr>
    </w:p>
    <w:p w:rsidR="00D86083" w:rsidRPr="00101C71" w:rsidRDefault="00D86083" w:rsidP="00D86083">
      <w:pPr>
        <w:ind w:firstLine="426"/>
        <w:jc w:val="both"/>
        <w:rPr>
          <w:rFonts w:ascii="Times New Roman" w:hAnsi="Times New Roman" w:cs="Times New Roman"/>
          <w:sz w:val="24"/>
          <w:szCs w:val="24"/>
        </w:rPr>
      </w:pPr>
      <w:r w:rsidRPr="005B16A9">
        <w:rPr>
          <w:rFonts w:ascii="Times New Roman" w:hAnsi="Times New Roman" w:cs="Times New Roman"/>
          <w:sz w:val="24"/>
          <w:szCs w:val="24"/>
        </w:rPr>
        <w:t xml:space="preserve">В последнее время наиболее отчетливо проявляется тенденция к росту числа детей дошкольного возраста с ограниченными возможностями здоровья (ОВЗ). </w:t>
      </w:r>
      <w:r w:rsidRPr="00101C71">
        <w:rPr>
          <w:rFonts w:ascii="Times New Roman" w:hAnsi="Times New Roman" w:cs="Times New Roman"/>
          <w:sz w:val="24"/>
          <w:szCs w:val="24"/>
        </w:rPr>
        <w:t xml:space="preserve">Дети с ОВЗ - это дети, имеющие отклонения в физическом и/или психическом развитии, нуждающиеся в создании особых образовательных условий. В настоящее время коррекционную группу № 12 посещают дети с различными отклонениями: дети с интеллектуальными нарушениями, с задержкой психического развития, дети с расстройствами аутистического спектра. По результатам мониторинга, в начале учебного года у детей был выявлен низкий уровень когнитивных функций. Когнитивные функции - это психические процессы, направленные на прием, переработку и хранение информации, познание окружающей </w:t>
      </w:r>
      <w:proofErr w:type="gramStart"/>
      <w:r w:rsidRPr="00101C71">
        <w:rPr>
          <w:rFonts w:ascii="Times New Roman" w:hAnsi="Times New Roman" w:cs="Times New Roman"/>
          <w:sz w:val="24"/>
          <w:szCs w:val="24"/>
        </w:rPr>
        <w:t xml:space="preserve">среды,   </w:t>
      </w:r>
      <w:proofErr w:type="gramEnd"/>
      <w:r w:rsidRPr="00101C71">
        <w:rPr>
          <w:rFonts w:ascii="Times New Roman" w:hAnsi="Times New Roman" w:cs="Times New Roman"/>
          <w:sz w:val="24"/>
          <w:szCs w:val="24"/>
        </w:rPr>
        <w:t xml:space="preserve">    ориентировку в ней. Дети с трудом принимали информацию, внимание удерживали на короткий промежуток времени, часто отвлекались, память, речь и мыслительные процессы развиты слабо. Учитывая данный факт, возникла острая необходимость развития и коррекции когнитивных функций у данной категории детей, а учитывая специфику детей, возникла необходимость внести в образовательный процесс новые формы и методы подачи информации. ФГОС ДО учитывает интересы и потребности детей, а главной задачей обозначает повышение качества и доступности образования, в том числе за счет организации цифрового образовательного пространства. С развитием компьютерных технологий, для меня, как педагога, открываются новые возможности. Так как у детей развито непроизвольное внимание, материал представленный в ярком, доступном для ребенка виде будет вызывать интерес и привлекать внимание. В этом случае актуальными стали интерактивные игры.</w:t>
      </w:r>
      <w:r w:rsidRPr="00101C71">
        <w:rPr>
          <w:rFonts w:ascii="Times New Roman" w:hAnsi="Times New Roman" w:cs="Times New Roman"/>
          <w:sz w:val="24"/>
          <w:szCs w:val="24"/>
        </w:rPr>
        <w:br/>
      </w:r>
      <w:r w:rsidRPr="00101C71">
        <w:rPr>
          <w:rFonts w:ascii="Times New Roman" w:hAnsi="Times New Roman" w:cs="Times New Roman"/>
          <w:sz w:val="24"/>
          <w:szCs w:val="24"/>
        </w:rPr>
        <w:lastRenderedPageBreak/>
        <w:tab/>
        <w:t>В своей педагогической деятельности применяю интерактивные игры с целью создания условий для развития и коррекции когнитивных функций у детей с ОВЗ.</w:t>
      </w:r>
      <w:r w:rsidRPr="00101C71">
        <w:rPr>
          <w:rFonts w:ascii="Times New Roman" w:hAnsi="Times New Roman" w:cs="Times New Roman"/>
          <w:sz w:val="24"/>
          <w:szCs w:val="24"/>
        </w:rPr>
        <w:br/>
      </w:r>
      <w:r w:rsidRPr="00101C71">
        <w:rPr>
          <w:rFonts w:ascii="Times New Roman" w:hAnsi="Times New Roman" w:cs="Times New Roman"/>
          <w:sz w:val="24"/>
          <w:szCs w:val="24"/>
        </w:rPr>
        <w:tab/>
        <w:t xml:space="preserve">Первостепенной задачей для достижения цели стало изучение литературы, электронных ресурсов, посещение онлайн-семинаров и </w:t>
      </w:r>
      <w:proofErr w:type="spellStart"/>
      <w:r w:rsidRPr="00101C71">
        <w:rPr>
          <w:rFonts w:ascii="Times New Roman" w:hAnsi="Times New Roman" w:cs="Times New Roman"/>
          <w:sz w:val="24"/>
          <w:szCs w:val="24"/>
        </w:rPr>
        <w:t>вебинаров</w:t>
      </w:r>
      <w:proofErr w:type="spellEnd"/>
      <w:r w:rsidRPr="00101C71">
        <w:rPr>
          <w:rFonts w:ascii="Times New Roman" w:hAnsi="Times New Roman" w:cs="Times New Roman"/>
          <w:sz w:val="24"/>
          <w:szCs w:val="24"/>
        </w:rPr>
        <w:t xml:space="preserve"> по применению интерактивных игр. Изучив информацию, опираясь на результаты диагностики, составила индивидуальный образовательный маршрут, подобрала подходящие интерактивные игры.</w:t>
      </w:r>
      <w:r w:rsidRPr="00101C71">
        <w:rPr>
          <w:rFonts w:ascii="Times New Roman" w:hAnsi="Times New Roman" w:cs="Times New Roman"/>
          <w:sz w:val="24"/>
          <w:szCs w:val="24"/>
        </w:rPr>
        <w:br/>
      </w:r>
      <w:r w:rsidRPr="00101C71">
        <w:rPr>
          <w:rFonts w:ascii="Times New Roman" w:hAnsi="Times New Roman" w:cs="Times New Roman"/>
          <w:sz w:val="24"/>
          <w:szCs w:val="24"/>
        </w:rPr>
        <w:tab/>
        <w:t xml:space="preserve">Интерактивные игры подбирала с учетом возрастных, индивидуальных и психофизических особенностей каждого ребенка. Интерактивные игры использую во время индивидуальных занятий. В связи с тем, что не все группы оборудованы интерактивным </w:t>
      </w:r>
      <w:proofErr w:type="spellStart"/>
      <w:r w:rsidRPr="00101C71">
        <w:rPr>
          <w:rFonts w:ascii="Times New Roman" w:hAnsi="Times New Roman" w:cs="Times New Roman"/>
          <w:sz w:val="24"/>
          <w:szCs w:val="24"/>
        </w:rPr>
        <w:t>обородуванием</w:t>
      </w:r>
      <w:proofErr w:type="spellEnd"/>
      <w:r w:rsidRPr="00101C71">
        <w:rPr>
          <w:rFonts w:ascii="Times New Roman" w:hAnsi="Times New Roman" w:cs="Times New Roman"/>
          <w:sz w:val="24"/>
          <w:szCs w:val="24"/>
        </w:rPr>
        <w:t xml:space="preserve">, в своей работе использую </w:t>
      </w:r>
      <w:proofErr w:type="spellStart"/>
      <w:r w:rsidRPr="00101C71">
        <w:rPr>
          <w:rFonts w:ascii="Times New Roman" w:hAnsi="Times New Roman" w:cs="Times New Roman"/>
          <w:sz w:val="24"/>
          <w:szCs w:val="24"/>
        </w:rPr>
        <w:t>компьтер</w:t>
      </w:r>
      <w:proofErr w:type="spellEnd"/>
      <w:r w:rsidRPr="00101C71">
        <w:rPr>
          <w:rFonts w:ascii="Times New Roman" w:hAnsi="Times New Roman" w:cs="Times New Roman"/>
          <w:sz w:val="24"/>
          <w:szCs w:val="24"/>
        </w:rPr>
        <w:t>/мышь, планшет/стилус. Интерактивные игры подбираю заранее, до начала занятия.</w:t>
      </w:r>
      <w:r w:rsidRPr="00101C71">
        <w:rPr>
          <w:rFonts w:ascii="Times New Roman" w:hAnsi="Times New Roman" w:cs="Times New Roman"/>
          <w:sz w:val="24"/>
          <w:szCs w:val="24"/>
        </w:rPr>
        <w:br/>
      </w:r>
      <w:r w:rsidRPr="00101C71">
        <w:rPr>
          <w:rFonts w:ascii="Times New Roman" w:hAnsi="Times New Roman" w:cs="Times New Roman"/>
          <w:sz w:val="24"/>
          <w:szCs w:val="24"/>
        </w:rPr>
        <w:tab/>
        <w:t>Для коррекции и развития когнитивных функций я использую интерактивные игры с различных образовательных порталов: «</w:t>
      </w:r>
      <w:proofErr w:type="spellStart"/>
      <w:r w:rsidRPr="00101C71">
        <w:rPr>
          <w:rFonts w:ascii="Times New Roman" w:hAnsi="Times New Roman" w:cs="Times New Roman"/>
          <w:sz w:val="24"/>
          <w:szCs w:val="24"/>
        </w:rPr>
        <w:t>Мерсибо</w:t>
      </w:r>
      <w:proofErr w:type="spellEnd"/>
      <w:r w:rsidRPr="00101C71">
        <w:rPr>
          <w:rFonts w:ascii="Times New Roman" w:hAnsi="Times New Roman" w:cs="Times New Roman"/>
          <w:sz w:val="24"/>
          <w:szCs w:val="24"/>
        </w:rPr>
        <w:t xml:space="preserve">», «Дефектология </w:t>
      </w:r>
      <w:proofErr w:type="spellStart"/>
      <w:r w:rsidRPr="00101C71">
        <w:rPr>
          <w:rFonts w:ascii="Times New Roman" w:hAnsi="Times New Roman" w:cs="Times New Roman"/>
          <w:sz w:val="24"/>
          <w:szCs w:val="24"/>
        </w:rPr>
        <w:t>Проф</w:t>
      </w:r>
      <w:proofErr w:type="spellEnd"/>
      <w:r w:rsidRPr="00101C71">
        <w:rPr>
          <w:rFonts w:ascii="Times New Roman" w:hAnsi="Times New Roman" w:cs="Times New Roman"/>
          <w:sz w:val="24"/>
          <w:szCs w:val="24"/>
        </w:rPr>
        <w:t>», «Играемся», «</w:t>
      </w:r>
      <w:proofErr w:type="spellStart"/>
      <w:r w:rsidRPr="005B16A9">
        <w:rPr>
          <w:rFonts w:ascii="Times New Roman" w:hAnsi="Times New Roman" w:cs="Times New Roman"/>
          <w:sz w:val="24"/>
          <w:szCs w:val="24"/>
        </w:rPr>
        <w:t>IQ</w:t>
      </w:r>
      <w:r w:rsidRPr="00101C71">
        <w:rPr>
          <w:rFonts w:ascii="Times New Roman" w:hAnsi="Times New Roman" w:cs="Times New Roman"/>
          <w:sz w:val="24"/>
          <w:szCs w:val="24"/>
        </w:rPr>
        <w:t>ша</w:t>
      </w:r>
      <w:proofErr w:type="spellEnd"/>
      <w:r w:rsidRPr="00101C71">
        <w:rPr>
          <w:rFonts w:ascii="Times New Roman" w:hAnsi="Times New Roman" w:cs="Times New Roman"/>
          <w:sz w:val="24"/>
          <w:szCs w:val="24"/>
        </w:rPr>
        <w:t>», «</w:t>
      </w:r>
      <w:proofErr w:type="spellStart"/>
      <w:r w:rsidRPr="005B16A9">
        <w:rPr>
          <w:rFonts w:ascii="Times New Roman" w:hAnsi="Times New Roman" w:cs="Times New Roman"/>
          <w:sz w:val="24"/>
          <w:szCs w:val="24"/>
        </w:rPr>
        <w:t>Kids</w:t>
      </w:r>
      <w:r w:rsidRPr="00101C71">
        <w:rPr>
          <w:rFonts w:ascii="Times New Roman" w:hAnsi="Times New Roman" w:cs="Times New Roman"/>
          <w:sz w:val="24"/>
          <w:szCs w:val="24"/>
        </w:rPr>
        <w:t>-</w:t>
      </w:r>
      <w:r w:rsidRPr="005B16A9">
        <w:rPr>
          <w:rFonts w:ascii="Times New Roman" w:hAnsi="Times New Roman" w:cs="Times New Roman"/>
          <w:sz w:val="24"/>
          <w:szCs w:val="24"/>
        </w:rPr>
        <w:t>smart</w:t>
      </w:r>
      <w:proofErr w:type="spellEnd"/>
      <w:r w:rsidRPr="00101C71">
        <w:rPr>
          <w:rFonts w:ascii="Times New Roman" w:hAnsi="Times New Roman" w:cs="Times New Roman"/>
          <w:sz w:val="24"/>
          <w:szCs w:val="24"/>
        </w:rPr>
        <w:t xml:space="preserve">» и др. Данные образовательные порталы представляют собой интернет - ресурс, объединяющий в себе целый комплекс обучающих онлайн - материалов. Интерактивные игры разработаны в соответствии с ФГОС ДО и являются обучающим программами, направленными на развитие когнитивных функций: улучшают память, внимание; развивают логическое мышление; расширяют кругозор, представление об окружающем мире; способствуют развитию воображения и нестандартного мышления; развивают пространственные ориентировки и др. Методика обучения создана таким образом, что каждый ребенок сможет существенно улучшить свои навыки, а я могу контролировать игровой процесс и рассказывать детям по ходу игры разнообразные особенности и тонкости. Также, на данных образовательных порталах проводятся различные онлайн - семинары, </w:t>
      </w:r>
      <w:proofErr w:type="spellStart"/>
      <w:r w:rsidRPr="00101C71">
        <w:rPr>
          <w:rFonts w:ascii="Times New Roman" w:hAnsi="Times New Roman" w:cs="Times New Roman"/>
          <w:sz w:val="24"/>
          <w:szCs w:val="24"/>
        </w:rPr>
        <w:t>вебинары</w:t>
      </w:r>
      <w:proofErr w:type="spellEnd"/>
      <w:r w:rsidRPr="00101C71">
        <w:rPr>
          <w:rFonts w:ascii="Times New Roman" w:hAnsi="Times New Roman" w:cs="Times New Roman"/>
          <w:sz w:val="24"/>
          <w:szCs w:val="24"/>
        </w:rPr>
        <w:t>, конкурсы, марафоны для повышения квалификации педагогов с выдачей сертификатов и дипломов, в которых я часто принимаю участие.</w:t>
      </w:r>
      <w:r w:rsidRPr="00101C71">
        <w:rPr>
          <w:rFonts w:ascii="Times New Roman" w:hAnsi="Times New Roman" w:cs="Times New Roman"/>
          <w:sz w:val="24"/>
          <w:szCs w:val="24"/>
        </w:rPr>
        <w:br/>
      </w:r>
      <w:r w:rsidRPr="00101C71">
        <w:rPr>
          <w:rFonts w:ascii="Times New Roman" w:hAnsi="Times New Roman" w:cs="Times New Roman"/>
          <w:sz w:val="24"/>
          <w:szCs w:val="24"/>
        </w:rPr>
        <w:tab/>
        <w:t>Примеры упражнений, которые я использую в работе</w:t>
      </w:r>
      <w:r w:rsidRPr="00101C71">
        <w:rPr>
          <w:rFonts w:ascii="Times New Roman" w:hAnsi="Times New Roman" w:cs="Times New Roman"/>
          <w:sz w:val="24"/>
          <w:szCs w:val="24"/>
        </w:rPr>
        <w:br/>
        <w:t>1. «Бюро находок»</w:t>
      </w:r>
      <w:r w:rsidRPr="00101C71">
        <w:rPr>
          <w:rFonts w:ascii="Times New Roman" w:hAnsi="Times New Roman" w:cs="Times New Roman"/>
          <w:sz w:val="24"/>
          <w:szCs w:val="24"/>
        </w:rPr>
        <w:br/>
        <w:t>На экране появляется человек, который просит найти определенный предмет, называет предполагаемое место потери, описывает этот предмет, ребенок должен по описанию найти предмет, выбрать стилусом или мышью. Игра направлена на развитие внимания</w:t>
      </w:r>
      <w:r w:rsidRPr="00101C71">
        <w:rPr>
          <w:rFonts w:ascii="Times New Roman" w:hAnsi="Times New Roman" w:cs="Times New Roman"/>
          <w:sz w:val="24"/>
          <w:szCs w:val="24"/>
        </w:rPr>
        <w:br/>
        <w:t>2. «Четвертый лишний»</w:t>
      </w:r>
      <w:r w:rsidRPr="00101C71">
        <w:rPr>
          <w:rFonts w:ascii="Times New Roman" w:hAnsi="Times New Roman" w:cs="Times New Roman"/>
          <w:sz w:val="24"/>
          <w:szCs w:val="24"/>
        </w:rPr>
        <w:br/>
        <w:t>Ребенку предлагается выбрать одну из четырех картинок, которая не подходит к остальным. Например, яблоко среди трех овощей, вертолет среди трех видов наземного транспорта. Игра развивает логическое мышление.</w:t>
      </w:r>
      <w:r w:rsidRPr="00101C71">
        <w:rPr>
          <w:rFonts w:ascii="Times New Roman" w:hAnsi="Times New Roman" w:cs="Times New Roman"/>
          <w:sz w:val="24"/>
          <w:szCs w:val="24"/>
        </w:rPr>
        <w:br/>
        <w:t xml:space="preserve">3. Классификация предметов по общему признаку, «Найди отличия», «Суп с пауком», «Потерянный хвост», «Сказочная ошибка» и др. </w:t>
      </w:r>
      <w:r w:rsidRPr="00E3282E">
        <w:rPr>
          <w:rFonts w:ascii="Times New Roman" w:hAnsi="Times New Roman" w:cs="Times New Roman"/>
          <w:sz w:val="24"/>
          <w:szCs w:val="24"/>
        </w:rPr>
        <w:t>Эти игры направлены на развитие внимания, мышления, памяти, речи.</w:t>
      </w:r>
      <w:r w:rsidRPr="00E3282E">
        <w:rPr>
          <w:rFonts w:ascii="Times New Roman" w:hAnsi="Times New Roman" w:cs="Times New Roman"/>
          <w:sz w:val="24"/>
          <w:szCs w:val="24"/>
        </w:rPr>
        <w:br/>
      </w:r>
      <w:r w:rsidRPr="00E3282E">
        <w:rPr>
          <w:rFonts w:ascii="Times New Roman" w:hAnsi="Times New Roman" w:cs="Times New Roman"/>
          <w:sz w:val="24"/>
          <w:szCs w:val="24"/>
        </w:rPr>
        <w:tab/>
      </w:r>
      <w:r w:rsidRPr="00101C71">
        <w:rPr>
          <w:rFonts w:ascii="Times New Roman" w:hAnsi="Times New Roman" w:cs="Times New Roman"/>
          <w:sz w:val="24"/>
          <w:szCs w:val="24"/>
        </w:rPr>
        <w:t xml:space="preserve">Данные образовательные порталы предполагают платную подписку, </w:t>
      </w:r>
      <w:proofErr w:type="spellStart"/>
      <w:r w:rsidRPr="00101C71">
        <w:rPr>
          <w:rFonts w:ascii="Times New Roman" w:hAnsi="Times New Roman" w:cs="Times New Roman"/>
          <w:sz w:val="24"/>
          <w:szCs w:val="24"/>
        </w:rPr>
        <w:t>флешку</w:t>
      </w:r>
      <w:proofErr w:type="spellEnd"/>
      <w:r w:rsidRPr="00101C71">
        <w:rPr>
          <w:rFonts w:ascii="Times New Roman" w:hAnsi="Times New Roman" w:cs="Times New Roman"/>
          <w:sz w:val="24"/>
          <w:szCs w:val="24"/>
        </w:rPr>
        <w:t>, но помимо этого, на данных порталах также имеется картотека бесплатных игр (не более 10 игр в день), что в моем случае является оптимальным, так как группа малочисленная, необходимости приобретать платную подписку не возникает.</w:t>
      </w:r>
      <w:r w:rsidRPr="00101C71">
        <w:rPr>
          <w:rFonts w:ascii="Times New Roman" w:hAnsi="Times New Roman" w:cs="Times New Roman"/>
          <w:sz w:val="24"/>
          <w:szCs w:val="24"/>
        </w:rPr>
        <w:br/>
      </w:r>
      <w:r w:rsidRPr="00101C71">
        <w:rPr>
          <w:rFonts w:ascii="Times New Roman" w:hAnsi="Times New Roman" w:cs="Times New Roman"/>
          <w:sz w:val="24"/>
          <w:szCs w:val="24"/>
        </w:rPr>
        <w:tab/>
        <w:t xml:space="preserve">При использовании интерактивных игр обязательно применяю </w:t>
      </w:r>
      <w:proofErr w:type="spellStart"/>
      <w:r w:rsidRPr="00101C71">
        <w:rPr>
          <w:rFonts w:ascii="Times New Roman" w:hAnsi="Times New Roman" w:cs="Times New Roman"/>
          <w:sz w:val="24"/>
          <w:szCs w:val="24"/>
        </w:rPr>
        <w:t>здоровьесберегающие</w:t>
      </w:r>
      <w:proofErr w:type="spellEnd"/>
      <w:r w:rsidRPr="00101C71">
        <w:rPr>
          <w:rFonts w:ascii="Times New Roman" w:hAnsi="Times New Roman" w:cs="Times New Roman"/>
          <w:sz w:val="24"/>
          <w:szCs w:val="24"/>
        </w:rPr>
        <w:t xml:space="preserve"> технологии, соблюдаю санитарные правила и нормы:</w:t>
      </w:r>
      <w:r w:rsidRPr="00101C71">
        <w:rPr>
          <w:rFonts w:ascii="Times New Roman" w:hAnsi="Times New Roman" w:cs="Times New Roman"/>
          <w:sz w:val="24"/>
          <w:szCs w:val="24"/>
        </w:rPr>
        <w:br/>
        <w:t>- использую современный компьютер (планшет);</w:t>
      </w:r>
      <w:r w:rsidRPr="00101C71">
        <w:rPr>
          <w:rFonts w:ascii="Times New Roman" w:hAnsi="Times New Roman" w:cs="Times New Roman"/>
          <w:sz w:val="24"/>
          <w:szCs w:val="24"/>
        </w:rPr>
        <w:br/>
        <w:t>- занятия с компьютером не более 2 раз в неделю, не более 5 минут;</w:t>
      </w:r>
      <w:r w:rsidRPr="00101C71">
        <w:rPr>
          <w:rFonts w:ascii="Times New Roman" w:hAnsi="Times New Roman" w:cs="Times New Roman"/>
          <w:sz w:val="24"/>
          <w:szCs w:val="24"/>
        </w:rPr>
        <w:br/>
      </w:r>
      <w:r w:rsidRPr="00101C71">
        <w:rPr>
          <w:rFonts w:ascii="Times New Roman" w:hAnsi="Times New Roman" w:cs="Times New Roman"/>
          <w:sz w:val="24"/>
          <w:szCs w:val="24"/>
        </w:rPr>
        <w:lastRenderedPageBreak/>
        <w:t>- провожу зрительную гимнастику;</w:t>
      </w:r>
      <w:r w:rsidRPr="00101C71">
        <w:rPr>
          <w:rFonts w:ascii="Times New Roman" w:hAnsi="Times New Roman" w:cs="Times New Roman"/>
          <w:sz w:val="24"/>
          <w:szCs w:val="24"/>
        </w:rPr>
        <w:br/>
        <w:t>- во время занятия слежу за осанкой ребенка</w:t>
      </w:r>
      <w:r w:rsidRPr="00101C71">
        <w:rPr>
          <w:rFonts w:ascii="Times New Roman" w:hAnsi="Times New Roman" w:cs="Times New Roman"/>
          <w:sz w:val="24"/>
          <w:szCs w:val="24"/>
        </w:rPr>
        <w:br/>
      </w:r>
      <w:r w:rsidRPr="00101C71">
        <w:rPr>
          <w:rFonts w:ascii="Times New Roman" w:hAnsi="Times New Roman" w:cs="Times New Roman"/>
          <w:sz w:val="24"/>
          <w:szCs w:val="24"/>
        </w:rPr>
        <w:tab/>
        <w:t>Применяя интерактивные игры в своей коррекционной работе выявила, что по сравнению с традиционной формой обучения дошкольников с ОВЗ, данный способ обладает рядом преимуществ:</w:t>
      </w:r>
      <w:r w:rsidRPr="00101C71">
        <w:rPr>
          <w:rFonts w:ascii="Times New Roman" w:hAnsi="Times New Roman" w:cs="Times New Roman"/>
          <w:sz w:val="24"/>
          <w:szCs w:val="24"/>
        </w:rPr>
        <w:br/>
        <w:t>- Интерактивные игры вызывают живой интерес, желание играть и заниматься без дополнительных уговоров, помогают наладить эмоциональный контакт с ребенком;</w:t>
      </w:r>
      <w:r w:rsidRPr="00101C71">
        <w:rPr>
          <w:rFonts w:ascii="Times New Roman" w:hAnsi="Times New Roman" w:cs="Times New Roman"/>
          <w:sz w:val="24"/>
          <w:szCs w:val="24"/>
        </w:rPr>
        <w:br/>
        <w:t xml:space="preserve">- помогают добиться положительной динамики даже с неговорящими, </w:t>
      </w:r>
      <w:proofErr w:type="spellStart"/>
      <w:r w:rsidRPr="00101C71">
        <w:rPr>
          <w:rFonts w:ascii="Times New Roman" w:hAnsi="Times New Roman" w:cs="Times New Roman"/>
          <w:sz w:val="24"/>
          <w:szCs w:val="24"/>
        </w:rPr>
        <w:t>гиперактивными</w:t>
      </w:r>
      <w:proofErr w:type="spellEnd"/>
      <w:r w:rsidRPr="00101C71">
        <w:rPr>
          <w:rFonts w:ascii="Times New Roman" w:hAnsi="Times New Roman" w:cs="Times New Roman"/>
          <w:sz w:val="24"/>
          <w:szCs w:val="24"/>
        </w:rPr>
        <w:t>, стеснительными детьми;</w:t>
      </w:r>
      <w:r w:rsidRPr="00101C71">
        <w:rPr>
          <w:rFonts w:ascii="Times New Roman" w:hAnsi="Times New Roman" w:cs="Times New Roman"/>
          <w:sz w:val="24"/>
          <w:szCs w:val="24"/>
        </w:rPr>
        <w:br/>
        <w:t xml:space="preserve">- с помощью интерактивных игр разнообразила занятия в условиях </w:t>
      </w:r>
      <w:proofErr w:type="spellStart"/>
      <w:r w:rsidRPr="00101C71">
        <w:rPr>
          <w:rFonts w:ascii="Times New Roman" w:hAnsi="Times New Roman" w:cs="Times New Roman"/>
          <w:sz w:val="24"/>
          <w:szCs w:val="24"/>
        </w:rPr>
        <w:t>малооборудованного</w:t>
      </w:r>
      <w:proofErr w:type="spellEnd"/>
      <w:r w:rsidRPr="00101C71">
        <w:rPr>
          <w:rFonts w:ascii="Times New Roman" w:hAnsi="Times New Roman" w:cs="Times New Roman"/>
          <w:sz w:val="24"/>
          <w:szCs w:val="24"/>
        </w:rPr>
        <w:t xml:space="preserve"> кабинета;</w:t>
      </w:r>
      <w:r w:rsidRPr="00101C71">
        <w:rPr>
          <w:rFonts w:ascii="Times New Roman" w:hAnsi="Times New Roman" w:cs="Times New Roman"/>
          <w:sz w:val="24"/>
          <w:szCs w:val="24"/>
        </w:rPr>
        <w:br/>
        <w:t xml:space="preserve">- интерактивные игры помогли </w:t>
      </w:r>
      <w:proofErr w:type="spellStart"/>
      <w:r w:rsidRPr="00101C71">
        <w:rPr>
          <w:rFonts w:ascii="Times New Roman" w:hAnsi="Times New Roman" w:cs="Times New Roman"/>
          <w:sz w:val="24"/>
          <w:szCs w:val="24"/>
        </w:rPr>
        <w:t>съэкономить</w:t>
      </w:r>
      <w:proofErr w:type="spellEnd"/>
      <w:r w:rsidRPr="00101C71">
        <w:rPr>
          <w:rFonts w:ascii="Times New Roman" w:hAnsi="Times New Roman" w:cs="Times New Roman"/>
          <w:sz w:val="24"/>
          <w:szCs w:val="24"/>
        </w:rPr>
        <w:t xml:space="preserve"> время и деньги на изготовление и покупку дидактических пособий, распечатке материалов;</w:t>
      </w:r>
      <w:r w:rsidRPr="00101C71">
        <w:rPr>
          <w:rFonts w:ascii="Times New Roman" w:hAnsi="Times New Roman" w:cs="Times New Roman"/>
          <w:sz w:val="24"/>
          <w:szCs w:val="24"/>
        </w:rPr>
        <w:br/>
        <w:t>- интерактивные игры продуманы до мелочей: методика, сюжет, качественный звук, голоса персонажей, яркие картинки, поощрения ребенка в конце игры;</w:t>
      </w:r>
      <w:r w:rsidRPr="00101C71">
        <w:rPr>
          <w:rFonts w:ascii="Times New Roman" w:hAnsi="Times New Roman" w:cs="Times New Roman"/>
          <w:sz w:val="24"/>
          <w:szCs w:val="24"/>
        </w:rPr>
        <w:br/>
        <w:t>- интерактивные игры адаптирую под индивидуальные возможности каждого ребенка - можно настроить скорость, сложность и продолжительность игры;</w:t>
      </w:r>
      <w:r w:rsidRPr="00101C71">
        <w:rPr>
          <w:rFonts w:ascii="Times New Roman" w:hAnsi="Times New Roman" w:cs="Times New Roman"/>
          <w:sz w:val="24"/>
          <w:szCs w:val="24"/>
        </w:rPr>
        <w:br/>
        <w:t>- интерактивные игры развивают сразу три вида памяти: слуховую, зрительную, моторную;</w:t>
      </w:r>
      <w:r w:rsidRPr="00101C71">
        <w:rPr>
          <w:rFonts w:ascii="Times New Roman" w:hAnsi="Times New Roman" w:cs="Times New Roman"/>
          <w:sz w:val="24"/>
          <w:szCs w:val="24"/>
        </w:rPr>
        <w:br/>
        <w:t>- задания можно повторять несколько раз;</w:t>
      </w:r>
      <w:r w:rsidRPr="00101C71">
        <w:rPr>
          <w:rFonts w:ascii="Times New Roman" w:hAnsi="Times New Roman" w:cs="Times New Roman"/>
          <w:sz w:val="24"/>
          <w:szCs w:val="24"/>
        </w:rPr>
        <w:br/>
        <w:t>- возможность для родителей стать непосредственным участником образовательного процесса, так как родители, дома с детьми, по моим рекомендациям могут изучить или закрепить определенный материал.</w:t>
      </w:r>
      <w:r w:rsidRPr="00101C71">
        <w:rPr>
          <w:rFonts w:ascii="Times New Roman" w:hAnsi="Times New Roman" w:cs="Times New Roman"/>
          <w:sz w:val="24"/>
          <w:szCs w:val="24"/>
        </w:rPr>
        <w:br/>
      </w:r>
      <w:r w:rsidRPr="00101C71">
        <w:rPr>
          <w:rFonts w:ascii="Times New Roman" w:hAnsi="Times New Roman" w:cs="Times New Roman"/>
          <w:sz w:val="24"/>
          <w:szCs w:val="24"/>
        </w:rPr>
        <w:tab/>
        <w:t xml:space="preserve">Исходя из личных наблюдений, отзывов родителей, а также результатов промежуточного мониторинга знаний и умений можно сделать вывод о том, что применение интерактивных игр приносит свои результаты в </w:t>
      </w:r>
      <w:proofErr w:type="spellStart"/>
      <w:r w:rsidRPr="00101C71">
        <w:rPr>
          <w:rFonts w:ascii="Times New Roman" w:hAnsi="Times New Roman" w:cs="Times New Roman"/>
          <w:sz w:val="24"/>
          <w:szCs w:val="24"/>
        </w:rPr>
        <w:t>коррекционно</w:t>
      </w:r>
      <w:proofErr w:type="spellEnd"/>
      <w:r w:rsidRPr="00101C71">
        <w:rPr>
          <w:rFonts w:ascii="Times New Roman" w:hAnsi="Times New Roman" w:cs="Times New Roman"/>
          <w:sz w:val="24"/>
          <w:szCs w:val="24"/>
        </w:rPr>
        <w:t xml:space="preserve"> - развивающей работе, отмечается положительная динамика. Дети стали легче усваивать материал, повысился познавательный интерес, формируются знания об окружающем мире, повысился уровень зрительной и слуховой памяти, мышления, речи. Дети стали более внимательными, усидчивыми. Таким образом, полученный результат практической деятельности подтверждает выполнение поставленной цели и позволяет мне сделать вывод о целесообразности и результативности использования интерактивных игр для развития когнитивных функций у детей с ОВЗ.</w:t>
      </w:r>
    </w:p>
    <w:p w:rsidR="00D86083" w:rsidRPr="005B16A9" w:rsidRDefault="00D86083" w:rsidP="00D86083">
      <w:pPr>
        <w:ind w:firstLine="426"/>
        <w:jc w:val="both"/>
        <w:rPr>
          <w:rFonts w:ascii="Times New Roman" w:hAnsi="Times New Roman" w:cs="Times New Roman"/>
          <w:sz w:val="24"/>
          <w:szCs w:val="24"/>
        </w:rPr>
      </w:pPr>
      <w:r w:rsidRPr="005B16A9">
        <w:rPr>
          <w:rFonts w:ascii="Times New Roman" w:hAnsi="Times New Roman" w:cs="Times New Roman"/>
          <w:sz w:val="24"/>
          <w:szCs w:val="24"/>
        </w:rPr>
        <w:t>Список источников:</w:t>
      </w:r>
    </w:p>
    <w:p w:rsidR="00D86083" w:rsidRPr="00101C71" w:rsidRDefault="00D86083" w:rsidP="0044161B">
      <w:pPr>
        <w:numPr>
          <w:ilvl w:val="0"/>
          <w:numId w:val="12"/>
        </w:numPr>
        <w:spacing w:after="0" w:line="240" w:lineRule="auto"/>
        <w:ind w:left="0" w:firstLine="426"/>
        <w:jc w:val="both"/>
        <w:rPr>
          <w:rFonts w:ascii="Times New Roman" w:hAnsi="Times New Roman" w:cs="Times New Roman"/>
          <w:sz w:val="24"/>
          <w:szCs w:val="24"/>
        </w:rPr>
      </w:pPr>
      <w:r w:rsidRPr="00101C71">
        <w:rPr>
          <w:rFonts w:ascii="Times New Roman" w:hAnsi="Times New Roman" w:cs="Times New Roman"/>
          <w:sz w:val="24"/>
          <w:szCs w:val="24"/>
        </w:rPr>
        <w:t xml:space="preserve">Юлия </w:t>
      </w:r>
      <w:proofErr w:type="spellStart"/>
      <w:r w:rsidRPr="00101C71">
        <w:rPr>
          <w:rFonts w:ascii="Times New Roman" w:hAnsi="Times New Roman" w:cs="Times New Roman"/>
          <w:sz w:val="24"/>
          <w:szCs w:val="24"/>
        </w:rPr>
        <w:t>Каламбет</w:t>
      </w:r>
      <w:proofErr w:type="spellEnd"/>
      <w:r w:rsidRPr="00101C71">
        <w:rPr>
          <w:rFonts w:ascii="Times New Roman" w:hAnsi="Times New Roman" w:cs="Times New Roman"/>
          <w:sz w:val="24"/>
          <w:szCs w:val="24"/>
        </w:rPr>
        <w:t xml:space="preserve">: «Интерактивная игра как средство развития дошкольника» </w:t>
      </w:r>
      <w:hyperlink r:id="rId12" w:history="1">
        <w:r w:rsidRPr="005B16A9">
          <w:rPr>
            <w:rStyle w:val="a6"/>
            <w:rFonts w:ascii="Times New Roman" w:hAnsi="Times New Roman" w:cs="Times New Roman"/>
            <w:sz w:val="24"/>
            <w:szCs w:val="24"/>
          </w:rPr>
          <w:t>https</w:t>
        </w:r>
        <w:r w:rsidRPr="00101C71">
          <w:rPr>
            <w:rStyle w:val="a6"/>
            <w:rFonts w:ascii="Times New Roman" w:hAnsi="Times New Roman" w:cs="Times New Roman"/>
            <w:sz w:val="24"/>
            <w:szCs w:val="24"/>
          </w:rPr>
          <w:t>://</w:t>
        </w:r>
        <w:r w:rsidRPr="005B16A9">
          <w:rPr>
            <w:rStyle w:val="a6"/>
            <w:rFonts w:ascii="Times New Roman" w:hAnsi="Times New Roman" w:cs="Times New Roman"/>
            <w:sz w:val="24"/>
            <w:szCs w:val="24"/>
          </w:rPr>
          <w:t>www</w:t>
        </w:r>
        <w:r w:rsidRPr="00101C71">
          <w:rPr>
            <w:rStyle w:val="a6"/>
            <w:rFonts w:ascii="Times New Roman" w:hAnsi="Times New Roman" w:cs="Times New Roman"/>
            <w:sz w:val="24"/>
            <w:szCs w:val="24"/>
          </w:rPr>
          <w:t>.</w:t>
        </w:r>
        <w:r w:rsidRPr="005B16A9">
          <w:rPr>
            <w:rStyle w:val="a6"/>
            <w:rFonts w:ascii="Times New Roman" w:hAnsi="Times New Roman" w:cs="Times New Roman"/>
            <w:sz w:val="24"/>
            <w:szCs w:val="24"/>
          </w:rPr>
          <w:t>maam</w:t>
        </w:r>
        <w:r w:rsidRPr="00101C71">
          <w:rPr>
            <w:rStyle w:val="a6"/>
            <w:rFonts w:ascii="Times New Roman" w:hAnsi="Times New Roman" w:cs="Times New Roman"/>
            <w:sz w:val="24"/>
            <w:szCs w:val="24"/>
          </w:rPr>
          <w:t>.</w:t>
        </w:r>
        <w:r w:rsidRPr="005B16A9">
          <w:rPr>
            <w:rStyle w:val="a6"/>
            <w:rFonts w:ascii="Times New Roman" w:hAnsi="Times New Roman" w:cs="Times New Roman"/>
            <w:sz w:val="24"/>
            <w:szCs w:val="24"/>
          </w:rPr>
          <w:t>ru</w:t>
        </w:r>
        <w:r w:rsidRPr="00101C71">
          <w:rPr>
            <w:rStyle w:val="a6"/>
            <w:rFonts w:ascii="Times New Roman" w:hAnsi="Times New Roman" w:cs="Times New Roman"/>
            <w:sz w:val="24"/>
            <w:szCs w:val="24"/>
          </w:rPr>
          <w:t>/</w:t>
        </w:r>
        <w:r w:rsidRPr="005B16A9">
          <w:rPr>
            <w:rStyle w:val="a6"/>
            <w:rFonts w:ascii="Times New Roman" w:hAnsi="Times New Roman" w:cs="Times New Roman"/>
            <w:sz w:val="24"/>
            <w:szCs w:val="24"/>
          </w:rPr>
          <w:t>detskijsad</w:t>
        </w:r>
        <w:r w:rsidRPr="00101C71">
          <w:rPr>
            <w:rStyle w:val="a6"/>
            <w:rFonts w:ascii="Times New Roman" w:hAnsi="Times New Roman" w:cs="Times New Roman"/>
            <w:sz w:val="24"/>
            <w:szCs w:val="24"/>
          </w:rPr>
          <w:t>/</w:t>
        </w:r>
        <w:r w:rsidRPr="005B16A9">
          <w:rPr>
            <w:rStyle w:val="a6"/>
            <w:rFonts w:ascii="Times New Roman" w:hAnsi="Times New Roman" w:cs="Times New Roman"/>
            <w:sz w:val="24"/>
            <w:szCs w:val="24"/>
          </w:rPr>
          <w:t>interaktivnaja</w:t>
        </w:r>
        <w:r w:rsidRPr="00101C71">
          <w:rPr>
            <w:rStyle w:val="a6"/>
            <w:rFonts w:ascii="Times New Roman" w:hAnsi="Times New Roman" w:cs="Times New Roman"/>
            <w:sz w:val="24"/>
            <w:szCs w:val="24"/>
          </w:rPr>
          <w:t>-</w:t>
        </w:r>
        <w:r w:rsidRPr="005B16A9">
          <w:rPr>
            <w:rStyle w:val="a6"/>
            <w:rFonts w:ascii="Times New Roman" w:hAnsi="Times New Roman" w:cs="Times New Roman"/>
            <w:sz w:val="24"/>
            <w:szCs w:val="24"/>
          </w:rPr>
          <w:t>igra</w:t>
        </w:r>
        <w:r w:rsidRPr="00101C71">
          <w:rPr>
            <w:rStyle w:val="a6"/>
            <w:rFonts w:ascii="Times New Roman" w:hAnsi="Times New Roman" w:cs="Times New Roman"/>
            <w:sz w:val="24"/>
            <w:szCs w:val="24"/>
          </w:rPr>
          <w:t>-</w:t>
        </w:r>
        <w:r w:rsidRPr="005B16A9">
          <w:rPr>
            <w:rStyle w:val="a6"/>
            <w:rFonts w:ascii="Times New Roman" w:hAnsi="Times New Roman" w:cs="Times New Roman"/>
            <w:sz w:val="24"/>
            <w:szCs w:val="24"/>
          </w:rPr>
          <w:t>kak</w:t>
        </w:r>
        <w:r w:rsidRPr="00101C71">
          <w:rPr>
            <w:rStyle w:val="a6"/>
            <w:rFonts w:ascii="Times New Roman" w:hAnsi="Times New Roman" w:cs="Times New Roman"/>
            <w:sz w:val="24"/>
            <w:szCs w:val="24"/>
          </w:rPr>
          <w:t>-</w:t>
        </w:r>
        <w:r w:rsidRPr="005B16A9">
          <w:rPr>
            <w:rStyle w:val="a6"/>
            <w:rFonts w:ascii="Times New Roman" w:hAnsi="Times New Roman" w:cs="Times New Roman"/>
            <w:sz w:val="24"/>
            <w:szCs w:val="24"/>
          </w:rPr>
          <w:t>sredstvo</w:t>
        </w:r>
        <w:r w:rsidRPr="00101C71">
          <w:rPr>
            <w:rStyle w:val="a6"/>
            <w:rFonts w:ascii="Times New Roman" w:hAnsi="Times New Roman" w:cs="Times New Roman"/>
            <w:sz w:val="24"/>
            <w:szCs w:val="24"/>
          </w:rPr>
          <w:t>-</w:t>
        </w:r>
        <w:r w:rsidRPr="005B16A9">
          <w:rPr>
            <w:rStyle w:val="a6"/>
            <w:rFonts w:ascii="Times New Roman" w:hAnsi="Times New Roman" w:cs="Times New Roman"/>
            <w:sz w:val="24"/>
            <w:szCs w:val="24"/>
          </w:rPr>
          <w:t>razvitija</w:t>
        </w:r>
        <w:r w:rsidRPr="00101C71">
          <w:rPr>
            <w:rStyle w:val="a6"/>
            <w:rFonts w:ascii="Times New Roman" w:hAnsi="Times New Roman" w:cs="Times New Roman"/>
            <w:sz w:val="24"/>
            <w:szCs w:val="24"/>
          </w:rPr>
          <w:t>-</w:t>
        </w:r>
        <w:r w:rsidRPr="005B16A9">
          <w:rPr>
            <w:rStyle w:val="a6"/>
            <w:rFonts w:ascii="Times New Roman" w:hAnsi="Times New Roman" w:cs="Times New Roman"/>
            <w:sz w:val="24"/>
            <w:szCs w:val="24"/>
          </w:rPr>
          <w:t>doshkolnika</w:t>
        </w:r>
        <w:r w:rsidRPr="00101C71">
          <w:rPr>
            <w:rStyle w:val="a6"/>
            <w:rFonts w:ascii="Times New Roman" w:hAnsi="Times New Roman" w:cs="Times New Roman"/>
            <w:sz w:val="24"/>
            <w:szCs w:val="24"/>
          </w:rPr>
          <w:t>.</w:t>
        </w:r>
        <w:r w:rsidRPr="005B16A9">
          <w:rPr>
            <w:rStyle w:val="a6"/>
            <w:rFonts w:ascii="Times New Roman" w:hAnsi="Times New Roman" w:cs="Times New Roman"/>
            <w:sz w:val="24"/>
            <w:szCs w:val="24"/>
          </w:rPr>
          <w:t>html</w:t>
        </w:r>
      </w:hyperlink>
      <w:r w:rsidRPr="00101C71">
        <w:rPr>
          <w:rFonts w:ascii="Times New Roman" w:hAnsi="Times New Roman" w:cs="Times New Roman"/>
          <w:sz w:val="24"/>
          <w:szCs w:val="24"/>
        </w:rPr>
        <w:t xml:space="preserve"> </w:t>
      </w:r>
    </w:p>
    <w:p w:rsidR="00D86083" w:rsidRPr="00101C71" w:rsidRDefault="00D86083" w:rsidP="0044161B">
      <w:pPr>
        <w:numPr>
          <w:ilvl w:val="0"/>
          <w:numId w:val="12"/>
        </w:numPr>
        <w:spacing w:after="0" w:line="240" w:lineRule="auto"/>
        <w:ind w:left="0" w:firstLine="426"/>
        <w:jc w:val="both"/>
        <w:rPr>
          <w:rFonts w:ascii="Times New Roman" w:hAnsi="Times New Roman" w:cs="Times New Roman"/>
          <w:sz w:val="24"/>
          <w:szCs w:val="24"/>
        </w:rPr>
      </w:pPr>
      <w:proofErr w:type="spellStart"/>
      <w:r w:rsidRPr="00101C71">
        <w:rPr>
          <w:rFonts w:ascii="Times New Roman" w:hAnsi="Times New Roman" w:cs="Times New Roman"/>
          <w:sz w:val="24"/>
          <w:szCs w:val="24"/>
        </w:rPr>
        <w:t>Маркитанова</w:t>
      </w:r>
      <w:proofErr w:type="spellEnd"/>
      <w:r w:rsidRPr="00101C71">
        <w:rPr>
          <w:rFonts w:ascii="Times New Roman" w:hAnsi="Times New Roman" w:cs="Times New Roman"/>
          <w:sz w:val="24"/>
          <w:szCs w:val="24"/>
        </w:rPr>
        <w:t xml:space="preserve"> С. А. «Роль интерактивных игр в познавательном развитии дошкольников», образовательный портал «Продленка»  </w:t>
      </w:r>
      <w:hyperlink r:id="rId13" w:history="1">
        <w:r w:rsidRPr="005B16A9">
          <w:rPr>
            <w:rStyle w:val="a6"/>
            <w:rFonts w:ascii="Times New Roman" w:hAnsi="Times New Roman" w:cs="Times New Roman"/>
            <w:sz w:val="24"/>
            <w:szCs w:val="24"/>
          </w:rPr>
          <w:t>https</w:t>
        </w:r>
        <w:r w:rsidRPr="00101C71">
          <w:rPr>
            <w:rStyle w:val="a6"/>
            <w:rFonts w:ascii="Times New Roman" w:hAnsi="Times New Roman" w:cs="Times New Roman"/>
            <w:sz w:val="24"/>
            <w:szCs w:val="24"/>
          </w:rPr>
          <w:t>://</w:t>
        </w:r>
        <w:r w:rsidRPr="005B16A9">
          <w:rPr>
            <w:rStyle w:val="a6"/>
            <w:rFonts w:ascii="Times New Roman" w:hAnsi="Times New Roman" w:cs="Times New Roman"/>
            <w:sz w:val="24"/>
            <w:szCs w:val="24"/>
          </w:rPr>
          <w:t>www</w:t>
        </w:r>
        <w:r w:rsidRPr="00101C71">
          <w:rPr>
            <w:rStyle w:val="a6"/>
            <w:rFonts w:ascii="Times New Roman" w:hAnsi="Times New Roman" w:cs="Times New Roman"/>
            <w:sz w:val="24"/>
            <w:szCs w:val="24"/>
          </w:rPr>
          <w:t>.</w:t>
        </w:r>
        <w:r w:rsidRPr="005B16A9">
          <w:rPr>
            <w:rStyle w:val="a6"/>
            <w:rFonts w:ascii="Times New Roman" w:hAnsi="Times New Roman" w:cs="Times New Roman"/>
            <w:sz w:val="24"/>
            <w:szCs w:val="24"/>
          </w:rPr>
          <w:t>prodlenka</w:t>
        </w:r>
        <w:r w:rsidRPr="00101C71">
          <w:rPr>
            <w:rStyle w:val="a6"/>
            <w:rFonts w:ascii="Times New Roman" w:hAnsi="Times New Roman" w:cs="Times New Roman"/>
            <w:sz w:val="24"/>
            <w:szCs w:val="24"/>
          </w:rPr>
          <w:t>.</w:t>
        </w:r>
        <w:r w:rsidRPr="005B16A9">
          <w:rPr>
            <w:rStyle w:val="a6"/>
            <w:rFonts w:ascii="Times New Roman" w:hAnsi="Times New Roman" w:cs="Times New Roman"/>
            <w:sz w:val="24"/>
            <w:szCs w:val="24"/>
          </w:rPr>
          <w:t>org</w:t>
        </w:r>
        <w:r w:rsidRPr="00101C71">
          <w:rPr>
            <w:rStyle w:val="a6"/>
            <w:rFonts w:ascii="Times New Roman" w:hAnsi="Times New Roman" w:cs="Times New Roman"/>
            <w:sz w:val="24"/>
            <w:szCs w:val="24"/>
          </w:rPr>
          <w:t>/</w:t>
        </w:r>
        <w:r w:rsidRPr="005B16A9">
          <w:rPr>
            <w:rStyle w:val="a6"/>
            <w:rFonts w:ascii="Times New Roman" w:hAnsi="Times New Roman" w:cs="Times New Roman"/>
            <w:sz w:val="24"/>
            <w:szCs w:val="24"/>
          </w:rPr>
          <w:t>metodicheskie</w:t>
        </w:r>
        <w:r w:rsidRPr="00101C71">
          <w:rPr>
            <w:rStyle w:val="a6"/>
            <w:rFonts w:ascii="Times New Roman" w:hAnsi="Times New Roman" w:cs="Times New Roman"/>
            <w:sz w:val="24"/>
            <w:szCs w:val="24"/>
          </w:rPr>
          <w:t>-</w:t>
        </w:r>
        <w:r w:rsidRPr="005B16A9">
          <w:rPr>
            <w:rStyle w:val="a6"/>
            <w:rFonts w:ascii="Times New Roman" w:hAnsi="Times New Roman" w:cs="Times New Roman"/>
            <w:sz w:val="24"/>
            <w:szCs w:val="24"/>
          </w:rPr>
          <w:t>razrabotki</w:t>
        </w:r>
        <w:r w:rsidRPr="00101C71">
          <w:rPr>
            <w:rStyle w:val="a6"/>
            <w:rFonts w:ascii="Times New Roman" w:hAnsi="Times New Roman" w:cs="Times New Roman"/>
            <w:sz w:val="24"/>
            <w:szCs w:val="24"/>
          </w:rPr>
          <w:t>/446424-</w:t>
        </w:r>
        <w:r w:rsidRPr="005B16A9">
          <w:rPr>
            <w:rStyle w:val="a6"/>
            <w:rFonts w:ascii="Times New Roman" w:hAnsi="Times New Roman" w:cs="Times New Roman"/>
            <w:sz w:val="24"/>
            <w:szCs w:val="24"/>
          </w:rPr>
          <w:t>rol</w:t>
        </w:r>
        <w:r w:rsidRPr="00101C71">
          <w:rPr>
            <w:rStyle w:val="a6"/>
            <w:rFonts w:ascii="Times New Roman" w:hAnsi="Times New Roman" w:cs="Times New Roman"/>
            <w:sz w:val="24"/>
            <w:szCs w:val="24"/>
          </w:rPr>
          <w:t>-</w:t>
        </w:r>
        <w:r w:rsidRPr="005B16A9">
          <w:rPr>
            <w:rStyle w:val="a6"/>
            <w:rFonts w:ascii="Times New Roman" w:hAnsi="Times New Roman" w:cs="Times New Roman"/>
            <w:sz w:val="24"/>
            <w:szCs w:val="24"/>
          </w:rPr>
          <w:t>interaktivnyh</w:t>
        </w:r>
        <w:r w:rsidRPr="00101C71">
          <w:rPr>
            <w:rStyle w:val="a6"/>
            <w:rFonts w:ascii="Times New Roman" w:hAnsi="Times New Roman" w:cs="Times New Roman"/>
            <w:sz w:val="24"/>
            <w:szCs w:val="24"/>
          </w:rPr>
          <w:t>-</w:t>
        </w:r>
        <w:r w:rsidRPr="005B16A9">
          <w:rPr>
            <w:rStyle w:val="a6"/>
            <w:rFonts w:ascii="Times New Roman" w:hAnsi="Times New Roman" w:cs="Times New Roman"/>
            <w:sz w:val="24"/>
            <w:szCs w:val="24"/>
          </w:rPr>
          <w:t>igr</w:t>
        </w:r>
        <w:r w:rsidRPr="00101C71">
          <w:rPr>
            <w:rStyle w:val="a6"/>
            <w:rFonts w:ascii="Times New Roman" w:hAnsi="Times New Roman" w:cs="Times New Roman"/>
            <w:sz w:val="24"/>
            <w:szCs w:val="24"/>
          </w:rPr>
          <w:t>-</w:t>
        </w:r>
        <w:r w:rsidRPr="005B16A9">
          <w:rPr>
            <w:rStyle w:val="a6"/>
            <w:rFonts w:ascii="Times New Roman" w:hAnsi="Times New Roman" w:cs="Times New Roman"/>
            <w:sz w:val="24"/>
            <w:szCs w:val="24"/>
          </w:rPr>
          <w:t>v</w:t>
        </w:r>
        <w:r w:rsidRPr="00101C71">
          <w:rPr>
            <w:rStyle w:val="a6"/>
            <w:rFonts w:ascii="Times New Roman" w:hAnsi="Times New Roman" w:cs="Times New Roman"/>
            <w:sz w:val="24"/>
            <w:szCs w:val="24"/>
          </w:rPr>
          <w:t>-</w:t>
        </w:r>
        <w:r w:rsidRPr="005B16A9">
          <w:rPr>
            <w:rStyle w:val="a6"/>
            <w:rFonts w:ascii="Times New Roman" w:hAnsi="Times New Roman" w:cs="Times New Roman"/>
            <w:sz w:val="24"/>
            <w:szCs w:val="24"/>
          </w:rPr>
          <w:t>poznavatelnom</w:t>
        </w:r>
        <w:r w:rsidRPr="00101C71">
          <w:rPr>
            <w:rStyle w:val="a6"/>
            <w:rFonts w:ascii="Times New Roman" w:hAnsi="Times New Roman" w:cs="Times New Roman"/>
            <w:sz w:val="24"/>
            <w:szCs w:val="24"/>
          </w:rPr>
          <w:t>-</w:t>
        </w:r>
        <w:r w:rsidRPr="005B16A9">
          <w:rPr>
            <w:rStyle w:val="a6"/>
            <w:rFonts w:ascii="Times New Roman" w:hAnsi="Times New Roman" w:cs="Times New Roman"/>
            <w:sz w:val="24"/>
            <w:szCs w:val="24"/>
          </w:rPr>
          <w:t>razviti</w:t>
        </w:r>
      </w:hyperlink>
    </w:p>
    <w:p w:rsidR="00D86083" w:rsidRPr="00101C71" w:rsidRDefault="00D86083" w:rsidP="0044161B">
      <w:pPr>
        <w:numPr>
          <w:ilvl w:val="0"/>
          <w:numId w:val="12"/>
        </w:numPr>
        <w:spacing w:after="0" w:line="240" w:lineRule="auto"/>
        <w:ind w:left="0" w:firstLine="426"/>
        <w:jc w:val="both"/>
        <w:rPr>
          <w:rFonts w:ascii="Times New Roman" w:hAnsi="Times New Roman" w:cs="Times New Roman"/>
          <w:sz w:val="24"/>
          <w:szCs w:val="24"/>
        </w:rPr>
      </w:pPr>
      <w:r w:rsidRPr="00101C71">
        <w:rPr>
          <w:rFonts w:ascii="Times New Roman" w:hAnsi="Times New Roman" w:cs="Times New Roman"/>
          <w:sz w:val="24"/>
          <w:szCs w:val="24"/>
        </w:rPr>
        <w:t>Обучающиеся с  ограниченными возможностями здоровья - дети с особыми образовательными потребностями, «</w:t>
      </w:r>
      <w:proofErr w:type="spellStart"/>
      <w:r w:rsidRPr="00101C71">
        <w:rPr>
          <w:rFonts w:ascii="Times New Roman" w:hAnsi="Times New Roman" w:cs="Times New Roman"/>
          <w:sz w:val="24"/>
          <w:szCs w:val="24"/>
        </w:rPr>
        <w:t>Инфоурок</w:t>
      </w:r>
      <w:proofErr w:type="spellEnd"/>
      <w:r w:rsidRPr="00101C71">
        <w:rPr>
          <w:rFonts w:ascii="Times New Roman" w:hAnsi="Times New Roman" w:cs="Times New Roman"/>
          <w:sz w:val="24"/>
          <w:szCs w:val="24"/>
        </w:rPr>
        <w:t xml:space="preserve">», </w:t>
      </w:r>
      <w:hyperlink r:id="rId14" w:history="1">
        <w:r w:rsidRPr="005B16A9">
          <w:rPr>
            <w:rStyle w:val="a6"/>
            <w:rFonts w:ascii="Times New Roman" w:hAnsi="Times New Roman" w:cs="Times New Roman"/>
            <w:sz w:val="24"/>
            <w:szCs w:val="24"/>
          </w:rPr>
          <w:t>https</w:t>
        </w:r>
        <w:r w:rsidRPr="00101C71">
          <w:rPr>
            <w:rStyle w:val="a6"/>
            <w:rFonts w:ascii="Times New Roman" w:hAnsi="Times New Roman" w:cs="Times New Roman"/>
            <w:sz w:val="24"/>
            <w:szCs w:val="24"/>
          </w:rPr>
          <w:t>://</w:t>
        </w:r>
        <w:r w:rsidRPr="005B16A9">
          <w:rPr>
            <w:rStyle w:val="a6"/>
            <w:rFonts w:ascii="Times New Roman" w:hAnsi="Times New Roman" w:cs="Times New Roman"/>
            <w:sz w:val="24"/>
            <w:szCs w:val="24"/>
          </w:rPr>
          <w:t>infourok</w:t>
        </w:r>
        <w:r w:rsidRPr="00101C71">
          <w:rPr>
            <w:rStyle w:val="a6"/>
            <w:rFonts w:ascii="Times New Roman" w:hAnsi="Times New Roman" w:cs="Times New Roman"/>
            <w:sz w:val="24"/>
            <w:szCs w:val="24"/>
          </w:rPr>
          <w:t>.</w:t>
        </w:r>
        <w:r w:rsidRPr="005B16A9">
          <w:rPr>
            <w:rStyle w:val="a6"/>
            <w:rFonts w:ascii="Times New Roman" w:hAnsi="Times New Roman" w:cs="Times New Roman"/>
            <w:sz w:val="24"/>
            <w:szCs w:val="24"/>
          </w:rPr>
          <w:t>ru</w:t>
        </w:r>
        <w:r w:rsidRPr="00101C71">
          <w:rPr>
            <w:rStyle w:val="a6"/>
            <w:rFonts w:ascii="Times New Roman" w:hAnsi="Times New Roman" w:cs="Times New Roman"/>
            <w:sz w:val="24"/>
            <w:szCs w:val="24"/>
          </w:rPr>
          <w:t>/</w:t>
        </w:r>
        <w:r w:rsidRPr="005B16A9">
          <w:rPr>
            <w:rStyle w:val="a6"/>
            <w:rFonts w:ascii="Times New Roman" w:hAnsi="Times New Roman" w:cs="Times New Roman"/>
            <w:sz w:val="24"/>
            <w:szCs w:val="24"/>
          </w:rPr>
          <w:t>obuchayuschiesya</w:t>
        </w:r>
        <w:r w:rsidRPr="00101C71">
          <w:rPr>
            <w:rStyle w:val="a6"/>
            <w:rFonts w:ascii="Times New Roman" w:hAnsi="Times New Roman" w:cs="Times New Roman"/>
            <w:sz w:val="24"/>
            <w:szCs w:val="24"/>
          </w:rPr>
          <w:t>-</w:t>
        </w:r>
        <w:r w:rsidRPr="005B16A9">
          <w:rPr>
            <w:rStyle w:val="a6"/>
            <w:rFonts w:ascii="Times New Roman" w:hAnsi="Times New Roman" w:cs="Times New Roman"/>
            <w:sz w:val="24"/>
            <w:szCs w:val="24"/>
          </w:rPr>
          <w:t>s</w:t>
        </w:r>
        <w:r w:rsidRPr="00101C71">
          <w:rPr>
            <w:rStyle w:val="a6"/>
            <w:rFonts w:ascii="Times New Roman" w:hAnsi="Times New Roman" w:cs="Times New Roman"/>
            <w:sz w:val="24"/>
            <w:szCs w:val="24"/>
          </w:rPr>
          <w:t>-</w:t>
        </w:r>
        <w:r w:rsidRPr="005B16A9">
          <w:rPr>
            <w:rStyle w:val="a6"/>
            <w:rFonts w:ascii="Times New Roman" w:hAnsi="Times New Roman" w:cs="Times New Roman"/>
            <w:sz w:val="24"/>
            <w:szCs w:val="24"/>
          </w:rPr>
          <w:t>ogranichennimi</w:t>
        </w:r>
        <w:r w:rsidRPr="00101C71">
          <w:rPr>
            <w:rStyle w:val="a6"/>
            <w:rFonts w:ascii="Times New Roman" w:hAnsi="Times New Roman" w:cs="Times New Roman"/>
            <w:sz w:val="24"/>
            <w:szCs w:val="24"/>
          </w:rPr>
          <w:t>-</w:t>
        </w:r>
        <w:r w:rsidRPr="005B16A9">
          <w:rPr>
            <w:rStyle w:val="a6"/>
            <w:rFonts w:ascii="Times New Roman" w:hAnsi="Times New Roman" w:cs="Times New Roman"/>
            <w:sz w:val="24"/>
            <w:szCs w:val="24"/>
          </w:rPr>
          <w:t>vozmozhnostyami</w:t>
        </w:r>
        <w:r w:rsidRPr="00101C71">
          <w:rPr>
            <w:rStyle w:val="a6"/>
            <w:rFonts w:ascii="Times New Roman" w:hAnsi="Times New Roman" w:cs="Times New Roman"/>
            <w:sz w:val="24"/>
            <w:szCs w:val="24"/>
          </w:rPr>
          <w:t>-</w:t>
        </w:r>
        <w:r w:rsidRPr="005B16A9">
          <w:rPr>
            <w:rStyle w:val="a6"/>
            <w:rFonts w:ascii="Times New Roman" w:hAnsi="Times New Roman" w:cs="Times New Roman"/>
            <w:sz w:val="24"/>
            <w:szCs w:val="24"/>
          </w:rPr>
          <w:t>zdorovya</w:t>
        </w:r>
        <w:r w:rsidRPr="00101C71">
          <w:rPr>
            <w:rStyle w:val="a6"/>
            <w:rFonts w:ascii="Times New Roman" w:hAnsi="Times New Roman" w:cs="Times New Roman"/>
            <w:sz w:val="24"/>
            <w:szCs w:val="24"/>
          </w:rPr>
          <w:t>-</w:t>
        </w:r>
        <w:r w:rsidRPr="005B16A9">
          <w:rPr>
            <w:rStyle w:val="a6"/>
            <w:rFonts w:ascii="Times New Roman" w:hAnsi="Times New Roman" w:cs="Times New Roman"/>
            <w:sz w:val="24"/>
            <w:szCs w:val="24"/>
          </w:rPr>
          <w:t>eto</w:t>
        </w:r>
        <w:r w:rsidRPr="00101C71">
          <w:rPr>
            <w:rStyle w:val="a6"/>
            <w:rFonts w:ascii="Times New Roman" w:hAnsi="Times New Roman" w:cs="Times New Roman"/>
            <w:sz w:val="24"/>
            <w:szCs w:val="24"/>
          </w:rPr>
          <w:t>-</w:t>
        </w:r>
        <w:r w:rsidRPr="005B16A9">
          <w:rPr>
            <w:rStyle w:val="a6"/>
            <w:rFonts w:ascii="Times New Roman" w:hAnsi="Times New Roman" w:cs="Times New Roman"/>
            <w:sz w:val="24"/>
            <w:szCs w:val="24"/>
          </w:rPr>
          <w:t>deti</w:t>
        </w:r>
        <w:r w:rsidRPr="00101C71">
          <w:rPr>
            <w:rStyle w:val="a6"/>
            <w:rFonts w:ascii="Times New Roman" w:hAnsi="Times New Roman" w:cs="Times New Roman"/>
            <w:sz w:val="24"/>
            <w:szCs w:val="24"/>
          </w:rPr>
          <w:t>-</w:t>
        </w:r>
        <w:r w:rsidRPr="005B16A9">
          <w:rPr>
            <w:rStyle w:val="a6"/>
            <w:rFonts w:ascii="Times New Roman" w:hAnsi="Times New Roman" w:cs="Times New Roman"/>
            <w:sz w:val="24"/>
            <w:szCs w:val="24"/>
          </w:rPr>
          <w:t>s</w:t>
        </w:r>
        <w:r w:rsidRPr="00101C71">
          <w:rPr>
            <w:rStyle w:val="a6"/>
            <w:rFonts w:ascii="Times New Roman" w:hAnsi="Times New Roman" w:cs="Times New Roman"/>
            <w:sz w:val="24"/>
            <w:szCs w:val="24"/>
          </w:rPr>
          <w:t>-</w:t>
        </w:r>
        <w:r w:rsidRPr="005B16A9">
          <w:rPr>
            <w:rStyle w:val="a6"/>
            <w:rFonts w:ascii="Times New Roman" w:hAnsi="Times New Roman" w:cs="Times New Roman"/>
            <w:sz w:val="24"/>
            <w:szCs w:val="24"/>
          </w:rPr>
          <w:t>osobimi</w:t>
        </w:r>
        <w:r w:rsidRPr="00101C71">
          <w:rPr>
            <w:rStyle w:val="a6"/>
            <w:rFonts w:ascii="Times New Roman" w:hAnsi="Times New Roman" w:cs="Times New Roman"/>
            <w:sz w:val="24"/>
            <w:szCs w:val="24"/>
          </w:rPr>
          <w:t>-</w:t>
        </w:r>
        <w:r w:rsidRPr="005B16A9">
          <w:rPr>
            <w:rStyle w:val="a6"/>
            <w:rFonts w:ascii="Times New Roman" w:hAnsi="Times New Roman" w:cs="Times New Roman"/>
            <w:sz w:val="24"/>
            <w:szCs w:val="24"/>
          </w:rPr>
          <w:t>obrazovatelnimi</w:t>
        </w:r>
        <w:r w:rsidRPr="00101C71">
          <w:rPr>
            <w:rStyle w:val="a6"/>
            <w:rFonts w:ascii="Times New Roman" w:hAnsi="Times New Roman" w:cs="Times New Roman"/>
            <w:sz w:val="24"/>
            <w:szCs w:val="24"/>
          </w:rPr>
          <w:t>-</w:t>
        </w:r>
        <w:r w:rsidRPr="005B16A9">
          <w:rPr>
            <w:rStyle w:val="a6"/>
            <w:rFonts w:ascii="Times New Roman" w:hAnsi="Times New Roman" w:cs="Times New Roman"/>
            <w:sz w:val="24"/>
            <w:szCs w:val="24"/>
          </w:rPr>
          <w:t>potrebnostyami</w:t>
        </w:r>
        <w:r w:rsidRPr="00101C71">
          <w:rPr>
            <w:rStyle w:val="a6"/>
            <w:rFonts w:ascii="Times New Roman" w:hAnsi="Times New Roman" w:cs="Times New Roman"/>
            <w:sz w:val="24"/>
            <w:szCs w:val="24"/>
          </w:rPr>
          <w:t>-2178596.</w:t>
        </w:r>
        <w:r w:rsidRPr="005B16A9">
          <w:rPr>
            <w:rStyle w:val="a6"/>
            <w:rFonts w:ascii="Times New Roman" w:hAnsi="Times New Roman" w:cs="Times New Roman"/>
            <w:sz w:val="24"/>
            <w:szCs w:val="24"/>
          </w:rPr>
          <w:t>html</w:t>
        </w:r>
      </w:hyperlink>
    </w:p>
    <w:p w:rsidR="00D86083" w:rsidRPr="00101C71" w:rsidRDefault="00D86083" w:rsidP="0044161B">
      <w:pPr>
        <w:numPr>
          <w:ilvl w:val="0"/>
          <w:numId w:val="12"/>
        </w:numPr>
        <w:spacing w:after="0" w:line="240" w:lineRule="auto"/>
        <w:ind w:left="0" w:firstLine="426"/>
        <w:jc w:val="both"/>
        <w:rPr>
          <w:rFonts w:ascii="Times New Roman" w:hAnsi="Times New Roman" w:cs="Times New Roman"/>
          <w:sz w:val="24"/>
          <w:szCs w:val="24"/>
        </w:rPr>
      </w:pPr>
      <w:r w:rsidRPr="00101C71">
        <w:rPr>
          <w:rFonts w:ascii="Times New Roman" w:hAnsi="Times New Roman" w:cs="Times New Roman"/>
          <w:sz w:val="24"/>
          <w:szCs w:val="24"/>
        </w:rPr>
        <w:t xml:space="preserve">Особенности психического развития детей с ОВЗ </w:t>
      </w:r>
      <w:hyperlink r:id="rId15" w:history="1">
        <w:r w:rsidRPr="005B16A9">
          <w:rPr>
            <w:rStyle w:val="a6"/>
            <w:rFonts w:ascii="Times New Roman" w:hAnsi="Times New Roman" w:cs="Times New Roman"/>
            <w:sz w:val="24"/>
            <w:szCs w:val="24"/>
          </w:rPr>
          <w:t>https</w:t>
        </w:r>
        <w:r w:rsidRPr="00101C71">
          <w:rPr>
            <w:rStyle w:val="a6"/>
            <w:rFonts w:ascii="Times New Roman" w:hAnsi="Times New Roman" w:cs="Times New Roman"/>
            <w:sz w:val="24"/>
            <w:szCs w:val="24"/>
          </w:rPr>
          <w:t>://</w:t>
        </w:r>
        <w:r w:rsidRPr="005B16A9">
          <w:rPr>
            <w:rStyle w:val="a6"/>
            <w:rFonts w:ascii="Times New Roman" w:hAnsi="Times New Roman" w:cs="Times New Roman"/>
            <w:sz w:val="24"/>
            <w:szCs w:val="24"/>
          </w:rPr>
          <w:t>docviewer</w:t>
        </w:r>
        <w:r w:rsidRPr="00101C71">
          <w:rPr>
            <w:rStyle w:val="a6"/>
            <w:rFonts w:ascii="Times New Roman" w:hAnsi="Times New Roman" w:cs="Times New Roman"/>
            <w:sz w:val="24"/>
            <w:szCs w:val="24"/>
          </w:rPr>
          <w:t>.</w:t>
        </w:r>
        <w:r w:rsidRPr="005B16A9">
          <w:rPr>
            <w:rStyle w:val="a6"/>
            <w:rFonts w:ascii="Times New Roman" w:hAnsi="Times New Roman" w:cs="Times New Roman"/>
            <w:sz w:val="24"/>
            <w:szCs w:val="24"/>
          </w:rPr>
          <w:t>yandex</w:t>
        </w:r>
        <w:r w:rsidRPr="00101C71">
          <w:rPr>
            <w:rStyle w:val="a6"/>
            <w:rFonts w:ascii="Times New Roman" w:hAnsi="Times New Roman" w:cs="Times New Roman"/>
            <w:sz w:val="24"/>
            <w:szCs w:val="24"/>
          </w:rPr>
          <w:t>.</w:t>
        </w:r>
        <w:r w:rsidRPr="005B16A9">
          <w:rPr>
            <w:rStyle w:val="a6"/>
            <w:rFonts w:ascii="Times New Roman" w:hAnsi="Times New Roman" w:cs="Times New Roman"/>
            <w:sz w:val="24"/>
            <w:szCs w:val="24"/>
          </w:rPr>
          <w:t>ru</w:t>
        </w:r>
      </w:hyperlink>
    </w:p>
    <w:p w:rsidR="00D86083" w:rsidRPr="00101C71" w:rsidRDefault="00D86083" w:rsidP="0044161B">
      <w:pPr>
        <w:numPr>
          <w:ilvl w:val="0"/>
          <w:numId w:val="12"/>
        </w:numPr>
        <w:spacing w:after="0" w:line="240" w:lineRule="auto"/>
        <w:ind w:left="0" w:firstLine="426"/>
        <w:jc w:val="both"/>
        <w:rPr>
          <w:rFonts w:ascii="Times New Roman" w:hAnsi="Times New Roman" w:cs="Times New Roman"/>
          <w:sz w:val="24"/>
          <w:szCs w:val="24"/>
        </w:rPr>
      </w:pPr>
      <w:r w:rsidRPr="00101C71">
        <w:rPr>
          <w:rFonts w:ascii="Times New Roman" w:hAnsi="Times New Roman" w:cs="Times New Roman"/>
          <w:sz w:val="24"/>
          <w:szCs w:val="24"/>
        </w:rPr>
        <w:lastRenderedPageBreak/>
        <w:t xml:space="preserve">Развитие когнитивных функций у детей с ограниченными возможностями здоровья </w:t>
      </w:r>
      <w:r w:rsidRPr="005B16A9">
        <w:rPr>
          <w:rFonts w:ascii="Times New Roman" w:hAnsi="Times New Roman" w:cs="Times New Roman"/>
          <w:sz w:val="24"/>
          <w:szCs w:val="24"/>
        </w:rPr>
        <w:t>http</w:t>
      </w:r>
      <w:r w:rsidRPr="00101C71">
        <w:rPr>
          <w:rFonts w:ascii="Times New Roman" w:hAnsi="Times New Roman" w:cs="Times New Roman"/>
          <w:sz w:val="24"/>
          <w:szCs w:val="24"/>
        </w:rPr>
        <w:t>://</w:t>
      </w:r>
      <w:hyperlink r:id="rId16" w:tgtFrame="https://docviewer.yandex.ru/view/0/_blank" w:history="1">
        <w:r w:rsidRPr="005B16A9">
          <w:rPr>
            <w:rStyle w:val="a6"/>
            <w:rFonts w:ascii="Times New Roman" w:hAnsi="Times New Roman" w:cs="Times New Roman"/>
            <w:sz w:val="24"/>
            <w:szCs w:val="24"/>
          </w:rPr>
          <w:t>shkolainternatv</w:t>
        </w:r>
        <w:r w:rsidRPr="00101C71">
          <w:rPr>
            <w:rStyle w:val="a6"/>
            <w:rFonts w:ascii="Times New Roman" w:hAnsi="Times New Roman" w:cs="Times New Roman"/>
            <w:sz w:val="24"/>
            <w:szCs w:val="24"/>
          </w:rPr>
          <w:t>.</w:t>
        </w:r>
        <w:r w:rsidRPr="005B16A9">
          <w:rPr>
            <w:rStyle w:val="a6"/>
            <w:rFonts w:ascii="Times New Roman" w:hAnsi="Times New Roman" w:cs="Times New Roman"/>
            <w:sz w:val="24"/>
            <w:szCs w:val="24"/>
          </w:rPr>
          <w:t>ucoz</w:t>
        </w:r>
        <w:r w:rsidRPr="00101C71">
          <w:rPr>
            <w:rStyle w:val="a6"/>
            <w:rFonts w:ascii="Times New Roman" w:hAnsi="Times New Roman" w:cs="Times New Roman"/>
            <w:sz w:val="24"/>
            <w:szCs w:val="24"/>
          </w:rPr>
          <w:t>.</w:t>
        </w:r>
        <w:r w:rsidRPr="005B16A9">
          <w:rPr>
            <w:rStyle w:val="a6"/>
            <w:rFonts w:ascii="Times New Roman" w:hAnsi="Times New Roman" w:cs="Times New Roman"/>
            <w:sz w:val="24"/>
            <w:szCs w:val="24"/>
          </w:rPr>
          <w:t>ru</w:t>
        </w:r>
      </w:hyperlink>
    </w:p>
    <w:p w:rsidR="00D86083" w:rsidRPr="005B16A9" w:rsidRDefault="00D86083" w:rsidP="0044161B">
      <w:pPr>
        <w:numPr>
          <w:ilvl w:val="0"/>
          <w:numId w:val="12"/>
        </w:numPr>
        <w:spacing w:after="0" w:line="240" w:lineRule="auto"/>
        <w:ind w:left="0" w:firstLine="426"/>
        <w:jc w:val="both"/>
        <w:rPr>
          <w:rFonts w:ascii="Times New Roman" w:hAnsi="Times New Roman" w:cs="Times New Roman"/>
          <w:sz w:val="24"/>
          <w:szCs w:val="24"/>
        </w:rPr>
      </w:pPr>
      <w:r w:rsidRPr="00101C71">
        <w:rPr>
          <w:rFonts w:ascii="Times New Roman" w:hAnsi="Times New Roman" w:cs="Times New Roman"/>
          <w:sz w:val="24"/>
          <w:szCs w:val="24"/>
        </w:rPr>
        <w:t xml:space="preserve">Консультация для педагогов «Характеристика особых образовательных потребностей детей с ОВЗ», сайт </w:t>
      </w:r>
      <w:proofErr w:type="spellStart"/>
      <w:r w:rsidRPr="00101C71">
        <w:rPr>
          <w:rFonts w:ascii="Times New Roman" w:hAnsi="Times New Roman" w:cs="Times New Roman"/>
          <w:sz w:val="24"/>
          <w:szCs w:val="24"/>
        </w:rPr>
        <w:t>Пяташовой</w:t>
      </w:r>
      <w:proofErr w:type="spellEnd"/>
      <w:r w:rsidRPr="00101C71">
        <w:rPr>
          <w:rFonts w:ascii="Times New Roman" w:hAnsi="Times New Roman" w:cs="Times New Roman"/>
          <w:sz w:val="24"/>
          <w:szCs w:val="24"/>
        </w:rPr>
        <w:t xml:space="preserve"> Е.В. </w:t>
      </w:r>
      <w:hyperlink r:id="rId17" w:history="1">
        <w:r w:rsidRPr="005B16A9">
          <w:rPr>
            <w:rStyle w:val="a6"/>
            <w:rFonts w:ascii="Times New Roman" w:hAnsi="Times New Roman" w:cs="Times New Roman"/>
            <w:sz w:val="24"/>
            <w:szCs w:val="24"/>
          </w:rPr>
          <w:t>http://www.psiholog-pyatashova.ru/index.php/dlya-vas-pedagogi/konsultatsii/</w:t>
        </w:r>
      </w:hyperlink>
    </w:p>
    <w:p w:rsidR="00D86083" w:rsidRPr="00101C71" w:rsidRDefault="00D86083" w:rsidP="0044161B">
      <w:pPr>
        <w:numPr>
          <w:ilvl w:val="0"/>
          <w:numId w:val="12"/>
        </w:numPr>
        <w:spacing w:after="0" w:line="240" w:lineRule="auto"/>
        <w:ind w:left="0" w:firstLine="426"/>
        <w:jc w:val="both"/>
        <w:rPr>
          <w:rFonts w:ascii="Times New Roman" w:hAnsi="Times New Roman" w:cs="Times New Roman"/>
          <w:sz w:val="24"/>
          <w:szCs w:val="24"/>
        </w:rPr>
      </w:pPr>
      <w:r w:rsidRPr="00101C71">
        <w:rPr>
          <w:rFonts w:ascii="Times New Roman" w:hAnsi="Times New Roman" w:cs="Times New Roman"/>
          <w:sz w:val="24"/>
          <w:szCs w:val="24"/>
        </w:rPr>
        <w:t>Образовательный портал «</w:t>
      </w:r>
      <w:proofErr w:type="spellStart"/>
      <w:r w:rsidRPr="00101C71">
        <w:rPr>
          <w:rFonts w:ascii="Times New Roman" w:hAnsi="Times New Roman" w:cs="Times New Roman"/>
          <w:sz w:val="24"/>
          <w:szCs w:val="24"/>
        </w:rPr>
        <w:t>Мерсибо</w:t>
      </w:r>
      <w:proofErr w:type="spellEnd"/>
      <w:r w:rsidRPr="00101C71">
        <w:rPr>
          <w:rFonts w:ascii="Times New Roman" w:hAnsi="Times New Roman" w:cs="Times New Roman"/>
          <w:sz w:val="24"/>
          <w:szCs w:val="24"/>
        </w:rPr>
        <w:t xml:space="preserve">», </w:t>
      </w:r>
      <w:hyperlink r:id="rId18" w:history="1">
        <w:r w:rsidRPr="005B16A9">
          <w:rPr>
            <w:rStyle w:val="a6"/>
            <w:rFonts w:ascii="Times New Roman" w:hAnsi="Times New Roman" w:cs="Times New Roman"/>
            <w:sz w:val="24"/>
            <w:szCs w:val="24"/>
          </w:rPr>
          <w:t>https</w:t>
        </w:r>
        <w:r w:rsidRPr="00101C71">
          <w:rPr>
            <w:rStyle w:val="a6"/>
            <w:rFonts w:ascii="Times New Roman" w:hAnsi="Times New Roman" w:cs="Times New Roman"/>
            <w:sz w:val="24"/>
            <w:szCs w:val="24"/>
          </w:rPr>
          <w:t>://</w:t>
        </w:r>
        <w:r w:rsidRPr="005B16A9">
          <w:rPr>
            <w:rStyle w:val="a6"/>
            <w:rFonts w:ascii="Times New Roman" w:hAnsi="Times New Roman" w:cs="Times New Roman"/>
            <w:sz w:val="24"/>
            <w:szCs w:val="24"/>
          </w:rPr>
          <w:t>mersibo</w:t>
        </w:r>
        <w:r w:rsidRPr="00101C71">
          <w:rPr>
            <w:rStyle w:val="a6"/>
            <w:rFonts w:ascii="Times New Roman" w:hAnsi="Times New Roman" w:cs="Times New Roman"/>
            <w:sz w:val="24"/>
            <w:szCs w:val="24"/>
          </w:rPr>
          <w:t>.</w:t>
        </w:r>
        <w:r w:rsidRPr="005B16A9">
          <w:rPr>
            <w:rStyle w:val="a6"/>
            <w:rFonts w:ascii="Times New Roman" w:hAnsi="Times New Roman" w:cs="Times New Roman"/>
            <w:sz w:val="24"/>
            <w:szCs w:val="24"/>
          </w:rPr>
          <w:t>ru</w:t>
        </w:r>
      </w:hyperlink>
    </w:p>
    <w:p w:rsidR="00D86083" w:rsidRPr="00101C71" w:rsidRDefault="00D86083" w:rsidP="0044161B">
      <w:pPr>
        <w:numPr>
          <w:ilvl w:val="0"/>
          <w:numId w:val="12"/>
        </w:numPr>
        <w:spacing w:after="0" w:line="240" w:lineRule="auto"/>
        <w:ind w:left="0" w:firstLine="426"/>
        <w:jc w:val="both"/>
        <w:rPr>
          <w:rFonts w:ascii="Times New Roman" w:hAnsi="Times New Roman" w:cs="Times New Roman"/>
          <w:sz w:val="24"/>
          <w:szCs w:val="24"/>
        </w:rPr>
      </w:pPr>
      <w:r w:rsidRPr="00101C71">
        <w:rPr>
          <w:rFonts w:ascii="Times New Roman" w:hAnsi="Times New Roman" w:cs="Times New Roman"/>
          <w:sz w:val="24"/>
          <w:szCs w:val="24"/>
        </w:rPr>
        <w:t xml:space="preserve">Дефектология </w:t>
      </w:r>
      <w:proofErr w:type="spellStart"/>
      <w:r w:rsidRPr="00101C71">
        <w:rPr>
          <w:rFonts w:ascii="Times New Roman" w:hAnsi="Times New Roman" w:cs="Times New Roman"/>
          <w:sz w:val="24"/>
          <w:szCs w:val="24"/>
        </w:rPr>
        <w:t>Проф</w:t>
      </w:r>
      <w:proofErr w:type="spellEnd"/>
      <w:r w:rsidRPr="00101C71">
        <w:rPr>
          <w:rFonts w:ascii="Times New Roman" w:hAnsi="Times New Roman" w:cs="Times New Roman"/>
          <w:sz w:val="24"/>
          <w:szCs w:val="24"/>
        </w:rPr>
        <w:t xml:space="preserve">, Московский институт коррекционной педагогики </w:t>
      </w:r>
      <w:hyperlink r:id="rId19" w:history="1">
        <w:r w:rsidRPr="005B16A9">
          <w:rPr>
            <w:rStyle w:val="a6"/>
            <w:rFonts w:ascii="Times New Roman" w:hAnsi="Times New Roman" w:cs="Times New Roman"/>
            <w:sz w:val="24"/>
            <w:szCs w:val="24"/>
          </w:rPr>
          <w:t>https</w:t>
        </w:r>
        <w:r w:rsidRPr="00101C71">
          <w:rPr>
            <w:rStyle w:val="a6"/>
            <w:rFonts w:ascii="Times New Roman" w:hAnsi="Times New Roman" w:cs="Times New Roman"/>
            <w:sz w:val="24"/>
            <w:szCs w:val="24"/>
          </w:rPr>
          <w:t>://</w:t>
        </w:r>
        <w:r w:rsidRPr="005B16A9">
          <w:rPr>
            <w:rStyle w:val="a6"/>
            <w:rFonts w:ascii="Times New Roman" w:hAnsi="Times New Roman" w:cs="Times New Roman"/>
            <w:sz w:val="24"/>
            <w:szCs w:val="24"/>
          </w:rPr>
          <w:t>www</w:t>
        </w:r>
        <w:r w:rsidRPr="00101C71">
          <w:rPr>
            <w:rStyle w:val="a6"/>
            <w:rFonts w:ascii="Times New Roman" w:hAnsi="Times New Roman" w:cs="Times New Roman"/>
            <w:sz w:val="24"/>
            <w:szCs w:val="24"/>
          </w:rPr>
          <w:t>.</w:t>
        </w:r>
        <w:r w:rsidRPr="005B16A9">
          <w:rPr>
            <w:rStyle w:val="a6"/>
            <w:rFonts w:ascii="Times New Roman" w:hAnsi="Times New Roman" w:cs="Times New Roman"/>
            <w:sz w:val="24"/>
            <w:szCs w:val="24"/>
          </w:rPr>
          <w:t>defectologiya</w:t>
        </w:r>
        <w:r w:rsidRPr="00101C71">
          <w:rPr>
            <w:rStyle w:val="a6"/>
            <w:rFonts w:ascii="Times New Roman" w:hAnsi="Times New Roman" w:cs="Times New Roman"/>
            <w:sz w:val="24"/>
            <w:szCs w:val="24"/>
          </w:rPr>
          <w:t>.</w:t>
        </w:r>
        <w:r w:rsidRPr="005B16A9">
          <w:rPr>
            <w:rStyle w:val="a6"/>
            <w:rFonts w:ascii="Times New Roman" w:hAnsi="Times New Roman" w:cs="Times New Roman"/>
            <w:sz w:val="24"/>
            <w:szCs w:val="24"/>
          </w:rPr>
          <w:t>pro</w:t>
        </w:r>
      </w:hyperlink>
    </w:p>
    <w:p w:rsidR="00D86083" w:rsidRPr="00101C71" w:rsidRDefault="00D86083" w:rsidP="0044161B">
      <w:pPr>
        <w:numPr>
          <w:ilvl w:val="0"/>
          <w:numId w:val="12"/>
        </w:numPr>
        <w:spacing w:after="0" w:line="240" w:lineRule="auto"/>
        <w:ind w:left="0" w:firstLine="426"/>
        <w:jc w:val="both"/>
        <w:rPr>
          <w:rFonts w:ascii="Times New Roman" w:hAnsi="Times New Roman" w:cs="Times New Roman"/>
          <w:sz w:val="24"/>
          <w:szCs w:val="24"/>
        </w:rPr>
      </w:pPr>
      <w:r w:rsidRPr="00101C71">
        <w:rPr>
          <w:rFonts w:ascii="Times New Roman" w:hAnsi="Times New Roman" w:cs="Times New Roman"/>
          <w:sz w:val="24"/>
          <w:szCs w:val="24"/>
        </w:rPr>
        <w:t xml:space="preserve">Портал обучающих и развивающих игр «Играемся», </w:t>
      </w:r>
      <w:hyperlink r:id="rId20" w:history="1">
        <w:r w:rsidRPr="005B16A9">
          <w:rPr>
            <w:rStyle w:val="a6"/>
            <w:rFonts w:ascii="Times New Roman" w:hAnsi="Times New Roman" w:cs="Times New Roman"/>
            <w:sz w:val="24"/>
            <w:szCs w:val="24"/>
          </w:rPr>
          <w:t>www</w:t>
        </w:r>
        <w:r w:rsidRPr="00101C71">
          <w:rPr>
            <w:rStyle w:val="a6"/>
            <w:rFonts w:ascii="Times New Roman" w:hAnsi="Times New Roman" w:cs="Times New Roman"/>
            <w:sz w:val="24"/>
            <w:szCs w:val="24"/>
          </w:rPr>
          <w:t>.</w:t>
        </w:r>
        <w:r w:rsidRPr="005B16A9">
          <w:rPr>
            <w:rStyle w:val="a6"/>
            <w:rFonts w:ascii="Times New Roman" w:hAnsi="Times New Roman" w:cs="Times New Roman"/>
            <w:sz w:val="24"/>
            <w:szCs w:val="24"/>
          </w:rPr>
          <w:t>igraemsa</w:t>
        </w:r>
        <w:r w:rsidRPr="00101C71">
          <w:rPr>
            <w:rStyle w:val="a6"/>
            <w:rFonts w:ascii="Times New Roman" w:hAnsi="Times New Roman" w:cs="Times New Roman"/>
            <w:sz w:val="24"/>
            <w:szCs w:val="24"/>
          </w:rPr>
          <w:t>.</w:t>
        </w:r>
        <w:r w:rsidRPr="005B16A9">
          <w:rPr>
            <w:rStyle w:val="a6"/>
            <w:rFonts w:ascii="Times New Roman" w:hAnsi="Times New Roman" w:cs="Times New Roman"/>
            <w:sz w:val="24"/>
            <w:szCs w:val="24"/>
          </w:rPr>
          <w:t>ru</w:t>
        </w:r>
      </w:hyperlink>
    </w:p>
    <w:p w:rsidR="00D86083" w:rsidRPr="00101C71" w:rsidRDefault="00D86083" w:rsidP="0044161B">
      <w:pPr>
        <w:numPr>
          <w:ilvl w:val="0"/>
          <w:numId w:val="12"/>
        </w:numPr>
        <w:spacing w:after="0" w:line="240" w:lineRule="auto"/>
        <w:ind w:left="0" w:firstLine="426"/>
        <w:jc w:val="both"/>
        <w:rPr>
          <w:rFonts w:ascii="Times New Roman" w:hAnsi="Times New Roman" w:cs="Times New Roman"/>
          <w:sz w:val="24"/>
          <w:szCs w:val="24"/>
        </w:rPr>
      </w:pPr>
      <w:r w:rsidRPr="00101C71">
        <w:rPr>
          <w:rFonts w:ascii="Times New Roman" w:hAnsi="Times New Roman" w:cs="Times New Roman"/>
          <w:sz w:val="24"/>
          <w:szCs w:val="24"/>
        </w:rPr>
        <w:t xml:space="preserve">Развитие и обучение детей в игровой форме с </w:t>
      </w:r>
      <w:proofErr w:type="spellStart"/>
      <w:r w:rsidRPr="00101C71">
        <w:rPr>
          <w:rFonts w:ascii="Times New Roman" w:hAnsi="Times New Roman" w:cs="Times New Roman"/>
          <w:sz w:val="24"/>
          <w:szCs w:val="24"/>
        </w:rPr>
        <w:t>Айкьюшей</w:t>
      </w:r>
      <w:proofErr w:type="spellEnd"/>
      <w:r w:rsidRPr="00101C71">
        <w:rPr>
          <w:rFonts w:ascii="Times New Roman" w:hAnsi="Times New Roman" w:cs="Times New Roman"/>
          <w:sz w:val="24"/>
          <w:szCs w:val="24"/>
        </w:rPr>
        <w:t xml:space="preserve"> </w:t>
      </w:r>
      <w:hyperlink r:id="rId21" w:history="1">
        <w:r w:rsidRPr="005B16A9">
          <w:rPr>
            <w:rStyle w:val="a6"/>
            <w:rFonts w:ascii="Times New Roman" w:hAnsi="Times New Roman" w:cs="Times New Roman"/>
            <w:sz w:val="24"/>
            <w:szCs w:val="24"/>
          </w:rPr>
          <w:t>https</w:t>
        </w:r>
        <w:r w:rsidRPr="00101C71">
          <w:rPr>
            <w:rStyle w:val="a6"/>
            <w:rFonts w:ascii="Times New Roman" w:hAnsi="Times New Roman" w:cs="Times New Roman"/>
            <w:sz w:val="24"/>
            <w:szCs w:val="24"/>
          </w:rPr>
          <w:t>://</w:t>
        </w:r>
        <w:r w:rsidRPr="005B16A9">
          <w:rPr>
            <w:rStyle w:val="a6"/>
            <w:rFonts w:ascii="Times New Roman" w:hAnsi="Times New Roman" w:cs="Times New Roman"/>
            <w:sz w:val="24"/>
            <w:szCs w:val="24"/>
          </w:rPr>
          <w:t>iqsha</w:t>
        </w:r>
        <w:r w:rsidRPr="00101C71">
          <w:rPr>
            <w:rStyle w:val="a6"/>
            <w:rFonts w:ascii="Times New Roman" w:hAnsi="Times New Roman" w:cs="Times New Roman"/>
            <w:sz w:val="24"/>
            <w:szCs w:val="24"/>
          </w:rPr>
          <w:t>.</w:t>
        </w:r>
        <w:r w:rsidRPr="005B16A9">
          <w:rPr>
            <w:rStyle w:val="a6"/>
            <w:rFonts w:ascii="Times New Roman" w:hAnsi="Times New Roman" w:cs="Times New Roman"/>
            <w:sz w:val="24"/>
            <w:szCs w:val="24"/>
          </w:rPr>
          <w:t>ru</w:t>
        </w:r>
        <w:r w:rsidRPr="00101C71">
          <w:rPr>
            <w:rStyle w:val="a6"/>
            <w:rFonts w:ascii="Times New Roman" w:hAnsi="Times New Roman" w:cs="Times New Roman"/>
            <w:sz w:val="24"/>
            <w:szCs w:val="24"/>
          </w:rPr>
          <w:t>/?</w:t>
        </w:r>
      </w:hyperlink>
      <w:r w:rsidRPr="00101C71">
        <w:rPr>
          <w:rFonts w:ascii="Times New Roman" w:hAnsi="Times New Roman" w:cs="Times New Roman"/>
          <w:sz w:val="24"/>
          <w:szCs w:val="24"/>
        </w:rPr>
        <w:t xml:space="preserve"> </w:t>
      </w:r>
    </w:p>
    <w:p w:rsidR="00D86083" w:rsidRPr="005B16A9" w:rsidRDefault="00D86083" w:rsidP="0044161B">
      <w:pPr>
        <w:numPr>
          <w:ilvl w:val="0"/>
          <w:numId w:val="12"/>
        </w:numPr>
        <w:spacing w:after="0" w:line="240" w:lineRule="auto"/>
        <w:ind w:left="0" w:firstLine="426"/>
        <w:jc w:val="both"/>
        <w:rPr>
          <w:rFonts w:ascii="Times New Roman" w:hAnsi="Times New Roman" w:cs="Times New Roman"/>
          <w:sz w:val="24"/>
          <w:szCs w:val="24"/>
        </w:rPr>
      </w:pPr>
      <w:r w:rsidRPr="005B16A9">
        <w:rPr>
          <w:rFonts w:ascii="Times New Roman" w:hAnsi="Times New Roman" w:cs="Times New Roman"/>
          <w:sz w:val="24"/>
          <w:szCs w:val="24"/>
        </w:rPr>
        <w:t>Федеральный государственный образовательный стандарт</w:t>
      </w:r>
    </w:p>
    <w:p w:rsidR="00D86083" w:rsidRDefault="00D86083" w:rsidP="004F46E8">
      <w:pPr>
        <w:tabs>
          <w:tab w:val="left" w:pos="6330"/>
        </w:tabs>
        <w:jc w:val="both"/>
        <w:rPr>
          <w:rFonts w:ascii="Times New Roman" w:hAnsi="Times New Roman" w:cs="Times New Roman"/>
          <w:sz w:val="24"/>
          <w:szCs w:val="24"/>
        </w:rPr>
      </w:pPr>
    </w:p>
    <w:p w:rsidR="00C93933" w:rsidRDefault="00C93933" w:rsidP="004F46E8">
      <w:pPr>
        <w:tabs>
          <w:tab w:val="left" w:pos="6330"/>
        </w:tabs>
        <w:jc w:val="both"/>
        <w:rPr>
          <w:rFonts w:ascii="Times New Roman" w:hAnsi="Times New Roman" w:cs="Times New Roman"/>
          <w:sz w:val="24"/>
          <w:szCs w:val="24"/>
        </w:rPr>
      </w:pPr>
    </w:p>
    <w:p w:rsidR="00C93933" w:rsidRDefault="00C93933"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C93933" w:rsidRPr="000D7F89" w:rsidRDefault="00C93933" w:rsidP="00C93933">
      <w:pPr>
        <w:spacing w:after="0" w:line="240" w:lineRule="auto"/>
        <w:ind w:firstLine="709"/>
        <w:jc w:val="center"/>
        <w:rPr>
          <w:rFonts w:ascii="Times New Roman" w:hAnsi="Times New Roman"/>
          <w:b/>
          <w:sz w:val="24"/>
          <w:szCs w:val="24"/>
        </w:rPr>
      </w:pPr>
      <w:r w:rsidRPr="000D7F89">
        <w:rPr>
          <w:rFonts w:ascii="Times New Roman" w:hAnsi="Times New Roman"/>
          <w:b/>
          <w:sz w:val="24"/>
          <w:szCs w:val="24"/>
        </w:rPr>
        <w:t>«Качество содержания образовательной деятельности в дошкольной образовательной организации»</w:t>
      </w:r>
    </w:p>
    <w:p w:rsidR="00C93933" w:rsidRPr="000D7F89" w:rsidRDefault="00C93933" w:rsidP="00C93933">
      <w:pPr>
        <w:spacing w:after="0" w:line="240" w:lineRule="auto"/>
        <w:ind w:firstLine="709"/>
        <w:jc w:val="center"/>
        <w:rPr>
          <w:rFonts w:ascii="Times New Roman" w:hAnsi="Times New Roman" w:cs="Times New Roman"/>
          <w:b/>
          <w:sz w:val="24"/>
          <w:szCs w:val="24"/>
        </w:rPr>
      </w:pPr>
      <w:r>
        <w:rPr>
          <w:rFonts w:ascii="Times New Roman" w:hAnsi="Times New Roman"/>
          <w:sz w:val="24"/>
          <w:szCs w:val="24"/>
        </w:rPr>
        <w:t>_______________________________________________________________________</w:t>
      </w:r>
    </w:p>
    <w:p w:rsidR="00C93933" w:rsidRDefault="00C93933" w:rsidP="00C93933">
      <w:pPr>
        <w:spacing w:after="0" w:line="240" w:lineRule="auto"/>
        <w:ind w:firstLine="709"/>
        <w:jc w:val="center"/>
        <w:rPr>
          <w:rFonts w:ascii="Times New Roman" w:hAnsi="Times New Roman" w:cs="Times New Roman"/>
          <w:b/>
          <w:sz w:val="24"/>
          <w:szCs w:val="24"/>
        </w:rPr>
      </w:pPr>
    </w:p>
    <w:p w:rsidR="00C93933" w:rsidRDefault="00C93933" w:rsidP="00C93933">
      <w:pPr>
        <w:spacing w:after="0" w:line="240" w:lineRule="auto"/>
        <w:ind w:firstLine="709"/>
        <w:jc w:val="center"/>
        <w:rPr>
          <w:rFonts w:ascii="Times New Roman" w:hAnsi="Times New Roman" w:cs="Times New Roman"/>
          <w:b/>
          <w:sz w:val="24"/>
          <w:szCs w:val="24"/>
        </w:rPr>
      </w:pPr>
      <w:r w:rsidRPr="000D7F89">
        <w:rPr>
          <w:rFonts w:ascii="Times New Roman" w:hAnsi="Times New Roman" w:cs="Times New Roman"/>
          <w:b/>
          <w:sz w:val="24"/>
          <w:szCs w:val="24"/>
        </w:rPr>
        <w:t>Педагогический опыт по формированию патриотической стороны личности ребенка дошкольного возраста чер</w:t>
      </w:r>
      <w:r>
        <w:rPr>
          <w:rFonts w:ascii="Times New Roman" w:hAnsi="Times New Roman" w:cs="Times New Roman"/>
          <w:b/>
          <w:sz w:val="24"/>
          <w:szCs w:val="24"/>
        </w:rPr>
        <w:t>ез реализ</w:t>
      </w:r>
      <w:r w:rsidRPr="000D7F89">
        <w:rPr>
          <w:rFonts w:ascii="Times New Roman" w:hAnsi="Times New Roman" w:cs="Times New Roman"/>
          <w:b/>
          <w:sz w:val="24"/>
          <w:szCs w:val="24"/>
        </w:rPr>
        <w:t>ацию проекта «</w:t>
      </w:r>
      <w:r>
        <w:rPr>
          <w:rFonts w:ascii="Times New Roman" w:hAnsi="Times New Roman" w:cs="Times New Roman"/>
          <w:b/>
          <w:sz w:val="24"/>
          <w:szCs w:val="24"/>
        </w:rPr>
        <w:t>Страна моя большая</w:t>
      </w:r>
      <w:r w:rsidRPr="000D7F89">
        <w:rPr>
          <w:rFonts w:ascii="Times New Roman" w:hAnsi="Times New Roman" w:cs="Times New Roman"/>
          <w:b/>
          <w:sz w:val="24"/>
          <w:szCs w:val="24"/>
        </w:rPr>
        <w:t>»</w:t>
      </w:r>
    </w:p>
    <w:p w:rsidR="00C93933" w:rsidRDefault="00C93933" w:rsidP="00C93933">
      <w:pPr>
        <w:spacing w:after="0" w:line="240" w:lineRule="auto"/>
        <w:ind w:firstLine="709"/>
        <w:jc w:val="right"/>
        <w:rPr>
          <w:rFonts w:ascii="Times New Roman" w:hAnsi="Times New Roman" w:cs="Times New Roman"/>
          <w:sz w:val="24"/>
          <w:szCs w:val="24"/>
        </w:rPr>
      </w:pPr>
    </w:p>
    <w:p w:rsidR="00C93933" w:rsidRPr="00C93933" w:rsidRDefault="00C93933" w:rsidP="00C93933">
      <w:pPr>
        <w:spacing w:after="0" w:line="240" w:lineRule="auto"/>
        <w:ind w:firstLine="709"/>
        <w:jc w:val="right"/>
        <w:rPr>
          <w:rFonts w:ascii="Times New Roman" w:hAnsi="Times New Roman" w:cs="Times New Roman"/>
          <w:b/>
          <w:i/>
          <w:sz w:val="24"/>
          <w:szCs w:val="24"/>
        </w:rPr>
      </w:pPr>
      <w:proofErr w:type="spellStart"/>
      <w:r w:rsidRPr="00C93933">
        <w:rPr>
          <w:rFonts w:ascii="Times New Roman" w:hAnsi="Times New Roman" w:cs="Times New Roman"/>
          <w:b/>
          <w:i/>
          <w:sz w:val="24"/>
          <w:szCs w:val="24"/>
        </w:rPr>
        <w:t>Турышева</w:t>
      </w:r>
      <w:proofErr w:type="spellEnd"/>
      <w:r w:rsidRPr="00C93933">
        <w:rPr>
          <w:rFonts w:ascii="Times New Roman" w:hAnsi="Times New Roman" w:cs="Times New Roman"/>
          <w:b/>
          <w:i/>
          <w:sz w:val="24"/>
          <w:szCs w:val="24"/>
        </w:rPr>
        <w:t xml:space="preserve"> Татьяна Николаевна, </w:t>
      </w:r>
    </w:p>
    <w:p w:rsidR="00C93933" w:rsidRDefault="00C93933" w:rsidP="00C93933">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воспитатель</w:t>
      </w:r>
    </w:p>
    <w:p w:rsidR="00C93933" w:rsidRPr="001B518B" w:rsidRDefault="00C93933" w:rsidP="00C93933">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первой квалификационной категории,</w:t>
      </w:r>
    </w:p>
    <w:p w:rsidR="00C93933" w:rsidRPr="001B518B" w:rsidRDefault="00C93933" w:rsidP="00C93933">
      <w:pPr>
        <w:spacing w:after="0" w:line="240" w:lineRule="auto"/>
        <w:ind w:firstLine="709"/>
        <w:jc w:val="right"/>
        <w:rPr>
          <w:rFonts w:ascii="Times New Roman" w:hAnsi="Times New Roman" w:cs="Times New Roman"/>
          <w:sz w:val="24"/>
          <w:szCs w:val="24"/>
        </w:rPr>
      </w:pPr>
      <w:r w:rsidRPr="001B518B">
        <w:rPr>
          <w:rFonts w:ascii="Times New Roman" w:hAnsi="Times New Roman" w:cs="Times New Roman"/>
          <w:sz w:val="24"/>
          <w:szCs w:val="24"/>
        </w:rPr>
        <w:t>БМАДОУ «Детский сад № 9»</w:t>
      </w:r>
    </w:p>
    <w:p w:rsidR="00C93933" w:rsidRPr="000D7F89" w:rsidRDefault="00C93933" w:rsidP="00C93933">
      <w:pPr>
        <w:spacing w:after="0" w:line="240" w:lineRule="auto"/>
        <w:ind w:firstLine="709"/>
        <w:jc w:val="center"/>
        <w:rPr>
          <w:rFonts w:ascii="Times New Roman" w:hAnsi="Times New Roman" w:cs="Times New Roman"/>
          <w:b/>
          <w:sz w:val="24"/>
          <w:szCs w:val="24"/>
        </w:rPr>
      </w:pPr>
    </w:p>
    <w:p w:rsidR="00C93933" w:rsidRPr="009322E9" w:rsidRDefault="00C93933" w:rsidP="00C93933">
      <w:pPr>
        <w:spacing w:after="0" w:line="240" w:lineRule="auto"/>
        <w:ind w:firstLine="709"/>
        <w:jc w:val="both"/>
        <w:rPr>
          <w:rFonts w:ascii="Times New Roman" w:hAnsi="Times New Roman" w:cs="Times New Roman"/>
          <w:sz w:val="24"/>
          <w:szCs w:val="24"/>
        </w:rPr>
      </w:pPr>
      <w:r w:rsidRPr="009322E9">
        <w:rPr>
          <w:rFonts w:ascii="Times New Roman" w:hAnsi="Times New Roman" w:cs="Times New Roman"/>
          <w:sz w:val="24"/>
          <w:szCs w:val="24"/>
        </w:rPr>
        <w:t>Как научить ребенка любить свой край родной, свою страну?! Формирование патриотической мысли у ребенка дошкольного возраста задача не из легких, но выполнимых.  Патриотизм-это что-то духовное, то чего нельзя потрогать и увидеть своими глазами, это абстракция, которую детям дошкольникам тяжело воспринять, прочувствовать и понять. Отсюда вытекают сложности с привлечением к данной тематике детей, к восприятию информации по заданной теме и ее запоминанию.</w:t>
      </w:r>
    </w:p>
    <w:p w:rsidR="00C93933" w:rsidRPr="009322E9" w:rsidRDefault="00C93933" w:rsidP="00C93933">
      <w:pPr>
        <w:spacing w:after="0" w:line="240" w:lineRule="auto"/>
        <w:ind w:firstLine="709"/>
        <w:jc w:val="both"/>
        <w:rPr>
          <w:rFonts w:ascii="Times New Roman" w:hAnsi="Times New Roman" w:cs="Times New Roman"/>
          <w:sz w:val="24"/>
          <w:szCs w:val="24"/>
        </w:rPr>
      </w:pPr>
      <w:r w:rsidRPr="009322E9">
        <w:rPr>
          <w:rFonts w:ascii="Times New Roman" w:hAnsi="Times New Roman" w:cs="Times New Roman"/>
          <w:sz w:val="24"/>
          <w:szCs w:val="24"/>
        </w:rPr>
        <w:t>Необходимость воспитывать личность с патриотическим взглядом, прививать моральные и исторические ценности прослеживается во все времена. Сформированная личность с правильной гражданской позицией укрепляет народное единство и не дает шансов появления конфликтов внутри страны на политической основе. Любовь к своей малой и большой Родине дает возможность сохранить историю развития нашей страны, память о людях и героях, а также привлечь внимание к современному миру и сформировать желание его беречь. Реализация Программы воспитания в дошкольных образовательных организациях с 2021 года, её задачи и ожидаемые результаты ещё раз подтверждают актуальность выбранной мною темы.</w:t>
      </w:r>
    </w:p>
    <w:p w:rsidR="00C93933" w:rsidRPr="009322E9" w:rsidRDefault="00C93933" w:rsidP="00C93933">
      <w:pPr>
        <w:spacing w:after="0" w:line="240" w:lineRule="auto"/>
        <w:ind w:firstLine="709"/>
        <w:jc w:val="both"/>
        <w:rPr>
          <w:rFonts w:ascii="Times New Roman" w:hAnsi="Times New Roman" w:cs="Times New Roman"/>
          <w:sz w:val="24"/>
          <w:szCs w:val="24"/>
        </w:rPr>
      </w:pPr>
      <w:r w:rsidRPr="009322E9">
        <w:rPr>
          <w:rFonts w:ascii="Times New Roman" w:hAnsi="Times New Roman" w:cs="Times New Roman"/>
          <w:sz w:val="24"/>
          <w:szCs w:val="24"/>
        </w:rPr>
        <w:t xml:space="preserve">Технология «Река времени» дает возможность педагогу наглядно показать детям дошкольного возраста историю возникновения нашего государства и привлечь их внимание к патриотическим взглядам. За время реализации проекта «Страна моя большая» с использованием технологии «Река времени» дети наблюдают за ходом истории, за тем, как </w:t>
      </w:r>
      <w:r w:rsidRPr="009322E9">
        <w:rPr>
          <w:rFonts w:ascii="Times New Roman" w:hAnsi="Times New Roman" w:cs="Times New Roman"/>
          <w:sz w:val="24"/>
          <w:szCs w:val="24"/>
        </w:rPr>
        <w:lastRenderedPageBreak/>
        <w:t>каждый из исторических моментов повлиял на нашу современную жизнь, а также формируют свой патриотический взгляд.</w:t>
      </w:r>
    </w:p>
    <w:p w:rsidR="00C93933" w:rsidRPr="009322E9" w:rsidRDefault="00C93933" w:rsidP="00C93933">
      <w:pPr>
        <w:spacing w:after="0" w:line="240" w:lineRule="auto"/>
        <w:ind w:firstLine="709"/>
        <w:jc w:val="both"/>
        <w:rPr>
          <w:rFonts w:ascii="Times New Roman" w:hAnsi="Times New Roman" w:cs="Times New Roman"/>
          <w:sz w:val="24"/>
          <w:szCs w:val="24"/>
        </w:rPr>
      </w:pPr>
      <w:r w:rsidRPr="009322E9">
        <w:rPr>
          <w:rFonts w:ascii="Times New Roman" w:hAnsi="Times New Roman" w:cs="Times New Roman"/>
          <w:sz w:val="24"/>
          <w:szCs w:val="24"/>
        </w:rPr>
        <w:t>Целью проекта является формирование правильной патриотической позиции ребенка дошкольного возраста. В задачи включены образовательная и воспитательная деятельность через организацию проблемной технологии, благодаря которой дети имеют возможность самостоятельно выявлять проблемные стороны и искать пути решения. Взгляд детей на любую из ситуаций непредсказуем, мнения не повторяются, а пути решения порой необычны, оттого данный проект становится еще интересней.</w:t>
      </w:r>
    </w:p>
    <w:p w:rsidR="00C93933" w:rsidRPr="009322E9" w:rsidRDefault="00C93933" w:rsidP="00C93933">
      <w:pPr>
        <w:spacing w:after="0" w:line="240" w:lineRule="auto"/>
        <w:ind w:firstLine="709"/>
        <w:jc w:val="both"/>
        <w:rPr>
          <w:rFonts w:ascii="Times New Roman" w:hAnsi="Times New Roman" w:cs="Times New Roman"/>
          <w:sz w:val="24"/>
          <w:szCs w:val="24"/>
        </w:rPr>
      </w:pPr>
      <w:r w:rsidRPr="009322E9">
        <w:rPr>
          <w:rFonts w:ascii="Times New Roman" w:hAnsi="Times New Roman" w:cs="Times New Roman"/>
          <w:sz w:val="24"/>
          <w:szCs w:val="24"/>
        </w:rPr>
        <w:t xml:space="preserve">Проект «Страна моя </w:t>
      </w:r>
      <w:proofErr w:type="gramStart"/>
      <w:r w:rsidRPr="009322E9">
        <w:rPr>
          <w:rFonts w:ascii="Times New Roman" w:hAnsi="Times New Roman" w:cs="Times New Roman"/>
          <w:sz w:val="24"/>
          <w:szCs w:val="24"/>
        </w:rPr>
        <w:t>большая»  является</w:t>
      </w:r>
      <w:proofErr w:type="gramEnd"/>
      <w:r w:rsidRPr="009322E9">
        <w:rPr>
          <w:rFonts w:ascii="Times New Roman" w:hAnsi="Times New Roman" w:cs="Times New Roman"/>
          <w:sz w:val="24"/>
          <w:szCs w:val="24"/>
        </w:rPr>
        <w:t xml:space="preserve"> долгосрочным. Первый этап для средней группы является ознакомительным. Мы знакомимся с нашими праздниками согласно календарю памятных дат и темам недели. Разучиваем стихи и песни. Проводим познавательные экскурсии в городскую библиотеку, Парк Победы.  </w:t>
      </w:r>
    </w:p>
    <w:p w:rsidR="00C93933" w:rsidRPr="009322E9" w:rsidRDefault="00C93933" w:rsidP="00C93933">
      <w:pPr>
        <w:spacing w:after="0" w:line="240" w:lineRule="auto"/>
        <w:ind w:firstLine="709"/>
        <w:jc w:val="both"/>
        <w:rPr>
          <w:rFonts w:ascii="Times New Roman" w:hAnsi="Times New Roman" w:cs="Times New Roman"/>
          <w:sz w:val="24"/>
          <w:szCs w:val="24"/>
        </w:rPr>
      </w:pPr>
      <w:r w:rsidRPr="009322E9">
        <w:rPr>
          <w:rFonts w:ascii="Times New Roman" w:hAnsi="Times New Roman" w:cs="Times New Roman"/>
          <w:sz w:val="24"/>
          <w:szCs w:val="24"/>
        </w:rPr>
        <w:t xml:space="preserve">Второй этап проекта проходит в течение следующего учебного года в старшем возрасте. Дети и родители рассматривают различные темы через призму исторических моментов. Самыми интересными для сравнения и анализа являются праздники. Педагог с детьми рассматривают традиции праздников в разные периоды развития нашей страны (древний мир, времена ВОВ, современный мир) и сравнивают поведение людей, предметы быта, питание, пытаются прийти к пониманию, отчего зависят выявленные различия и как можно сейчас, в наше время, избежать тех опасностей, которые были в истории. </w:t>
      </w:r>
      <w:proofErr w:type="gramStart"/>
      <w:r w:rsidRPr="009322E9">
        <w:rPr>
          <w:rFonts w:ascii="Times New Roman" w:hAnsi="Times New Roman" w:cs="Times New Roman"/>
          <w:sz w:val="24"/>
          <w:szCs w:val="24"/>
        </w:rPr>
        <w:t>Элементы  технологии</w:t>
      </w:r>
      <w:proofErr w:type="gramEnd"/>
      <w:r w:rsidRPr="009322E9">
        <w:rPr>
          <w:rFonts w:ascii="Times New Roman" w:hAnsi="Times New Roman" w:cs="Times New Roman"/>
          <w:sz w:val="24"/>
          <w:szCs w:val="24"/>
        </w:rPr>
        <w:t xml:space="preserve">  «Река времени» в вышеописанном проекте имеют вид своеобразной реки, которая помещается на длинном листе бумаги. Эта река делится на временные границы, каждая граница –это временной промежуток истории. Для детей дошкольников лучше подбирать исторические рамки, сильно отличающиеся друг от друга всеми параметрами (быт, еда, возможности людей).  Педагог совместно с родителями заранее готовят наглядный материал по каждому из периодов, проводят беседы и подбирают исторические справки таким способом, что бы они были доступны и понятны детям. Наглядный материал прикрепляется на «Реку времени» с поэтапным сравнением каждого из времен. Один день предполагает сравнение только одного из параметров. </w:t>
      </w:r>
    </w:p>
    <w:p w:rsidR="00C93933" w:rsidRPr="009322E9" w:rsidRDefault="00C93933" w:rsidP="00C93933">
      <w:pPr>
        <w:spacing w:after="0" w:line="240" w:lineRule="auto"/>
        <w:ind w:firstLine="709"/>
        <w:jc w:val="both"/>
        <w:rPr>
          <w:rFonts w:ascii="Times New Roman" w:hAnsi="Times New Roman" w:cs="Times New Roman"/>
          <w:sz w:val="24"/>
          <w:szCs w:val="24"/>
        </w:rPr>
      </w:pPr>
      <w:r w:rsidRPr="009322E9">
        <w:rPr>
          <w:rFonts w:ascii="Times New Roman" w:hAnsi="Times New Roman" w:cs="Times New Roman"/>
          <w:sz w:val="24"/>
          <w:szCs w:val="24"/>
        </w:rPr>
        <w:t xml:space="preserve">Рассмотрим на примере создания «Реки времени» к празднику Великой Победы - 9 мая. Прослеживаем с детьми исторический аспект начиная с древнего времени, когда праздника такого еще не было, затем рассматриваем события, которые предвещали появления данного праздника, подключая проблемную технологию, пытаемся понять: почему возникла такая ситуация и какие решения принимали люди в то время, отвечаем на появившиеся вопросы о создании праздника Великой Победы: Были ли люди рады? Хотелось ли им грустить? Для чего этот праздник стал традицией нашего народа?  У каждого из детей будут свои варианты ответов, не стоит разделять их на правильные и не правильные, позиция каждого может быть логически обоснована и имеет право на существование. После ознакомления с праздником Великой Победы в период после ВОВ, начинаем изучать традиции современного времени: Как сейчас отмечают этот праздник? Для чего этот праздник нам нужен? Какие эмоции испытывают люди в этот день? Что кушают, что одевают, куда идут? </w:t>
      </w:r>
    </w:p>
    <w:p w:rsidR="00C93933" w:rsidRPr="009322E9" w:rsidRDefault="00C93933" w:rsidP="00C93933">
      <w:pPr>
        <w:spacing w:after="0" w:line="240" w:lineRule="auto"/>
        <w:ind w:firstLine="709"/>
        <w:jc w:val="both"/>
        <w:rPr>
          <w:rFonts w:ascii="Times New Roman" w:hAnsi="Times New Roman" w:cs="Times New Roman"/>
          <w:sz w:val="24"/>
          <w:szCs w:val="24"/>
        </w:rPr>
      </w:pPr>
      <w:r w:rsidRPr="009322E9">
        <w:rPr>
          <w:rFonts w:ascii="Times New Roman" w:hAnsi="Times New Roman" w:cs="Times New Roman"/>
          <w:sz w:val="24"/>
          <w:szCs w:val="24"/>
        </w:rPr>
        <w:t>Проследив зрительно каждый из этапов</w:t>
      </w:r>
      <w:r>
        <w:rPr>
          <w:rFonts w:ascii="Times New Roman" w:hAnsi="Times New Roman" w:cs="Times New Roman"/>
          <w:sz w:val="24"/>
          <w:szCs w:val="24"/>
        </w:rPr>
        <w:t>,</w:t>
      </w:r>
      <w:r w:rsidRPr="009322E9">
        <w:rPr>
          <w:rFonts w:ascii="Times New Roman" w:hAnsi="Times New Roman" w:cs="Times New Roman"/>
          <w:sz w:val="24"/>
          <w:szCs w:val="24"/>
        </w:rPr>
        <w:t xml:space="preserve"> даже взрослый удивится насколько разные подходы и разные условия в каждом из исторических времен. Дети, увидев наглядно, приходят к выводу, что, то что имеют сейчас, раньше было не доступно, а правильно составленная беседа позволяет заложить идейную мысль в юные головы о необходимости беречь и любить свою страну за те возможности и условия, в которых мы сейчас живем и конечно же, гордиться ей!</w:t>
      </w:r>
    </w:p>
    <w:p w:rsidR="00C93933" w:rsidRPr="009322E9" w:rsidRDefault="00C93933" w:rsidP="00C93933">
      <w:pPr>
        <w:spacing w:after="0" w:line="240" w:lineRule="auto"/>
        <w:ind w:firstLine="709"/>
        <w:jc w:val="both"/>
        <w:rPr>
          <w:rFonts w:ascii="Times New Roman" w:hAnsi="Times New Roman" w:cs="Times New Roman"/>
          <w:sz w:val="24"/>
          <w:szCs w:val="24"/>
        </w:rPr>
      </w:pPr>
      <w:r w:rsidRPr="009322E9">
        <w:rPr>
          <w:rFonts w:ascii="Times New Roman" w:hAnsi="Times New Roman" w:cs="Times New Roman"/>
          <w:sz w:val="24"/>
          <w:szCs w:val="24"/>
        </w:rPr>
        <w:t>Итак, проект «Страна моя большая» с использованием технологии «Река времени» является частью работы по патриотическому воспитанию детей дошкольного возраста, помогает сформировать патриотические взгляды ребенка, опираясь на исторические факты и события.</w:t>
      </w:r>
    </w:p>
    <w:p w:rsidR="00C93933" w:rsidRPr="009322E9" w:rsidRDefault="00C93933" w:rsidP="00C93933">
      <w:pPr>
        <w:spacing w:after="0" w:line="240" w:lineRule="auto"/>
        <w:ind w:firstLine="709"/>
        <w:jc w:val="both"/>
        <w:rPr>
          <w:rFonts w:ascii="Times New Roman" w:hAnsi="Times New Roman" w:cs="Times New Roman"/>
          <w:sz w:val="24"/>
          <w:szCs w:val="24"/>
        </w:rPr>
      </w:pPr>
    </w:p>
    <w:p w:rsidR="00C93933" w:rsidRDefault="00C93933" w:rsidP="00C93933">
      <w:pPr>
        <w:ind w:firstLine="709"/>
        <w:jc w:val="both"/>
        <w:rPr>
          <w:rFonts w:ascii="Times New Roman" w:hAnsi="Times New Roman" w:cs="Times New Roman"/>
          <w:sz w:val="28"/>
          <w:szCs w:val="28"/>
        </w:rPr>
      </w:pPr>
    </w:p>
    <w:p w:rsidR="00C93933" w:rsidRPr="008F2229" w:rsidRDefault="00C93933" w:rsidP="00C93933">
      <w:pPr>
        <w:ind w:firstLine="709"/>
        <w:jc w:val="both"/>
        <w:rPr>
          <w:rFonts w:ascii="Times New Roman" w:hAnsi="Times New Roman" w:cs="Times New Roman"/>
          <w:sz w:val="28"/>
          <w:szCs w:val="28"/>
        </w:rPr>
      </w:pPr>
    </w:p>
    <w:p w:rsidR="00C93933" w:rsidRDefault="00C93933" w:rsidP="004F46E8">
      <w:pPr>
        <w:tabs>
          <w:tab w:val="left" w:pos="6330"/>
        </w:tabs>
        <w:jc w:val="both"/>
        <w:rPr>
          <w:rFonts w:ascii="Times New Roman" w:hAnsi="Times New Roman" w:cs="Times New Roman"/>
          <w:sz w:val="24"/>
          <w:szCs w:val="24"/>
        </w:rPr>
      </w:pPr>
    </w:p>
    <w:p w:rsidR="00C93933" w:rsidRDefault="00C93933" w:rsidP="004F46E8">
      <w:pPr>
        <w:tabs>
          <w:tab w:val="left" w:pos="6330"/>
        </w:tabs>
        <w:jc w:val="both"/>
        <w:rPr>
          <w:rFonts w:ascii="Times New Roman" w:hAnsi="Times New Roman" w:cs="Times New Roman"/>
          <w:sz w:val="24"/>
          <w:szCs w:val="24"/>
        </w:rPr>
      </w:pPr>
    </w:p>
    <w:p w:rsidR="00C93933" w:rsidRDefault="00C93933" w:rsidP="004F46E8">
      <w:pPr>
        <w:tabs>
          <w:tab w:val="left" w:pos="6330"/>
        </w:tabs>
        <w:jc w:val="both"/>
        <w:rPr>
          <w:rFonts w:ascii="Times New Roman" w:hAnsi="Times New Roman" w:cs="Times New Roman"/>
          <w:sz w:val="24"/>
          <w:szCs w:val="24"/>
        </w:rPr>
      </w:pPr>
    </w:p>
    <w:p w:rsidR="00C93933" w:rsidRDefault="00C93933"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C93933" w:rsidRPr="00C93933" w:rsidRDefault="00C93933" w:rsidP="00C93933">
      <w:pPr>
        <w:spacing w:after="0" w:line="240" w:lineRule="auto"/>
        <w:contextualSpacing/>
        <w:jc w:val="center"/>
        <w:rPr>
          <w:rFonts w:ascii="Times New Roman" w:hAnsi="Times New Roman" w:cs="Times New Roman"/>
          <w:b/>
          <w:sz w:val="24"/>
          <w:szCs w:val="24"/>
        </w:rPr>
      </w:pPr>
      <w:r w:rsidRPr="00C93933">
        <w:rPr>
          <w:rFonts w:ascii="Times New Roman" w:hAnsi="Times New Roman" w:cs="Times New Roman"/>
          <w:b/>
          <w:sz w:val="24"/>
          <w:szCs w:val="24"/>
        </w:rPr>
        <w:t>«Качество содержания образовательной деятельности в дошкольной образовательной организации»</w:t>
      </w:r>
    </w:p>
    <w:p w:rsidR="00C93933" w:rsidRPr="008A5CD5" w:rsidRDefault="00C93933" w:rsidP="00C93933">
      <w:pPr>
        <w:spacing w:after="0" w:line="240" w:lineRule="auto"/>
        <w:contextualSpacing/>
        <w:jc w:val="center"/>
        <w:rPr>
          <w:rFonts w:ascii="Times New Roman" w:hAnsi="Times New Roman" w:cs="Times New Roman"/>
          <w:sz w:val="24"/>
          <w:szCs w:val="24"/>
        </w:rPr>
      </w:pPr>
      <w:r w:rsidRPr="008A5CD5">
        <w:rPr>
          <w:rFonts w:ascii="Times New Roman" w:hAnsi="Times New Roman" w:cs="Times New Roman"/>
          <w:sz w:val="24"/>
          <w:szCs w:val="24"/>
        </w:rPr>
        <w:t>_____________________________________________________________________</w:t>
      </w:r>
    </w:p>
    <w:p w:rsidR="00C93933" w:rsidRPr="008A5CD5" w:rsidRDefault="00C93933" w:rsidP="00C93933">
      <w:pPr>
        <w:spacing w:after="0" w:line="240" w:lineRule="auto"/>
        <w:contextualSpacing/>
        <w:jc w:val="center"/>
        <w:rPr>
          <w:rFonts w:ascii="Times New Roman" w:hAnsi="Times New Roman" w:cs="Times New Roman"/>
          <w:sz w:val="24"/>
          <w:szCs w:val="24"/>
        </w:rPr>
      </w:pPr>
    </w:p>
    <w:p w:rsidR="00C93933" w:rsidRPr="0056398B" w:rsidRDefault="00C93933" w:rsidP="00C93933">
      <w:pPr>
        <w:spacing w:after="0" w:line="240" w:lineRule="auto"/>
        <w:contextualSpacing/>
        <w:jc w:val="center"/>
        <w:rPr>
          <w:rFonts w:ascii="Times New Roman" w:hAnsi="Times New Roman" w:cs="Times New Roman"/>
          <w:sz w:val="24"/>
          <w:szCs w:val="24"/>
        </w:rPr>
      </w:pPr>
      <w:r w:rsidRPr="0056398B">
        <w:rPr>
          <w:rFonts w:ascii="Times New Roman" w:eastAsia="Times New Roman" w:hAnsi="Times New Roman" w:cs="Times New Roman"/>
          <w:b/>
          <w:sz w:val="24"/>
          <w:szCs w:val="24"/>
        </w:rPr>
        <w:t xml:space="preserve">Развитие речи у детей </w:t>
      </w:r>
      <w:r>
        <w:rPr>
          <w:rFonts w:ascii="Times New Roman" w:eastAsia="Times New Roman" w:hAnsi="Times New Roman" w:cs="Times New Roman"/>
          <w:b/>
          <w:sz w:val="24"/>
          <w:szCs w:val="24"/>
        </w:rPr>
        <w:t xml:space="preserve">среднего </w:t>
      </w:r>
      <w:r w:rsidRPr="0056398B">
        <w:rPr>
          <w:rFonts w:ascii="Times New Roman" w:eastAsia="Times New Roman" w:hAnsi="Times New Roman" w:cs="Times New Roman"/>
          <w:b/>
          <w:sz w:val="24"/>
          <w:szCs w:val="24"/>
        </w:rPr>
        <w:t>дошкольного возраста с использованием мнемотехники</w:t>
      </w:r>
    </w:p>
    <w:p w:rsidR="00C93933" w:rsidRDefault="00C93933" w:rsidP="00C93933">
      <w:pPr>
        <w:spacing w:after="0" w:line="240" w:lineRule="auto"/>
        <w:contextualSpacing/>
        <w:jc w:val="right"/>
        <w:rPr>
          <w:rFonts w:ascii="Times New Roman" w:hAnsi="Times New Roman" w:cs="Times New Roman"/>
          <w:b/>
          <w:i/>
          <w:sz w:val="24"/>
          <w:szCs w:val="24"/>
        </w:rPr>
      </w:pPr>
    </w:p>
    <w:p w:rsidR="00C93933" w:rsidRPr="008A5CD5" w:rsidRDefault="00C93933" w:rsidP="00C93933">
      <w:pPr>
        <w:spacing w:after="0" w:line="240" w:lineRule="auto"/>
        <w:contextualSpacing/>
        <w:jc w:val="right"/>
        <w:rPr>
          <w:rFonts w:ascii="Times New Roman" w:hAnsi="Times New Roman" w:cs="Times New Roman"/>
          <w:b/>
          <w:i/>
          <w:sz w:val="24"/>
          <w:szCs w:val="24"/>
        </w:rPr>
      </w:pPr>
      <w:proofErr w:type="spellStart"/>
      <w:r>
        <w:rPr>
          <w:rFonts w:ascii="Times New Roman" w:hAnsi="Times New Roman" w:cs="Times New Roman"/>
          <w:b/>
          <w:i/>
          <w:sz w:val="24"/>
          <w:szCs w:val="24"/>
        </w:rPr>
        <w:t>Ксензова</w:t>
      </w:r>
      <w:proofErr w:type="spellEnd"/>
      <w:r>
        <w:rPr>
          <w:rFonts w:ascii="Times New Roman" w:hAnsi="Times New Roman" w:cs="Times New Roman"/>
          <w:b/>
          <w:i/>
          <w:sz w:val="24"/>
          <w:szCs w:val="24"/>
        </w:rPr>
        <w:t xml:space="preserve"> Екатерина Александровна</w:t>
      </w:r>
      <w:r w:rsidRPr="008A5CD5">
        <w:rPr>
          <w:rFonts w:ascii="Times New Roman" w:hAnsi="Times New Roman" w:cs="Times New Roman"/>
          <w:b/>
          <w:i/>
          <w:sz w:val="24"/>
          <w:szCs w:val="24"/>
        </w:rPr>
        <w:t>,</w:t>
      </w:r>
    </w:p>
    <w:p w:rsidR="00DE1C96" w:rsidRPr="008A5CD5" w:rsidRDefault="00C93933" w:rsidP="00DE1C96">
      <w:pPr>
        <w:spacing w:after="0" w:line="240" w:lineRule="auto"/>
        <w:contextualSpacing/>
        <w:jc w:val="right"/>
        <w:rPr>
          <w:rFonts w:ascii="Times New Roman" w:hAnsi="Times New Roman" w:cs="Times New Roman"/>
          <w:sz w:val="24"/>
          <w:szCs w:val="24"/>
        </w:rPr>
      </w:pPr>
      <w:r w:rsidRPr="008A5CD5">
        <w:rPr>
          <w:rFonts w:ascii="Times New Roman" w:hAnsi="Times New Roman" w:cs="Times New Roman"/>
          <w:sz w:val="24"/>
          <w:szCs w:val="24"/>
        </w:rPr>
        <w:t>учитель-логопед</w:t>
      </w:r>
      <w:r w:rsidR="00DE1C96">
        <w:rPr>
          <w:rFonts w:ascii="Times New Roman" w:hAnsi="Times New Roman" w:cs="Times New Roman"/>
          <w:sz w:val="24"/>
          <w:szCs w:val="24"/>
        </w:rPr>
        <w:t>,</w:t>
      </w:r>
    </w:p>
    <w:p w:rsidR="00C93933" w:rsidRDefault="00C93933" w:rsidP="00C93933">
      <w:pPr>
        <w:spacing w:after="0" w:line="240" w:lineRule="auto"/>
        <w:contextualSpacing/>
        <w:jc w:val="right"/>
        <w:rPr>
          <w:rFonts w:ascii="Times New Roman" w:hAnsi="Times New Roman" w:cs="Times New Roman"/>
          <w:sz w:val="24"/>
          <w:szCs w:val="24"/>
        </w:rPr>
      </w:pPr>
      <w:r w:rsidRPr="008A5CD5">
        <w:rPr>
          <w:rFonts w:ascii="Times New Roman" w:hAnsi="Times New Roman" w:cs="Times New Roman"/>
          <w:sz w:val="24"/>
          <w:szCs w:val="24"/>
        </w:rPr>
        <w:t xml:space="preserve">БМАДОУ «Детский сад № </w:t>
      </w:r>
      <w:r>
        <w:rPr>
          <w:rFonts w:ascii="Times New Roman" w:hAnsi="Times New Roman" w:cs="Times New Roman"/>
          <w:sz w:val="24"/>
          <w:szCs w:val="24"/>
        </w:rPr>
        <w:t>48 «Росток</w:t>
      </w:r>
      <w:r w:rsidRPr="008A5CD5">
        <w:rPr>
          <w:rFonts w:ascii="Times New Roman" w:hAnsi="Times New Roman" w:cs="Times New Roman"/>
          <w:sz w:val="24"/>
          <w:szCs w:val="24"/>
        </w:rPr>
        <w:t>»</w:t>
      </w:r>
    </w:p>
    <w:p w:rsidR="00C93933" w:rsidRDefault="00C93933" w:rsidP="00C93933">
      <w:pPr>
        <w:spacing w:after="0" w:line="240" w:lineRule="auto"/>
        <w:contextualSpacing/>
        <w:jc w:val="right"/>
        <w:rPr>
          <w:rFonts w:ascii="Times New Roman" w:hAnsi="Times New Roman" w:cs="Times New Roman"/>
          <w:sz w:val="24"/>
          <w:szCs w:val="24"/>
        </w:rPr>
      </w:pPr>
    </w:p>
    <w:p w:rsidR="00C93933" w:rsidRPr="00986522" w:rsidRDefault="00C93933" w:rsidP="00C93933">
      <w:pPr>
        <w:spacing w:after="0" w:line="240" w:lineRule="auto"/>
        <w:ind w:firstLine="709"/>
        <w:contextualSpacing/>
        <w:jc w:val="both"/>
        <w:rPr>
          <w:rFonts w:ascii="Times New Roman" w:hAnsi="Times New Roman" w:cs="Times New Roman"/>
          <w:color w:val="202122"/>
          <w:sz w:val="24"/>
          <w:szCs w:val="24"/>
          <w:shd w:val="clear" w:color="auto" w:fill="FFFFFF"/>
        </w:rPr>
      </w:pPr>
      <w:r w:rsidRPr="00986522">
        <w:rPr>
          <w:rFonts w:ascii="Times New Roman" w:hAnsi="Times New Roman" w:cs="Times New Roman"/>
          <w:b/>
          <w:bCs/>
          <w:color w:val="202122"/>
          <w:sz w:val="24"/>
          <w:szCs w:val="24"/>
          <w:shd w:val="clear" w:color="auto" w:fill="FFFFFF"/>
        </w:rPr>
        <w:t xml:space="preserve">Речь </w:t>
      </w:r>
      <w:r w:rsidRPr="00986522">
        <w:rPr>
          <w:rFonts w:ascii="Times New Roman" w:hAnsi="Times New Roman" w:cs="Times New Roman"/>
          <w:color w:val="202122"/>
          <w:sz w:val="24"/>
          <w:szCs w:val="24"/>
          <w:shd w:val="clear" w:color="auto" w:fill="FFFFFF"/>
        </w:rPr>
        <w:t>— исторически сложившаяся форма общения посредством языковых конструкций, создаваемых на основе определённых правил.</w:t>
      </w:r>
    </w:p>
    <w:p w:rsidR="00C93933" w:rsidRPr="00986522" w:rsidRDefault="00C93933" w:rsidP="00C93933">
      <w:pPr>
        <w:spacing w:after="0" w:line="240" w:lineRule="auto"/>
        <w:ind w:firstLine="709"/>
        <w:contextualSpacing/>
        <w:jc w:val="both"/>
        <w:rPr>
          <w:rFonts w:ascii="Times New Roman" w:hAnsi="Times New Roman" w:cs="Times New Roman"/>
          <w:sz w:val="24"/>
          <w:szCs w:val="24"/>
          <w:shd w:val="clear" w:color="auto" w:fill="FFFFFF"/>
        </w:rPr>
      </w:pPr>
      <w:r w:rsidRPr="00986522">
        <w:rPr>
          <w:rFonts w:ascii="Times New Roman" w:hAnsi="Times New Roman" w:cs="Times New Roman"/>
          <w:b/>
          <w:sz w:val="24"/>
          <w:szCs w:val="24"/>
          <w:shd w:val="clear" w:color="auto" w:fill="FFFFFF"/>
        </w:rPr>
        <w:t>Развитие речи</w:t>
      </w:r>
      <w:r w:rsidRPr="00986522">
        <w:rPr>
          <w:rFonts w:ascii="Times New Roman" w:hAnsi="Times New Roman" w:cs="Times New Roman"/>
          <w:sz w:val="24"/>
          <w:szCs w:val="24"/>
          <w:shd w:val="clear" w:color="auto" w:fill="FFFFFF"/>
        </w:rPr>
        <w:t xml:space="preserve"> - это сложный, целенаправленный процесс, который предполагает использование педагогически обоснованных методов и приемов в сочетании с речевыми упражнениями.</w:t>
      </w:r>
    </w:p>
    <w:p w:rsidR="00C93933" w:rsidRPr="00986522" w:rsidRDefault="00C93933" w:rsidP="00C93933">
      <w:pPr>
        <w:spacing w:after="0" w:line="240" w:lineRule="auto"/>
        <w:ind w:firstLine="709"/>
        <w:contextualSpacing/>
        <w:jc w:val="both"/>
        <w:rPr>
          <w:rFonts w:ascii="Times New Roman" w:hAnsi="Times New Roman" w:cs="Times New Roman"/>
          <w:sz w:val="24"/>
          <w:szCs w:val="24"/>
          <w:shd w:val="clear" w:color="auto" w:fill="FFFFFF"/>
        </w:rPr>
      </w:pPr>
      <w:r w:rsidRPr="00986522">
        <w:rPr>
          <w:rFonts w:ascii="Times New Roman" w:hAnsi="Times New Roman" w:cs="Times New Roman"/>
          <w:sz w:val="24"/>
          <w:szCs w:val="24"/>
          <w:shd w:val="clear" w:color="auto" w:fill="FFFFFF"/>
        </w:rPr>
        <w:t xml:space="preserve">Развитие связной грамматически правильной диалогической и монологической речи относится к одной из первоочередных задач Федерального государственного образовательного стандарта дошкольного образования (далее – ФГОС ДО), реализуемой в образовательной области «Речевое развитие». </w:t>
      </w:r>
    </w:p>
    <w:p w:rsidR="00C93933" w:rsidRPr="00986522" w:rsidRDefault="00C93933" w:rsidP="00C93933">
      <w:pPr>
        <w:spacing w:after="0" w:line="240" w:lineRule="auto"/>
        <w:ind w:firstLine="709"/>
        <w:contextualSpacing/>
        <w:jc w:val="both"/>
        <w:rPr>
          <w:rFonts w:ascii="Times New Roman" w:hAnsi="Times New Roman" w:cs="Times New Roman"/>
          <w:sz w:val="24"/>
          <w:szCs w:val="24"/>
        </w:rPr>
      </w:pPr>
      <w:r w:rsidRPr="00986522">
        <w:rPr>
          <w:rFonts w:ascii="Times New Roman" w:hAnsi="Times New Roman" w:cs="Times New Roman"/>
          <w:sz w:val="24"/>
          <w:szCs w:val="24"/>
        </w:rPr>
        <w:t>Речь и мышление тесно связаны и с точки зрения психологии представляют собой единый речемыслительный комплекс. Речь является инструментом мышления, вне языковой деятельности мысли не существует. Любая мыслительная операция в той или иной мере опосредована речью.</w:t>
      </w:r>
    </w:p>
    <w:p w:rsidR="00C93933" w:rsidRPr="00986522" w:rsidRDefault="00C93933" w:rsidP="00C93933">
      <w:pPr>
        <w:spacing w:after="0" w:line="240" w:lineRule="auto"/>
        <w:ind w:firstLine="709"/>
        <w:contextualSpacing/>
        <w:jc w:val="both"/>
        <w:rPr>
          <w:rFonts w:ascii="Times New Roman" w:hAnsi="Times New Roman" w:cs="Times New Roman"/>
          <w:sz w:val="24"/>
          <w:szCs w:val="24"/>
        </w:rPr>
      </w:pPr>
      <w:r w:rsidRPr="00986522">
        <w:rPr>
          <w:rFonts w:ascii="Times New Roman" w:hAnsi="Times New Roman" w:cs="Times New Roman"/>
          <w:sz w:val="24"/>
          <w:szCs w:val="24"/>
        </w:rPr>
        <w:t>В первую очередь дефекты речевой функции приводят к нарушенному или задержанному развитию высших психических функций, опосредованных речью: вербальной памяти, смыслового запоминания, слухового внимания, словесно-логического мышления. Это отражается как на продуктивности мыслительных операций, так и на темпе развития познавательной деятельности (В. К. Воробьева, Р. И. Мартынова, Т. А. Ткаченко, Т. Б. Филичева, Г. В. Чиркина).</w:t>
      </w:r>
    </w:p>
    <w:p w:rsidR="00C93933" w:rsidRPr="00986522" w:rsidRDefault="00C93933" w:rsidP="00C93933">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986522">
        <w:rPr>
          <w:rFonts w:ascii="Times New Roman" w:eastAsia="Times New Roman" w:hAnsi="Times New Roman" w:cs="Times New Roman"/>
          <w:color w:val="000000"/>
          <w:sz w:val="24"/>
          <w:szCs w:val="24"/>
        </w:rPr>
        <w:t xml:space="preserve">К. Д. Ушинский внес большой вклад в методику развития речи детей дошкольного возраста. Он доказал необходимость подготовительного обучения до школы, накопления у детей знаний о предметах, их окружающих, совершенствования сенсорной культуры, развития речи на основе развития знаний и мышления. Ушинский обратил внимание на </w:t>
      </w:r>
      <w:r w:rsidRPr="00986522">
        <w:rPr>
          <w:rFonts w:ascii="Times New Roman" w:eastAsia="Times New Roman" w:hAnsi="Times New Roman" w:cs="Times New Roman"/>
          <w:color w:val="000000"/>
          <w:sz w:val="24"/>
          <w:szCs w:val="24"/>
        </w:rPr>
        <w:lastRenderedPageBreak/>
        <w:t>психологические особенности детей дошкольного возраста, указав на образную природу детского мышления, на необходимость наглядности в работе с ними.</w:t>
      </w:r>
    </w:p>
    <w:p w:rsidR="00C93933" w:rsidRPr="00986522" w:rsidRDefault="00C93933" w:rsidP="00C93933">
      <w:pPr>
        <w:spacing w:after="0" w:line="240" w:lineRule="auto"/>
        <w:ind w:firstLine="709"/>
        <w:contextualSpacing/>
        <w:jc w:val="both"/>
        <w:rPr>
          <w:rFonts w:ascii="Times New Roman" w:hAnsi="Times New Roman" w:cs="Times New Roman"/>
          <w:sz w:val="24"/>
          <w:szCs w:val="24"/>
        </w:rPr>
      </w:pPr>
      <w:r w:rsidRPr="00986522">
        <w:rPr>
          <w:rFonts w:ascii="Times New Roman" w:hAnsi="Times New Roman" w:cs="Times New Roman"/>
          <w:sz w:val="24"/>
          <w:szCs w:val="24"/>
        </w:rPr>
        <w:t>Современные дети мало читают, не любят учить стихотворения, пересказы, им сложно грамматически правильно рассказывать о событиях из своей жизни, вести диалог. Недостаток родительского общения, не желание «видеть» речевые проблемы у ребенка – проблемы нашего времени.</w:t>
      </w:r>
    </w:p>
    <w:p w:rsidR="00C93933" w:rsidRPr="00986522" w:rsidRDefault="00C93933" w:rsidP="00C93933">
      <w:pPr>
        <w:spacing w:after="0" w:line="240" w:lineRule="auto"/>
        <w:ind w:firstLine="709"/>
        <w:contextualSpacing/>
        <w:jc w:val="both"/>
        <w:rPr>
          <w:rFonts w:ascii="Times New Roman" w:hAnsi="Times New Roman" w:cs="Times New Roman"/>
          <w:sz w:val="24"/>
          <w:szCs w:val="24"/>
        </w:rPr>
      </w:pPr>
      <w:r w:rsidRPr="00986522">
        <w:rPr>
          <w:rFonts w:ascii="Times New Roman" w:hAnsi="Times New Roman" w:cs="Times New Roman"/>
          <w:sz w:val="24"/>
          <w:szCs w:val="24"/>
        </w:rPr>
        <w:t>Встает вопрос о выборе средств и методов коррекции имеющихся отклонений в речевом развитии у детей дошкольного возраста.</w:t>
      </w:r>
    </w:p>
    <w:p w:rsidR="00C93933" w:rsidRPr="00986522" w:rsidRDefault="00C93933" w:rsidP="00C93933">
      <w:pPr>
        <w:spacing w:after="0" w:line="240" w:lineRule="auto"/>
        <w:ind w:firstLine="709"/>
        <w:contextualSpacing/>
        <w:jc w:val="both"/>
        <w:rPr>
          <w:rFonts w:ascii="Times New Roman" w:hAnsi="Times New Roman" w:cs="Times New Roman"/>
          <w:sz w:val="24"/>
          <w:szCs w:val="24"/>
        </w:rPr>
      </w:pPr>
      <w:r w:rsidRPr="00986522">
        <w:rPr>
          <w:rFonts w:ascii="Times New Roman" w:hAnsi="Times New Roman" w:cs="Times New Roman"/>
          <w:sz w:val="24"/>
          <w:szCs w:val="24"/>
        </w:rPr>
        <w:t>Константин Дмитриевич Ушинский писал: «Учите ребёнка каким-нибудь неизвестным ему пяти словам - он будет долго и напрасно мучиться, но свяжите двадцать таких слов с картинками, и он усвоит на лету», что и обуславливает актуальность выбранной темы.</w:t>
      </w:r>
    </w:p>
    <w:p w:rsidR="00C93933" w:rsidRPr="00986522" w:rsidRDefault="00C93933" w:rsidP="00C93933">
      <w:pPr>
        <w:pStyle w:val="a5"/>
        <w:spacing w:after="0" w:line="240" w:lineRule="auto"/>
        <w:ind w:left="0" w:firstLine="709"/>
        <w:jc w:val="both"/>
        <w:rPr>
          <w:rFonts w:ascii="Times New Roman" w:hAnsi="Times New Roman" w:cs="Times New Roman"/>
          <w:sz w:val="24"/>
          <w:szCs w:val="24"/>
        </w:rPr>
      </w:pPr>
      <w:r w:rsidRPr="00986522">
        <w:rPr>
          <w:rFonts w:ascii="Times New Roman" w:hAnsi="Times New Roman" w:cs="Times New Roman"/>
          <w:sz w:val="24"/>
          <w:szCs w:val="24"/>
        </w:rPr>
        <w:t xml:space="preserve">Выбор мнемотехники, как одно из приемов развития речи, способствовал проявлению интереса к </w:t>
      </w:r>
      <w:proofErr w:type="spellStart"/>
      <w:r w:rsidRPr="00986522">
        <w:rPr>
          <w:rFonts w:ascii="Times New Roman" w:hAnsi="Times New Roman" w:cs="Times New Roman"/>
          <w:sz w:val="24"/>
          <w:szCs w:val="24"/>
        </w:rPr>
        <w:t>коррекционно</w:t>
      </w:r>
      <w:proofErr w:type="spellEnd"/>
      <w:r w:rsidRPr="00986522">
        <w:rPr>
          <w:rFonts w:ascii="Times New Roman" w:hAnsi="Times New Roman" w:cs="Times New Roman"/>
          <w:sz w:val="24"/>
          <w:szCs w:val="24"/>
        </w:rPr>
        <w:t xml:space="preserve"> – развивающим занятиям. </w:t>
      </w:r>
    </w:p>
    <w:p w:rsidR="00C93933" w:rsidRPr="00986522" w:rsidRDefault="00C93933" w:rsidP="00C93933">
      <w:pPr>
        <w:pStyle w:val="a5"/>
        <w:spacing w:after="0" w:line="240" w:lineRule="auto"/>
        <w:ind w:left="0" w:firstLine="709"/>
        <w:jc w:val="both"/>
        <w:rPr>
          <w:rFonts w:ascii="Times New Roman" w:hAnsi="Times New Roman" w:cs="Times New Roman"/>
          <w:sz w:val="24"/>
          <w:szCs w:val="24"/>
        </w:rPr>
      </w:pPr>
      <w:r w:rsidRPr="00986522">
        <w:rPr>
          <w:rFonts w:ascii="Times New Roman" w:hAnsi="Times New Roman" w:cs="Times New Roman"/>
          <w:sz w:val="24"/>
          <w:szCs w:val="24"/>
        </w:rPr>
        <w:t xml:space="preserve">Чтобы понять, что такое </w:t>
      </w:r>
      <w:proofErr w:type="spellStart"/>
      <w:r w:rsidRPr="00986522">
        <w:rPr>
          <w:rFonts w:ascii="Times New Roman" w:hAnsi="Times New Roman" w:cs="Times New Roman"/>
          <w:sz w:val="24"/>
          <w:szCs w:val="24"/>
        </w:rPr>
        <w:t>мнемотехниха</w:t>
      </w:r>
      <w:proofErr w:type="spellEnd"/>
      <w:r w:rsidRPr="00986522">
        <w:rPr>
          <w:rFonts w:ascii="Times New Roman" w:hAnsi="Times New Roman" w:cs="Times New Roman"/>
          <w:sz w:val="24"/>
          <w:szCs w:val="24"/>
        </w:rPr>
        <w:t xml:space="preserve"> и для чего она нужна, погрузимся немного в историю.</w:t>
      </w:r>
    </w:p>
    <w:p w:rsidR="00C93933" w:rsidRPr="00986522" w:rsidRDefault="00C93933" w:rsidP="00C93933">
      <w:pPr>
        <w:pStyle w:val="a5"/>
        <w:spacing w:after="0" w:line="240" w:lineRule="auto"/>
        <w:ind w:left="0" w:firstLine="709"/>
        <w:jc w:val="both"/>
        <w:rPr>
          <w:rFonts w:ascii="Times New Roman" w:hAnsi="Times New Roman" w:cs="Times New Roman"/>
          <w:sz w:val="24"/>
          <w:szCs w:val="24"/>
        </w:rPr>
      </w:pPr>
      <w:r w:rsidRPr="00986522">
        <w:rPr>
          <w:rFonts w:ascii="Times New Roman" w:hAnsi="Times New Roman" w:cs="Times New Roman"/>
          <w:sz w:val="24"/>
          <w:szCs w:val="24"/>
        </w:rPr>
        <w:t xml:space="preserve">Считается, что это слово придумал Пифагор Самосский (6 век до н.э.). </w:t>
      </w:r>
    </w:p>
    <w:p w:rsidR="00C93933" w:rsidRPr="00986522" w:rsidRDefault="00C93933" w:rsidP="00C93933">
      <w:pPr>
        <w:pStyle w:val="a5"/>
        <w:spacing w:after="0" w:line="240" w:lineRule="auto"/>
        <w:ind w:left="0" w:firstLine="709"/>
        <w:jc w:val="both"/>
        <w:rPr>
          <w:rFonts w:ascii="Times New Roman" w:hAnsi="Times New Roman" w:cs="Times New Roman"/>
          <w:color w:val="FF0000"/>
          <w:sz w:val="24"/>
          <w:szCs w:val="24"/>
        </w:rPr>
      </w:pPr>
      <w:r w:rsidRPr="00986522">
        <w:rPr>
          <w:rFonts w:ascii="Times New Roman" w:hAnsi="Times New Roman" w:cs="Times New Roman"/>
          <w:sz w:val="24"/>
          <w:szCs w:val="24"/>
        </w:rPr>
        <w:t>Слово мнемотехника имеет однокоренное слово – Мнемозина. В греческой мифологии Мнемозина является богиней памяти и матерью 9 муз, а переносный смысл этого существительного – память. Известно, что уже в древней Греции люди успешно применяли приемы мнемотехники. Используя их, древние греки приобретали способность быстро запоминать очень большой, причем часто бессмысленный материал, демонстрируя свое искусство в публичных выступлениях.</w:t>
      </w:r>
      <w:r w:rsidRPr="00986522">
        <w:rPr>
          <w:rFonts w:ascii="Times New Roman" w:hAnsi="Times New Roman" w:cs="Times New Roman"/>
          <w:color w:val="FF0000"/>
          <w:sz w:val="24"/>
          <w:szCs w:val="24"/>
        </w:rPr>
        <w:t xml:space="preserve"> </w:t>
      </w:r>
    </w:p>
    <w:p w:rsidR="00C93933" w:rsidRPr="00986522" w:rsidRDefault="00C93933" w:rsidP="00C93933">
      <w:pPr>
        <w:pStyle w:val="a5"/>
        <w:spacing w:after="0" w:line="240" w:lineRule="auto"/>
        <w:ind w:left="0" w:firstLine="709"/>
        <w:jc w:val="both"/>
        <w:rPr>
          <w:rFonts w:ascii="Times New Roman" w:hAnsi="Times New Roman" w:cs="Times New Roman"/>
          <w:sz w:val="24"/>
          <w:szCs w:val="24"/>
        </w:rPr>
      </w:pPr>
      <w:r w:rsidRPr="00986522">
        <w:rPr>
          <w:rFonts w:ascii="Times New Roman" w:hAnsi="Times New Roman" w:cs="Times New Roman"/>
          <w:sz w:val="24"/>
          <w:szCs w:val="24"/>
        </w:rPr>
        <w:t>На Руси тоже использовалась мнемотехника, один из примеров - славянская азбука. Название всех букв кириллицы были придуманы с мнемонической целью.</w:t>
      </w:r>
    </w:p>
    <w:p w:rsidR="00C93933" w:rsidRPr="00986522" w:rsidRDefault="00C93933" w:rsidP="00C93933">
      <w:pPr>
        <w:pStyle w:val="a5"/>
        <w:spacing w:after="0" w:line="240" w:lineRule="auto"/>
        <w:ind w:left="0" w:firstLine="709"/>
        <w:jc w:val="both"/>
        <w:rPr>
          <w:rFonts w:ascii="Times New Roman" w:hAnsi="Times New Roman" w:cs="Times New Roman"/>
          <w:sz w:val="24"/>
          <w:szCs w:val="24"/>
        </w:rPr>
      </w:pPr>
      <w:r w:rsidRPr="00986522">
        <w:rPr>
          <w:rFonts w:ascii="Times New Roman" w:hAnsi="Times New Roman" w:cs="Times New Roman"/>
          <w:sz w:val="24"/>
          <w:szCs w:val="24"/>
        </w:rPr>
        <w:t>А (аз) Б (буки) В (веди) – я буквы знаю; Г (глагол) Д (добро) Е (есть) - письменность есть добро; Р (</w:t>
      </w:r>
      <w:proofErr w:type="spellStart"/>
      <w:r w:rsidRPr="00986522">
        <w:rPr>
          <w:rFonts w:ascii="Times New Roman" w:hAnsi="Times New Roman" w:cs="Times New Roman"/>
          <w:sz w:val="24"/>
          <w:szCs w:val="24"/>
        </w:rPr>
        <w:t>рцы</w:t>
      </w:r>
      <w:proofErr w:type="spellEnd"/>
      <w:r w:rsidRPr="00986522">
        <w:rPr>
          <w:rFonts w:ascii="Times New Roman" w:hAnsi="Times New Roman" w:cs="Times New Roman"/>
          <w:sz w:val="24"/>
          <w:szCs w:val="24"/>
        </w:rPr>
        <w:t>) С(слово) Т(твердо) – произноси слово твердо.</w:t>
      </w:r>
    </w:p>
    <w:p w:rsidR="00C93933" w:rsidRPr="00986522" w:rsidRDefault="00C93933" w:rsidP="00C93933">
      <w:pPr>
        <w:pStyle w:val="a5"/>
        <w:spacing w:after="0" w:line="240" w:lineRule="auto"/>
        <w:ind w:left="0" w:firstLine="709"/>
        <w:jc w:val="both"/>
        <w:rPr>
          <w:rFonts w:ascii="Times New Roman" w:hAnsi="Times New Roman" w:cs="Times New Roman"/>
          <w:sz w:val="24"/>
          <w:szCs w:val="24"/>
        </w:rPr>
      </w:pPr>
      <w:r w:rsidRPr="00986522">
        <w:rPr>
          <w:rFonts w:ascii="Times New Roman" w:hAnsi="Times New Roman" w:cs="Times New Roman"/>
          <w:sz w:val="24"/>
          <w:szCs w:val="24"/>
        </w:rPr>
        <w:t>Значит, уже тогда люди понимали, что мнемотехника облегчает запоминание, улучшает запоминание информации.</w:t>
      </w:r>
    </w:p>
    <w:p w:rsidR="00C93933" w:rsidRPr="00986522" w:rsidRDefault="00C93933" w:rsidP="00C93933">
      <w:pPr>
        <w:pStyle w:val="a3"/>
        <w:shd w:val="clear" w:color="auto" w:fill="FFFFFF"/>
        <w:spacing w:before="0" w:beforeAutospacing="0"/>
        <w:ind w:firstLine="709"/>
        <w:contextualSpacing/>
        <w:jc w:val="both"/>
        <w:rPr>
          <w:color w:val="181818"/>
        </w:rPr>
      </w:pPr>
      <w:r w:rsidRPr="00986522">
        <w:rPr>
          <w:color w:val="181818"/>
        </w:rPr>
        <w:t>В наши дни почти невозможно услышать правильную и богатую синонимами, дополнениями и описаниями речь у детей дошкольного возраста. В речи детей существуют множество проблем.</w:t>
      </w:r>
    </w:p>
    <w:p w:rsidR="00C93933" w:rsidRPr="00986522" w:rsidRDefault="00C93933" w:rsidP="0044161B">
      <w:pPr>
        <w:pStyle w:val="a3"/>
        <w:numPr>
          <w:ilvl w:val="0"/>
          <w:numId w:val="14"/>
        </w:numPr>
        <w:shd w:val="clear" w:color="auto" w:fill="FFFFFF"/>
        <w:spacing w:before="0" w:beforeAutospacing="0"/>
        <w:ind w:left="0" w:firstLine="709"/>
        <w:contextualSpacing/>
        <w:jc w:val="both"/>
        <w:rPr>
          <w:color w:val="181818"/>
        </w:rPr>
      </w:pPr>
      <w:r w:rsidRPr="00986522">
        <w:rPr>
          <w:color w:val="181818"/>
        </w:rPr>
        <w:t xml:space="preserve">Плохая дикция; </w:t>
      </w:r>
    </w:p>
    <w:p w:rsidR="00C93933" w:rsidRPr="00986522" w:rsidRDefault="00C93933" w:rsidP="0044161B">
      <w:pPr>
        <w:pStyle w:val="a3"/>
        <w:numPr>
          <w:ilvl w:val="0"/>
          <w:numId w:val="14"/>
        </w:numPr>
        <w:shd w:val="clear" w:color="auto" w:fill="FFFFFF"/>
        <w:spacing w:before="0" w:beforeAutospacing="0"/>
        <w:ind w:left="0" w:firstLine="709"/>
        <w:contextualSpacing/>
        <w:jc w:val="both"/>
        <w:rPr>
          <w:color w:val="181818"/>
        </w:rPr>
      </w:pPr>
      <w:r w:rsidRPr="00986522">
        <w:rPr>
          <w:color w:val="181818"/>
        </w:rPr>
        <w:t>Низкий словарный запас;</w:t>
      </w:r>
    </w:p>
    <w:p w:rsidR="00C93933" w:rsidRPr="00986522" w:rsidRDefault="00C93933" w:rsidP="0044161B">
      <w:pPr>
        <w:pStyle w:val="a3"/>
        <w:numPr>
          <w:ilvl w:val="0"/>
          <w:numId w:val="14"/>
        </w:numPr>
        <w:shd w:val="clear" w:color="auto" w:fill="FFFFFF"/>
        <w:spacing w:before="0" w:beforeAutospacing="0"/>
        <w:ind w:left="0" w:firstLine="709"/>
        <w:contextualSpacing/>
        <w:jc w:val="both"/>
        <w:rPr>
          <w:color w:val="181818"/>
        </w:rPr>
      </w:pPr>
      <w:r w:rsidRPr="00986522">
        <w:rPr>
          <w:color w:val="181818"/>
        </w:rPr>
        <w:t xml:space="preserve">Односложная, состоящая лишь из простых предложений речь; </w:t>
      </w:r>
    </w:p>
    <w:p w:rsidR="00C93933" w:rsidRPr="00986522" w:rsidRDefault="00C93933" w:rsidP="0044161B">
      <w:pPr>
        <w:pStyle w:val="a3"/>
        <w:numPr>
          <w:ilvl w:val="0"/>
          <w:numId w:val="14"/>
        </w:numPr>
        <w:shd w:val="clear" w:color="auto" w:fill="FFFFFF"/>
        <w:spacing w:before="0" w:beforeAutospacing="0"/>
        <w:ind w:left="0" w:firstLine="709"/>
        <w:contextualSpacing/>
        <w:jc w:val="both"/>
        <w:rPr>
          <w:color w:val="181818"/>
        </w:rPr>
      </w:pPr>
      <w:r w:rsidRPr="00986522">
        <w:rPr>
          <w:color w:val="181818"/>
        </w:rPr>
        <w:t>Неспособность грамматически правильно построить распространенное предложение;</w:t>
      </w:r>
    </w:p>
    <w:p w:rsidR="00C93933" w:rsidRPr="00986522" w:rsidRDefault="00C93933" w:rsidP="0044161B">
      <w:pPr>
        <w:pStyle w:val="a3"/>
        <w:numPr>
          <w:ilvl w:val="0"/>
          <w:numId w:val="14"/>
        </w:numPr>
        <w:shd w:val="clear" w:color="auto" w:fill="FFFFFF"/>
        <w:spacing w:before="0" w:beforeAutospacing="0"/>
        <w:ind w:left="0" w:firstLine="709"/>
        <w:contextualSpacing/>
        <w:jc w:val="both"/>
        <w:rPr>
          <w:color w:val="181818"/>
        </w:rPr>
      </w:pPr>
      <w:r w:rsidRPr="00986522">
        <w:rPr>
          <w:color w:val="181818"/>
        </w:rPr>
        <w:t>Употребление нелитературных слов и выражений;</w:t>
      </w:r>
    </w:p>
    <w:p w:rsidR="00C93933" w:rsidRPr="00986522" w:rsidRDefault="00C93933" w:rsidP="0044161B">
      <w:pPr>
        <w:pStyle w:val="a3"/>
        <w:numPr>
          <w:ilvl w:val="0"/>
          <w:numId w:val="14"/>
        </w:numPr>
        <w:shd w:val="clear" w:color="auto" w:fill="FFFFFF"/>
        <w:spacing w:before="0" w:beforeAutospacing="0"/>
        <w:ind w:left="0" w:firstLine="709"/>
        <w:contextualSpacing/>
        <w:jc w:val="both"/>
        <w:rPr>
          <w:color w:val="181818"/>
        </w:rPr>
      </w:pPr>
      <w:r w:rsidRPr="00986522">
        <w:rPr>
          <w:color w:val="181818"/>
        </w:rPr>
        <w:t>Бедная диалогическая речь: неспособность грамотно и доступно сформулировать вопрос, построить краткий или развернутый ответ;</w:t>
      </w:r>
    </w:p>
    <w:p w:rsidR="00C93933" w:rsidRPr="00986522" w:rsidRDefault="00C93933" w:rsidP="0044161B">
      <w:pPr>
        <w:pStyle w:val="a3"/>
        <w:numPr>
          <w:ilvl w:val="0"/>
          <w:numId w:val="14"/>
        </w:numPr>
        <w:shd w:val="clear" w:color="auto" w:fill="FFFFFF"/>
        <w:spacing w:before="0" w:beforeAutospacing="0"/>
        <w:ind w:left="0" w:firstLine="709"/>
        <w:contextualSpacing/>
        <w:jc w:val="both"/>
        <w:rPr>
          <w:color w:val="181818"/>
        </w:rPr>
      </w:pPr>
      <w:r w:rsidRPr="00986522">
        <w:rPr>
          <w:color w:val="181818"/>
        </w:rPr>
        <w:t>Неспособность построить монолог: например, сюжетный или описательный рассказ на предложенную тему, пересказ текста своими словами;</w:t>
      </w:r>
    </w:p>
    <w:p w:rsidR="00C93933" w:rsidRPr="00986522" w:rsidRDefault="00C93933" w:rsidP="0044161B">
      <w:pPr>
        <w:pStyle w:val="a3"/>
        <w:numPr>
          <w:ilvl w:val="0"/>
          <w:numId w:val="14"/>
        </w:numPr>
        <w:shd w:val="clear" w:color="auto" w:fill="FFFFFF"/>
        <w:spacing w:before="0" w:beforeAutospacing="0"/>
        <w:ind w:left="0" w:firstLine="709"/>
        <w:contextualSpacing/>
        <w:jc w:val="both"/>
        <w:rPr>
          <w:color w:val="181818"/>
        </w:rPr>
      </w:pPr>
      <w:r w:rsidRPr="00986522">
        <w:rPr>
          <w:color w:val="181818"/>
        </w:rPr>
        <w:t>Отсутствие логического обоснования своих утверждений и выводов.</w:t>
      </w:r>
    </w:p>
    <w:p w:rsidR="00C93933" w:rsidRPr="00986522" w:rsidRDefault="00C93933" w:rsidP="0044161B">
      <w:pPr>
        <w:pStyle w:val="a3"/>
        <w:numPr>
          <w:ilvl w:val="0"/>
          <w:numId w:val="14"/>
        </w:numPr>
        <w:shd w:val="clear" w:color="auto" w:fill="FFFFFF"/>
        <w:spacing w:before="0" w:beforeAutospacing="0"/>
        <w:ind w:left="0" w:firstLine="709"/>
        <w:contextualSpacing/>
        <w:jc w:val="both"/>
        <w:rPr>
          <w:color w:val="181818"/>
        </w:rPr>
      </w:pPr>
      <w:r w:rsidRPr="00986522">
        <w:rPr>
          <w:color w:val="181818"/>
        </w:rPr>
        <w:t>Отсутствие навыков культуры речи: неумение использовать интонации, регулировать громкость голоса и темп речи и т. д.</w:t>
      </w:r>
    </w:p>
    <w:p w:rsidR="00C93933" w:rsidRPr="00986522" w:rsidRDefault="00C93933" w:rsidP="00C93933">
      <w:pPr>
        <w:pStyle w:val="a3"/>
        <w:shd w:val="clear" w:color="auto" w:fill="FFFFFF"/>
        <w:spacing w:before="0" w:beforeAutospacing="0" w:after="0" w:afterAutospacing="0"/>
        <w:ind w:firstLine="709"/>
        <w:contextualSpacing/>
        <w:jc w:val="both"/>
        <w:rPr>
          <w:color w:val="181818"/>
        </w:rPr>
      </w:pPr>
      <w:r w:rsidRPr="00986522">
        <w:rPr>
          <w:color w:val="181818"/>
        </w:rPr>
        <w:t xml:space="preserve">Можно сделать вывод, что при развитии речи дошкольников – очень важно научить детей связно, последовательно, грамматически правильно излагать свои мысли, рассказывать о различных событиях из окружающей жизни. </w:t>
      </w:r>
    </w:p>
    <w:p w:rsidR="00C93933" w:rsidRPr="00986522" w:rsidRDefault="00C93933" w:rsidP="00C93933">
      <w:pPr>
        <w:spacing w:after="0" w:line="240" w:lineRule="auto"/>
        <w:ind w:firstLine="709"/>
        <w:contextualSpacing/>
        <w:jc w:val="both"/>
        <w:rPr>
          <w:rFonts w:ascii="Times New Roman" w:hAnsi="Times New Roman" w:cs="Times New Roman"/>
          <w:sz w:val="24"/>
          <w:szCs w:val="24"/>
        </w:rPr>
      </w:pPr>
      <w:r w:rsidRPr="00986522">
        <w:rPr>
          <w:rFonts w:ascii="Times New Roman" w:hAnsi="Times New Roman" w:cs="Times New Roman"/>
          <w:sz w:val="24"/>
          <w:szCs w:val="24"/>
        </w:rPr>
        <w:t xml:space="preserve">Коррекционную работу по развитию речи у детей среднего дошкольного возраста, условно, можно разделить на три этапа: </w:t>
      </w:r>
    </w:p>
    <w:p w:rsidR="00C93933" w:rsidRPr="00986522" w:rsidRDefault="00C93933" w:rsidP="0044161B">
      <w:pPr>
        <w:pStyle w:val="a5"/>
        <w:numPr>
          <w:ilvl w:val="0"/>
          <w:numId w:val="13"/>
        </w:numPr>
        <w:spacing w:after="0" w:line="240" w:lineRule="auto"/>
        <w:ind w:left="0" w:firstLine="709"/>
        <w:jc w:val="both"/>
        <w:rPr>
          <w:rFonts w:ascii="Times New Roman" w:hAnsi="Times New Roman" w:cs="Times New Roman"/>
          <w:sz w:val="24"/>
          <w:szCs w:val="24"/>
        </w:rPr>
      </w:pPr>
      <w:r w:rsidRPr="00986522">
        <w:rPr>
          <w:rFonts w:ascii="Times New Roman" w:hAnsi="Times New Roman" w:cs="Times New Roman"/>
          <w:sz w:val="24"/>
          <w:szCs w:val="24"/>
        </w:rPr>
        <w:t>Подготовительный - подбор и изучение литература; составление плана работы с детьми, первичная диагностика;</w:t>
      </w:r>
    </w:p>
    <w:p w:rsidR="00C93933" w:rsidRPr="00986522" w:rsidRDefault="00C93933" w:rsidP="0044161B">
      <w:pPr>
        <w:pStyle w:val="a5"/>
        <w:numPr>
          <w:ilvl w:val="0"/>
          <w:numId w:val="13"/>
        </w:numPr>
        <w:spacing w:after="0" w:line="240" w:lineRule="auto"/>
        <w:ind w:left="0" w:firstLine="709"/>
        <w:jc w:val="both"/>
        <w:rPr>
          <w:rFonts w:ascii="Times New Roman" w:hAnsi="Times New Roman" w:cs="Times New Roman"/>
          <w:sz w:val="24"/>
          <w:szCs w:val="24"/>
        </w:rPr>
      </w:pPr>
      <w:r w:rsidRPr="00986522">
        <w:rPr>
          <w:rFonts w:ascii="Times New Roman" w:hAnsi="Times New Roman" w:cs="Times New Roman"/>
          <w:sz w:val="24"/>
          <w:szCs w:val="24"/>
        </w:rPr>
        <w:lastRenderedPageBreak/>
        <w:t xml:space="preserve">Практический - непосредственная деятельность всех участников образовательного процесса; </w:t>
      </w:r>
    </w:p>
    <w:p w:rsidR="00C93933" w:rsidRPr="00986522" w:rsidRDefault="00C93933" w:rsidP="0044161B">
      <w:pPr>
        <w:pStyle w:val="a5"/>
        <w:numPr>
          <w:ilvl w:val="0"/>
          <w:numId w:val="13"/>
        </w:numPr>
        <w:spacing w:after="0" w:line="240" w:lineRule="auto"/>
        <w:ind w:left="0" w:firstLine="709"/>
        <w:jc w:val="both"/>
        <w:rPr>
          <w:rFonts w:ascii="Times New Roman" w:hAnsi="Times New Roman" w:cs="Times New Roman"/>
          <w:sz w:val="24"/>
          <w:szCs w:val="24"/>
        </w:rPr>
      </w:pPr>
      <w:r w:rsidRPr="00986522">
        <w:rPr>
          <w:rFonts w:ascii="Times New Roman" w:hAnsi="Times New Roman" w:cs="Times New Roman"/>
          <w:sz w:val="24"/>
          <w:szCs w:val="24"/>
        </w:rPr>
        <w:t>Заключительный - подведение итогов речевого развития.</w:t>
      </w:r>
    </w:p>
    <w:p w:rsidR="00C93933" w:rsidRPr="00986522" w:rsidRDefault="00C93933" w:rsidP="00C93933">
      <w:pPr>
        <w:pStyle w:val="a5"/>
        <w:spacing w:after="0" w:line="240" w:lineRule="auto"/>
        <w:ind w:left="0" w:firstLine="709"/>
        <w:jc w:val="both"/>
        <w:rPr>
          <w:rFonts w:ascii="Times New Roman" w:hAnsi="Times New Roman" w:cs="Times New Roman"/>
          <w:sz w:val="24"/>
          <w:szCs w:val="24"/>
        </w:rPr>
      </w:pPr>
      <w:r w:rsidRPr="00986522">
        <w:rPr>
          <w:rFonts w:ascii="Times New Roman" w:hAnsi="Times New Roman" w:cs="Times New Roman"/>
          <w:sz w:val="24"/>
          <w:szCs w:val="24"/>
        </w:rPr>
        <w:t>При первичной диагностике у детей среднего дошкольного возраста были отмечены:</w:t>
      </w:r>
    </w:p>
    <w:p w:rsidR="00C93933" w:rsidRPr="00986522" w:rsidRDefault="00C93933" w:rsidP="0044161B">
      <w:pPr>
        <w:pStyle w:val="a5"/>
        <w:numPr>
          <w:ilvl w:val="0"/>
          <w:numId w:val="19"/>
        </w:numPr>
        <w:spacing w:after="0" w:line="240" w:lineRule="auto"/>
        <w:ind w:firstLine="131"/>
        <w:jc w:val="both"/>
        <w:rPr>
          <w:rFonts w:ascii="Times New Roman" w:hAnsi="Times New Roman" w:cs="Times New Roman"/>
          <w:sz w:val="24"/>
          <w:szCs w:val="24"/>
        </w:rPr>
      </w:pPr>
      <w:r w:rsidRPr="00986522">
        <w:rPr>
          <w:rFonts w:ascii="Times New Roman" w:hAnsi="Times New Roman" w:cs="Times New Roman"/>
          <w:sz w:val="24"/>
          <w:szCs w:val="24"/>
        </w:rPr>
        <w:t>скудный словарный запас;</w:t>
      </w:r>
    </w:p>
    <w:p w:rsidR="00C93933" w:rsidRPr="00986522" w:rsidRDefault="00C93933" w:rsidP="0044161B">
      <w:pPr>
        <w:pStyle w:val="a5"/>
        <w:numPr>
          <w:ilvl w:val="0"/>
          <w:numId w:val="19"/>
        </w:numPr>
        <w:spacing w:after="0" w:line="240" w:lineRule="auto"/>
        <w:ind w:firstLine="131"/>
        <w:jc w:val="both"/>
        <w:rPr>
          <w:rFonts w:ascii="Times New Roman" w:hAnsi="Times New Roman" w:cs="Times New Roman"/>
          <w:sz w:val="24"/>
          <w:szCs w:val="24"/>
        </w:rPr>
      </w:pPr>
      <w:r w:rsidRPr="00986522">
        <w:rPr>
          <w:rFonts w:ascii="Times New Roman" w:hAnsi="Times New Roman" w:cs="Times New Roman"/>
          <w:sz w:val="24"/>
          <w:szCs w:val="24"/>
        </w:rPr>
        <w:t>неумение строить согласованные предложения;</w:t>
      </w:r>
    </w:p>
    <w:p w:rsidR="00C93933" w:rsidRPr="00986522" w:rsidRDefault="00C93933" w:rsidP="0044161B">
      <w:pPr>
        <w:pStyle w:val="a5"/>
        <w:numPr>
          <w:ilvl w:val="0"/>
          <w:numId w:val="19"/>
        </w:numPr>
        <w:spacing w:after="0" w:line="240" w:lineRule="auto"/>
        <w:ind w:firstLine="131"/>
        <w:jc w:val="both"/>
        <w:rPr>
          <w:rFonts w:ascii="Times New Roman" w:hAnsi="Times New Roman" w:cs="Times New Roman"/>
          <w:sz w:val="24"/>
          <w:szCs w:val="24"/>
        </w:rPr>
      </w:pPr>
      <w:r w:rsidRPr="00986522">
        <w:rPr>
          <w:rFonts w:ascii="Times New Roman" w:hAnsi="Times New Roman" w:cs="Times New Roman"/>
          <w:sz w:val="24"/>
          <w:szCs w:val="24"/>
        </w:rPr>
        <w:t>дети не могут грамотно и четко ответить на вопросы;</w:t>
      </w:r>
    </w:p>
    <w:p w:rsidR="00C93933" w:rsidRPr="00986522" w:rsidRDefault="00C93933" w:rsidP="0044161B">
      <w:pPr>
        <w:pStyle w:val="a5"/>
        <w:numPr>
          <w:ilvl w:val="0"/>
          <w:numId w:val="19"/>
        </w:numPr>
        <w:spacing w:after="0" w:line="240" w:lineRule="auto"/>
        <w:ind w:firstLine="131"/>
        <w:jc w:val="both"/>
        <w:rPr>
          <w:rFonts w:ascii="Times New Roman" w:hAnsi="Times New Roman" w:cs="Times New Roman"/>
          <w:sz w:val="24"/>
          <w:szCs w:val="24"/>
        </w:rPr>
      </w:pPr>
      <w:r w:rsidRPr="00986522">
        <w:rPr>
          <w:rFonts w:ascii="Times New Roman" w:hAnsi="Times New Roman" w:cs="Times New Roman"/>
          <w:sz w:val="24"/>
          <w:szCs w:val="24"/>
          <w:shd w:val="clear" w:color="auto" w:fill="FFFFFF"/>
        </w:rPr>
        <w:t>нарушение звукопроизношения,</w:t>
      </w:r>
      <w:r w:rsidRPr="00986522">
        <w:rPr>
          <w:rFonts w:ascii="Times New Roman" w:hAnsi="Times New Roman" w:cs="Times New Roman"/>
          <w:sz w:val="24"/>
          <w:szCs w:val="24"/>
        </w:rPr>
        <w:t xml:space="preserve"> </w:t>
      </w:r>
    </w:p>
    <w:p w:rsidR="00C93933" w:rsidRPr="00986522" w:rsidRDefault="00C93933" w:rsidP="0044161B">
      <w:pPr>
        <w:pStyle w:val="a5"/>
        <w:numPr>
          <w:ilvl w:val="0"/>
          <w:numId w:val="19"/>
        </w:numPr>
        <w:spacing w:after="0" w:line="240" w:lineRule="auto"/>
        <w:ind w:firstLine="131"/>
        <w:jc w:val="both"/>
        <w:rPr>
          <w:rFonts w:ascii="Times New Roman" w:hAnsi="Times New Roman" w:cs="Times New Roman"/>
          <w:sz w:val="24"/>
          <w:szCs w:val="24"/>
        </w:rPr>
      </w:pPr>
      <w:r w:rsidRPr="00986522">
        <w:rPr>
          <w:rFonts w:ascii="Times New Roman" w:hAnsi="Times New Roman" w:cs="Times New Roman"/>
          <w:sz w:val="24"/>
          <w:szCs w:val="24"/>
        </w:rPr>
        <w:t xml:space="preserve">наблюдается снижение памяти и внимания; </w:t>
      </w:r>
    </w:p>
    <w:p w:rsidR="00C93933" w:rsidRPr="00986522" w:rsidRDefault="00C93933" w:rsidP="00C93933">
      <w:pPr>
        <w:pStyle w:val="a5"/>
        <w:spacing w:after="0" w:line="240" w:lineRule="auto"/>
        <w:ind w:left="851" w:hanging="851"/>
        <w:jc w:val="both"/>
        <w:rPr>
          <w:rFonts w:ascii="Times New Roman" w:hAnsi="Times New Roman" w:cs="Times New Roman"/>
          <w:sz w:val="24"/>
          <w:szCs w:val="24"/>
        </w:rPr>
      </w:pPr>
      <w:r w:rsidRPr="00986522">
        <w:rPr>
          <w:rFonts w:ascii="Times New Roman" w:hAnsi="Times New Roman" w:cs="Times New Roman"/>
          <w:sz w:val="24"/>
          <w:szCs w:val="24"/>
        </w:rPr>
        <w:t xml:space="preserve">- </w:t>
      </w:r>
      <w:proofErr w:type="spellStart"/>
      <w:r w:rsidRPr="00986522">
        <w:rPr>
          <w:rFonts w:ascii="Times New Roman" w:hAnsi="Times New Roman" w:cs="Times New Roman"/>
          <w:sz w:val="24"/>
          <w:szCs w:val="24"/>
        </w:rPr>
        <w:t>несформированность</w:t>
      </w:r>
      <w:proofErr w:type="spellEnd"/>
      <w:r w:rsidRPr="00986522">
        <w:rPr>
          <w:rFonts w:ascii="Times New Roman" w:hAnsi="Times New Roman" w:cs="Times New Roman"/>
          <w:sz w:val="24"/>
          <w:szCs w:val="24"/>
        </w:rPr>
        <w:t xml:space="preserve"> мышления.</w:t>
      </w:r>
    </w:p>
    <w:p w:rsidR="00C93933" w:rsidRPr="009D364C" w:rsidRDefault="00C93933" w:rsidP="00C93933">
      <w:pPr>
        <w:pStyle w:val="a5"/>
        <w:spacing w:after="0" w:line="240" w:lineRule="auto"/>
        <w:ind w:left="0" w:firstLine="709"/>
        <w:jc w:val="both"/>
        <w:rPr>
          <w:rFonts w:ascii="Times New Roman" w:hAnsi="Times New Roman" w:cs="Times New Roman"/>
          <w:sz w:val="24"/>
          <w:szCs w:val="24"/>
        </w:rPr>
      </w:pPr>
      <w:proofErr w:type="spellStart"/>
      <w:r w:rsidRPr="009D364C">
        <w:rPr>
          <w:rFonts w:ascii="Times New Roman" w:hAnsi="Times New Roman" w:cs="Times New Roman"/>
          <w:sz w:val="24"/>
          <w:szCs w:val="24"/>
        </w:rPr>
        <w:t>Логопункт</w:t>
      </w:r>
      <w:proofErr w:type="spellEnd"/>
      <w:r w:rsidRPr="009D364C">
        <w:rPr>
          <w:rFonts w:ascii="Times New Roman" w:hAnsi="Times New Roman" w:cs="Times New Roman"/>
          <w:sz w:val="24"/>
          <w:szCs w:val="24"/>
        </w:rPr>
        <w:t xml:space="preserve"> нашего детского сада посещают не только дети с ФФНР, ФНР, но и дети,</w:t>
      </w:r>
      <w:r>
        <w:rPr>
          <w:rFonts w:ascii="Times New Roman" w:hAnsi="Times New Roman" w:cs="Times New Roman"/>
          <w:sz w:val="24"/>
          <w:szCs w:val="24"/>
        </w:rPr>
        <w:t xml:space="preserve"> имеющие </w:t>
      </w:r>
      <w:r w:rsidRPr="009D364C">
        <w:rPr>
          <w:rFonts w:ascii="Times New Roman" w:hAnsi="Times New Roman" w:cs="Times New Roman"/>
          <w:sz w:val="24"/>
          <w:szCs w:val="24"/>
        </w:rPr>
        <w:t>ограниченные возможности здоровья (ОВЗ), а именно:</w:t>
      </w:r>
    </w:p>
    <w:p w:rsidR="00C93933" w:rsidRPr="009D364C" w:rsidRDefault="00C93933" w:rsidP="00C93933">
      <w:pPr>
        <w:pStyle w:val="a5"/>
        <w:spacing w:after="0" w:line="240" w:lineRule="auto"/>
        <w:ind w:left="0"/>
        <w:jc w:val="both"/>
        <w:rPr>
          <w:rFonts w:ascii="Times New Roman" w:hAnsi="Times New Roman" w:cs="Times New Roman"/>
          <w:sz w:val="24"/>
          <w:szCs w:val="24"/>
        </w:rPr>
      </w:pPr>
      <w:r w:rsidRPr="009D364C">
        <w:rPr>
          <w:rFonts w:ascii="Times New Roman" w:hAnsi="Times New Roman" w:cs="Times New Roman"/>
          <w:sz w:val="24"/>
          <w:szCs w:val="24"/>
        </w:rPr>
        <w:t>- дети с тяжёлыми нарушениями речи (ТНР);</w:t>
      </w:r>
    </w:p>
    <w:p w:rsidR="00C93933" w:rsidRPr="009D364C" w:rsidRDefault="00C93933" w:rsidP="00C93933">
      <w:pPr>
        <w:pStyle w:val="a5"/>
        <w:spacing w:after="0" w:line="240" w:lineRule="auto"/>
        <w:ind w:left="0"/>
        <w:jc w:val="both"/>
        <w:rPr>
          <w:rFonts w:ascii="Times New Roman" w:hAnsi="Times New Roman" w:cs="Times New Roman"/>
          <w:sz w:val="24"/>
          <w:szCs w:val="24"/>
        </w:rPr>
      </w:pPr>
      <w:r w:rsidRPr="009D364C">
        <w:rPr>
          <w:rFonts w:ascii="Times New Roman" w:hAnsi="Times New Roman" w:cs="Times New Roman"/>
          <w:sz w:val="24"/>
          <w:szCs w:val="24"/>
        </w:rPr>
        <w:t xml:space="preserve">- дети с задержкой психического развития (ЗПР).  </w:t>
      </w:r>
    </w:p>
    <w:p w:rsidR="00C93933" w:rsidRPr="00986522" w:rsidRDefault="00C93933" w:rsidP="00C93933">
      <w:pPr>
        <w:pStyle w:val="a3"/>
        <w:shd w:val="clear" w:color="auto" w:fill="FFFFFF"/>
        <w:spacing w:before="0" w:beforeAutospacing="0" w:after="0" w:afterAutospacing="0"/>
        <w:ind w:firstLine="709"/>
        <w:contextualSpacing/>
        <w:jc w:val="both"/>
        <w:rPr>
          <w:color w:val="181818"/>
        </w:rPr>
      </w:pPr>
      <w:r w:rsidRPr="00986522">
        <w:rPr>
          <w:color w:val="181818"/>
        </w:rPr>
        <w:t xml:space="preserve">Овладение приёмами работы с </w:t>
      </w:r>
      <w:proofErr w:type="spellStart"/>
      <w:r w:rsidRPr="00986522">
        <w:rPr>
          <w:color w:val="181818"/>
        </w:rPr>
        <w:t>мнемотаблицами</w:t>
      </w:r>
      <w:proofErr w:type="spellEnd"/>
      <w:r w:rsidRPr="00986522">
        <w:rPr>
          <w:color w:val="181818"/>
        </w:rPr>
        <w:t>, при работе с такими детьми, значительно сокращает время обучения и одновременно решает следующие задачи:</w:t>
      </w:r>
    </w:p>
    <w:p w:rsidR="00C93933" w:rsidRPr="00986522" w:rsidRDefault="00C93933" w:rsidP="0044161B">
      <w:pPr>
        <w:pStyle w:val="a3"/>
        <w:numPr>
          <w:ilvl w:val="0"/>
          <w:numId w:val="15"/>
        </w:numPr>
        <w:shd w:val="clear" w:color="auto" w:fill="FFFFFF"/>
        <w:spacing w:before="0" w:beforeAutospacing="0" w:after="0" w:afterAutospacing="0"/>
        <w:ind w:left="851" w:hanging="142"/>
        <w:contextualSpacing/>
        <w:jc w:val="both"/>
        <w:rPr>
          <w:color w:val="181818"/>
        </w:rPr>
      </w:pPr>
      <w:r w:rsidRPr="00986522">
        <w:rPr>
          <w:color w:val="181818"/>
        </w:rPr>
        <w:t>развивает память, внимание, мышление;</w:t>
      </w:r>
    </w:p>
    <w:p w:rsidR="00C93933" w:rsidRPr="00986522" w:rsidRDefault="00C93933" w:rsidP="0044161B">
      <w:pPr>
        <w:pStyle w:val="a3"/>
        <w:numPr>
          <w:ilvl w:val="0"/>
          <w:numId w:val="15"/>
        </w:numPr>
        <w:shd w:val="clear" w:color="auto" w:fill="FFFFFF"/>
        <w:spacing w:before="0" w:beforeAutospacing="0" w:after="0" w:afterAutospacing="0"/>
        <w:ind w:left="851" w:hanging="142"/>
        <w:contextualSpacing/>
        <w:jc w:val="both"/>
        <w:rPr>
          <w:color w:val="181818"/>
        </w:rPr>
      </w:pPr>
      <w:r w:rsidRPr="00986522">
        <w:rPr>
          <w:color w:val="181818"/>
        </w:rPr>
        <w:t>развивает кругозор;</w:t>
      </w:r>
    </w:p>
    <w:p w:rsidR="00C93933" w:rsidRPr="00986522" w:rsidRDefault="00C93933" w:rsidP="0044161B">
      <w:pPr>
        <w:pStyle w:val="a3"/>
        <w:numPr>
          <w:ilvl w:val="0"/>
          <w:numId w:val="15"/>
        </w:numPr>
        <w:shd w:val="clear" w:color="auto" w:fill="FFFFFF"/>
        <w:spacing w:before="0" w:beforeAutospacing="0" w:after="0" w:afterAutospacing="0"/>
        <w:ind w:left="709" w:firstLine="0"/>
        <w:contextualSpacing/>
        <w:jc w:val="both"/>
        <w:rPr>
          <w:color w:val="181818"/>
        </w:rPr>
      </w:pPr>
      <w:r w:rsidRPr="00986522">
        <w:rPr>
          <w:color w:val="181818"/>
        </w:rPr>
        <w:t>развивает мелкую моторику.</w:t>
      </w:r>
    </w:p>
    <w:p w:rsidR="00C93933" w:rsidRDefault="00C93933" w:rsidP="00C93933">
      <w:pPr>
        <w:shd w:val="clear" w:color="auto" w:fill="FFFFFF"/>
        <w:spacing w:after="0" w:line="240" w:lineRule="auto"/>
        <w:ind w:firstLine="709"/>
        <w:contextualSpacing/>
        <w:jc w:val="both"/>
        <w:rPr>
          <w:rFonts w:ascii="Times New Roman" w:eastAsia="Times New Roman" w:hAnsi="Times New Roman" w:cs="Times New Roman"/>
          <w:sz w:val="24"/>
          <w:szCs w:val="24"/>
        </w:rPr>
      </w:pPr>
      <w:r w:rsidRPr="00986522">
        <w:rPr>
          <w:rFonts w:ascii="Times New Roman" w:eastAsia="Times New Roman" w:hAnsi="Times New Roman" w:cs="Times New Roman"/>
          <w:sz w:val="24"/>
          <w:szCs w:val="24"/>
        </w:rPr>
        <w:t xml:space="preserve">Мнемотехника строится на принципе от простого к сложному. Работу с детьми начинаю с простейших: </w:t>
      </w:r>
    </w:p>
    <w:p w:rsidR="00C93933" w:rsidRPr="00986522" w:rsidRDefault="00C93933" w:rsidP="00C93933">
      <w:pPr>
        <w:shd w:val="clear" w:color="auto" w:fill="FFFFFF"/>
        <w:spacing w:after="0" w:line="240" w:lineRule="auto"/>
        <w:ind w:firstLine="709"/>
        <w:contextualSpacing/>
        <w:jc w:val="both"/>
        <w:rPr>
          <w:rFonts w:ascii="Times New Roman" w:eastAsia="Times New Roman" w:hAnsi="Times New Roman" w:cs="Times New Roman"/>
          <w:sz w:val="24"/>
          <w:szCs w:val="24"/>
        </w:rPr>
      </w:pPr>
      <w:proofErr w:type="spellStart"/>
      <w:r w:rsidRPr="00986522">
        <w:rPr>
          <w:rFonts w:ascii="Times New Roman" w:eastAsia="Times New Roman" w:hAnsi="Times New Roman" w:cs="Times New Roman"/>
          <w:sz w:val="24"/>
          <w:szCs w:val="24"/>
        </w:rPr>
        <w:t>мнемоквадратов</w:t>
      </w:r>
      <w:proofErr w:type="spellEnd"/>
      <w:r w:rsidRPr="00986522">
        <w:rPr>
          <w:rFonts w:ascii="Times New Roman" w:eastAsia="Times New Roman" w:hAnsi="Times New Roman" w:cs="Times New Roman"/>
          <w:sz w:val="24"/>
          <w:szCs w:val="24"/>
        </w:rPr>
        <w:t xml:space="preserve">, которые содержат изображение персонажей сказки, явлений природы; </w:t>
      </w:r>
    </w:p>
    <w:p w:rsidR="00C93933" w:rsidRPr="00986522" w:rsidRDefault="00C93933" w:rsidP="00C93933">
      <w:pPr>
        <w:shd w:val="clear" w:color="auto" w:fill="FFFFFF"/>
        <w:spacing w:after="0" w:line="240" w:lineRule="auto"/>
        <w:ind w:firstLine="709"/>
        <w:contextualSpacing/>
        <w:jc w:val="both"/>
        <w:rPr>
          <w:rFonts w:ascii="Times New Roman" w:eastAsia="Times New Roman" w:hAnsi="Times New Roman" w:cs="Times New Roman"/>
          <w:sz w:val="24"/>
          <w:szCs w:val="24"/>
        </w:rPr>
      </w:pPr>
      <w:r w:rsidRPr="00986522">
        <w:rPr>
          <w:rFonts w:ascii="Times New Roman" w:eastAsia="Times New Roman" w:hAnsi="Times New Roman" w:cs="Times New Roman"/>
          <w:sz w:val="24"/>
          <w:szCs w:val="24"/>
        </w:rPr>
        <w:t xml:space="preserve">последовательно перехожу к </w:t>
      </w:r>
      <w:proofErr w:type="spellStart"/>
      <w:r w:rsidRPr="00986522">
        <w:rPr>
          <w:rFonts w:ascii="Times New Roman" w:eastAsia="Times New Roman" w:hAnsi="Times New Roman" w:cs="Times New Roman"/>
          <w:sz w:val="24"/>
          <w:szCs w:val="24"/>
        </w:rPr>
        <w:t>мнемодорожкам</w:t>
      </w:r>
      <w:proofErr w:type="spellEnd"/>
      <w:r w:rsidRPr="00986522">
        <w:rPr>
          <w:rFonts w:ascii="Times New Roman" w:eastAsia="Times New Roman" w:hAnsi="Times New Roman" w:cs="Times New Roman"/>
          <w:sz w:val="24"/>
          <w:szCs w:val="24"/>
        </w:rPr>
        <w:t xml:space="preserve">, где мы на каждое слово или маленькое словосочетание ребенок учится сам придумывать изображение; </w:t>
      </w:r>
    </w:p>
    <w:p w:rsidR="00C93933" w:rsidRPr="00986522" w:rsidRDefault="00C93933" w:rsidP="00C93933">
      <w:pPr>
        <w:shd w:val="clear" w:color="auto" w:fill="FFFFFF"/>
        <w:spacing w:after="0" w:line="240" w:lineRule="auto"/>
        <w:ind w:firstLine="709"/>
        <w:contextualSpacing/>
        <w:jc w:val="both"/>
        <w:rPr>
          <w:rFonts w:ascii="Times New Roman" w:eastAsia="Times New Roman" w:hAnsi="Times New Roman" w:cs="Times New Roman"/>
          <w:sz w:val="24"/>
          <w:szCs w:val="24"/>
        </w:rPr>
      </w:pPr>
      <w:r w:rsidRPr="00986522">
        <w:rPr>
          <w:rFonts w:ascii="Times New Roman" w:eastAsia="Times New Roman" w:hAnsi="Times New Roman" w:cs="Times New Roman"/>
          <w:sz w:val="24"/>
          <w:szCs w:val="24"/>
        </w:rPr>
        <w:t xml:space="preserve">после того как ребенок освоил более легкие варианты работы переходим к </w:t>
      </w:r>
      <w:proofErr w:type="spellStart"/>
      <w:r w:rsidRPr="00986522">
        <w:rPr>
          <w:rFonts w:ascii="Times New Roman" w:eastAsia="Times New Roman" w:hAnsi="Times New Roman" w:cs="Times New Roman"/>
          <w:sz w:val="24"/>
          <w:szCs w:val="24"/>
        </w:rPr>
        <w:t>мнемотаблицам</w:t>
      </w:r>
      <w:proofErr w:type="spellEnd"/>
      <w:r w:rsidRPr="00986522">
        <w:rPr>
          <w:rFonts w:ascii="Times New Roman" w:eastAsia="Times New Roman" w:hAnsi="Times New Roman" w:cs="Times New Roman"/>
          <w:sz w:val="24"/>
          <w:szCs w:val="24"/>
        </w:rPr>
        <w:t xml:space="preserve">, в которую заложена определённая информация. </w:t>
      </w:r>
    </w:p>
    <w:p w:rsidR="00C93933" w:rsidRPr="009D364C" w:rsidRDefault="00C93933" w:rsidP="00C93933">
      <w:pPr>
        <w:shd w:val="clear" w:color="auto" w:fill="FFFFFF"/>
        <w:spacing w:after="0" w:line="240" w:lineRule="auto"/>
        <w:ind w:firstLine="709"/>
        <w:contextualSpacing/>
        <w:jc w:val="both"/>
        <w:rPr>
          <w:rFonts w:ascii="Times New Roman" w:eastAsia="Times New Roman" w:hAnsi="Times New Roman" w:cs="Times New Roman"/>
          <w:sz w:val="24"/>
          <w:szCs w:val="24"/>
        </w:rPr>
      </w:pPr>
      <w:r w:rsidRPr="009D364C">
        <w:rPr>
          <w:rFonts w:ascii="Times New Roman" w:eastAsia="Times New Roman" w:hAnsi="Times New Roman" w:cs="Times New Roman"/>
          <w:iCs/>
          <w:sz w:val="24"/>
          <w:szCs w:val="24"/>
        </w:rPr>
        <w:t xml:space="preserve">Этапы использования </w:t>
      </w:r>
      <w:proofErr w:type="spellStart"/>
      <w:r w:rsidRPr="009D364C">
        <w:rPr>
          <w:rFonts w:ascii="Times New Roman" w:eastAsia="Times New Roman" w:hAnsi="Times New Roman" w:cs="Times New Roman"/>
          <w:iCs/>
          <w:sz w:val="24"/>
          <w:szCs w:val="24"/>
        </w:rPr>
        <w:t>мнемотаблиц</w:t>
      </w:r>
      <w:proofErr w:type="spellEnd"/>
      <w:r w:rsidRPr="009D364C">
        <w:rPr>
          <w:rFonts w:ascii="Times New Roman" w:eastAsia="Times New Roman" w:hAnsi="Times New Roman" w:cs="Times New Roman"/>
          <w:iCs/>
          <w:sz w:val="24"/>
          <w:szCs w:val="24"/>
        </w:rPr>
        <w:t>:</w:t>
      </w:r>
    </w:p>
    <w:p w:rsidR="00C93933" w:rsidRPr="00986522" w:rsidRDefault="00C93933" w:rsidP="0044161B">
      <w:pPr>
        <w:numPr>
          <w:ilvl w:val="0"/>
          <w:numId w:val="16"/>
        </w:numPr>
        <w:shd w:val="clear" w:color="auto" w:fill="FFFFFF"/>
        <w:spacing w:after="0" w:line="240" w:lineRule="auto"/>
        <w:ind w:hanging="11"/>
        <w:contextualSpacing/>
        <w:jc w:val="both"/>
        <w:rPr>
          <w:rFonts w:ascii="Times New Roman" w:eastAsia="Times New Roman" w:hAnsi="Times New Roman" w:cs="Times New Roman"/>
          <w:sz w:val="24"/>
          <w:szCs w:val="24"/>
        </w:rPr>
      </w:pPr>
      <w:r w:rsidRPr="00986522">
        <w:rPr>
          <w:rFonts w:ascii="Times New Roman" w:eastAsia="Times New Roman" w:hAnsi="Times New Roman" w:cs="Times New Roman"/>
          <w:sz w:val="24"/>
          <w:szCs w:val="24"/>
        </w:rPr>
        <w:t>Рассматривание таблицы и разбор того, что на ней изображено.</w:t>
      </w:r>
    </w:p>
    <w:p w:rsidR="00C93933" w:rsidRPr="00986522" w:rsidRDefault="00C93933" w:rsidP="0044161B">
      <w:pPr>
        <w:numPr>
          <w:ilvl w:val="0"/>
          <w:numId w:val="16"/>
        </w:numPr>
        <w:shd w:val="clear" w:color="auto" w:fill="FFFFFF"/>
        <w:spacing w:after="0" w:line="240" w:lineRule="auto"/>
        <w:ind w:hanging="11"/>
        <w:contextualSpacing/>
        <w:jc w:val="both"/>
        <w:rPr>
          <w:rFonts w:ascii="Times New Roman" w:eastAsia="Times New Roman" w:hAnsi="Times New Roman" w:cs="Times New Roman"/>
          <w:sz w:val="24"/>
          <w:szCs w:val="24"/>
        </w:rPr>
      </w:pPr>
      <w:r w:rsidRPr="00986522">
        <w:rPr>
          <w:rFonts w:ascii="Times New Roman" w:eastAsia="Times New Roman" w:hAnsi="Times New Roman" w:cs="Times New Roman"/>
          <w:sz w:val="24"/>
          <w:szCs w:val="24"/>
        </w:rPr>
        <w:t>Перекодирование информации, т.е. преобразование из абстрактных символов в образы.</w:t>
      </w:r>
    </w:p>
    <w:p w:rsidR="00C93933" w:rsidRPr="00986522" w:rsidRDefault="00C93933" w:rsidP="0044161B">
      <w:pPr>
        <w:numPr>
          <w:ilvl w:val="0"/>
          <w:numId w:val="16"/>
        </w:numPr>
        <w:shd w:val="clear" w:color="auto" w:fill="FFFFFF"/>
        <w:spacing w:after="0" w:line="240" w:lineRule="auto"/>
        <w:ind w:hanging="11"/>
        <w:contextualSpacing/>
        <w:jc w:val="both"/>
        <w:rPr>
          <w:rFonts w:ascii="Times New Roman" w:eastAsia="Times New Roman" w:hAnsi="Times New Roman" w:cs="Times New Roman"/>
          <w:sz w:val="24"/>
          <w:szCs w:val="24"/>
        </w:rPr>
      </w:pPr>
      <w:r w:rsidRPr="00986522">
        <w:rPr>
          <w:rFonts w:ascii="Times New Roman" w:eastAsia="Times New Roman" w:hAnsi="Times New Roman" w:cs="Times New Roman"/>
          <w:sz w:val="24"/>
          <w:szCs w:val="24"/>
        </w:rPr>
        <w:t>Осуществляется пересказ информации (сказки, рассказа) с опорой на символы (образы), т.е. происходит отработка метода запоминаний</w:t>
      </w:r>
    </w:p>
    <w:p w:rsidR="00C93933" w:rsidRPr="00986522" w:rsidRDefault="00C93933" w:rsidP="0044161B">
      <w:pPr>
        <w:numPr>
          <w:ilvl w:val="0"/>
          <w:numId w:val="16"/>
        </w:numPr>
        <w:shd w:val="clear" w:color="auto" w:fill="FFFFFF"/>
        <w:spacing w:after="0" w:line="240" w:lineRule="auto"/>
        <w:ind w:hanging="11"/>
        <w:contextualSpacing/>
        <w:jc w:val="both"/>
        <w:rPr>
          <w:rFonts w:ascii="Times New Roman" w:eastAsia="Times New Roman" w:hAnsi="Times New Roman" w:cs="Times New Roman"/>
          <w:sz w:val="24"/>
          <w:szCs w:val="24"/>
        </w:rPr>
      </w:pPr>
      <w:r w:rsidRPr="00986522">
        <w:rPr>
          <w:rFonts w:ascii="Times New Roman" w:eastAsia="Times New Roman" w:hAnsi="Times New Roman" w:cs="Times New Roman"/>
          <w:sz w:val="24"/>
          <w:szCs w:val="24"/>
        </w:rPr>
        <w:t xml:space="preserve">Делается графическая зарисовка </w:t>
      </w:r>
      <w:proofErr w:type="spellStart"/>
      <w:r w:rsidRPr="00986522">
        <w:rPr>
          <w:rFonts w:ascii="Times New Roman" w:eastAsia="Times New Roman" w:hAnsi="Times New Roman" w:cs="Times New Roman"/>
          <w:sz w:val="24"/>
          <w:szCs w:val="24"/>
        </w:rPr>
        <w:t>мнемотаблицы</w:t>
      </w:r>
      <w:proofErr w:type="spellEnd"/>
      <w:r w:rsidRPr="00986522">
        <w:rPr>
          <w:rFonts w:ascii="Times New Roman" w:eastAsia="Times New Roman" w:hAnsi="Times New Roman" w:cs="Times New Roman"/>
          <w:sz w:val="24"/>
          <w:szCs w:val="24"/>
        </w:rPr>
        <w:t>.</w:t>
      </w:r>
      <w:r w:rsidRPr="00986522">
        <w:rPr>
          <w:rFonts w:ascii="Times New Roman" w:eastAsia="Times New Roman" w:hAnsi="Times New Roman" w:cs="Times New Roman"/>
          <w:sz w:val="24"/>
          <w:szCs w:val="24"/>
          <w:lang w:val="en-US"/>
        </w:rPr>
        <w:t xml:space="preserve"> </w:t>
      </w:r>
    </w:p>
    <w:p w:rsidR="00C93933" w:rsidRPr="00986522" w:rsidRDefault="00C93933" w:rsidP="0044161B">
      <w:pPr>
        <w:numPr>
          <w:ilvl w:val="0"/>
          <w:numId w:val="16"/>
        </w:numPr>
        <w:shd w:val="clear" w:color="auto" w:fill="FFFFFF"/>
        <w:spacing w:after="0" w:line="240" w:lineRule="auto"/>
        <w:ind w:hanging="11"/>
        <w:contextualSpacing/>
        <w:jc w:val="both"/>
        <w:rPr>
          <w:rFonts w:ascii="Times New Roman" w:eastAsia="Times New Roman" w:hAnsi="Times New Roman" w:cs="Times New Roman"/>
          <w:sz w:val="24"/>
          <w:szCs w:val="24"/>
        </w:rPr>
      </w:pPr>
      <w:r w:rsidRPr="00986522">
        <w:rPr>
          <w:rFonts w:ascii="Times New Roman" w:eastAsia="Times New Roman" w:hAnsi="Times New Roman" w:cs="Times New Roman"/>
          <w:sz w:val="24"/>
          <w:szCs w:val="24"/>
        </w:rPr>
        <w:t>Каждая таблица может быть воспроизведена ребенком при ее показе ему.</w:t>
      </w:r>
    </w:p>
    <w:p w:rsidR="00C93933" w:rsidRPr="00986522" w:rsidRDefault="00C93933" w:rsidP="00C93933">
      <w:pPr>
        <w:pStyle w:val="a3"/>
        <w:shd w:val="clear" w:color="auto" w:fill="FFFFFF"/>
        <w:spacing w:before="0" w:beforeAutospacing="0" w:after="0" w:afterAutospacing="0"/>
        <w:ind w:firstLine="709"/>
        <w:contextualSpacing/>
        <w:jc w:val="both"/>
      </w:pPr>
      <w:r w:rsidRPr="00986522">
        <w:t xml:space="preserve">В непосредственной работе с детьми мною используются </w:t>
      </w:r>
      <w:proofErr w:type="spellStart"/>
      <w:r w:rsidRPr="00986522">
        <w:t>мнемодорожки</w:t>
      </w:r>
      <w:proofErr w:type="spellEnd"/>
      <w:r w:rsidRPr="00986522">
        <w:t>, которые доступны для запоминания детей среднего дошкольного возраста.</w:t>
      </w:r>
    </w:p>
    <w:p w:rsidR="00C93933" w:rsidRPr="00986522" w:rsidRDefault="00C93933" w:rsidP="00C93933">
      <w:pPr>
        <w:pStyle w:val="a3"/>
        <w:shd w:val="clear" w:color="auto" w:fill="FFFFFF"/>
        <w:spacing w:before="0" w:beforeAutospacing="0" w:after="0" w:afterAutospacing="0"/>
        <w:ind w:firstLine="709"/>
        <w:contextualSpacing/>
        <w:jc w:val="both"/>
      </w:pPr>
      <w:r w:rsidRPr="00986522">
        <w:t xml:space="preserve">Использую </w:t>
      </w:r>
      <w:proofErr w:type="spellStart"/>
      <w:r w:rsidRPr="00986522">
        <w:t>мнемодорожки</w:t>
      </w:r>
      <w:proofErr w:type="spellEnd"/>
      <w:r w:rsidRPr="00986522">
        <w:t xml:space="preserve"> не только для развития речи, но и для автоматизации звуков, что способствует закреплению и расширению словарного запаса.</w:t>
      </w:r>
    </w:p>
    <w:p w:rsidR="00C93933" w:rsidRPr="00986522" w:rsidRDefault="00C93933" w:rsidP="00C93933">
      <w:pPr>
        <w:pStyle w:val="a3"/>
        <w:shd w:val="clear" w:color="auto" w:fill="FFFFFF"/>
        <w:spacing w:before="0" w:beforeAutospacing="0" w:after="0" w:afterAutospacing="0"/>
        <w:ind w:firstLine="709"/>
        <w:contextualSpacing/>
        <w:jc w:val="both"/>
      </w:pPr>
      <w:r w:rsidRPr="00986522">
        <w:t xml:space="preserve">Мнемотехника также является эффективным приёмом работы с неговорящими детьми на этапе «вызывания» речи. В данном случае применяю эффект наложения и приложения. Применяя данный прием можно закрепить и расширить уже имеющиеся знания и навыки у ребенка. </w:t>
      </w:r>
    </w:p>
    <w:p w:rsidR="00C93933" w:rsidRPr="00986522" w:rsidRDefault="00C93933" w:rsidP="00C93933">
      <w:pPr>
        <w:pStyle w:val="a3"/>
        <w:shd w:val="clear" w:color="auto" w:fill="FFFFFF"/>
        <w:spacing w:before="0" w:beforeAutospacing="0" w:after="0" w:afterAutospacing="0"/>
        <w:ind w:firstLine="709"/>
        <w:contextualSpacing/>
        <w:jc w:val="both"/>
      </w:pPr>
      <w:r w:rsidRPr="00986522">
        <w:t xml:space="preserve">Эффективность коррекционно-развивающей работы с дошкольниками отслеживаю через сравнительный анализ начало и конец года воспитанников среднего дошкольного возраста имеющих речевые нарушения. </w:t>
      </w:r>
    </w:p>
    <w:p w:rsidR="00C93933" w:rsidRPr="00986522" w:rsidRDefault="00C93933" w:rsidP="00C93933">
      <w:pPr>
        <w:pStyle w:val="a3"/>
        <w:shd w:val="clear" w:color="auto" w:fill="FFFFFF"/>
        <w:spacing w:after="0"/>
        <w:ind w:firstLine="709"/>
        <w:contextualSpacing/>
        <w:jc w:val="both"/>
      </w:pPr>
      <w:r w:rsidRPr="00986522">
        <w:t>По результатам логопедического обследования воспитанников среднего дошкольного возраста на конец года, можно сказать о наличии положительной динамики:</w:t>
      </w:r>
    </w:p>
    <w:p w:rsidR="00C93933" w:rsidRPr="00986522" w:rsidRDefault="00C93933" w:rsidP="0044161B">
      <w:pPr>
        <w:pStyle w:val="a3"/>
        <w:numPr>
          <w:ilvl w:val="0"/>
          <w:numId w:val="18"/>
        </w:numPr>
        <w:shd w:val="clear" w:color="auto" w:fill="FFFFFF"/>
        <w:spacing w:after="0"/>
        <w:ind w:firstLine="131"/>
        <w:contextualSpacing/>
        <w:jc w:val="both"/>
      </w:pPr>
      <w:r w:rsidRPr="00986522">
        <w:t>улучшилось звукопроизношение, дети научились правильно и точно удерживать артикуляционные позы;</w:t>
      </w:r>
    </w:p>
    <w:p w:rsidR="00C93933" w:rsidRPr="00986522" w:rsidRDefault="00C93933" w:rsidP="0044161B">
      <w:pPr>
        <w:pStyle w:val="a3"/>
        <w:numPr>
          <w:ilvl w:val="0"/>
          <w:numId w:val="18"/>
        </w:numPr>
        <w:shd w:val="clear" w:color="auto" w:fill="FFFFFF"/>
        <w:spacing w:after="0"/>
        <w:ind w:firstLine="131"/>
        <w:contextualSpacing/>
        <w:jc w:val="both"/>
      </w:pPr>
      <w:r w:rsidRPr="00986522">
        <w:t xml:space="preserve">обогатился пассивный и активный словарь, </w:t>
      </w:r>
    </w:p>
    <w:p w:rsidR="00C93933" w:rsidRPr="00986522" w:rsidRDefault="00C93933" w:rsidP="0044161B">
      <w:pPr>
        <w:pStyle w:val="a3"/>
        <w:numPr>
          <w:ilvl w:val="0"/>
          <w:numId w:val="18"/>
        </w:numPr>
        <w:shd w:val="clear" w:color="auto" w:fill="FFFFFF"/>
        <w:spacing w:after="0"/>
        <w:ind w:firstLine="131"/>
        <w:contextualSpacing/>
        <w:jc w:val="both"/>
        <w:rPr>
          <w:color w:val="181818"/>
        </w:rPr>
      </w:pPr>
      <w:r w:rsidRPr="00986522">
        <w:rPr>
          <w:color w:val="181818"/>
        </w:rPr>
        <w:lastRenderedPageBreak/>
        <w:t>дети начали проявлять интерес к творческому составлению рассказов, самостоятельно пробуют составлять схемы к стихам и сказкам;</w:t>
      </w:r>
    </w:p>
    <w:p w:rsidR="00C93933" w:rsidRPr="00986522" w:rsidRDefault="00C93933" w:rsidP="0044161B">
      <w:pPr>
        <w:pStyle w:val="a3"/>
        <w:numPr>
          <w:ilvl w:val="0"/>
          <w:numId w:val="18"/>
        </w:numPr>
        <w:shd w:val="clear" w:color="auto" w:fill="FFFFFF"/>
        <w:spacing w:after="0"/>
        <w:ind w:firstLine="131"/>
        <w:contextualSpacing/>
        <w:jc w:val="both"/>
        <w:rPr>
          <w:color w:val="181818"/>
        </w:rPr>
      </w:pPr>
      <w:r w:rsidRPr="00986522">
        <w:rPr>
          <w:color w:val="181818"/>
        </w:rPr>
        <w:t>появилась наблюдательность, усидчивости;</w:t>
      </w:r>
    </w:p>
    <w:p w:rsidR="00C93933" w:rsidRPr="00986522" w:rsidRDefault="00C93933" w:rsidP="0044161B">
      <w:pPr>
        <w:pStyle w:val="a3"/>
        <w:numPr>
          <w:ilvl w:val="0"/>
          <w:numId w:val="18"/>
        </w:numPr>
        <w:shd w:val="clear" w:color="auto" w:fill="FFFFFF"/>
        <w:spacing w:after="0"/>
        <w:ind w:firstLine="131"/>
        <w:contextualSpacing/>
        <w:jc w:val="both"/>
        <w:rPr>
          <w:color w:val="181818"/>
        </w:rPr>
      </w:pPr>
      <w:r w:rsidRPr="00986522">
        <w:rPr>
          <w:color w:val="181818"/>
        </w:rPr>
        <w:t>улучшилась мелкая моторика.</w:t>
      </w:r>
    </w:p>
    <w:p w:rsidR="00C93933" w:rsidRPr="006B46DB" w:rsidRDefault="00C93933" w:rsidP="00C93933">
      <w:pPr>
        <w:pStyle w:val="a3"/>
        <w:shd w:val="clear" w:color="auto" w:fill="FFFFFF"/>
        <w:spacing w:after="0"/>
        <w:ind w:firstLine="709"/>
        <w:contextualSpacing/>
        <w:jc w:val="both"/>
      </w:pPr>
      <w:r w:rsidRPr="006B46DB">
        <w:t>Без совместной и организованной работы невозможно добиться положительных результатов. Для закрепления полученных навыков и умений у детей, в течении всего года проводилась работа с родителями и педагогами:</w:t>
      </w:r>
    </w:p>
    <w:p w:rsidR="00C93933" w:rsidRPr="006B46DB" w:rsidRDefault="00C93933" w:rsidP="0044161B">
      <w:pPr>
        <w:pStyle w:val="a3"/>
        <w:numPr>
          <w:ilvl w:val="0"/>
          <w:numId w:val="17"/>
        </w:numPr>
        <w:shd w:val="clear" w:color="auto" w:fill="FFFFFF"/>
        <w:spacing w:after="0"/>
        <w:ind w:left="0" w:firstLine="851"/>
        <w:contextualSpacing/>
        <w:jc w:val="both"/>
      </w:pPr>
      <w:r w:rsidRPr="006B46DB">
        <w:t>индивидуальные консультации, как для педагогов, так и для родителей;</w:t>
      </w:r>
    </w:p>
    <w:p w:rsidR="00C93933" w:rsidRPr="006B46DB" w:rsidRDefault="00C93933" w:rsidP="0044161B">
      <w:pPr>
        <w:pStyle w:val="a3"/>
        <w:numPr>
          <w:ilvl w:val="0"/>
          <w:numId w:val="17"/>
        </w:numPr>
        <w:shd w:val="clear" w:color="auto" w:fill="FFFFFF"/>
        <w:spacing w:after="0"/>
        <w:ind w:left="709" w:firstLine="142"/>
        <w:contextualSpacing/>
        <w:jc w:val="both"/>
      </w:pPr>
      <w:r w:rsidRPr="006B46DB">
        <w:t>мастер – класс для педагогов ДОУ «Ребенок и мнемотехника»;</w:t>
      </w:r>
    </w:p>
    <w:p w:rsidR="00C93933" w:rsidRPr="006B46DB" w:rsidRDefault="00C93933" w:rsidP="0044161B">
      <w:pPr>
        <w:pStyle w:val="a3"/>
        <w:numPr>
          <w:ilvl w:val="0"/>
          <w:numId w:val="17"/>
        </w:numPr>
        <w:shd w:val="clear" w:color="auto" w:fill="FFFFFF"/>
        <w:spacing w:after="0"/>
        <w:ind w:left="709" w:firstLine="142"/>
        <w:contextualSpacing/>
        <w:jc w:val="both"/>
      </w:pPr>
      <w:r w:rsidRPr="006B46DB">
        <w:t>родительское собрание с применением ИКТ (</w:t>
      </w:r>
      <w:r w:rsidRPr="006B46DB">
        <w:rPr>
          <w:lang w:val="en-US"/>
        </w:rPr>
        <w:t>ZOOM</w:t>
      </w:r>
      <w:r w:rsidRPr="006B46DB">
        <w:t>), на тему: «Развитие речи в детском саду»</w:t>
      </w:r>
    </w:p>
    <w:p w:rsidR="00C93933" w:rsidRPr="006B46DB" w:rsidRDefault="00C93933" w:rsidP="00C93933">
      <w:pPr>
        <w:pStyle w:val="a3"/>
        <w:shd w:val="clear" w:color="auto" w:fill="FFFFFF"/>
        <w:spacing w:before="0" w:beforeAutospacing="0" w:after="0" w:afterAutospacing="0"/>
        <w:ind w:firstLine="709"/>
        <w:contextualSpacing/>
        <w:jc w:val="both"/>
        <w:rPr>
          <w:shd w:val="clear" w:color="auto" w:fill="FFFFFF"/>
        </w:rPr>
      </w:pPr>
      <w:r w:rsidRPr="006B46DB">
        <w:rPr>
          <w:shd w:val="clear" w:color="auto" w:fill="FFFFFF"/>
        </w:rPr>
        <w:t>Для просвещения родителей также использую виртуа</w:t>
      </w:r>
      <w:r>
        <w:rPr>
          <w:shd w:val="clear" w:color="auto" w:fill="FFFFFF"/>
        </w:rPr>
        <w:t>льные информационные площадки (</w:t>
      </w:r>
      <w:r w:rsidRPr="006B46DB">
        <w:rPr>
          <w:shd w:val="clear" w:color="auto" w:fill="FFFFFF"/>
          <w:lang w:val="en-US"/>
        </w:rPr>
        <w:t>Telegram</w:t>
      </w:r>
      <w:r>
        <w:rPr>
          <w:shd w:val="clear" w:color="auto" w:fill="FFFFFF"/>
        </w:rPr>
        <w:t xml:space="preserve">, </w:t>
      </w:r>
      <w:proofErr w:type="spellStart"/>
      <w:r>
        <w:rPr>
          <w:shd w:val="clear" w:color="auto" w:fill="FFFFFF"/>
        </w:rPr>
        <w:t>ВК</w:t>
      </w:r>
      <w:r w:rsidRPr="006B46DB">
        <w:rPr>
          <w:shd w:val="clear" w:color="auto" w:fill="FFFFFF"/>
        </w:rPr>
        <w:t>онтакте</w:t>
      </w:r>
      <w:proofErr w:type="spellEnd"/>
      <w:r w:rsidRPr="006B46DB">
        <w:rPr>
          <w:shd w:val="clear" w:color="auto" w:fill="FFFFFF"/>
        </w:rPr>
        <w:t xml:space="preserve">), где размещаю полезные и интересные занятия с детьми. </w:t>
      </w:r>
    </w:p>
    <w:p w:rsidR="00C93933" w:rsidRPr="006B46DB" w:rsidRDefault="00C93933" w:rsidP="00C93933">
      <w:pPr>
        <w:pStyle w:val="a3"/>
        <w:shd w:val="clear" w:color="auto" w:fill="FFFFFF"/>
        <w:spacing w:before="0" w:beforeAutospacing="0" w:after="0" w:afterAutospacing="0"/>
        <w:ind w:firstLine="709"/>
        <w:contextualSpacing/>
        <w:jc w:val="both"/>
      </w:pPr>
      <w:r w:rsidRPr="006B46DB">
        <w:t xml:space="preserve">В качестве перспективы в работе с применением мнемотехники планирую, расширение картотеки мнемосхем и </w:t>
      </w:r>
      <w:proofErr w:type="spellStart"/>
      <w:r w:rsidRPr="006B46DB">
        <w:t>мнемотаблиц</w:t>
      </w:r>
      <w:proofErr w:type="spellEnd"/>
      <w:r w:rsidRPr="006B46DB">
        <w:t xml:space="preserve">, а также планирую научить детей самим создавать схемы. </w:t>
      </w:r>
    </w:p>
    <w:p w:rsidR="00C93933" w:rsidRDefault="00C93933" w:rsidP="00C93933">
      <w:pPr>
        <w:pStyle w:val="a3"/>
        <w:shd w:val="clear" w:color="auto" w:fill="FFFFFF"/>
        <w:spacing w:before="0" w:beforeAutospacing="0" w:after="0" w:afterAutospacing="0"/>
        <w:ind w:firstLine="708"/>
        <w:contextualSpacing/>
        <w:jc w:val="both"/>
      </w:pPr>
      <w:r w:rsidRPr="004E284F">
        <w:t xml:space="preserve">Таким образом, использование </w:t>
      </w:r>
      <w:r>
        <w:t xml:space="preserve">приемов </w:t>
      </w:r>
      <w:r w:rsidRPr="004E284F">
        <w:t xml:space="preserve">мнемотехники в работе с </w:t>
      </w:r>
      <w:r>
        <w:t xml:space="preserve">детьми среднего дошкольного возраста </w:t>
      </w:r>
      <w:r w:rsidRPr="004E284F">
        <w:t>позвол</w:t>
      </w:r>
      <w:r>
        <w:t>ило</w:t>
      </w:r>
      <w:r w:rsidRPr="004E284F">
        <w:t xml:space="preserve"> повысить эффективность коррекции речи дошкольников, </w:t>
      </w:r>
      <w:r>
        <w:t>способствовало мотивации дошкольников</w:t>
      </w:r>
      <w:r w:rsidRPr="004E284F">
        <w:t xml:space="preserve"> к данному виду деятельности и оптимизации процесса, которы</w:t>
      </w:r>
      <w:r>
        <w:t>й развивает связную речь детей</w:t>
      </w:r>
      <w:r w:rsidRPr="004E284F">
        <w:t>.</w:t>
      </w:r>
    </w:p>
    <w:p w:rsidR="00C93933" w:rsidRDefault="00C93933" w:rsidP="00C93933">
      <w:pPr>
        <w:pStyle w:val="a3"/>
        <w:shd w:val="clear" w:color="auto" w:fill="FFFFFF"/>
        <w:spacing w:before="0" w:beforeAutospacing="0" w:after="0" w:afterAutospacing="0"/>
        <w:ind w:firstLine="709"/>
        <w:contextualSpacing/>
        <w:jc w:val="both"/>
      </w:pPr>
      <w:r w:rsidRPr="00C4707B">
        <w:t>Список источников:</w:t>
      </w:r>
    </w:p>
    <w:p w:rsidR="00C93933" w:rsidRDefault="00C93933" w:rsidP="00C93933">
      <w:pPr>
        <w:pStyle w:val="a3"/>
        <w:shd w:val="clear" w:color="auto" w:fill="FFFFFF"/>
        <w:spacing w:before="0" w:beforeAutospacing="0" w:after="0" w:afterAutospacing="0"/>
        <w:contextualSpacing/>
        <w:jc w:val="both"/>
      </w:pPr>
      <w:r>
        <w:t xml:space="preserve">1. </w:t>
      </w:r>
      <w:r w:rsidRPr="000B04C7">
        <w:t>Алексеева М.М. Методика развития речи и обучения родному языку дошкольников. - М., 2000</w:t>
      </w:r>
    </w:p>
    <w:p w:rsidR="00C93933" w:rsidRPr="00D83DCB" w:rsidRDefault="00C93933" w:rsidP="00C93933">
      <w:pPr>
        <w:pStyle w:val="a3"/>
        <w:shd w:val="clear" w:color="auto" w:fill="FFFFFF"/>
        <w:spacing w:before="0" w:beforeAutospacing="0" w:after="0" w:afterAutospacing="0"/>
        <w:contextualSpacing/>
        <w:jc w:val="both"/>
      </w:pPr>
      <w:r w:rsidRPr="00D83DCB">
        <w:t xml:space="preserve">2. </w:t>
      </w:r>
      <w:proofErr w:type="spellStart"/>
      <w:r w:rsidRPr="00D83DCB">
        <w:rPr>
          <w:shd w:val="clear" w:color="auto" w:fill="FFFFFF"/>
        </w:rPr>
        <w:t>Большева</w:t>
      </w:r>
      <w:proofErr w:type="spellEnd"/>
      <w:r w:rsidRPr="00D83DCB">
        <w:rPr>
          <w:shd w:val="clear" w:color="auto" w:fill="FFFFFF"/>
        </w:rPr>
        <w:t xml:space="preserve"> </w:t>
      </w:r>
      <w:proofErr w:type="spellStart"/>
      <w:r w:rsidRPr="00D83DCB">
        <w:rPr>
          <w:bCs/>
          <w:shd w:val="clear" w:color="auto" w:fill="FFFFFF"/>
        </w:rPr>
        <w:t>Т</w:t>
      </w:r>
      <w:r w:rsidRPr="00D83DCB">
        <w:rPr>
          <w:shd w:val="clear" w:color="auto" w:fill="FFFFFF"/>
        </w:rPr>
        <w:t>.</w:t>
      </w:r>
      <w:r w:rsidRPr="00D83DCB">
        <w:rPr>
          <w:bCs/>
          <w:shd w:val="clear" w:color="auto" w:fill="FFFFFF"/>
        </w:rPr>
        <w:t>В</w:t>
      </w:r>
      <w:r w:rsidRPr="00D83DCB">
        <w:rPr>
          <w:shd w:val="clear" w:color="auto" w:fill="FFFFFF"/>
        </w:rPr>
        <w:t>.Учимся</w:t>
      </w:r>
      <w:proofErr w:type="spellEnd"/>
      <w:r w:rsidRPr="00D83DCB">
        <w:rPr>
          <w:shd w:val="clear" w:color="auto" w:fill="FFFFFF"/>
        </w:rPr>
        <w:t xml:space="preserve"> по сказке: Развитие мышления дошкольников с помощью мнемотехники: Учебно-методическое пособие. СПб: Детство-</w:t>
      </w:r>
      <w:proofErr w:type="gramStart"/>
      <w:r w:rsidRPr="00D83DCB">
        <w:rPr>
          <w:shd w:val="clear" w:color="auto" w:fill="FFFFFF"/>
        </w:rPr>
        <w:t>Пресс ,</w:t>
      </w:r>
      <w:proofErr w:type="gramEnd"/>
      <w:r w:rsidRPr="00D83DCB">
        <w:rPr>
          <w:shd w:val="clear" w:color="auto" w:fill="FFFFFF"/>
        </w:rPr>
        <w:t xml:space="preserve"> 2011.</w:t>
      </w:r>
    </w:p>
    <w:p w:rsidR="00C93933" w:rsidRDefault="00C93933" w:rsidP="00C93933">
      <w:pPr>
        <w:pStyle w:val="a3"/>
        <w:shd w:val="clear" w:color="auto" w:fill="FFFFFF"/>
        <w:spacing w:before="0" w:beforeAutospacing="0" w:after="0" w:afterAutospacing="0"/>
        <w:contextualSpacing/>
        <w:jc w:val="both"/>
      </w:pPr>
      <w:r>
        <w:t xml:space="preserve">3. </w:t>
      </w:r>
      <w:r w:rsidRPr="00C4707B">
        <w:t xml:space="preserve">Козаренко В.А. Учебник мнемотехники. Система запоминания «Джордано» Сайт </w:t>
      </w:r>
      <w:proofErr w:type="spellStart"/>
      <w:r w:rsidRPr="00C4707B">
        <w:t>Mnemonikon</w:t>
      </w:r>
      <w:proofErr w:type="spellEnd"/>
      <w:r w:rsidRPr="00C4707B">
        <w:t xml:space="preserve"> (http://www.mnemotexnika.narod.ru) - Москва, 2007</w:t>
      </w:r>
    </w:p>
    <w:p w:rsidR="00DE1C96" w:rsidRDefault="00C93933" w:rsidP="0086365A">
      <w:pPr>
        <w:pStyle w:val="a3"/>
        <w:shd w:val="clear" w:color="auto" w:fill="FFFFFF"/>
        <w:spacing w:before="0" w:beforeAutospacing="0" w:after="0" w:afterAutospacing="0"/>
        <w:contextualSpacing/>
        <w:rPr>
          <w:rFonts w:eastAsia="Calibri"/>
          <w:b/>
          <w:lang w:val="en-US"/>
        </w:rPr>
      </w:pPr>
      <w:r w:rsidRPr="00D83DCB">
        <w:rPr>
          <w:lang w:val="en-US"/>
        </w:rPr>
        <w:t>4</w:t>
      </w:r>
      <w:r w:rsidRPr="000B04C7">
        <w:rPr>
          <w:lang w:val="en-US"/>
        </w:rPr>
        <w:t xml:space="preserve">. URL: </w:t>
      </w:r>
      <w:r w:rsidRPr="0086365A">
        <w:rPr>
          <w:rFonts w:eastAsiaTheme="majorEastAsia"/>
          <w:lang w:val="en-US"/>
        </w:rPr>
        <w:t>https://www.defectologiya.pro/zhurnal/ispolzovanie_priemov_mnemotexniki_v_razvitii_svyaznoj_rechi_u_detej_s_rechevyimi_narusheniyami/</w:t>
      </w:r>
      <w:r w:rsidR="00585496" w:rsidRPr="00B85915">
        <w:rPr>
          <w:rFonts w:eastAsia="Calibri"/>
          <w:b/>
          <w:lang w:val="en-US"/>
        </w:rPr>
        <w:t xml:space="preserve">    </w:t>
      </w:r>
    </w:p>
    <w:p w:rsidR="00DE1C96" w:rsidRDefault="00DE1C96" w:rsidP="0086365A">
      <w:pPr>
        <w:pStyle w:val="a3"/>
        <w:shd w:val="clear" w:color="auto" w:fill="FFFFFF"/>
        <w:spacing w:before="0" w:beforeAutospacing="0" w:after="0" w:afterAutospacing="0"/>
        <w:contextualSpacing/>
        <w:rPr>
          <w:rFonts w:eastAsia="Calibri"/>
          <w:b/>
          <w:lang w:val="en-US"/>
        </w:rPr>
      </w:pPr>
    </w:p>
    <w:p w:rsidR="00DE1C96" w:rsidRDefault="00DE1C96" w:rsidP="0086365A">
      <w:pPr>
        <w:pStyle w:val="a3"/>
        <w:shd w:val="clear" w:color="auto" w:fill="FFFFFF"/>
        <w:spacing w:before="0" w:beforeAutospacing="0" w:after="0" w:afterAutospacing="0"/>
        <w:contextualSpacing/>
        <w:rPr>
          <w:rFonts w:eastAsia="Calibri"/>
          <w:b/>
          <w:lang w:val="en-US"/>
        </w:rPr>
      </w:pPr>
    </w:p>
    <w:p w:rsidR="00DE1C96" w:rsidRDefault="00DE1C96" w:rsidP="0086365A">
      <w:pPr>
        <w:pStyle w:val="a3"/>
        <w:shd w:val="clear" w:color="auto" w:fill="FFFFFF"/>
        <w:spacing w:before="0" w:beforeAutospacing="0" w:after="0" w:afterAutospacing="0"/>
        <w:contextualSpacing/>
        <w:rPr>
          <w:rFonts w:eastAsia="Calibri"/>
          <w:b/>
          <w:lang w:val="en-US"/>
        </w:rPr>
      </w:pPr>
    </w:p>
    <w:p w:rsidR="00DE1C96" w:rsidRDefault="00DE1C96" w:rsidP="0086365A">
      <w:pPr>
        <w:pStyle w:val="a3"/>
        <w:shd w:val="clear" w:color="auto" w:fill="FFFFFF"/>
        <w:spacing w:before="0" w:beforeAutospacing="0" w:after="0" w:afterAutospacing="0"/>
        <w:contextualSpacing/>
        <w:rPr>
          <w:rFonts w:eastAsia="Calibri"/>
          <w:b/>
          <w:lang w:val="en-US"/>
        </w:rPr>
      </w:pPr>
    </w:p>
    <w:p w:rsidR="00DE1C96" w:rsidRDefault="00DE1C96" w:rsidP="0086365A">
      <w:pPr>
        <w:pStyle w:val="a3"/>
        <w:shd w:val="clear" w:color="auto" w:fill="FFFFFF"/>
        <w:spacing w:before="0" w:beforeAutospacing="0" w:after="0" w:afterAutospacing="0"/>
        <w:contextualSpacing/>
        <w:rPr>
          <w:rFonts w:eastAsia="Calibri"/>
          <w:b/>
          <w:lang w:val="en-US"/>
        </w:rPr>
      </w:pPr>
    </w:p>
    <w:p w:rsidR="00DE1C96" w:rsidRDefault="00DE1C96" w:rsidP="0086365A">
      <w:pPr>
        <w:pStyle w:val="a3"/>
        <w:shd w:val="clear" w:color="auto" w:fill="FFFFFF"/>
        <w:spacing w:before="0" w:beforeAutospacing="0" w:after="0" w:afterAutospacing="0"/>
        <w:contextualSpacing/>
        <w:rPr>
          <w:rFonts w:eastAsia="Calibri"/>
          <w:b/>
          <w:lang w:val="en-US"/>
        </w:rPr>
      </w:pPr>
    </w:p>
    <w:p w:rsidR="00DE1C96" w:rsidRDefault="00DE1C96" w:rsidP="0086365A">
      <w:pPr>
        <w:pStyle w:val="a3"/>
        <w:shd w:val="clear" w:color="auto" w:fill="FFFFFF"/>
        <w:spacing w:before="0" w:beforeAutospacing="0" w:after="0" w:afterAutospacing="0"/>
        <w:contextualSpacing/>
        <w:rPr>
          <w:rFonts w:eastAsia="Calibri"/>
          <w:b/>
          <w:lang w:val="en-US"/>
        </w:rPr>
      </w:pPr>
    </w:p>
    <w:p w:rsidR="00DE1C96" w:rsidRDefault="00DE1C96" w:rsidP="0086365A">
      <w:pPr>
        <w:pStyle w:val="a3"/>
        <w:shd w:val="clear" w:color="auto" w:fill="FFFFFF"/>
        <w:spacing w:before="0" w:beforeAutospacing="0" w:after="0" w:afterAutospacing="0"/>
        <w:contextualSpacing/>
        <w:rPr>
          <w:rFonts w:eastAsia="Calibri"/>
          <w:b/>
          <w:lang w:val="en-US"/>
        </w:rPr>
      </w:pPr>
    </w:p>
    <w:p w:rsidR="00DE1C96" w:rsidRDefault="00DE1C96" w:rsidP="0086365A">
      <w:pPr>
        <w:pStyle w:val="a3"/>
        <w:shd w:val="clear" w:color="auto" w:fill="FFFFFF"/>
        <w:spacing w:before="0" w:beforeAutospacing="0" w:after="0" w:afterAutospacing="0"/>
        <w:contextualSpacing/>
        <w:rPr>
          <w:rFonts w:eastAsia="Calibri"/>
          <w:b/>
          <w:lang w:val="en-US"/>
        </w:rPr>
      </w:pPr>
    </w:p>
    <w:p w:rsidR="00DE1C96" w:rsidRDefault="00DE1C96" w:rsidP="0086365A">
      <w:pPr>
        <w:pStyle w:val="a3"/>
        <w:shd w:val="clear" w:color="auto" w:fill="FFFFFF"/>
        <w:spacing w:before="0" w:beforeAutospacing="0" w:after="0" w:afterAutospacing="0"/>
        <w:contextualSpacing/>
        <w:rPr>
          <w:rFonts w:eastAsia="Calibri"/>
          <w:b/>
          <w:lang w:val="en-US"/>
        </w:rPr>
      </w:pPr>
    </w:p>
    <w:p w:rsidR="00DE1C96" w:rsidRDefault="00DE1C96" w:rsidP="0086365A">
      <w:pPr>
        <w:pStyle w:val="a3"/>
        <w:shd w:val="clear" w:color="auto" w:fill="FFFFFF"/>
        <w:spacing w:before="0" w:beforeAutospacing="0" w:after="0" w:afterAutospacing="0"/>
        <w:contextualSpacing/>
        <w:rPr>
          <w:rFonts w:eastAsia="Calibri"/>
          <w:b/>
          <w:lang w:val="en-US"/>
        </w:rPr>
      </w:pPr>
    </w:p>
    <w:p w:rsidR="00DE1C96" w:rsidRDefault="00DE1C96" w:rsidP="0086365A">
      <w:pPr>
        <w:pStyle w:val="a3"/>
        <w:shd w:val="clear" w:color="auto" w:fill="FFFFFF"/>
        <w:spacing w:before="0" w:beforeAutospacing="0" w:after="0" w:afterAutospacing="0"/>
        <w:contextualSpacing/>
        <w:rPr>
          <w:rFonts w:eastAsia="Calibri"/>
          <w:b/>
          <w:lang w:val="en-US"/>
        </w:rPr>
      </w:pPr>
    </w:p>
    <w:p w:rsidR="00DE1C96" w:rsidRDefault="00DE1C96" w:rsidP="0086365A">
      <w:pPr>
        <w:pStyle w:val="a3"/>
        <w:shd w:val="clear" w:color="auto" w:fill="FFFFFF"/>
        <w:spacing w:before="0" w:beforeAutospacing="0" w:after="0" w:afterAutospacing="0"/>
        <w:contextualSpacing/>
        <w:rPr>
          <w:rFonts w:eastAsia="Calibri"/>
          <w:b/>
          <w:lang w:val="en-US"/>
        </w:rPr>
      </w:pPr>
    </w:p>
    <w:p w:rsidR="00DE1C96" w:rsidRDefault="00DE1C96" w:rsidP="0086365A">
      <w:pPr>
        <w:pStyle w:val="a3"/>
        <w:shd w:val="clear" w:color="auto" w:fill="FFFFFF"/>
        <w:spacing w:before="0" w:beforeAutospacing="0" w:after="0" w:afterAutospacing="0"/>
        <w:contextualSpacing/>
        <w:rPr>
          <w:rFonts w:eastAsia="Calibri"/>
          <w:b/>
          <w:lang w:val="en-US"/>
        </w:rPr>
      </w:pPr>
    </w:p>
    <w:p w:rsidR="00DE1C96" w:rsidRDefault="00DE1C96" w:rsidP="0086365A">
      <w:pPr>
        <w:pStyle w:val="a3"/>
        <w:shd w:val="clear" w:color="auto" w:fill="FFFFFF"/>
        <w:spacing w:before="0" w:beforeAutospacing="0" w:after="0" w:afterAutospacing="0"/>
        <w:contextualSpacing/>
        <w:rPr>
          <w:rFonts w:eastAsia="Calibri"/>
          <w:b/>
          <w:lang w:val="en-US"/>
        </w:rPr>
      </w:pPr>
    </w:p>
    <w:p w:rsidR="00DE1C96" w:rsidRDefault="00DE1C96" w:rsidP="0086365A">
      <w:pPr>
        <w:pStyle w:val="a3"/>
        <w:shd w:val="clear" w:color="auto" w:fill="FFFFFF"/>
        <w:spacing w:before="0" w:beforeAutospacing="0" w:after="0" w:afterAutospacing="0"/>
        <w:contextualSpacing/>
        <w:rPr>
          <w:rFonts w:eastAsia="Calibri"/>
          <w:b/>
          <w:lang w:val="en-US"/>
        </w:rPr>
      </w:pPr>
    </w:p>
    <w:p w:rsidR="00DE1C96" w:rsidRDefault="00DE1C96" w:rsidP="0086365A">
      <w:pPr>
        <w:pStyle w:val="a3"/>
        <w:shd w:val="clear" w:color="auto" w:fill="FFFFFF"/>
        <w:spacing w:before="0" w:beforeAutospacing="0" w:after="0" w:afterAutospacing="0"/>
        <w:contextualSpacing/>
        <w:rPr>
          <w:rFonts w:eastAsia="Calibri"/>
          <w:b/>
          <w:lang w:val="en-US"/>
        </w:rPr>
      </w:pPr>
    </w:p>
    <w:p w:rsidR="00DE1C96" w:rsidRDefault="00DE1C96" w:rsidP="0086365A">
      <w:pPr>
        <w:pStyle w:val="a3"/>
        <w:shd w:val="clear" w:color="auto" w:fill="FFFFFF"/>
        <w:spacing w:before="0" w:beforeAutospacing="0" w:after="0" w:afterAutospacing="0"/>
        <w:contextualSpacing/>
        <w:rPr>
          <w:rFonts w:eastAsia="Calibri"/>
          <w:b/>
          <w:lang w:val="en-US"/>
        </w:rPr>
      </w:pPr>
    </w:p>
    <w:p w:rsidR="00DE1C96" w:rsidRDefault="00DE1C96" w:rsidP="0086365A">
      <w:pPr>
        <w:pStyle w:val="a3"/>
        <w:shd w:val="clear" w:color="auto" w:fill="FFFFFF"/>
        <w:spacing w:before="0" w:beforeAutospacing="0" w:after="0" w:afterAutospacing="0"/>
        <w:contextualSpacing/>
        <w:rPr>
          <w:rFonts w:eastAsia="Calibri"/>
          <w:b/>
          <w:lang w:val="en-US"/>
        </w:rPr>
      </w:pPr>
    </w:p>
    <w:p w:rsidR="00DE1C96" w:rsidRDefault="00DE1C96" w:rsidP="0086365A">
      <w:pPr>
        <w:pStyle w:val="a3"/>
        <w:shd w:val="clear" w:color="auto" w:fill="FFFFFF"/>
        <w:spacing w:before="0" w:beforeAutospacing="0" w:after="0" w:afterAutospacing="0"/>
        <w:contextualSpacing/>
        <w:rPr>
          <w:rFonts w:eastAsia="Calibri"/>
          <w:b/>
          <w:lang w:val="en-US"/>
        </w:rPr>
      </w:pPr>
    </w:p>
    <w:p w:rsidR="00DE1C96" w:rsidRDefault="00DE1C96" w:rsidP="0086365A">
      <w:pPr>
        <w:pStyle w:val="a3"/>
        <w:shd w:val="clear" w:color="auto" w:fill="FFFFFF"/>
        <w:spacing w:before="0" w:beforeAutospacing="0" w:after="0" w:afterAutospacing="0"/>
        <w:contextualSpacing/>
        <w:rPr>
          <w:rFonts w:eastAsia="Calibri"/>
          <w:b/>
          <w:lang w:val="en-US"/>
        </w:rPr>
      </w:pPr>
    </w:p>
    <w:p w:rsidR="00DE1C96" w:rsidRDefault="00DE1C96" w:rsidP="0086365A">
      <w:pPr>
        <w:pStyle w:val="a3"/>
        <w:shd w:val="clear" w:color="auto" w:fill="FFFFFF"/>
        <w:spacing w:before="0" w:beforeAutospacing="0" w:after="0" w:afterAutospacing="0"/>
        <w:contextualSpacing/>
        <w:rPr>
          <w:rFonts w:eastAsia="Calibri"/>
          <w:b/>
          <w:lang w:val="en-US"/>
        </w:rPr>
      </w:pPr>
    </w:p>
    <w:p w:rsidR="00DE1C96" w:rsidRDefault="00DE1C96" w:rsidP="0086365A">
      <w:pPr>
        <w:pStyle w:val="a3"/>
        <w:shd w:val="clear" w:color="auto" w:fill="FFFFFF"/>
        <w:spacing w:before="0" w:beforeAutospacing="0" w:after="0" w:afterAutospacing="0"/>
        <w:contextualSpacing/>
        <w:rPr>
          <w:rFonts w:eastAsia="Calibri"/>
          <w:b/>
          <w:lang w:val="en-US"/>
        </w:rPr>
      </w:pPr>
    </w:p>
    <w:p w:rsidR="00DE1C96" w:rsidRDefault="00DE1C96" w:rsidP="0086365A">
      <w:pPr>
        <w:pStyle w:val="a3"/>
        <w:shd w:val="clear" w:color="auto" w:fill="FFFFFF"/>
        <w:spacing w:before="0" w:beforeAutospacing="0" w:after="0" w:afterAutospacing="0"/>
        <w:contextualSpacing/>
        <w:rPr>
          <w:rFonts w:eastAsia="Calibri"/>
          <w:b/>
          <w:lang w:val="en-US"/>
        </w:rPr>
      </w:pPr>
    </w:p>
    <w:p w:rsidR="00DE1C96" w:rsidRDefault="00DE1C96" w:rsidP="0086365A">
      <w:pPr>
        <w:pStyle w:val="a3"/>
        <w:shd w:val="clear" w:color="auto" w:fill="FFFFFF"/>
        <w:spacing w:before="0" w:beforeAutospacing="0" w:after="0" w:afterAutospacing="0"/>
        <w:contextualSpacing/>
        <w:rPr>
          <w:rFonts w:eastAsia="Calibri"/>
          <w:b/>
          <w:lang w:val="en-US"/>
        </w:rPr>
      </w:pPr>
    </w:p>
    <w:p w:rsidR="00DE1C96" w:rsidRDefault="00DE1C96" w:rsidP="0086365A">
      <w:pPr>
        <w:pStyle w:val="a3"/>
        <w:shd w:val="clear" w:color="auto" w:fill="FFFFFF"/>
        <w:spacing w:before="0" w:beforeAutospacing="0" w:after="0" w:afterAutospacing="0"/>
        <w:contextualSpacing/>
        <w:rPr>
          <w:rFonts w:eastAsia="Calibri"/>
          <w:b/>
          <w:lang w:val="en-US"/>
        </w:rPr>
      </w:pPr>
    </w:p>
    <w:p w:rsidR="00DE1C96" w:rsidRDefault="00DE1C96" w:rsidP="0086365A">
      <w:pPr>
        <w:pStyle w:val="a3"/>
        <w:shd w:val="clear" w:color="auto" w:fill="FFFFFF"/>
        <w:spacing w:before="0" w:beforeAutospacing="0" w:after="0" w:afterAutospacing="0"/>
        <w:contextualSpacing/>
        <w:rPr>
          <w:rFonts w:eastAsia="Calibri"/>
          <w:b/>
          <w:lang w:val="en-US"/>
        </w:rPr>
      </w:pPr>
    </w:p>
    <w:p w:rsidR="00DE1C96" w:rsidRDefault="00DE1C96" w:rsidP="0086365A">
      <w:pPr>
        <w:pStyle w:val="a3"/>
        <w:shd w:val="clear" w:color="auto" w:fill="FFFFFF"/>
        <w:spacing w:before="0" w:beforeAutospacing="0" w:after="0" w:afterAutospacing="0"/>
        <w:contextualSpacing/>
        <w:rPr>
          <w:rFonts w:eastAsia="Calibri"/>
          <w:b/>
          <w:lang w:val="en-US"/>
        </w:rPr>
      </w:pPr>
    </w:p>
    <w:p w:rsidR="00DE1C96" w:rsidRDefault="00DE1C96" w:rsidP="0086365A">
      <w:pPr>
        <w:pStyle w:val="a3"/>
        <w:shd w:val="clear" w:color="auto" w:fill="FFFFFF"/>
        <w:spacing w:before="0" w:beforeAutospacing="0" w:after="0" w:afterAutospacing="0"/>
        <w:contextualSpacing/>
        <w:rPr>
          <w:rFonts w:eastAsia="Calibri"/>
          <w:b/>
          <w:lang w:val="en-US"/>
        </w:rPr>
      </w:pPr>
    </w:p>
    <w:p w:rsidR="00DE1C96" w:rsidRDefault="00DE1C96" w:rsidP="0086365A">
      <w:pPr>
        <w:pStyle w:val="a3"/>
        <w:shd w:val="clear" w:color="auto" w:fill="FFFFFF"/>
        <w:spacing w:before="0" w:beforeAutospacing="0" w:after="0" w:afterAutospacing="0"/>
        <w:contextualSpacing/>
        <w:rPr>
          <w:rFonts w:eastAsia="Calibri"/>
          <w:b/>
          <w:lang w:val="en-US"/>
        </w:rPr>
      </w:pPr>
    </w:p>
    <w:p w:rsidR="00DE1C96" w:rsidRDefault="00DE1C96" w:rsidP="0086365A">
      <w:pPr>
        <w:pStyle w:val="a3"/>
        <w:shd w:val="clear" w:color="auto" w:fill="FFFFFF"/>
        <w:spacing w:before="0" w:beforeAutospacing="0" w:after="0" w:afterAutospacing="0"/>
        <w:contextualSpacing/>
        <w:rPr>
          <w:rFonts w:eastAsia="Calibri"/>
          <w:b/>
          <w:lang w:val="en-US"/>
        </w:rPr>
      </w:pPr>
    </w:p>
    <w:p w:rsidR="00DE1C96" w:rsidRDefault="00DE1C96" w:rsidP="0086365A">
      <w:pPr>
        <w:pStyle w:val="a3"/>
        <w:shd w:val="clear" w:color="auto" w:fill="FFFFFF"/>
        <w:spacing w:before="0" w:beforeAutospacing="0" w:after="0" w:afterAutospacing="0"/>
        <w:contextualSpacing/>
        <w:rPr>
          <w:rFonts w:eastAsia="Calibri"/>
          <w:b/>
          <w:lang w:val="en-US"/>
        </w:rPr>
      </w:pPr>
    </w:p>
    <w:p w:rsidR="00DE1C96" w:rsidRDefault="00DE1C96" w:rsidP="0086365A">
      <w:pPr>
        <w:pStyle w:val="a3"/>
        <w:shd w:val="clear" w:color="auto" w:fill="FFFFFF"/>
        <w:spacing w:before="0" w:beforeAutospacing="0" w:after="0" w:afterAutospacing="0"/>
        <w:contextualSpacing/>
        <w:rPr>
          <w:rFonts w:eastAsia="Calibri"/>
          <w:b/>
          <w:lang w:val="en-US"/>
        </w:rPr>
      </w:pPr>
    </w:p>
    <w:p w:rsidR="00DE1C96" w:rsidRDefault="00DE1C96" w:rsidP="0086365A">
      <w:pPr>
        <w:pStyle w:val="a3"/>
        <w:shd w:val="clear" w:color="auto" w:fill="FFFFFF"/>
        <w:spacing w:before="0" w:beforeAutospacing="0" w:after="0" w:afterAutospacing="0"/>
        <w:contextualSpacing/>
        <w:rPr>
          <w:rFonts w:eastAsia="Calibri"/>
          <w:b/>
          <w:lang w:val="en-US"/>
        </w:rPr>
      </w:pPr>
    </w:p>
    <w:p w:rsidR="00DE1C96" w:rsidRDefault="00DE1C96" w:rsidP="0086365A">
      <w:pPr>
        <w:pStyle w:val="a3"/>
        <w:shd w:val="clear" w:color="auto" w:fill="FFFFFF"/>
        <w:spacing w:before="0" w:beforeAutospacing="0" w:after="0" w:afterAutospacing="0"/>
        <w:contextualSpacing/>
        <w:rPr>
          <w:rFonts w:eastAsia="Calibri"/>
          <w:b/>
          <w:lang w:val="en-US"/>
        </w:rPr>
      </w:pPr>
    </w:p>
    <w:p w:rsidR="00DE1C96" w:rsidRDefault="00DE1C96" w:rsidP="0086365A">
      <w:pPr>
        <w:pStyle w:val="a3"/>
        <w:shd w:val="clear" w:color="auto" w:fill="FFFFFF"/>
        <w:spacing w:before="0" w:beforeAutospacing="0" w:after="0" w:afterAutospacing="0"/>
        <w:contextualSpacing/>
        <w:rPr>
          <w:rFonts w:eastAsia="Calibri"/>
          <w:b/>
          <w:lang w:val="en-US"/>
        </w:rPr>
      </w:pPr>
    </w:p>
    <w:p w:rsidR="00DE1C96" w:rsidRDefault="00DE1C96" w:rsidP="0086365A">
      <w:pPr>
        <w:pStyle w:val="a3"/>
        <w:shd w:val="clear" w:color="auto" w:fill="FFFFFF"/>
        <w:spacing w:before="0" w:beforeAutospacing="0" w:after="0" w:afterAutospacing="0"/>
        <w:contextualSpacing/>
        <w:rPr>
          <w:rFonts w:eastAsia="Calibri"/>
          <w:b/>
          <w:lang w:val="en-US"/>
        </w:rPr>
      </w:pPr>
    </w:p>
    <w:p w:rsidR="00DE1C96" w:rsidRDefault="00DE1C96" w:rsidP="0086365A">
      <w:pPr>
        <w:pStyle w:val="a3"/>
        <w:shd w:val="clear" w:color="auto" w:fill="FFFFFF"/>
        <w:spacing w:before="0" w:beforeAutospacing="0" w:after="0" w:afterAutospacing="0"/>
        <w:contextualSpacing/>
        <w:rPr>
          <w:rFonts w:eastAsia="Calibri"/>
          <w:b/>
          <w:lang w:val="en-US"/>
        </w:rPr>
      </w:pPr>
    </w:p>
    <w:p w:rsidR="00DE1C96" w:rsidRDefault="00DE1C96" w:rsidP="0086365A">
      <w:pPr>
        <w:pStyle w:val="a3"/>
        <w:shd w:val="clear" w:color="auto" w:fill="FFFFFF"/>
        <w:spacing w:before="0" w:beforeAutospacing="0" w:after="0" w:afterAutospacing="0"/>
        <w:contextualSpacing/>
        <w:rPr>
          <w:rFonts w:eastAsia="Calibri"/>
          <w:b/>
          <w:lang w:val="en-US"/>
        </w:rPr>
      </w:pPr>
    </w:p>
    <w:p w:rsidR="00DE1C96" w:rsidRDefault="00DE1C96" w:rsidP="0086365A">
      <w:pPr>
        <w:pStyle w:val="a3"/>
        <w:shd w:val="clear" w:color="auto" w:fill="FFFFFF"/>
        <w:spacing w:before="0" w:beforeAutospacing="0" w:after="0" w:afterAutospacing="0"/>
        <w:contextualSpacing/>
        <w:rPr>
          <w:rFonts w:eastAsia="Calibri"/>
          <w:b/>
          <w:lang w:val="en-US"/>
        </w:rPr>
      </w:pPr>
    </w:p>
    <w:p w:rsidR="00585496" w:rsidRPr="00DE1C96" w:rsidRDefault="00585496" w:rsidP="0086365A">
      <w:pPr>
        <w:pStyle w:val="a3"/>
        <w:shd w:val="clear" w:color="auto" w:fill="FFFFFF"/>
        <w:spacing w:before="0" w:beforeAutospacing="0" w:after="0" w:afterAutospacing="0"/>
        <w:contextualSpacing/>
      </w:pPr>
      <w:r w:rsidRPr="00DE1C96">
        <w:rPr>
          <w:rFonts w:eastAsia="Calibri"/>
          <w:b/>
        </w:rPr>
        <w:t xml:space="preserve">                                                             </w:t>
      </w:r>
    </w:p>
    <w:p w:rsidR="00585496" w:rsidRPr="008E02A5" w:rsidRDefault="00DE1C96" w:rsidP="00585496">
      <w:pPr>
        <w:spacing w:line="240" w:lineRule="auto"/>
        <w:ind w:right="283" w:firstLine="709"/>
        <w:jc w:val="center"/>
        <w:rPr>
          <w:rFonts w:ascii="Times New Roman" w:eastAsia="Calibri" w:hAnsi="Times New Roman" w:cs="Times New Roman"/>
          <w:sz w:val="24"/>
          <w:szCs w:val="24"/>
        </w:rPr>
      </w:pPr>
      <w:r>
        <w:rPr>
          <w:rFonts w:ascii="Times New Roman" w:eastAsia="Calibri" w:hAnsi="Times New Roman" w:cs="Times New Roman"/>
          <w:b/>
          <w:sz w:val="24"/>
          <w:szCs w:val="24"/>
        </w:rPr>
        <w:t>«</w:t>
      </w:r>
      <w:r w:rsidR="00585496" w:rsidRPr="008E02A5">
        <w:rPr>
          <w:rFonts w:ascii="Times New Roman" w:eastAsia="Calibri" w:hAnsi="Times New Roman" w:cs="Times New Roman"/>
          <w:b/>
          <w:sz w:val="24"/>
          <w:szCs w:val="24"/>
        </w:rPr>
        <w:t>Качество содержания образовательной деятельности в дошкольной образовательной организации</w:t>
      </w:r>
      <w:r>
        <w:rPr>
          <w:rFonts w:ascii="Times New Roman" w:eastAsia="Calibri" w:hAnsi="Times New Roman" w:cs="Times New Roman"/>
          <w:b/>
          <w:sz w:val="24"/>
          <w:szCs w:val="24"/>
        </w:rPr>
        <w:t>»</w:t>
      </w:r>
    </w:p>
    <w:p w:rsidR="00585496" w:rsidRPr="008E02A5" w:rsidRDefault="00585496" w:rsidP="00585496">
      <w:pPr>
        <w:autoSpaceDE w:val="0"/>
        <w:autoSpaceDN w:val="0"/>
        <w:adjustRightInd w:val="0"/>
        <w:spacing w:after="0" w:line="240" w:lineRule="auto"/>
        <w:ind w:right="283" w:firstLine="709"/>
        <w:jc w:val="center"/>
        <w:rPr>
          <w:rFonts w:ascii="Times New Roman" w:eastAsia="Times New Roman" w:hAnsi="Times New Roman" w:cs="Times New Roman"/>
          <w:color w:val="000000"/>
          <w:sz w:val="24"/>
          <w:szCs w:val="24"/>
        </w:rPr>
      </w:pPr>
      <w:r w:rsidRPr="008E02A5">
        <w:rPr>
          <w:rFonts w:ascii="Times New Roman" w:eastAsia="Times New Roman" w:hAnsi="Times New Roman" w:cs="Times New Roman"/>
          <w:color w:val="000000"/>
          <w:sz w:val="24"/>
          <w:szCs w:val="24"/>
        </w:rPr>
        <w:t>__________________________________________</w:t>
      </w:r>
      <w:r>
        <w:rPr>
          <w:rFonts w:ascii="Times New Roman" w:eastAsia="Times New Roman" w:hAnsi="Times New Roman" w:cs="Times New Roman"/>
          <w:color w:val="000000"/>
          <w:sz w:val="24"/>
          <w:szCs w:val="24"/>
        </w:rPr>
        <w:t>___________________________</w:t>
      </w:r>
    </w:p>
    <w:p w:rsidR="00585496" w:rsidRPr="008E02A5" w:rsidRDefault="00585496" w:rsidP="00585496">
      <w:pPr>
        <w:autoSpaceDE w:val="0"/>
        <w:autoSpaceDN w:val="0"/>
        <w:adjustRightInd w:val="0"/>
        <w:spacing w:after="0" w:line="240" w:lineRule="auto"/>
        <w:ind w:right="283" w:firstLine="709"/>
        <w:jc w:val="center"/>
        <w:rPr>
          <w:rFonts w:ascii="Times New Roman" w:eastAsia="Times New Roman" w:hAnsi="Times New Roman" w:cs="Times New Roman"/>
          <w:b/>
          <w:color w:val="000000"/>
          <w:sz w:val="24"/>
          <w:szCs w:val="24"/>
        </w:rPr>
      </w:pPr>
    </w:p>
    <w:p w:rsidR="00585496" w:rsidRPr="002F4B1C" w:rsidRDefault="00585496" w:rsidP="00585496">
      <w:pPr>
        <w:autoSpaceDE w:val="0"/>
        <w:autoSpaceDN w:val="0"/>
        <w:adjustRightInd w:val="0"/>
        <w:spacing w:after="0" w:line="240" w:lineRule="auto"/>
        <w:ind w:right="283" w:firstLine="709"/>
        <w:jc w:val="center"/>
        <w:rPr>
          <w:rFonts w:ascii="Times New Roman" w:eastAsia="Times New Roman" w:hAnsi="Times New Roman" w:cs="Times New Roman"/>
          <w:b/>
          <w:color w:val="FF0000"/>
          <w:sz w:val="24"/>
          <w:szCs w:val="24"/>
        </w:rPr>
      </w:pPr>
      <w:r w:rsidRPr="008E02A5">
        <w:rPr>
          <w:rFonts w:ascii="Times New Roman" w:eastAsia="Times New Roman" w:hAnsi="Times New Roman" w:cs="Times New Roman"/>
          <w:b/>
          <w:color w:val="000000"/>
          <w:sz w:val="24"/>
          <w:szCs w:val="24"/>
        </w:rPr>
        <w:t xml:space="preserve">Качество </w:t>
      </w:r>
      <w:r w:rsidRPr="00F44758">
        <w:rPr>
          <w:rFonts w:ascii="Times New Roman" w:eastAsia="Times New Roman" w:hAnsi="Times New Roman" w:cs="Times New Roman"/>
          <w:b/>
          <w:sz w:val="24"/>
          <w:szCs w:val="24"/>
        </w:rPr>
        <w:t xml:space="preserve">формирования математических представлений у воспитанников БМАДОУ «Детский сад №18» посредством применения </w:t>
      </w:r>
      <w:r w:rsidRPr="00F44758">
        <w:rPr>
          <w:rFonts w:ascii="Times New Roman" w:eastAsia="Times New Roman" w:hAnsi="Times New Roman" w:cs="Times New Roman"/>
          <w:b/>
          <w:sz w:val="24"/>
          <w:szCs w:val="24"/>
          <w:lang w:val="en-US"/>
        </w:rPr>
        <w:t>LEGO</w:t>
      </w:r>
      <w:r w:rsidRPr="00F44758">
        <w:rPr>
          <w:rFonts w:ascii="Times New Roman" w:eastAsia="Times New Roman" w:hAnsi="Times New Roman" w:cs="Times New Roman"/>
          <w:b/>
          <w:sz w:val="24"/>
          <w:szCs w:val="24"/>
        </w:rPr>
        <w:t xml:space="preserve"> </w:t>
      </w:r>
      <w:r w:rsidRPr="00F44758">
        <w:rPr>
          <w:rFonts w:ascii="Times New Roman" w:eastAsia="Times New Roman" w:hAnsi="Times New Roman" w:cs="Times New Roman"/>
          <w:b/>
          <w:sz w:val="24"/>
          <w:szCs w:val="24"/>
          <w:lang w:val="en-US"/>
        </w:rPr>
        <w:t>DUPLO</w:t>
      </w:r>
      <w:r w:rsidRPr="00F44758">
        <w:rPr>
          <w:rFonts w:ascii="Times New Roman" w:eastAsia="Times New Roman" w:hAnsi="Times New Roman" w:cs="Times New Roman"/>
          <w:b/>
          <w:sz w:val="24"/>
          <w:szCs w:val="24"/>
        </w:rPr>
        <w:t xml:space="preserve"> </w:t>
      </w:r>
    </w:p>
    <w:p w:rsidR="00585496" w:rsidRPr="008E02A5" w:rsidRDefault="00585496" w:rsidP="00585496">
      <w:pPr>
        <w:autoSpaceDE w:val="0"/>
        <w:autoSpaceDN w:val="0"/>
        <w:adjustRightInd w:val="0"/>
        <w:spacing w:after="0" w:line="240" w:lineRule="auto"/>
        <w:ind w:right="283" w:firstLine="709"/>
        <w:jc w:val="right"/>
        <w:rPr>
          <w:rFonts w:ascii="Times New Roman" w:eastAsia="Times New Roman" w:hAnsi="Times New Roman" w:cs="Times New Roman"/>
          <w:b/>
          <w:i/>
          <w:color w:val="000000"/>
          <w:sz w:val="24"/>
          <w:szCs w:val="24"/>
        </w:rPr>
      </w:pPr>
    </w:p>
    <w:p w:rsidR="00585496" w:rsidRPr="008E02A5" w:rsidRDefault="00585496" w:rsidP="003504EE">
      <w:pPr>
        <w:autoSpaceDE w:val="0"/>
        <w:autoSpaceDN w:val="0"/>
        <w:adjustRightInd w:val="0"/>
        <w:spacing w:after="0" w:line="240" w:lineRule="auto"/>
        <w:ind w:right="283"/>
        <w:rPr>
          <w:rFonts w:ascii="Times New Roman" w:eastAsia="Times New Roman" w:hAnsi="Times New Roman" w:cs="Times New Roman"/>
          <w:b/>
          <w:i/>
          <w:color w:val="000000"/>
          <w:sz w:val="24"/>
          <w:szCs w:val="24"/>
        </w:rPr>
      </w:pPr>
    </w:p>
    <w:p w:rsidR="00585496" w:rsidRPr="008E02A5" w:rsidRDefault="00585496" w:rsidP="00585496">
      <w:pPr>
        <w:autoSpaceDE w:val="0"/>
        <w:autoSpaceDN w:val="0"/>
        <w:adjustRightInd w:val="0"/>
        <w:spacing w:after="0" w:line="240" w:lineRule="auto"/>
        <w:ind w:right="283" w:firstLine="709"/>
        <w:jc w:val="right"/>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Брусова Людмила Владимировна</w:t>
      </w:r>
    </w:p>
    <w:p w:rsidR="00585496" w:rsidRPr="008E02A5" w:rsidRDefault="00585496" w:rsidP="00585496">
      <w:pPr>
        <w:autoSpaceDE w:val="0"/>
        <w:autoSpaceDN w:val="0"/>
        <w:adjustRightInd w:val="0"/>
        <w:spacing w:after="0" w:line="240" w:lineRule="auto"/>
        <w:ind w:right="283" w:firstLine="709"/>
        <w:jc w:val="right"/>
        <w:rPr>
          <w:rFonts w:ascii="Times New Roman" w:eastAsia="Times New Roman" w:hAnsi="Times New Roman" w:cs="Times New Roman"/>
          <w:color w:val="000000"/>
          <w:sz w:val="24"/>
          <w:szCs w:val="24"/>
        </w:rPr>
      </w:pPr>
      <w:r w:rsidRPr="008E02A5">
        <w:rPr>
          <w:rFonts w:ascii="Times New Roman" w:eastAsia="Times New Roman" w:hAnsi="Times New Roman" w:cs="Times New Roman"/>
          <w:color w:val="000000"/>
          <w:sz w:val="24"/>
          <w:szCs w:val="24"/>
        </w:rPr>
        <w:t>первая квалификационная категория,</w:t>
      </w:r>
    </w:p>
    <w:p w:rsidR="00585496" w:rsidRPr="008E02A5" w:rsidRDefault="00585496" w:rsidP="00585496">
      <w:pPr>
        <w:autoSpaceDE w:val="0"/>
        <w:autoSpaceDN w:val="0"/>
        <w:adjustRightInd w:val="0"/>
        <w:spacing w:after="0" w:line="240" w:lineRule="auto"/>
        <w:ind w:right="283" w:firstLine="709"/>
        <w:jc w:val="right"/>
        <w:rPr>
          <w:rFonts w:ascii="Times New Roman" w:eastAsia="Times New Roman" w:hAnsi="Times New Roman" w:cs="Times New Roman"/>
          <w:color w:val="000000"/>
          <w:sz w:val="24"/>
          <w:szCs w:val="24"/>
        </w:rPr>
      </w:pPr>
      <w:r w:rsidRPr="008E02A5">
        <w:rPr>
          <w:rFonts w:ascii="Times New Roman" w:eastAsia="Times New Roman" w:hAnsi="Times New Roman" w:cs="Times New Roman"/>
          <w:color w:val="000000"/>
          <w:sz w:val="24"/>
          <w:szCs w:val="24"/>
        </w:rPr>
        <w:t>БМАДОУ «Детский сад № 18»</w:t>
      </w:r>
    </w:p>
    <w:p w:rsidR="00585496" w:rsidRPr="008E02A5" w:rsidRDefault="00585496" w:rsidP="00585496">
      <w:pPr>
        <w:autoSpaceDE w:val="0"/>
        <w:autoSpaceDN w:val="0"/>
        <w:adjustRightInd w:val="0"/>
        <w:spacing w:after="0" w:line="240" w:lineRule="auto"/>
        <w:ind w:right="283" w:firstLine="709"/>
        <w:jc w:val="right"/>
        <w:rPr>
          <w:rFonts w:ascii="Times New Roman" w:eastAsia="Times New Roman" w:hAnsi="Times New Roman" w:cs="Times New Roman"/>
          <w:color w:val="000000"/>
          <w:sz w:val="24"/>
          <w:szCs w:val="24"/>
        </w:rPr>
      </w:pPr>
    </w:p>
    <w:p w:rsidR="00585496" w:rsidRPr="008E02A5" w:rsidRDefault="00585496" w:rsidP="00585496">
      <w:pPr>
        <w:autoSpaceDE w:val="0"/>
        <w:autoSpaceDN w:val="0"/>
        <w:adjustRightInd w:val="0"/>
        <w:spacing w:after="0" w:line="240" w:lineRule="auto"/>
        <w:ind w:right="283" w:firstLine="709"/>
        <w:jc w:val="both"/>
        <w:rPr>
          <w:rFonts w:ascii="Times New Roman" w:eastAsia="Times New Roman" w:hAnsi="Times New Roman" w:cs="Times New Roman"/>
          <w:b/>
          <w:color w:val="000000"/>
          <w:sz w:val="24"/>
          <w:szCs w:val="24"/>
        </w:rPr>
      </w:pPr>
    </w:p>
    <w:p w:rsidR="00585496" w:rsidRPr="008E02A5" w:rsidRDefault="00585496" w:rsidP="00585496">
      <w:pPr>
        <w:pStyle w:val="a7"/>
        <w:jc w:val="right"/>
        <w:rPr>
          <w:rFonts w:ascii="Times New Roman" w:eastAsia="NSimSun" w:hAnsi="Times New Roman" w:cs="Times New Roman"/>
          <w:i/>
          <w:color w:val="00000A"/>
          <w:sz w:val="24"/>
          <w:szCs w:val="24"/>
          <w:lang w:eastAsia="zh-CN" w:bidi="hi-IN"/>
        </w:rPr>
      </w:pPr>
      <w:r w:rsidRPr="008E02A5">
        <w:rPr>
          <w:rFonts w:ascii="Times New Roman" w:eastAsia="NSimSun" w:hAnsi="Times New Roman" w:cs="Times New Roman"/>
          <w:i/>
          <w:color w:val="00000A"/>
          <w:sz w:val="24"/>
          <w:szCs w:val="24"/>
          <w:lang w:eastAsia="zh-CN" w:bidi="hi-IN"/>
        </w:rPr>
        <w:t>Предмет математики настолько серьезен,</w:t>
      </w:r>
    </w:p>
    <w:p w:rsidR="00585496" w:rsidRDefault="00585496" w:rsidP="00585496">
      <w:pPr>
        <w:pStyle w:val="a7"/>
        <w:jc w:val="right"/>
        <w:rPr>
          <w:rFonts w:ascii="Times New Roman" w:eastAsia="NSimSun" w:hAnsi="Times New Roman" w:cs="Times New Roman"/>
          <w:i/>
          <w:color w:val="00000A"/>
          <w:sz w:val="24"/>
          <w:szCs w:val="24"/>
          <w:lang w:eastAsia="zh-CN" w:bidi="hi-IN"/>
        </w:rPr>
      </w:pPr>
      <w:r w:rsidRPr="008E02A5">
        <w:rPr>
          <w:rFonts w:ascii="Times New Roman" w:eastAsia="NSimSun" w:hAnsi="Times New Roman" w:cs="Times New Roman"/>
          <w:i/>
          <w:color w:val="00000A"/>
          <w:sz w:val="24"/>
          <w:szCs w:val="24"/>
          <w:lang w:eastAsia="zh-CN" w:bidi="hi-IN"/>
        </w:rPr>
        <w:t>что полезно не упустить случая,</w:t>
      </w:r>
    </w:p>
    <w:p w:rsidR="00585496" w:rsidRPr="008E02A5" w:rsidRDefault="00585496" w:rsidP="00585496">
      <w:pPr>
        <w:pStyle w:val="a7"/>
        <w:jc w:val="right"/>
        <w:rPr>
          <w:rFonts w:ascii="Times New Roman" w:eastAsia="NSimSun" w:hAnsi="Times New Roman" w:cs="Times New Roman"/>
          <w:i/>
          <w:color w:val="00000A"/>
          <w:sz w:val="24"/>
          <w:szCs w:val="24"/>
          <w:lang w:eastAsia="zh-CN" w:bidi="hi-IN"/>
        </w:rPr>
      </w:pPr>
      <w:r w:rsidRPr="008E02A5">
        <w:rPr>
          <w:rFonts w:ascii="Times New Roman" w:eastAsia="NSimSun" w:hAnsi="Times New Roman" w:cs="Times New Roman"/>
          <w:i/>
          <w:color w:val="00000A"/>
          <w:sz w:val="24"/>
          <w:szCs w:val="24"/>
          <w:lang w:eastAsia="zh-CN" w:bidi="hi-IN"/>
        </w:rPr>
        <w:t xml:space="preserve"> сделать его немного занимательным.</w:t>
      </w:r>
    </w:p>
    <w:p w:rsidR="00585496" w:rsidRPr="003504EE" w:rsidRDefault="00585496" w:rsidP="003504EE">
      <w:pPr>
        <w:pStyle w:val="a7"/>
        <w:jc w:val="right"/>
        <w:rPr>
          <w:rFonts w:ascii="Times New Roman" w:hAnsi="Times New Roman" w:cs="Times New Roman"/>
          <w:b/>
          <w:i/>
          <w:sz w:val="28"/>
          <w:szCs w:val="28"/>
        </w:rPr>
      </w:pPr>
      <w:proofErr w:type="spellStart"/>
      <w:r w:rsidRPr="008E02A5">
        <w:rPr>
          <w:rFonts w:ascii="Times New Roman" w:eastAsia="NSimSun" w:hAnsi="Times New Roman" w:cs="Times New Roman"/>
          <w:i/>
          <w:color w:val="00000A"/>
          <w:sz w:val="24"/>
          <w:szCs w:val="24"/>
          <w:lang w:eastAsia="zh-CN" w:bidi="hi-IN"/>
        </w:rPr>
        <w:t>Блез</w:t>
      </w:r>
      <w:proofErr w:type="spellEnd"/>
      <w:r w:rsidRPr="008E02A5">
        <w:rPr>
          <w:rFonts w:ascii="Times New Roman" w:eastAsia="NSimSun" w:hAnsi="Times New Roman" w:cs="Times New Roman"/>
          <w:i/>
          <w:color w:val="00000A"/>
          <w:sz w:val="24"/>
          <w:szCs w:val="24"/>
          <w:lang w:eastAsia="zh-CN" w:bidi="hi-IN"/>
        </w:rPr>
        <w:t xml:space="preserve"> Паскаль</w:t>
      </w:r>
    </w:p>
    <w:p w:rsidR="00585496" w:rsidRDefault="00585496" w:rsidP="00585496">
      <w:pPr>
        <w:pStyle w:val="c17"/>
        <w:shd w:val="clear" w:color="auto" w:fill="FFFFFF"/>
        <w:spacing w:before="0" w:beforeAutospacing="0" w:after="0" w:afterAutospacing="0"/>
        <w:ind w:left="-567" w:right="283" w:firstLine="567"/>
        <w:jc w:val="both"/>
        <w:rPr>
          <w:color w:val="000000"/>
        </w:rPr>
      </w:pPr>
      <w:r w:rsidRPr="008E02A5">
        <w:rPr>
          <w:color w:val="000000"/>
        </w:rPr>
        <w:t xml:space="preserve">  </w:t>
      </w:r>
    </w:p>
    <w:p w:rsidR="00585496" w:rsidRPr="00082A52" w:rsidRDefault="00585496" w:rsidP="00585496">
      <w:pPr>
        <w:pStyle w:val="c17"/>
        <w:shd w:val="clear" w:color="auto" w:fill="FFFFFF"/>
        <w:spacing w:before="0" w:beforeAutospacing="0" w:after="0" w:afterAutospacing="0"/>
        <w:ind w:left="-567" w:right="283" w:firstLine="567"/>
        <w:jc w:val="both"/>
        <w:rPr>
          <w:b/>
          <w:color w:val="000000"/>
        </w:rPr>
      </w:pPr>
      <w:r w:rsidRPr="00082A52">
        <w:rPr>
          <w:b/>
          <w:color w:val="000000"/>
        </w:rPr>
        <w:t>Введение</w:t>
      </w:r>
    </w:p>
    <w:p w:rsidR="00585496" w:rsidRPr="008E02A5" w:rsidRDefault="00585496" w:rsidP="00585496">
      <w:pPr>
        <w:pStyle w:val="c17"/>
        <w:shd w:val="clear" w:color="auto" w:fill="FFFFFF"/>
        <w:spacing w:before="0" w:beforeAutospacing="0" w:after="0" w:afterAutospacing="0"/>
        <w:ind w:left="-567" w:right="283" w:firstLine="567"/>
        <w:jc w:val="both"/>
        <w:rPr>
          <w:color w:val="000000"/>
        </w:rPr>
      </w:pPr>
      <w:r w:rsidRPr="008E02A5">
        <w:rPr>
          <w:color w:val="000000"/>
        </w:rPr>
        <w:t> </w:t>
      </w:r>
      <w:r>
        <w:rPr>
          <w:color w:val="000000"/>
        </w:rPr>
        <w:t xml:space="preserve">  </w:t>
      </w:r>
      <w:r w:rsidRPr="008E02A5">
        <w:rPr>
          <w:color w:val="000000"/>
        </w:rPr>
        <w:t>Математика с</w:t>
      </w:r>
      <w:r>
        <w:rPr>
          <w:color w:val="000000"/>
        </w:rPr>
        <w:t xml:space="preserve"> нами на протяжении всей жизни. </w:t>
      </w:r>
      <w:r w:rsidRPr="008E02A5">
        <w:rPr>
          <w:color w:val="000000"/>
        </w:rPr>
        <w:t xml:space="preserve">Без </w:t>
      </w:r>
      <w:r>
        <w:rPr>
          <w:color w:val="000000"/>
        </w:rPr>
        <w:t>навыков счё</w:t>
      </w:r>
      <w:r w:rsidRPr="008E02A5">
        <w:rPr>
          <w:color w:val="000000"/>
        </w:rPr>
        <w:t xml:space="preserve">та, без </w:t>
      </w:r>
      <w:r>
        <w:rPr>
          <w:color w:val="000000"/>
        </w:rPr>
        <w:t>умения правильно складывать, вы</w:t>
      </w:r>
      <w:r w:rsidRPr="008E02A5">
        <w:rPr>
          <w:color w:val="000000"/>
        </w:rPr>
        <w:t>чи</w:t>
      </w:r>
      <w:r>
        <w:rPr>
          <w:color w:val="000000"/>
        </w:rPr>
        <w:t>та</w:t>
      </w:r>
      <w:r w:rsidRPr="008E02A5">
        <w:rPr>
          <w:color w:val="000000"/>
        </w:rPr>
        <w:t xml:space="preserve">ть, умножать и делить числа человеку прожить невозможно. Поэтому, чем раньше ребенок поймет и усвоит азы математики, тем легче ему будет в </w:t>
      </w:r>
      <w:r>
        <w:rPr>
          <w:color w:val="000000"/>
        </w:rPr>
        <w:t>будущем</w:t>
      </w:r>
      <w:r w:rsidRPr="008E02A5">
        <w:rPr>
          <w:color w:val="000000"/>
        </w:rPr>
        <w:t>.</w:t>
      </w:r>
    </w:p>
    <w:p w:rsidR="00585496" w:rsidRDefault="00585496" w:rsidP="00585496">
      <w:pPr>
        <w:pStyle w:val="c31"/>
        <w:shd w:val="clear" w:color="auto" w:fill="FFFFFF"/>
        <w:spacing w:before="0" w:beforeAutospacing="0" w:after="0" w:afterAutospacing="0"/>
        <w:ind w:left="-567" w:right="283" w:firstLine="567"/>
        <w:jc w:val="both"/>
      </w:pPr>
      <w:r w:rsidRPr="008E02A5">
        <w:rPr>
          <w:color w:val="000000"/>
        </w:rPr>
        <w:t>   </w:t>
      </w:r>
      <w:r>
        <w:rPr>
          <w:color w:val="000000"/>
        </w:rPr>
        <w:t xml:space="preserve">В основу освещения своего педагогического опыта мною взяты ряд нормативных документов, таких как ФГОС ДО, </w:t>
      </w:r>
      <w:r w:rsidRPr="008E02A5">
        <w:rPr>
          <w:color w:val="000000"/>
        </w:rPr>
        <w:t xml:space="preserve">Концепция развития математического образования в Российской </w:t>
      </w:r>
      <w:r w:rsidRPr="005C27E2">
        <w:rPr>
          <w:color w:val="000000"/>
        </w:rPr>
        <w:t>Федерации (утв. распоряжением Правительства Российской Федерац</w:t>
      </w:r>
      <w:r>
        <w:rPr>
          <w:color w:val="000000"/>
        </w:rPr>
        <w:t>ии от 24. 12. 2013 г. № 2506-р) и др.</w:t>
      </w:r>
      <w:r w:rsidRPr="008E02A5">
        <w:rPr>
          <w:color w:val="000000"/>
        </w:rPr>
        <w:t xml:space="preserve"> </w:t>
      </w:r>
      <w:r w:rsidRPr="008E02A5">
        <w:t xml:space="preserve"> </w:t>
      </w:r>
      <w:r>
        <w:t xml:space="preserve">                                                                                                                                      </w:t>
      </w:r>
    </w:p>
    <w:p w:rsidR="00585496" w:rsidRPr="008E02A5" w:rsidRDefault="00585496" w:rsidP="00585496">
      <w:pPr>
        <w:pStyle w:val="c31"/>
        <w:shd w:val="clear" w:color="auto" w:fill="FFFFFF"/>
        <w:spacing w:before="0" w:beforeAutospacing="0" w:after="0" w:afterAutospacing="0"/>
        <w:ind w:left="-567" w:right="283" w:firstLine="567"/>
        <w:jc w:val="both"/>
        <w:rPr>
          <w:color w:val="000000"/>
        </w:rPr>
      </w:pPr>
      <w:r w:rsidRPr="008E02A5">
        <w:rPr>
          <w:color w:val="000000"/>
        </w:rPr>
        <w:t xml:space="preserve">Концепция развития математического образования в Российской </w:t>
      </w:r>
      <w:r w:rsidRPr="00082A52">
        <w:rPr>
          <w:color w:val="000000"/>
        </w:rPr>
        <w:t>Федерации разработана Мин</w:t>
      </w:r>
      <w:r>
        <w:rPr>
          <w:color w:val="000000"/>
        </w:rPr>
        <w:t xml:space="preserve">истерством </w:t>
      </w:r>
      <w:r w:rsidRPr="00082A52">
        <w:rPr>
          <w:color w:val="000000"/>
        </w:rPr>
        <w:t>обр</w:t>
      </w:r>
      <w:r>
        <w:rPr>
          <w:color w:val="000000"/>
        </w:rPr>
        <w:t xml:space="preserve">азования и </w:t>
      </w:r>
      <w:r w:rsidRPr="00082A52">
        <w:rPr>
          <w:color w:val="000000"/>
        </w:rPr>
        <w:t>науки России совместно с Российской академией наук и Российской академией образования на основе аналитических данных о состоянии математического образования на различных уровнях образования и представляет собой цели, задачи и основные направления развития математического образования в Российской Федерации.</w:t>
      </w:r>
    </w:p>
    <w:p w:rsidR="00585496" w:rsidRPr="008E02A5" w:rsidRDefault="00585496" w:rsidP="00585496">
      <w:pPr>
        <w:pStyle w:val="c31"/>
        <w:shd w:val="clear" w:color="auto" w:fill="FFFFFF"/>
        <w:spacing w:before="0" w:beforeAutospacing="0" w:after="0" w:afterAutospacing="0"/>
        <w:ind w:left="-567" w:right="283" w:firstLine="567"/>
        <w:jc w:val="both"/>
        <w:rPr>
          <w:color w:val="000000"/>
        </w:rPr>
      </w:pPr>
      <w:r w:rsidRPr="008E02A5">
        <w:rPr>
          <w:color w:val="000000"/>
        </w:rPr>
        <w:lastRenderedPageBreak/>
        <w:t>   Цель настоящей Концепции – вывести российское образование на лидирующее положение в мире. Математика в России должна стать передовой и привлекательной областью знания и деятельности, получение математических знаний - осознанным и внутренне мотивируемым процессом.</w:t>
      </w:r>
    </w:p>
    <w:p w:rsidR="00585496" w:rsidRPr="008E02A5" w:rsidRDefault="00585496" w:rsidP="00585496">
      <w:pPr>
        <w:pStyle w:val="c31"/>
        <w:shd w:val="clear" w:color="auto" w:fill="FFFFFF"/>
        <w:spacing w:before="0" w:beforeAutospacing="0" w:after="0" w:afterAutospacing="0"/>
        <w:ind w:left="-567" w:right="283" w:firstLine="567"/>
        <w:jc w:val="both"/>
        <w:rPr>
          <w:color w:val="000000"/>
        </w:rPr>
      </w:pPr>
      <w:r w:rsidRPr="008E02A5">
        <w:rPr>
          <w:color w:val="000000"/>
        </w:rPr>
        <w:t xml:space="preserve">   Основным направлением реализации </w:t>
      </w:r>
      <w:r>
        <w:rPr>
          <w:color w:val="000000"/>
        </w:rPr>
        <w:t xml:space="preserve">данной </w:t>
      </w:r>
      <w:r w:rsidRPr="008E02A5">
        <w:rPr>
          <w:color w:val="000000"/>
        </w:rPr>
        <w:t>Концепции в дошкольном образовании является</w:t>
      </w:r>
      <w:r>
        <w:rPr>
          <w:color w:val="000000"/>
        </w:rPr>
        <w:t xml:space="preserve"> создании </w:t>
      </w:r>
      <w:r w:rsidRPr="008E02A5">
        <w:rPr>
          <w:color w:val="000000"/>
        </w:rPr>
        <w:t>предметно-пространственной среды, образовательных ситуаций, средств п</w:t>
      </w:r>
      <w:r>
        <w:rPr>
          <w:color w:val="000000"/>
        </w:rPr>
        <w:t>едагогической поддержки ребенка, те условий, для освоения детьми</w:t>
      </w:r>
      <w:r w:rsidRPr="008E02A5">
        <w:rPr>
          <w:color w:val="000000"/>
        </w:rPr>
        <w:t>, первичны</w:t>
      </w:r>
      <w:r>
        <w:rPr>
          <w:color w:val="000000"/>
        </w:rPr>
        <w:t>х математических представлений,</w:t>
      </w:r>
      <w:r w:rsidRPr="008E02A5">
        <w:rPr>
          <w:color w:val="000000"/>
        </w:rPr>
        <w:t xml:space="preserve"> образов</w:t>
      </w:r>
      <w:r>
        <w:rPr>
          <w:color w:val="000000"/>
        </w:rPr>
        <w:t xml:space="preserve"> и </w:t>
      </w:r>
      <w:r w:rsidRPr="008E02A5">
        <w:rPr>
          <w:color w:val="000000"/>
        </w:rPr>
        <w:t>форм деятельности</w:t>
      </w:r>
      <w:r>
        <w:rPr>
          <w:color w:val="000000"/>
        </w:rPr>
        <w:t>,</w:t>
      </w:r>
      <w:r w:rsidRPr="008E02A5">
        <w:rPr>
          <w:color w:val="000000"/>
        </w:rPr>
        <w:t xml:space="preserve"> используемых в жизни.</w:t>
      </w:r>
    </w:p>
    <w:p w:rsidR="00585496" w:rsidRPr="008E02A5" w:rsidRDefault="00585496" w:rsidP="00585496">
      <w:pPr>
        <w:pStyle w:val="c31"/>
        <w:shd w:val="clear" w:color="auto" w:fill="FFFFFF"/>
        <w:spacing w:before="0" w:beforeAutospacing="0" w:after="0" w:afterAutospacing="0"/>
        <w:ind w:left="-567" w:right="283" w:firstLine="567"/>
        <w:jc w:val="both"/>
        <w:rPr>
          <w:color w:val="000000"/>
        </w:rPr>
      </w:pPr>
      <w:r w:rsidRPr="008E02A5">
        <w:rPr>
          <w:color w:val="000000"/>
        </w:rPr>
        <w:t>Известно, ч</w:t>
      </w:r>
      <w:r>
        <w:rPr>
          <w:color w:val="000000"/>
        </w:rPr>
        <w:t xml:space="preserve">то математика, является важным </w:t>
      </w:r>
      <w:r w:rsidRPr="008E02A5">
        <w:rPr>
          <w:color w:val="000000"/>
        </w:rPr>
        <w:t>фактором развития детей и формирования их познавательных и творческих возможностей. Она способствует развитию памяти, речи, воображения, эмоций, терпения, настойчивости, творческого потенциала личности ребенка, а также приемов мыслительной деятельности.</w:t>
      </w:r>
    </w:p>
    <w:p w:rsidR="00585496" w:rsidRPr="008E02A5" w:rsidRDefault="00585496" w:rsidP="00585496">
      <w:pPr>
        <w:pStyle w:val="c31"/>
        <w:shd w:val="clear" w:color="auto" w:fill="FFFFFF"/>
        <w:spacing w:before="0" w:beforeAutospacing="0" w:after="0" w:afterAutospacing="0"/>
        <w:ind w:left="-567" w:right="283" w:firstLine="567"/>
        <w:jc w:val="both"/>
        <w:rPr>
          <w:color w:val="000000"/>
        </w:rPr>
      </w:pPr>
      <w:r>
        <w:rPr>
          <w:color w:val="000000"/>
        </w:rPr>
        <w:t>Дети знакомятся с начальными знаниями в области</w:t>
      </w:r>
      <w:r w:rsidRPr="008E02A5">
        <w:rPr>
          <w:color w:val="000000"/>
        </w:rPr>
        <w:t xml:space="preserve"> математики уже в дошкольном возрасте, когда начинают сравнивать предметы по величине, форме, цвету, устанавливают количественные и пространственные отношения, усваивают математические эталоны, овладевают моделирующей деятельностью. В дошкольном возрасте у детей формируются мыслительные операции (анализ, синтез, классификация, сравнение), понятие «число».</w:t>
      </w:r>
    </w:p>
    <w:p w:rsidR="00585496" w:rsidRPr="008E02A5" w:rsidRDefault="00585496" w:rsidP="00585496">
      <w:pPr>
        <w:pStyle w:val="c31"/>
        <w:shd w:val="clear" w:color="auto" w:fill="FFFFFF"/>
        <w:spacing w:before="0" w:beforeAutospacing="0" w:after="0" w:afterAutospacing="0"/>
        <w:ind w:left="-567" w:right="283" w:firstLine="567"/>
        <w:jc w:val="both"/>
        <w:rPr>
          <w:color w:val="000000"/>
        </w:rPr>
      </w:pPr>
      <w:r w:rsidRPr="008E02A5">
        <w:rPr>
          <w:color w:val="000000"/>
        </w:rPr>
        <w:t>   На успешность овладения детьми основ математики влияют не только содержание предлагаемого материала, но и форма подачи, которая поможет заинтересова</w:t>
      </w:r>
      <w:r>
        <w:rPr>
          <w:color w:val="000000"/>
        </w:rPr>
        <w:t xml:space="preserve">ть детей и вызвать познавательный интерес, </w:t>
      </w:r>
      <w:r w:rsidRPr="008E02A5">
        <w:rPr>
          <w:color w:val="000000"/>
        </w:rPr>
        <w:t>исследовательскую активность детей. Взрослые должны поддерживать, направлят</w:t>
      </w:r>
      <w:r>
        <w:rPr>
          <w:color w:val="000000"/>
        </w:rPr>
        <w:t>ь</w:t>
      </w:r>
      <w:r w:rsidRPr="008E02A5">
        <w:rPr>
          <w:color w:val="000000"/>
        </w:rPr>
        <w:t xml:space="preserve"> детей, а также создавать такие ситуации, в которых они ощутят радость </w:t>
      </w:r>
      <w:r>
        <w:rPr>
          <w:color w:val="000000"/>
        </w:rPr>
        <w:t xml:space="preserve">новизны и </w:t>
      </w:r>
      <w:r w:rsidRPr="008E02A5">
        <w:rPr>
          <w:color w:val="000000"/>
        </w:rPr>
        <w:t>открытий.</w:t>
      </w:r>
    </w:p>
    <w:p w:rsidR="00585496" w:rsidRPr="008E02A5" w:rsidRDefault="00585496" w:rsidP="00585496">
      <w:pPr>
        <w:pStyle w:val="c31"/>
        <w:shd w:val="clear" w:color="auto" w:fill="FFFFFF"/>
        <w:spacing w:before="0" w:beforeAutospacing="0" w:after="0" w:afterAutospacing="0"/>
        <w:ind w:left="-567" w:right="283" w:firstLine="567"/>
        <w:jc w:val="both"/>
        <w:rPr>
          <w:color w:val="000000"/>
        </w:rPr>
      </w:pPr>
      <w:r w:rsidRPr="008E02A5">
        <w:rPr>
          <w:color w:val="000000"/>
        </w:rPr>
        <w:t xml:space="preserve">    Для успешного овладения детьми </w:t>
      </w:r>
      <w:r>
        <w:rPr>
          <w:color w:val="000000"/>
        </w:rPr>
        <w:t xml:space="preserve">элементарными математическими знаниями, навыками и умениями </w:t>
      </w:r>
      <w:r w:rsidRPr="008E02A5">
        <w:rPr>
          <w:color w:val="000000"/>
        </w:rPr>
        <w:t>необходимо создать условия, в первую очередь, предметно-развивающую и игровую</w:t>
      </w:r>
      <w:r>
        <w:rPr>
          <w:color w:val="000000"/>
        </w:rPr>
        <w:t xml:space="preserve"> среду</w:t>
      </w:r>
      <w:r w:rsidRPr="008E02A5">
        <w:rPr>
          <w:color w:val="000000"/>
        </w:rPr>
        <w:t>.</w:t>
      </w:r>
    </w:p>
    <w:p w:rsidR="00585496" w:rsidRDefault="00585496" w:rsidP="00585496">
      <w:pPr>
        <w:pStyle w:val="c17"/>
        <w:shd w:val="clear" w:color="auto" w:fill="FFFFFF"/>
        <w:spacing w:before="0" w:beforeAutospacing="0" w:after="0" w:afterAutospacing="0"/>
        <w:ind w:left="-567" w:right="283" w:firstLine="567"/>
        <w:jc w:val="both"/>
        <w:rPr>
          <w:rStyle w:val="c45"/>
          <w:b/>
          <w:bCs/>
          <w:color w:val="000000"/>
        </w:rPr>
      </w:pPr>
    </w:p>
    <w:p w:rsidR="00585496" w:rsidRPr="008E02A5" w:rsidRDefault="00585496" w:rsidP="00585496">
      <w:pPr>
        <w:pStyle w:val="c17"/>
        <w:shd w:val="clear" w:color="auto" w:fill="FFFFFF"/>
        <w:spacing w:before="0" w:beforeAutospacing="0" w:after="0" w:afterAutospacing="0"/>
        <w:ind w:left="-567" w:right="283" w:firstLine="567"/>
        <w:jc w:val="both"/>
        <w:rPr>
          <w:color w:val="000000"/>
        </w:rPr>
      </w:pPr>
      <w:r w:rsidRPr="008E02A5">
        <w:rPr>
          <w:rStyle w:val="c45"/>
          <w:b/>
          <w:bCs/>
          <w:color w:val="000000"/>
        </w:rPr>
        <w:t>Актуальность выбранной темы</w:t>
      </w:r>
    </w:p>
    <w:p w:rsidR="00585496" w:rsidRPr="008E02A5" w:rsidRDefault="00585496" w:rsidP="00585496">
      <w:pPr>
        <w:pStyle w:val="c10"/>
        <w:shd w:val="clear" w:color="auto" w:fill="FFFFFF"/>
        <w:spacing w:before="0" w:beforeAutospacing="0" w:after="0" w:afterAutospacing="0"/>
        <w:ind w:left="-567" w:right="283" w:firstLine="567"/>
        <w:jc w:val="both"/>
        <w:rPr>
          <w:color w:val="000000"/>
        </w:rPr>
      </w:pPr>
      <w:r w:rsidRPr="008E02A5">
        <w:rPr>
          <w:color w:val="000000"/>
        </w:rPr>
        <w:t>          Вхождение детей в мир математики начинается уже в дошкольном возрасте. Так как ФГОС дошкольного образования предполагают разработку ведущего вида деятельности дошкольника – игры, я воспользовалась конструктором-</w:t>
      </w:r>
      <w:proofErr w:type="spellStart"/>
      <w:r w:rsidRPr="008E02A5">
        <w:rPr>
          <w:color w:val="000000"/>
        </w:rPr>
        <w:t>Лего</w:t>
      </w:r>
      <w:proofErr w:type="spellEnd"/>
      <w:r w:rsidRPr="008E02A5">
        <w:rPr>
          <w:color w:val="000000"/>
        </w:rPr>
        <w:t>, чтобы ребенку стало легче усвоить элементарные математические представления. При помощи маленьких разноцветных кубиков, у детей помимо моторики рук, одновременно развивается восприятие окружающего мира, а также он становиться источником развития воображения, пространственного и образного мышления, чувства равновесия, логического мышления.</w:t>
      </w:r>
    </w:p>
    <w:p w:rsidR="00585496" w:rsidRPr="008E02A5" w:rsidRDefault="00585496" w:rsidP="00585496">
      <w:pPr>
        <w:pStyle w:val="c31"/>
        <w:shd w:val="clear" w:color="auto" w:fill="FFFFFF"/>
        <w:spacing w:before="0" w:beforeAutospacing="0" w:after="0" w:afterAutospacing="0"/>
        <w:ind w:left="-567" w:right="283" w:firstLine="567"/>
        <w:jc w:val="both"/>
        <w:rPr>
          <w:color w:val="000000"/>
        </w:rPr>
      </w:pPr>
      <w:proofErr w:type="spellStart"/>
      <w:r w:rsidRPr="008E02A5">
        <w:rPr>
          <w:color w:val="000000"/>
        </w:rPr>
        <w:t>Лего</w:t>
      </w:r>
      <w:proofErr w:type="spellEnd"/>
      <w:r w:rsidRPr="008E02A5">
        <w:rPr>
          <w:color w:val="000000"/>
        </w:rPr>
        <w:t>-конструктор учит детей самостоятельно действовать, принимать решения, фантазировать.</w:t>
      </w:r>
    </w:p>
    <w:p w:rsidR="00585496" w:rsidRPr="008E02A5" w:rsidRDefault="00585496" w:rsidP="00585496">
      <w:pPr>
        <w:pStyle w:val="c31"/>
        <w:shd w:val="clear" w:color="auto" w:fill="FFFFFF"/>
        <w:spacing w:before="0" w:beforeAutospacing="0" w:after="0" w:afterAutospacing="0"/>
        <w:ind w:left="-567" w:right="283" w:firstLine="567"/>
        <w:jc w:val="both"/>
        <w:rPr>
          <w:color w:val="000000"/>
        </w:rPr>
      </w:pPr>
      <w:r w:rsidRPr="008E02A5">
        <w:rPr>
          <w:color w:val="000000"/>
        </w:rPr>
        <w:t>Играя в ЛЕГО дети, развива</w:t>
      </w:r>
      <w:r>
        <w:rPr>
          <w:color w:val="000000"/>
        </w:rPr>
        <w:t>ют мелкую моторику, стимулирующую</w:t>
      </w:r>
      <w:r w:rsidRPr="008E02A5">
        <w:rPr>
          <w:color w:val="000000"/>
        </w:rPr>
        <w:t xml:space="preserve"> в будущем общее речевое развитие и умственные способности. Учатся правильно и быстро ориентироваться на плоскости и в пространстве. Учатся устанавливать закономерности. Развивают внимание, способность сосредотачиваться, память, мышление. Учатся воображать, фантазировать, творчески мыслить. Овладевают умением мысленно разделить предмет на составные части и собрать из частей целое. Учатся общаться друг с другом, развивать необходимые в дальнейшей жизни навыки.</w:t>
      </w:r>
    </w:p>
    <w:p w:rsidR="00585496" w:rsidRPr="008E02A5" w:rsidRDefault="00585496" w:rsidP="00585496">
      <w:pPr>
        <w:pStyle w:val="c31"/>
        <w:shd w:val="clear" w:color="auto" w:fill="FFFFFF"/>
        <w:spacing w:before="0" w:beforeAutospacing="0" w:after="0" w:afterAutospacing="0"/>
        <w:ind w:left="-567" w:right="283" w:firstLine="567"/>
        <w:jc w:val="both"/>
        <w:rPr>
          <w:color w:val="000000"/>
        </w:rPr>
      </w:pPr>
      <w:r w:rsidRPr="008E02A5">
        <w:rPr>
          <w:color w:val="000000"/>
        </w:rPr>
        <w:t>Видя с каким удовольствием</w:t>
      </w:r>
      <w:r>
        <w:rPr>
          <w:color w:val="000000"/>
        </w:rPr>
        <w:t xml:space="preserve"> дети играют </w:t>
      </w:r>
      <w:proofErr w:type="gramStart"/>
      <w:r>
        <w:rPr>
          <w:color w:val="000000"/>
        </w:rPr>
        <w:t xml:space="preserve">в </w:t>
      </w:r>
      <w:r w:rsidRPr="008E02A5">
        <w:rPr>
          <w:color w:val="000000"/>
        </w:rPr>
        <w:t xml:space="preserve"> я</w:t>
      </w:r>
      <w:proofErr w:type="gramEnd"/>
      <w:r w:rsidRPr="008E02A5">
        <w:rPr>
          <w:color w:val="000000"/>
        </w:rPr>
        <w:t xml:space="preserve"> решила применять </w:t>
      </w:r>
      <w:proofErr w:type="spellStart"/>
      <w:r w:rsidRPr="008E02A5">
        <w:rPr>
          <w:color w:val="000000"/>
        </w:rPr>
        <w:t>лего</w:t>
      </w:r>
      <w:proofErr w:type="spellEnd"/>
      <w:r w:rsidRPr="008E02A5">
        <w:rPr>
          <w:color w:val="000000"/>
        </w:rPr>
        <w:t xml:space="preserve"> кубики на занятиях по формированию элементарных математических представлений. Всю среднюю группу я адаптировала занятия, максимально </w:t>
      </w:r>
      <w:proofErr w:type="spellStart"/>
      <w:r w:rsidRPr="008E02A5">
        <w:rPr>
          <w:color w:val="000000"/>
        </w:rPr>
        <w:t>задействуя</w:t>
      </w:r>
      <w:proofErr w:type="spellEnd"/>
      <w:r w:rsidRPr="008E02A5">
        <w:rPr>
          <w:color w:val="000000"/>
        </w:rPr>
        <w:t xml:space="preserve"> кубики для реализации </w:t>
      </w:r>
      <w:proofErr w:type="spellStart"/>
      <w:r w:rsidRPr="008E02A5">
        <w:rPr>
          <w:color w:val="000000"/>
        </w:rPr>
        <w:t>деятельностного</w:t>
      </w:r>
      <w:proofErr w:type="spellEnd"/>
      <w:r w:rsidRPr="008E02A5">
        <w:rPr>
          <w:color w:val="000000"/>
        </w:rPr>
        <w:t xml:space="preserve"> подхода.</w:t>
      </w:r>
    </w:p>
    <w:p w:rsidR="00585496" w:rsidRDefault="00585496" w:rsidP="00585496">
      <w:pPr>
        <w:pStyle w:val="c11"/>
        <w:shd w:val="clear" w:color="auto" w:fill="FFFFFF"/>
        <w:spacing w:before="0" w:beforeAutospacing="0" w:after="0" w:afterAutospacing="0"/>
        <w:ind w:left="-567" w:right="283" w:firstLine="567"/>
        <w:jc w:val="both"/>
        <w:rPr>
          <w:rStyle w:val="c45"/>
          <w:b/>
          <w:bCs/>
          <w:color w:val="000000"/>
        </w:rPr>
      </w:pPr>
    </w:p>
    <w:p w:rsidR="00585496" w:rsidRPr="008E02A5" w:rsidRDefault="00585496" w:rsidP="00585496">
      <w:pPr>
        <w:pStyle w:val="c11"/>
        <w:shd w:val="clear" w:color="auto" w:fill="FFFFFF"/>
        <w:spacing w:before="0" w:beforeAutospacing="0" w:after="0" w:afterAutospacing="0"/>
        <w:ind w:left="-567" w:right="283" w:firstLine="567"/>
        <w:jc w:val="both"/>
        <w:rPr>
          <w:color w:val="000000"/>
        </w:rPr>
      </w:pPr>
      <w:r w:rsidRPr="008E02A5">
        <w:rPr>
          <w:rStyle w:val="c45"/>
          <w:b/>
          <w:bCs/>
          <w:color w:val="000000"/>
        </w:rPr>
        <w:t>Цель и задачи</w:t>
      </w:r>
    </w:p>
    <w:p w:rsidR="00585496" w:rsidRPr="008E02A5" w:rsidRDefault="00585496" w:rsidP="00585496">
      <w:pPr>
        <w:pStyle w:val="c17"/>
        <w:shd w:val="clear" w:color="auto" w:fill="FFFFFF"/>
        <w:spacing w:before="0" w:beforeAutospacing="0" w:after="0" w:afterAutospacing="0"/>
        <w:ind w:left="-567" w:right="283" w:firstLine="567"/>
        <w:jc w:val="both"/>
        <w:rPr>
          <w:color w:val="000000"/>
        </w:rPr>
      </w:pPr>
      <w:r w:rsidRPr="008E02A5">
        <w:rPr>
          <w:rStyle w:val="c20"/>
          <w:b/>
          <w:bCs/>
          <w:color w:val="000000"/>
        </w:rPr>
        <w:t>Цель: </w:t>
      </w:r>
      <w:r w:rsidRPr="008E02A5">
        <w:rPr>
          <w:color w:val="000000"/>
        </w:rPr>
        <w:t xml:space="preserve">совершенствование математических способностей и познавательной активности дошкольников посредством применения </w:t>
      </w:r>
      <w:proofErr w:type="spellStart"/>
      <w:r w:rsidRPr="008E02A5">
        <w:rPr>
          <w:color w:val="000000"/>
        </w:rPr>
        <w:t>Лего</w:t>
      </w:r>
      <w:proofErr w:type="spellEnd"/>
      <w:r w:rsidRPr="008E02A5">
        <w:rPr>
          <w:color w:val="000000"/>
        </w:rPr>
        <w:t xml:space="preserve"> – кубиков.</w:t>
      </w:r>
    </w:p>
    <w:p w:rsidR="00585496" w:rsidRPr="008E02A5" w:rsidRDefault="00585496" w:rsidP="00585496">
      <w:pPr>
        <w:pStyle w:val="c10"/>
        <w:shd w:val="clear" w:color="auto" w:fill="FFFFFF"/>
        <w:spacing w:before="0" w:beforeAutospacing="0" w:after="0" w:afterAutospacing="0"/>
        <w:ind w:left="-567" w:right="283" w:firstLine="567"/>
        <w:jc w:val="both"/>
        <w:rPr>
          <w:color w:val="000000"/>
        </w:rPr>
      </w:pPr>
      <w:r w:rsidRPr="008E02A5">
        <w:rPr>
          <w:color w:val="000000"/>
        </w:rPr>
        <w:t>Задачи:</w:t>
      </w:r>
    </w:p>
    <w:p w:rsidR="00585496" w:rsidRPr="008E02A5" w:rsidRDefault="00585496" w:rsidP="00585496">
      <w:pPr>
        <w:pStyle w:val="c10"/>
        <w:shd w:val="clear" w:color="auto" w:fill="FFFFFF"/>
        <w:spacing w:before="0" w:beforeAutospacing="0" w:after="0" w:afterAutospacing="0"/>
        <w:ind w:left="-567" w:right="283" w:firstLine="567"/>
        <w:jc w:val="both"/>
        <w:rPr>
          <w:color w:val="000000"/>
        </w:rPr>
      </w:pPr>
      <w:r w:rsidRPr="008E02A5">
        <w:rPr>
          <w:color w:val="000000"/>
        </w:rPr>
        <w:t>- сформировать интерес к элементарным математическим представлениям дошкольника;</w:t>
      </w:r>
    </w:p>
    <w:p w:rsidR="00585496" w:rsidRPr="008E02A5" w:rsidRDefault="00585496" w:rsidP="00585496">
      <w:pPr>
        <w:pStyle w:val="c10"/>
        <w:shd w:val="clear" w:color="auto" w:fill="FFFFFF"/>
        <w:spacing w:before="0" w:beforeAutospacing="0" w:after="0" w:afterAutospacing="0"/>
        <w:ind w:left="-567" w:right="283" w:firstLine="567"/>
        <w:jc w:val="both"/>
        <w:rPr>
          <w:color w:val="000000"/>
        </w:rPr>
      </w:pPr>
      <w:r w:rsidRPr="008E02A5">
        <w:rPr>
          <w:color w:val="000000"/>
        </w:rPr>
        <w:lastRenderedPageBreak/>
        <w:t>-  развивать логическое мышление, внимание, память, творческие способности и мелкую моторику рук;</w:t>
      </w:r>
    </w:p>
    <w:p w:rsidR="00585496" w:rsidRPr="008E02A5" w:rsidRDefault="00585496" w:rsidP="00585496">
      <w:pPr>
        <w:pStyle w:val="c10"/>
        <w:shd w:val="clear" w:color="auto" w:fill="FFFFFF"/>
        <w:spacing w:before="0" w:beforeAutospacing="0" w:after="0" w:afterAutospacing="0"/>
        <w:ind w:left="-567" w:right="283" w:firstLine="567"/>
        <w:jc w:val="both"/>
        <w:rPr>
          <w:color w:val="000000"/>
        </w:rPr>
      </w:pPr>
      <w:r w:rsidRPr="008E02A5">
        <w:rPr>
          <w:color w:val="000000"/>
        </w:rPr>
        <w:t>- сформировать у дошкольников элементарные математические знания;</w:t>
      </w:r>
    </w:p>
    <w:p w:rsidR="00585496" w:rsidRPr="008E02A5" w:rsidRDefault="00585496" w:rsidP="00585496">
      <w:pPr>
        <w:pStyle w:val="c10"/>
        <w:shd w:val="clear" w:color="auto" w:fill="FFFFFF"/>
        <w:spacing w:before="0" w:beforeAutospacing="0" w:after="0" w:afterAutospacing="0"/>
        <w:ind w:left="-567" w:right="283" w:firstLine="567"/>
        <w:jc w:val="both"/>
        <w:rPr>
          <w:color w:val="000000"/>
        </w:rPr>
      </w:pPr>
      <w:r w:rsidRPr="008E02A5">
        <w:rPr>
          <w:color w:val="000000"/>
        </w:rPr>
        <w:t xml:space="preserve">- сформировать практические навыки и умения, через игру в </w:t>
      </w:r>
      <w:proofErr w:type="spellStart"/>
      <w:r w:rsidRPr="008E02A5">
        <w:rPr>
          <w:color w:val="000000"/>
        </w:rPr>
        <w:t>Лего</w:t>
      </w:r>
      <w:proofErr w:type="spellEnd"/>
      <w:r w:rsidRPr="008E02A5">
        <w:rPr>
          <w:color w:val="000000"/>
        </w:rPr>
        <w:t>-конструктор;</w:t>
      </w:r>
    </w:p>
    <w:p w:rsidR="00585496" w:rsidRPr="008E02A5" w:rsidRDefault="00585496" w:rsidP="00585496">
      <w:pPr>
        <w:pStyle w:val="c10"/>
        <w:shd w:val="clear" w:color="auto" w:fill="FFFFFF"/>
        <w:spacing w:before="0" w:beforeAutospacing="0" w:after="0" w:afterAutospacing="0"/>
        <w:ind w:left="-567" w:right="283" w:firstLine="567"/>
        <w:jc w:val="both"/>
        <w:rPr>
          <w:color w:val="000000"/>
        </w:rPr>
      </w:pPr>
      <w:r w:rsidRPr="008E02A5">
        <w:rPr>
          <w:color w:val="000000"/>
        </w:rPr>
        <w:t xml:space="preserve">- создать устойчивую мотивацию к изучению элементарных математических представлений у дошкольника и самостоятельное познание элементов математики, </w:t>
      </w:r>
      <w:proofErr w:type="gramStart"/>
      <w:r w:rsidRPr="008E02A5">
        <w:rPr>
          <w:color w:val="000000"/>
        </w:rPr>
        <w:t>через  игру</w:t>
      </w:r>
      <w:proofErr w:type="gramEnd"/>
      <w:r w:rsidRPr="008E02A5">
        <w:rPr>
          <w:color w:val="000000"/>
        </w:rPr>
        <w:t xml:space="preserve"> в </w:t>
      </w:r>
      <w:proofErr w:type="spellStart"/>
      <w:r w:rsidRPr="008E02A5">
        <w:rPr>
          <w:color w:val="000000"/>
        </w:rPr>
        <w:t>Лего</w:t>
      </w:r>
      <w:proofErr w:type="spellEnd"/>
      <w:r w:rsidRPr="008E02A5">
        <w:rPr>
          <w:color w:val="000000"/>
        </w:rPr>
        <w:t>-конструктор.</w:t>
      </w:r>
    </w:p>
    <w:p w:rsidR="00585496" w:rsidRDefault="00585496" w:rsidP="00585496">
      <w:pPr>
        <w:pStyle w:val="c41"/>
        <w:shd w:val="clear" w:color="auto" w:fill="FFFFFF"/>
        <w:spacing w:before="0" w:beforeAutospacing="0" w:after="0" w:afterAutospacing="0"/>
        <w:ind w:left="-567" w:right="283" w:firstLine="567"/>
        <w:jc w:val="both"/>
        <w:rPr>
          <w:b/>
          <w:bCs/>
          <w:color w:val="000000"/>
        </w:rPr>
      </w:pPr>
    </w:p>
    <w:p w:rsidR="00585496" w:rsidRPr="008E02A5" w:rsidRDefault="00585496" w:rsidP="00585496">
      <w:pPr>
        <w:pStyle w:val="c41"/>
        <w:shd w:val="clear" w:color="auto" w:fill="FFFFFF"/>
        <w:spacing w:before="0" w:beforeAutospacing="0" w:after="0" w:afterAutospacing="0"/>
        <w:ind w:left="-567" w:right="283" w:firstLine="567"/>
        <w:jc w:val="both"/>
        <w:rPr>
          <w:color w:val="000000"/>
        </w:rPr>
      </w:pPr>
      <w:r w:rsidRPr="008E02A5">
        <w:rPr>
          <w:b/>
          <w:bCs/>
          <w:color w:val="000000"/>
        </w:rPr>
        <w:t>Содержание работы</w:t>
      </w:r>
    </w:p>
    <w:p w:rsidR="00585496" w:rsidRPr="008E02A5" w:rsidRDefault="00585496" w:rsidP="00585496">
      <w:pPr>
        <w:pStyle w:val="a3"/>
        <w:spacing w:before="0" w:beforeAutospacing="0" w:after="240" w:afterAutospacing="0"/>
        <w:ind w:left="-567" w:right="283" w:firstLine="567"/>
        <w:jc w:val="both"/>
        <w:rPr>
          <w:color w:val="010101"/>
        </w:rPr>
      </w:pPr>
      <w:r w:rsidRPr="008E02A5">
        <w:rPr>
          <w:color w:val="010101"/>
        </w:rPr>
        <w:t xml:space="preserve">Цель моей работы: представление опыта работы по формированию элементарных математических представлений в детском </w:t>
      </w:r>
      <w:r w:rsidRPr="00512741">
        <w:rPr>
          <w:color w:val="010101"/>
        </w:rPr>
        <w:t>саду с использованием</w:t>
      </w:r>
      <w:r>
        <w:rPr>
          <w:color w:val="010101"/>
        </w:rPr>
        <w:t xml:space="preserve"> </w:t>
      </w:r>
      <w:r w:rsidRPr="005D53E0">
        <w:rPr>
          <w:b/>
          <w:color w:val="010101"/>
          <w:lang w:val="en-US"/>
        </w:rPr>
        <w:t>LEGO</w:t>
      </w:r>
      <w:r w:rsidRPr="005D53E0">
        <w:rPr>
          <w:b/>
          <w:color w:val="010101"/>
        </w:rPr>
        <w:t xml:space="preserve"> </w:t>
      </w:r>
      <w:r w:rsidRPr="005D53E0">
        <w:rPr>
          <w:b/>
          <w:color w:val="010101"/>
          <w:lang w:val="en-US"/>
        </w:rPr>
        <w:t>DUPLO</w:t>
      </w:r>
    </w:p>
    <w:p w:rsidR="00585496" w:rsidRPr="008E02A5" w:rsidRDefault="00585496" w:rsidP="00585496">
      <w:pPr>
        <w:pStyle w:val="a3"/>
        <w:spacing w:before="0" w:beforeAutospacing="0" w:after="240" w:afterAutospacing="0"/>
        <w:ind w:left="-567" w:right="283" w:firstLine="567"/>
        <w:jc w:val="both"/>
        <w:rPr>
          <w:color w:val="010101"/>
        </w:rPr>
      </w:pPr>
      <w:r w:rsidRPr="008E02A5">
        <w:rPr>
          <w:color w:val="010101"/>
        </w:rPr>
        <w:t>Задачи:</w:t>
      </w:r>
    </w:p>
    <w:p w:rsidR="00585496" w:rsidRPr="008E02A5" w:rsidRDefault="00585496" w:rsidP="00585496">
      <w:pPr>
        <w:pStyle w:val="a3"/>
        <w:spacing w:before="0" w:beforeAutospacing="0" w:after="240" w:afterAutospacing="0"/>
        <w:ind w:left="-567" w:right="283" w:firstLine="567"/>
        <w:jc w:val="both"/>
        <w:rPr>
          <w:color w:val="010101"/>
        </w:rPr>
      </w:pPr>
      <w:r>
        <w:rPr>
          <w:color w:val="010101"/>
        </w:rPr>
        <w:t>1. Познакомить педагогов БГО с</w:t>
      </w:r>
      <w:r w:rsidRPr="008E02A5">
        <w:rPr>
          <w:color w:val="010101"/>
        </w:rPr>
        <w:t xml:space="preserve"> практическим</w:t>
      </w:r>
      <w:r>
        <w:rPr>
          <w:color w:val="010101"/>
        </w:rPr>
        <w:t>и</w:t>
      </w:r>
      <w:r w:rsidRPr="008E02A5">
        <w:rPr>
          <w:color w:val="010101"/>
        </w:rPr>
        <w:t xml:space="preserve"> приемам</w:t>
      </w:r>
      <w:r>
        <w:rPr>
          <w:color w:val="010101"/>
        </w:rPr>
        <w:t>и</w:t>
      </w:r>
      <w:r w:rsidRPr="008E02A5">
        <w:rPr>
          <w:color w:val="010101"/>
        </w:rPr>
        <w:t xml:space="preserve"> использования </w:t>
      </w:r>
      <w:proofErr w:type="spellStart"/>
      <w:r w:rsidRPr="008E02A5">
        <w:rPr>
          <w:color w:val="010101"/>
        </w:rPr>
        <w:t>Лего</w:t>
      </w:r>
      <w:proofErr w:type="spellEnd"/>
      <w:r w:rsidRPr="008E02A5">
        <w:rPr>
          <w:color w:val="010101"/>
        </w:rPr>
        <w:t xml:space="preserve"> – конструктора в решении математических задач на занятиях с дошкольниками.</w:t>
      </w:r>
    </w:p>
    <w:p w:rsidR="00585496" w:rsidRPr="008E02A5" w:rsidRDefault="00585496" w:rsidP="00585496">
      <w:pPr>
        <w:pStyle w:val="a3"/>
        <w:spacing w:before="0" w:beforeAutospacing="0" w:after="240" w:afterAutospacing="0"/>
        <w:ind w:left="-567" w:right="283" w:firstLine="567"/>
        <w:jc w:val="both"/>
        <w:rPr>
          <w:color w:val="010101"/>
        </w:rPr>
      </w:pPr>
      <w:r w:rsidRPr="008E02A5">
        <w:rPr>
          <w:color w:val="010101"/>
        </w:rPr>
        <w:t>2. Формировать у участников мотивацию на использование в обра</w:t>
      </w:r>
      <w:r>
        <w:rPr>
          <w:color w:val="010101"/>
        </w:rPr>
        <w:t>зовательной деятельности </w:t>
      </w:r>
      <w:r w:rsidRPr="008E02A5">
        <w:rPr>
          <w:color w:val="010101"/>
        </w:rPr>
        <w:t>конструктора</w:t>
      </w:r>
      <w:r>
        <w:rPr>
          <w:color w:val="010101"/>
        </w:rPr>
        <w:t xml:space="preserve"> </w:t>
      </w:r>
      <w:r w:rsidRPr="005D53E0">
        <w:rPr>
          <w:b/>
          <w:color w:val="010101"/>
          <w:lang w:val="en-US"/>
        </w:rPr>
        <w:t>LEGO</w:t>
      </w:r>
      <w:r w:rsidRPr="005D53E0">
        <w:rPr>
          <w:b/>
          <w:color w:val="010101"/>
        </w:rPr>
        <w:t xml:space="preserve"> </w:t>
      </w:r>
      <w:r w:rsidRPr="005D53E0">
        <w:rPr>
          <w:b/>
          <w:color w:val="010101"/>
          <w:lang w:val="en-US"/>
        </w:rPr>
        <w:t>DUPLO</w:t>
      </w:r>
      <w:r>
        <w:rPr>
          <w:color w:val="010101"/>
        </w:rPr>
        <w:t>.</w:t>
      </w:r>
    </w:p>
    <w:p w:rsidR="00585496" w:rsidRDefault="00585496" w:rsidP="00585496">
      <w:pPr>
        <w:pStyle w:val="a3"/>
        <w:spacing w:before="0" w:beforeAutospacing="0" w:after="240" w:afterAutospacing="0"/>
        <w:ind w:left="-567" w:right="283" w:firstLine="567"/>
        <w:jc w:val="both"/>
        <w:rPr>
          <w:color w:val="010101"/>
        </w:rPr>
      </w:pPr>
      <w:r w:rsidRPr="008E02A5">
        <w:rPr>
          <w:color w:val="010101"/>
        </w:rPr>
        <w:t>3. Формировать умение использовать интегрированный подход при организации образовательной деятельности воспитанников.</w:t>
      </w:r>
    </w:p>
    <w:p w:rsidR="00585496" w:rsidRDefault="00585496" w:rsidP="00585496">
      <w:pPr>
        <w:pStyle w:val="a3"/>
        <w:spacing w:before="0" w:beforeAutospacing="0" w:after="0" w:afterAutospacing="0"/>
        <w:ind w:left="-567" w:right="283" w:firstLine="567"/>
        <w:jc w:val="both"/>
        <w:rPr>
          <w:color w:val="010101"/>
        </w:rPr>
      </w:pPr>
      <w:r w:rsidRPr="008E02A5">
        <w:rPr>
          <w:color w:val="010101"/>
        </w:rPr>
        <w:t>Основой образовательной деятельности с использованием LEGO-технологии является игра – ведущий вид детской деятельности. LEGO позволяет учиться, играя и обучаться в игре.</w:t>
      </w:r>
      <w:r w:rsidRPr="00512741">
        <w:rPr>
          <w:color w:val="010101"/>
        </w:rPr>
        <w:t xml:space="preserve"> </w:t>
      </w:r>
      <w:r>
        <w:rPr>
          <w:color w:val="010101"/>
        </w:rPr>
        <w:t xml:space="preserve">     </w:t>
      </w:r>
    </w:p>
    <w:p w:rsidR="00585496" w:rsidRDefault="00585496" w:rsidP="00585496">
      <w:pPr>
        <w:pStyle w:val="a3"/>
        <w:spacing w:before="0" w:beforeAutospacing="0" w:after="0" w:afterAutospacing="0"/>
        <w:ind w:left="-567" w:right="283" w:firstLine="567"/>
        <w:jc w:val="both"/>
        <w:rPr>
          <w:color w:val="010101"/>
        </w:rPr>
      </w:pPr>
      <w:r w:rsidRPr="008E02A5">
        <w:rPr>
          <w:color w:val="010101"/>
        </w:rPr>
        <w:t>Обучение математике детей дошкольного возраста немыслимо без и</w:t>
      </w:r>
      <w:r>
        <w:rPr>
          <w:color w:val="010101"/>
        </w:rPr>
        <w:t xml:space="preserve">спользования занимательных </w:t>
      </w:r>
      <w:r w:rsidRPr="008E02A5">
        <w:rPr>
          <w:color w:val="010101"/>
        </w:rPr>
        <w:t>задач,</w:t>
      </w:r>
      <w:r>
        <w:rPr>
          <w:color w:val="010101"/>
        </w:rPr>
        <w:t xml:space="preserve"> игр и</w:t>
      </w:r>
      <w:r w:rsidRPr="008E02A5">
        <w:rPr>
          <w:color w:val="010101"/>
        </w:rPr>
        <w:t xml:space="preserve"> развлечений. При этом роль несложного занимательного математического материала определяется с учетом возрастных возможностей детей и задач всестороннего развития и воспитания: активизировать умственную деятельность, заинтересовывать математическим материалом, увлекать и развлекать детей, развивать ум, расширять, углублять математические представления, закреплять полученные знания и умения, упражнять в применении их в других видах деятельности, новой обстановке.</w:t>
      </w:r>
      <w:r w:rsidRPr="00512741">
        <w:rPr>
          <w:color w:val="010101"/>
        </w:rPr>
        <w:t xml:space="preserve"> </w:t>
      </w:r>
    </w:p>
    <w:p w:rsidR="00585496" w:rsidRDefault="00585496" w:rsidP="00585496">
      <w:pPr>
        <w:pStyle w:val="a3"/>
        <w:spacing w:before="0" w:beforeAutospacing="0" w:after="0" w:afterAutospacing="0"/>
        <w:ind w:left="-567" w:right="283" w:firstLine="567"/>
        <w:jc w:val="both"/>
        <w:rPr>
          <w:color w:val="010101"/>
        </w:rPr>
      </w:pPr>
      <w:r w:rsidRPr="008E02A5">
        <w:rPr>
          <w:color w:val="010101"/>
        </w:rPr>
        <w:t>В силу своей универсальности LEGO-конструктор является предпочтительным развивающим материалом, позволяющим разнообразить процесс обучения дошкольников.</w:t>
      </w:r>
      <w:r w:rsidRPr="00512741">
        <w:rPr>
          <w:color w:val="010101"/>
        </w:rPr>
        <w:t xml:space="preserve"> </w:t>
      </w:r>
    </w:p>
    <w:p w:rsidR="00585496" w:rsidRPr="008E02A5" w:rsidRDefault="00585496" w:rsidP="00585496">
      <w:pPr>
        <w:pStyle w:val="a3"/>
        <w:spacing w:before="0" w:beforeAutospacing="0" w:after="0" w:afterAutospacing="0"/>
        <w:ind w:left="-567" w:right="283" w:firstLine="567"/>
        <w:jc w:val="both"/>
        <w:rPr>
          <w:color w:val="010101"/>
        </w:rPr>
      </w:pPr>
      <w:r w:rsidRPr="008E02A5">
        <w:rPr>
          <w:color w:val="010101"/>
        </w:rPr>
        <w:t>Конструкторы LEGO можно использовать во всех образовательных областях. Но именно конструирование, наполненное математическим содержанием, является основой математического развития дошкольников. Игры и совместная деятельность взрослых с детьми в детских садах, конечно, не обходятся без конструкторов. Конструктор LEGO является очень подходящим материалом для целей математического развития, будучи образным для ребенка, доступным для его тактильного восприятия, вмещающим в себя огромный мир математических задач.</w:t>
      </w:r>
    </w:p>
    <w:p w:rsidR="00585496" w:rsidRDefault="00585496" w:rsidP="00585496">
      <w:pPr>
        <w:pStyle w:val="a3"/>
        <w:spacing w:before="0" w:beforeAutospacing="0" w:after="240" w:afterAutospacing="0"/>
        <w:ind w:left="-567" w:right="283" w:firstLine="567"/>
        <w:jc w:val="both"/>
        <w:rPr>
          <w:color w:val="010101"/>
        </w:rPr>
      </w:pPr>
      <w:r w:rsidRPr="008E02A5">
        <w:rPr>
          <w:color w:val="010101"/>
        </w:rPr>
        <w:t>Конструирование развивает пространственное, образное и логическое мышление, способности к моделированию, внимание, память, мелкую моторику. Конструируя объект, выкладывая геометрические фигуры, цифры, повторяя предложенный алгоритм, дети самостоятельно или во взаимодействии со взрослыми научатся оперировать простейшими понятиями; знакомятся с числами, цифрами; осв</w:t>
      </w:r>
      <w:r>
        <w:rPr>
          <w:color w:val="010101"/>
        </w:rPr>
        <w:t xml:space="preserve">аивают сенсорные эталоны: </w:t>
      </w:r>
      <w:r w:rsidRPr="008E02A5">
        <w:rPr>
          <w:color w:val="010101"/>
        </w:rPr>
        <w:t xml:space="preserve">форму, </w:t>
      </w:r>
      <w:r>
        <w:rPr>
          <w:color w:val="010101"/>
        </w:rPr>
        <w:t xml:space="preserve">цвет, величину, </w:t>
      </w:r>
      <w:r w:rsidRPr="008E02A5">
        <w:rPr>
          <w:color w:val="010101"/>
        </w:rPr>
        <w:t>пространстве</w:t>
      </w:r>
      <w:r>
        <w:rPr>
          <w:color w:val="010101"/>
        </w:rPr>
        <w:t>нное расположение</w:t>
      </w:r>
      <w:r w:rsidRPr="008E02A5">
        <w:rPr>
          <w:color w:val="010101"/>
        </w:rPr>
        <w:t>. </w:t>
      </w:r>
      <w:proofErr w:type="spellStart"/>
      <w:r w:rsidRPr="008E02A5">
        <w:rPr>
          <w:color w:val="010101"/>
        </w:rPr>
        <w:t>Лего</w:t>
      </w:r>
      <w:proofErr w:type="spellEnd"/>
      <w:r w:rsidRPr="008E02A5">
        <w:rPr>
          <w:color w:val="010101"/>
        </w:rPr>
        <w:t>-конструирование помогает детям дошкольного возраста в игровой форме освоить элементарные математические представления.</w:t>
      </w:r>
    </w:p>
    <w:p w:rsidR="00585496" w:rsidRPr="008E02A5" w:rsidRDefault="00585496" w:rsidP="00585496">
      <w:pPr>
        <w:pStyle w:val="a3"/>
        <w:spacing w:before="0" w:beforeAutospacing="0" w:after="240" w:afterAutospacing="0"/>
        <w:ind w:left="-567" w:right="283" w:firstLine="567"/>
        <w:jc w:val="both"/>
        <w:rPr>
          <w:color w:val="010101"/>
        </w:rPr>
      </w:pPr>
      <w:r w:rsidRPr="008E02A5">
        <w:rPr>
          <w:color w:val="010101"/>
        </w:rPr>
        <w:t xml:space="preserve">Работу по формированию элементарных математических представлений с помощью </w:t>
      </w:r>
      <w:proofErr w:type="spellStart"/>
      <w:r w:rsidRPr="008E02A5">
        <w:rPr>
          <w:color w:val="010101"/>
        </w:rPr>
        <w:t>Лего</w:t>
      </w:r>
      <w:proofErr w:type="spellEnd"/>
      <w:r w:rsidRPr="008E02A5">
        <w:rPr>
          <w:color w:val="010101"/>
        </w:rPr>
        <w:t>-конструктора можно раздел</w:t>
      </w:r>
      <w:r>
        <w:rPr>
          <w:color w:val="010101"/>
        </w:rPr>
        <w:t>ить на 4 блока: количество и счё</w:t>
      </w:r>
      <w:r w:rsidRPr="008E02A5">
        <w:rPr>
          <w:color w:val="010101"/>
        </w:rPr>
        <w:t>т, величина, форма, ориентировка в пространстве.</w:t>
      </w:r>
    </w:p>
    <w:p w:rsidR="00585496" w:rsidRPr="008E02A5" w:rsidRDefault="00585496" w:rsidP="00585496">
      <w:pPr>
        <w:pStyle w:val="a3"/>
        <w:spacing w:before="0" w:beforeAutospacing="0" w:after="0" w:afterAutospacing="0"/>
        <w:ind w:left="-567" w:right="283" w:firstLine="567"/>
        <w:jc w:val="both"/>
        <w:rPr>
          <w:color w:val="010101"/>
        </w:rPr>
      </w:pPr>
      <w:r w:rsidRPr="008E02A5">
        <w:rPr>
          <w:color w:val="010101"/>
        </w:rPr>
        <w:lastRenderedPageBreak/>
        <w:t>1.Например, цель занятия: «Совершенствовать умение определять пространственное направление от себя: вверху, внизу, слева, справа, впереди, сзади».</w:t>
      </w:r>
    </w:p>
    <w:p w:rsidR="00585496" w:rsidRPr="008E02A5" w:rsidRDefault="00585496" w:rsidP="00585496">
      <w:pPr>
        <w:pStyle w:val="a3"/>
        <w:spacing w:before="0" w:beforeAutospacing="0" w:after="0" w:afterAutospacing="0"/>
        <w:ind w:left="-567" w:right="283" w:firstLine="567"/>
        <w:jc w:val="both"/>
        <w:rPr>
          <w:color w:val="010101"/>
        </w:rPr>
      </w:pPr>
      <w:r w:rsidRPr="008E02A5">
        <w:rPr>
          <w:color w:val="010101"/>
        </w:rPr>
        <w:t xml:space="preserve">Можно использовать любые детали от </w:t>
      </w:r>
      <w:proofErr w:type="spellStart"/>
      <w:r w:rsidRPr="008E02A5">
        <w:rPr>
          <w:color w:val="010101"/>
        </w:rPr>
        <w:t>Лего</w:t>
      </w:r>
      <w:proofErr w:type="spellEnd"/>
      <w:r w:rsidRPr="008E02A5">
        <w:rPr>
          <w:color w:val="010101"/>
        </w:rPr>
        <w:t>, но обязательно отличные по цвету.</w:t>
      </w:r>
    </w:p>
    <w:p w:rsidR="00585496" w:rsidRPr="008E02A5" w:rsidRDefault="00585496" w:rsidP="00585496">
      <w:pPr>
        <w:pStyle w:val="a3"/>
        <w:spacing w:before="0" w:beforeAutospacing="0" w:after="0" w:afterAutospacing="0"/>
        <w:ind w:left="-567" w:right="283" w:firstLine="567"/>
        <w:jc w:val="both"/>
        <w:rPr>
          <w:color w:val="010101"/>
        </w:rPr>
      </w:pPr>
      <w:r w:rsidRPr="008E02A5">
        <w:rPr>
          <w:color w:val="010101"/>
        </w:rPr>
        <w:t>«Вверху-внизу»</w:t>
      </w:r>
    </w:p>
    <w:p w:rsidR="00585496" w:rsidRDefault="00585496" w:rsidP="00585496">
      <w:pPr>
        <w:pStyle w:val="a3"/>
        <w:spacing w:before="0" w:beforeAutospacing="0" w:after="0" w:afterAutospacing="0"/>
        <w:ind w:left="-567" w:right="283" w:firstLine="567"/>
        <w:jc w:val="both"/>
        <w:rPr>
          <w:color w:val="010101"/>
        </w:rPr>
      </w:pPr>
      <w:r>
        <w:rPr>
          <w:color w:val="010101"/>
        </w:rPr>
        <w:t>Задание: Поставь кирпичики</w:t>
      </w:r>
      <w:r w:rsidRPr="008E02A5">
        <w:rPr>
          <w:color w:val="010101"/>
        </w:rPr>
        <w:t xml:space="preserve"> так, чтобы вверху был желтый, внизу – зеленый.</w:t>
      </w:r>
    </w:p>
    <w:p w:rsidR="00585496" w:rsidRPr="008E02A5" w:rsidRDefault="00585496" w:rsidP="00585496">
      <w:pPr>
        <w:pStyle w:val="a3"/>
        <w:spacing w:before="0" w:beforeAutospacing="0" w:after="0" w:afterAutospacing="0"/>
        <w:ind w:left="-567" w:right="283" w:firstLine="567"/>
        <w:jc w:val="both"/>
        <w:rPr>
          <w:color w:val="010101"/>
        </w:rPr>
      </w:pPr>
      <w:r w:rsidRPr="006632B2">
        <w:rPr>
          <w:noProof/>
          <w:color w:val="010101"/>
        </w:rPr>
        <w:drawing>
          <wp:inline distT="0" distB="0" distL="0" distR="0" wp14:anchorId="6C335008" wp14:editId="07922F08">
            <wp:extent cx="2259409" cy="2069307"/>
            <wp:effectExtent l="0" t="0" r="7620" b="7620"/>
            <wp:docPr id="7" name="Рисунок 7" descr="C:\Users\vyach\Desktop\IMG_9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vyach\Desktop\IMG_9109.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r="18262"/>
                    <a:stretch/>
                  </pic:blipFill>
                  <pic:spPr bwMode="auto">
                    <a:xfrm rot="5400000">
                      <a:off x="0" y="0"/>
                      <a:ext cx="2265229" cy="2074637"/>
                    </a:xfrm>
                    <a:prstGeom prst="rect">
                      <a:avLst/>
                    </a:prstGeom>
                    <a:noFill/>
                    <a:ln>
                      <a:noFill/>
                    </a:ln>
                    <a:extLst>
                      <a:ext uri="{53640926-AAD7-44D8-BBD7-CCE9431645EC}">
                        <a14:shadowObscured xmlns:a14="http://schemas.microsoft.com/office/drawing/2010/main"/>
                      </a:ext>
                    </a:extLst>
                  </pic:spPr>
                </pic:pic>
              </a:graphicData>
            </a:graphic>
          </wp:inline>
        </w:drawing>
      </w:r>
    </w:p>
    <w:p w:rsidR="00585496" w:rsidRPr="008E02A5" w:rsidRDefault="00585496" w:rsidP="00585496">
      <w:pPr>
        <w:pStyle w:val="a3"/>
        <w:spacing w:before="0" w:beforeAutospacing="0" w:after="0" w:afterAutospacing="0"/>
        <w:ind w:left="-567" w:right="283" w:firstLine="567"/>
        <w:jc w:val="both"/>
        <w:rPr>
          <w:color w:val="010101"/>
        </w:rPr>
      </w:pPr>
      <w:r w:rsidRPr="008E02A5">
        <w:rPr>
          <w:color w:val="010101"/>
        </w:rPr>
        <w:t>«Слева-справа»</w:t>
      </w:r>
    </w:p>
    <w:p w:rsidR="00585496" w:rsidRDefault="00585496" w:rsidP="00585496">
      <w:pPr>
        <w:pStyle w:val="a3"/>
        <w:spacing w:before="0" w:beforeAutospacing="0" w:after="0" w:afterAutospacing="0"/>
        <w:ind w:left="-567" w:right="283" w:firstLine="567"/>
        <w:jc w:val="both"/>
        <w:rPr>
          <w:color w:val="010101"/>
        </w:rPr>
      </w:pPr>
      <w:r w:rsidRPr="008E02A5">
        <w:rPr>
          <w:color w:val="010101"/>
        </w:rPr>
        <w:t>Задание: Поставь желтый кубик, слева от желтого кубика — красный, а справа – зеленый.</w:t>
      </w:r>
    </w:p>
    <w:p w:rsidR="00585496" w:rsidRPr="008E02A5" w:rsidRDefault="00585496" w:rsidP="00585496">
      <w:pPr>
        <w:pStyle w:val="a3"/>
        <w:spacing w:before="0" w:beforeAutospacing="0" w:after="0" w:afterAutospacing="0"/>
        <w:ind w:left="-567" w:right="283" w:firstLine="567"/>
        <w:jc w:val="both"/>
        <w:rPr>
          <w:color w:val="010101"/>
        </w:rPr>
      </w:pPr>
      <w:r w:rsidRPr="006632B2">
        <w:rPr>
          <w:noProof/>
          <w:color w:val="010101"/>
        </w:rPr>
        <w:drawing>
          <wp:inline distT="0" distB="0" distL="0" distR="0" wp14:anchorId="0E22FD95" wp14:editId="6F66EF07">
            <wp:extent cx="1614142" cy="2066290"/>
            <wp:effectExtent l="2223" t="0" r="7937" b="7938"/>
            <wp:docPr id="1" name="Рисунок 1" descr="C:\Users\vyach\Desktop\IMG_9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yach\Desktop\IMG_9110.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8542" r="22869"/>
                    <a:stretch/>
                  </pic:blipFill>
                  <pic:spPr bwMode="auto">
                    <a:xfrm rot="5400000">
                      <a:off x="0" y="0"/>
                      <a:ext cx="1616971" cy="2069912"/>
                    </a:xfrm>
                    <a:prstGeom prst="rect">
                      <a:avLst/>
                    </a:prstGeom>
                    <a:noFill/>
                    <a:ln>
                      <a:noFill/>
                    </a:ln>
                    <a:extLst>
                      <a:ext uri="{53640926-AAD7-44D8-BBD7-CCE9431645EC}">
                        <a14:shadowObscured xmlns:a14="http://schemas.microsoft.com/office/drawing/2010/main"/>
                      </a:ext>
                    </a:extLst>
                  </pic:spPr>
                </pic:pic>
              </a:graphicData>
            </a:graphic>
          </wp:inline>
        </w:drawing>
      </w:r>
    </w:p>
    <w:p w:rsidR="00585496" w:rsidRPr="008E02A5" w:rsidRDefault="00585496" w:rsidP="00585496">
      <w:pPr>
        <w:pStyle w:val="a3"/>
        <w:spacing w:before="0" w:beforeAutospacing="0" w:after="0" w:afterAutospacing="0"/>
        <w:ind w:left="-567" w:right="283" w:firstLine="567"/>
        <w:jc w:val="both"/>
        <w:rPr>
          <w:color w:val="010101"/>
        </w:rPr>
      </w:pPr>
      <w:r w:rsidRPr="008E02A5">
        <w:rPr>
          <w:color w:val="010101"/>
        </w:rPr>
        <w:t>варианты заданий:</w:t>
      </w:r>
    </w:p>
    <w:p w:rsidR="00585496" w:rsidRPr="008E02A5" w:rsidRDefault="00585496" w:rsidP="00585496">
      <w:pPr>
        <w:pStyle w:val="a3"/>
        <w:spacing w:before="0" w:beforeAutospacing="0" w:after="0" w:afterAutospacing="0"/>
        <w:ind w:left="-567" w:right="283" w:firstLine="567"/>
        <w:jc w:val="both"/>
        <w:rPr>
          <w:color w:val="010101"/>
        </w:rPr>
      </w:pPr>
      <w:r w:rsidRPr="008E02A5">
        <w:rPr>
          <w:color w:val="010101"/>
        </w:rPr>
        <w:t>— расставь 3 кубика так, чтобы желтый был посредине, красный — слева, а зеленый справа;</w:t>
      </w:r>
    </w:p>
    <w:p w:rsidR="00585496" w:rsidRPr="008E02A5" w:rsidRDefault="00585496" w:rsidP="00585496">
      <w:pPr>
        <w:pStyle w:val="a3"/>
        <w:spacing w:before="0" w:beforeAutospacing="0" w:after="0" w:afterAutospacing="0"/>
        <w:ind w:left="-567" w:right="283" w:firstLine="567"/>
        <w:jc w:val="both"/>
        <w:rPr>
          <w:color w:val="010101"/>
        </w:rPr>
      </w:pPr>
      <w:r w:rsidRPr="008E02A5">
        <w:rPr>
          <w:color w:val="010101"/>
        </w:rPr>
        <w:t>— желтый кубик стоит слева от зеленого, а красный слева от желтого;</w:t>
      </w:r>
    </w:p>
    <w:p w:rsidR="00585496" w:rsidRPr="008E02A5" w:rsidRDefault="00585496" w:rsidP="00585496">
      <w:pPr>
        <w:pStyle w:val="a3"/>
        <w:spacing w:before="0" w:beforeAutospacing="0" w:after="0" w:afterAutospacing="0"/>
        <w:ind w:left="-567" w:right="283" w:firstLine="567"/>
        <w:jc w:val="both"/>
        <w:rPr>
          <w:color w:val="010101"/>
        </w:rPr>
      </w:pPr>
      <w:r w:rsidRPr="008E02A5">
        <w:rPr>
          <w:color w:val="010101"/>
        </w:rPr>
        <w:t>— справа от красного стоит желтый кубик, а справа от желтого – зеленого.</w:t>
      </w:r>
    </w:p>
    <w:p w:rsidR="00585496" w:rsidRPr="008E02A5" w:rsidRDefault="00585496" w:rsidP="00585496">
      <w:pPr>
        <w:pStyle w:val="a3"/>
        <w:spacing w:before="0" w:beforeAutospacing="0" w:after="0" w:afterAutospacing="0"/>
        <w:ind w:left="-567" w:right="283" w:firstLine="567"/>
        <w:jc w:val="both"/>
        <w:rPr>
          <w:color w:val="010101"/>
        </w:rPr>
      </w:pPr>
      <w:r w:rsidRPr="008E02A5">
        <w:rPr>
          <w:color w:val="010101"/>
        </w:rPr>
        <w:t>«Впереди-сзади»</w:t>
      </w:r>
    </w:p>
    <w:p w:rsidR="00585496" w:rsidRDefault="00585496" w:rsidP="00585496">
      <w:pPr>
        <w:pStyle w:val="a3"/>
        <w:spacing w:before="0" w:beforeAutospacing="0" w:after="240" w:afterAutospacing="0"/>
        <w:ind w:left="-567" w:right="283" w:firstLine="567"/>
        <w:jc w:val="both"/>
        <w:rPr>
          <w:color w:val="010101"/>
        </w:rPr>
      </w:pPr>
      <w:r w:rsidRPr="008E02A5">
        <w:rPr>
          <w:color w:val="010101"/>
        </w:rPr>
        <w:t>Задание: Собачка охраняет замок и находится впереди ворот, а принцесса – сзади.</w:t>
      </w:r>
    </w:p>
    <w:p w:rsidR="00585496" w:rsidRPr="008E02A5" w:rsidRDefault="00585496" w:rsidP="00585496">
      <w:pPr>
        <w:pStyle w:val="a3"/>
        <w:spacing w:before="0" w:beforeAutospacing="0" w:after="240" w:afterAutospacing="0"/>
        <w:ind w:left="-567" w:right="283" w:firstLine="567"/>
        <w:jc w:val="both"/>
        <w:rPr>
          <w:color w:val="010101"/>
        </w:rPr>
      </w:pPr>
      <w:r w:rsidRPr="006632B2">
        <w:rPr>
          <w:noProof/>
          <w:color w:val="010101"/>
        </w:rPr>
        <w:drawing>
          <wp:inline distT="0" distB="0" distL="0" distR="0" wp14:anchorId="5AECDEB2" wp14:editId="4C2835F2">
            <wp:extent cx="1998839" cy="1499129"/>
            <wp:effectExtent l="2223" t="0" r="4127" b="4128"/>
            <wp:docPr id="2" name="Рисунок 2" descr="C:\Users\vyach\Desktop\IMG_9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yach\Desktop\IMG_9105.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2019576" cy="1514681"/>
                    </a:xfrm>
                    <a:prstGeom prst="rect">
                      <a:avLst/>
                    </a:prstGeom>
                    <a:noFill/>
                    <a:ln>
                      <a:noFill/>
                    </a:ln>
                  </pic:spPr>
                </pic:pic>
              </a:graphicData>
            </a:graphic>
          </wp:inline>
        </w:drawing>
      </w:r>
    </w:p>
    <w:p w:rsidR="00585496" w:rsidRPr="008E02A5" w:rsidRDefault="00585496" w:rsidP="00585496">
      <w:pPr>
        <w:pStyle w:val="a3"/>
        <w:spacing w:before="0" w:beforeAutospacing="0" w:after="240" w:afterAutospacing="0"/>
        <w:ind w:left="-567" w:right="283" w:firstLine="567"/>
        <w:jc w:val="both"/>
        <w:rPr>
          <w:color w:val="010101"/>
        </w:rPr>
      </w:pPr>
      <w:r w:rsidRPr="008E02A5">
        <w:rPr>
          <w:color w:val="010101"/>
        </w:rPr>
        <w:t>2. Цель занятия: «Показать независимость результата счёта от расстояния между предметами (в пределах 5)»</w:t>
      </w:r>
    </w:p>
    <w:p w:rsidR="00585496" w:rsidRDefault="00585496" w:rsidP="00585496">
      <w:pPr>
        <w:pStyle w:val="a3"/>
        <w:spacing w:before="0" w:beforeAutospacing="0" w:after="240" w:afterAutospacing="0"/>
        <w:ind w:left="-567" w:right="283" w:firstLine="567"/>
        <w:jc w:val="both"/>
        <w:rPr>
          <w:color w:val="010101"/>
        </w:rPr>
      </w:pPr>
      <w:r w:rsidRPr="008E02A5">
        <w:rPr>
          <w:color w:val="010101"/>
        </w:rPr>
        <w:lastRenderedPageBreak/>
        <w:t>На наборной пластине «рассажены» цветы. В одном ряду они расположены близко к друг другу, в другом – на расстоянии. Детям предлагается выяснить, одинаково ли расположены цветы, в каком кажется цветов больше, как узнать сколько цветов, что можно сказать о равенстве цветов, как проверить их равенство.</w:t>
      </w:r>
    </w:p>
    <w:p w:rsidR="00585496" w:rsidRPr="008E02A5" w:rsidRDefault="00585496" w:rsidP="00585496">
      <w:pPr>
        <w:pStyle w:val="a3"/>
        <w:spacing w:before="0" w:beforeAutospacing="0" w:after="240" w:afterAutospacing="0"/>
        <w:ind w:left="-567" w:right="283" w:firstLine="567"/>
        <w:jc w:val="both"/>
        <w:rPr>
          <w:color w:val="010101"/>
        </w:rPr>
      </w:pPr>
      <w:r w:rsidRPr="006632B2">
        <w:rPr>
          <w:noProof/>
          <w:color w:val="010101"/>
        </w:rPr>
        <w:drawing>
          <wp:inline distT="0" distB="0" distL="0" distR="0" wp14:anchorId="3DAA523E" wp14:editId="4A21D962">
            <wp:extent cx="1728246" cy="1590536"/>
            <wp:effectExtent l="0" t="7302" r="0" b="0"/>
            <wp:docPr id="3" name="Рисунок 3" descr="C:\Users\vyach\Desktop\IMG_9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yach\Desktop\IMG_9104.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2018" r="6488"/>
                    <a:stretch/>
                  </pic:blipFill>
                  <pic:spPr bwMode="auto">
                    <a:xfrm rot="5400000">
                      <a:off x="0" y="0"/>
                      <a:ext cx="1750563" cy="1611074"/>
                    </a:xfrm>
                    <a:prstGeom prst="rect">
                      <a:avLst/>
                    </a:prstGeom>
                    <a:noFill/>
                    <a:ln>
                      <a:noFill/>
                    </a:ln>
                    <a:extLst>
                      <a:ext uri="{53640926-AAD7-44D8-BBD7-CCE9431645EC}">
                        <a14:shadowObscured xmlns:a14="http://schemas.microsoft.com/office/drawing/2010/main"/>
                      </a:ext>
                    </a:extLst>
                  </pic:spPr>
                </pic:pic>
              </a:graphicData>
            </a:graphic>
          </wp:inline>
        </w:drawing>
      </w:r>
    </w:p>
    <w:p w:rsidR="00585496" w:rsidRPr="008E02A5" w:rsidRDefault="00585496" w:rsidP="00585496">
      <w:pPr>
        <w:pStyle w:val="a3"/>
        <w:spacing w:before="0" w:beforeAutospacing="0" w:after="240" w:afterAutospacing="0"/>
        <w:ind w:left="-567" w:right="283" w:firstLine="567"/>
        <w:jc w:val="both"/>
        <w:rPr>
          <w:color w:val="010101"/>
        </w:rPr>
      </w:pPr>
      <w:r w:rsidRPr="008E02A5">
        <w:rPr>
          <w:color w:val="010101"/>
        </w:rPr>
        <w:t xml:space="preserve">3. Цель задания: «Закреплять количественный счёт в пределах 5. Развивать умения детей устанавливать соотношения между 5 предметами по высоте, производить операцию </w:t>
      </w:r>
      <w:proofErr w:type="spellStart"/>
      <w:r w:rsidRPr="008E02A5">
        <w:rPr>
          <w:color w:val="010101"/>
        </w:rPr>
        <w:t>сериации</w:t>
      </w:r>
      <w:proofErr w:type="spellEnd"/>
      <w:r w:rsidRPr="008E02A5">
        <w:rPr>
          <w:color w:val="010101"/>
        </w:rPr>
        <w:t xml:space="preserve"> по этому признаку (располагать предметы в порядке возрастания или убывания высоты)»</w:t>
      </w:r>
    </w:p>
    <w:p w:rsidR="00585496" w:rsidRDefault="00585496" w:rsidP="00585496">
      <w:pPr>
        <w:pStyle w:val="a3"/>
        <w:spacing w:before="0" w:beforeAutospacing="0" w:after="240" w:afterAutospacing="0"/>
        <w:ind w:left="-567" w:right="283" w:firstLine="567"/>
        <w:jc w:val="both"/>
        <w:rPr>
          <w:color w:val="010101"/>
        </w:rPr>
      </w:pPr>
      <w:r w:rsidRPr="008E02A5">
        <w:rPr>
          <w:color w:val="010101"/>
        </w:rPr>
        <w:t>Задание:</w:t>
      </w:r>
      <w:r>
        <w:rPr>
          <w:color w:val="010101"/>
        </w:rPr>
        <w:t xml:space="preserve"> Постройте башенку из 1 оранжевого</w:t>
      </w:r>
      <w:r w:rsidRPr="008E02A5">
        <w:rPr>
          <w:color w:val="010101"/>
        </w:rPr>
        <w:t xml:space="preserve"> кирпичика</w:t>
      </w:r>
      <w:r>
        <w:rPr>
          <w:color w:val="010101"/>
        </w:rPr>
        <w:t>, постройте башенку из 3 синих</w:t>
      </w:r>
      <w:r w:rsidRPr="008E02A5">
        <w:rPr>
          <w:color w:val="010101"/>
        </w:rPr>
        <w:t xml:space="preserve"> кирпич</w:t>
      </w:r>
      <w:r>
        <w:rPr>
          <w:color w:val="010101"/>
        </w:rPr>
        <w:t>иков, теперь башенку из 2 красных, затем из 5 зелёных и последнюю из 4 жёлтых</w:t>
      </w:r>
      <w:r w:rsidRPr="008E02A5">
        <w:rPr>
          <w:color w:val="010101"/>
        </w:rPr>
        <w:t xml:space="preserve"> кирпичиков. Сколько башенок у вас получилось? Девочки постройте башенки в ряд от самой низкой до самой высокой, а мальчики наоборот – от самой высокой до самой низкой.</w:t>
      </w:r>
    </w:p>
    <w:p w:rsidR="00585496" w:rsidRDefault="00585496" w:rsidP="00585496">
      <w:pPr>
        <w:pStyle w:val="a3"/>
        <w:spacing w:before="0" w:beforeAutospacing="0" w:after="240" w:afterAutospacing="0"/>
        <w:ind w:left="-567" w:right="283" w:firstLine="567"/>
        <w:jc w:val="both"/>
        <w:rPr>
          <w:color w:val="010101"/>
        </w:rPr>
      </w:pPr>
      <w:r w:rsidRPr="006632B2">
        <w:rPr>
          <w:noProof/>
          <w:color w:val="010101"/>
        </w:rPr>
        <w:drawing>
          <wp:inline distT="0" distB="0" distL="0" distR="0" wp14:anchorId="0F9D5BAC" wp14:editId="22D28B83">
            <wp:extent cx="2228850" cy="1671638"/>
            <wp:effectExtent l="0" t="0" r="0" b="5080"/>
            <wp:docPr id="4" name="Рисунок 4" descr="C:\Users\vyach\Desktop\IMG_9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yach\Desktop\IMG_9106.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29354" cy="1672016"/>
                    </a:xfrm>
                    <a:prstGeom prst="rect">
                      <a:avLst/>
                    </a:prstGeom>
                    <a:noFill/>
                    <a:ln>
                      <a:noFill/>
                    </a:ln>
                  </pic:spPr>
                </pic:pic>
              </a:graphicData>
            </a:graphic>
          </wp:inline>
        </w:drawing>
      </w:r>
    </w:p>
    <w:p w:rsidR="00585496" w:rsidRPr="008E02A5" w:rsidRDefault="00585496" w:rsidP="00585496">
      <w:pPr>
        <w:pStyle w:val="a3"/>
        <w:spacing w:before="0" w:beforeAutospacing="0" w:after="240" w:afterAutospacing="0"/>
        <w:ind w:left="-567" w:right="283" w:firstLine="567"/>
        <w:jc w:val="both"/>
        <w:rPr>
          <w:color w:val="010101"/>
        </w:rPr>
      </w:pPr>
      <w:r w:rsidRPr="006632B2">
        <w:rPr>
          <w:noProof/>
          <w:color w:val="010101"/>
        </w:rPr>
        <w:drawing>
          <wp:inline distT="0" distB="0" distL="0" distR="0" wp14:anchorId="023ED2A5" wp14:editId="3F23C44E">
            <wp:extent cx="2057400" cy="1543050"/>
            <wp:effectExtent l="0" t="0" r="0" b="0"/>
            <wp:docPr id="5" name="Рисунок 5" descr="C:\Users\vyach\Desktop\IMG_9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yach\Desktop\IMG_9107.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057476" cy="1543107"/>
                    </a:xfrm>
                    <a:prstGeom prst="rect">
                      <a:avLst/>
                    </a:prstGeom>
                    <a:noFill/>
                    <a:ln>
                      <a:noFill/>
                    </a:ln>
                  </pic:spPr>
                </pic:pic>
              </a:graphicData>
            </a:graphic>
          </wp:inline>
        </w:drawing>
      </w:r>
      <w:r w:rsidRPr="006632B2">
        <w:rPr>
          <w:noProof/>
          <w:color w:val="010101"/>
        </w:rPr>
        <w:drawing>
          <wp:inline distT="0" distB="0" distL="0" distR="0" wp14:anchorId="5A2EBF4D" wp14:editId="4E6DCB15">
            <wp:extent cx="1296881" cy="972661"/>
            <wp:effectExtent l="0" t="9208" r="8573" b="8572"/>
            <wp:docPr id="6" name="Рисунок 6" descr="C:\Users\vyach\Desktop\IMG_9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yach\Desktop\IMG_9108.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5400000">
                      <a:off x="0" y="0"/>
                      <a:ext cx="1323884" cy="992913"/>
                    </a:xfrm>
                    <a:prstGeom prst="rect">
                      <a:avLst/>
                    </a:prstGeom>
                    <a:noFill/>
                    <a:ln>
                      <a:noFill/>
                    </a:ln>
                  </pic:spPr>
                </pic:pic>
              </a:graphicData>
            </a:graphic>
          </wp:inline>
        </w:drawing>
      </w:r>
    </w:p>
    <w:p w:rsidR="00585496" w:rsidRPr="008E02A5" w:rsidRDefault="00585496" w:rsidP="00585496">
      <w:pPr>
        <w:pStyle w:val="a3"/>
        <w:spacing w:before="0" w:beforeAutospacing="0" w:after="0" w:afterAutospacing="0"/>
        <w:ind w:left="-567" w:right="283" w:firstLine="567"/>
        <w:jc w:val="both"/>
        <w:rPr>
          <w:color w:val="010101"/>
        </w:rPr>
      </w:pPr>
      <w:r w:rsidRPr="008E02A5">
        <w:rPr>
          <w:color w:val="010101"/>
        </w:rPr>
        <w:t>4. Понятия «за» и «перед» знакомим по такому же принципу (нужны будут в дальнейшем при ознакомлении с числовой последовательностью – предыдущее число, последующее, соседи числа).</w:t>
      </w:r>
    </w:p>
    <w:p w:rsidR="00585496" w:rsidRPr="008E02A5" w:rsidRDefault="00585496" w:rsidP="00585496">
      <w:pPr>
        <w:pStyle w:val="a3"/>
        <w:spacing w:before="0" w:beforeAutospacing="0" w:after="0" w:afterAutospacing="0"/>
        <w:ind w:left="-567" w:right="283" w:firstLine="567"/>
        <w:jc w:val="both"/>
        <w:rPr>
          <w:color w:val="010101"/>
        </w:rPr>
      </w:pPr>
      <w:r w:rsidRPr="008E02A5">
        <w:rPr>
          <w:color w:val="010101"/>
        </w:rPr>
        <w:t>Задание:</w:t>
      </w:r>
    </w:p>
    <w:p w:rsidR="00585496" w:rsidRPr="008E02A5" w:rsidRDefault="00585496" w:rsidP="00585496">
      <w:pPr>
        <w:pStyle w:val="a3"/>
        <w:spacing w:before="0" w:beforeAutospacing="0" w:after="0" w:afterAutospacing="0"/>
        <w:ind w:left="-567" w:right="283" w:firstLine="567"/>
        <w:jc w:val="both"/>
        <w:rPr>
          <w:color w:val="010101"/>
        </w:rPr>
      </w:pPr>
      <w:r w:rsidRPr="008E02A5">
        <w:rPr>
          <w:color w:val="010101"/>
        </w:rPr>
        <w:t>- поставьте в ряд три кубика – красный, желтый, зеленый </w:t>
      </w:r>
      <w:r w:rsidRPr="008E02A5">
        <w:rPr>
          <w:i/>
          <w:iCs/>
          <w:color w:val="010101"/>
        </w:rPr>
        <w:t>(слева направо)</w:t>
      </w:r>
      <w:r w:rsidRPr="008E02A5">
        <w:rPr>
          <w:color w:val="010101"/>
        </w:rPr>
        <w:t>. Какой кубик стоит перед желтым кубиком? А после желтого? А перед зеленым?</w:t>
      </w:r>
    </w:p>
    <w:p w:rsidR="00585496" w:rsidRPr="008E02A5" w:rsidRDefault="00585496" w:rsidP="00585496">
      <w:pPr>
        <w:pStyle w:val="a3"/>
        <w:spacing w:before="0" w:beforeAutospacing="0" w:after="0" w:afterAutospacing="0"/>
        <w:ind w:left="-567" w:right="283" w:firstLine="567"/>
        <w:jc w:val="both"/>
        <w:rPr>
          <w:color w:val="010101"/>
        </w:rPr>
      </w:pPr>
      <w:r w:rsidRPr="008E02A5">
        <w:rPr>
          <w:color w:val="010101"/>
        </w:rPr>
        <w:lastRenderedPageBreak/>
        <w:t>5. </w:t>
      </w:r>
      <w:r w:rsidRPr="008E02A5">
        <w:rPr>
          <w:i/>
          <w:iCs/>
          <w:color w:val="010101"/>
        </w:rPr>
        <w:t>«Предыдущий»</w:t>
      </w:r>
      <w:r w:rsidRPr="008E02A5">
        <w:rPr>
          <w:color w:val="010101"/>
        </w:rPr>
        <w:t> (перед, </w:t>
      </w:r>
      <w:r w:rsidRPr="008E02A5">
        <w:rPr>
          <w:i/>
          <w:iCs/>
          <w:color w:val="010101"/>
        </w:rPr>
        <w:t>«Последующий»</w:t>
      </w:r>
      <w:r w:rsidRPr="008E02A5">
        <w:rPr>
          <w:color w:val="010101"/>
        </w:rPr>
        <w:t> (за, </w:t>
      </w:r>
      <w:r w:rsidRPr="008E02A5">
        <w:rPr>
          <w:i/>
          <w:iCs/>
          <w:color w:val="010101"/>
        </w:rPr>
        <w:t>«Соседи»</w:t>
      </w:r>
      <w:r w:rsidRPr="008E02A5">
        <w:rPr>
          <w:color w:val="010101"/>
        </w:rPr>
        <w:t> </w:t>
      </w:r>
      <w:r w:rsidRPr="008E02A5">
        <w:rPr>
          <w:i/>
          <w:iCs/>
          <w:color w:val="010101"/>
        </w:rPr>
        <w:t>(те, что находятся с двух сторон от необходимого объекта)</w:t>
      </w:r>
      <w:r w:rsidRPr="008E02A5">
        <w:rPr>
          <w:color w:val="010101"/>
        </w:rPr>
        <w:t>.</w:t>
      </w:r>
    </w:p>
    <w:p w:rsidR="00585496" w:rsidRPr="008E02A5" w:rsidRDefault="00585496" w:rsidP="00585496">
      <w:pPr>
        <w:pStyle w:val="a3"/>
        <w:spacing w:before="0" w:beforeAutospacing="0" w:after="0" w:afterAutospacing="0"/>
        <w:ind w:left="-567" w:right="283" w:firstLine="567"/>
        <w:jc w:val="both"/>
        <w:rPr>
          <w:color w:val="010101"/>
        </w:rPr>
      </w:pPr>
      <w:r w:rsidRPr="008E02A5">
        <w:rPr>
          <w:color w:val="010101"/>
        </w:rPr>
        <w:t>Задание:</w:t>
      </w:r>
    </w:p>
    <w:p w:rsidR="00585496" w:rsidRPr="008E02A5" w:rsidRDefault="00585496" w:rsidP="00585496">
      <w:pPr>
        <w:pStyle w:val="a3"/>
        <w:spacing w:before="0" w:beforeAutospacing="0" w:after="0" w:afterAutospacing="0"/>
        <w:ind w:left="-567" w:right="283" w:firstLine="567"/>
        <w:jc w:val="both"/>
        <w:rPr>
          <w:color w:val="010101"/>
        </w:rPr>
      </w:pPr>
      <w:r w:rsidRPr="008E02A5">
        <w:rPr>
          <w:color w:val="010101"/>
        </w:rPr>
        <w:t xml:space="preserve">Выложите кубики по порядку: красный, желтый, зеленый, синий, белый. Какой цвет у предыдущего кубика желтому? (красный) </w:t>
      </w:r>
      <w:proofErr w:type="gramStart"/>
      <w:r w:rsidRPr="008E02A5">
        <w:rPr>
          <w:color w:val="010101"/>
        </w:rPr>
        <w:t>А</w:t>
      </w:r>
      <w:proofErr w:type="gramEnd"/>
      <w:r w:rsidRPr="008E02A5">
        <w:rPr>
          <w:color w:val="010101"/>
        </w:rPr>
        <w:t xml:space="preserve"> у последующего? (зеленый) Назови цвет соседей желтого кубика </w:t>
      </w:r>
      <w:r w:rsidRPr="008E02A5">
        <w:rPr>
          <w:i/>
          <w:iCs/>
          <w:color w:val="010101"/>
        </w:rPr>
        <w:t>(красный- зеленый)</w:t>
      </w:r>
      <w:r w:rsidRPr="008E02A5">
        <w:rPr>
          <w:color w:val="010101"/>
        </w:rPr>
        <w:t>.</w:t>
      </w:r>
    </w:p>
    <w:p w:rsidR="00585496" w:rsidRPr="008E02A5" w:rsidRDefault="00585496" w:rsidP="00585496">
      <w:pPr>
        <w:pStyle w:val="a3"/>
        <w:spacing w:before="0" w:beforeAutospacing="0" w:after="0" w:afterAutospacing="0"/>
        <w:ind w:left="-567" w:right="283" w:firstLine="567"/>
        <w:jc w:val="both"/>
        <w:rPr>
          <w:color w:val="010101"/>
        </w:rPr>
      </w:pPr>
      <w:r w:rsidRPr="008E02A5">
        <w:rPr>
          <w:color w:val="010101"/>
        </w:rPr>
        <w:t>6. Понятия </w:t>
      </w:r>
      <w:r w:rsidRPr="008E02A5">
        <w:rPr>
          <w:i/>
          <w:iCs/>
          <w:color w:val="010101"/>
        </w:rPr>
        <w:t>«больше»</w:t>
      </w:r>
      <w:r w:rsidRPr="008E02A5">
        <w:rPr>
          <w:color w:val="010101"/>
        </w:rPr>
        <w:t>, </w:t>
      </w:r>
      <w:r w:rsidRPr="008E02A5">
        <w:rPr>
          <w:i/>
          <w:iCs/>
          <w:color w:val="010101"/>
        </w:rPr>
        <w:t>«меньше»</w:t>
      </w:r>
      <w:r w:rsidRPr="008E02A5">
        <w:rPr>
          <w:color w:val="010101"/>
        </w:rPr>
        <w:t>, </w:t>
      </w:r>
      <w:r w:rsidRPr="008E02A5">
        <w:rPr>
          <w:i/>
          <w:iCs/>
          <w:color w:val="010101"/>
        </w:rPr>
        <w:t>«равно»</w:t>
      </w:r>
    </w:p>
    <w:p w:rsidR="00585496" w:rsidRPr="008E02A5" w:rsidRDefault="00585496" w:rsidP="00585496">
      <w:pPr>
        <w:pStyle w:val="a3"/>
        <w:spacing w:before="0" w:beforeAutospacing="0" w:after="240" w:afterAutospacing="0"/>
        <w:ind w:left="-567" w:right="283" w:firstLine="567"/>
        <w:jc w:val="both"/>
        <w:rPr>
          <w:color w:val="010101"/>
        </w:rPr>
      </w:pPr>
      <w:r w:rsidRPr="008E02A5">
        <w:rPr>
          <w:color w:val="010101"/>
        </w:rPr>
        <w:t>Задание:</w:t>
      </w:r>
    </w:p>
    <w:p w:rsidR="00585496" w:rsidRPr="008E02A5" w:rsidRDefault="00585496" w:rsidP="00585496">
      <w:pPr>
        <w:pStyle w:val="a3"/>
        <w:spacing w:before="0" w:beforeAutospacing="0" w:after="0" w:afterAutospacing="0"/>
        <w:ind w:left="-567" w:right="283" w:firstLine="567"/>
        <w:jc w:val="both"/>
        <w:rPr>
          <w:color w:val="010101"/>
        </w:rPr>
      </w:pPr>
      <w:r w:rsidRPr="008E02A5">
        <w:rPr>
          <w:color w:val="010101"/>
        </w:rPr>
        <w:t>Поставьте в ряд 5 кубиков, под ним поставьте еще один ряд из 4 кубиков. Посчитайте в первом ряду кубики, во втором ряду кубики. Где больше кубиков? На сколько? Как сделать так, чтобы ряды были одинаковыми по количеству кубиков? (Необходимо рассказать ребенку, что есть 2 варианта: — добавить к меньшему ряду еще один кубик; — забрать из большего ряда один кубик.).</w:t>
      </w:r>
    </w:p>
    <w:p w:rsidR="00585496" w:rsidRPr="008E02A5" w:rsidRDefault="00585496" w:rsidP="00585496">
      <w:pPr>
        <w:pStyle w:val="a3"/>
        <w:spacing w:before="0" w:beforeAutospacing="0" w:after="240" w:afterAutospacing="0"/>
        <w:ind w:left="-567" w:right="283" w:firstLine="567"/>
        <w:jc w:val="both"/>
        <w:rPr>
          <w:color w:val="010101"/>
        </w:rPr>
      </w:pPr>
      <w:r w:rsidRPr="008E02A5">
        <w:rPr>
          <w:color w:val="010101"/>
        </w:rPr>
        <w:t>Задание: построим башенки. Постройте башенку из 4 зеленых кубиков, а рядом башенку из 2 красных кубиков. Какая башенка выше? Какая ниже? Почему?</w:t>
      </w:r>
    </w:p>
    <w:p w:rsidR="00585496" w:rsidRPr="008E02A5" w:rsidRDefault="00585496" w:rsidP="00585496">
      <w:pPr>
        <w:pStyle w:val="a3"/>
        <w:spacing w:before="0" w:beforeAutospacing="0" w:after="0" w:afterAutospacing="0"/>
        <w:ind w:left="-567" w:right="283" w:firstLine="567"/>
        <w:jc w:val="both"/>
        <w:rPr>
          <w:color w:val="010101"/>
        </w:rPr>
      </w:pPr>
      <w:r w:rsidRPr="008E02A5">
        <w:rPr>
          <w:color w:val="010101"/>
        </w:rPr>
        <w:t>7. Знакомство со знаками </w:t>
      </w:r>
      <w:r w:rsidRPr="008E02A5">
        <w:rPr>
          <w:i/>
          <w:iCs/>
          <w:color w:val="010101"/>
        </w:rPr>
        <w:t>«&lt;»</w:t>
      </w:r>
      <w:r w:rsidRPr="008E02A5">
        <w:rPr>
          <w:color w:val="010101"/>
        </w:rPr>
        <w:t> </w:t>
      </w:r>
      <w:r w:rsidRPr="008E02A5">
        <w:rPr>
          <w:i/>
          <w:iCs/>
          <w:color w:val="010101"/>
        </w:rPr>
        <w:t>«&gt;»</w:t>
      </w:r>
      <w:r w:rsidRPr="008E02A5">
        <w:rPr>
          <w:color w:val="010101"/>
        </w:rPr>
        <w:t> </w:t>
      </w:r>
      <w:r w:rsidRPr="008E02A5">
        <w:rPr>
          <w:i/>
          <w:iCs/>
          <w:color w:val="010101"/>
        </w:rPr>
        <w:t>«=»</w:t>
      </w:r>
      <w:r w:rsidRPr="008E02A5">
        <w:rPr>
          <w:color w:val="010101"/>
        </w:rPr>
        <w:t> </w:t>
      </w:r>
    </w:p>
    <w:p w:rsidR="00585496" w:rsidRPr="008E02A5" w:rsidRDefault="00585496" w:rsidP="00585496">
      <w:pPr>
        <w:pStyle w:val="a3"/>
        <w:spacing w:before="0" w:beforeAutospacing="0" w:after="0" w:afterAutospacing="0"/>
        <w:ind w:left="-567" w:right="283" w:firstLine="567"/>
        <w:jc w:val="both"/>
        <w:rPr>
          <w:color w:val="010101"/>
        </w:rPr>
      </w:pPr>
      <w:r w:rsidRPr="008E02A5">
        <w:rPr>
          <w:color w:val="010101"/>
        </w:rPr>
        <w:t>Задание: выложите слева - 4 зеленых кубика, справа – 2 красных кубика. Сколько кубиков слева? А справа? Сравни, где больше? Где меньше? Поставьте между ними нужный знак.</w:t>
      </w:r>
    </w:p>
    <w:p w:rsidR="00585496" w:rsidRPr="008E02A5" w:rsidRDefault="00585496" w:rsidP="00585496">
      <w:pPr>
        <w:pStyle w:val="a3"/>
        <w:spacing w:before="0" w:beforeAutospacing="0" w:after="0" w:afterAutospacing="0"/>
        <w:ind w:left="-567" w:right="283" w:firstLine="567"/>
        <w:jc w:val="both"/>
        <w:rPr>
          <w:color w:val="010101"/>
        </w:rPr>
      </w:pPr>
      <w:r w:rsidRPr="008E02A5">
        <w:rPr>
          <w:color w:val="010101"/>
        </w:rPr>
        <w:t>8. Состав числа</w:t>
      </w:r>
    </w:p>
    <w:p w:rsidR="00585496" w:rsidRPr="008E02A5" w:rsidRDefault="00585496" w:rsidP="00585496">
      <w:pPr>
        <w:pStyle w:val="a3"/>
        <w:spacing w:before="0" w:beforeAutospacing="0" w:after="0" w:afterAutospacing="0"/>
        <w:ind w:left="-567" w:right="283" w:firstLine="567"/>
        <w:jc w:val="both"/>
        <w:rPr>
          <w:color w:val="010101"/>
        </w:rPr>
      </w:pPr>
      <w:r w:rsidRPr="008E02A5">
        <w:rPr>
          <w:color w:val="010101"/>
        </w:rPr>
        <w:t>Задание: На поляне летало 5 пчел - выложите в ряд 5 кубиков. </w:t>
      </w:r>
      <w:r w:rsidRPr="008E02A5">
        <w:rPr>
          <w:i/>
          <w:iCs/>
          <w:color w:val="010101"/>
        </w:rPr>
        <w:t>(произвольное число до 10)</w:t>
      </w:r>
      <w:r w:rsidRPr="008E02A5">
        <w:rPr>
          <w:color w:val="010101"/>
        </w:rPr>
        <w:t>. Одна пчела </w:t>
      </w:r>
      <w:r w:rsidRPr="008E02A5">
        <w:rPr>
          <w:i/>
          <w:iCs/>
          <w:color w:val="010101"/>
        </w:rPr>
        <w:t>(отодвигаем в сторону кубик)</w:t>
      </w:r>
      <w:r w:rsidRPr="008E02A5">
        <w:rPr>
          <w:color w:val="010101"/>
        </w:rPr>
        <w:t> присела на цветок. Сколько пчел на поляне? </w:t>
      </w:r>
      <w:r w:rsidRPr="008E02A5">
        <w:rPr>
          <w:i/>
          <w:iCs/>
          <w:color w:val="010101"/>
        </w:rPr>
        <w:t>(5)</w:t>
      </w:r>
      <w:r w:rsidRPr="008E02A5">
        <w:rPr>
          <w:color w:val="010101"/>
        </w:rPr>
        <w:t> Что они делают </w:t>
      </w:r>
      <w:r w:rsidRPr="008E02A5">
        <w:rPr>
          <w:i/>
          <w:iCs/>
          <w:color w:val="010101"/>
        </w:rPr>
        <w:t>(1 сидит на цветке, 4 — летает)</w:t>
      </w:r>
      <w:r w:rsidRPr="008E02A5">
        <w:rPr>
          <w:color w:val="010101"/>
        </w:rPr>
        <w:t>. Две пчелы присело на цветок. Сколько пчел на поляне? </w:t>
      </w:r>
      <w:r w:rsidRPr="008E02A5">
        <w:rPr>
          <w:i/>
          <w:iCs/>
          <w:color w:val="010101"/>
        </w:rPr>
        <w:t>(5)</w:t>
      </w:r>
      <w:r w:rsidRPr="008E02A5">
        <w:rPr>
          <w:color w:val="010101"/>
        </w:rPr>
        <w:t> Что они делают? </w:t>
      </w:r>
      <w:r w:rsidRPr="008E02A5">
        <w:rPr>
          <w:i/>
          <w:iCs/>
          <w:color w:val="010101"/>
        </w:rPr>
        <w:t>(2 на цветке, 3 летают)</w:t>
      </w:r>
      <w:r w:rsidRPr="008E02A5">
        <w:rPr>
          <w:color w:val="010101"/>
        </w:rPr>
        <w:t>. И так далее. Вывод: 5 – это 1 и 4, 2 и 3, 3 и 2, 4 и 1.</w:t>
      </w:r>
    </w:p>
    <w:p w:rsidR="00585496" w:rsidRPr="008E02A5" w:rsidRDefault="00585496" w:rsidP="00585496">
      <w:pPr>
        <w:pStyle w:val="a3"/>
        <w:spacing w:before="0" w:beforeAutospacing="0" w:after="0" w:afterAutospacing="0"/>
        <w:ind w:left="-567" w:right="283" w:firstLine="567"/>
        <w:jc w:val="both"/>
        <w:rPr>
          <w:color w:val="010101"/>
        </w:rPr>
      </w:pPr>
      <w:r w:rsidRPr="008E02A5">
        <w:rPr>
          <w:color w:val="010101"/>
        </w:rPr>
        <w:t>9. Сложение и вычитание. К имеющемуся количеству деталей </w:t>
      </w:r>
      <w:proofErr w:type="spellStart"/>
      <w:r w:rsidRPr="008E02A5">
        <w:rPr>
          <w:color w:val="010101"/>
        </w:rPr>
        <w:t>Лего</w:t>
      </w:r>
      <w:proofErr w:type="spellEnd"/>
      <w:r w:rsidRPr="008E02A5">
        <w:rPr>
          <w:color w:val="010101"/>
        </w:rPr>
        <w:t xml:space="preserve"> прибавляем еще. Сначала по одной. Пересчитываем. Потом можно перейти к 2, 3 и т. д. Знакомим со знаком </w:t>
      </w:r>
      <w:r w:rsidRPr="008E02A5">
        <w:rPr>
          <w:i/>
          <w:iCs/>
          <w:color w:val="010101"/>
        </w:rPr>
        <w:t>«+»</w:t>
      </w:r>
      <w:r w:rsidRPr="008E02A5">
        <w:rPr>
          <w:color w:val="010101"/>
        </w:rPr>
        <w:t>. Аналогично объясняется принцип вычитания. Из имеющегося количества деталей убираем один, считаем. И т. д.</w:t>
      </w:r>
    </w:p>
    <w:p w:rsidR="00585496" w:rsidRPr="008E02A5" w:rsidRDefault="00585496" w:rsidP="00585496">
      <w:pPr>
        <w:pStyle w:val="a3"/>
        <w:spacing w:before="0" w:beforeAutospacing="0" w:after="0" w:afterAutospacing="0"/>
        <w:ind w:left="-567" w:right="283" w:firstLine="567"/>
        <w:jc w:val="both"/>
        <w:rPr>
          <w:color w:val="010101"/>
        </w:rPr>
      </w:pPr>
      <w:r w:rsidRPr="008E02A5">
        <w:rPr>
          <w:color w:val="010101"/>
        </w:rPr>
        <w:t>На закрепление можно поиграть в игру </w:t>
      </w:r>
      <w:r w:rsidRPr="008E02A5">
        <w:rPr>
          <w:i/>
          <w:iCs/>
          <w:color w:val="010101"/>
        </w:rPr>
        <w:t>«Строим дом»</w:t>
      </w:r>
      <w:r w:rsidRPr="008E02A5">
        <w:rPr>
          <w:color w:val="010101"/>
        </w:rPr>
        <w:t>.</w:t>
      </w:r>
    </w:p>
    <w:p w:rsidR="00585496" w:rsidRPr="008E02A5" w:rsidRDefault="00585496" w:rsidP="00585496">
      <w:pPr>
        <w:pStyle w:val="a3"/>
        <w:spacing w:before="0" w:beforeAutospacing="0" w:after="0" w:afterAutospacing="0"/>
        <w:ind w:left="-567" w:right="283" w:firstLine="567"/>
        <w:jc w:val="both"/>
        <w:rPr>
          <w:color w:val="010101"/>
        </w:rPr>
      </w:pPr>
      <w:r w:rsidRPr="008E02A5">
        <w:rPr>
          <w:color w:val="010101"/>
        </w:rPr>
        <w:t>Задание: игра </w:t>
      </w:r>
      <w:r w:rsidRPr="008E02A5">
        <w:rPr>
          <w:i/>
          <w:iCs/>
          <w:color w:val="010101"/>
        </w:rPr>
        <w:t>«Строим дом»</w:t>
      </w:r>
      <w:r w:rsidRPr="008E02A5">
        <w:rPr>
          <w:color w:val="010101"/>
        </w:rPr>
        <w:t xml:space="preserve">. </w:t>
      </w:r>
    </w:p>
    <w:p w:rsidR="00585496" w:rsidRPr="008E02A5" w:rsidRDefault="00585496" w:rsidP="00585496">
      <w:pPr>
        <w:pStyle w:val="a3"/>
        <w:spacing w:before="0" w:beforeAutospacing="0" w:after="0" w:afterAutospacing="0"/>
        <w:ind w:left="-567" w:right="283" w:firstLine="567"/>
        <w:jc w:val="both"/>
        <w:rPr>
          <w:color w:val="010101"/>
        </w:rPr>
      </w:pPr>
      <w:proofErr w:type="spellStart"/>
      <w:r w:rsidRPr="008E02A5">
        <w:rPr>
          <w:color w:val="010101"/>
        </w:rPr>
        <w:t>Лего</w:t>
      </w:r>
      <w:proofErr w:type="spellEnd"/>
      <w:r w:rsidRPr="008E02A5">
        <w:rPr>
          <w:color w:val="010101"/>
        </w:rPr>
        <w:t>-человечек решил построить дом. Возводит стену из кирпичиков </w:t>
      </w:r>
      <w:r w:rsidRPr="008E02A5">
        <w:rPr>
          <w:i/>
          <w:iCs/>
          <w:color w:val="010101"/>
        </w:rPr>
        <w:t>(</w:t>
      </w:r>
      <w:proofErr w:type="gramStart"/>
      <w:r w:rsidRPr="008E02A5">
        <w:rPr>
          <w:i/>
          <w:iCs/>
          <w:color w:val="010101"/>
        </w:rPr>
        <w:t>снизу вверх</w:t>
      </w:r>
      <w:proofErr w:type="gramEnd"/>
      <w:r w:rsidRPr="008E02A5">
        <w:rPr>
          <w:i/>
          <w:iCs/>
          <w:color w:val="010101"/>
        </w:rPr>
        <w:t>)</w:t>
      </w:r>
      <w:r w:rsidRPr="008E02A5">
        <w:rPr>
          <w:color w:val="010101"/>
        </w:rPr>
        <w:t>. Первый ряд – 3 кирпичика. Второй ряд – на 1 кирпичик больше. Третий ряд – на 2 кирпичика меньше, чем во втором ряду. Четвертый ряд – на 1 кирпичик меньше, чем в третьем. По игре можно задать много вопросов:</w:t>
      </w:r>
    </w:p>
    <w:p w:rsidR="00585496" w:rsidRPr="008E02A5" w:rsidRDefault="00585496" w:rsidP="00585496">
      <w:pPr>
        <w:pStyle w:val="a3"/>
        <w:spacing w:before="0" w:beforeAutospacing="0" w:after="0" w:afterAutospacing="0"/>
        <w:ind w:left="-567" w:right="283" w:firstLine="567"/>
        <w:jc w:val="both"/>
        <w:rPr>
          <w:color w:val="010101"/>
        </w:rPr>
      </w:pPr>
      <w:r w:rsidRPr="008E02A5">
        <w:rPr>
          <w:color w:val="010101"/>
        </w:rPr>
        <w:t>— сколько в каждом ряду?</w:t>
      </w:r>
    </w:p>
    <w:p w:rsidR="00585496" w:rsidRPr="008E02A5" w:rsidRDefault="00585496" w:rsidP="00585496">
      <w:pPr>
        <w:pStyle w:val="a3"/>
        <w:spacing w:before="0" w:beforeAutospacing="0" w:after="0" w:afterAutospacing="0"/>
        <w:ind w:left="-567" w:right="283" w:firstLine="567"/>
        <w:jc w:val="both"/>
        <w:rPr>
          <w:color w:val="010101"/>
        </w:rPr>
      </w:pPr>
      <w:r w:rsidRPr="008E02A5">
        <w:rPr>
          <w:color w:val="010101"/>
        </w:rPr>
        <w:t>— сколько всего ушло кирпичей?</w:t>
      </w:r>
    </w:p>
    <w:p w:rsidR="00585496" w:rsidRPr="008E02A5" w:rsidRDefault="00585496" w:rsidP="00585496">
      <w:pPr>
        <w:pStyle w:val="a3"/>
        <w:spacing w:before="0" w:beforeAutospacing="0" w:after="0" w:afterAutospacing="0"/>
        <w:ind w:left="-567" w:right="283" w:firstLine="567"/>
        <w:jc w:val="both"/>
        <w:rPr>
          <w:color w:val="010101"/>
        </w:rPr>
      </w:pPr>
      <w:r w:rsidRPr="008E02A5">
        <w:rPr>
          <w:color w:val="010101"/>
        </w:rPr>
        <w:t>— как сделать равными ряды?</w:t>
      </w:r>
    </w:p>
    <w:p w:rsidR="00585496" w:rsidRPr="008E02A5" w:rsidRDefault="00585496" w:rsidP="00585496">
      <w:pPr>
        <w:pStyle w:val="a3"/>
        <w:spacing w:before="0" w:beforeAutospacing="0" w:after="0" w:afterAutospacing="0"/>
        <w:ind w:left="-567" w:right="283" w:firstLine="567"/>
        <w:jc w:val="both"/>
        <w:rPr>
          <w:color w:val="010101"/>
        </w:rPr>
      </w:pPr>
      <w:r w:rsidRPr="008E02A5">
        <w:rPr>
          <w:color w:val="010101"/>
        </w:rPr>
        <w:t>— какой ряд самый длинный?</w:t>
      </w:r>
    </w:p>
    <w:p w:rsidR="00585496" w:rsidRPr="008E02A5" w:rsidRDefault="00585496" w:rsidP="00585496">
      <w:pPr>
        <w:pStyle w:val="a3"/>
        <w:spacing w:before="0" w:beforeAutospacing="0" w:after="0" w:afterAutospacing="0"/>
        <w:ind w:left="-567" w:right="283" w:firstLine="567"/>
        <w:jc w:val="both"/>
        <w:rPr>
          <w:color w:val="010101"/>
        </w:rPr>
      </w:pPr>
      <w:r w:rsidRPr="008E02A5">
        <w:rPr>
          <w:color w:val="010101"/>
        </w:rPr>
        <w:t>— самый короткий?</w:t>
      </w:r>
    </w:p>
    <w:p w:rsidR="00585496" w:rsidRPr="008E02A5" w:rsidRDefault="00585496" w:rsidP="00585496">
      <w:pPr>
        <w:pStyle w:val="a3"/>
        <w:spacing w:before="0" w:beforeAutospacing="0" w:after="0" w:afterAutospacing="0"/>
        <w:ind w:left="-567" w:right="283" w:firstLine="567"/>
        <w:jc w:val="both"/>
        <w:rPr>
          <w:color w:val="010101"/>
        </w:rPr>
      </w:pPr>
      <w:r w:rsidRPr="008E02A5">
        <w:rPr>
          <w:color w:val="010101"/>
        </w:rPr>
        <w:t>10. Соотношение количества с числом.</w:t>
      </w:r>
    </w:p>
    <w:p w:rsidR="00585496" w:rsidRPr="008E02A5" w:rsidRDefault="00585496" w:rsidP="00585496">
      <w:pPr>
        <w:pStyle w:val="a3"/>
        <w:spacing w:before="0" w:beforeAutospacing="0" w:after="0" w:afterAutospacing="0"/>
        <w:ind w:left="-567" w:right="283" w:firstLine="567"/>
        <w:jc w:val="both"/>
        <w:rPr>
          <w:color w:val="010101"/>
        </w:rPr>
      </w:pPr>
      <w:r w:rsidRPr="008E02A5">
        <w:rPr>
          <w:color w:val="010101"/>
        </w:rPr>
        <w:t xml:space="preserve">Задание: </w:t>
      </w:r>
      <w:r>
        <w:rPr>
          <w:color w:val="010101"/>
        </w:rPr>
        <w:t>Паровозик везёт груз. Каждый «ящик» может вместить в себя только то количество деталей, какое число написано на нём. Загруз</w:t>
      </w:r>
      <w:r w:rsidRPr="008E02A5">
        <w:rPr>
          <w:color w:val="010101"/>
        </w:rPr>
        <w:t>ите количество кубиков соответственно указанному числу.</w:t>
      </w:r>
    </w:p>
    <w:p w:rsidR="00585496" w:rsidRPr="008E02A5" w:rsidRDefault="00585496" w:rsidP="00585496">
      <w:pPr>
        <w:pStyle w:val="a3"/>
        <w:spacing w:before="0" w:beforeAutospacing="0" w:after="0" w:afterAutospacing="0"/>
        <w:ind w:left="-567" w:right="283" w:firstLine="567"/>
        <w:jc w:val="both"/>
        <w:rPr>
          <w:color w:val="010101"/>
        </w:rPr>
      </w:pPr>
      <w:r w:rsidRPr="008E02A5">
        <w:rPr>
          <w:color w:val="010101"/>
        </w:rPr>
        <w:t>В данном случае у малыша задействована зрительная и моторная память, поэтому запоминание чисел происходит быстро.</w:t>
      </w:r>
    </w:p>
    <w:p w:rsidR="00585496" w:rsidRPr="008E02A5" w:rsidRDefault="00585496" w:rsidP="00585496">
      <w:pPr>
        <w:pStyle w:val="a3"/>
        <w:spacing w:before="0" w:beforeAutospacing="0" w:after="0" w:afterAutospacing="0"/>
        <w:ind w:left="-567" w:right="283" w:firstLine="567"/>
        <w:jc w:val="both"/>
        <w:rPr>
          <w:color w:val="010101"/>
        </w:rPr>
      </w:pPr>
      <w:r w:rsidRPr="008E02A5">
        <w:rPr>
          <w:color w:val="010101"/>
        </w:rPr>
        <w:t>11. Измерение длины.</w:t>
      </w:r>
    </w:p>
    <w:p w:rsidR="00585496" w:rsidRPr="008E02A5" w:rsidRDefault="00585496" w:rsidP="00585496">
      <w:pPr>
        <w:pStyle w:val="a3"/>
        <w:spacing w:before="0" w:beforeAutospacing="0" w:after="0" w:afterAutospacing="0"/>
        <w:ind w:left="-567" w:right="283" w:firstLine="567"/>
        <w:jc w:val="both"/>
        <w:rPr>
          <w:color w:val="010101"/>
        </w:rPr>
      </w:pPr>
      <w:r w:rsidRPr="008E02A5">
        <w:rPr>
          <w:color w:val="010101"/>
        </w:rPr>
        <w:t>Задание: постройте башенку из 6 кубиков. С помощью башенки, собранной из кубиков конструктора, измерьте коричневую полоску, затем черную полоску. Какая полоска длиннее? Почему вы так решили?</w:t>
      </w:r>
    </w:p>
    <w:p w:rsidR="00585496" w:rsidRPr="008E02A5" w:rsidRDefault="00585496" w:rsidP="00585496">
      <w:pPr>
        <w:pStyle w:val="a3"/>
        <w:spacing w:before="0" w:beforeAutospacing="0" w:after="0" w:afterAutospacing="0"/>
        <w:ind w:left="-567" w:right="283" w:firstLine="567"/>
        <w:jc w:val="both"/>
        <w:rPr>
          <w:color w:val="010101"/>
        </w:rPr>
      </w:pPr>
      <w:r w:rsidRPr="008E02A5">
        <w:rPr>
          <w:color w:val="010101"/>
        </w:rPr>
        <w:lastRenderedPageBreak/>
        <w:t>Можно пронумеровать детали башенки, наподобие сантиметровой ленты, а можно каждый раз пересчитывать количество </w:t>
      </w:r>
      <w:r w:rsidRPr="008E02A5">
        <w:rPr>
          <w:i/>
          <w:iCs/>
          <w:color w:val="010101"/>
        </w:rPr>
        <w:t>«ступенек»</w:t>
      </w:r>
      <w:r w:rsidRPr="008E02A5">
        <w:rPr>
          <w:color w:val="010101"/>
        </w:rPr>
        <w:t> в ней – таким образом, измеряя вещи, мы с тем вместе учимся считать.</w:t>
      </w:r>
    </w:p>
    <w:p w:rsidR="00585496" w:rsidRPr="008E02A5" w:rsidRDefault="00585496" w:rsidP="00585496">
      <w:pPr>
        <w:pStyle w:val="a3"/>
        <w:spacing w:before="0" w:beforeAutospacing="0" w:after="0" w:afterAutospacing="0"/>
        <w:ind w:left="-567" w:right="283" w:firstLine="567"/>
        <w:jc w:val="both"/>
        <w:rPr>
          <w:color w:val="010101"/>
        </w:rPr>
      </w:pPr>
      <w:r w:rsidRPr="008E02A5">
        <w:rPr>
          <w:color w:val="010101"/>
        </w:rPr>
        <w:t>12. Решение примеров.</w:t>
      </w:r>
    </w:p>
    <w:p w:rsidR="00585496" w:rsidRPr="008E02A5" w:rsidRDefault="00585496" w:rsidP="00585496">
      <w:pPr>
        <w:pStyle w:val="a3"/>
        <w:spacing w:before="0" w:beforeAutospacing="0" w:after="0" w:afterAutospacing="0"/>
        <w:ind w:left="-567" w:right="283" w:firstLine="567"/>
        <w:jc w:val="both"/>
        <w:rPr>
          <w:color w:val="010101"/>
        </w:rPr>
      </w:pPr>
      <w:r w:rsidRPr="008E02A5">
        <w:rPr>
          <w:color w:val="010101"/>
        </w:rPr>
        <w:t>Задание: выложите 2 кубика, теперь еще 3 кубика. Сколько кубиков всего на столе?</w:t>
      </w:r>
    </w:p>
    <w:p w:rsidR="00585496" w:rsidRDefault="00585496" w:rsidP="00585496">
      <w:pPr>
        <w:pStyle w:val="a3"/>
        <w:spacing w:before="0" w:beforeAutospacing="0" w:after="0" w:afterAutospacing="0"/>
        <w:ind w:left="-567" w:right="283" w:firstLine="567"/>
        <w:jc w:val="both"/>
        <w:rPr>
          <w:color w:val="010101"/>
        </w:rPr>
      </w:pPr>
      <w:r w:rsidRPr="008E02A5">
        <w:rPr>
          <w:color w:val="010101"/>
        </w:rPr>
        <w:t>Действия можно обозначить математическими знаками и цифрами.</w:t>
      </w:r>
    </w:p>
    <w:p w:rsidR="00585496" w:rsidRPr="0044777F" w:rsidRDefault="00585496" w:rsidP="00585496">
      <w:pPr>
        <w:pStyle w:val="a3"/>
        <w:spacing w:before="0" w:beforeAutospacing="0" w:after="0" w:afterAutospacing="0"/>
        <w:ind w:left="-567" w:right="283" w:firstLine="567"/>
        <w:jc w:val="both"/>
        <w:rPr>
          <w:color w:val="010101"/>
        </w:rPr>
      </w:pPr>
      <w:r w:rsidRPr="0044777F">
        <w:rPr>
          <w:color w:val="010101"/>
        </w:rPr>
        <w:t xml:space="preserve">Небольшой проблемой было изучение геометрических форм с помощью того же конструктора. На первый взгляд это было неразрешимо, пока в один из дней не пришло озарение. А почему бы не делать отпечатки? </w:t>
      </w:r>
    </w:p>
    <w:p w:rsidR="00585496" w:rsidRDefault="00585496" w:rsidP="00585496">
      <w:pPr>
        <w:pStyle w:val="a3"/>
        <w:spacing w:before="0" w:beforeAutospacing="0" w:after="240" w:afterAutospacing="0"/>
        <w:ind w:left="-567" w:right="283" w:firstLine="567"/>
        <w:jc w:val="both"/>
        <w:rPr>
          <w:color w:val="010101"/>
        </w:rPr>
      </w:pPr>
      <w:r w:rsidRPr="0044777F">
        <w:rPr>
          <w:color w:val="010101"/>
        </w:rPr>
        <w:t xml:space="preserve">Еще очень интересно детям применение </w:t>
      </w:r>
      <w:proofErr w:type="spellStart"/>
      <w:r w:rsidRPr="0044777F">
        <w:rPr>
          <w:color w:val="010101"/>
        </w:rPr>
        <w:t>лего</w:t>
      </w:r>
      <w:proofErr w:type="spellEnd"/>
      <w:r w:rsidRPr="0044777F">
        <w:rPr>
          <w:color w:val="010101"/>
        </w:rPr>
        <w:t xml:space="preserve">-кубиков в сочетании с </w:t>
      </w:r>
      <w:proofErr w:type="spellStart"/>
      <w:r w:rsidRPr="0044777F">
        <w:rPr>
          <w:color w:val="010101"/>
        </w:rPr>
        <w:t>плэй</w:t>
      </w:r>
      <w:proofErr w:type="spellEnd"/>
      <w:r w:rsidRPr="0044777F">
        <w:rPr>
          <w:color w:val="010101"/>
        </w:rPr>
        <w:t xml:space="preserve">-до (или солёным тестом) для изучения некоторых геометрических фигур (квадрат, прямоугольник). В солёном тесте или </w:t>
      </w:r>
      <w:proofErr w:type="spellStart"/>
      <w:r w:rsidRPr="0044777F">
        <w:rPr>
          <w:color w:val="010101"/>
        </w:rPr>
        <w:t>плэй</w:t>
      </w:r>
      <w:proofErr w:type="spellEnd"/>
      <w:r w:rsidRPr="0044777F">
        <w:rPr>
          <w:color w:val="010101"/>
        </w:rPr>
        <w:t xml:space="preserve">-до делается отпечаток кубиком или кирпичиком – можно посчитать углы, стороны. Сравнить их (у квадрата одинаковые или все равны). У кирпичика равны только противоположные. Можно отпечатать и посчитать кнопки на кубиках, кирпичиках, лапки </w:t>
      </w:r>
      <w:proofErr w:type="gramStart"/>
      <w:r w:rsidRPr="0044777F">
        <w:rPr>
          <w:color w:val="010101"/>
        </w:rPr>
        <w:t>животных  и</w:t>
      </w:r>
      <w:proofErr w:type="gramEnd"/>
      <w:r w:rsidRPr="0044777F">
        <w:rPr>
          <w:color w:val="010101"/>
        </w:rPr>
        <w:t xml:space="preserve"> т.д.</w:t>
      </w:r>
    </w:p>
    <w:p w:rsidR="00585496" w:rsidRDefault="00585496" w:rsidP="00585496">
      <w:pPr>
        <w:pStyle w:val="a3"/>
        <w:spacing w:before="0" w:beforeAutospacing="0" w:after="240" w:afterAutospacing="0"/>
        <w:ind w:left="-567" w:right="283" w:firstLine="567"/>
        <w:jc w:val="both"/>
        <w:rPr>
          <w:color w:val="010101"/>
        </w:rPr>
      </w:pPr>
      <w:r w:rsidRPr="00084E35">
        <w:rPr>
          <w:noProof/>
          <w:color w:val="010101"/>
        </w:rPr>
        <w:drawing>
          <wp:inline distT="0" distB="0" distL="0" distR="0" wp14:anchorId="6514C3DC" wp14:editId="68AAC9F4">
            <wp:extent cx="2914650" cy="2185988"/>
            <wp:effectExtent l="0" t="0" r="0" b="5080"/>
            <wp:docPr id="8" name="Рисунок 8" descr="C:\Users\vyach\Desktop\IMG_9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vyach\Desktop\IMG_9114.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15363" cy="2186523"/>
                    </a:xfrm>
                    <a:prstGeom prst="rect">
                      <a:avLst/>
                    </a:prstGeom>
                    <a:noFill/>
                    <a:ln>
                      <a:noFill/>
                    </a:ln>
                  </pic:spPr>
                </pic:pic>
              </a:graphicData>
            </a:graphic>
          </wp:inline>
        </w:drawing>
      </w:r>
      <w:r w:rsidRPr="00084E35">
        <w:rPr>
          <w:noProof/>
          <w:color w:val="010101"/>
        </w:rPr>
        <w:drawing>
          <wp:inline distT="0" distB="0" distL="0" distR="0" wp14:anchorId="7B127938" wp14:editId="0EC1428C">
            <wp:extent cx="2457450" cy="1843087"/>
            <wp:effectExtent l="0" t="0" r="0" b="5080"/>
            <wp:docPr id="9" name="Рисунок 9" descr="C:\Users\vyach\Desktop\IMG_9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vyach\Desktop\IMG_9115.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62546" cy="1846909"/>
                    </a:xfrm>
                    <a:prstGeom prst="rect">
                      <a:avLst/>
                    </a:prstGeom>
                    <a:noFill/>
                    <a:ln>
                      <a:noFill/>
                    </a:ln>
                  </pic:spPr>
                </pic:pic>
              </a:graphicData>
            </a:graphic>
          </wp:inline>
        </w:drawing>
      </w:r>
    </w:p>
    <w:p w:rsidR="00585496" w:rsidRDefault="00585496" w:rsidP="00585496">
      <w:pPr>
        <w:pStyle w:val="a3"/>
        <w:spacing w:before="0" w:beforeAutospacing="0" w:after="240" w:afterAutospacing="0"/>
        <w:ind w:left="-567" w:right="283" w:firstLine="567"/>
        <w:jc w:val="both"/>
        <w:rPr>
          <w:color w:val="010101"/>
        </w:rPr>
      </w:pPr>
      <w:r w:rsidRPr="00084E35">
        <w:rPr>
          <w:noProof/>
          <w:color w:val="010101"/>
        </w:rPr>
        <w:drawing>
          <wp:inline distT="0" distB="0" distL="0" distR="0" wp14:anchorId="2722A93C" wp14:editId="77C33B5C">
            <wp:extent cx="2707217" cy="2030413"/>
            <wp:effectExtent l="0" t="4445" r="0" b="0"/>
            <wp:docPr id="14" name="Рисунок 14" descr="C:\Users\vyach\Desktop\IMG_9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vyach\Desktop\IMG_9116.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rot="5400000">
                      <a:off x="0" y="0"/>
                      <a:ext cx="2708803" cy="2031602"/>
                    </a:xfrm>
                    <a:prstGeom prst="rect">
                      <a:avLst/>
                    </a:prstGeom>
                    <a:noFill/>
                    <a:ln>
                      <a:noFill/>
                    </a:ln>
                  </pic:spPr>
                </pic:pic>
              </a:graphicData>
            </a:graphic>
          </wp:inline>
        </w:drawing>
      </w:r>
      <w:r w:rsidRPr="00084E35">
        <w:rPr>
          <w:noProof/>
          <w:color w:val="010101"/>
        </w:rPr>
        <w:drawing>
          <wp:inline distT="0" distB="0" distL="0" distR="0" wp14:anchorId="17C92D17" wp14:editId="1BD377CA">
            <wp:extent cx="2887187" cy="2165391"/>
            <wp:effectExtent l="0" t="1270" r="7620" b="7620"/>
            <wp:docPr id="11" name="Рисунок 11" descr="C:\Users\vyach\Desktop\IMG_9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vyach\Desktop\IMG_9121.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rot="5400000">
                      <a:off x="0" y="0"/>
                      <a:ext cx="2891446" cy="2168585"/>
                    </a:xfrm>
                    <a:prstGeom prst="rect">
                      <a:avLst/>
                    </a:prstGeom>
                    <a:noFill/>
                    <a:ln>
                      <a:noFill/>
                    </a:ln>
                  </pic:spPr>
                </pic:pic>
              </a:graphicData>
            </a:graphic>
          </wp:inline>
        </w:drawing>
      </w:r>
    </w:p>
    <w:p w:rsidR="00585496" w:rsidRPr="008E02A5" w:rsidRDefault="00585496" w:rsidP="00585496">
      <w:pPr>
        <w:pStyle w:val="a3"/>
        <w:spacing w:before="0" w:beforeAutospacing="0" w:after="240" w:afterAutospacing="0"/>
        <w:ind w:left="-567" w:right="283" w:firstLine="567"/>
        <w:jc w:val="both"/>
        <w:rPr>
          <w:color w:val="010101"/>
        </w:rPr>
      </w:pPr>
      <w:r w:rsidRPr="00084E35">
        <w:rPr>
          <w:noProof/>
          <w:color w:val="010101"/>
        </w:rPr>
        <w:lastRenderedPageBreak/>
        <w:drawing>
          <wp:inline distT="0" distB="0" distL="0" distR="0" wp14:anchorId="1AA74F36" wp14:editId="1F968164">
            <wp:extent cx="3276203" cy="2457152"/>
            <wp:effectExtent l="9525" t="0" r="0" b="0"/>
            <wp:docPr id="12" name="Рисунок 12" descr="C:\Users\vyach\Desktop\IMG_9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vyach\Desktop\IMG_9119.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rot="5400000">
                      <a:off x="0" y="0"/>
                      <a:ext cx="3277709" cy="2458281"/>
                    </a:xfrm>
                    <a:prstGeom prst="rect">
                      <a:avLst/>
                    </a:prstGeom>
                    <a:noFill/>
                    <a:ln>
                      <a:noFill/>
                    </a:ln>
                  </pic:spPr>
                </pic:pic>
              </a:graphicData>
            </a:graphic>
          </wp:inline>
        </w:drawing>
      </w:r>
      <w:r w:rsidRPr="00084E35">
        <w:rPr>
          <w:noProof/>
          <w:color w:val="010101"/>
        </w:rPr>
        <w:drawing>
          <wp:inline distT="0" distB="0" distL="0" distR="0" wp14:anchorId="6BEEAAB3" wp14:editId="3E1778E8">
            <wp:extent cx="3303426" cy="2477569"/>
            <wp:effectExtent l="0" t="6033" r="5398" b="5397"/>
            <wp:docPr id="13" name="Рисунок 13" descr="C:\Users\vyach\Desktop\IMG_9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vyach\Desktop\IMG_9117.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rot="5400000">
                      <a:off x="0" y="0"/>
                      <a:ext cx="3309175" cy="2481881"/>
                    </a:xfrm>
                    <a:prstGeom prst="rect">
                      <a:avLst/>
                    </a:prstGeom>
                    <a:noFill/>
                    <a:ln>
                      <a:noFill/>
                    </a:ln>
                  </pic:spPr>
                </pic:pic>
              </a:graphicData>
            </a:graphic>
          </wp:inline>
        </w:drawing>
      </w:r>
    </w:p>
    <w:p w:rsidR="00585496" w:rsidRPr="008E02A5" w:rsidRDefault="00585496" w:rsidP="00585496">
      <w:pPr>
        <w:pStyle w:val="a3"/>
        <w:spacing w:before="0" w:beforeAutospacing="0" w:after="240" w:afterAutospacing="0"/>
        <w:ind w:left="-567" w:right="283" w:firstLine="567"/>
        <w:jc w:val="both"/>
        <w:rPr>
          <w:color w:val="010101"/>
        </w:rPr>
      </w:pPr>
      <w:r w:rsidRPr="008E02A5">
        <w:rPr>
          <w:color w:val="010101"/>
        </w:rPr>
        <w:t>Заключительная часть</w:t>
      </w:r>
    </w:p>
    <w:p w:rsidR="00585496" w:rsidRPr="008E02A5" w:rsidRDefault="00585496" w:rsidP="00585496">
      <w:pPr>
        <w:pStyle w:val="a3"/>
        <w:spacing w:before="0" w:beforeAutospacing="0" w:after="0" w:afterAutospacing="0"/>
        <w:ind w:left="-567" w:right="283" w:firstLine="567"/>
        <w:jc w:val="both"/>
        <w:rPr>
          <w:color w:val="010101"/>
        </w:rPr>
      </w:pPr>
      <w:r w:rsidRPr="008E02A5">
        <w:rPr>
          <w:color w:val="010101"/>
        </w:rPr>
        <w:t>Таким образом, конструктор LEGO может быть счетным материалом, поможет на практике освоить пространственное распо</w:t>
      </w:r>
      <w:r>
        <w:rPr>
          <w:color w:val="010101"/>
        </w:rPr>
        <w:t>ложение</w:t>
      </w:r>
      <w:r w:rsidRPr="008E02A5">
        <w:rPr>
          <w:color w:val="010101"/>
        </w:rPr>
        <w:t>, познакомит с геометрическими формами. Можно взвешивать на весах.</w:t>
      </w:r>
    </w:p>
    <w:p w:rsidR="00585496" w:rsidRDefault="00585496" w:rsidP="00585496">
      <w:pPr>
        <w:pStyle w:val="a3"/>
        <w:spacing w:before="0" w:beforeAutospacing="0" w:after="240" w:afterAutospacing="0"/>
        <w:ind w:left="-567" w:right="283" w:firstLine="567"/>
        <w:jc w:val="both"/>
        <w:rPr>
          <w:color w:val="FF0000"/>
        </w:rPr>
      </w:pPr>
      <w:r>
        <w:rPr>
          <w:color w:val="010101"/>
        </w:rPr>
        <w:t>Чтобы ребе</w:t>
      </w:r>
      <w:r w:rsidRPr="008E02A5">
        <w:rPr>
          <w:color w:val="010101"/>
        </w:rPr>
        <w:t>нок дошкольного возраста учился в полную силу своих способностей, нужно старат</w:t>
      </w:r>
      <w:r>
        <w:rPr>
          <w:color w:val="010101"/>
        </w:rPr>
        <w:t>ься вызвать у него желание к уче</w:t>
      </w:r>
      <w:r w:rsidRPr="008E02A5">
        <w:rPr>
          <w:color w:val="010101"/>
        </w:rPr>
        <w:t>бе, к знаниям, помочь ребёнку поверить в себя, в свои способности. При использовании на занятия</w:t>
      </w:r>
      <w:r>
        <w:rPr>
          <w:color w:val="010101"/>
        </w:rPr>
        <w:t xml:space="preserve">х математикой LEGO </w:t>
      </w:r>
      <w:r>
        <w:rPr>
          <w:color w:val="010101"/>
          <w:lang w:val="en-US"/>
        </w:rPr>
        <w:t>DUPLO</w:t>
      </w:r>
      <w:r w:rsidRPr="008E02A5">
        <w:rPr>
          <w:color w:val="010101"/>
        </w:rPr>
        <w:t xml:space="preserve"> дети с большим интересом занимаются, лучше запоминают увиденное и услышанное, так как эмоционально вовлечены в занятие. Конструктор LEGO помогает учиться, играя и развиваться в игре.</w:t>
      </w:r>
      <w:r>
        <w:rPr>
          <w:color w:val="010101"/>
        </w:rPr>
        <w:t xml:space="preserve"> </w:t>
      </w:r>
    </w:p>
    <w:p w:rsidR="00585496" w:rsidRPr="008E02A5" w:rsidRDefault="00585496" w:rsidP="00585496">
      <w:pPr>
        <w:pStyle w:val="a3"/>
        <w:spacing w:before="0" w:beforeAutospacing="0" w:after="240" w:afterAutospacing="0"/>
        <w:ind w:left="-567" w:right="283" w:firstLine="567"/>
        <w:jc w:val="both"/>
        <w:rPr>
          <w:color w:val="010101"/>
        </w:rPr>
      </w:pPr>
      <w:r>
        <w:rPr>
          <w:color w:val="010101"/>
        </w:rPr>
        <w:t>Источники</w:t>
      </w:r>
      <w:r w:rsidRPr="008E02A5">
        <w:rPr>
          <w:color w:val="010101"/>
        </w:rPr>
        <w:t>:</w:t>
      </w:r>
    </w:p>
    <w:p w:rsidR="00585496" w:rsidRDefault="00585496" w:rsidP="0044161B">
      <w:pPr>
        <w:pStyle w:val="a3"/>
        <w:numPr>
          <w:ilvl w:val="0"/>
          <w:numId w:val="20"/>
        </w:numPr>
        <w:spacing w:before="0" w:beforeAutospacing="0" w:after="0" w:afterAutospacing="0"/>
        <w:ind w:left="-567" w:right="283" w:firstLine="567"/>
        <w:jc w:val="both"/>
        <w:rPr>
          <w:color w:val="010101"/>
        </w:rPr>
      </w:pPr>
      <w:r w:rsidRPr="008E02A5">
        <w:rPr>
          <w:color w:val="000000"/>
        </w:rPr>
        <w:t xml:space="preserve">Концепция развития математического образования в Российской </w:t>
      </w:r>
      <w:r w:rsidRPr="005C27E2">
        <w:rPr>
          <w:color w:val="000000"/>
        </w:rPr>
        <w:t>Федерации (утв. распоряжением Правительства Российской Федерации от 24. 12. 2013 г. № 2506-р</w:t>
      </w:r>
    </w:p>
    <w:p w:rsidR="00585496" w:rsidRPr="008E02A5" w:rsidRDefault="00585496" w:rsidP="0044161B">
      <w:pPr>
        <w:pStyle w:val="a3"/>
        <w:numPr>
          <w:ilvl w:val="0"/>
          <w:numId w:val="20"/>
        </w:numPr>
        <w:spacing w:before="0" w:beforeAutospacing="0" w:after="0" w:afterAutospacing="0"/>
        <w:ind w:left="-567" w:right="283" w:firstLine="567"/>
        <w:jc w:val="both"/>
        <w:rPr>
          <w:color w:val="010101"/>
        </w:rPr>
      </w:pPr>
      <w:proofErr w:type="spellStart"/>
      <w:r w:rsidRPr="008E02A5">
        <w:rPr>
          <w:color w:val="010101"/>
        </w:rPr>
        <w:t>Венгер</w:t>
      </w:r>
      <w:proofErr w:type="spellEnd"/>
      <w:r w:rsidRPr="008E02A5">
        <w:rPr>
          <w:color w:val="010101"/>
        </w:rPr>
        <w:t xml:space="preserve"> Л. А. Путь к развитию </w:t>
      </w:r>
      <w:proofErr w:type="gramStart"/>
      <w:r w:rsidRPr="008E02A5">
        <w:rPr>
          <w:color w:val="010101"/>
        </w:rPr>
        <w:t>творчества./</w:t>
      </w:r>
      <w:proofErr w:type="gramEnd"/>
      <w:r w:rsidRPr="008E02A5">
        <w:rPr>
          <w:color w:val="010101"/>
        </w:rPr>
        <w:t>/ Дошкольное воспитание. – 2008 № 11. с. 32-38.</w:t>
      </w:r>
    </w:p>
    <w:p w:rsidR="00585496" w:rsidRPr="008E02A5" w:rsidRDefault="00585496" w:rsidP="0044161B">
      <w:pPr>
        <w:pStyle w:val="a3"/>
        <w:numPr>
          <w:ilvl w:val="0"/>
          <w:numId w:val="20"/>
        </w:numPr>
        <w:spacing w:before="0" w:beforeAutospacing="0" w:after="0" w:afterAutospacing="0"/>
        <w:ind w:left="-567" w:right="283" w:firstLine="567"/>
        <w:jc w:val="both"/>
        <w:rPr>
          <w:color w:val="010101"/>
        </w:rPr>
      </w:pPr>
      <w:proofErr w:type="spellStart"/>
      <w:r w:rsidRPr="008E02A5">
        <w:rPr>
          <w:color w:val="010101"/>
        </w:rPr>
        <w:t>Елжова</w:t>
      </w:r>
      <w:proofErr w:type="spellEnd"/>
      <w:r w:rsidRPr="008E02A5">
        <w:rPr>
          <w:color w:val="010101"/>
        </w:rPr>
        <w:t xml:space="preserve"> Н.В. Методическая копилка для педагогов дошкольного образовательного учреждения. / </w:t>
      </w:r>
      <w:proofErr w:type="spellStart"/>
      <w:r w:rsidRPr="008E02A5">
        <w:rPr>
          <w:color w:val="010101"/>
        </w:rPr>
        <w:t>Н.В.Елжова</w:t>
      </w:r>
      <w:proofErr w:type="spellEnd"/>
      <w:r w:rsidRPr="008E02A5">
        <w:rPr>
          <w:color w:val="010101"/>
        </w:rPr>
        <w:t>. Ростов н/Д: Феникс, 2010.</w:t>
      </w:r>
    </w:p>
    <w:p w:rsidR="00585496" w:rsidRPr="008E02A5" w:rsidRDefault="00585496" w:rsidP="0044161B">
      <w:pPr>
        <w:pStyle w:val="a3"/>
        <w:numPr>
          <w:ilvl w:val="0"/>
          <w:numId w:val="20"/>
        </w:numPr>
        <w:spacing w:before="0" w:beforeAutospacing="0" w:after="0" w:afterAutospacing="0"/>
        <w:ind w:left="-567" w:right="283" w:firstLine="567"/>
        <w:jc w:val="both"/>
        <w:rPr>
          <w:color w:val="010101"/>
        </w:rPr>
      </w:pPr>
      <w:r w:rsidRPr="008E02A5">
        <w:rPr>
          <w:color w:val="010101"/>
        </w:rPr>
        <w:t>Ерофеева Е.М. Конструирование для дошкольников. Книга для воспитателя детского сада. / Е.М. Ерофеева, Л.Н. Павлова, В.П. Новикова. - М.: ТЦ Сфера, 2007.</w:t>
      </w:r>
    </w:p>
    <w:p w:rsidR="00585496" w:rsidRPr="008E02A5" w:rsidRDefault="00585496" w:rsidP="0044161B">
      <w:pPr>
        <w:pStyle w:val="a3"/>
        <w:numPr>
          <w:ilvl w:val="0"/>
          <w:numId w:val="20"/>
        </w:numPr>
        <w:spacing w:before="0" w:beforeAutospacing="0" w:after="0" w:afterAutospacing="0"/>
        <w:ind w:left="-567" w:right="283" w:firstLine="567"/>
        <w:jc w:val="both"/>
        <w:rPr>
          <w:color w:val="010101"/>
        </w:rPr>
      </w:pPr>
      <w:proofErr w:type="spellStart"/>
      <w:r w:rsidRPr="008E02A5">
        <w:rPr>
          <w:color w:val="010101"/>
        </w:rPr>
        <w:t>Фешина</w:t>
      </w:r>
      <w:proofErr w:type="spellEnd"/>
      <w:r w:rsidRPr="008E02A5">
        <w:rPr>
          <w:color w:val="010101"/>
        </w:rPr>
        <w:t xml:space="preserve"> Е.В. </w:t>
      </w:r>
      <w:proofErr w:type="spellStart"/>
      <w:r w:rsidRPr="008E02A5">
        <w:rPr>
          <w:color w:val="010101"/>
        </w:rPr>
        <w:t>Лего</w:t>
      </w:r>
      <w:proofErr w:type="spellEnd"/>
      <w:r w:rsidRPr="008E02A5">
        <w:rPr>
          <w:color w:val="010101"/>
        </w:rPr>
        <w:t>-конструирование в детском саду. – М.: ТЦ Сфера, 2012.</w:t>
      </w:r>
    </w:p>
    <w:p w:rsidR="00585496" w:rsidRPr="0017136A" w:rsidRDefault="004D3C20" w:rsidP="0044161B">
      <w:pPr>
        <w:pStyle w:val="a3"/>
        <w:numPr>
          <w:ilvl w:val="0"/>
          <w:numId w:val="20"/>
        </w:numPr>
        <w:spacing w:before="0" w:beforeAutospacing="0" w:after="0" w:afterAutospacing="0"/>
        <w:ind w:left="-567" w:right="283" w:firstLine="567"/>
        <w:jc w:val="both"/>
        <w:rPr>
          <w:color w:val="010101"/>
        </w:rPr>
      </w:pPr>
      <w:hyperlink r:id="rId35" w:history="1">
        <w:r w:rsidR="00585496" w:rsidRPr="00CA095B">
          <w:rPr>
            <w:rStyle w:val="a6"/>
          </w:rPr>
          <w:t>https://www.maam.ru/detskijsad/konspekt-master-klasa-ispolzovanie-lego-konstruktora-na-zanjatijah-matematiki-v-rabote-s-doshkolnikami.html</w:t>
        </w:r>
      </w:hyperlink>
      <w:r w:rsidR="00585496">
        <w:rPr>
          <w:color w:val="010101"/>
        </w:rPr>
        <w:t xml:space="preserve"> </w:t>
      </w:r>
      <w:r w:rsidR="00585496" w:rsidRPr="002F4B1C">
        <w:rPr>
          <w:color w:val="010101"/>
          <w:shd w:val="clear" w:color="auto" w:fill="FFFFFF"/>
        </w:rPr>
        <w:t>формирование элементарных математических представлений в детском саду.</w:t>
      </w:r>
    </w:p>
    <w:p w:rsidR="00585496" w:rsidRPr="00084E35" w:rsidRDefault="00585496" w:rsidP="0044161B">
      <w:pPr>
        <w:pStyle w:val="a3"/>
        <w:numPr>
          <w:ilvl w:val="0"/>
          <w:numId w:val="20"/>
        </w:numPr>
        <w:spacing w:before="0" w:beforeAutospacing="0" w:after="0" w:afterAutospacing="0"/>
        <w:ind w:left="-567" w:right="283" w:firstLine="567"/>
        <w:jc w:val="both"/>
        <w:rPr>
          <w:color w:val="010101"/>
        </w:rPr>
      </w:pPr>
      <w:r>
        <w:rPr>
          <w:color w:val="010101"/>
        </w:rPr>
        <w:t>Социальная сеть «</w:t>
      </w:r>
      <w:proofErr w:type="spellStart"/>
      <w:r>
        <w:rPr>
          <w:color w:val="010101"/>
        </w:rPr>
        <w:t>Пинтерест</w:t>
      </w:r>
      <w:proofErr w:type="spellEnd"/>
      <w:r>
        <w:rPr>
          <w:color w:val="010101"/>
        </w:rPr>
        <w:t>».</w:t>
      </w:r>
    </w:p>
    <w:p w:rsidR="00585496" w:rsidRDefault="00585496" w:rsidP="00585496">
      <w:pPr>
        <w:pStyle w:val="a3"/>
        <w:spacing w:before="0" w:beforeAutospacing="0" w:after="240" w:afterAutospacing="0"/>
        <w:ind w:left="-567" w:right="283" w:firstLine="567"/>
        <w:jc w:val="both"/>
        <w:rPr>
          <w:color w:val="010101"/>
        </w:rPr>
      </w:pPr>
    </w:p>
    <w:p w:rsidR="00585496" w:rsidRDefault="00585496" w:rsidP="00585496">
      <w:pPr>
        <w:spacing w:line="240" w:lineRule="auto"/>
        <w:ind w:right="283"/>
        <w:jc w:val="both"/>
        <w:rPr>
          <w:rFonts w:ascii="Times New Roman" w:hAnsi="Times New Roman" w:cs="Times New Roman"/>
          <w:sz w:val="24"/>
          <w:szCs w:val="24"/>
        </w:rPr>
      </w:pPr>
    </w:p>
    <w:p w:rsidR="00D86083" w:rsidRDefault="00D86083" w:rsidP="004F46E8">
      <w:pPr>
        <w:tabs>
          <w:tab w:val="left" w:pos="6330"/>
        </w:tabs>
        <w:jc w:val="both"/>
        <w:rPr>
          <w:rFonts w:ascii="Times New Roman" w:hAnsi="Times New Roman" w:cs="Times New Roman"/>
          <w:sz w:val="24"/>
          <w:szCs w:val="24"/>
          <w:lang w:val="en-US"/>
        </w:rPr>
      </w:pPr>
    </w:p>
    <w:p w:rsidR="00DE1C96" w:rsidRDefault="00DE1C96" w:rsidP="004F46E8">
      <w:pPr>
        <w:tabs>
          <w:tab w:val="left" w:pos="6330"/>
        </w:tabs>
        <w:jc w:val="both"/>
        <w:rPr>
          <w:rFonts w:ascii="Times New Roman" w:hAnsi="Times New Roman" w:cs="Times New Roman"/>
          <w:sz w:val="24"/>
          <w:szCs w:val="24"/>
          <w:lang w:val="en-US"/>
        </w:rPr>
      </w:pPr>
    </w:p>
    <w:p w:rsidR="00DE1C96" w:rsidRDefault="00DE1C96" w:rsidP="004F46E8">
      <w:pPr>
        <w:tabs>
          <w:tab w:val="left" w:pos="6330"/>
        </w:tabs>
        <w:jc w:val="both"/>
        <w:rPr>
          <w:rFonts w:ascii="Times New Roman" w:hAnsi="Times New Roman" w:cs="Times New Roman"/>
          <w:sz w:val="24"/>
          <w:szCs w:val="24"/>
          <w:lang w:val="en-US"/>
        </w:rPr>
      </w:pPr>
    </w:p>
    <w:p w:rsidR="00DE1C96" w:rsidRDefault="00DE1C96" w:rsidP="004F46E8">
      <w:pPr>
        <w:tabs>
          <w:tab w:val="left" w:pos="6330"/>
        </w:tabs>
        <w:jc w:val="both"/>
        <w:rPr>
          <w:rFonts w:ascii="Times New Roman" w:hAnsi="Times New Roman" w:cs="Times New Roman"/>
          <w:sz w:val="24"/>
          <w:szCs w:val="24"/>
          <w:lang w:val="en-US"/>
        </w:rPr>
      </w:pPr>
    </w:p>
    <w:p w:rsidR="00DE1C96" w:rsidRDefault="00DE1C96" w:rsidP="004F46E8">
      <w:pPr>
        <w:tabs>
          <w:tab w:val="left" w:pos="6330"/>
        </w:tabs>
        <w:jc w:val="both"/>
        <w:rPr>
          <w:rFonts w:ascii="Times New Roman" w:hAnsi="Times New Roman" w:cs="Times New Roman"/>
          <w:sz w:val="24"/>
          <w:szCs w:val="24"/>
          <w:lang w:val="en-US"/>
        </w:rPr>
      </w:pPr>
    </w:p>
    <w:p w:rsidR="00DE1C96" w:rsidRDefault="00DE1C96" w:rsidP="004F46E8">
      <w:pPr>
        <w:tabs>
          <w:tab w:val="left" w:pos="6330"/>
        </w:tabs>
        <w:jc w:val="both"/>
        <w:rPr>
          <w:rFonts w:ascii="Times New Roman" w:hAnsi="Times New Roman" w:cs="Times New Roman"/>
          <w:sz w:val="24"/>
          <w:szCs w:val="24"/>
          <w:lang w:val="en-US"/>
        </w:rPr>
      </w:pPr>
    </w:p>
    <w:p w:rsidR="00DE1C96" w:rsidRDefault="00DE1C96" w:rsidP="004F46E8">
      <w:pPr>
        <w:tabs>
          <w:tab w:val="left" w:pos="6330"/>
        </w:tabs>
        <w:jc w:val="both"/>
        <w:rPr>
          <w:rFonts w:ascii="Times New Roman" w:hAnsi="Times New Roman" w:cs="Times New Roman"/>
          <w:sz w:val="24"/>
          <w:szCs w:val="24"/>
          <w:lang w:val="en-US"/>
        </w:rPr>
      </w:pPr>
    </w:p>
    <w:p w:rsidR="00DE1C96" w:rsidRDefault="00DE1C96" w:rsidP="004F46E8">
      <w:pPr>
        <w:tabs>
          <w:tab w:val="left" w:pos="6330"/>
        </w:tabs>
        <w:jc w:val="both"/>
        <w:rPr>
          <w:rFonts w:ascii="Times New Roman" w:hAnsi="Times New Roman" w:cs="Times New Roman"/>
          <w:sz w:val="24"/>
          <w:szCs w:val="24"/>
          <w:lang w:val="en-US"/>
        </w:rPr>
      </w:pPr>
    </w:p>
    <w:p w:rsidR="00DE1C96" w:rsidRDefault="00DE1C96" w:rsidP="004F46E8">
      <w:pPr>
        <w:tabs>
          <w:tab w:val="left" w:pos="6330"/>
        </w:tabs>
        <w:jc w:val="both"/>
        <w:rPr>
          <w:rFonts w:ascii="Times New Roman" w:hAnsi="Times New Roman" w:cs="Times New Roman"/>
          <w:sz w:val="24"/>
          <w:szCs w:val="24"/>
          <w:lang w:val="en-US"/>
        </w:rPr>
      </w:pPr>
    </w:p>
    <w:p w:rsidR="00DE1C96" w:rsidRDefault="00DE1C96" w:rsidP="004F46E8">
      <w:pPr>
        <w:tabs>
          <w:tab w:val="left" w:pos="6330"/>
        </w:tabs>
        <w:jc w:val="both"/>
        <w:rPr>
          <w:rFonts w:ascii="Times New Roman" w:hAnsi="Times New Roman" w:cs="Times New Roman"/>
          <w:sz w:val="24"/>
          <w:szCs w:val="24"/>
          <w:lang w:val="en-US"/>
        </w:rPr>
      </w:pPr>
    </w:p>
    <w:p w:rsidR="00DE1C96" w:rsidRDefault="00DE1C96" w:rsidP="004F46E8">
      <w:pPr>
        <w:tabs>
          <w:tab w:val="left" w:pos="6330"/>
        </w:tabs>
        <w:jc w:val="both"/>
        <w:rPr>
          <w:rFonts w:ascii="Times New Roman" w:hAnsi="Times New Roman" w:cs="Times New Roman"/>
          <w:sz w:val="24"/>
          <w:szCs w:val="24"/>
          <w:lang w:val="en-US"/>
        </w:rPr>
      </w:pPr>
    </w:p>
    <w:p w:rsidR="00DE1C96" w:rsidRPr="00C93933" w:rsidRDefault="00DE1C96" w:rsidP="004F46E8">
      <w:pPr>
        <w:tabs>
          <w:tab w:val="left" w:pos="6330"/>
        </w:tabs>
        <w:jc w:val="both"/>
        <w:rPr>
          <w:rFonts w:ascii="Times New Roman" w:hAnsi="Times New Roman" w:cs="Times New Roman"/>
          <w:sz w:val="24"/>
          <w:szCs w:val="24"/>
          <w:lang w:val="en-US"/>
        </w:rPr>
      </w:pPr>
    </w:p>
    <w:p w:rsidR="00D86083" w:rsidRPr="00C93933" w:rsidRDefault="00D86083" w:rsidP="004F46E8">
      <w:pPr>
        <w:tabs>
          <w:tab w:val="left" w:pos="6330"/>
        </w:tabs>
        <w:jc w:val="both"/>
        <w:rPr>
          <w:rFonts w:ascii="Times New Roman" w:hAnsi="Times New Roman" w:cs="Times New Roman"/>
          <w:sz w:val="24"/>
          <w:szCs w:val="24"/>
          <w:lang w:val="en-US"/>
        </w:rPr>
      </w:pPr>
    </w:p>
    <w:p w:rsidR="00AA1EA6" w:rsidRPr="00AA1EA6" w:rsidRDefault="00AA1EA6" w:rsidP="00AA1EA6">
      <w:pPr>
        <w:pStyle w:val="a3"/>
        <w:shd w:val="clear" w:color="auto" w:fill="FFFFFF"/>
        <w:spacing w:before="0" w:beforeAutospacing="0" w:after="0" w:afterAutospacing="0"/>
        <w:ind w:firstLine="709"/>
        <w:jc w:val="center"/>
        <w:rPr>
          <w:b/>
        </w:rPr>
      </w:pPr>
      <w:r w:rsidRPr="00AA1EA6">
        <w:rPr>
          <w:b/>
        </w:rPr>
        <w:t>«Качество содержания образовательной деятельности в дошкольной образовательной организации»</w:t>
      </w:r>
    </w:p>
    <w:p w:rsidR="00AA1EA6" w:rsidRPr="00AA1EA6" w:rsidRDefault="00AA1EA6" w:rsidP="00AA1EA6">
      <w:pPr>
        <w:pStyle w:val="a3"/>
        <w:shd w:val="clear" w:color="auto" w:fill="FFFFFF"/>
        <w:spacing w:before="0" w:beforeAutospacing="0" w:after="0" w:afterAutospacing="0"/>
        <w:ind w:firstLine="709"/>
        <w:jc w:val="center"/>
        <w:rPr>
          <w:b/>
          <w:u w:val="single"/>
        </w:rPr>
      </w:pPr>
    </w:p>
    <w:p w:rsidR="00AA1EA6" w:rsidRDefault="00AA1EA6" w:rsidP="00AA1E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w:t>
      </w:r>
    </w:p>
    <w:p w:rsidR="00AA1EA6" w:rsidRDefault="00AA1EA6" w:rsidP="00AA1EA6">
      <w:pPr>
        <w:pStyle w:val="a3"/>
        <w:shd w:val="clear" w:color="auto" w:fill="FFFFFF"/>
        <w:spacing w:before="0" w:beforeAutospacing="0" w:after="0" w:afterAutospacing="0"/>
        <w:ind w:firstLine="709"/>
        <w:jc w:val="center"/>
        <w:rPr>
          <w:bCs/>
        </w:rPr>
      </w:pPr>
    </w:p>
    <w:p w:rsidR="00AA1EA6" w:rsidRPr="003F2D2E" w:rsidRDefault="00AA1EA6" w:rsidP="00AA1EA6">
      <w:pPr>
        <w:pStyle w:val="a3"/>
        <w:shd w:val="clear" w:color="auto" w:fill="FFFFFF"/>
        <w:spacing w:before="0" w:beforeAutospacing="0" w:after="0" w:afterAutospacing="0"/>
        <w:ind w:firstLine="709"/>
        <w:jc w:val="center"/>
        <w:rPr>
          <w:bCs/>
        </w:rPr>
      </w:pPr>
    </w:p>
    <w:p w:rsidR="00AA1EA6" w:rsidRPr="003F2D2E" w:rsidRDefault="00AA1EA6" w:rsidP="00AA1EA6">
      <w:pPr>
        <w:pStyle w:val="a3"/>
        <w:shd w:val="clear" w:color="auto" w:fill="FFFFFF"/>
        <w:spacing w:before="0" w:beforeAutospacing="0" w:after="0" w:afterAutospacing="0"/>
        <w:ind w:firstLine="709"/>
        <w:jc w:val="center"/>
        <w:rPr>
          <w:b/>
          <w:bCs/>
        </w:rPr>
      </w:pPr>
      <w:r>
        <w:rPr>
          <w:b/>
          <w:bCs/>
        </w:rPr>
        <w:t xml:space="preserve">Метод Марии </w:t>
      </w:r>
      <w:proofErr w:type="spellStart"/>
      <w:r>
        <w:rPr>
          <w:b/>
          <w:bCs/>
        </w:rPr>
        <w:t>М</w:t>
      </w:r>
      <w:r w:rsidRPr="003F2D2E">
        <w:rPr>
          <w:b/>
          <w:bCs/>
        </w:rPr>
        <w:t>онтессори</w:t>
      </w:r>
      <w:proofErr w:type="spellEnd"/>
      <w:r w:rsidRPr="003F2D2E">
        <w:rPr>
          <w:b/>
          <w:bCs/>
        </w:rPr>
        <w:t xml:space="preserve">, как средство формирования нравственных ценностей </w:t>
      </w:r>
      <w:r>
        <w:rPr>
          <w:b/>
          <w:bCs/>
        </w:rPr>
        <w:t xml:space="preserve">у </w:t>
      </w:r>
      <w:r w:rsidRPr="003F2D2E">
        <w:rPr>
          <w:b/>
          <w:bCs/>
        </w:rPr>
        <w:t xml:space="preserve">детей дошкольного возраста </w:t>
      </w:r>
    </w:p>
    <w:p w:rsidR="00AA1EA6" w:rsidRPr="003F2D2E" w:rsidRDefault="00AA1EA6" w:rsidP="00AA1EA6">
      <w:pPr>
        <w:pStyle w:val="a3"/>
        <w:shd w:val="clear" w:color="auto" w:fill="FFFFFF"/>
        <w:spacing w:before="0" w:beforeAutospacing="0" w:after="0" w:afterAutospacing="0"/>
        <w:ind w:firstLine="709"/>
        <w:jc w:val="center"/>
        <w:rPr>
          <w:b/>
          <w:bCs/>
        </w:rPr>
      </w:pPr>
    </w:p>
    <w:p w:rsidR="00AA1EA6" w:rsidRPr="00623336" w:rsidRDefault="00AA1EA6" w:rsidP="00AA1EA6">
      <w:pPr>
        <w:pStyle w:val="a3"/>
        <w:shd w:val="clear" w:color="auto" w:fill="FFFFFF"/>
        <w:spacing w:before="0" w:beforeAutospacing="0" w:after="0" w:afterAutospacing="0"/>
        <w:ind w:firstLine="709"/>
        <w:jc w:val="right"/>
        <w:rPr>
          <w:b/>
          <w:bCs/>
          <w:i/>
        </w:rPr>
      </w:pPr>
      <w:r w:rsidRPr="00623336">
        <w:rPr>
          <w:b/>
          <w:bCs/>
          <w:i/>
        </w:rPr>
        <w:t>Терентьева Ирина Николаевна,</w:t>
      </w:r>
    </w:p>
    <w:p w:rsidR="00AA1EA6" w:rsidRPr="003F2D2E" w:rsidRDefault="00AA1EA6" w:rsidP="00AA1EA6">
      <w:pPr>
        <w:pStyle w:val="a3"/>
        <w:shd w:val="clear" w:color="auto" w:fill="FFFFFF"/>
        <w:spacing w:before="0" w:beforeAutospacing="0" w:after="0" w:afterAutospacing="0"/>
        <w:ind w:firstLine="709"/>
        <w:jc w:val="right"/>
        <w:rPr>
          <w:bCs/>
        </w:rPr>
      </w:pPr>
      <w:r w:rsidRPr="003F2D2E">
        <w:rPr>
          <w:bCs/>
        </w:rPr>
        <w:t xml:space="preserve">воспитатель </w:t>
      </w:r>
    </w:p>
    <w:p w:rsidR="00AA1EA6" w:rsidRPr="003F2D2E" w:rsidRDefault="00AA1EA6" w:rsidP="00AA1EA6">
      <w:pPr>
        <w:pStyle w:val="a3"/>
        <w:shd w:val="clear" w:color="auto" w:fill="FFFFFF"/>
        <w:spacing w:before="0" w:beforeAutospacing="0" w:after="0" w:afterAutospacing="0"/>
        <w:ind w:firstLine="709"/>
        <w:jc w:val="right"/>
        <w:rPr>
          <w:bCs/>
        </w:rPr>
      </w:pPr>
      <w:r>
        <w:rPr>
          <w:bCs/>
        </w:rPr>
        <w:t>высшей квалификационной</w:t>
      </w:r>
      <w:r w:rsidRPr="003F2D2E">
        <w:rPr>
          <w:bCs/>
        </w:rPr>
        <w:t xml:space="preserve"> категории,</w:t>
      </w:r>
    </w:p>
    <w:p w:rsidR="00AA1EA6" w:rsidRPr="003F2D2E" w:rsidRDefault="00AA1EA6" w:rsidP="00AA1EA6">
      <w:pPr>
        <w:pStyle w:val="a3"/>
        <w:shd w:val="clear" w:color="auto" w:fill="FFFFFF"/>
        <w:spacing w:before="0" w:beforeAutospacing="0" w:after="0" w:afterAutospacing="0"/>
        <w:ind w:firstLine="709"/>
        <w:jc w:val="right"/>
        <w:rPr>
          <w:bCs/>
        </w:rPr>
      </w:pPr>
      <w:r w:rsidRPr="003F2D2E">
        <w:rPr>
          <w:bCs/>
        </w:rPr>
        <w:t>БМАДОУ «Детский сад №48 «Росток»</w:t>
      </w:r>
    </w:p>
    <w:p w:rsidR="00AA1EA6" w:rsidRPr="003F2D2E" w:rsidRDefault="00AA1EA6" w:rsidP="00AA1EA6">
      <w:pPr>
        <w:pStyle w:val="a3"/>
        <w:shd w:val="clear" w:color="auto" w:fill="FFFFFF"/>
        <w:spacing w:before="0" w:beforeAutospacing="0" w:after="0" w:afterAutospacing="0"/>
        <w:ind w:firstLine="709"/>
        <w:jc w:val="both"/>
        <w:rPr>
          <w:bCs/>
        </w:rPr>
      </w:pPr>
    </w:p>
    <w:p w:rsidR="00AA1EA6" w:rsidRPr="003F2D2E" w:rsidRDefault="00AA1EA6" w:rsidP="00AA1EA6">
      <w:pPr>
        <w:pStyle w:val="a3"/>
        <w:shd w:val="clear" w:color="auto" w:fill="FFFFFF"/>
        <w:spacing w:before="0" w:beforeAutospacing="0" w:after="0" w:afterAutospacing="0"/>
        <w:ind w:firstLine="709"/>
        <w:jc w:val="both"/>
        <w:rPr>
          <w:bCs/>
        </w:rPr>
      </w:pPr>
      <w:r w:rsidRPr="003F2D2E">
        <w:rPr>
          <w:bCs/>
        </w:rPr>
        <w:t xml:space="preserve">В статье описан опыт работы с детьми дошкольного возраста по воспитанию ценностного отношения к собственному труду, труду других людей и его результатам посредством метода М. </w:t>
      </w:r>
      <w:proofErr w:type="spellStart"/>
      <w:r w:rsidRPr="003F2D2E">
        <w:rPr>
          <w:bCs/>
        </w:rPr>
        <w:t>Монтессори</w:t>
      </w:r>
      <w:proofErr w:type="spellEnd"/>
      <w:r w:rsidRPr="003F2D2E">
        <w:rPr>
          <w:bCs/>
        </w:rPr>
        <w:t xml:space="preserve">. </w:t>
      </w:r>
    </w:p>
    <w:p w:rsidR="00AA1EA6" w:rsidRPr="003F2D2E" w:rsidRDefault="00AA1EA6" w:rsidP="00AA1EA6">
      <w:pPr>
        <w:pStyle w:val="a3"/>
        <w:shd w:val="clear" w:color="auto" w:fill="FFFFFF"/>
        <w:spacing w:before="0" w:beforeAutospacing="0" w:after="0" w:afterAutospacing="0"/>
        <w:ind w:firstLine="709"/>
        <w:jc w:val="both"/>
        <w:rPr>
          <w:bCs/>
        </w:rPr>
      </w:pPr>
    </w:p>
    <w:p w:rsidR="00AA1EA6" w:rsidRPr="003F2D2E" w:rsidRDefault="00AA1EA6" w:rsidP="00AA1EA6">
      <w:pPr>
        <w:pStyle w:val="a3"/>
        <w:shd w:val="clear" w:color="auto" w:fill="FFFFFF"/>
        <w:spacing w:before="0" w:beforeAutospacing="0" w:after="0" w:afterAutospacing="0"/>
        <w:ind w:firstLine="709"/>
        <w:jc w:val="both"/>
        <w:rPr>
          <w:bCs/>
        </w:rPr>
      </w:pPr>
      <w:r w:rsidRPr="003F2D2E">
        <w:rPr>
          <w:bCs/>
        </w:rPr>
        <w:t>Федеральный государственный образовательный стандарт дошкольного образования уделяет большое внимание формированию нравственных ценностей и общей культуры личности детей дошкольного возраста. Данные задачи педагоги-дошкольники реализуют через образовательные области «Социально-коммуникативное развитие» и «Познавательное развитие».</w:t>
      </w:r>
    </w:p>
    <w:p w:rsidR="00AA1EA6" w:rsidRPr="003F2D2E" w:rsidRDefault="00AA1EA6" w:rsidP="00AA1EA6">
      <w:pPr>
        <w:pStyle w:val="a3"/>
        <w:shd w:val="clear" w:color="auto" w:fill="FFFFFF"/>
        <w:spacing w:before="0" w:beforeAutospacing="0" w:after="0" w:afterAutospacing="0"/>
        <w:ind w:firstLine="709"/>
        <w:jc w:val="both"/>
      </w:pPr>
      <w:r w:rsidRPr="003F2D2E">
        <w:rPr>
          <w:bCs/>
        </w:rPr>
        <w:t>Вся жизнь человека сопровождается трудовой деятельностью. Воспитание трудолюбия является важным элементом социально-коммуникативного развития детей, приобщения к жизни в обществе.  В своей педагогической деятельности с детьми особое внимание уделяю трудовому воспитанию детей, воспитанию ценностного отношения к труду других людей.</w:t>
      </w:r>
      <w:r w:rsidRPr="003F2D2E">
        <w:t xml:space="preserve"> </w:t>
      </w:r>
    </w:p>
    <w:p w:rsidR="00AA1EA6" w:rsidRPr="003F2D2E" w:rsidRDefault="00AA1EA6" w:rsidP="00AA1EA6">
      <w:pPr>
        <w:pStyle w:val="a3"/>
        <w:shd w:val="clear" w:color="auto" w:fill="FFFFFF"/>
        <w:spacing w:before="0" w:beforeAutospacing="0" w:after="0" w:afterAutospacing="0"/>
        <w:ind w:firstLine="709"/>
        <w:jc w:val="both"/>
        <w:rPr>
          <w:bCs/>
        </w:rPr>
      </w:pPr>
      <w:r w:rsidRPr="003F2D2E">
        <w:rPr>
          <w:bCs/>
        </w:rPr>
        <w:t>По содержанию трудовую деятельность детей в дошкольной образовательной организации условно можно разделить на несколько видов:</w:t>
      </w:r>
    </w:p>
    <w:p w:rsidR="00AA1EA6" w:rsidRPr="003F2D2E" w:rsidRDefault="00AA1EA6" w:rsidP="00AA1EA6">
      <w:pPr>
        <w:pStyle w:val="a3"/>
        <w:shd w:val="clear" w:color="auto" w:fill="FFFFFF"/>
        <w:spacing w:before="0" w:beforeAutospacing="0" w:after="0" w:afterAutospacing="0"/>
        <w:ind w:firstLine="709"/>
        <w:jc w:val="both"/>
        <w:rPr>
          <w:bCs/>
        </w:rPr>
      </w:pPr>
      <w:r w:rsidRPr="003F2D2E">
        <w:rPr>
          <w:bCs/>
        </w:rPr>
        <w:lastRenderedPageBreak/>
        <w:t xml:space="preserve">- </w:t>
      </w:r>
      <w:r w:rsidRPr="003F2D2E">
        <w:rPr>
          <w:bCs/>
          <w:i/>
        </w:rPr>
        <w:t>хозяйственно-бытовой труд</w:t>
      </w:r>
      <w:r w:rsidRPr="003F2D2E">
        <w:rPr>
          <w:bCs/>
        </w:rPr>
        <w:t>: самообслуживание, уход за групповой комнатой и одеждой, помощь взрослым в подготовке к приему пищи, уборка рабочего места или игрушек после какой-либо деятельности;</w:t>
      </w:r>
    </w:p>
    <w:p w:rsidR="00AA1EA6" w:rsidRPr="003F2D2E" w:rsidRDefault="00AA1EA6" w:rsidP="00AA1EA6">
      <w:pPr>
        <w:pStyle w:val="a3"/>
        <w:shd w:val="clear" w:color="auto" w:fill="FFFFFF"/>
        <w:spacing w:before="0" w:beforeAutospacing="0" w:after="0" w:afterAutospacing="0"/>
        <w:ind w:firstLine="709"/>
        <w:jc w:val="both"/>
        <w:rPr>
          <w:bCs/>
        </w:rPr>
      </w:pPr>
      <w:r w:rsidRPr="003F2D2E">
        <w:rPr>
          <w:bCs/>
        </w:rPr>
        <w:t xml:space="preserve">- </w:t>
      </w:r>
      <w:r w:rsidRPr="003F2D2E">
        <w:rPr>
          <w:bCs/>
          <w:i/>
        </w:rPr>
        <w:t>труд «в природе»:</w:t>
      </w:r>
      <w:r w:rsidRPr="003F2D2E">
        <w:rPr>
          <w:bCs/>
        </w:rPr>
        <w:t xml:space="preserve"> выращивание и уход за комнатными растениями, наблюдения и уход за посевами семян в огороде на окне, уход за цветочными и овощными культурами на групповом участке;</w:t>
      </w:r>
    </w:p>
    <w:p w:rsidR="00AA1EA6" w:rsidRPr="003F2D2E" w:rsidRDefault="00AA1EA6" w:rsidP="00AA1EA6">
      <w:pPr>
        <w:pStyle w:val="a3"/>
        <w:shd w:val="clear" w:color="auto" w:fill="FFFFFF"/>
        <w:spacing w:before="0" w:beforeAutospacing="0" w:after="0" w:afterAutospacing="0"/>
        <w:ind w:firstLine="709"/>
        <w:jc w:val="both"/>
        <w:rPr>
          <w:bCs/>
        </w:rPr>
      </w:pPr>
      <w:r w:rsidRPr="003F2D2E">
        <w:rPr>
          <w:bCs/>
        </w:rPr>
        <w:t xml:space="preserve">- </w:t>
      </w:r>
      <w:r w:rsidRPr="003F2D2E">
        <w:rPr>
          <w:bCs/>
          <w:i/>
        </w:rPr>
        <w:t>ручной труд</w:t>
      </w:r>
      <w:r w:rsidRPr="003F2D2E">
        <w:rPr>
          <w:bCs/>
        </w:rPr>
        <w:t>: вышивание, изготовление поделок из различных материалов.</w:t>
      </w:r>
    </w:p>
    <w:p w:rsidR="00AA1EA6" w:rsidRPr="003F2D2E" w:rsidRDefault="00AA1EA6" w:rsidP="00AA1EA6">
      <w:pPr>
        <w:pStyle w:val="a3"/>
        <w:shd w:val="clear" w:color="auto" w:fill="FFFFFF"/>
        <w:spacing w:before="0" w:beforeAutospacing="0" w:after="0" w:afterAutospacing="0"/>
        <w:ind w:firstLine="709"/>
        <w:jc w:val="both"/>
        <w:rPr>
          <w:bCs/>
        </w:rPr>
      </w:pPr>
      <w:r w:rsidRPr="003F2D2E">
        <w:rPr>
          <w:bCs/>
        </w:rPr>
        <w:t xml:space="preserve">Обучаясь работе педагога в подготовленной среде </w:t>
      </w:r>
      <w:proofErr w:type="spellStart"/>
      <w:r w:rsidRPr="003F2D2E">
        <w:rPr>
          <w:bCs/>
        </w:rPr>
        <w:t>Монтессори</w:t>
      </w:r>
      <w:proofErr w:type="spellEnd"/>
      <w:r w:rsidRPr="003F2D2E">
        <w:rPr>
          <w:bCs/>
        </w:rPr>
        <w:t xml:space="preserve"> для детей, я обратила внимание на приемы метода </w:t>
      </w:r>
      <w:proofErr w:type="spellStart"/>
      <w:r w:rsidRPr="003F2D2E">
        <w:rPr>
          <w:bCs/>
        </w:rPr>
        <w:t>Монтессори</w:t>
      </w:r>
      <w:proofErr w:type="spellEnd"/>
      <w:r w:rsidRPr="003F2D2E">
        <w:rPr>
          <w:bCs/>
        </w:rPr>
        <w:t>.</w:t>
      </w:r>
    </w:p>
    <w:p w:rsidR="00AA1EA6" w:rsidRPr="003F2D2E" w:rsidRDefault="00AA1EA6" w:rsidP="00AA1EA6">
      <w:pPr>
        <w:pStyle w:val="a3"/>
        <w:shd w:val="clear" w:color="auto" w:fill="FFFFFF"/>
        <w:spacing w:before="0" w:beforeAutospacing="0" w:after="0" w:afterAutospacing="0"/>
        <w:ind w:firstLine="709"/>
        <w:jc w:val="both"/>
      </w:pPr>
      <w:r w:rsidRPr="003F2D2E">
        <w:rPr>
          <w:bCs/>
          <w:i/>
        </w:rPr>
        <w:t xml:space="preserve">Педагогика </w:t>
      </w:r>
      <w:proofErr w:type="spellStart"/>
      <w:r w:rsidRPr="003F2D2E">
        <w:rPr>
          <w:bCs/>
          <w:i/>
        </w:rPr>
        <w:t>Монтессори</w:t>
      </w:r>
      <w:proofErr w:type="spellEnd"/>
      <w:r w:rsidRPr="003F2D2E">
        <w:t>, также </w:t>
      </w:r>
      <w:r w:rsidRPr="003F2D2E">
        <w:rPr>
          <w:bCs/>
        </w:rPr>
        <w:t xml:space="preserve">система </w:t>
      </w:r>
      <w:proofErr w:type="spellStart"/>
      <w:r w:rsidRPr="003F2D2E">
        <w:rPr>
          <w:bCs/>
        </w:rPr>
        <w:t>Монтессори</w:t>
      </w:r>
      <w:proofErr w:type="spellEnd"/>
      <w:r w:rsidRPr="003F2D2E">
        <w:t> или </w:t>
      </w:r>
      <w:r w:rsidRPr="003F2D2E">
        <w:rPr>
          <w:bCs/>
        </w:rPr>
        <w:t xml:space="preserve">метод </w:t>
      </w:r>
      <w:proofErr w:type="spellStart"/>
      <w:r w:rsidRPr="003F2D2E">
        <w:rPr>
          <w:bCs/>
        </w:rPr>
        <w:t>Монтессори</w:t>
      </w:r>
      <w:proofErr w:type="spellEnd"/>
      <w:r w:rsidRPr="003F2D2E">
        <w:t> — </w:t>
      </w:r>
      <w:hyperlink r:id="rId36" w:tooltip="Педагогика" w:history="1">
        <w:r w:rsidRPr="003F2D2E">
          <w:rPr>
            <w:rStyle w:val="a6"/>
          </w:rPr>
          <w:t>педагогическая система</w:t>
        </w:r>
      </w:hyperlink>
      <w:r w:rsidRPr="003F2D2E">
        <w:t>, предложенная в первой половине XX века итальянским педагогом и врачом </w:t>
      </w:r>
      <w:hyperlink r:id="rId37" w:tooltip="Монтессори, Мария" w:history="1">
        <w:r w:rsidRPr="003F2D2E">
          <w:rPr>
            <w:rStyle w:val="a6"/>
          </w:rPr>
          <w:t xml:space="preserve">Марией </w:t>
        </w:r>
        <w:proofErr w:type="spellStart"/>
        <w:r w:rsidRPr="003F2D2E">
          <w:rPr>
            <w:rStyle w:val="a6"/>
          </w:rPr>
          <w:t>Монтессори</w:t>
        </w:r>
        <w:proofErr w:type="spellEnd"/>
      </w:hyperlink>
      <w:r w:rsidRPr="003F2D2E">
        <w:t>.</w:t>
      </w:r>
    </w:p>
    <w:p w:rsidR="00AA1EA6" w:rsidRPr="003F2D2E" w:rsidRDefault="00AA1EA6" w:rsidP="00AA1EA6">
      <w:pPr>
        <w:pStyle w:val="a3"/>
        <w:shd w:val="clear" w:color="auto" w:fill="FFFFFF"/>
        <w:spacing w:before="0" w:beforeAutospacing="0" w:after="0" w:afterAutospacing="0"/>
        <w:ind w:firstLine="709"/>
        <w:jc w:val="both"/>
        <w:rPr>
          <w:bCs/>
        </w:rPr>
      </w:pPr>
      <w:r w:rsidRPr="003F2D2E">
        <w:t xml:space="preserve"> Система </w:t>
      </w:r>
      <w:proofErr w:type="spellStart"/>
      <w:r w:rsidRPr="003F2D2E">
        <w:t>Монтессори</w:t>
      </w:r>
      <w:proofErr w:type="spellEnd"/>
      <w:r w:rsidRPr="003F2D2E">
        <w:t xml:space="preserve"> основана на идеях </w:t>
      </w:r>
      <w:hyperlink r:id="rId38" w:tooltip="Свободное воспитание (страница отсутствует)" w:history="1">
        <w:r w:rsidRPr="003F2D2E">
          <w:rPr>
            <w:rStyle w:val="a6"/>
          </w:rPr>
          <w:t>свободного воспитания</w:t>
        </w:r>
      </w:hyperlink>
      <w:r w:rsidRPr="003F2D2E">
        <w:t> и находится в русле </w:t>
      </w:r>
      <w:hyperlink r:id="rId39" w:tooltip="Гуманистическая педагогика" w:history="1">
        <w:r w:rsidRPr="003F2D2E">
          <w:rPr>
            <w:rStyle w:val="a6"/>
          </w:rPr>
          <w:t>гуманистической педагогики</w:t>
        </w:r>
      </w:hyperlink>
      <w:r w:rsidRPr="003F2D2E">
        <w:t>, важное место уделено сенсорному воспитанию (развитию органов чувств) при помощи </w:t>
      </w:r>
      <w:hyperlink r:id="rId40" w:tooltip="Дидактические игры" w:history="1">
        <w:r w:rsidRPr="003F2D2E">
          <w:rPr>
            <w:rStyle w:val="a6"/>
          </w:rPr>
          <w:t>дидактических занятий</w:t>
        </w:r>
      </w:hyperlink>
      <w:r w:rsidRPr="003F2D2E">
        <w:t> и специально организованной среды.</w:t>
      </w:r>
      <w:r w:rsidRPr="003F2D2E">
        <w:rPr>
          <w:bCs/>
        </w:rPr>
        <w:t xml:space="preserve"> </w:t>
      </w:r>
    </w:p>
    <w:p w:rsidR="00AA1EA6" w:rsidRPr="003F2D2E" w:rsidRDefault="00AA1EA6" w:rsidP="00AA1EA6">
      <w:pPr>
        <w:spacing w:after="0" w:line="240" w:lineRule="auto"/>
        <w:ind w:firstLine="709"/>
        <w:jc w:val="both"/>
        <w:rPr>
          <w:rFonts w:ascii="Times New Roman" w:hAnsi="Times New Roman" w:cs="Times New Roman"/>
          <w:sz w:val="24"/>
          <w:szCs w:val="24"/>
        </w:rPr>
      </w:pPr>
      <w:r w:rsidRPr="003F2D2E">
        <w:rPr>
          <w:rFonts w:ascii="Times New Roman" w:hAnsi="Times New Roman" w:cs="Times New Roman"/>
          <w:sz w:val="24"/>
          <w:szCs w:val="24"/>
        </w:rPr>
        <w:t xml:space="preserve">Метод Марии </w:t>
      </w:r>
      <w:proofErr w:type="spellStart"/>
      <w:r w:rsidRPr="003F2D2E">
        <w:rPr>
          <w:rFonts w:ascii="Times New Roman" w:hAnsi="Times New Roman" w:cs="Times New Roman"/>
          <w:sz w:val="24"/>
          <w:szCs w:val="24"/>
        </w:rPr>
        <w:t>Монтессори</w:t>
      </w:r>
      <w:proofErr w:type="spellEnd"/>
      <w:r w:rsidRPr="003F2D2E">
        <w:rPr>
          <w:rFonts w:ascii="Times New Roman" w:hAnsi="Times New Roman" w:cs="Times New Roman"/>
          <w:sz w:val="24"/>
          <w:szCs w:val="24"/>
        </w:rPr>
        <w:t xml:space="preserve"> основан на наблюдениях за детьми. При наблюдении она увидела, что дети хотят работать руками и при этом дети должны быть активны. </w:t>
      </w:r>
    </w:p>
    <w:p w:rsidR="00AA1EA6" w:rsidRPr="003F2D2E" w:rsidRDefault="00AA1EA6" w:rsidP="00AA1EA6">
      <w:pPr>
        <w:shd w:val="clear" w:color="auto" w:fill="FFFFFF"/>
        <w:spacing w:after="0" w:line="240" w:lineRule="auto"/>
        <w:ind w:firstLine="709"/>
        <w:jc w:val="both"/>
        <w:rPr>
          <w:rFonts w:ascii="Times New Roman" w:eastAsia="Times New Roman" w:hAnsi="Times New Roman" w:cs="Times New Roman"/>
          <w:sz w:val="24"/>
          <w:szCs w:val="24"/>
        </w:rPr>
      </w:pPr>
      <w:r w:rsidRPr="003F2D2E">
        <w:rPr>
          <w:rFonts w:ascii="Times New Roman" w:eastAsia="Times New Roman" w:hAnsi="Times New Roman" w:cs="Times New Roman"/>
          <w:sz w:val="24"/>
          <w:szCs w:val="24"/>
        </w:rPr>
        <w:t xml:space="preserve">Девиз методики Марии </w:t>
      </w:r>
      <w:proofErr w:type="spellStart"/>
      <w:r w:rsidRPr="003F2D2E">
        <w:rPr>
          <w:rFonts w:ascii="Times New Roman" w:eastAsia="Times New Roman" w:hAnsi="Times New Roman" w:cs="Times New Roman"/>
          <w:sz w:val="24"/>
          <w:szCs w:val="24"/>
        </w:rPr>
        <w:t>Монтессори</w:t>
      </w:r>
      <w:proofErr w:type="spellEnd"/>
      <w:r w:rsidRPr="003F2D2E">
        <w:rPr>
          <w:rFonts w:ascii="Times New Roman" w:eastAsia="Times New Roman" w:hAnsi="Times New Roman" w:cs="Times New Roman"/>
          <w:sz w:val="24"/>
          <w:szCs w:val="24"/>
        </w:rPr>
        <w:t xml:space="preserve">: «Помоги мне сделать это самому». Система </w:t>
      </w:r>
      <w:proofErr w:type="spellStart"/>
      <w:r w:rsidRPr="003F2D2E">
        <w:rPr>
          <w:rFonts w:ascii="Times New Roman" w:eastAsia="Times New Roman" w:hAnsi="Times New Roman" w:cs="Times New Roman"/>
          <w:sz w:val="24"/>
          <w:szCs w:val="24"/>
        </w:rPr>
        <w:t>Монтессори</w:t>
      </w:r>
      <w:proofErr w:type="spellEnd"/>
      <w:r w:rsidRPr="003F2D2E">
        <w:rPr>
          <w:rFonts w:ascii="Times New Roman" w:eastAsia="Times New Roman" w:hAnsi="Times New Roman" w:cs="Times New Roman"/>
          <w:sz w:val="24"/>
          <w:szCs w:val="24"/>
        </w:rPr>
        <w:t xml:space="preserve"> основана на максимальной свободе и индивидуальном подходе к детям. Данная методика реализуется через средовой подход.</w:t>
      </w:r>
    </w:p>
    <w:p w:rsidR="00AA1EA6" w:rsidRPr="003F2D2E" w:rsidRDefault="00AA1EA6" w:rsidP="00AA1EA6">
      <w:pPr>
        <w:pStyle w:val="a3"/>
        <w:shd w:val="clear" w:color="auto" w:fill="FFFFFF"/>
        <w:spacing w:before="0" w:beforeAutospacing="0" w:after="0" w:afterAutospacing="0"/>
        <w:ind w:firstLine="709"/>
        <w:jc w:val="both"/>
        <w:rPr>
          <w:b/>
        </w:rPr>
      </w:pPr>
      <w:r w:rsidRPr="003F2D2E">
        <w:rPr>
          <w:b/>
          <w:i/>
        </w:rPr>
        <w:t>Основными принципами системы являются:</w:t>
      </w:r>
      <w:r w:rsidRPr="003F2D2E">
        <w:rPr>
          <w:b/>
        </w:rPr>
        <w:t xml:space="preserve"> </w:t>
      </w:r>
      <w:r w:rsidRPr="003F2D2E">
        <w:t>самостоятельность ребёнка; свобода в установленных границах; естественное психологическое, физическое и социальное развитие ребёнка.</w:t>
      </w:r>
    </w:p>
    <w:p w:rsidR="00AA1EA6" w:rsidRPr="003F2D2E" w:rsidRDefault="00AA1EA6" w:rsidP="00AA1EA6">
      <w:pPr>
        <w:pStyle w:val="a3"/>
        <w:shd w:val="clear" w:color="auto" w:fill="FFFFFF"/>
        <w:spacing w:before="0" w:beforeAutospacing="0" w:after="0" w:afterAutospacing="0"/>
        <w:ind w:firstLine="709"/>
        <w:jc w:val="both"/>
        <w:rPr>
          <w:shd w:val="clear" w:color="auto" w:fill="FFFFFF"/>
        </w:rPr>
      </w:pPr>
      <w:r w:rsidRPr="003F2D2E">
        <w:rPr>
          <w:b/>
          <w:i/>
          <w:shd w:val="clear" w:color="auto" w:fill="FFFFFF"/>
        </w:rPr>
        <w:t>Подготовленная среда</w:t>
      </w:r>
      <w:r w:rsidRPr="003F2D2E">
        <w:rPr>
          <w:shd w:val="clear" w:color="auto" w:fill="FFFFFF"/>
        </w:rPr>
        <w:t xml:space="preserve"> — важнейший элемент педагогики </w:t>
      </w:r>
      <w:proofErr w:type="spellStart"/>
      <w:r w:rsidRPr="003F2D2E">
        <w:rPr>
          <w:shd w:val="clear" w:color="auto" w:fill="FFFFFF"/>
        </w:rPr>
        <w:t>Монтессори</w:t>
      </w:r>
      <w:proofErr w:type="spellEnd"/>
      <w:r w:rsidRPr="003F2D2E">
        <w:rPr>
          <w:shd w:val="clear" w:color="auto" w:fill="FFFFFF"/>
        </w:rPr>
        <w:t xml:space="preserve">. Без неё она не может функционировать как система. Подготовленная среда даёт ребёнку возможность постепенно, шаг за шагом, освобождаться от опеки взрослого, становиться независимым от него. Педагог, опираясь на рекомендации М. </w:t>
      </w:r>
      <w:proofErr w:type="spellStart"/>
      <w:r w:rsidRPr="003F2D2E">
        <w:rPr>
          <w:shd w:val="clear" w:color="auto" w:fill="FFFFFF"/>
        </w:rPr>
        <w:t>Монтессори</w:t>
      </w:r>
      <w:proofErr w:type="spellEnd"/>
      <w:r w:rsidRPr="003F2D2E">
        <w:rPr>
          <w:shd w:val="clear" w:color="auto" w:fill="FFFFFF"/>
        </w:rPr>
        <w:t>, создает наборы для упражнений практической жизни, презентует ребенку и далее дает ребенку возможность самостоятельно выполнять упражнения.</w:t>
      </w:r>
    </w:p>
    <w:p w:rsidR="00AA1EA6" w:rsidRPr="003F2D2E" w:rsidRDefault="00AA1EA6" w:rsidP="00AA1EA6">
      <w:pPr>
        <w:pStyle w:val="a3"/>
        <w:shd w:val="clear" w:color="auto" w:fill="FFFFFF"/>
        <w:spacing w:before="0" w:beforeAutospacing="0" w:after="0" w:afterAutospacing="0"/>
        <w:ind w:firstLine="709"/>
        <w:jc w:val="both"/>
        <w:rPr>
          <w:shd w:val="clear" w:color="auto" w:fill="FFFFFF"/>
        </w:rPr>
      </w:pPr>
      <w:r w:rsidRPr="003F2D2E">
        <w:rPr>
          <w:shd w:val="clear" w:color="auto" w:fill="FFFFFF"/>
        </w:rPr>
        <w:t xml:space="preserve">При создании материалов необходимо помнить о «точках интереса» для детей в каждом упражнении – мыльная пена, вода, тактильные ощущения на коже рук от различных материалов, «преобразование» из грязного в </w:t>
      </w:r>
      <w:proofErr w:type="gramStart"/>
      <w:r w:rsidRPr="003F2D2E">
        <w:rPr>
          <w:shd w:val="clear" w:color="auto" w:fill="FFFFFF"/>
        </w:rPr>
        <w:t>чистое  и</w:t>
      </w:r>
      <w:proofErr w:type="gramEnd"/>
      <w:r w:rsidRPr="003F2D2E">
        <w:rPr>
          <w:shd w:val="clear" w:color="auto" w:fill="FFFFFF"/>
        </w:rPr>
        <w:t xml:space="preserve"> т.д. Каждое упражнение должно быть создано с опорой на точки интереса детей, цель упражнения будет зависеть от того какую последовательность действий создаст педагог в презентации, какой целевой ориентир он заложил в созданный материал.</w:t>
      </w:r>
    </w:p>
    <w:p w:rsidR="00AA1EA6" w:rsidRPr="003F2D2E" w:rsidRDefault="00AA1EA6" w:rsidP="00AA1EA6">
      <w:pPr>
        <w:pStyle w:val="a3"/>
        <w:shd w:val="clear" w:color="auto" w:fill="FFFFFF"/>
        <w:spacing w:before="0" w:beforeAutospacing="0" w:after="0" w:afterAutospacing="0"/>
        <w:ind w:firstLine="709"/>
        <w:jc w:val="both"/>
        <w:rPr>
          <w:shd w:val="clear" w:color="auto" w:fill="FFFFFF"/>
        </w:rPr>
      </w:pPr>
      <w:r w:rsidRPr="003F2D2E">
        <w:rPr>
          <w:shd w:val="clear" w:color="auto" w:fill="FFFFFF"/>
        </w:rPr>
        <w:t>Все упражнения практической жизни делятся на следующие части:</w:t>
      </w:r>
    </w:p>
    <w:p w:rsidR="00AA1EA6" w:rsidRPr="003F2D2E" w:rsidRDefault="00AA1EA6" w:rsidP="00AA1EA6">
      <w:pPr>
        <w:pStyle w:val="a3"/>
        <w:shd w:val="clear" w:color="auto" w:fill="FFFFFF"/>
        <w:spacing w:before="0" w:beforeAutospacing="0" w:after="0" w:afterAutospacing="0"/>
        <w:ind w:firstLine="709"/>
        <w:jc w:val="both"/>
        <w:rPr>
          <w:shd w:val="clear" w:color="auto" w:fill="FFFFFF"/>
        </w:rPr>
      </w:pPr>
      <w:r w:rsidRPr="003F2D2E">
        <w:rPr>
          <w:shd w:val="clear" w:color="auto" w:fill="FFFFFF"/>
        </w:rPr>
        <w:t>- «Забота о себе»</w:t>
      </w:r>
    </w:p>
    <w:p w:rsidR="00AA1EA6" w:rsidRPr="003F2D2E" w:rsidRDefault="00AA1EA6" w:rsidP="00AA1EA6">
      <w:pPr>
        <w:pStyle w:val="a3"/>
        <w:shd w:val="clear" w:color="auto" w:fill="FFFFFF"/>
        <w:spacing w:before="0" w:beforeAutospacing="0" w:after="0" w:afterAutospacing="0"/>
        <w:ind w:firstLine="709"/>
        <w:jc w:val="both"/>
        <w:rPr>
          <w:shd w:val="clear" w:color="auto" w:fill="FFFFFF"/>
        </w:rPr>
      </w:pPr>
      <w:r w:rsidRPr="003F2D2E">
        <w:rPr>
          <w:shd w:val="clear" w:color="auto" w:fill="FFFFFF"/>
        </w:rPr>
        <w:t>- «Забота об окружающей среде в группе и на улице»</w:t>
      </w:r>
    </w:p>
    <w:p w:rsidR="00AA1EA6" w:rsidRPr="003F2D2E" w:rsidRDefault="00AA1EA6" w:rsidP="00AA1EA6">
      <w:pPr>
        <w:pStyle w:val="a3"/>
        <w:shd w:val="clear" w:color="auto" w:fill="FFFFFF"/>
        <w:spacing w:before="0" w:beforeAutospacing="0" w:after="0" w:afterAutospacing="0"/>
        <w:ind w:firstLine="709"/>
        <w:jc w:val="both"/>
        <w:rPr>
          <w:shd w:val="clear" w:color="auto" w:fill="FFFFFF"/>
        </w:rPr>
      </w:pPr>
      <w:r w:rsidRPr="003F2D2E">
        <w:rPr>
          <w:shd w:val="clear" w:color="auto" w:fill="FFFFFF"/>
        </w:rPr>
        <w:t>- «Переноска мебели»</w:t>
      </w:r>
    </w:p>
    <w:p w:rsidR="00AA1EA6" w:rsidRPr="003F2D2E" w:rsidRDefault="00AA1EA6" w:rsidP="00AA1EA6">
      <w:pPr>
        <w:pStyle w:val="a3"/>
        <w:shd w:val="clear" w:color="auto" w:fill="FFFFFF"/>
        <w:spacing w:before="0" w:beforeAutospacing="0" w:after="0" w:afterAutospacing="0"/>
        <w:ind w:firstLine="709"/>
        <w:jc w:val="both"/>
        <w:rPr>
          <w:shd w:val="clear" w:color="auto" w:fill="FFFFFF"/>
        </w:rPr>
      </w:pPr>
      <w:r w:rsidRPr="003F2D2E">
        <w:rPr>
          <w:shd w:val="clear" w:color="auto" w:fill="FFFFFF"/>
        </w:rPr>
        <w:t>- «Вежливости и любезности»</w:t>
      </w:r>
    </w:p>
    <w:p w:rsidR="00AA1EA6" w:rsidRPr="003F2D2E" w:rsidRDefault="00AA1EA6" w:rsidP="00AA1EA6">
      <w:pPr>
        <w:pStyle w:val="a3"/>
        <w:shd w:val="clear" w:color="auto" w:fill="FFFFFF"/>
        <w:spacing w:before="0" w:beforeAutospacing="0" w:after="0" w:afterAutospacing="0"/>
        <w:ind w:firstLine="709"/>
        <w:jc w:val="both"/>
        <w:rPr>
          <w:shd w:val="clear" w:color="auto" w:fill="FFFFFF"/>
        </w:rPr>
      </w:pPr>
      <w:r w:rsidRPr="003F2D2E">
        <w:rPr>
          <w:shd w:val="clear" w:color="auto" w:fill="FFFFFF"/>
        </w:rPr>
        <w:t>- «Кулинария»</w:t>
      </w:r>
    </w:p>
    <w:p w:rsidR="00AA1EA6" w:rsidRPr="003F2D2E" w:rsidRDefault="00AA1EA6" w:rsidP="00AA1EA6">
      <w:pPr>
        <w:pStyle w:val="a3"/>
        <w:shd w:val="clear" w:color="auto" w:fill="FFFFFF"/>
        <w:spacing w:before="0" w:beforeAutospacing="0" w:after="0" w:afterAutospacing="0"/>
        <w:ind w:firstLine="709"/>
        <w:jc w:val="both"/>
        <w:rPr>
          <w:shd w:val="clear" w:color="auto" w:fill="FFFFFF"/>
        </w:rPr>
      </w:pPr>
      <w:r w:rsidRPr="003F2D2E">
        <w:rPr>
          <w:shd w:val="clear" w:color="auto" w:fill="FFFFFF"/>
        </w:rPr>
        <w:t>В моей группе созданы наборы для упражнений практической жизни «Забота об окружающей среде в группе и на улице» – «Полив растений», «Мытье листьев», «Протирание стола», «Протирание пола шваброй», «Подметание мусора», «Пришивание пуговиц», «Вышивка по картону».</w:t>
      </w:r>
    </w:p>
    <w:p w:rsidR="00AA1EA6" w:rsidRPr="003F2D2E" w:rsidRDefault="00AA1EA6" w:rsidP="00AA1EA6">
      <w:pPr>
        <w:pStyle w:val="a3"/>
        <w:shd w:val="clear" w:color="auto" w:fill="FFFFFF"/>
        <w:spacing w:before="0" w:beforeAutospacing="0" w:after="0" w:afterAutospacing="0"/>
        <w:ind w:firstLine="709"/>
        <w:jc w:val="both"/>
        <w:rPr>
          <w:shd w:val="clear" w:color="auto" w:fill="FFFFFF"/>
        </w:rPr>
      </w:pPr>
      <w:r w:rsidRPr="003F2D2E">
        <w:rPr>
          <w:shd w:val="clear" w:color="auto" w:fill="FFFFFF"/>
        </w:rPr>
        <w:t>На групповом участке, с помощью родителей, приобретены метелки, грабли, лопаты для уборки снега, лейки для детей.</w:t>
      </w:r>
    </w:p>
    <w:p w:rsidR="00AA1EA6" w:rsidRPr="003F2D2E" w:rsidRDefault="00AA1EA6" w:rsidP="00AA1EA6">
      <w:pPr>
        <w:pStyle w:val="a3"/>
        <w:shd w:val="clear" w:color="auto" w:fill="FFFFFF"/>
        <w:spacing w:before="0" w:beforeAutospacing="0" w:after="0" w:afterAutospacing="0"/>
        <w:ind w:firstLine="709"/>
        <w:jc w:val="both"/>
        <w:rPr>
          <w:shd w:val="clear" w:color="auto" w:fill="FFFFFF"/>
        </w:rPr>
      </w:pPr>
      <w:r w:rsidRPr="003F2D2E">
        <w:rPr>
          <w:shd w:val="clear" w:color="auto" w:fill="FFFFFF"/>
        </w:rPr>
        <w:t>Все упражнения создаются исходя из наблюдений за детьми. Первые упражнения практической жизни были созданы при наблюдениях за воспитанниками с особыми образовательными потребностями, удовлетворяя индивидуальные интересы детей. Точки интереса вызывают желание работать с данными упражнениями, эстетически красивые предметы притягивают детей, им хочется брать их в руки, работать с ними.</w:t>
      </w:r>
    </w:p>
    <w:p w:rsidR="00AA1EA6" w:rsidRPr="003F2D2E" w:rsidRDefault="00AA1EA6" w:rsidP="00AA1EA6">
      <w:pPr>
        <w:pStyle w:val="a3"/>
        <w:shd w:val="clear" w:color="auto" w:fill="FFFFFF"/>
        <w:spacing w:before="0" w:beforeAutospacing="0" w:after="0" w:afterAutospacing="0"/>
        <w:ind w:firstLine="709"/>
        <w:jc w:val="both"/>
        <w:rPr>
          <w:shd w:val="clear" w:color="auto" w:fill="FFFFFF"/>
        </w:rPr>
      </w:pPr>
      <w:r w:rsidRPr="003F2D2E">
        <w:rPr>
          <w:shd w:val="clear" w:color="auto" w:fill="FFFFFF"/>
        </w:rPr>
        <w:lastRenderedPageBreak/>
        <w:t>Кроме трудового воспитания, упражнения практической жизни помогают концентрировать внимание детей, развивать в детях самостоятельность и независимость от взрослого.</w:t>
      </w:r>
    </w:p>
    <w:p w:rsidR="00AA1EA6" w:rsidRPr="003F2D2E" w:rsidRDefault="00AA1EA6" w:rsidP="00AA1EA6">
      <w:pPr>
        <w:pStyle w:val="a3"/>
        <w:shd w:val="clear" w:color="auto" w:fill="FFFFFF"/>
        <w:spacing w:before="0" w:beforeAutospacing="0" w:after="0" w:afterAutospacing="0"/>
        <w:ind w:firstLine="709"/>
        <w:jc w:val="both"/>
        <w:rPr>
          <w:shd w:val="clear" w:color="auto" w:fill="FFFFFF"/>
        </w:rPr>
      </w:pPr>
      <w:r w:rsidRPr="003F2D2E">
        <w:rPr>
          <w:shd w:val="clear" w:color="auto" w:fill="FFFFFF"/>
        </w:rPr>
        <w:t xml:space="preserve">Практические результаты применения системы </w:t>
      </w:r>
      <w:proofErr w:type="spellStart"/>
      <w:r w:rsidRPr="003F2D2E">
        <w:rPr>
          <w:shd w:val="clear" w:color="auto" w:fill="FFFFFF"/>
        </w:rPr>
        <w:t>Монтессори</w:t>
      </w:r>
      <w:proofErr w:type="spellEnd"/>
      <w:r w:rsidRPr="003F2D2E">
        <w:rPr>
          <w:shd w:val="clear" w:color="auto" w:fill="FFFFFF"/>
        </w:rPr>
        <w:t xml:space="preserve"> также можно увидеть, наблюдая за детьми и их деятельностью. </w:t>
      </w:r>
    </w:p>
    <w:p w:rsidR="00AA1EA6" w:rsidRPr="003F2D2E" w:rsidRDefault="00AA1EA6" w:rsidP="00AA1EA6">
      <w:pPr>
        <w:pStyle w:val="a3"/>
        <w:shd w:val="clear" w:color="auto" w:fill="FFFFFF"/>
        <w:spacing w:before="0" w:beforeAutospacing="0" w:after="0" w:afterAutospacing="0"/>
        <w:ind w:firstLine="709"/>
        <w:jc w:val="both"/>
        <w:rPr>
          <w:shd w:val="clear" w:color="auto" w:fill="FFFFFF"/>
        </w:rPr>
      </w:pPr>
      <w:r w:rsidRPr="003F2D2E">
        <w:rPr>
          <w:shd w:val="clear" w:color="auto" w:fill="FFFFFF"/>
        </w:rPr>
        <w:t xml:space="preserve">В течение года дети работают с наборами упражнений практической жизни. </w:t>
      </w:r>
      <w:proofErr w:type="gramStart"/>
      <w:r w:rsidRPr="003F2D2E">
        <w:rPr>
          <w:shd w:val="clear" w:color="auto" w:fill="FFFFFF"/>
        </w:rPr>
        <w:t>Если  до</w:t>
      </w:r>
      <w:proofErr w:type="gramEnd"/>
      <w:r w:rsidRPr="003F2D2E">
        <w:rPr>
          <w:shd w:val="clear" w:color="auto" w:fill="FFFFFF"/>
        </w:rPr>
        <w:t xml:space="preserve"> внедрения элементов методики </w:t>
      </w:r>
      <w:proofErr w:type="spellStart"/>
      <w:r w:rsidRPr="003F2D2E">
        <w:rPr>
          <w:shd w:val="clear" w:color="auto" w:fill="FFFFFF"/>
        </w:rPr>
        <w:t>Монтессори</w:t>
      </w:r>
      <w:proofErr w:type="spellEnd"/>
      <w:r w:rsidRPr="003F2D2E">
        <w:rPr>
          <w:shd w:val="clear" w:color="auto" w:fill="FFFFFF"/>
        </w:rPr>
        <w:t xml:space="preserve">, дети не задумывались об уборке рабочего места после аппликации, поливе цветов, не проявляли ценностного отношения к труду помощника воспитателя, то  в данное время дети знают, где можно взять метелочки и совочки для уборки столов и пола после занятий аппликацией. При поливе комнатных растений или мытье листьев капли воды, упавшие </w:t>
      </w:r>
      <w:proofErr w:type="gramStart"/>
      <w:r w:rsidRPr="003F2D2E">
        <w:rPr>
          <w:shd w:val="clear" w:color="auto" w:fill="FFFFFF"/>
        </w:rPr>
        <w:t>на пол</w:t>
      </w:r>
      <w:proofErr w:type="gramEnd"/>
      <w:r w:rsidRPr="003F2D2E">
        <w:rPr>
          <w:shd w:val="clear" w:color="auto" w:fill="FFFFFF"/>
        </w:rPr>
        <w:t xml:space="preserve"> вытирают шваброй.</w:t>
      </w:r>
    </w:p>
    <w:p w:rsidR="00AA1EA6" w:rsidRPr="003F2D2E" w:rsidRDefault="00AA1EA6" w:rsidP="00AA1EA6">
      <w:pPr>
        <w:pStyle w:val="a3"/>
        <w:shd w:val="clear" w:color="auto" w:fill="FFFFFF"/>
        <w:spacing w:before="0" w:beforeAutospacing="0" w:after="0" w:afterAutospacing="0"/>
        <w:ind w:firstLine="709"/>
        <w:jc w:val="both"/>
        <w:rPr>
          <w:shd w:val="clear" w:color="auto" w:fill="FFFFFF"/>
        </w:rPr>
      </w:pPr>
      <w:r w:rsidRPr="003F2D2E">
        <w:rPr>
          <w:shd w:val="clear" w:color="auto" w:fill="FFFFFF"/>
        </w:rPr>
        <w:t xml:space="preserve">На мой взгляд, ведущая педагогическая идея методики </w:t>
      </w:r>
      <w:proofErr w:type="spellStart"/>
      <w:proofErr w:type="gramStart"/>
      <w:r w:rsidRPr="003F2D2E">
        <w:rPr>
          <w:shd w:val="clear" w:color="auto" w:fill="FFFFFF"/>
        </w:rPr>
        <w:t>Монтессори</w:t>
      </w:r>
      <w:proofErr w:type="spellEnd"/>
      <w:r w:rsidRPr="003F2D2E">
        <w:rPr>
          <w:shd w:val="clear" w:color="auto" w:fill="FFFFFF"/>
        </w:rPr>
        <w:t xml:space="preserve">  заключается</w:t>
      </w:r>
      <w:proofErr w:type="gramEnd"/>
      <w:r w:rsidRPr="003F2D2E">
        <w:rPr>
          <w:shd w:val="clear" w:color="auto" w:fill="FFFFFF"/>
        </w:rPr>
        <w:t xml:space="preserve"> в организации такой подготовленной среды, в которой дети будут чувствовать себя уверенными, самостоятельными, независимыми от взрослого, внося свой посильный вклад в создание уюта и порядка в группе. Активные формы взаимодействия и сотрудничества взрослого и ребенка способствуют формированию ценностного отношения к результатам труда своего и другого человека – взрослого или ребенка, ранней позитивной социализации ребенка - дошкольника через активную деятельность, где они выступают инициаторами и организаторами позитивных изменений в своей дошкольной образовательной организации и ближайшем социальном окружении.</w:t>
      </w:r>
    </w:p>
    <w:p w:rsidR="00DE1C96" w:rsidRDefault="00DE1C96" w:rsidP="00AA1EA6">
      <w:pPr>
        <w:pStyle w:val="a3"/>
        <w:shd w:val="clear" w:color="auto" w:fill="FFFFFF"/>
        <w:spacing w:before="0" w:beforeAutospacing="0" w:after="0" w:afterAutospacing="0"/>
        <w:ind w:firstLine="709"/>
        <w:jc w:val="center"/>
        <w:rPr>
          <w:b/>
          <w:shd w:val="clear" w:color="auto" w:fill="FFFFFF"/>
        </w:rPr>
      </w:pPr>
    </w:p>
    <w:p w:rsidR="00DE1C96" w:rsidRDefault="00DE1C96" w:rsidP="00AA1EA6">
      <w:pPr>
        <w:pStyle w:val="a3"/>
        <w:shd w:val="clear" w:color="auto" w:fill="FFFFFF"/>
        <w:spacing w:before="0" w:beforeAutospacing="0" w:after="0" w:afterAutospacing="0"/>
        <w:ind w:firstLine="709"/>
        <w:jc w:val="center"/>
        <w:rPr>
          <w:b/>
          <w:shd w:val="clear" w:color="auto" w:fill="FFFFFF"/>
        </w:rPr>
      </w:pPr>
    </w:p>
    <w:p w:rsidR="00DE1C96" w:rsidRDefault="00DE1C96" w:rsidP="00AA1EA6">
      <w:pPr>
        <w:pStyle w:val="a3"/>
        <w:shd w:val="clear" w:color="auto" w:fill="FFFFFF"/>
        <w:spacing w:before="0" w:beforeAutospacing="0" w:after="0" w:afterAutospacing="0"/>
        <w:ind w:firstLine="709"/>
        <w:jc w:val="center"/>
        <w:rPr>
          <w:b/>
          <w:shd w:val="clear" w:color="auto" w:fill="FFFFFF"/>
        </w:rPr>
      </w:pPr>
    </w:p>
    <w:p w:rsidR="00AA1EA6" w:rsidRPr="003F2D2E" w:rsidRDefault="00AA1EA6" w:rsidP="00AA1EA6">
      <w:pPr>
        <w:pStyle w:val="a3"/>
        <w:shd w:val="clear" w:color="auto" w:fill="FFFFFF"/>
        <w:spacing w:before="0" w:beforeAutospacing="0" w:after="0" w:afterAutospacing="0"/>
        <w:ind w:firstLine="709"/>
        <w:jc w:val="center"/>
        <w:rPr>
          <w:b/>
          <w:shd w:val="clear" w:color="auto" w:fill="FFFFFF"/>
        </w:rPr>
      </w:pPr>
      <w:r w:rsidRPr="003F2D2E">
        <w:rPr>
          <w:b/>
          <w:shd w:val="clear" w:color="auto" w:fill="FFFFFF"/>
        </w:rPr>
        <w:t>Литература</w:t>
      </w:r>
    </w:p>
    <w:p w:rsidR="00AA1EA6" w:rsidRPr="003F2D2E" w:rsidRDefault="00AA1EA6" w:rsidP="00AA1EA6">
      <w:pPr>
        <w:pStyle w:val="a3"/>
        <w:shd w:val="clear" w:color="auto" w:fill="FFFFFF"/>
        <w:spacing w:before="0" w:beforeAutospacing="0" w:after="0" w:afterAutospacing="0"/>
        <w:jc w:val="both"/>
        <w:rPr>
          <w:shd w:val="clear" w:color="auto" w:fill="FFFFFF"/>
        </w:rPr>
      </w:pPr>
      <w:r w:rsidRPr="003F2D2E">
        <w:rPr>
          <w:shd w:val="clear" w:color="auto" w:fill="FFFFFF"/>
        </w:rPr>
        <w:t>1.Федеральный государственный образовательный стандарт дошкольного образования // Приказ Министерства образования и науки № 1155 от 17 октября 2013 года (вступил в силу 01 января 2014 года).</w:t>
      </w:r>
    </w:p>
    <w:p w:rsidR="00AA1EA6" w:rsidRPr="003F2D2E" w:rsidRDefault="00AA1EA6" w:rsidP="00AA1EA6">
      <w:pPr>
        <w:pStyle w:val="a3"/>
        <w:shd w:val="clear" w:color="auto" w:fill="FFFFFF"/>
        <w:spacing w:before="0" w:beforeAutospacing="0" w:after="0" w:afterAutospacing="0"/>
        <w:jc w:val="both"/>
      </w:pPr>
      <w:r w:rsidRPr="003F2D2E">
        <w:t xml:space="preserve">2. Т. В. Палкина «Работа педагога в подготовленной среде </w:t>
      </w:r>
      <w:proofErr w:type="spellStart"/>
      <w:r w:rsidRPr="003F2D2E">
        <w:t>Монтессори</w:t>
      </w:r>
      <w:proofErr w:type="spellEnd"/>
      <w:r w:rsidRPr="003F2D2E">
        <w:t xml:space="preserve"> с детьми от 0 до 3 лет» лекции</w:t>
      </w:r>
    </w:p>
    <w:p w:rsidR="00AA1EA6" w:rsidRPr="003F2D2E" w:rsidRDefault="00AA1EA6" w:rsidP="00AA1EA6">
      <w:pPr>
        <w:pStyle w:val="a3"/>
        <w:shd w:val="clear" w:color="auto" w:fill="FFFFFF"/>
        <w:spacing w:before="0" w:beforeAutospacing="0" w:after="0" w:afterAutospacing="0"/>
        <w:jc w:val="both"/>
      </w:pPr>
      <w:r w:rsidRPr="003F2D2E">
        <w:t xml:space="preserve">3. </w:t>
      </w:r>
      <w:r w:rsidRPr="003F2D2E">
        <w:tab/>
        <w:t xml:space="preserve">Социализация личности в условиях образовательного процесса: материалы Шестой Всероссийской научно-практической конференции/под ред. С. В. </w:t>
      </w:r>
      <w:proofErr w:type="spellStart"/>
      <w:r w:rsidRPr="003F2D2E">
        <w:t>Митросенко</w:t>
      </w:r>
      <w:proofErr w:type="spellEnd"/>
      <w:r w:rsidRPr="003F2D2E">
        <w:t xml:space="preserve">.  </w:t>
      </w:r>
      <w:proofErr w:type="spellStart"/>
      <w:r w:rsidRPr="003F2D2E">
        <w:t>Лесосибирск</w:t>
      </w:r>
      <w:proofErr w:type="spellEnd"/>
      <w:r w:rsidRPr="003F2D2E">
        <w:t xml:space="preserve">, 20-21 октября 2016 г. [эл. ресурс] – Красноярск: </w:t>
      </w:r>
      <w:proofErr w:type="spellStart"/>
      <w:r w:rsidRPr="003F2D2E">
        <w:t>Сибирск</w:t>
      </w:r>
      <w:proofErr w:type="spellEnd"/>
      <w:r w:rsidRPr="003F2D2E">
        <w:t>. Федеральный ун-т., 2016. – 203 с.</w:t>
      </w:r>
    </w:p>
    <w:p w:rsidR="00AA1EA6" w:rsidRPr="003F2D2E" w:rsidRDefault="00AA1EA6" w:rsidP="00AA1EA6">
      <w:pPr>
        <w:pStyle w:val="a3"/>
        <w:shd w:val="clear" w:color="auto" w:fill="FFFFFF"/>
        <w:spacing w:before="0" w:beforeAutospacing="0" w:after="0" w:afterAutospacing="0"/>
        <w:jc w:val="both"/>
      </w:pPr>
      <w:r w:rsidRPr="003F2D2E">
        <w:t>4.</w:t>
      </w:r>
      <w:r w:rsidRPr="003F2D2E">
        <w:tab/>
        <w:t xml:space="preserve">Современные подходы к проблеме социализации и индивидуализации развития ребенка в условиях дошкольного учреждения: материалы научно-практической конференции (Санкт-Петербург, декабрь 2014) / Под Общ. Ред. Н. А. </w:t>
      </w:r>
      <w:proofErr w:type="spellStart"/>
      <w:r w:rsidRPr="003F2D2E">
        <w:t>Вершининой</w:t>
      </w:r>
      <w:proofErr w:type="spellEnd"/>
      <w:r w:rsidRPr="003F2D2E">
        <w:t xml:space="preserve"> – СПб., 2014. – 114 с.</w:t>
      </w:r>
    </w:p>
    <w:p w:rsidR="00AA1EA6" w:rsidRPr="003F2D2E" w:rsidRDefault="00AA1EA6" w:rsidP="00AA1EA6">
      <w:pPr>
        <w:pStyle w:val="a3"/>
        <w:shd w:val="clear" w:color="auto" w:fill="FFFFFF"/>
        <w:spacing w:before="0" w:beforeAutospacing="0" w:after="0" w:afterAutospacing="0"/>
        <w:jc w:val="both"/>
      </w:pPr>
      <w:r w:rsidRPr="003F2D2E">
        <w:t xml:space="preserve">5. </w:t>
      </w:r>
      <w:proofErr w:type="spellStart"/>
      <w:r w:rsidRPr="003F2D2E">
        <w:t>Монтессори</w:t>
      </w:r>
      <w:proofErr w:type="spellEnd"/>
      <w:r w:rsidRPr="003F2D2E">
        <w:t xml:space="preserve"> М. «Мой метод. Руководство по воспитанию детей от 3 до 6 лет»/М. </w:t>
      </w:r>
      <w:proofErr w:type="spellStart"/>
      <w:r w:rsidRPr="003F2D2E">
        <w:t>Монтессори</w:t>
      </w:r>
      <w:proofErr w:type="spellEnd"/>
      <w:r w:rsidRPr="003F2D2E">
        <w:t>. – «</w:t>
      </w:r>
      <w:proofErr w:type="spellStart"/>
      <w:r w:rsidRPr="003F2D2E">
        <w:t>Центрполиграф</w:t>
      </w:r>
      <w:proofErr w:type="spellEnd"/>
      <w:r w:rsidRPr="003F2D2E">
        <w:t>», 2018 г.</w:t>
      </w:r>
    </w:p>
    <w:p w:rsidR="00AA1EA6" w:rsidRPr="003F2D2E" w:rsidRDefault="00AA1EA6" w:rsidP="00AA1EA6">
      <w:pPr>
        <w:pStyle w:val="a3"/>
        <w:shd w:val="clear" w:color="auto" w:fill="FFFFFF"/>
        <w:spacing w:before="0" w:beforeAutospacing="0" w:after="0" w:afterAutospacing="0"/>
        <w:jc w:val="both"/>
      </w:pPr>
      <w:r w:rsidRPr="003F2D2E">
        <w:t xml:space="preserve">6. </w:t>
      </w:r>
      <w:proofErr w:type="spellStart"/>
      <w:r w:rsidRPr="003F2D2E">
        <w:t>Монтессори</w:t>
      </w:r>
      <w:proofErr w:type="spellEnd"/>
      <w:r w:rsidRPr="003F2D2E">
        <w:t xml:space="preserve"> М. «Дом ребенка /М. </w:t>
      </w:r>
      <w:proofErr w:type="spellStart"/>
      <w:r w:rsidRPr="003F2D2E">
        <w:t>Монтессори</w:t>
      </w:r>
      <w:proofErr w:type="spellEnd"/>
      <w:r w:rsidRPr="003F2D2E">
        <w:t>. – «</w:t>
      </w:r>
      <w:proofErr w:type="spellStart"/>
      <w:r w:rsidRPr="003F2D2E">
        <w:t>Центрполиграф</w:t>
      </w:r>
      <w:proofErr w:type="spellEnd"/>
      <w:r w:rsidRPr="003F2D2E">
        <w:t>», 2018 г.</w:t>
      </w:r>
    </w:p>
    <w:p w:rsidR="00AA1EA6" w:rsidRPr="003F2D2E" w:rsidRDefault="00AA1EA6" w:rsidP="00AA1EA6">
      <w:pPr>
        <w:pStyle w:val="a3"/>
        <w:shd w:val="clear" w:color="auto" w:fill="FFFFFF"/>
        <w:spacing w:before="0" w:beforeAutospacing="0" w:after="0" w:afterAutospacing="0"/>
        <w:ind w:firstLine="709"/>
        <w:jc w:val="both"/>
      </w:pPr>
    </w:p>
    <w:p w:rsidR="00AA1EA6" w:rsidRPr="003F2D2E" w:rsidRDefault="00AA1EA6" w:rsidP="00AA1EA6">
      <w:pPr>
        <w:pStyle w:val="a3"/>
        <w:shd w:val="clear" w:color="auto" w:fill="FFFFFF"/>
        <w:spacing w:before="0" w:beforeAutospacing="0" w:after="0" w:afterAutospacing="0"/>
        <w:jc w:val="both"/>
        <w:rPr>
          <w:rFonts w:ascii="Arial" w:hAnsi="Arial" w:cs="Arial"/>
        </w:rPr>
      </w:pPr>
    </w:p>
    <w:p w:rsidR="00D86083" w:rsidRPr="00AA1EA6" w:rsidRDefault="00D86083" w:rsidP="004F46E8">
      <w:pPr>
        <w:tabs>
          <w:tab w:val="left" w:pos="6330"/>
        </w:tabs>
        <w:jc w:val="both"/>
        <w:rPr>
          <w:rFonts w:ascii="Times New Roman" w:hAnsi="Times New Roman" w:cs="Times New Roman"/>
          <w:sz w:val="24"/>
          <w:szCs w:val="24"/>
        </w:rPr>
      </w:pPr>
    </w:p>
    <w:p w:rsidR="00D86083" w:rsidRPr="00AA1EA6" w:rsidRDefault="00D86083" w:rsidP="004F46E8">
      <w:pPr>
        <w:tabs>
          <w:tab w:val="left" w:pos="6330"/>
        </w:tabs>
        <w:jc w:val="both"/>
        <w:rPr>
          <w:rFonts w:ascii="Times New Roman" w:hAnsi="Times New Roman" w:cs="Times New Roman"/>
          <w:sz w:val="24"/>
          <w:szCs w:val="24"/>
        </w:rPr>
      </w:pPr>
    </w:p>
    <w:p w:rsidR="00D86083" w:rsidRDefault="00D86083" w:rsidP="004F46E8">
      <w:pPr>
        <w:tabs>
          <w:tab w:val="left" w:pos="6330"/>
        </w:tabs>
        <w:jc w:val="both"/>
        <w:rPr>
          <w:rFonts w:ascii="Times New Roman" w:hAnsi="Times New Roman" w:cs="Times New Roman"/>
          <w:sz w:val="24"/>
          <w:szCs w:val="24"/>
        </w:rPr>
      </w:pPr>
    </w:p>
    <w:p w:rsidR="001E749D" w:rsidRDefault="001E749D" w:rsidP="004F46E8">
      <w:pPr>
        <w:tabs>
          <w:tab w:val="left" w:pos="6330"/>
        </w:tabs>
        <w:jc w:val="both"/>
        <w:rPr>
          <w:rFonts w:ascii="Times New Roman" w:hAnsi="Times New Roman" w:cs="Times New Roman"/>
          <w:sz w:val="24"/>
          <w:szCs w:val="24"/>
        </w:rPr>
      </w:pPr>
    </w:p>
    <w:p w:rsidR="001E749D" w:rsidRDefault="001E749D" w:rsidP="004F46E8">
      <w:pPr>
        <w:tabs>
          <w:tab w:val="left" w:pos="6330"/>
        </w:tabs>
        <w:jc w:val="both"/>
        <w:rPr>
          <w:rFonts w:ascii="Times New Roman" w:hAnsi="Times New Roman" w:cs="Times New Roman"/>
          <w:sz w:val="24"/>
          <w:szCs w:val="24"/>
        </w:rPr>
      </w:pPr>
    </w:p>
    <w:p w:rsidR="001E749D" w:rsidRDefault="001E749D"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1E749D" w:rsidRPr="0078461C" w:rsidRDefault="001E749D" w:rsidP="001E749D">
      <w:pPr>
        <w:tabs>
          <w:tab w:val="left" w:pos="6330"/>
        </w:tabs>
        <w:jc w:val="both"/>
        <w:rPr>
          <w:rFonts w:ascii="Times New Roman" w:hAnsi="Times New Roman" w:cs="Times New Roman"/>
          <w:sz w:val="24"/>
          <w:szCs w:val="24"/>
        </w:rPr>
      </w:pPr>
    </w:p>
    <w:p w:rsidR="001E749D" w:rsidRPr="00AA1EA6" w:rsidRDefault="001E749D" w:rsidP="001E749D">
      <w:pPr>
        <w:pStyle w:val="a3"/>
        <w:shd w:val="clear" w:color="auto" w:fill="FFFFFF"/>
        <w:spacing w:before="0" w:beforeAutospacing="0" w:after="0" w:afterAutospacing="0"/>
        <w:ind w:firstLine="709"/>
        <w:jc w:val="center"/>
        <w:rPr>
          <w:b/>
        </w:rPr>
      </w:pPr>
      <w:r w:rsidRPr="00AA1EA6">
        <w:rPr>
          <w:b/>
        </w:rPr>
        <w:t>«Качество содержания образовательной деятельности в дошкольной образовательной организации»</w:t>
      </w:r>
    </w:p>
    <w:p w:rsidR="001E749D" w:rsidRPr="00AA1EA6" w:rsidRDefault="001E749D" w:rsidP="001E749D">
      <w:pPr>
        <w:pStyle w:val="a3"/>
        <w:shd w:val="clear" w:color="auto" w:fill="FFFFFF"/>
        <w:spacing w:before="0" w:beforeAutospacing="0" w:after="0" w:afterAutospacing="0"/>
        <w:ind w:firstLine="709"/>
        <w:jc w:val="center"/>
        <w:rPr>
          <w:b/>
          <w:u w:val="single"/>
        </w:rPr>
      </w:pPr>
    </w:p>
    <w:p w:rsidR="001E749D" w:rsidRDefault="001E749D" w:rsidP="001E74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w:t>
      </w:r>
    </w:p>
    <w:p w:rsidR="001E749D" w:rsidRDefault="001E749D" w:rsidP="001E749D">
      <w:pPr>
        <w:shd w:val="clear" w:color="auto" w:fill="FFFFFF"/>
        <w:spacing w:after="0" w:line="240" w:lineRule="auto"/>
        <w:jc w:val="center"/>
        <w:rPr>
          <w:rFonts w:ascii="Times New Roman" w:hAnsi="Times New Roman" w:cs="Times New Roman"/>
          <w:b/>
          <w:sz w:val="24"/>
          <w:szCs w:val="24"/>
        </w:rPr>
      </w:pPr>
    </w:p>
    <w:p w:rsidR="001E749D" w:rsidRPr="004034A0" w:rsidRDefault="001E749D" w:rsidP="001E749D">
      <w:pPr>
        <w:shd w:val="clear" w:color="auto" w:fill="FFFFFF"/>
        <w:spacing w:after="0" w:line="240" w:lineRule="auto"/>
        <w:jc w:val="center"/>
        <w:rPr>
          <w:rFonts w:ascii="Times New Roman" w:hAnsi="Times New Roman" w:cs="Times New Roman"/>
          <w:b/>
          <w:sz w:val="24"/>
          <w:szCs w:val="24"/>
        </w:rPr>
      </w:pPr>
      <w:r w:rsidRPr="004034A0">
        <w:rPr>
          <w:rFonts w:ascii="Times New Roman" w:hAnsi="Times New Roman" w:cs="Times New Roman"/>
          <w:b/>
          <w:sz w:val="24"/>
          <w:szCs w:val="24"/>
        </w:rPr>
        <w:t>«</w:t>
      </w:r>
      <w:proofErr w:type="gramStart"/>
      <w:r w:rsidRPr="004034A0">
        <w:rPr>
          <w:rFonts w:ascii="Times New Roman" w:hAnsi="Times New Roman" w:cs="Times New Roman"/>
          <w:b/>
          <w:sz w:val="24"/>
          <w:szCs w:val="24"/>
        </w:rPr>
        <w:t>Использование  ИКТ</w:t>
      </w:r>
      <w:proofErr w:type="gramEnd"/>
      <w:r w:rsidRPr="004034A0">
        <w:rPr>
          <w:rFonts w:ascii="Times New Roman" w:hAnsi="Times New Roman" w:cs="Times New Roman"/>
          <w:b/>
          <w:sz w:val="24"/>
          <w:szCs w:val="24"/>
        </w:rPr>
        <w:t>-мультимедиа  для достижения</w:t>
      </w:r>
    </w:p>
    <w:p w:rsidR="001E749D" w:rsidRPr="004034A0" w:rsidRDefault="001E749D" w:rsidP="001E749D">
      <w:pPr>
        <w:shd w:val="clear" w:color="auto" w:fill="FFFFFF"/>
        <w:spacing w:after="0" w:line="240" w:lineRule="auto"/>
        <w:jc w:val="center"/>
        <w:rPr>
          <w:rFonts w:ascii="Times New Roman" w:hAnsi="Times New Roman" w:cs="Times New Roman"/>
          <w:b/>
          <w:sz w:val="24"/>
          <w:szCs w:val="24"/>
        </w:rPr>
      </w:pPr>
      <w:r w:rsidRPr="004034A0">
        <w:rPr>
          <w:rFonts w:ascii="Times New Roman" w:hAnsi="Times New Roman" w:cs="Times New Roman"/>
          <w:b/>
          <w:sz w:val="24"/>
          <w:szCs w:val="24"/>
        </w:rPr>
        <w:t>образовательных результатов»</w:t>
      </w:r>
    </w:p>
    <w:p w:rsidR="001E749D" w:rsidRPr="004034A0" w:rsidRDefault="001E749D" w:rsidP="001E74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2033"/>
          <w:sz w:val="24"/>
          <w:szCs w:val="24"/>
        </w:rPr>
      </w:pPr>
    </w:p>
    <w:p w:rsidR="001E749D" w:rsidRPr="001E749D" w:rsidRDefault="001E749D" w:rsidP="001E749D">
      <w:pPr>
        <w:pStyle w:val="a7"/>
        <w:jc w:val="right"/>
        <w:rPr>
          <w:rFonts w:ascii="Times New Roman" w:hAnsi="Times New Roman" w:cs="Times New Roman"/>
          <w:b/>
          <w:i/>
          <w:sz w:val="24"/>
          <w:szCs w:val="24"/>
        </w:rPr>
      </w:pPr>
      <w:r w:rsidRPr="001E749D">
        <w:rPr>
          <w:rFonts w:ascii="Times New Roman" w:hAnsi="Times New Roman" w:cs="Times New Roman"/>
          <w:b/>
          <w:i/>
          <w:sz w:val="24"/>
          <w:szCs w:val="24"/>
        </w:rPr>
        <w:t>Карпова Светлана Владимировна,</w:t>
      </w:r>
    </w:p>
    <w:p w:rsidR="001E749D" w:rsidRPr="001E749D" w:rsidRDefault="001E749D" w:rsidP="001E749D">
      <w:pPr>
        <w:pStyle w:val="a7"/>
        <w:jc w:val="right"/>
        <w:rPr>
          <w:rFonts w:ascii="Times New Roman" w:hAnsi="Times New Roman" w:cs="Times New Roman"/>
          <w:sz w:val="24"/>
          <w:szCs w:val="24"/>
        </w:rPr>
      </w:pPr>
      <w:r w:rsidRPr="001E749D">
        <w:rPr>
          <w:rFonts w:ascii="Times New Roman" w:hAnsi="Times New Roman" w:cs="Times New Roman"/>
          <w:sz w:val="24"/>
          <w:szCs w:val="24"/>
        </w:rPr>
        <w:t>педагог-психолог</w:t>
      </w:r>
    </w:p>
    <w:p w:rsidR="001E749D" w:rsidRPr="001E749D" w:rsidRDefault="001E749D" w:rsidP="001E749D">
      <w:pPr>
        <w:pStyle w:val="a7"/>
        <w:jc w:val="right"/>
        <w:rPr>
          <w:rFonts w:ascii="Times New Roman" w:hAnsi="Times New Roman" w:cs="Times New Roman"/>
          <w:sz w:val="24"/>
          <w:szCs w:val="24"/>
        </w:rPr>
      </w:pPr>
      <w:r w:rsidRPr="001E749D">
        <w:rPr>
          <w:rFonts w:ascii="Times New Roman" w:hAnsi="Times New Roman" w:cs="Times New Roman"/>
          <w:sz w:val="24"/>
          <w:szCs w:val="24"/>
        </w:rPr>
        <w:t>первой квалификационной категории,</w:t>
      </w:r>
    </w:p>
    <w:p w:rsidR="001E749D" w:rsidRPr="001E749D" w:rsidRDefault="001E749D" w:rsidP="001E749D">
      <w:pPr>
        <w:pStyle w:val="a7"/>
        <w:jc w:val="right"/>
        <w:rPr>
          <w:rFonts w:ascii="Times New Roman" w:hAnsi="Times New Roman" w:cs="Times New Roman"/>
          <w:sz w:val="24"/>
          <w:szCs w:val="24"/>
        </w:rPr>
      </w:pPr>
      <w:r w:rsidRPr="001E749D">
        <w:rPr>
          <w:rFonts w:ascii="Times New Roman" w:hAnsi="Times New Roman" w:cs="Times New Roman"/>
          <w:sz w:val="24"/>
          <w:szCs w:val="24"/>
        </w:rPr>
        <w:t>БМАДОУ «Детский сад №5»</w:t>
      </w:r>
    </w:p>
    <w:p w:rsidR="001E749D" w:rsidRPr="00A169E0" w:rsidRDefault="001E749D" w:rsidP="001E749D">
      <w:pPr>
        <w:pStyle w:val="a7"/>
        <w:jc w:val="right"/>
        <w:rPr>
          <w:rFonts w:ascii="Times New Roman" w:hAnsi="Times New Roman" w:cs="Times New Roman"/>
          <w:b/>
          <w:sz w:val="24"/>
          <w:szCs w:val="24"/>
        </w:rPr>
      </w:pPr>
    </w:p>
    <w:p w:rsidR="001E749D" w:rsidRPr="004034A0" w:rsidRDefault="001E749D" w:rsidP="001E74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2033"/>
          <w:sz w:val="24"/>
          <w:szCs w:val="24"/>
          <w:bdr w:val="none" w:sz="0" w:space="0" w:color="auto" w:frame="1"/>
        </w:rPr>
      </w:pPr>
      <w:r w:rsidRPr="004034A0">
        <w:rPr>
          <w:rFonts w:ascii="Times New Roman" w:eastAsia="Times New Roman" w:hAnsi="Times New Roman" w:cs="Times New Roman"/>
          <w:color w:val="002033"/>
          <w:sz w:val="24"/>
          <w:szCs w:val="24"/>
        </w:rPr>
        <w:tab/>
        <w:t>Государственная программа Российской Федерации "Развитие образования" на 2018-2025 годы включает приоритетный проект "Современная цифровая образовательная среда в Российской Федерации", направленный на создание возможностей для граждан разного возраста и социального статуса получать качественное образование с использованием современных информационных технологий.</w:t>
      </w:r>
    </w:p>
    <w:p w:rsidR="001E749D" w:rsidRPr="004034A0" w:rsidRDefault="001E749D" w:rsidP="001E74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2033"/>
          <w:sz w:val="24"/>
          <w:szCs w:val="24"/>
          <w:bdr w:val="none" w:sz="0" w:space="0" w:color="auto" w:frame="1"/>
        </w:rPr>
      </w:pPr>
      <w:r w:rsidRPr="004034A0">
        <w:rPr>
          <w:rFonts w:ascii="Times New Roman" w:eastAsia="Times New Roman" w:hAnsi="Times New Roman" w:cs="Times New Roman"/>
          <w:color w:val="002033"/>
          <w:sz w:val="24"/>
          <w:szCs w:val="24"/>
        </w:rPr>
        <w:tab/>
        <w:t xml:space="preserve">В последние годы в системе дошкольного образования произошли значительные изменения. Различные компьютерные технологии стремительно входят в нашу повседневную профессиональную жизнь. Это дает огромные возможности для создания различных инновационных проектов, которые развивают коммуникативные навыки и познавательный интерес у дошкольников. Благодаря новым компьютерным технологиям искусство анимации стало доступным для многих. Мультфильмы сейчас успешно снимаются детьми. Анимация предоставляет большие возможности для развития творческих способностей, сочетая теоретические и практические занятия, результатом которых является настоящий продукт самостоятельной творческой работы детей. В процессе создания анимационного фильма у детей развиваются сенсомоторные качества, связанные с действиями детской руки, обеспечивающие быстрое и точное усвоение приемов в различных видах деятельности, </w:t>
      </w:r>
      <w:r w:rsidRPr="004034A0">
        <w:rPr>
          <w:rFonts w:ascii="Times New Roman" w:eastAsia="Times New Roman" w:hAnsi="Times New Roman" w:cs="Times New Roman"/>
          <w:color w:val="002033"/>
          <w:sz w:val="24"/>
          <w:szCs w:val="24"/>
        </w:rPr>
        <w:lastRenderedPageBreak/>
        <w:t>восприятие пропорций, особенностей трехмерных и плоских форм, характера линий, пространственных отношений; цвета, ритма, движения.</w:t>
      </w:r>
    </w:p>
    <w:p w:rsidR="001E749D" w:rsidRPr="004034A0" w:rsidRDefault="001E749D" w:rsidP="001E74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2033"/>
          <w:sz w:val="24"/>
          <w:szCs w:val="24"/>
          <w:bdr w:val="none" w:sz="0" w:space="0" w:color="auto" w:frame="1"/>
        </w:rPr>
      </w:pPr>
      <w:r w:rsidRPr="004034A0">
        <w:rPr>
          <w:rFonts w:ascii="Times New Roman" w:eastAsia="Times New Roman" w:hAnsi="Times New Roman" w:cs="Times New Roman"/>
          <w:color w:val="002033"/>
          <w:sz w:val="24"/>
          <w:szCs w:val="24"/>
        </w:rPr>
        <w:tab/>
        <w:t>Современный образовательный процесс в дошкольном учреждении невозможно представить без цифровых технологий. Мультимедиа уже давно соответствует классическим методам обучения. Мультимедийные проекты - это инструменты, с помощью которых можно не только разнообразить процесс обучения, но и помочь детям, в том числе детям с ограниченными возможностями, развить коммуникативные навыки, социализацию, мыслительные процессы, расширить когнитивную сферу. Детская психофизиология устроена так, что любая информация, подкрепленная визуально, дает больший эффект запоминания. Наглядно-образное мышление у детей характеризуется опорой на представления и яркие образы. В связи с этим возрастает важность мультимедийных образовательных проектов. В чем ценность мультимедийных проектов с точки зрения психолого-педагогического подхода?</w:t>
      </w:r>
    </w:p>
    <w:p w:rsidR="001E749D" w:rsidRPr="004034A0" w:rsidRDefault="001E749D" w:rsidP="0044161B">
      <w:pPr>
        <w:pStyle w:val="a5"/>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2033"/>
          <w:sz w:val="24"/>
          <w:szCs w:val="24"/>
          <w:bdr w:val="none" w:sz="0" w:space="0" w:color="auto" w:frame="1"/>
          <w:lang w:eastAsia="ru-RU"/>
        </w:rPr>
      </w:pPr>
      <w:r w:rsidRPr="004034A0">
        <w:rPr>
          <w:rFonts w:ascii="Times New Roman" w:eastAsia="Times New Roman" w:hAnsi="Times New Roman" w:cs="Times New Roman"/>
          <w:color w:val="002033"/>
          <w:sz w:val="24"/>
          <w:szCs w:val="24"/>
          <w:lang w:eastAsia="ru-RU"/>
        </w:rPr>
        <w:t>Наглядность - это способность превратить любую задачу или сюжет наблюдаемого события в игровую реальность;</w:t>
      </w:r>
    </w:p>
    <w:p w:rsidR="001E749D" w:rsidRPr="004034A0" w:rsidRDefault="001E749D" w:rsidP="0044161B">
      <w:pPr>
        <w:pStyle w:val="a5"/>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2033"/>
          <w:sz w:val="24"/>
          <w:szCs w:val="24"/>
          <w:bdr w:val="none" w:sz="0" w:space="0" w:color="auto" w:frame="1"/>
          <w:lang w:eastAsia="ru-RU"/>
        </w:rPr>
      </w:pPr>
      <w:r w:rsidRPr="004034A0">
        <w:rPr>
          <w:rFonts w:ascii="Times New Roman" w:eastAsia="Times New Roman" w:hAnsi="Times New Roman" w:cs="Times New Roman"/>
          <w:color w:val="002033"/>
          <w:sz w:val="24"/>
          <w:szCs w:val="24"/>
          <w:lang w:eastAsia="ru-RU"/>
        </w:rPr>
        <w:t>Эмоциональная сфера – включение эмоционального интеллекта и естественное воздействие на психоэмоциональную сферу;</w:t>
      </w:r>
    </w:p>
    <w:p w:rsidR="001E749D" w:rsidRPr="004034A0" w:rsidRDefault="001E749D" w:rsidP="0044161B">
      <w:pPr>
        <w:pStyle w:val="a5"/>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2033"/>
          <w:sz w:val="24"/>
          <w:szCs w:val="24"/>
          <w:bdr w:val="none" w:sz="0" w:space="0" w:color="auto" w:frame="1"/>
          <w:lang w:eastAsia="ru-RU"/>
        </w:rPr>
      </w:pPr>
      <w:r w:rsidRPr="004034A0">
        <w:rPr>
          <w:rFonts w:ascii="Times New Roman" w:eastAsia="Times New Roman" w:hAnsi="Times New Roman" w:cs="Times New Roman"/>
          <w:color w:val="002033"/>
          <w:sz w:val="24"/>
          <w:szCs w:val="24"/>
          <w:lang w:eastAsia="ru-RU"/>
        </w:rPr>
        <w:t>Воспитательный эффект – возможность эффективного дополнения образовательного содержания образовательным моментом, таким образом, воспитательный эффект будет выше;</w:t>
      </w:r>
    </w:p>
    <w:p w:rsidR="001E749D" w:rsidRPr="004034A0" w:rsidRDefault="001E749D" w:rsidP="0044161B">
      <w:pPr>
        <w:pStyle w:val="a5"/>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2033"/>
          <w:sz w:val="24"/>
          <w:szCs w:val="24"/>
          <w:bdr w:val="none" w:sz="0" w:space="0" w:color="auto" w:frame="1"/>
          <w:lang w:eastAsia="ru-RU"/>
        </w:rPr>
      </w:pPr>
      <w:r w:rsidRPr="004034A0">
        <w:rPr>
          <w:rFonts w:ascii="Times New Roman" w:eastAsia="Times New Roman" w:hAnsi="Times New Roman" w:cs="Times New Roman"/>
          <w:color w:val="002033"/>
          <w:sz w:val="24"/>
          <w:szCs w:val="24"/>
          <w:lang w:eastAsia="ru-RU"/>
        </w:rPr>
        <w:t>Герои мультфильмов, любимые педагогами и родителями, становятся проводниками современных детей в процессе обучения и воспитания.</w:t>
      </w:r>
    </w:p>
    <w:p w:rsidR="001E749D" w:rsidRPr="00650DE8" w:rsidRDefault="001E749D" w:rsidP="001E74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2033"/>
          <w:sz w:val="24"/>
          <w:szCs w:val="24"/>
        </w:rPr>
      </w:pPr>
      <w:r w:rsidRPr="004034A0">
        <w:rPr>
          <w:rFonts w:ascii="Times New Roman" w:eastAsia="Times New Roman" w:hAnsi="Times New Roman" w:cs="Times New Roman"/>
          <w:color w:val="002033"/>
          <w:sz w:val="24"/>
          <w:szCs w:val="24"/>
        </w:rPr>
        <w:tab/>
        <w:t xml:space="preserve">В последние годы современному воспитателю детского сада становится все труднее вовлекать ребенка в процесс обучения. И это связано с тем, что родители редко читают своим детям, мало разговаривают с ними на различные темы, дети почти не играют в настольные печатные игры, сюжет их ролевых игр беден и агрессивен. Дети мало общаются друг с другом, обсуждая различные темы. Ведь умение общаться - это великое искусство и жизненная необходимость для всех людей, в том числе и для детей. Общение дает знания, радость от контактов. Как сказал В.А. Сухомлинский: </w:t>
      </w:r>
      <w:r w:rsidRPr="004034A0">
        <w:rPr>
          <w:rFonts w:ascii="Times New Roman" w:eastAsia="Times New Roman" w:hAnsi="Times New Roman" w:cs="Times New Roman"/>
          <w:i/>
          <w:color w:val="002033"/>
          <w:sz w:val="24"/>
          <w:szCs w:val="24"/>
        </w:rPr>
        <w:t>«Люди - это самое интересное и прекрасное, что есть в жизни. Чтобы общаться с ними, нужно научиться делать шаг, им навстречу, придавая контакту все новые формы и оттенки»</w:t>
      </w:r>
      <w:r w:rsidRPr="004034A0">
        <w:rPr>
          <w:rFonts w:ascii="Times New Roman" w:eastAsia="Times New Roman" w:hAnsi="Times New Roman" w:cs="Times New Roman"/>
          <w:color w:val="002033"/>
          <w:sz w:val="24"/>
          <w:szCs w:val="24"/>
        </w:rPr>
        <w:t>. Дети часто чувствуют себя непонятыми, брошенными и несчастными, но если они овладеют навыками «красивого» общения, то не останутся в стороне от общения с людьми, видя, что они о них думают, что на их долю может выпасть много внимания, нежности и тепла». Развитие коммуникативных навыков является одной из важнейших проблем педагогики и психологии. Его актуальность возрастает в современных условиях в связи с особенностями социального окружения ребенка, в котором часто ощущается нехватка "живого" общения, культуры речи во взаимоотношениях людей. В последнее время в связи с широким использованием технических средств связи (телефон, телевидение, Интернет и т.д.), высокой занятостью родителей наблюдается тенденция к снижению качества общения между ребенком и взрослым. Родители часто не замечают, что дети испытывают серьезные трудности в общении с окружающими. Замкнувшись на компьютере и телевизоре, дети стали меньше общаться не только со взрослыми, но и друг с другом. Но живое человеческое общение значительно обогащает жизнь детей, окрашивает сферу их чувств яркими красками. Отношения с другими людьми начинаются и развиваются наиболее интенсивно в детстве. Первый опыт таких отношений становится фундаментом, на котором строится дальнейшее развитие личности. Именно поэтому учителям и родителям необходимо сделать все возможное, чтобы поддержать изначально присущую маленькому ребенку потребность в общении, сформировать у детей умение вести диалог друг с другом. Ведь именно в диалоге со сверстниками дети получают опыт равноправия в общении, учатся контролировать друг друга и самих себя, говорить четко, связно, задавать вопросы, отвечать, рассуждать, спорить, высказывать предложения и пожелания. Важным фактором развития коммуникативных навыков дошкольника является совместная партнерская деятельность дошкольного учреждения и семьи.</w:t>
      </w:r>
    </w:p>
    <w:p w:rsidR="001E749D" w:rsidRDefault="001E749D" w:rsidP="001E74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2033"/>
          <w:sz w:val="24"/>
          <w:szCs w:val="24"/>
        </w:rPr>
      </w:pPr>
      <w:r w:rsidRPr="004034A0">
        <w:rPr>
          <w:rFonts w:ascii="Times New Roman" w:eastAsia="Times New Roman" w:hAnsi="Times New Roman" w:cs="Times New Roman"/>
          <w:color w:val="002033"/>
          <w:sz w:val="24"/>
          <w:szCs w:val="24"/>
        </w:rPr>
        <w:lastRenderedPageBreak/>
        <w:tab/>
        <w:t xml:space="preserve">Процесс создания мультфильма - интересное и увлекательное занятие для любого ребенка, так как он становится не только главным художником и скульптором этого произведения, но и сам озвучивает его, навсегда сохраняя результат для себя в виде готового </w:t>
      </w:r>
      <w:proofErr w:type="spellStart"/>
      <w:r w:rsidRPr="004034A0">
        <w:rPr>
          <w:rFonts w:ascii="Times New Roman" w:eastAsia="Times New Roman" w:hAnsi="Times New Roman" w:cs="Times New Roman"/>
          <w:color w:val="002033"/>
          <w:sz w:val="24"/>
          <w:szCs w:val="24"/>
        </w:rPr>
        <w:t>видеопродукта</w:t>
      </w:r>
      <w:proofErr w:type="spellEnd"/>
      <w:r w:rsidRPr="004034A0">
        <w:rPr>
          <w:rFonts w:ascii="Times New Roman" w:eastAsia="Times New Roman" w:hAnsi="Times New Roman" w:cs="Times New Roman"/>
          <w:color w:val="002033"/>
          <w:sz w:val="24"/>
          <w:szCs w:val="24"/>
        </w:rPr>
        <w:t>. Вы можете создать мультфильм, как с младшими дошкольниками, так и со старшими дошкольниками. Все зависит от вовлеченности детей в процесс создания мультфильма. Так, дети 3-4 лет могут создавать украшения, рисовать или делать мультяшных персонажей с помощью взрослого; во время съемки – перемещайте фигурки, они могут это озвучивать. Дети старшего дошкольного возраста уже могут выступать в роли оператора, сценариста, режиссера-аниматора, аниматора, художника, актера и композитора. Создание мультфильма - это многогранный инструмент комплексного воздействия на личность ребенка. Это многогранный процесс, который объединяет различные виды детской деятельности: речевую, игровую, познавательную, визуальную, музыкальную и т.д. В результате у учащихся развиваются такие значимые личностные качества, как инициативность, любознательность, активность, эмоциональная отзывчивость, умение управлять своим поведением, владение коммуникативными навыками и т.д.</w:t>
      </w:r>
    </w:p>
    <w:p w:rsidR="001E749D" w:rsidRPr="004034A0" w:rsidRDefault="001E749D" w:rsidP="001E74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2033"/>
          <w:sz w:val="24"/>
          <w:szCs w:val="24"/>
          <w:bdr w:val="none" w:sz="0" w:space="0" w:color="auto" w:frame="1"/>
        </w:rPr>
      </w:pPr>
      <w:r w:rsidRPr="00650DE8">
        <w:rPr>
          <w:rFonts w:ascii="Times New Roman" w:eastAsia="Times New Roman" w:hAnsi="Times New Roman" w:cs="Times New Roman"/>
          <w:noProof/>
          <w:color w:val="002033"/>
          <w:sz w:val="24"/>
          <w:szCs w:val="24"/>
        </w:rPr>
        <w:drawing>
          <wp:inline distT="0" distB="0" distL="0" distR="0" wp14:anchorId="5B8CE4D0" wp14:editId="4732DAD3">
            <wp:extent cx="2022734" cy="2060973"/>
            <wp:effectExtent l="19050" t="0" r="0" b="0"/>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srcRect/>
                    <a:stretch>
                      <a:fillRect/>
                    </a:stretch>
                  </pic:blipFill>
                  <pic:spPr bwMode="auto">
                    <a:xfrm>
                      <a:off x="0" y="0"/>
                      <a:ext cx="2027453" cy="2065781"/>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2033"/>
          <w:sz w:val="24"/>
          <w:szCs w:val="24"/>
          <w:bdr w:val="none" w:sz="0" w:space="0" w:color="auto" w:frame="1"/>
        </w:rPr>
        <w:drawing>
          <wp:inline distT="0" distB="0" distL="0" distR="0" wp14:anchorId="0501B3A3" wp14:editId="2D5525AB">
            <wp:extent cx="1996505" cy="2053943"/>
            <wp:effectExtent l="19050" t="0" r="374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cstate="print"/>
                    <a:srcRect/>
                    <a:stretch>
                      <a:fillRect/>
                    </a:stretch>
                  </pic:blipFill>
                  <pic:spPr bwMode="auto">
                    <a:xfrm>
                      <a:off x="0" y="0"/>
                      <a:ext cx="1996402" cy="2053837"/>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2033"/>
          <w:sz w:val="24"/>
          <w:szCs w:val="24"/>
          <w:bdr w:val="none" w:sz="0" w:space="0" w:color="auto" w:frame="1"/>
        </w:rPr>
        <w:drawing>
          <wp:inline distT="0" distB="0" distL="0" distR="0" wp14:anchorId="3692E677" wp14:editId="3CA038CD">
            <wp:extent cx="1621492" cy="2058072"/>
            <wp:effectExtent l="1905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cstate="print"/>
                    <a:srcRect/>
                    <a:stretch>
                      <a:fillRect/>
                    </a:stretch>
                  </pic:blipFill>
                  <pic:spPr bwMode="auto">
                    <a:xfrm>
                      <a:off x="0" y="0"/>
                      <a:ext cx="1632514" cy="2072062"/>
                    </a:xfrm>
                    <a:prstGeom prst="rect">
                      <a:avLst/>
                    </a:prstGeom>
                    <a:noFill/>
                    <a:ln w="9525">
                      <a:noFill/>
                      <a:miter lim="800000"/>
                      <a:headEnd/>
                      <a:tailEnd/>
                    </a:ln>
                  </pic:spPr>
                </pic:pic>
              </a:graphicData>
            </a:graphic>
          </wp:inline>
        </w:drawing>
      </w:r>
    </w:p>
    <w:p w:rsidR="001E749D" w:rsidRDefault="001E749D" w:rsidP="001E74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2033"/>
          <w:sz w:val="24"/>
          <w:szCs w:val="24"/>
        </w:rPr>
      </w:pPr>
      <w:r w:rsidRPr="004034A0">
        <w:rPr>
          <w:rFonts w:ascii="Times New Roman" w:eastAsia="Times New Roman" w:hAnsi="Times New Roman" w:cs="Times New Roman"/>
          <w:color w:val="002033"/>
          <w:sz w:val="24"/>
          <w:szCs w:val="24"/>
        </w:rPr>
        <w:tab/>
        <w:t>Мультимедийные проекты помогают детям в установлении дружеских отношений друг с другом, развивают их способность самостоятельно объединяться для совместной игры и работы, договариваться, помогать друг другу, организовывать свою деятельность, воспитывать дисциплину, командную работу, уважение к старшим. Формируются такие личностные качества, как симпатия, отзывчивость, справедливость, скромность, организованность, дисциплинированность. У детей развиваются волевые качества: умение ограничивать свои желания, выполнять установленные нормы поведения, подавать положительный пример в своих действиях. Сформировано умение спокойно отстаивать свое мнение, словарь пополнился формулами словесной вежливости (приветствие, прощание, просьбы, извинения).</w:t>
      </w:r>
    </w:p>
    <w:p w:rsidR="001E749D" w:rsidRPr="004034A0" w:rsidRDefault="001E749D" w:rsidP="001E74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2033"/>
          <w:sz w:val="24"/>
          <w:szCs w:val="24"/>
          <w:bdr w:val="none" w:sz="0" w:space="0" w:color="auto" w:frame="1"/>
        </w:rPr>
      </w:pPr>
    </w:p>
    <w:p w:rsidR="001E749D" w:rsidRDefault="001E749D" w:rsidP="001E74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2033"/>
          <w:sz w:val="24"/>
          <w:szCs w:val="24"/>
        </w:rPr>
      </w:pPr>
      <w:r>
        <w:rPr>
          <w:rFonts w:ascii="Times New Roman" w:eastAsia="Times New Roman" w:hAnsi="Times New Roman" w:cs="Times New Roman"/>
          <w:noProof/>
          <w:color w:val="002033"/>
          <w:sz w:val="24"/>
          <w:szCs w:val="24"/>
        </w:rPr>
        <w:drawing>
          <wp:inline distT="0" distB="0" distL="0" distR="0" wp14:anchorId="69AFD495" wp14:editId="197B363E">
            <wp:extent cx="2048064" cy="2299447"/>
            <wp:effectExtent l="19050" t="0" r="9336" b="0"/>
            <wp:docPr id="18" name="Рисунок 10" descr="C:\Users\Компьютер\Desktop\Мультики С.В, видео\Новая папка\Рисунок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Компьютер\Desktop\Мультики С.В, видео\Новая папка\Рисунок10.png"/>
                    <pic:cNvPicPr>
                      <a:picLocks noChangeAspect="1" noChangeArrowheads="1"/>
                    </pic:cNvPicPr>
                  </pic:nvPicPr>
                  <pic:blipFill>
                    <a:blip r:embed="rId44" cstate="print"/>
                    <a:srcRect/>
                    <a:stretch>
                      <a:fillRect/>
                    </a:stretch>
                  </pic:blipFill>
                  <pic:spPr bwMode="auto">
                    <a:xfrm>
                      <a:off x="0" y="0"/>
                      <a:ext cx="2050036" cy="2301661"/>
                    </a:xfrm>
                    <a:prstGeom prst="rect">
                      <a:avLst/>
                    </a:prstGeom>
                    <a:noFill/>
                    <a:ln w="9525">
                      <a:noFill/>
                      <a:miter lim="800000"/>
                      <a:headEnd/>
                      <a:tailEnd/>
                    </a:ln>
                  </pic:spPr>
                </pic:pic>
              </a:graphicData>
            </a:graphic>
          </wp:inline>
        </w:drawing>
      </w:r>
      <w:r w:rsidRPr="004034A0">
        <w:rPr>
          <w:rFonts w:ascii="Times New Roman" w:eastAsia="Times New Roman" w:hAnsi="Times New Roman" w:cs="Times New Roman"/>
          <w:color w:val="002033"/>
          <w:sz w:val="24"/>
          <w:szCs w:val="24"/>
        </w:rPr>
        <w:tab/>
      </w:r>
      <w:r>
        <w:rPr>
          <w:rFonts w:ascii="Times New Roman" w:eastAsia="Times New Roman" w:hAnsi="Times New Roman" w:cs="Times New Roman"/>
          <w:noProof/>
          <w:color w:val="002033"/>
          <w:sz w:val="24"/>
          <w:szCs w:val="24"/>
        </w:rPr>
        <w:drawing>
          <wp:inline distT="0" distB="0" distL="0" distR="0" wp14:anchorId="26DCA165" wp14:editId="7928745B">
            <wp:extent cx="1906479" cy="2298249"/>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cstate="print"/>
                    <a:srcRect/>
                    <a:stretch>
                      <a:fillRect/>
                    </a:stretch>
                  </pic:blipFill>
                  <pic:spPr bwMode="auto">
                    <a:xfrm>
                      <a:off x="0" y="0"/>
                      <a:ext cx="1904862" cy="22963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2033"/>
          <w:sz w:val="24"/>
          <w:szCs w:val="24"/>
        </w:rPr>
        <w:drawing>
          <wp:inline distT="0" distB="0" distL="0" distR="0" wp14:anchorId="2004D101" wp14:editId="73D2D645">
            <wp:extent cx="1621492" cy="2309015"/>
            <wp:effectExtent l="1905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6" cstate="print"/>
                    <a:srcRect/>
                    <a:stretch>
                      <a:fillRect/>
                    </a:stretch>
                  </pic:blipFill>
                  <pic:spPr bwMode="auto">
                    <a:xfrm>
                      <a:off x="0" y="0"/>
                      <a:ext cx="1623349" cy="2311659"/>
                    </a:xfrm>
                    <a:prstGeom prst="rect">
                      <a:avLst/>
                    </a:prstGeom>
                    <a:noFill/>
                    <a:ln w="9525">
                      <a:noFill/>
                      <a:miter lim="800000"/>
                      <a:headEnd/>
                      <a:tailEnd/>
                    </a:ln>
                  </pic:spPr>
                </pic:pic>
              </a:graphicData>
            </a:graphic>
          </wp:inline>
        </w:drawing>
      </w:r>
    </w:p>
    <w:p w:rsidR="001E749D" w:rsidRPr="004034A0" w:rsidRDefault="001E749D" w:rsidP="001E74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2033"/>
          <w:sz w:val="24"/>
          <w:szCs w:val="24"/>
        </w:rPr>
      </w:pPr>
      <w:r w:rsidRPr="004034A0">
        <w:rPr>
          <w:rFonts w:ascii="Times New Roman" w:eastAsia="Times New Roman" w:hAnsi="Times New Roman" w:cs="Times New Roman"/>
          <w:color w:val="002033"/>
          <w:sz w:val="24"/>
          <w:szCs w:val="24"/>
        </w:rPr>
        <w:t>Таким образом, технология создания анимационных фильмов дает нам возможность:</w:t>
      </w:r>
    </w:p>
    <w:p w:rsidR="001E749D" w:rsidRPr="004034A0" w:rsidRDefault="001E749D" w:rsidP="0044161B">
      <w:pPr>
        <w:pStyle w:val="a5"/>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2033"/>
          <w:sz w:val="24"/>
          <w:szCs w:val="24"/>
          <w:bdr w:val="none" w:sz="0" w:space="0" w:color="auto" w:frame="1"/>
          <w:lang w:eastAsia="ru-RU"/>
        </w:rPr>
      </w:pPr>
      <w:r w:rsidRPr="004034A0">
        <w:rPr>
          <w:rFonts w:ascii="Times New Roman" w:eastAsia="Times New Roman" w:hAnsi="Times New Roman" w:cs="Times New Roman"/>
          <w:color w:val="002033"/>
          <w:sz w:val="24"/>
          <w:szCs w:val="24"/>
          <w:bdr w:val="none" w:sz="0" w:space="0" w:color="auto" w:frame="1"/>
          <w:lang w:eastAsia="ru-RU"/>
        </w:rPr>
        <w:lastRenderedPageBreak/>
        <w:t>Стимулировать детей к достижению того или иного результата;</w:t>
      </w:r>
    </w:p>
    <w:p w:rsidR="001E749D" w:rsidRPr="004034A0" w:rsidRDefault="001E749D" w:rsidP="0044161B">
      <w:pPr>
        <w:pStyle w:val="a5"/>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2033"/>
          <w:sz w:val="24"/>
          <w:szCs w:val="24"/>
          <w:bdr w:val="none" w:sz="0" w:space="0" w:color="auto" w:frame="1"/>
          <w:lang w:eastAsia="ru-RU"/>
        </w:rPr>
      </w:pPr>
      <w:r w:rsidRPr="004034A0">
        <w:rPr>
          <w:rFonts w:ascii="Times New Roman" w:eastAsia="Times New Roman" w:hAnsi="Times New Roman" w:cs="Times New Roman"/>
          <w:color w:val="002033"/>
          <w:sz w:val="24"/>
          <w:szCs w:val="24"/>
          <w:bdr w:val="none" w:sz="0" w:space="0" w:color="auto" w:frame="1"/>
          <w:lang w:eastAsia="ru-RU"/>
        </w:rPr>
        <w:t>Достигать определенной и реальной цели;</w:t>
      </w:r>
    </w:p>
    <w:p w:rsidR="001E749D" w:rsidRPr="004034A0" w:rsidRDefault="001E749D" w:rsidP="0044161B">
      <w:pPr>
        <w:pStyle w:val="a5"/>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2033"/>
          <w:sz w:val="24"/>
          <w:szCs w:val="24"/>
          <w:bdr w:val="none" w:sz="0" w:space="0" w:color="auto" w:frame="1"/>
          <w:lang w:eastAsia="ru-RU"/>
        </w:rPr>
      </w:pPr>
      <w:r w:rsidRPr="004034A0">
        <w:rPr>
          <w:rFonts w:ascii="Times New Roman" w:eastAsia="Times New Roman" w:hAnsi="Times New Roman" w:cs="Times New Roman"/>
          <w:color w:val="002033"/>
          <w:sz w:val="24"/>
          <w:szCs w:val="24"/>
          <w:bdr w:val="none" w:sz="0" w:space="0" w:color="auto" w:frame="1"/>
          <w:lang w:eastAsia="ru-RU"/>
        </w:rPr>
        <w:t>Использовать разные виды продуктивной деятельности;</w:t>
      </w:r>
    </w:p>
    <w:p w:rsidR="001E749D" w:rsidRPr="004034A0" w:rsidRDefault="001E749D" w:rsidP="0044161B">
      <w:pPr>
        <w:pStyle w:val="a5"/>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2033"/>
          <w:sz w:val="24"/>
          <w:szCs w:val="24"/>
          <w:bdr w:val="none" w:sz="0" w:space="0" w:color="auto" w:frame="1"/>
          <w:lang w:eastAsia="ru-RU"/>
        </w:rPr>
      </w:pPr>
      <w:r w:rsidRPr="004034A0">
        <w:rPr>
          <w:rFonts w:ascii="Times New Roman" w:eastAsia="Times New Roman" w:hAnsi="Times New Roman" w:cs="Times New Roman"/>
          <w:color w:val="002033"/>
          <w:sz w:val="24"/>
          <w:szCs w:val="24"/>
          <w:bdr w:val="none" w:sz="0" w:space="0" w:color="auto" w:frame="1"/>
          <w:lang w:eastAsia="ru-RU"/>
        </w:rPr>
        <w:t>Проявлять познавательную, творческую, деловую активность, самостоятельность, а также освоенные ранее знание и умение;</w:t>
      </w:r>
    </w:p>
    <w:p w:rsidR="001E749D" w:rsidRPr="004034A0" w:rsidRDefault="001E749D" w:rsidP="0044161B">
      <w:pPr>
        <w:pStyle w:val="a5"/>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2033"/>
          <w:sz w:val="24"/>
          <w:szCs w:val="24"/>
          <w:bdr w:val="none" w:sz="0" w:space="0" w:color="auto" w:frame="1"/>
          <w:lang w:eastAsia="ru-RU"/>
        </w:rPr>
      </w:pPr>
      <w:r w:rsidRPr="004034A0">
        <w:rPr>
          <w:rFonts w:ascii="Times New Roman" w:eastAsia="Times New Roman" w:hAnsi="Times New Roman" w:cs="Times New Roman"/>
          <w:color w:val="002033"/>
          <w:sz w:val="24"/>
          <w:szCs w:val="24"/>
          <w:bdr w:val="none" w:sz="0" w:space="0" w:color="auto" w:frame="1"/>
          <w:lang w:eastAsia="ru-RU"/>
        </w:rPr>
        <w:t>Формирование коммуникативных навыков и нравственных качеств</w:t>
      </w:r>
    </w:p>
    <w:p w:rsidR="001E749D" w:rsidRPr="004034A0" w:rsidRDefault="001E749D" w:rsidP="001E74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2033"/>
          <w:sz w:val="24"/>
          <w:szCs w:val="24"/>
          <w:bdr w:val="none" w:sz="0" w:space="0" w:color="auto" w:frame="1"/>
        </w:rPr>
      </w:pPr>
      <w:r w:rsidRPr="004034A0">
        <w:rPr>
          <w:rFonts w:ascii="Times New Roman" w:eastAsia="Times New Roman" w:hAnsi="Times New Roman" w:cs="Times New Roman"/>
          <w:color w:val="002033"/>
          <w:sz w:val="24"/>
          <w:szCs w:val="24"/>
        </w:rPr>
        <w:t>У детей есть возможность внести свой вклад в общее дело, проявить индивидуальность, завоевать определенное положение в группе. Участие в создании анимационных фильмов также приводит к раскрепощению мышления, развитию творческого потенциала, формированию способности наблюдать, фантазировать, сравнивать, переживать увиденное, отражать свои впечатления в творческих работах, а также к совершенствованию навыков общения в команде и социализации.</w:t>
      </w:r>
    </w:p>
    <w:p w:rsidR="001E749D" w:rsidRPr="004034A0" w:rsidRDefault="001E749D" w:rsidP="001E74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2033"/>
          <w:sz w:val="24"/>
          <w:szCs w:val="24"/>
        </w:rPr>
      </w:pPr>
      <w:r w:rsidRPr="004034A0">
        <w:rPr>
          <w:rFonts w:ascii="Times New Roman" w:eastAsia="Times New Roman" w:hAnsi="Times New Roman" w:cs="Times New Roman"/>
          <w:color w:val="002033"/>
          <w:sz w:val="24"/>
          <w:szCs w:val="24"/>
        </w:rPr>
        <w:t xml:space="preserve"> </w:t>
      </w:r>
      <w:r w:rsidRPr="004034A0">
        <w:rPr>
          <w:rFonts w:ascii="Times New Roman" w:eastAsia="Times New Roman" w:hAnsi="Times New Roman" w:cs="Times New Roman"/>
          <w:color w:val="002033"/>
          <w:sz w:val="24"/>
          <w:szCs w:val="24"/>
        </w:rPr>
        <w:tab/>
        <w:t xml:space="preserve">Детская </w:t>
      </w:r>
      <w:proofErr w:type="gramStart"/>
      <w:r w:rsidRPr="004034A0">
        <w:rPr>
          <w:rFonts w:ascii="Times New Roman" w:eastAsia="Times New Roman" w:hAnsi="Times New Roman" w:cs="Times New Roman"/>
          <w:color w:val="002033"/>
          <w:sz w:val="24"/>
          <w:szCs w:val="24"/>
        </w:rPr>
        <w:t>мультипликация  является</w:t>
      </w:r>
      <w:proofErr w:type="gramEnd"/>
      <w:r w:rsidRPr="004034A0">
        <w:rPr>
          <w:rFonts w:ascii="Times New Roman" w:eastAsia="Times New Roman" w:hAnsi="Times New Roman" w:cs="Times New Roman"/>
          <w:color w:val="002033"/>
          <w:sz w:val="24"/>
          <w:szCs w:val="24"/>
        </w:rPr>
        <w:t xml:space="preserve"> универсальным видом творческой деятельности, отвечающая требованиям Федерального государственного образовательного стандарта и позволяющий решать ряд задач в рамках дошкольной образовательной организации. В процессе работы над мультфильмом дети учатся выступать в роли сценариста, актера, художника, аниматора, оператора, вносить свой уникальный вклад в общее дело. Кроме того, дети знакомятся с историей искусства (в частности, кино и анимации), азбукой театрального мастерства, продолжают учиться овладевать словом (происходит развитие речи). Выбирая ту или иную технику анимации, дети применяют свои навыки и умения при создании персонажей из различных материалов. Таким образом, результаты проведенной работы позволяют сделать вывод о том, что мультипликация является эффективным средством воспитания и образования детей.</w:t>
      </w:r>
    </w:p>
    <w:p w:rsidR="001E749D" w:rsidRPr="004034A0" w:rsidRDefault="001E749D" w:rsidP="001E749D">
      <w:pPr>
        <w:spacing w:line="240" w:lineRule="auto"/>
        <w:jc w:val="both"/>
        <w:rPr>
          <w:rFonts w:ascii="Times New Roman" w:hAnsi="Times New Roman" w:cs="Times New Roman"/>
          <w:sz w:val="24"/>
          <w:szCs w:val="24"/>
        </w:rPr>
      </w:pPr>
    </w:p>
    <w:p w:rsidR="001E749D" w:rsidRPr="004034A0" w:rsidRDefault="001E749D" w:rsidP="001E749D">
      <w:pPr>
        <w:spacing w:line="240" w:lineRule="auto"/>
        <w:jc w:val="both"/>
        <w:rPr>
          <w:rFonts w:ascii="Times New Roman" w:hAnsi="Times New Roman" w:cs="Times New Roman"/>
          <w:sz w:val="24"/>
          <w:szCs w:val="24"/>
        </w:rPr>
      </w:pPr>
    </w:p>
    <w:p w:rsidR="001E749D" w:rsidRPr="004034A0" w:rsidRDefault="001E749D" w:rsidP="001E749D">
      <w:pPr>
        <w:spacing w:line="240" w:lineRule="auto"/>
        <w:jc w:val="both"/>
        <w:rPr>
          <w:rFonts w:ascii="Times New Roman" w:hAnsi="Times New Roman" w:cs="Times New Roman"/>
          <w:sz w:val="24"/>
          <w:szCs w:val="24"/>
        </w:rPr>
      </w:pPr>
      <w:r w:rsidRPr="004034A0">
        <w:rPr>
          <w:rFonts w:ascii="Times New Roman" w:hAnsi="Times New Roman" w:cs="Times New Roman"/>
          <w:sz w:val="24"/>
          <w:szCs w:val="24"/>
        </w:rPr>
        <w:t>Список использованной литературы:</w:t>
      </w:r>
    </w:p>
    <w:p w:rsidR="001E749D" w:rsidRPr="004034A0" w:rsidRDefault="001E749D" w:rsidP="0044161B">
      <w:pPr>
        <w:pStyle w:val="a5"/>
        <w:numPr>
          <w:ilvl w:val="0"/>
          <w:numId w:val="23"/>
        </w:numPr>
        <w:spacing w:after="0" w:line="240" w:lineRule="auto"/>
        <w:jc w:val="both"/>
        <w:rPr>
          <w:rFonts w:ascii="Times New Roman" w:hAnsi="Times New Roman" w:cs="Times New Roman"/>
          <w:sz w:val="24"/>
          <w:szCs w:val="24"/>
        </w:rPr>
      </w:pPr>
      <w:r w:rsidRPr="004034A0">
        <w:rPr>
          <w:rFonts w:ascii="Times New Roman" w:hAnsi="Times New Roman" w:cs="Times New Roman"/>
          <w:sz w:val="24"/>
          <w:szCs w:val="24"/>
          <w:shd w:val="clear" w:color="auto" w:fill="FFFFFF"/>
        </w:rPr>
        <w:t>Как использовать мультипликацию в образовательных целях, и поделилась опытом киностудии в создании образовательного контента для детей от 4 до 15 л</w:t>
      </w:r>
      <w:r w:rsidRPr="004034A0">
        <w:rPr>
          <w:rFonts w:ascii="Times New Roman" w:hAnsi="Times New Roman" w:cs="Times New Roman"/>
          <w:sz w:val="24"/>
          <w:szCs w:val="24"/>
        </w:rPr>
        <w:t xml:space="preserve"> </w:t>
      </w:r>
      <w:proofErr w:type="spellStart"/>
      <w:r w:rsidRPr="004034A0">
        <w:rPr>
          <w:rFonts w:ascii="Times New Roman" w:hAnsi="Times New Roman" w:cs="Times New Roman"/>
          <w:sz w:val="24"/>
          <w:szCs w:val="24"/>
        </w:rPr>
        <w:t>Невзорова</w:t>
      </w:r>
      <w:proofErr w:type="spellEnd"/>
      <w:r w:rsidRPr="004034A0">
        <w:rPr>
          <w:rFonts w:ascii="Times New Roman" w:hAnsi="Times New Roman" w:cs="Times New Roman"/>
          <w:sz w:val="24"/>
          <w:szCs w:val="24"/>
        </w:rPr>
        <w:t xml:space="preserve"> А. В. Изучение возможностей информационной среды образовательной организации в профессиональном развитии педагога // Образование и воспитание. — 2017. — №1. — С. 9-11. — URL https://moluch.ru/th/4/archive/52/1782/ (дата обращения: 22.12.2018).</w:t>
      </w:r>
    </w:p>
    <w:p w:rsidR="001E749D" w:rsidRPr="004034A0" w:rsidRDefault="001E749D" w:rsidP="0044161B">
      <w:pPr>
        <w:pStyle w:val="a5"/>
        <w:numPr>
          <w:ilvl w:val="0"/>
          <w:numId w:val="23"/>
        </w:numPr>
        <w:spacing w:after="0" w:line="240" w:lineRule="auto"/>
        <w:jc w:val="both"/>
        <w:rPr>
          <w:rFonts w:ascii="Times New Roman" w:hAnsi="Times New Roman" w:cs="Times New Roman"/>
          <w:sz w:val="24"/>
          <w:szCs w:val="24"/>
        </w:rPr>
      </w:pPr>
      <w:r w:rsidRPr="004034A0">
        <w:rPr>
          <w:rFonts w:ascii="Times New Roman" w:hAnsi="Times New Roman" w:cs="Times New Roman"/>
          <w:sz w:val="24"/>
          <w:szCs w:val="24"/>
        </w:rPr>
        <w:t xml:space="preserve">Обучение цифровым навыкам: Модели цифровых компетенций [Электронный ресурс]. – Режим доступа: </w:t>
      </w:r>
      <w:hyperlink r:id="rId47" w:history="1">
        <w:r w:rsidRPr="004034A0">
          <w:rPr>
            <w:rStyle w:val="a6"/>
            <w:rFonts w:ascii="Times New Roman" w:hAnsi="Times New Roman" w:cs="Times New Roman"/>
            <w:sz w:val="24"/>
            <w:szCs w:val="24"/>
          </w:rPr>
          <w:t>http://obzory.hr-media.ru/cifrovye_navyki_sotrudnika</w:t>
        </w:r>
      </w:hyperlink>
      <w:r w:rsidRPr="004034A0">
        <w:rPr>
          <w:rFonts w:ascii="Times New Roman" w:hAnsi="Times New Roman" w:cs="Times New Roman"/>
          <w:sz w:val="24"/>
          <w:szCs w:val="24"/>
        </w:rPr>
        <w:t>.</w:t>
      </w:r>
    </w:p>
    <w:p w:rsidR="001E749D" w:rsidRPr="001E749D" w:rsidRDefault="001E749D" w:rsidP="0044161B">
      <w:pPr>
        <w:pStyle w:val="a5"/>
        <w:numPr>
          <w:ilvl w:val="0"/>
          <w:numId w:val="23"/>
        </w:numPr>
        <w:spacing w:after="0" w:line="240" w:lineRule="auto"/>
        <w:jc w:val="both"/>
        <w:rPr>
          <w:rFonts w:ascii="Times New Roman" w:hAnsi="Times New Roman" w:cs="Times New Roman"/>
          <w:sz w:val="24"/>
          <w:szCs w:val="24"/>
        </w:rPr>
      </w:pPr>
      <w:proofErr w:type="spellStart"/>
      <w:r w:rsidRPr="004034A0">
        <w:rPr>
          <w:rFonts w:ascii="Times New Roman" w:hAnsi="Times New Roman" w:cs="Times New Roman"/>
          <w:sz w:val="24"/>
          <w:szCs w:val="24"/>
        </w:rPr>
        <w:t>Богдановская</w:t>
      </w:r>
      <w:proofErr w:type="spellEnd"/>
      <w:r w:rsidRPr="004034A0">
        <w:rPr>
          <w:rFonts w:ascii="Times New Roman" w:hAnsi="Times New Roman" w:cs="Times New Roman"/>
          <w:sz w:val="24"/>
          <w:szCs w:val="24"/>
        </w:rPr>
        <w:t xml:space="preserve"> И.М., Зайченко Т.П., Проект Ю.Л. «Информационные технологии в педагогике и психологии: Учебник для вузов. Стандарт третьего поколения. – СПб.: Питер, 2015. – 304с</w:t>
      </w:r>
    </w:p>
    <w:p w:rsidR="001E749D" w:rsidRDefault="001E749D"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1E749D" w:rsidRPr="001E749D" w:rsidRDefault="001E749D" w:rsidP="001E749D">
      <w:pPr>
        <w:spacing w:after="0"/>
        <w:jc w:val="center"/>
        <w:rPr>
          <w:rFonts w:ascii="Times New Roman" w:hAnsi="Times New Roman"/>
          <w:b/>
          <w:sz w:val="24"/>
          <w:szCs w:val="24"/>
        </w:rPr>
      </w:pPr>
      <w:r w:rsidRPr="001E749D">
        <w:rPr>
          <w:rFonts w:ascii="Times New Roman" w:hAnsi="Times New Roman"/>
          <w:b/>
          <w:sz w:val="24"/>
          <w:szCs w:val="24"/>
        </w:rPr>
        <w:t>«Качество содержания образовательной деятельности в дошкольной образовательной организации»</w:t>
      </w:r>
    </w:p>
    <w:p w:rsidR="001E749D" w:rsidRPr="00334331" w:rsidRDefault="001E749D" w:rsidP="001E749D">
      <w:pPr>
        <w:spacing w:after="0"/>
        <w:jc w:val="center"/>
        <w:rPr>
          <w:rFonts w:ascii="Times New Roman" w:hAnsi="Times New Roman"/>
          <w:sz w:val="24"/>
          <w:szCs w:val="24"/>
        </w:rPr>
      </w:pPr>
      <w:r w:rsidRPr="00334331">
        <w:rPr>
          <w:rFonts w:ascii="Times New Roman" w:hAnsi="Times New Roman"/>
          <w:sz w:val="24"/>
          <w:szCs w:val="24"/>
        </w:rPr>
        <w:t>__________________________________________________________________</w:t>
      </w:r>
    </w:p>
    <w:p w:rsidR="001E749D" w:rsidRDefault="001E749D" w:rsidP="001E749D">
      <w:pPr>
        <w:spacing w:after="0"/>
        <w:jc w:val="center"/>
        <w:rPr>
          <w:rFonts w:ascii="Times New Roman" w:hAnsi="Times New Roman" w:cs="Times New Roman"/>
          <w:b/>
          <w:sz w:val="24"/>
          <w:szCs w:val="24"/>
        </w:rPr>
      </w:pPr>
    </w:p>
    <w:p w:rsidR="001E749D" w:rsidRDefault="001E749D" w:rsidP="001E749D">
      <w:pPr>
        <w:spacing w:after="0"/>
        <w:jc w:val="center"/>
        <w:rPr>
          <w:rFonts w:ascii="Times New Roman" w:hAnsi="Times New Roman" w:cs="Times New Roman"/>
          <w:b/>
          <w:sz w:val="24"/>
          <w:szCs w:val="24"/>
        </w:rPr>
      </w:pPr>
      <w:r w:rsidRPr="00BF6255">
        <w:rPr>
          <w:rFonts w:ascii="Times New Roman" w:hAnsi="Times New Roman" w:cs="Times New Roman"/>
          <w:b/>
          <w:sz w:val="24"/>
          <w:szCs w:val="24"/>
        </w:rPr>
        <w:t>Использование зрительных символов гласных звуков на начальном этапе работы по преодолению моторной алалии</w:t>
      </w:r>
    </w:p>
    <w:p w:rsidR="001E749D" w:rsidRDefault="001E749D" w:rsidP="001E749D">
      <w:pPr>
        <w:spacing w:after="0" w:line="240" w:lineRule="auto"/>
        <w:jc w:val="right"/>
        <w:rPr>
          <w:rFonts w:ascii="Times New Roman" w:hAnsi="Times New Roman" w:cs="Times New Roman"/>
          <w:b/>
          <w:i/>
          <w:sz w:val="24"/>
          <w:szCs w:val="24"/>
        </w:rPr>
      </w:pPr>
    </w:p>
    <w:p w:rsidR="001E749D" w:rsidRPr="00334331" w:rsidRDefault="001E749D" w:rsidP="001E749D">
      <w:pPr>
        <w:spacing w:after="0" w:line="240" w:lineRule="auto"/>
        <w:jc w:val="right"/>
        <w:rPr>
          <w:rFonts w:ascii="Times New Roman" w:hAnsi="Times New Roman" w:cs="Times New Roman"/>
          <w:b/>
          <w:i/>
          <w:sz w:val="24"/>
          <w:szCs w:val="24"/>
        </w:rPr>
      </w:pPr>
      <w:proofErr w:type="spellStart"/>
      <w:r w:rsidRPr="00334331">
        <w:rPr>
          <w:rFonts w:ascii="Times New Roman" w:hAnsi="Times New Roman" w:cs="Times New Roman"/>
          <w:b/>
          <w:i/>
          <w:sz w:val="24"/>
          <w:szCs w:val="24"/>
        </w:rPr>
        <w:t>Фасхутдинова</w:t>
      </w:r>
      <w:proofErr w:type="spellEnd"/>
      <w:r w:rsidRPr="00334331">
        <w:rPr>
          <w:rFonts w:ascii="Times New Roman" w:hAnsi="Times New Roman" w:cs="Times New Roman"/>
          <w:b/>
          <w:i/>
          <w:sz w:val="24"/>
          <w:szCs w:val="24"/>
        </w:rPr>
        <w:t xml:space="preserve"> </w:t>
      </w:r>
      <w:proofErr w:type="spellStart"/>
      <w:r w:rsidRPr="00334331">
        <w:rPr>
          <w:rFonts w:ascii="Times New Roman" w:hAnsi="Times New Roman" w:cs="Times New Roman"/>
          <w:b/>
          <w:i/>
          <w:sz w:val="24"/>
          <w:szCs w:val="24"/>
        </w:rPr>
        <w:t>Гузалия</w:t>
      </w:r>
      <w:proofErr w:type="spellEnd"/>
      <w:r w:rsidRPr="00334331">
        <w:rPr>
          <w:rFonts w:ascii="Times New Roman" w:hAnsi="Times New Roman" w:cs="Times New Roman"/>
          <w:b/>
          <w:i/>
          <w:sz w:val="24"/>
          <w:szCs w:val="24"/>
        </w:rPr>
        <w:t xml:space="preserve"> </w:t>
      </w:r>
      <w:proofErr w:type="spellStart"/>
      <w:r w:rsidRPr="00334331">
        <w:rPr>
          <w:rFonts w:ascii="Times New Roman" w:hAnsi="Times New Roman" w:cs="Times New Roman"/>
          <w:b/>
          <w:i/>
          <w:sz w:val="24"/>
          <w:szCs w:val="24"/>
        </w:rPr>
        <w:t>Фанилевна</w:t>
      </w:r>
      <w:proofErr w:type="spellEnd"/>
      <w:r>
        <w:rPr>
          <w:rFonts w:ascii="Times New Roman" w:hAnsi="Times New Roman" w:cs="Times New Roman"/>
          <w:b/>
          <w:i/>
          <w:sz w:val="24"/>
          <w:szCs w:val="24"/>
        </w:rPr>
        <w:t>,</w:t>
      </w:r>
    </w:p>
    <w:p w:rsidR="001E749D" w:rsidRPr="001E749D" w:rsidRDefault="001E749D" w:rsidP="001E749D">
      <w:pPr>
        <w:spacing w:after="0" w:line="240" w:lineRule="auto"/>
        <w:jc w:val="right"/>
        <w:rPr>
          <w:rFonts w:ascii="Times New Roman" w:hAnsi="Times New Roman" w:cs="Times New Roman"/>
          <w:sz w:val="24"/>
          <w:szCs w:val="24"/>
        </w:rPr>
      </w:pPr>
      <w:r w:rsidRPr="001E749D">
        <w:rPr>
          <w:rFonts w:ascii="Times New Roman" w:hAnsi="Times New Roman" w:cs="Times New Roman"/>
          <w:sz w:val="24"/>
          <w:szCs w:val="24"/>
        </w:rPr>
        <w:t>учитель-логопед</w:t>
      </w:r>
      <w:r>
        <w:rPr>
          <w:rFonts w:ascii="Times New Roman" w:hAnsi="Times New Roman" w:cs="Times New Roman"/>
          <w:sz w:val="24"/>
          <w:szCs w:val="24"/>
        </w:rPr>
        <w:t>,</w:t>
      </w:r>
    </w:p>
    <w:p w:rsidR="001E749D" w:rsidRPr="001E749D" w:rsidRDefault="001E749D" w:rsidP="001E749D">
      <w:pPr>
        <w:spacing w:after="0" w:line="240" w:lineRule="auto"/>
        <w:jc w:val="right"/>
        <w:rPr>
          <w:rFonts w:ascii="Times New Roman" w:hAnsi="Times New Roman" w:cs="Times New Roman"/>
          <w:sz w:val="24"/>
          <w:szCs w:val="24"/>
        </w:rPr>
      </w:pPr>
      <w:r w:rsidRPr="001E749D">
        <w:rPr>
          <w:rFonts w:ascii="Times New Roman" w:hAnsi="Times New Roman" w:cs="Times New Roman"/>
          <w:sz w:val="24"/>
          <w:szCs w:val="24"/>
        </w:rPr>
        <w:t xml:space="preserve">БМАДОУ «Детский сад № 19» </w:t>
      </w:r>
    </w:p>
    <w:p w:rsidR="001E749D" w:rsidRDefault="001E749D" w:rsidP="001E749D">
      <w:pPr>
        <w:spacing w:after="0"/>
        <w:ind w:firstLine="708"/>
        <w:jc w:val="both"/>
        <w:rPr>
          <w:rFonts w:ascii="Times New Roman" w:hAnsi="Times New Roman" w:cs="Times New Roman"/>
          <w:sz w:val="24"/>
          <w:szCs w:val="24"/>
        </w:rPr>
      </w:pPr>
    </w:p>
    <w:p w:rsidR="001E749D" w:rsidRPr="00BF6255" w:rsidRDefault="001E749D" w:rsidP="001E749D">
      <w:pPr>
        <w:spacing w:after="0"/>
        <w:ind w:firstLine="708"/>
        <w:jc w:val="both"/>
        <w:rPr>
          <w:rFonts w:ascii="Times New Roman" w:hAnsi="Times New Roman" w:cs="Times New Roman"/>
          <w:sz w:val="24"/>
          <w:szCs w:val="24"/>
        </w:rPr>
      </w:pPr>
      <w:r w:rsidRPr="00BF6255">
        <w:rPr>
          <w:rFonts w:ascii="Times New Roman" w:hAnsi="Times New Roman" w:cs="Times New Roman"/>
          <w:sz w:val="24"/>
          <w:szCs w:val="24"/>
        </w:rPr>
        <w:t xml:space="preserve">Моторная алалия – это речевое нарушение, характеризующееся отсутствием или недоразвитием произносительной стороны речи при сохранном слухе и первичном интеллекте, вызванное очаговыми поражениями центральной нервной системы. В первую очередь страдает экспрессивная речь, то есть нарушается процесс построения и произнесения высказывания, порождения речи, в то время как </w:t>
      </w:r>
      <w:proofErr w:type="spellStart"/>
      <w:r w:rsidRPr="00BF6255">
        <w:rPr>
          <w:rFonts w:ascii="Times New Roman" w:hAnsi="Times New Roman" w:cs="Times New Roman"/>
          <w:sz w:val="24"/>
          <w:szCs w:val="24"/>
        </w:rPr>
        <w:t>импрессивно</w:t>
      </w:r>
      <w:proofErr w:type="spellEnd"/>
      <w:r w:rsidRPr="00BF6255">
        <w:rPr>
          <w:rFonts w:ascii="Times New Roman" w:hAnsi="Times New Roman" w:cs="Times New Roman"/>
          <w:sz w:val="24"/>
          <w:szCs w:val="24"/>
        </w:rPr>
        <w:t>-смысловые языковые операции остаются относительно сохранными. Изучением синдрома моторной алалии в отечественной науке занимались М.Е. </w:t>
      </w:r>
      <w:proofErr w:type="spellStart"/>
      <w:r w:rsidRPr="00BF6255">
        <w:rPr>
          <w:rFonts w:ascii="Times New Roman" w:hAnsi="Times New Roman" w:cs="Times New Roman"/>
          <w:sz w:val="24"/>
          <w:szCs w:val="24"/>
        </w:rPr>
        <w:t>Хватцев</w:t>
      </w:r>
      <w:proofErr w:type="spellEnd"/>
      <w:r w:rsidRPr="00BF6255">
        <w:rPr>
          <w:rFonts w:ascii="Times New Roman" w:hAnsi="Times New Roman" w:cs="Times New Roman"/>
          <w:sz w:val="24"/>
          <w:szCs w:val="24"/>
        </w:rPr>
        <w:t xml:space="preserve">, Н.Н. </w:t>
      </w:r>
      <w:proofErr w:type="spellStart"/>
      <w:r w:rsidRPr="00BF6255">
        <w:rPr>
          <w:rFonts w:ascii="Times New Roman" w:hAnsi="Times New Roman" w:cs="Times New Roman"/>
          <w:sz w:val="24"/>
          <w:szCs w:val="24"/>
        </w:rPr>
        <w:t>Трауготт</w:t>
      </w:r>
      <w:proofErr w:type="spellEnd"/>
      <w:r w:rsidRPr="00BF6255">
        <w:rPr>
          <w:rFonts w:ascii="Times New Roman" w:hAnsi="Times New Roman" w:cs="Times New Roman"/>
          <w:sz w:val="24"/>
          <w:szCs w:val="24"/>
        </w:rPr>
        <w:t xml:space="preserve">, В.К. </w:t>
      </w:r>
      <w:proofErr w:type="spellStart"/>
      <w:r w:rsidRPr="00BF6255">
        <w:rPr>
          <w:rFonts w:ascii="Times New Roman" w:hAnsi="Times New Roman" w:cs="Times New Roman"/>
          <w:sz w:val="24"/>
          <w:szCs w:val="24"/>
        </w:rPr>
        <w:t>Орфинская</w:t>
      </w:r>
      <w:proofErr w:type="spellEnd"/>
      <w:r w:rsidRPr="00BF6255">
        <w:rPr>
          <w:rFonts w:ascii="Times New Roman" w:hAnsi="Times New Roman" w:cs="Times New Roman"/>
          <w:sz w:val="24"/>
          <w:szCs w:val="24"/>
        </w:rPr>
        <w:t xml:space="preserve">, Р.Е. Левина, Л.В. Мелехова, Е.Ф. </w:t>
      </w:r>
      <w:proofErr w:type="spellStart"/>
      <w:r w:rsidRPr="00BF6255">
        <w:rPr>
          <w:rFonts w:ascii="Times New Roman" w:hAnsi="Times New Roman" w:cs="Times New Roman"/>
          <w:sz w:val="24"/>
          <w:szCs w:val="24"/>
        </w:rPr>
        <w:t>Соботович</w:t>
      </w:r>
      <w:proofErr w:type="spellEnd"/>
      <w:r w:rsidRPr="00BF6255">
        <w:rPr>
          <w:rFonts w:ascii="Times New Roman" w:hAnsi="Times New Roman" w:cs="Times New Roman"/>
          <w:sz w:val="24"/>
          <w:szCs w:val="24"/>
        </w:rPr>
        <w:t>, В.А. Ковшиков, В.К. Воробьева и другие. Среди причин алалии называются такие факторы как внутриутробное неблагополучие, родовые травмы, асфиксии плода, травмы головы, менингиты, энцефалиты и др.</w:t>
      </w:r>
    </w:p>
    <w:p w:rsidR="001E749D" w:rsidRPr="00BF6255" w:rsidRDefault="001E749D" w:rsidP="001E749D">
      <w:pPr>
        <w:spacing w:after="0"/>
        <w:ind w:firstLine="708"/>
        <w:jc w:val="both"/>
        <w:rPr>
          <w:rFonts w:ascii="Times New Roman" w:hAnsi="Times New Roman" w:cs="Times New Roman"/>
          <w:sz w:val="24"/>
          <w:szCs w:val="24"/>
        </w:rPr>
      </w:pPr>
      <w:r w:rsidRPr="00BF6255">
        <w:rPr>
          <w:rFonts w:ascii="Times New Roman" w:hAnsi="Times New Roman" w:cs="Times New Roman"/>
          <w:sz w:val="24"/>
          <w:szCs w:val="24"/>
        </w:rPr>
        <w:t>Замечено, что в последние годы становится все больше детей с таким диагнозом. На это влияют различные факторы: возможность выхаживания глубоко недоношенных младенцев, повышение возраста матерей, заболеваемость и т.д. Это обусловливает стремление логопедов-практиков искать эффективные комплексные методы коррекции моторной алалии.</w:t>
      </w:r>
    </w:p>
    <w:p w:rsidR="001E749D" w:rsidRPr="00BF6255" w:rsidRDefault="001E749D" w:rsidP="001E749D">
      <w:pPr>
        <w:spacing w:after="0"/>
        <w:ind w:firstLine="708"/>
        <w:jc w:val="both"/>
        <w:rPr>
          <w:rFonts w:ascii="Times New Roman" w:hAnsi="Times New Roman" w:cs="Times New Roman"/>
          <w:sz w:val="24"/>
          <w:szCs w:val="24"/>
        </w:rPr>
      </w:pPr>
      <w:r w:rsidRPr="00BF6255">
        <w:rPr>
          <w:rFonts w:ascii="Times New Roman" w:hAnsi="Times New Roman" w:cs="Times New Roman"/>
          <w:sz w:val="24"/>
          <w:szCs w:val="24"/>
        </w:rPr>
        <w:t xml:space="preserve">Исследователи отмечают, что недоразвитие речи носит системный характер, страдают все ее компоненты: </w:t>
      </w:r>
      <w:proofErr w:type="spellStart"/>
      <w:r w:rsidRPr="00BF6255">
        <w:rPr>
          <w:rFonts w:ascii="Times New Roman" w:hAnsi="Times New Roman" w:cs="Times New Roman"/>
          <w:sz w:val="24"/>
          <w:szCs w:val="24"/>
        </w:rPr>
        <w:t>звукопроизносительная</w:t>
      </w:r>
      <w:proofErr w:type="spellEnd"/>
      <w:r w:rsidRPr="00BF6255">
        <w:rPr>
          <w:rFonts w:ascii="Times New Roman" w:hAnsi="Times New Roman" w:cs="Times New Roman"/>
          <w:sz w:val="24"/>
          <w:szCs w:val="24"/>
        </w:rPr>
        <w:t xml:space="preserve"> сторона, фонематические процессы, слоговая структура слова, лексико-грамматическая сторона речи, и конечно связная речь. При работе с моторными </w:t>
      </w:r>
      <w:proofErr w:type="spellStart"/>
      <w:r w:rsidRPr="00BF6255">
        <w:rPr>
          <w:rFonts w:ascii="Times New Roman" w:hAnsi="Times New Roman" w:cs="Times New Roman"/>
          <w:sz w:val="24"/>
          <w:szCs w:val="24"/>
        </w:rPr>
        <w:t>алаликами</w:t>
      </w:r>
      <w:proofErr w:type="spellEnd"/>
      <w:r w:rsidRPr="00BF6255">
        <w:rPr>
          <w:rFonts w:ascii="Times New Roman" w:hAnsi="Times New Roman" w:cs="Times New Roman"/>
          <w:sz w:val="24"/>
          <w:szCs w:val="24"/>
        </w:rPr>
        <w:t xml:space="preserve"> важное место отводится развитию фонематических процессов, поскольку фонематический слух является основой для формирования правильного фонетического оформления речи, так как ребенок должен хорошо различать на слух правильно и неправильно произносимые звуки в своей и чужой речи. Фонематическое восприятие, а именно навыки звукового анализа и синтеза, помогут ребенку освоить грамоту. </w:t>
      </w:r>
    </w:p>
    <w:p w:rsidR="001E749D" w:rsidRPr="00BF6255" w:rsidRDefault="001E749D" w:rsidP="001E749D">
      <w:pPr>
        <w:spacing w:after="0"/>
        <w:ind w:firstLine="708"/>
        <w:jc w:val="both"/>
        <w:rPr>
          <w:rFonts w:ascii="Times New Roman" w:hAnsi="Times New Roman" w:cs="Times New Roman"/>
          <w:sz w:val="24"/>
          <w:szCs w:val="24"/>
        </w:rPr>
      </w:pPr>
      <w:r w:rsidRPr="00BF6255">
        <w:rPr>
          <w:rFonts w:ascii="Times New Roman" w:hAnsi="Times New Roman" w:cs="Times New Roman"/>
          <w:sz w:val="24"/>
          <w:szCs w:val="24"/>
        </w:rPr>
        <w:lastRenderedPageBreak/>
        <w:t>По мнению Т.А. Ткаченко, работа над фонематическими процессами идет продуктивнее, если дополнительно к слуховой опоре добавить и зрительную при восприятии изучаемых звуков. «Подобной опорой являются зрительные символы – геометрические формы, внешний вид которых напоминает очертания губ при артикуляции соответствующего гласного звука».</w:t>
      </w:r>
    </w:p>
    <w:p w:rsidR="001E749D" w:rsidRPr="00BF6255" w:rsidRDefault="001E749D" w:rsidP="001E749D">
      <w:pPr>
        <w:spacing w:after="0"/>
        <w:ind w:firstLine="708"/>
        <w:jc w:val="both"/>
        <w:rPr>
          <w:rFonts w:ascii="Times New Roman" w:hAnsi="Times New Roman" w:cs="Times New Roman"/>
          <w:sz w:val="24"/>
          <w:szCs w:val="24"/>
        </w:rPr>
      </w:pPr>
      <w:r w:rsidRPr="00BF6255">
        <w:rPr>
          <w:rFonts w:ascii="Times New Roman" w:hAnsi="Times New Roman" w:cs="Times New Roman"/>
          <w:sz w:val="24"/>
          <w:szCs w:val="24"/>
        </w:rPr>
        <w:t xml:space="preserve">Я опишу этапы и приемы работы на примере двух детей с моторной алалией. В группу комбинированной направленности для детей 5-7 лет поступили мальчики-близнецы 5 лет с диагнозом «моторная алалия». Их речь была представлена звукоподражаниями, </w:t>
      </w:r>
      <w:proofErr w:type="spellStart"/>
      <w:r w:rsidRPr="00BF6255">
        <w:rPr>
          <w:rFonts w:ascii="Times New Roman" w:hAnsi="Times New Roman" w:cs="Times New Roman"/>
          <w:sz w:val="24"/>
          <w:szCs w:val="24"/>
        </w:rPr>
        <w:t>звукокомплексами</w:t>
      </w:r>
      <w:proofErr w:type="spellEnd"/>
      <w:r w:rsidRPr="00BF6255">
        <w:rPr>
          <w:rFonts w:ascii="Times New Roman" w:hAnsi="Times New Roman" w:cs="Times New Roman"/>
          <w:sz w:val="24"/>
          <w:szCs w:val="24"/>
        </w:rPr>
        <w:t xml:space="preserve">, </w:t>
      </w:r>
      <w:proofErr w:type="spellStart"/>
      <w:r w:rsidRPr="00BF6255">
        <w:rPr>
          <w:rFonts w:ascii="Times New Roman" w:hAnsi="Times New Roman" w:cs="Times New Roman"/>
          <w:sz w:val="24"/>
          <w:szCs w:val="24"/>
        </w:rPr>
        <w:t>лепетными</w:t>
      </w:r>
      <w:proofErr w:type="spellEnd"/>
      <w:r w:rsidRPr="00BF6255">
        <w:rPr>
          <w:rFonts w:ascii="Times New Roman" w:hAnsi="Times New Roman" w:cs="Times New Roman"/>
          <w:sz w:val="24"/>
          <w:szCs w:val="24"/>
        </w:rPr>
        <w:t xml:space="preserve"> словами начального детского лексикона, </w:t>
      </w:r>
      <w:proofErr w:type="spellStart"/>
      <w:r w:rsidRPr="00BF6255">
        <w:rPr>
          <w:rFonts w:ascii="Times New Roman" w:hAnsi="Times New Roman" w:cs="Times New Roman"/>
          <w:sz w:val="24"/>
          <w:szCs w:val="24"/>
        </w:rPr>
        <w:t>лепетных</w:t>
      </w:r>
      <w:proofErr w:type="spellEnd"/>
      <w:r w:rsidRPr="00BF6255">
        <w:rPr>
          <w:rFonts w:ascii="Times New Roman" w:hAnsi="Times New Roman" w:cs="Times New Roman"/>
          <w:sz w:val="24"/>
          <w:szCs w:val="24"/>
        </w:rPr>
        <w:t xml:space="preserve"> слов-корней: </w:t>
      </w:r>
      <w:proofErr w:type="spellStart"/>
      <w:r w:rsidRPr="00BF6255">
        <w:rPr>
          <w:rFonts w:ascii="Times New Roman" w:hAnsi="Times New Roman" w:cs="Times New Roman"/>
          <w:sz w:val="24"/>
          <w:szCs w:val="24"/>
        </w:rPr>
        <w:t>му</w:t>
      </w:r>
      <w:proofErr w:type="spellEnd"/>
      <w:r w:rsidRPr="00BF6255">
        <w:rPr>
          <w:rFonts w:ascii="Times New Roman" w:hAnsi="Times New Roman" w:cs="Times New Roman"/>
          <w:sz w:val="24"/>
          <w:szCs w:val="24"/>
        </w:rPr>
        <w:t xml:space="preserve">, мяу, гав-гав, мама, папа, деда, ко (кошка), пи (пить). Также они называли свои имена: Ки-ил, </w:t>
      </w:r>
      <w:proofErr w:type="gramStart"/>
      <w:r w:rsidRPr="00BF6255">
        <w:rPr>
          <w:rFonts w:ascii="Times New Roman" w:hAnsi="Times New Roman" w:cs="Times New Roman"/>
          <w:sz w:val="24"/>
          <w:szCs w:val="24"/>
        </w:rPr>
        <w:t>Да-</w:t>
      </w:r>
      <w:proofErr w:type="spellStart"/>
      <w:r w:rsidRPr="00BF6255">
        <w:rPr>
          <w:rFonts w:ascii="Times New Roman" w:hAnsi="Times New Roman" w:cs="Times New Roman"/>
          <w:sz w:val="24"/>
          <w:szCs w:val="24"/>
        </w:rPr>
        <w:t>нил</w:t>
      </w:r>
      <w:proofErr w:type="spellEnd"/>
      <w:proofErr w:type="gramEnd"/>
      <w:r w:rsidRPr="00BF6255">
        <w:rPr>
          <w:rFonts w:ascii="Times New Roman" w:hAnsi="Times New Roman" w:cs="Times New Roman"/>
          <w:sz w:val="24"/>
          <w:szCs w:val="24"/>
        </w:rPr>
        <w:t xml:space="preserve">. Фразовой речи не было, просьбы они выражали жестом, мимикой. Появился речевой негативизм. Обращенную речь понимали, </w:t>
      </w:r>
      <w:proofErr w:type="spellStart"/>
      <w:r w:rsidRPr="00BF6255">
        <w:rPr>
          <w:rFonts w:ascii="Times New Roman" w:hAnsi="Times New Roman" w:cs="Times New Roman"/>
          <w:sz w:val="24"/>
          <w:szCs w:val="24"/>
        </w:rPr>
        <w:t>импрессивный</w:t>
      </w:r>
      <w:proofErr w:type="spellEnd"/>
      <w:r w:rsidRPr="00BF6255">
        <w:rPr>
          <w:rFonts w:ascii="Times New Roman" w:hAnsi="Times New Roman" w:cs="Times New Roman"/>
          <w:sz w:val="24"/>
          <w:szCs w:val="24"/>
        </w:rPr>
        <w:t xml:space="preserve"> словарь значительно превосходил объем экспрессивного словаря. Это первый уровень речевого недоразвития. </w:t>
      </w:r>
    </w:p>
    <w:p w:rsidR="001E749D" w:rsidRPr="00BF6255" w:rsidRDefault="001E749D" w:rsidP="001E749D">
      <w:pPr>
        <w:spacing w:after="0"/>
        <w:ind w:firstLine="708"/>
        <w:jc w:val="both"/>
        <w:rPr>
          <w:rFonts w:ascii="Times New Roman" w:hAnsi="Times New Roman" w:cs="Times New Roman"/>
          <w:sz w:val="24"/>
          <w:szCs w:val="24"/>
        </w:rPr>
      </w:pPr>
      <w:r w:rsidRPr="00BF6255">
        <w:rPr>
          <w:rFonts w:ascii="Times New Roman" w:hAnsi="Times New Roman" w:cs="Times New Roman"/>
          <w:sz w:val="24"/>
          <w:szCs w:val="24"/>
        </w:rPr>
        <w:t xml:space="preserve">Проводя первичную диагностику, я заметила, что при попытке повторить за мной какой-либо звук или артикуляционную пробу ребята длительно ищут нужную артикуляционную позу, они не знают, как расположить язык, губы, зубы. Все это говорит нам о кинестетической апраксии. В речи она проявлялась заменой звуков (например, К-Т). Кроме того, был нарушен и механизм переключения с одной </w:t>
      </w:r>
      <w:proofErr w:type="spellStart"/>
      <w:r w:rsidRPr="00BF6255">
        <w:rPr>
          <w:rFonts w:ascii="Times New Roman" w:hAnsi="Times New Roman" w:cs="Times New Roman"/>
          <w:sz w:val="24"/>
          <w:szCs w:val="24"/>
        </w:rPr>
        <w:t>артикулемы</w:t>
      </w:r>
      <w:proofErr w:type="spellEnd"/>
      <w:r w:rsidRPr="00BF6255">
        <w:rPr>
          <w:rFonts w:ascii="Times New Roman" w:hAnsi="Times New Roman" w:cs="Times New Roman"/>
          <w:sz w:val="24"/>
          <w:szCs w:val="24"/>
        </w:rPr>
        <w:t xml:space="preserve"> на другую, то есть кинетическая апраксия, в результате чего страдал слоговой состав слова, а также ритм и темп речи. Знакомые слова дети произносили быстро, «проглатывая» окончания, в то время как изучаемые слова они говорили «рублено», произносили их по слогам.  При обследовании фонематических процессов выяснилось, что фонематический слух был нарушен, дети даже неречевые звуки дифференцировали с ошибками. Навыки звукового анализа и синтеза отсутствовали.</w:t>
      </w:r>
    </w:p>
    <w:p w:rsidR="001E749D" w:rsidRPr="00BF6255" w:rsidRDefault="001E749D" w:rsidP="001E749D">
      <w:pPr>
        <w:spacing w:after="0"/>
        <w:ind w:firstLine="708"/>
        <w:jc w:val="both"/>
        <w:rPr>
          <w:rFonts w:ascii="Times New Roman" w:hAnsi="Times New Roman" w:cs="Times New Roman"/>
          <w:sz w:val="24"/>
          <w:szCs w:val="24"/>
        </w:rPr>
      </w:pPr>
      <w:r w:rsidRPr="00BF6255">
        <w:rPr>
          <w:rFonts w:ascii="Times New Roman" w:hAnsi="Times New Roman" w:cs="Times New Roman"/>
          <w:sz w:val="24"/>
          <w:szCs w:val="24"/>
        </w:rPr>
        <w:t>Работу мы начали, согласно онтогенетическому принципу коррекции, с уточнения артикуляции гласных звуков, поскольку и гласные звуки произносились ими недостаточно отчетливо, представляли собой какой-то средний невнятный звук: не [о], а [</w:t>
      </w:r>
      <w:proofErr w:type="spellStart"/>
      <w:r w:rsidRPr="00BF6255">
        <w:rPr>
          <w:rFonts w:ascii="Times New Roman" w:hAnsi="Times New Roman" w:cs="Times New Roman"/>
          <w:sz w:val="24"/>
          <w:szCs w:val="24"/>
        </w:rPr>
        <w:t>оа</w:t>
      </w:r>
      <w:proofErr w:type="spellEnd"/>
      <w:r w:rsidRPr="00BF6255">
        <w:rPr>
          <w:rFonts w:ascii="Times New Roman" w:hAnsi="Times New Roman" w:cs="Times New Roman"/>
          <w:sz w:val="24"/>
          <w:szCs w:val="24"/>
        </w:rPr>
        <w:t>], не [э], а [</w:t>
      </w:r>
      <w:proofErr w:type="spellStart"/>
      <w:r w:rsidRPr="00BF6255">
        <w:rPr>
          <w:rFonts w:ascii="Times New Roman" w:hAnsi="Times New Roman" w:cs="Times New Roman"/>
          <w:sz w:val="24"/>
          <w:szCs w:val="24"/>
        </w:rPr>
        <w:t>эа</w:t>
      </w:r>
      <w:proofErr w:type="spellEnd"/>
      <w:r w:rsidRPr="00BF6255">
        <w:rPr>
          <w:rFonts w:ascii="Times New Roman" w:hAnsi="Times New Roman" w:cs="Times New Roman"/>
          <w:sz w:val="24"/>
          <w:szCs w:val="24"/>
        </w:rPr>
        <w:t xml:space="preserve">] и так далее. </w:t>
      </w:r>
    </w:p>
    <w:p w:rsidR="001E749D" w:rsidRPr="00BF6255" w:rsidRDefault="001E749D" w:rsidP="001E749D">
      <w:pPr>
        <w:spacing w:after="0"/>
        <w:ind w:firstLine="708"/>
        <w:jc w:val="both"/>
        <w:rPr>
          <w:rFonts w:ascii="Times New Roman" w:hAnsi="Times New Roman" w:cs="Times New Roman"/>
          <w:sz w:val="24"/>
          <w:szCs w:val="24"/>
        </w:rPr>
      </w:pPr>
      <w:r w:rsidRPr="00BF6255">
        <w:rPr>
          <w:rFonts w:ascii="Times New Roman" w:hAnsi="Times New Roman" w:cs="Times New Roman"/>
          <w:sz w:val="24"/>
          <w:szCs w:val="24"/>
        </w:rPr>
        <w:t xml:space="preserve">Я использовала самодельные наборы символов гласных звуков из красного картона. Я подношу символ ко рту и произношу звук. То же повторяет ребенок. Обращаем внимание ребенка на положение губ при артикуляции звука, соотносим с фигурой, которая этот звук символизирует: большой круг, маленький круг, овал, прямоугольник, полукруг.  </w:t>
      </w:r>
    </w:p>
    <w:p w:rsidR="001E749D" w:rsidRPr="00BF6255" w:rsidRDefault="001E749D" w:rsidP="001E749D">
      <w:pPr>
        <w:spacing w:after="0"/>
        <w:ind w:firstLine="708"/>
        <w:jc w:val="both"/>
        <w:rPr>
          <w:rFonts w:ascii="Times New Roman" w:hAnsi="Times New Roman" w:cs="Times New Roman"/>
          <w:sz w:val="24"/>
          <w:szCs w:val="24"/>
        </w:rPr>
      </w:pPr>
      <w:r>
        <w:rPr>
          <w:noProof/>
          <w:sz w:val="24"/>
          <w:szCs w:val="24"/>
        </w:rPr>
        <w:lastRenderedPageBreak/>
        <w:drawing>
          <wp:anchor distT="0" distB="0" distL="114300" distR="114300" simplePos="0" relativeHeight="251661312" behindDoc="0" locked="1" layoutInCell="1" allowOverlap="1">
            <wp:simplePos x="0" y="0"/>
            <wp:positionH relativeFrom="margin">
              <wp:align>center</wp:align>
            </wp:positionH>
            <wp:positionV relativeFrom="paragraph">
              <wp:posOffset>36195</wp:posOffset>
            </wp:positionV>
            <wp:extent cx="4618990" cy="2521585"/>
            <wp:effectExtent l="0" t="0" r="0" b="0"/>
            <wp:wrapTopAndBottom/>
            <wp:docPr id="21" name="Рисунок 21" descr="IMG_20220518_143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20220518_143333"/>
                    <pic:cNvPicPr>
                      <a:picLocks noChangeAspect="1" noChangeArrowheads="1"/>
                    </pic:cNvPicPr>
                  </pic:nvPicPr>
                  <pic:blipFill>
                    <a:blip r:embed="rId48" cstate="print">
                      <a:extLst>
                        <a:ext uri="{28A0092B-C50C-407E-A947-70E740481C1C}">
                          <a14:useLocalDpi xmlns:a14="http://schemas.microsoft.com/office/drawing/2010/main" val="0"/>
                        </a:ext>
                      </a:extLst>
                    </a:blip>
                    <a:srcRect l="16016" t="12195" r="6212" b="31166"/>
                    <a:stretch>
                      <a:fillRect/>
                    </a:stretch>
                  </pic:blipFill>
                  <pic:spPr bwMode="auto">
                    <a:xfrm>
                      <a:off x="0" y="0"/>
                      <a:ext cx="4618990" cy="2521585"/>
                    </a:xfrm>
                    <a:prstGeom prst="rect">
                      <a:avLst/>
                    </a:prstGeom>
                    <a:noFill/>
                  </pic:spPr>
                </pic:pic>
              </a:graphicData>
            </a:graphic>
            <wp14:sizeRelH relativeFrom="page">
              <wp14:pctWidth>0</wp14:pctWidth>
            </wp14:sizeRelH>
            <wp14:sizeRelV relativeFrom="page">
              <wp14:pctHeight>0</wp14:pctHeight>
            </wp14:sizeRelV>
          </wp:anchor>
        </w:drawing>
      </w:r>
      <w:r w:rsidRPr="00BF6255">
        <w:rPr>
          <w:rFonts w:ascii="Times New Roman" w:hAnsi="Times New Roman" w:cs="Times New Roman"/>
          <w:sz w:val="24"/>
          <w:szCs w:val="24"/>
        </w:rPr>
        <w:t xml:space="preserve">Развитие слухового внимания: выложи дорожку из кубиков, положи столько кубиков, сколько раз я произнесу звук. Произнеси звук столько раз, сколько кубиков на дорожке.  </w:t>
      </w:r>
    </w:p>
    <w:p w:rsidR="001E749D" w:rsidRPr="00BF6255" w:rsidRDefault="001E749D" w:rsidP="001E749D">
      <w:pPr>
        <w:spacing w:after="0"/>
        <w:ind w:firstLine="708"/>
        <w:jc w:val="both"/>
        <w:rPr>
          <w:rFonts w:ascii="Times New Roman" w:hAnsi="Times New Roman" w:cs="Times New Roman"/>
          <w:sz w:val="24"/>
          <w:szCs w:val="24"/>
        </w:rPr>
      </w:pPr>
      <w:r w:rsidRPr="00BF6255">
        <w:rPr>
          <w:rFonts w:ascii="Times New Roman" w:hAnsi="Times New Roman" w:cs="Times New Roman"/>
          <w:sz w:val="24"/>
          <w:szCs w:val="24"/>
        </w:rPr>
        <w:t xml:space="preserve">Выработка длительности звука, развитие речевого выдоха с помощью упражнений «Улитка» и «Звуковые дорожки» на гласные звуки: веди по линии пальчиком, длительно произнося звук А (О, </w:t>
      </w:r>
      <w:proofErr w:type="gramStart"/>
      <w:r w:rsidRPr="00BF6255">
        <w:rPr>
          <w:rFonts w:ascii="Times New Roman" w:hAnsi="Times New Roman" w:cs="Times New Roman"/>
          <w:sz w:val="24"/>
          <w:szCs w:val="24"/>
        </w:rPr>
        <w:t>У</w:t>
      </w:r>
      <w:proofErr w:type="gramEnd"/>
      <w:r w:rsidRPr="00BF6255">
        <w:rPr>
          <w:rFonts w:ascii="Times New Roman" w:hAnsi="Times New Roman" w:cs="Times New Roman"/>
          <w:sz w:val="24"/>
          <w:szCs w:val="24"/>
        </w:rPr>
        <w:t xml:space="preserve">). </w:t>
      </w:r>
    </w:p>
    <w:p w:rsidR="001E749D" w:rsidRPr="00BF6255" w:rsidRDefault="001E749D" w:rsidP="001E749D">
      <w:pPr>
        <w:spacing w:after="0"/>
        <w:jc w:val="both"/>
        <w:rPr>
          <w:rFonts w:ascii="Times New Roman" w:hAnsi="Times New Roman" w:cs="Times New Roman"/>
          <w:sz w:val="24"/>
          <w:szCs w:val="24"/>
        </w:rPr>
      </w:pPr>
      <w:r w:rsidRPr="00BF6255">
        <w:rPr>
          <w:rFonts w:ascii="Times New Roman" w:hAnsi="Times New Roman" w:cs="Times New Roman"/>
          <w:sz w:val="24"/>
          <w:szCs w:val="24"/>
        </w:rPr>
        <w:t xml:space="preserve">Дифференцируем звуки: </w:t>
      </w:r>
      <w:proofErr w:type="gramStart"/>
      <w:r w:rsidRPr="00BF6255">
        <w:rPr>
          <w:rFonts w:ascii="Times New Roman" w:hAnsi="Times New Roman" w:cs="Times New Roman"/>
          <w:sz w:val="24"/>
          <w:szCs w:val="24"/>
        </w:rPr>
        <w:t>А-У</w:t>
      </w:r>
      <w:proofErr w:type="gramEnd"/>
      <w:r w:rsidRPr="00BF6255">
        <w:rPr>
          <w:rFonts w:ascii="Times New Roman" w:hAnsi="Times New Roman" w:cs="Times New Roman"/>
          <w:sz w:val="24"/>
          <w:szCs w:val="24"/>
        </w:rPr>
        <w:t>, А-О, А-И и так далее.</w:t>
      </w:r>
    </w:p>
    <w:p w:rsidR="001E749D" w:rsidRPr="00BF6255" w:rsidRDefault="001E749D" w:rsidP="001E749D">
      <w:pPr>
        <w:spacing w:after="0"/>
        <w:ind w:firstLine="708"/>
        <w:jc w:val="both"/>
        <w:rPr>
          <w:rFonts w:ascii="Times New Roman" w:hAnsi="Times New Roman" w:cs="Times New Roman"/>
          <w:sz w:val="24"/>
          <w:szCs w:val="24"/>
        </w:rPr>
      </w:pPr>
      <w:r w:rsidRPr="00BF6255">
        <w:rPr>
          <w:rFonts w:ascii="Times New Roman" w:hAnsi="Times New Roman" w:cs="Times New Roman"/>
          <w:sz w:val="24"/>
          <w:szCs w:val="24"/>
        </w:rPr>
        <w:t xml:space="preserve">Затем я выкладываю в ряд, рисую в тетради изученные звуки в различных комбинациях. Ребенок нажимает пальчиком на символ и воспроизводит звук. </w:t>
      </w:r>
    </w:p>
    <w:p w:rsidR="001E749D" w:rsidRPr="00BF6255" w:rsidRDefault="001E749D" w:rsidP="001E749D">
      <w:pPr>
        <w:spacing w:after="0"/>
        <w:ind w:firstLine="708"/>
        <w:jc w:val="both"/>
        <w:rPr>
          <w:rFonts w:ascii="Times New Roman" w:hAnsi="Times New Roman" w:cs="Times New Roman"/>
          <w:sz w:val="24"/>
          <w:szCs w:val="24"/>
        </w:rPr>
      </w:pPr>
      <w:r w:rsidRPr="00BF6255">
        <w:rPr>
          <w:rFonts w:ascii="Times New Roman" w:hAnsi="Times New Roman" w:cs="Times New Roman"/>
          <w:sz w:val="24"/>
          <w:szCs w:val="24"/>
        </w:rPr>
        <w:t>Зрительная память оказалась сохранной, поэтому наряду со зрительным символом звука я сразу ввела и абстрактный символ – букву. Оба ребенка легко усвоили буквы.</w:t>
      </w:r>
    </w:p>
    <w:p w:rsidR="001E749D" w:rsidRPr="00BF6255" w:rsidRDefault="001E749D" w:rsidP="001E749D">
      <w:pPr>
        <w:spacing w:after="0"/>
        <w:ind w:firstLine="708"/>
        <w:jc w:val="both"/>
        <w:rPr>
          <w:rFonts w:ascii="Times New Roman" w:hAnsi="Times New Roman" w:cs="Times New Roman"/>
          <w:sz w:val="24"/>
          <w:szCs w:val="24"/>
        </w:rPr>
      </w:pPr>
      <w:r w:rsidRPr="00BF6255">
        <w:rPr>
          <w:rFonts w:ascii="Times New Roman" w:hAnsi="Times New Roman" w:cs="Times New Roman"/>
          <w:sz w:val="24"/>
          <w:szCs w:val="24"/>
        </w:rPr>
        <w:t xml:space="preserve">Так, постепенно мы ввели в работу все гласные звуки. Параллельно велась работа по развитию фонематического слуха и восприятия. Мы начали «ловить» заданный звук в словах, определять гласный в ударной и безударной позиции в начале, в конце, затем в середине слова. Если ребенок затрудняется, я наряду с утрированным, акцентированным произношением подношу ко рту и зрительный символ звука. </w:t>
      </w:r>
    </w:p>
    <w:p w:rsidR="001E749D" w:rsidRPr="00BF6255" w:rsidRDefault="001E749D" w:rsidP="001E749D">
      <w:pPr>
        <w:spacing w:after="0"/>
        <w:ind w:firstLine="708"/>
        <w:jc w:val="both"/>
        <w:rPr>
          <w:rFonts w:ascii="Times New Roman" w:hAnsi="Times New Roman" w:cs="Times New Roman"/>
          <w:sz w:val="24"/>
          <w:szCs w:val="24"/>
        </w:rPr>
      </w:pPr>
      <w:r w:rsidRPr="00BF6255">
        <w:rPr>
          <w:rFonts w:ascii="Times New Roman" w:hAnsi="Times New Roman" w:cs="Times New Roman"/>
          <w:sz w:val="24"/>
          <w:szCs w:val="24"/>
        </w:rPr>
        <w:t>По мере изучения звуков постепенно вводятся упражнения на анализ звуковых сочетаний из 2-3 звуков зрительно, выкладывая символы в ряд: АУ, АОУ, ИАО. Прочитай. Сколько звуков ты назвал? Какой звук первый? Какой второй? Третий?</w:t>
      </w:r>
    </w:p>
    <w:p w:rsidR="001E749D" w:rsidRPr="00BF6255" w:rsidRDefault="001E749D" w:rsidP="001E749D">
      <w:pPr>
        <w:spacing w:after="0"/>
        <w:ind w:firstLine="708"/>
        <w:jc w:val="both"/>
        <w:rPr>
          <w:rFonts w:ascii="Times New Roman" w:hAnsi="Times New Roman" w:cs="Times New Roman"/>
          <w:sz w:val="24"/>
          <w:szCs w:val="24"/>
        </w:rPr>
      </w:pPr>
      <w:r w:rsidRPr="00BF6255">
        <w:rPr>
          <w:rFonts w:ascii="Times New Roman" w:hAnsi="Times New Roman" w:cs="Times New Roman"/>
          <w:sz w:val="24"/>
          <w:szCs w:val="24"/>
        </w:rPr>
        <w:t>То же самое упражнение на слух: УА. Сколько звуков я произнесла? Какой звук первый? Какой второй? Выложи на столе последовательность символов.</w:t>
      </w:r>
    </w:p>
    <w:p w:rsidR="001E749D" w:rsidRPr="00BF6255" w:rsidRDefault="001E749D" w:rsidP="001E749D">
      <w:pPr>
        <w:spacing w:after="0"/>
        <w:ind w:firstLine="708"/>
        <w:jc w:val="both"/>
        <w:rPr>
          <w:rFonts w:ascii="Times New Roman" w:hAnsi="Times New Roman" w:cs="Times New Roman"/>
          <w:sz w:val="24"/>
          <w:szCs w:val="24"/>
        </w:rPr>
      </w:pPr>
      <w:r w:rsidRPr="00BF6255">
        <w:rPr>
          <w:rFonts w:ascii="Times New Roman" w:hAnsi="Times New Roman" w:cs="Times New Roman"/>
          <w:sz w:val="24"/>
          <w:szCs w:val="24"/>
        </w:rPr>
        <w:t xml:space="preserve">Уточнение искаженных и постановку нарушенных согласных звуков раннего и среднего онтогенеза: М, П, Б, В, Ф, Т, Д, Н, К, Г, Х. В этой работе мне тоже пригодились карточки с символами. В тетрадях я записывала слоги для отработки. </w:t>
      </w:r>
    </w:p>
    <w:p w:rsidR="001E749D" w:rsidRPr="00BF6255" w:rsidRDefault="001E749D" w:rsidP="001E749D">
      <w:pPr>
        <w:spacing w:after="0"/>
        <w:ind w:firstLine="708"/>
        <w:jc w:val="both"/>
        <w:rPr>
          <w:rFonts w:ascii="Times New Roman" w:hAnsi="Times New Roman" w:cs="Times New Roman"/>
          <w:sz w:val="24"/>
          <w:szCs w:val="24"/>
        </w:rPr>
      </w:pPr>
      <w:r w:rsidRPr="00BF6255">
        <w:rPr>
          <w:rFonts w:ascii="Times New Roman" w:hAnsi="Times New Roman" w:cs="Times New Roman"/>
          <w:sz w:val="24"/>
          <w:szCs w:val="24"/>
        </w:rPr>
        <w:t>Далее началась работа над двух-трехсловной фразой, отработкой классов слов по Марковой, построением схемы речевого высказывания, дальнейшим развитием фонематических процессов, обучению грамоте.</w:t>
      </w:r>
    </w:p>
    <w:p w:rsidR="001E749D" w:rsidRPr="00BF6255" w:rsidRDefault="001E749D" w:rsidP="001E749D">
      <w:pPr>
        <w:spacing w:after="0"/>
        <w:ind w:firstLine="708"/>
        <w:jc w:val="both"/>
        <w:rPr>
          <w:rFonts w:ascii="Times New Roman" w:hAnsi="Times New Roman" w:cs="Times New Roman"/>
          <w:sz w:val="24"/>
          <w:szCs w:val="24"/>
        </w:rPr>
      </w:pPr>
      <w:r w:rsidRPr="00BF6255">
        <w:rPr>
          <w:rFonts w:ascii="Times New Roman" w:hAnsi="Times New Roman" w:cs="Times New Roman"/>
          <w:sz w:val="24"/>
          <w:szCs w:val="24"/>
        </w:rPr>
        <w:t>По прошествии первого года наметилась положительная динамика: удалось преодолеть речевой негативизм, повысилась вербальная активность, улучшилась произвольной речевой моторики, появилась двух-трехсловная фраза.</w:t>
      </w:r>
    </w:p>
    <w:p w:rsidR="001E749D" w:rsidRPr="00BF6255" w:rsidRDefault="001E749D" w:rsidP="001E749D">
      <w:pPr>
        <w:spacing w:after="0"/>
        <w:ind w:firstLine="708"/>
        <w:jc w:val="both"/>
        <w:rPr>
          <w:rFonts w:ascii="Times New Roman" w:hAnsi="Times New Roman" w:cs="Times New Roman"/>
          <w:sz w:val="24"/>
          <w:szCs w:val="24"/>
        </w:rPr>
      </w:pPr>
      <w:r w:rsidRPr="00BF6255">
        <w:rPr>
          <w:rFonts w:ascii="Times New Roman" w:hAnsi="Times New Roman" w:cs="Times New Roman"/>
          <w:sz w:val="24"/>
          <w:szCs w:val="24"/>
        </w:rPr>
        <w:t xml:space="preserve">Результаты. На данный момент детям 6,5 лет. В этом году в школу они не пойдут, остались на дублирование. Хотя речь детей остается маловыразительной, искаженной, нельзя не отметить значительный скачок в речевом развитии.  Дети свободно общаются со </w:t>
      </w:r>
      <w:r w:rsidRPr="00BF6255">
        <w:rPr>
          <w:rFonts w:ascii="Times New Roman" w:hAnsi="Times New Roman" w:cs="Times New Roman"/>
          <w:sz w:val="24"/>
          <w:szCs w:val="24"/>
        </w:rPr>
        <w:lastRenderedPageBreak/>
        <w:t xml:space="preserve">сверстниками и взрослыми, сами инициируют коммуникацию. Звукопроизношение: межзубный </w:t>
      </w:r>
      <w:proofErr w:type="spellStart"/>
      <w:r w:rsidRPr="00BF6255">
        <w:rPr>
          <w:rFonts w:ascii="Times New Roman" w:hAnsi="Times New Roman" w:cs="Times New Roman"/>
          <w:sz w:val="24"/>
          <w:szCs w:val="24"/>
        </w:rPr>
        <w:t>сигматизм</w:t>
      </w:r>
      <w:proofErr w:type="spellEnd"/>
      <w:r w:rsidRPr="00BF6255">
        <w:rPr>
          <w:rFonts w:ascii="Times New Roman" w:hAnsi="Times New Roman" w:cs="Times New Roman"/>
          <w:sz w:val="24"/>
          <w:szCs w:val="24"/>
        </w:rPr>
        <w:t xml:space="preserve"> шипящих, свистящих, ротацизм, </w:t>
      </w:r>
      <w:proofErr w:type="spellStart"/>
      <w:r w:rsidRPr="00BF6255">
        <w:rPr>
          <w:rFonts w:ascii="Times New Roman" w:hAnsi="Times New Roman" w:cs="Times New Roman"/>
          <w:sz w:val="24"/>
          <w:szCs w:val="24"/>
        </w:rPr>
        <w:t>ламбдаци</w:t>
      </w:r>
      <w:r>
        <w:rPr>
          <w:rFonts w:ascii="Times New Roman" w:hAnsi="Times New Roman" w:cs="Times New Roman"/>
          <w:sz w:val="24"/>
          <w:szCs w:val="24"/>
        </w:rPr>
        <w:t>зм</w:t>
      </w:r>
      <w:proofErr w:type="spellEnd"/>
      <w:r>
        <w:rPr>
          <w:rFonts w:ascii="Times New Roman" w:hAnsi="Times New Roman" w:cs="Times New Roman"/>
          <w:sz w:val="24"/>
          <w:szCs w:val="24"/>
        </w:rPr>
        <w:t>. Слоговая структура нарушена</w:t>
      </w:r>
      <w:r w:rsidRPr="00BF6255">
        <w:rPr>
          <w:rFonts w:ascii="Times New Roman" w:hAnsi="Times New Roman" w:cs="Times New Roman"/>
          <w:sz w:val="24"/>
          <w:szCs w:val="24"/>
        </w:rPr>
        <w:t xml:space="preserve">. Пропуски согласных в стечениях, уподобления, перестановки, пропуски слогов. Экспрессивный и </w:t>
      </w:r>
      <w:proofErr w:type="spellStart"/>
      <w:r w:rsidRPr="00BF6255">
        <w:rPr>
          <w:rFonts w:ascii="Times New Roman" w:hAnsi="Times New Roman" w:cs="Times New Roman"/>
          <w:sz w:val="24"/>
          <w:szCs w:val="24"/>
        </w:rPr>
        <w:t>импрессивный</w:t>
      </w:r>
      <w:proofErr w:type="spellEnd"/>
      <w:r w:rsidRPr="00BF6255">
        <w:rPr>
          <w:rFonts w:ascii="Times New Roman" w:hAnsi="Times New Roman" w:cs="Times New Roman"/>
          <w:sz w:val="24"/>
          <w:szCs w:val="24"/>
        </w:rPr>
        <w:t xml:space="preserve"> словарь соответствует возрастной норме, дети могут обобщать группу предметов по основным лексическим темам, подбирать антонимы, слова-действия, признаки. Отмечается некоторая смысловая неточность и расширение лексического значения слова. В самостоятельной речи союзы, предлоги, как правило, игнорируют, не используют служебные слова. Фонематические процессы: дети анализируют звук, дают ему характеристику, анализируют звуковой состав слова, составляют звуковую схему, что закладывает хорошую, прочную основу для обучения грамоте. </w:t>
      </w:r>
    </w:p>
    <w:p w:rsidR="001E749D" w:rsidRPr="00BF6255" w:rsidRDefault="001E749D" w:rsidP="001E749D">
      <w:pPr>
        <w:spacing w:after="0"/>
        <w:ind w:firstLine="708"/>
        <w:jc w:val="both"/>
        <w:rPr>
          <w:rFonts w:ascii="Times New Roman" w:hAnsi="Times New Roman" w:cs="Times New Roman"/>
          <w:sz w:val="24"/>
          <w:szCs w:val="24"/>
        </w:rPr>
      </w:pPr>
      <w:r w:rsidRPr="00BF6255">
        <w:rPr>
          <w:rFonts w:ascii="Times New Roman" w:hAnsi="Times New Roman" w:cs="Times New Roman"/>
          <w:sz w:val="24"/>
          <w:szCs w:val="24"/>
        </w:rPr>
        <w:t>Раньше при чтении стихов они воспроизводили контуры слов и ритм стиха, качая в такт головой. Сейчас они самостоятельно рассказывают, пусть и скандировано, рублено, короткие стихи, наравне с другими детьми участвуют в театрализованных постановках, в утренниках.</w:t>
      </w:r>
    </w:p>
    <w:p w:rsidR="001E749D" w:rsidRPr="00BF6255" w:rsidRDefault="001E749D" w:rsidP="001E749D">
      <w:pPr>
        <w:spacing w:after="0"/>
        <w:ind w:firstLine="708"/>
        <w:jc w:val="both"/>
        <w:rPr>
          <w:rFonts w:ascii="Times New Roman" w:hAnsi="Times New Roman" w:cs="Times New Roman"/>
          <w:sz w:val="24"/>
          <w:szCs w:val="24"/>
        </w:rPr>
      </w:pPr>
      <w:r w:rsidRPr="00BF6255">
        <w:rPr>
          <w:rFonts w:ascii="Times New Roman" w:hAnsi="Times New Roman" w:cs="Times New Roman"/>
          <w:sz w:val="24"/>
          <w:szCs w:val="24"/>
        </w:rPr>
        <w:t xml:space="preserve">Логопедическое заключение: общее недоразвитие речи </w:t>
      </w:r>
      <w:r w:rsidRPr="00BF6255">
        <w:rPr>
          <w:rFonts w:ascii="Times New Roman" w:hAnsi="Times New Roman" w:cs="Times New Roman"/>
          <w:sz w:val="24"/>
          <w:szCs w:val="24"/>
          <w:lang w:val="en-US"/>
        </w:rPr>
        <w:t>III</w:t>
      </w:r>
      <w:r w:rsidRPr="00BF6255">
        <w:rPr>
          <w:rFonts w:ascii="Times New Roman" w:hAnsi="Times New Roman" w:cs="Times New Roman"/>
          <w:sz w:val="24"/>
          <w:szCs w:val="24"/>
        </w:rPr>
        <w:t xml:space="preserve"> уровня, выход из моторной алалии.</w:t>
      </w:r>
    </w:p>
    <w:p w:rsidR="001E749D" w:rsidRPr="00BF6255" w:rsidRDefault="001E749D" w:rsidP="001E749D">
      <w:pPr>
        <w:spacing w:after="0"/>
        <w:ind w:firstLine="708"/>
        <w:jc w:val="both"/>
        <w:rPr>
          <w:rFonts w:ascii="Times New Roman" w:hAnsi="Times New Roman" w:cs="Times New Roman"/>
          <w:sz w:val="24"/>
          <w:szCs w:val="24"/>
        </w:rPr>
      </w:pPr>
      <w:r w:rsidRPr="00BF6255">
        <w:rPr>
          <w:rFonts w:ascii="Times New Roman" w:hAnsi="Times New Roman" w:cs="Times New Roman"/>
          <w:sz w:val="24"/>
          <w:szCs w:val="24"/>
        </w:rPr>
        <w:t>Таким образом, я считаю, использование зрительных символов гласных звуков показало свою эффективность и может использоваться как один из инструментов на начальных этапах индивидуальной работы по преодолению моторной алалии.</w:t>
      </w:r>
    </w:p>
    <w:p w:rsidR="001E749D" w:rsidRPr="00BF6255" w:rsidRDefault="001E749D" w:rsidP="001E749D">
      <w:pPr>
        <w:spacing w:after="0"/>
        <w:jc w:val="center"/>
        <w:rPr>
          <w:rFonts w:ascii="Times New Roman" w:hAnsi="Times New Roman" w:cs="Times New Roman"/>
          <w:sz w:val="24"/>
          <w:szCs w:val="24"/>
        </w:rPr>
      </w:pPr>
      <w:r w:rsidRPr="00BF6255">
        <w:rPr>
          <w:rFonts w:ascii="Times New Roman" w:hAnsi="Times New Roman" w:cs="Times New Roman"/>
          <w:sz w:val="24"/>
          <w:szCs w:val="24"/>
        </w:rPr>
        <w:t xml:space="preserve">Список </w:t>
      </w:r>
      <w:r>
        <w:rPr>
          <w:rFonts w:ascii="Times New Roman" w:hAnsi="Times New Roman" w:cs="Times New Roman"/>
          <w:sz w:val="24"/>
          <w:szCs w:val="24"/>
        </w:rPr>
        <w:t>источников</w:t>
      </w:r>
      <w:r w:rsidRPr="00BF6255">
        <w:rPr>
          <w:rFonts w:ascii="Times New Roman" w:hAnsi="Times New Roman" w:cs="Times New Roman"/>
          <w:sz w:val="24"/>
          <w:szCs w:val="24"/>
        </w:rPr>
        <w:t>:</w:t>
      </w:r>
    </w:p>
    <w:p w:rsidR="001E749D" w:rsidRPr="00BF6255" w:rsidRDefault="001E749D" w:rsidP="0044161B">
      <w:pPr>
        <w:pStyle w:val="a5"/>
        <w:numPr>
          <w:ilvl w:val="0"/>
          <w:numId w:val="24"/>
        </w:numPr>
        <w:spacing w:after="0" w:line="276" w:lineRule="auto"/>
        <w:ind w:left="0" w:firstLine="1068"/>
        <w:jc w:val="both"/>
        <w:rPr>
          <w:rFonts w:ascii="Times New Roman" w:hAnsi="Times New Roman" w:cs="Times New Roman"/>
          <w:sz w:val="24"/>
          <w:szCs w:val="24"/>
        </w:rPr>
      </w:pPr>
      <w:proofErr w:type="spellStart"/>
      <w:r w:rsidRPr="00BF6255">
        <w:rPr>
          <w:rFonts w:ascii="Times New Roman" w:hAnsi="Times New Roman" w:cs="Times New Roman"/>
          <w:sz w:val="24"/>
          <w:szCs w:val="24"/>
        </w:rPr>
        <w:t>Гриншпун</w:t>
      </w:r>
      <w:proofErr w:type="spellEnd"/>
      <w:r w:rsidRPr="00BF6255">
        <w:rPr>
          <w:rFonts w:ascii="Times New Roman" w:hAnsi="Times New Roman" w:cs="Times New Roman"/>
          <w:sz w:val="24"/>
          <w:szCs w:val="24"/>
        </w:rPr>
        <w:t xml:space="preserve"> Б.М. О принципах логопедической работы на начальных этапах формирования речи у моторных </w:t>
      </w:r>
      <w:proofErr w:type="spellStart"/>
      <w:r w:rsidRPr="00BF6255">
        <w:rPr>
          <w:rFonts w:ascii="Times New Roman" w:hAnsi="Times New Roman" w:cs="Times New Roman"/>
          <w:sz w:val="24"/>
          <w:szCs w:val="24"/>
        </w:rPr>
        <w:t>алаликов</w:t>
      </w:r>
      <w:proofErr w:type="spellEnd"/>
      <w:r w:rsidRPr="00BF6255">
        <w:rPr>
          <w:rFonts w:ascii="Times New Roman" w:hAnsi="Times New Roman" w:cs="Times New Roman"/>
          <w:sz w:val="24"/>
          <w:szCs w:val="24"/>
        </w:rPr>
        <w:t xml:space="preserve"> [Текст] // Логопедия. Методическое наследие: в 5 кн. Кн. III: Системные нарушения речи: алалия. Афазия / под ред. Л.С. Волковой. – М.: </w:t>
      </w:r>
      <w:proofErr w:type="spellStart"/>
      <w:r w:rsidRPr="00BF6255">
        <w:rPr>
          <w:rFonts w:ascii="Times New Roman" w:hAnsi="Times New Roman" w:cs="Times New Roman"/>
          <w:sz w:val="24"/>
          <w:szCs w:val="24"/>
        </w:rPr>
        <w:t>Владос</w:t>
      </w:r>
      <w:proofErr w:type="spellEnd"/>
      <w:r w:rsidRPr="00BF6255">
        <w:rPr>
          <w:rFonts w:ascii="Times New Roman" w:hAnsi="Times New Roman" w:cs="Times New Roman"/>
          <w:sz w:val="24"/>
          <w:szCs w:val="24"/>
        </w:rPr>
        <w:t>, 2003</w:t>
      </w:r>
    </w:p>
    <w:p w:rsidR="001E749D" w:rsidRPr="00BF6255" w:rsidRDefault="001E749D" w:rsidP="0044161B">
      <w:pPr>
        <w:pStyle w:val="a5"/>
        <w:numPr>
          <w:ilvl w:val="0"/>
          <w:numId w:val="24"/>
        </w:numPr>
        <w:spacing w:after="0" w:line="276" w:lineRule="auto"/>
        <w:ind w:left="0" w:firstLine="1068"/>
        <w:jc w:val="both"/>
        <w:rPr>
          <w:rFonts w:ascii="Times New Roman" w:hAnsi="Times New Roman" w:cs="Times New Roman"/>
          <w:sz w:val="24"/>
          <w:szCs w:val="24"/>
        </w:rPr>
      </w:pPr>
      <w:r w:rsidRPr="00BF6255">
        <w:rPr>
          <w:rFonts w:ascii="Times New Roman" w:hAnsi="Times New Roman" w:cs="Times New Roman"/>
          <w:sz w:val="24"/>
          <w:szCs w:val="24"/>
        </w:rPr>
        <w:t xml:space="preserve">Созонова Н.Н., </w:t>
      </w:r>
      <w:proofErr w:type="spellStart"/>
      <w:r w:rsidRPr="00BF6255">
        <w:rPr>
          <w:rFonts w:ascii="Times New Roman" w:hAnsi="Times New Roman" w:cs="Times New Roman"/>
          <w:sz w:val="24"/>
          <w:szCs w:val="24"/>
        </w:rPr>
        <w:t>Куцина</w:t>
      </w:r>
      <w:proofErr w:type="spellEnd"/>
      <w:r w:rsidRPr="00BF6255">
        <w:rPr>
          <w:rFonts w:ascii="Times New Roman" w:hAnsi="Times New Roman" w:cs="Times New Roman"/>
          <w:sz w:val="24"/>
          <w:szCs w:val="24"/>
        </w:rPr>
        <w:t xml:space="preserve"> Е.В. Читать раньше, чем </w:t>
      </w:r>
      <w:proofErr w:type="gramStart"/>
      <w:r w:rsidRPr="00BF6255">
        <w:rPr>
          <w:rFonts w:ascii="Times New Roman" w:hAnsi="Times New Roman" w:cs="Times New Roman"/>
          <w:sz w:val="24"/>
          <w:szCs w:val="24"/>
        </w:rPr>
        <w:t>говорить!:</w:t>
      </w:r>
      <w:proofErr w:type="gramEnd"/>
      <w:r w:rsidRPr="00BF6255">
        <w:rPr>
          <w:rFonts w:ascii="Times New Roman" w:hAnsi="Times New Roman" w:cs="Times New Roman"/>
          <w:sz w:val="24"/>
          <w:szCs w:val="24"/>
        </w:rPr>
        <w:t xml:space="preserve"> методическое пособие с иллюстрациями по развитию речи детей с алалией. -Екатеринбург: ООО «</w:t>
      </w:r>
      <w:proofErr w:type="spellStart"/>
      <w:r w:rsidRPr="00BF6255">
        <w:rPr>
          <w:rFonts w:ascii="Times New Roman" w:hAnsi="Times New Roman" w:cs="Times New Roman"/>
          <w:sz w:val="24"/>
          <w:szCs w:val="24"/>
        </w:rPr>
        <w:t>КнигоМир</w:t>
      </w:r>
      <w:proofErr w:type="spellEnd"/>
      <w:r w:rsidRPr="00BF6255">
        <w:rPr>
          <w:rFonts w:ascii="Times New Roman" w:hAnsi="Times New Roman" w:cs="Times New Roman"/>
          <w:sz w:val="24"/>
          <w:szCs w:val="24"/>
        </w:rPr>
        <w:t xml:space="preserve">», 2011. </w:t>
      </w:r>
    </w:p>
    <w:p w:rsidR="001E749D" w:rsidRPr="00BF6255" w:rsidRDefault="001E749D" w:rsidP="0044161B">
      <w:pPr>
        <w:pStyle w:val="a5"/>
        <w:numPr>
          <w:ilvl w:val="0"/>
          <w:numId w:val="24"/>
        </w:numPr>
        <w:spacing w:after="0" w:line="276" w:lineRule="auto"/>
        <w:ind w:left="0" w:firstLine="1068"/>
        <w:jc w:val="both"/>
        <w:rPr>
          <w:rFonts w:ascii="Times New Roman" w:hAnsi="Times New Roman" w:cs="Times New Roman"/>
          <w:sz w:val="24"/>
          <w:szCs w:val="24"/>
        </w:rPr>
      </w:pPr>
      <w:r w:rsidRPr="00BF6255">
        <w:rPr>
          <w:rFonts w:ascii="Times New Roman" w:hAnsi="Times New Roman" w:cs="Times New Roman"/>
          <w:sz w:val="24"/>
          <w:szCs w:val="24"/>
        </w:rPr>
        <w:t>Ткаченко Т.А. Формирование навыков звукового анализа и синтеза. Альбом для индивидуальных и групповых занятий с детьми 4-5 лет. Приложение к комплекту пособий «Учим говорить правильно</w:t>
      </w:r>
      <w:proofErr w:type="gramStart"/>
      <w:r w:rsidRPr="00BF6255">
        <w:rPr>
          <w:rFonts w:ascii="Times New Roman" w:hAnsi="Times New Roman" w:cs="Times New Roman"/>
          <w:sz w:val="24"/>
          <w:szCs w:val="24"/>
        </w:rPr>
        <w:t>».-</w:t>
      </w:r>
      <w:proofErr w:type="gramEnd"/>
      <w:r w:rsidRPr="00BF6255">
        <w:rPr>
          <w:rFonts w:ascii="Times New Roman" w:hAnsi="Times New Roman" w:cs="Times New Roman"/>
          <w:sz w:val="24"/>
          <w:szCs w:val="24"/>
        </w:rPr>
        <w:t xml:space="preserve"> М.: «Издательство ГНОМ и Д», 2005</w:t>
      </w:r>
    </w:p>
    <w:p w:rsidR="001E749D" w:rsidRDefault="001E749D" w:rsidP="004F46E8">
      <w:pPr>
        <w:tabs>
          <w:tab w:val="left" w:pos="6330"/>
        </w:tabs>
        <w:jc w:val="both"/>
        <w:rPr>
          <w:rFonts w:ascii="Times New Roman" w:hAnsi="Times New Roman" w:cs="Times New Roman"/>
          <w:sz w:val="24"/>
          <w:szCs w:val="24"/>
        </w:rPr>
      </w:pPr>
    </w:p>
    <w:p w:rsidR="00CB47E5" w:rsidRDefault="00CB47E5" w:rsidP="004F46E8">
      <w:pPr>
        <w:tabs>
          <w:tab w:val="left" w:pos="6330"/>
        </w:tabs>
        <w:jc w:val="both"/>
        <w:rPr>
          <w:rFonts w:ascii="Times New Roman" w:hAnsi="Times New Roman" w:cs="Times New Roman"/>
          <w:sz w:val="24"/>
          <w:szCs w:val="24"/>
        </w:rPr>
      </w:pPr>
    </w:p>
    <w:p w:rsidR="00CB47E5" w:rsidRDefault="00CB47E5" w:rsidP="004F46E8">
      <w:pPr>
        <w:tabs>
          <w:tab w:val="left" w:pos="6330"/>
        </w:tabs>
        <w:jc w:val="both"/>
        <w:rPr>
          <w:rFonts w:ascii="Times New Roman" w:hAnsi="Times New Roman" w:cs="Times New Roman"/>
          <w:sz w:val="24"/>
          <w:szCs w:val="24"/>
        </w:rPr>
      </w:pPr>
    </w:p>
    <w:p w:rsidR="00CB47E5" w:rsidRDefault="00CB47E5"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DE1C96" w:rsidRDefault="00DE1C96" w:rsidP="004F46E8">
      <w:pPr>
        <w:tabs>
          <w:tab w:val="left" w:pos="6330"/>
        </w:tabs>
        <w:jc w:val="both"/>
        <w:rPr>
          <w:rFonts w:ascii="Times New Roman" w:hAnsi="Times New Roman" w:cs="Times New Roman"/>
          <w:sz w:val="24"/>
          <w:szCs w:val="24"/>
        </w:rPr>
      </w:pPr>
    </w:p>
    <w:p w:rsidR="00CB47E5" w:rsidRDefault="00CB47E5" w:rsidP="004F46E8">
      <w:pPr>
        <w:tabs>
          <w:tab w:val="left" w:pos="6330"/>
        </w:tabs>
        <w:jc w:val="both"/>
        <w:rPr>
          <w:rFonts w:ascii="Times New Roman" w:hAnsi="Times New Roman" w:cs="Times New Roman"/>
          <w:sz w:val="24"/>
          <w:szCs w:val="24"/>
        </w:rPr>
      </w:pPr>
    </w:p>
    <w:p w:rsidR="00CB47E5" w:rsidRDefault="00DE1C96" w:rsidP="00CB47E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r w:rsidR="00CB47E5">
        <w:rPr>
          <w:rFonts w:ascii="Times New Roman" w:hAnsi="Times New Roman" w:cs="Times New Roman"/>
          <w:b/>
          <w:sz w:val="24"/>
          <w:szCs w:val="24"/>
        </w:rPr>
        <w:t>Качество содержания образовательной деятельности в дошкольной образовательной организации</w:t>
      </w:r>
      <w:r>
        <w:rPr>
          <w:rFonts w:ascii="Times New Roman" w:hAnsi="Times New Roman" w:cs="Times New Roman"/>
          <w:b/>
          <w:sz w:val="24"/>
          <w:szCs w:val="24"/>
        </w:rPr>
        <w:t>»</w:t>
      </w:r>
    </w:p>
    <w:p w:rsidR="00CB47E5" w:rsidRDefault="00CB47E5" w:rsidP="00CB47E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w:t>
      </w:r>
    </w:p>
    <w:p w:rsidR="00CB47E5" w:rsidRDefault="00CB47E5" w:rsidP="00CB47E5">
      <w:pPr>
        <w:spacing w:after="0" w:line="240" w:lineRule="auto"/>
        <w:jc w:val="center"/>
        <w:rPr>
          <w:rFonts w:ascii="Times New Roman" w:hAnsi="Times New Roman" w:cs="Times New Roman"/>
          <w:b/>
          <w:sz w:val="24"/>
          <w:szCs w:val="24"/>
        </w:rPr>
      </w:pPr>
    </w:p>
    <w:p w:rsidR="00CB47E5" w:rsidRPr="000A6435" w:rsidRDefault="00CB47E5" w:rsidP="00CB47E5">
      <w:pPr>
        <w:spacing w:after="0" w:line="240" w:lineRule="auto"/>
        <w:jc w:val="center"/>
        <w:rPr>
          <w:rFonts w:ascii="Times New Roman" w:hAnsi="Times New Roman" w:cs="Times New Roman"/>
          <w:b/>
          <w:sz w:val="24"/>
          <w:szCs w:val="24"/>
        </w:rPr>
      </w:pPr>
      <w:r w:rsidRPr="000A6435">
        <w:rPr>
          <w:rFonts w:ascii="Times New Roman" w:hAnsi="Times New Roman" w:cs="Times New Roman"/>
          <w:b/>
          <w:sz w:val="24"/>
          <w:szCs w:val="24"/>
        </w:rPr>
        <w:t xml:space="preserve">Использование приемов методики М. </w:t>
      </w:r>
      <w:proofErr w:type="spellStart"/>
      <w:r w:rsidRPr="000A6435">
        <w:rPr>
          <w:rFonts w:ascii="Times New Roman" w:hAnsi="Times New Roman" w:cs="Times New Roman"/>
          <w:b/>
          <w:sz w:val="24"/>
          <w:szCs w:val="24"/>
        </w:rPr>
        <w:t>Монтессори</w:t>
      </w:r>
      <w:proofErr w:type="spellEnd"/>
    </w:p>
    <w:p w:rsidR="00CB47E5" w:rsidRDefault="00CB47E5" w:rsidP="00CB47E5">
      <w:pPr>
        <w:spacing w:after="0" w:line="240" w:lineRule="auto"/>
        <w:jc w:val="center"/>
        <w:rPr>
          <w:rFonts w:ascii="Times New Roman" w:hAnsi="Times New Roman" w:cs="Times New Roman"/>
          <w:b/>
          <w:sz w:val="24"/>
          <w:szCs w:val="24"/>
        </w:rPr>
      </w:pPr>
      <w:r w:rsidRPr="000A6435">
        <w:rPr>
          <w:rFonts w:ascii="Times New Roman" w:hAnsi="Times New Roman" w:cs="Times New Roman"/>
          <w:b/>
          <w:sz w:val="24"/>
          <w:szCs w:val="24"/>
        </w:rPr>
        <w:t>в коррекционной работе с детьми с ОВЗ</w:t>
      </w:r>
    </w:p>
    <w:p w:rsidR="00CB47E5" w:rsidRPr="000A6435" w:rsidRDefault="00CB47E5" w:rsidP="00CB47E5">
      <w:pPr>
        <w:spacing w:after="0" w:line="240" w:lineRule="auto"/>
        <w:jc w:val="center"/>
        <w:rPr>
          <w:rFonts w:ascii="Times New Roman" w:hAnsi="Times New Roman" w:cs="Times New Roman"/>
          <w:b/>
          <w:sz w:val="24"/>
          <w:szCs w:val="24"/>
        </w:rPr>
      </w:pPr>
    </w:p>
    <w:p w:rsidR="00CB47E5" w:rsidRPr="006108A1" w:rsidRDefault="00CB47E5" w:rsidP="00CB47E5">
      <w:pPr>
        <w:spacing w:after="0" w:line="240" w:lineRule="auto"/>
        <w:jc w:val="right"/>
        <w:rPr>
          <w:rFonts w:ascii="Times New Roman" w:hAnsi="Times New Roman" w:cs="Times New Roman"/>
          <w:b/>
          <w:i/>
          <w:sz w:val="24"/>
          <w:szCs w:val="24"/>
        </w:rPr>
      </w:pPr>
      <w:r w:rsidRPr="000A6435">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6108A1">
        <w:rPr>
          <w:rFonts w:ascii="Times New Roman" w:hAnsi="Times New Roman" w:cs="Times New Roman"/>
          <w:b/>
          <w:i/>
          <w:sz w:val="24"/>
          <w:szCs w:val="24"/>
        </w:rPr>
        <w:t>Тимергазина</w:t>
      </w:r>
      <w:proofErr w:type="spellEnd"/>
      <w:r w:rsidRPr="006108A1">
        <w:rPr>
          <w:rFonts w:ascii="Times New Roman" w:hAnsi="Times New Roman" w:cs="Times New Roman"/>
          <w:b/>
          <w:i/>
          <w:sz w:val="24"/>
          <w:szCs w:val="24"/>
        </w:rPr>
        <w:t xml:space="preserve"> Елена Валерьевна</w:t>
      </w:r>
      <w:r>
        <w:rPr>
          <w:rFonts w:ascii="Times New Roman" w:hAnsi="Times New Roman" w:cs="Times New Roman"/>
          <w:b/>
          <w:i/>
          <w:sz w:val="24"/>
          <w:szCs w:val="24"/>
        </w:rPr>
        <w:t>,</w:t>
      </w:r>
    </w:p>
    <w:p w:rsidR="00CB47E5" w:rsidRPr="006013C8" w:rsidRDefault="00CB47E5" w:rsidP="00CB47E5">
      <w:pPr>
        <w:spacing w:after="0" w:line="240" w:lineRule="auto"/>
        <w:jc w:val="right"/>
        <w:rPr>
          <w:rFonts w:ascii="Times New Roman" w:hAnsi="Times New Roman" w:cs="Times New Roman"/>
          <w:sz w:val="24"/>
          <w:szCs w:val="24"/>
        </w:rPr>
      </w:pPr>
      <w:r w:rsidRPr="000A6435">
        <w:rPr>
          <w:rFonts w:ascii="Times New Roman" w:hAnsi="Times New Roman" w:cs="Times New Roman"/>
          <w:sz w:val="24"/>
          <w:szCs w:val="24"/>
        </w:rPr>
        <w:t xml:space="preserve">                                                                                                        учитель-дефектолог</w:t>
      </w:r>
      <w:r>
        <w:rPr>
          <w:rFonts w:ascii="Times New Roman" w:hAnsi="Times New Roman" w:cs="Times New Roman"/>
          <w:sz w:val="24"/>
          <w:szCs w:val="24"/>
        </w:rPr>
        <w:t>,</w:t>
      </w:r>
      <w:r w:rsidRPr="006013C8">
        <w:rPr>
          <w:rFonts w:ascii="Times New Roman" w:hAnsi="Times New Roman" w:cs="Times New Roman"/>
          <w:sz w:val="24"/>
          <w:szCs w:val="24"/>
        </w:rPr>
        <w:t xml:space="preserve">                          </w:t>
      </w:r>
    </w:p>
    <w:p w:rsidR="00CB47E5" w:rsidRPr="000A6435" w:rsidRDefault="00CB47E5" w:rsidP="00CB47E5">
      <w:pPr>
        <w:spacing w:after="0" w:line="240" w:lineRule="auto"/>
        <w:jc w:val="right"/>
        <w:rPr>
          <w:rFonts w:ascii="Times New Roman" w:hAnsi="Times New Roman" w:cs="Times New Roman"/>
          <w:sz w:val="24"/>
          <w:szCs w:val="24"/>
        </w:rPr>
      </w:pPr>
      <w:r w:rsidRPr="000A6435">
        <w:rPr>
          <w:rFonts w:ascii="Times New Roman" w:hAnsi="Times New Roman" w:cs="Times New Roman"/>
          <w:sz w:val="24"/>
          <w:szCs w:val="24"/>
        </w:rPr>
        <w:t xml:space="preserve">                                                                                      БМАДОУ «Детский сад № 19»</w:t>
      </w:r>
    </w:p>
    <w:p w:rsidR="00CB47E5" w:rsidRPr="000A6435" w:rsidRDefault="00CB47E5" w:rsidP="00CB47E5">
      <w:pPr>
        <w:spacing w:line="240" w:lineRule="auto"/>
        <w:rPr>
          <w:rFonts w:ascii="Times New Roman" w:hAnsi="Times New Roman" w:cs="Times New Roman"/>
          <w:sz w:val="24"/>
          <w:szCs w:val="24"/>
        </w:rPr>
      </w:pPr>
      <w:r w:rsidRPr="000A6435">
        <w:rPr>
          <w:rFonts w:ascii="Times New Roman" w:hAnsi="Times New Roman" w:cs="Times New Roman"/>
          <w:sz w:val="24"/>
          <w:szCs w:val="24"/>
        </w:rPr>
        <w:t xml:space="preserve">                                                                             </w:t>
      </w:r>
    </w:p>
    <w:p w:rsidR="00CB47E5" w:rsidRPr="000A6435" w:rsidRDefault="00CB47E5" w:rsidP="00CB47E5">
      <w:pPr>
        <w:spacing w:after="0" w:line="240" w:lineRule="auto"/>
        <w:ind w:firstLine="709"/>
        <w:jc w:val="both"/>
        <w:rPr>
          <w:rFonts w:ascii="Times New Roman" w:hAnsi="Times New Roman" w:cs="Times New Roman"/>
          <w:sz w:val="24"/>
          <w:szCs w:val="24"/>
        </w:rPr>
      </w:pPr>
      <w:r w:rsidRPr="000A6435">
        <w:rPr>
          <w:rFonts w:ascii="Times New Roman" w:hAnsi="Times New Roman" w:cs="Times New Roman"/>
          <w:sz w:val="24"/>
          <w:szCs w:val="24"/>
        </w:rPr>
        <w:t xml:space="preserve">В настоящее время мы наблюдаем увеличение количества детей с различными отклонениями физического или психического развития. Таких детей принято называть дети с ограниченными возможностями здоровья. </w:t>
      </w:r>
      <w:r w:rsidRPr="006108A1">
        <w:rPr>
          <w:rFonts w:ascii="Times New Roman" w:hAnsi="Times New Roman" w:cs="Times New Roman"/>
          <w:sz w:val="24"/>
          <w:szCs w:val="24"/>
        </w:rPr>
        <w:t xml:space="preserve">Закон «Об образовании», а также Федеральный государственный образовательный стандарт дошкольного образования ориентирован на индивидуализацию </w:t>
      </w:r>
      <w:proofErr w:type="spellStart"/>
      <w:r w:rsidRPr="006108A1">
        <w:rPr>
          <w:rFonts w:ascii="Times New Roman" w:hAnsi="Times New Roman" w:cs="Times New Roman"/>
          <w:sz w:val="24"/>
          <w:szCs w:val="24"/>
        </w:rPr>
        <w:t>воспитательно</w:t>
      </w:r>
      <w:proofErr w:type="spellEnd"/>
      <w:r w:rsidRPr="006108A1">
        <w:rPr>
          <w:rFonts w:ascii="Times New Roman" w:hAnsi="Times New Roman" w:cs="Times New Roman"/>
          <w:sz w:val="24"/>
          <w:szCs w:val="24"/>
        </w:rPr>
        <w:t>-образовательного процесса, связанную с жизненной ситуацией отдельного ребенка, его состоянием здоровья, образовательными потребностями; на обеспечение равных возможностей для полноценного развития ребенка в период дошкольного детства, в т. ч. детей с ОВЗ.</w:t>
      </w:r>
      <w:r>
        <w:rPr>
          <w:rFonts w:ascii="Times New Roman" w:hAnsi="Times New Roman" w:cs="Times New Roman"/>
          <w:sz w:val="24"/>
          <w:szCs w:val="24"/>
        </w:rPr>
        <w:t xml:space="preserve"> </w:t>
      </w:r>
      <w:r w:rsidRPr="000A6435">
        <w:rPr>
          <w:rFonts w:ascii="Times New Roman" w:hAnsi="Times New Roman" w:cs="Times New Roman"/>
          <w:sz w:val="24"/>
          <w:szCs w:val="24"/>
        </w:rPr>
        <w:t xml:space="preserve">Основная задача дошкольного образовательного учреждения состоит в том, чтобы дать воспитаннику нужный багаж умения и навыков для перехода на последующий образовательный уровень, вдобавок воспитать в ребенке такие </w:t>
      </w:r>
      <w:r w:rsidRPr="000A6435">
        <w:rPr>
          <w:rFonts w:ascii="Times New Roman" w:hAnsi="Times New Roman" w:cs="Times New Roman"/>
          <w:sz w:val="24"/>
          <w:szCs w:val="24"/>
        </w:rPr>
        <w:lastRenderedPageBreak/>
        <w:t>качества, которые пригодятся ему для дальнейшей социализации.</w:t>
      </w:r>
      <w:r>
        <w:rPr>
          <w:rFonts w:ascii="Times New Roman" w:hAnsi="Times New Roman" w:cs="Times New Roman"/>
          <w:sz w:val="24"/>
          <w:szCs w:val="24"/>
        </w:rPr>
        <w:t xml:space="preserve"> </w:t>
      </w:r>
      <w:r w:rsidRPr="000A6435">
        <w:rPr>
          <w:rFonts w:ascii="Times New Roman" w:hAnsi="Times New Roman" w:cs="Times New Roman"/>
          <w:sz w:val="24"/>
          <w:szCs w:val="24"/>
        </w:rPr>
        <w:t>Группа детей с ограниченным</w:t>
      </w:r>
      <w:r>
        <w:rPr>
          <w:rFonts w:ascii="Times New Roman" w:hAnsi="Times New Roman" w:cs="Times New Roman"/>
          <w:sz w:val="24"/>
          <w:szCs w:val="24"/>
        </w:rPr>
        <w:t>и возможностями здоровья (далее - ОВЗ) -</w:t>
      </w:r>
      <w:r w:rsidRPr="000A6435">
        <w:rPr>
          <w:rFonts w:ascii="Times New Roman" w:hAnsi="Times New Roman" w:cs="Times New Roman"/>
          <w:sz w:val="24"/>
          <w:szCs w:val="24"/>
        </w:rPr>
        <w:t xml:space="preserve"> разнородна по своему составу: к основным категориям относятся дети: с нарушениями зрения (слабовидящие и слепые), с нарушением слуха (слабослышащие, глухие и позднооглохшие), с тяжелыми нарушениями речи, с задержкой психического развития, с нарушением интеллекта, с расстройствами аутистического спектра, с нарушением опорно-двигательного аппарата, с расстройствами эмоционально-волевой сферы и поведения. </w:t>
      </w:r>
    </w:p>
    <w:p w:rsidR="00CB47E5" w:rsidRPr="000A6435" w:rsidRDefault="00CB47E5" w:rsidP="00CB47E5">
      <w:pPr>
        <w:spacing w:after="0" w:line="240" w:lineRule="auto"/>
        <w:jc w:val="both"/>
        <w:rPr>
          <w:rFonts w:ascii="Times New Roman" w:hAnsi="Times New Roman" w:cs="Times New Roman"/>
          <w:sz w:val="24"/>
          <w:szCs w:val="24"/>
        </w:rPr>
      </w:pPr>
      <w:r w:rsidRPr="000A6435">
        <w:rPr>
          <w:rFonts w:ascii="Times New Roman" w:hAnsi="Times New Roman" w:cs="Times New Roman"/>
          <w:sz w:val="24"/>
          <w:szCs w:val="24"/>
        </w:rPr>
        <w:t xml:space="preserve"> </w:t>
      </w:r>
      <w:r w:rsidRPr="000A6435">
        <w:rPr>
          <w:rFonts w:ascii="Times New Roman" w:hAnsi="Times New Roman" w:cs="Times New Roman"/>
          <w:sz w:val="24"/>
          <w:szCs w:val="24"/>
        </w:rPr>
        <w:tab/>
        <w:t xml:space="preserve">Поиск преимущественно результативных способов коррекционной работы с детьми с ОВЗ представляется актуальной задачей нынешней дефектологии. Главным условием полноценного развития, социализации, адаптации и </w:t>
      </w:r>
      <w:r>
        <w:rPr>
          <w:rFonts w:ascii="Times New Roman" w:hAnsi="Times New Roman" w:cs="Times New Roman"/>
          <w:sz w:val="24"/>
          <w:szCs w:val="24"/>
        </w:rPr>
        <w:t>ре</w:t>
      </w:r>
      <w:r w:rsidRPr="000A6435">
        <w:rPr>
          <w:rFonts w:ascii="Times New Roman" w:hAnsi="Times New Roman" w:cs="Times New Roman"/>
          <w:sz w:val="24"/>
          <w:szCs w:val="24"/>
        </w:rPr>
        <w:t xml:space="preserve">абилитации детей с ОВЗ является своевременно начатая коррекционная работа. В своей работе для организации занятия с детьми с ОВЗ я ориентируюсь на следующие нормативно-правовые документы: </w:t>
      </w:r>
    </w:p>
    <w:p w:rsidR="00CB47E5" w:rsidRPr="000A6435" w:rsidRDefault="00CB47E5" w:rsidP="00CB47E5">
      <w:pPr>
        <w:spacing w:after="0" w:line="240" w:lineRule="auto"/>
        <w:jc w:val="both"/>
        <w:rPr>
          <w:rFonts w:ascii="Times New Roman" w:hAnsi="Times New Roman" w:cs="Times New Roman"/>
          <w:sz w:val="24"/>
          <w:szCs w:val="24"/>
        </w:rPr>
      </w:pPr>
      <w:r w:rsidRPr="000A643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A6435">
        <w:rPr>
          <w:rFonts w:ascii="Times New Roman" w:hAnsi="Times New Roman" w:cs="Times New Roman"/>
          <w:sz w:val="24"/>
          <w:szCs w:val="24"/>
        </w:rPr>
        <w:t xml:space="preserve">Конвенция о правах инвалидов; </w:t>
      </w:r>
    </w:p>
    <w:p w:rsidR="00CB47E5" w:rsidRPr="000A6435" w:rsidRDefault="00CB47E5" w:rsidP="00CB47E5">
      <w:pPr>
        <w:spacing w:after="0" w:line="240" w:lineRule="auto"/>
        <w:jc w:val="both"/>
        <w:rPr>
          <w:rFonts w:ascii="Times New Roman" w:hAnsi="Times New Roman" w:cs="Times New Roman"/>
          <w:sz w:val="24"/>
          <w:szCs w:val="24"/>
        </w:rPr>
      </w:pPr>
      <w:r w:rsidRPr="000A643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A6435">
        <w:rPr>
          <w:rFonts w:ascii="Times New Roman" w:hAnsi="Times New Roman" w:cs="Times New Roman"/>
          <w:sz w:val="24"/>
          <w:szCs w:val="24"/>
        </w:rPr>
        <w:t xml:space="preserve">Конвенция о правах ребенка; </w:t>
      </w:r>
    </w:p>
    <w:p w:rsidR="00CB47E5" w:rsidRPr="000A6435" w:rsidRDefault="00CB47E5" w:rsidP="00CB47E5">
      <w:pPr>
        <w:spacing w:after="0" w:line="240" w:lineRule="auto"/>
        <w:jc w:val="both"/>
        <w:rPr>
          <w:rFonts w:ascii="Times New Roman" w:hAnsi="Times New Roman" w:cs="Times New Roman"/>
          <w:sz w:val="24"/>
          <w:szCs w:val="24"/>
        </w:rPr>
      </w:pPr>
      <w:r w:rsidRPr="000A643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A6435">
        <w:rPr>
          <w:rFonts w:ascii="Times New Roman" w:hAnsi="Times New Roman" w:cs="Times New Roman"/>
          <w:sz w:val="24"/>
          <w:szCs w:val="24"/>
        </w:rPr>
        <w:t xml:space="preserve">Конституция РФ статья 43; </w:t>
      </w:r>
    </w:p>
    <w:p w:rsidR="00CB47E5" w:rsidRPr="000A6435" w:rsidRDefault="00CB47E5" w:rsidP="00CB47E5">
      <w:pPr>
        <w:spacing w:after="0" w:line="240" w:lineRule="auto"/>
        <w:jc w:val="both"/>
        <w:rPr>
          <w:rFonts w:ascii="Times New Roman" w:hAnsi="Times New Roman" w:cs="Times New Roman"/>
          <w:sz w:val="24"/>
          <w:szCs w:val="24"/>
        </w:rPr>
      </w:pPr>
      <w:r w:rsidRPr="000A643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A6435">
        <w:rPr>
          <w:rFonts w:ascii="Times New Roman" w:hAnsi="Times New Roman" w:cs="Times New Roman"/>
          <w:sz w:val="24"/>
          <w:szCs w:val="24"/>
        </w:rPr>
        <w:t>О создании условий для получения образования детьми с ОВЗ;</w:t>
      </w:r>
    </w:p>
    <w:p w:rsidR="00CB47E5" w:rsidRPr="000A6435" w:rsidRDefault="00CB47E5" w:rsidP="00CB47E5">
      <w:pPr>
        <w:spacing w:after="0" w:line="240" w:lineRule="auto"/>
        <w:jc w:val="both"/>
        <w:rPr>
          <w:rFonts w:ascii="Times New Roman" w:hAnsi="Times New Roman" w:cs="Times New Roman"/>
          <w:sz w:val="24"/>
          <w:szCs w:val="24"/>
        </w:rPr>
      </w:pPr>
      <w:r w:rsidRPr="000A643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A6435">
        <w:rPr>
          <w:rFonts w:ascii="Times New Roman" w:hAnsi="Times New Roman" w:cs="Times New Roman"/>
          <w:sz w:val="24"/>
          <w:szCs w:val="24"/>
        </w:rPr>
        <w:t>ФГОС НОО обучающихся с ОВЗ (утвержден приказом МОН России от 19.</w:t>
      </w:r>
    </w:p>
    <w:p w:rsidR="00CB47E5" w:rsidRPr="000A6435" w:rsidRDefault="00CB47E5" w:rsidP="00CB47E5">
      <w:pPr>
        <w:spacing w:after="0" w:line="240" w:lineRule="auto"/>
        <w:jc w:val="both"/>
        <w:rPr>
          <w:rFonts w:ascii="Times New Roman" w:hAnsi="Times New Roman" w:cs="Times New Roman"/>
          <w:sz w:val="24"/>
          <w:szCs w:val="24"/>
        </w:rPr>
      </w:pPr>
      <w:r w:rsidRPr="000A6435">
        <w:rPr>
          <w:rFonts w:ascii="Times New Roman" w:hAnsi="Times New Roman" w:cs="Times New Roman"/>
          <w:sz w:val="24"/>
          <w:szCs w:val="24"/>
        </w:rPr>
        <w:t xml:space="preserve"> - Письмо </w:t>
      </w:r>
      <w:proofErr w:type="gramStart"/>
      <w:r w:rsidRPr="000A6435">
        <w:rPr>
          <w:rFonts w:ascii="Times New Roman" w:hAnsi="Times New Roman" w:cs="Times New Roman"/>
          <w:sz w:val="24"/>
          <w:szCs w:val="24"/>
        </w:rPr>
        <w:t>МО</w:t>
      </w:r>
      <w:proofErr w:type="gramEnd"/>
      <w:r w:rsidRPr="000A6435">
        <w:rPr>
          <w:rFonts w:ascii="Times New Roman" w:hAnsi="Times New Roman" w:cs="Times New Roman"/>
          <w:sz w:val="24"/>
          <w:szCs w:val="24"/>
        </w:rPr>
        <w:t xml:space="preserve"> НО от 18. 2016 № 316-01-100-909/16-0-0 «О направлении методических рекомендаций по введению ФГОС ОВЗ»;</w:t>
      </w:r>
    </w:p>
    <w:p w:rsidR="00CB47E5" w:rsidRPr="000A6435" w:rsidRDefault="00CB47E5" w:rsidP="00CB47E5">
      <w:pPr>
        <w:spacing w:after="0" w:line="240" w:lineRule="auto"/>
        <w:jc w:val="both"/>
        <w:rPr>
          <w:rFonts w:ascii="Times New Roman" w:hAnsi="Times New Roman" w:cs="Times New Roman"/>
          <w:sz w:val="24"/>
          <w:szCs w:val="24"/>
        </w:rPr>
      </w:pPr>
      <w:r w:rsidRPr="000A643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A6435">
        <w:rPr>
          <w:rFonts w:ascii="Times New Roman" w:hAnsi="Times New Roman" w:cs="Times New Roman"/>
          <w:sz w:val="24"/>
          <w:szCs w:val="24"/>
        </w:rPr>
        <w:t>Приложение к Письму от 18. 2016 № 316-01-100-909/16-0-0 «Методические рекомендации по введению ФГОС ОВЗ».</w:t>
      </w:r>
    </w:p>
    <w:p w:rsidR="00CB47E5" w:rsidRPr="000A6435" w:rsidRDefault="00CB47E5" w:rsidP="00CB47E5">
      <w:pPr>
        <w:spacing w:after="0" w:line="240" w:lineRule="auto"/>
        <w:jc w:val="both"/>
        <w:rPr>
          <w:rFonts w:ascii="Times New Roman" w:hAnsi="Times New Roman" w:cs="Times New Roman"/>
          <w:sz w:val="24"/>
          <w:szCs w:val="24"/>
        </w:rPr>
      </w:pPr>
      <w:r w:rsidRPr="000A6435">
        <w:rPr>
          <w:rFonts w:ascii="Times New Roman" w:hAnsi="Times New Roman" w:cs="Times New Roman"/>
          <w:sz w:val="24"/>
          <w:szCs w:val="24"/>
        </w:rPr>
        <w:t xml:space="preserve"> </w:t>
      </w:r>
      <w:r w:rsidRPr="000A6435">
        <w:rPr>
          <w:rFonts w:ascii="Times New Roman" w:hAnsi="Times New Roman" w:cs="Times New Roman"/>
          <w:sz w:val="24"/>
          <w:szCs w:val="24"/>
        </w:rPr>
        <w:tab/>
        <w:t xml:space="preserve">Цель </w:t>
      </w:r>
      <w:r>
        <w:rPr>
          <w:rFonts w:ascii="Times New Roman" w:hAnsi="Times New Roman" w:cs="Times New Roman"/>
          <w:sz w:val="24"/>
          <w:szCs w:val="24"/>
        </w:rPr>
        <w:t xml:space="preserve">моей </w:t>
      </w:r>
      <w:r w:rsidRPr="000A6435">
        <w:rPr>
          <w:rFonts w:ascii="Times New Roman" w:hAnsi="Times New Roman" w:cs="Times New Roman"/>
          <w:sz w:val="24"/>
          <w:szCs w:val="24"/>
        </w:rPr>
        <w:t>коррекционной работы направлена на преодоление и компенсацию недостатков развития, на социальную адаптацию, на развитие когнитивной сферы. Работая в корре</w:t>
      </w:r>
      <w:r>
        <w:rPr>
          <w:rFonts w:ascii="Times New Roman" w:hAnsi="Times New Roman" w:cs="Times New Roman"/>
          <w:sz w:val="24"/>
          <w:szCs w:val="24"/>
        </w:rPr>
        <w:t xml:space="preserve">кционном детском саду, </w:t>
      </w:r>
      <w:r w:rsidRPr="000A6435">
        <w:rPr>
          <w:rFonts w:ascii="Times New Roman" w:hAnsi="Times New Roman" w:cs="Times New Roman"/>
          <w:sz w:val="24"/>
          <w:szCs w:val="24"/>
        </w:rPr>
        <w:t xml:space="preserve">приходится постоянно искать результативные и продуктивные методы, которые дозволяют учесть, как общие, так и специфические закономерности формирования </w:t>
      </w:r>
      <w:r>
        <w:rPr>
          <w:rFonts w:ascii="Times New Roman" w:hAnsi="Times New Roman" w:cs="Times New Roman"/>
          <w:sz w:val="24"/>
          <w:szCs w:val="24"/>
        </w:rPr>
        <w:t>детей</w:t>
      </w:r>
      <w:r w:rsidRPr="000A6435">
        <w:rPr>
          <w:rFonts w:ascii="Times New Roman" w:hAnsi="Times New Roman" w:cs="Times New Roman"/>
          <w:sz w:val="24"/>
          <w:szCs w:val="24"/>
        </w:rPr>
        <w:t xml:space="preserve"> с ОВЗ. Ведь даже у двух детей с одинаковым заключением </w:t>
      </w:r>
      <w:proofErr w:type="spellStart"/>
      <w:r w:rsidRPr="000A6435">
        <w:rPr>
          <w:rFonts w:ascii="Times New Roman" w:hAnsi="Times New Roman" w:cs="Times New Roman"/>
          <w:sz w:val="24"/>
          <w:szCs w:val="24"/>
        </w:rPr>
        <w:t>ПМПКа</w:t>
      </w:r>
      <w:proofErr w:type="spellEnd"/>
      <w:r w:rsidRPr="000A6435">
        <w:rPr>
          <w:rFonts w:ascii="Times New Roman" w:hAnsi="Times New Roman" w:cs="Times New Roman"/>
          <w:sz w:val="24"/>
          <w:szCs w:val="24"/>
        </w:rPr>
        <w:t xml:space="preserve"> наблюдаются совершенно противоположные индивидуальные особенности, один может самостоятельно одеваться, а другой даже футболку не знает, как надевать. Чаще всего у детей с ОВЗ наблюдается отсутствие и</w:t>
      </w:r>
      <w:r>
        <w:rPr>
          <w:rFonts w:ascii="Times New Roman" w:hAnsi="Times New Roman" w:cs="Times New Roman"/>
          <w:sz w:val="24"/>
          <w:szCs w:val="24"/>
        </w:rPr>
        <w:t xml:space="preserve">ли частичное нарушение речи, не </w:t>
      </w:r>
      <w:proofErr w:type="spellStart"/>
      <w:r>
        <w:rPr>
          <w:rFonts w:ascii="Times New Roman" w:hAnsi="Times New Roman" w:cs="Times New Roman"/>
          <w:sz w:val="24"/>
          <w:szCs w:val="24"/>
        </w:rPr>
        <w:t>сформированность</w:t>
      </w:r>
      <w:proofErr w:type="spellEnd"/>
      <w:r>
        <w:rPr>
          <w:rFonts w:ascii="Times New Roman" w:hAnsi="Times New Roman" w:cs="Times New Roman"/>
          <w:sz w:val="24"/>
          <w:szCs w:val="24"/>
        </w:rPr>
        <w:t xml:space="preserve"> культурно</w:t>
      </w:r>
      <w:r w:rsidRPr="000A6435">
        <w:rPr>
          <w:rFonts w:ascii="Times New Roman" w:hAnsi="Times New Roman" w:cs="Times New Roman"/>
          <w:sz w:val="24"/>
          <w:szCs w:val="24"/>
        </w:rPr>
        <w:t xml:space="preserve">-гигиенических навыков, недоразвитие общей и мелкой моторики. Изучая различные </w:t>
      </w:r>
      <w:proofErr w:type="gramStart"/>
      <w:r w:rsidRPr="000A6435">
        <w:rPr>
          <w:rFonts w:ascii="Times New Roman" w:hAnsi="Times New Roman" w:cs="Times New Roman"/>
          <w:sz w:val="24"/>
          <w:szCs w:val="24"/>
        </w:rPr>
        <w:t>методики</w:t>
      </w:r>
      <w:proofErr w:type="gramEnd"/>
      <w:r w:rsidRPr="000A6435">
        <w:rPr>
          <w:rFonts w:ascii="Times New Roman" w:hAnsi="Times New Roman" w:cs="Times New Roman"/>
          <w:sz w:val="24"/>
          <w:szCs w:val="24"/>
        </w:rPr>
        <w:t xml:space="preserve"> я решила опробовать методику </w:t>
      </w:r>
      <w:proofErr w:type="spellStart"/>
      <w:r w:rsidRPr="000A6435">
        <w:rPr>
          <w:rFonts w:ascii="Times New Roman" w:hAnsi="Times New Roman" w:cs="Times New Roman"/>
          <w:sz w:val="24"/>
          <w:szCs w:val="24"/>
        </w:rPr>
        <w:t>Монтессори</w:t>
      </w:r>
      <w:proofErr w:type="spellEnd"/>
      <w:r w:rsidRPr="000A6435">
        <w:rPr>
          <w:rFonts w:ascii="Times New Roman" w:hAnsi="Times New Roman" w:cs="Times New Roman"/>
          <w:sz w:val="24"/>
          <w:szCs w:val="24"/>
        </w:rPr>
        <w:t xml:space="preserve">. </w:t>
      </w:r>
    </w:p>
    <w:p w:rsidR="00CB47E5" w:rsidRPr="000A6435" w:rsidRDefault="00CB47E5" w:rsidP="00CB47E5">
      <w:pPr>
        <w:spacing w:after="0" w:line="240" w:lineRule="auto"/>
        <w:jc w:val="both"/>
        <w:rPr>
          <w:rFonts w:ascii="Times New Roman" w:hAnsi="Times New Roman" w:cs="Times New Roman"/>
          <w:sz w:val="24"/>
          <w:szCs w:val="24"/>
        </w:rPr>
      </w:pPr>
      <w:r w:rsidRPr="000A6435">
        <w:rPr>
          <w:rFonts w:ascii="Times New Roman" w:hAnsi="Times New Roman" w:cs="Times New Roman"/>
          <w:sz w:val="24"/>
          <w:szCs w:val="24"/>
        </w:rPr>
        <w:t xml:space="preserve">Методика Марии </w:t>
      </w:r>
      <w:proofErr w:type="spellStart"/>
      <w:r w:rsidRPr="000A6435">
        <w:rPr>
          <w:rFonts w:ascii="Times New Roman" w:hAnsi="Times New Roman" w:cs="Times New Roman"/>
          <w:sz w:val="24"/>
          <w:szCs w:val="24"/>
        </w:rPr>
        <w:t>Монтессори</w:t>
      </w:r>
      <w:proofErr w:type="spellEnd"/>
      <w:r w:rsidRPr="000A6435">
        <w:rPr>
          <w:rFonts w:ascii="Times New Roman" w:hAnsi="Times New Roman" w:cs="Times New Roman"/>
          <w:sz w:val="24"/>
          <w:szCs w:val="24"/>
        </w:rPr>
        <w:t xml:space="preserve"> – это универсальная разработка, обеспечивающая комплексное решение ключевых целей и задач развития ребенка: обеспечение подходящих условий для развития когнитивной и аффективной сферы, регуляторного предоставления психической активности с учетом особенности их совершенствования в онтогенезе. «Соревнуясь» исключительно с самим собой, ребенок приобретает уверенность в личных силах и полностью осваивает предложенный материал. </w:t>
      </w:r>
    </w:p>
    <w:p w:rsidR="00CB47E5" w:rsidRPr="000A6435" w:rsidRDefault="00CB47E5" w:rsidP="00CB47E5">
      <w:pPr>
        <w:spacing w:after="0" w:line="240" w:lineRule="auto"/>
        <w:jc w:val="both"/>
        <w:rPr>
          <w:rFonts w:ascii="Times New Roman" w:hAnsi="Times New Roman" w:cs="Times New Roman"/>
          <w:sz w:val="24"/>
          <w:szCs w:val="24"/>
        </w:rPr>
      </w:pPr>
      <w:r w:rsidRPr="000A6435">
        <w:rPr>
          <w:rFonts w:ascii="Times New Roman" w:hAnsi="Times New Roman" w:cs="Times New Roman"/>
          <w:sz w:val="24"/>
          <w:szCs w:val="24"/>
        </w:rPr>
        <w:t xml:space="preserve"> </w:t>
      </w:r>
      <w:r w:rsidRPr="000A6435">
        <w:rPr>
          <w:rFonts w:ascii="Times New Roman" w:hAnsi="Times New Roman" w:cs="Times New Roman"/>
          <w:sz w:val="24"/>
          <w:szCs w:val="24"/>
        </w:rPr>
        <w:tab/>
        <w:t xml:space="preserve">Главный принцип методики </w:t>
      </w:r>
      <w:proofErr w:type="spellStart"/>
      <w:r w:rsidRPr="000A6435">
        <w:rPr>
          <w:rFonts w:ascii="Times New Roman" w:hAnsi="Times New Roman" w:cs="Times New Roman"/>
          <w:sz w:val="24"/>
          <w:szCs w:val="24"/>
        </w:rPr>
        <w:t>Монтессори</w:t>
      </w:r>
      <w:proofErr w:type="spellEnd"/>
      <w:r w:rsidRPr="000A6435">
        <w:rPr>
          <w:rFonts w:ascii="Times New Roman" w:hAnsi="Times New Roman" w:cs="Times New Roman"/>
          <w:sz w:val="24"/>
          <w:szCs w:val="24"/>
        </w:rPr>
        <w:t xml:space="preserve"> – «Помоги мне сделать это самому!» Другими словами, взрослый, исходя из интересов и возможностей ребенка, организовывает ему оптимальную среду ради развития творческого потенциала. Организация и осуществление занятий с детьми с ограниченными возможностями здоровья на основе рассматриваемой методики в полной мере согласуется с основополагающими принципами современной коррекционной деятельности: </w:t>
      </w:r>
    </w:p>
    <w:p w:rsidR="00CB47E5" w:rsidRPr="000A6435" w:rsidRDefault="00CB47E5" w:rsidP="00CB47E5">
      <w:pPr>
        <w:spacing w:after="0" w:line="240" w:lineRule="auto"/>
        <w:jc w:val="both"/>
        <w:rPr>
          <w:rFonts w:ascii="Times New Roman" w:hAnsi="Times New Roman" w:cs="Times New Roman"/>
          <w:sz w:val="24"/>
          <w:szCs w:val="24"/>
        </w:rPr>
      </w:pPr>
      <w:r w:rsidRPr="000A6435">
        <w:rPr>
          <w:rFonts w:ascii="Times New Roman" w:hAnsi="Times New Roman" w:cs="Times New Roman"/>
          <w:sz w:val="24"/>
          <w:szCs w:val="24"/>
        </w:rPr>
        <w:t xml:space="preserve"> -принцип индивидуального подхода, рассматривающий потребность учета личности как целостности со всеми свойственными ей личными особенностями; </w:t>
      </w:r>
    </w:p>
    <w:p w:rsidR="00CB47E5" w:rsidRPr="000A6435" w:rsidRDefault="00CB47E5" w:rsidP="00CB47E5">
      <w:pPr>
        <w:spacing w:after="0" w:line="240" w:lineRule="auto"/>
        <w:jc w:val="both"/>
        <w:rPr>
          <w:rFonts w:ascii="Times New Roman" w:hAnsi="Times New Roman" w:cs="Times New Roman"/>
          <w:sz w:val="24"/>
          <w:szCs w:val="24"/>
        </w:rPr>
      </w:pPr>
      <w:r w:rsidRPr="000A6435">
        <w:rPr>
          <w:rFonts w:ascii="Times New Roman" w:hAnsi="Times New Roman" w:cs="Times New Roman"/>
          <w:sz w:val="24"/>
          <w:szCs w:val="24"/>
        </w:rPr>
        <w:t xml:space="preserve"> -принцип единства диагностики и коррекции, предусматривающий построение коррекционной работы на основании объективных данных о ребенке; </w:t>
      </w:r>
    </w:p>
    <w:p w:rsidR="00CB47E5" w:rsidRPr="000A6435" w:rsidRDefault="00CB47E5" w:rsidP="00CB47E5">
      <w:pPr>
        <w:spacing w:after="0" w:line="240" w:lineRule="auto"/>
        <w:jc w:val="both"/>
        <w:rPr>
          <w:rFonts w:ascii="Times New Roman" w:hAnsi="Times New Roman" w:cs="Times New Roman"/>
          <w:sz w:val="24"/>
          <w:szCs w:val="24"/>
        </w:rPr>
      </w:pPr>
      <w:r w:rsidRPr="000A6435">
        <w:rPr>
          <w:rFonts w:ascii="Times New Roman" w:hAnsi="Times New Roman" w:cs="Times New Roman"/>
          <w:sz w:val="24"/>
          <w:szCs w:val="24"/>
        </w:rPr>
        <w:t>-принцип нормативности развития, учитывающий основные закономерности ненормального развития и последовательное прохождение онтогенетических стадий развития ребенка;</w:t>
      </w:r>
    </w:p>
    <w:p w:rsidR="00CB47E5" w:rsidRPr="000A6435" w:rsidRDefault="00CB47E5" w:rsidP="00CB47E5">
      <w:pPr>
        <w:spacing w:after="0" w:line="240" w:lineRule="auto"/>
        <w:jc w:val="both"/>
        <w:rPr>
          <w:rFonts w:ascii="Times New Roman" w:hAnsi="Times New Roman" w:cs="Times New Roman"/>
          <w:sz w:val="24"/>
          <w:szCs w:val="24"/>
        </w:rPr>
      </w:pPr>
      <w:r w:rsidRPr="000A6435">
        <w:rPr>
          <w:rFonts w:ascii="Times New Roman" w:hAnsi="Times New Roman" w:cs="Times New Roman"/>
          <w:sz w:val="24"/>
          <w:szCs w:val="24"/>
        </w:rPr>
        <w:t xml:space="preserve"> -принцип педагогического оптимизма, раскрывающий потребность рассмотрения зоны ближайшего развития ребенка как содержательной базы коррекционной работы; </w:t>
      </w:r>
    </w:p>
    <w:p w:rsidR="00CB47E5" w:rsidRPr="000A6435" w:rsidRDefault="00CB47E5" w:rsidP="00CB47E5">
      <w:pPr>
        <w:spacing w:after="0" w:line="240" w:lineRule="auto"/>
        <w:jc w:val="both"/>
        <w:rPr>
          <w:rFonts w:ascii="Times New Roman" w:hAnsi="Times New Roman" w:cs="Times New Roman"/>
          <w:sz w:val="24"/>
          <w:szCs w:val="24"/>
        </w:rPr>
      </w:pPr>
      <w:r w:rsidRPr="000A6435">
        <w:rPr>
          <w:rFonts w:ascii="Times New Roman" w:hAnsi="Times New Roman" w:cs="Times New Roman"/>
          <w:sz w:val="24"/>
          <w:szCs w:val="24"/>
        </w:rPr>
        <w:lastRenderedPageBreak/>
        <w:t xml:space="preserve"> -принцип доступности, рассматривающий зону актуального развития ребенка и необходимость упражнения, тренировки имеющихся способностей; </w:t>
      </w:r>
    </w:p>
    <w:p w:rsidR="00CB47E5" w:rsidRPr="000A6435" w:rsidRDefault="00CB47E5" w:rsidP="00CB47E5">
      <w:pPr>
        <w:spacing w:after="0" w:line="240" w:lineRule="auto"/>
        <w:jc w:val="both"/>
        <w:rPr>
          <w:rFonts w:ascii="Times New Roman" w:hAnsi="Times New Roman" w:cs="Times New Roman"/>
          <w:sz w:val="24"/>
          <w:szCs w:val="24"/>
        </w:rPr>
      </w:pPr>
      <w:r w:rsidRPr="000A6435">
        <w:rPr>
          <w:rFonts w:ascii="Times New Roman" w:hAnsi="Times New Roman" w:cs="Times New Roman"/>
          <w:sz w:val="24"/>
          <w:szCs w:val="24"/>
        </w:rPr>
        <w:t xml:space="preserve"> -принцип системности формирования психической деятельности, предопределяющий значимость учета системного характера психического развития, синтез коррекционных, профилактических и развивающих задач; </w:t>
      </w:r>
    </w:p>
    <w:p w:rsidR="00CB47E5" w:rsidRPr="000A6435" w:rsidRDefault="00CB47E5" w:rsidP="00CB47E5">
      <w:pPr>
        <w:spacing w:after="0" w:line="240" w:lineRule="auto"/>
        <w:jc w:val="both"/>
        <w:rPr>
          <w:rFonts w:ascii="Times New Roman" w:hAnsi="Times New Roman" w:cs="Times New Roman"/>
          <w:sz w:val="24"/>
          <w:szCs w:val="24"/>
        </w:rPr>
      </w:pPr>
      <w:r w:rsidRPr="000A6435">
        <w:rPr>
          <w:rFonts w:ascii="Times New Roman" w:hAnsi="Times New Roman" w:cs="Times New Roman"/>
          <w:sz w:val="24"/>
          <w:szCs w:val="24"/>
        </w:rPr>
        <w:t xml:space="preserve"> -</w:t>
      </w:r>
      <w:proofErr w:type="spellStart"/>
      <w:r w:rsidRPr="000A6435">
        <w:rPr>
          <w:rFonts w:ascii="Times New Roman" w:hAnsi="Times New Roman" w:cs="Times New Roman"/>
          <w:sz w:val="24"/>
          <w:szCs w:val="24"/>
        </w:rPr>
        <w:t>деятельностный</w:t>
      </w:r>
      <w:proofErr w:type="spellEnd"/>
      <w:r w:rsidRPr="000A6435">
        <w:rPr>
          <w:rFonts w:ascii="Times New Roman" w:hAnsi="Times New Roman" w:cs="Times New Roman"/>
          <w:sz w:val="24"/>
          <w:szCs w:val="24"/>
        </w:rPr>
        <w:t xml:space="preserve"> принцип, коррекционной работы заключается организации основного вида деятельности ребенка и целенаправленном изменение социальных условий развития. </w:t>
      </w:r>
    </w:p>
    <w:p w:rsidR="00CB47E5" w:rsidRPr="000A6435" w:rsidRDefault="00CB47E5" w:rsidP="00CB47E5">
      <w:pPr>
        <w:spacing w:after="0" w:line="240" w:lineRule="auto"/>
        <w:ind w:firstLine="708"/>
        <w:jc w:val="both"/>
        <w:rPr>
          <w:rFonts w:ascii="Times New Roman" w:hAnsi="Times New Roman" w:cs="Times New Roman"/>
          <w:sz w:val="24"/>
          <w:szCs w:val="24"/>
        </w:rPr>
      </w:pPr>
      <w:r w:rsidRPr="000A6435">
        <w:rPr>
          <w:rFonts w:ascii="Times New Roman" w:hAnsi="Times New Roman" w:cs="Times New Roman"/>
          <w:sz w:val="24"/>
          <w:szCs w:val="24"/>
        </w:rPr>
        <w:t xml:space="preserve">Применяя элементы методики Марии </w:t>
      </w:r>
      <w:proofErr w:type="spellStart"/>
      <w:r w:rsidRPr="000A6435">
        <w:rPr>
          <w:rFonts w:ascii="Times New Roman" w:hAnsi="Times New Roman" w:cs="Times New Roman"/>
          <w:sz w:val="24"/>
          <w:szCs w:val="24"/>
        </w:rPr>
        <w:t>Монтессори</w:t>
      </w:r>
      <w:proofErr w:type="spellEnd"/>
      <w:r w:rsidRPr="000A6435">
        <w:rPr>
          <w:rFonts w:ascii="Times New Roman" w:hAnsi="Times New Roman" w:cs="Times New Roman"/>
          <w:sz w:val="24"/>
          <w:szCs w:val="24"/>
        </w:rPr>
        <w:t xml:space="preserve"> главный акцент мною делается на сенсорные материалы и материалы для практической жизни, они нужны для вырабатывания навыков самообслуживания, приближены к настоящей жизни. Цель этих упражнения </w:t>
      </w:r>
      <w:r w:rsidRPr="000A6435">
        <w:rPr>
          <w:rFonts w:ascii="Times New Roman" w:hAnsi="Times New Roman" w:cs="Times New Roman"/>
          <w:sz w:val="24"/>
          <w:szCs w:val="24"/>
          <w:shd w:val="clear" w:color="auto" w:fill="F6F6F6"/>
        </w:rPr>
        <w:t>— помочь ребенку научиться заботиться о себе</w:t>
      </w:r>
      <w:r w:rsidRPr="000A6435">
        <w:rPr>
          <w:rFonts w:ascii="Times New Roman" w:hAnsi="Times New Roman" w:cs="Times New Roman"/>
          <w:color w:val="333333"/>
          <w:sz w:val="24"/>
          <w:szCs w:val="24"/>
          <w:shd w:val="clear" w:color="auto" w:fill="F6F6F6"/>
        </w:rPr>
        <w:t>.</w:t>
      </w:r>
    </w:p>
    <w:p w:rsidR="00CB47E5" w:rsidRPr="000A6435" w:rsidRDefault="00CB47E5" w:rsidP="00CB47E5">
      <w:pPr>
        <w:spacing w:after="0" w:line="240" w:lineRule="auto"/>
        <w:ind w:firstLine="708"/>
        <w:jc w:val="both"/>
        <w:rPr>
          <w:rFonts w:ascii="Times New Roman" w:hAnsi="Times New Roman" w:cs="Times New Roman"/>
          <w:sz w:val="24"/>
          <w:szCs w:val="24"/>
        </w:rPr>
      </w:pPr>
      <w:r w:rsidRPr="000A6435">
        <w:rPr>
          <w:rFonts w:ascii="Times New Roman" w:hAnsi="Times New Roman" w:cs="Times New Roman"/>
          <w:sz w:val="24"/>
          <w:szCs w:val="24"/>
        </w:rPr>
        <w:t xml:space="preserve"> </w:t>
      </w:r>
      <w:r>
        <w:rPr>
          <w:rFonts w:ascii="Times New Roman" w:hAnsi="Times New Roman" w:cs="Times New Roman"/>
          <w:sz w:val="24"/>
          <w:szCs w:val="24"/>
        </w:rPr>
        <w:t>При работе с детьми я использую</w:t>
      </w:r>
      <w:r w:rsidRPr="000A6435">
        <w:rPr>
          <w:rFonts w:ascii="Times New Roman" w:hAnsi="Times New Roman" w:cs="Times New Roman"/>
          <w:sz w:val="24"/>
          <w:szCs w:val="24"/>
        </w:rPr>
        <w:t xml:space="preserve"> такие методы:</w:t>
      </w:r>
    </w:p>
    <w:p w:rsidR="00CB47E5" w:rsidRPr="000A6435" w:rsidRDefault="00CB47E5" w:rsidP="00CB47E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A6435">
        <w:rPr>
          <w:rFonts w:ascii="Times New Roman" w:hAnsi="Times New Roman" w:cs="Times New Roman"/>
          <w:sz w:val="24"/>
          <w:szCs w:val="24"/>
        </w:rPr>
        <w:t xml:space="preserve">совместное действие, реализую метод «рука в руке», сопровождая пошаговой инструкцией или комментарием действий; </w:t>
      </w:r>
    </w:p>
    <w:p w:rsidR="00CB47E5" w:rsidRPr="000A6435" w:rsidRDefault="00CB47E5" w:rsidP="00CB47E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A6435">
        <w:rPr>
          <w:rFonts w:ascii="Times New Roman" w:hAnsi="Times New Roman" w:cs="Times New Roman"/>
          <w:sz w:val="24"/>
          <w:szCs w:val="24"/>
        </w:rPr>
        <w:t xml:space="preserve">выборочная помощь воздействием (последнее действие ребенок реализовывает сам, педагог помогает начать действие, а продолжает и завершает ребенок самостоятельно под контролем взрослого); </w:t>
      </w:r>
    </w:p>
    <w:p w:rsidR="00CB47E5" w:rsidRPr="000A6435" w:rsidRDefault="00CB47E5" w:rsidP="00CB47E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0A6435">
        <w:rPr>
          <w:rFonts w:ascii="Times New Roman" w:hAnsi="Times New Roman" w:cs="Times New Roman"/>
          <w:sz w:val="24"/>
          <w:szCs w:val="24"/>
        </w:rPr>
        <w:t xml:space="preserve"> ребенок реализовывает действие сам от начала до конца, опираясь на пошаговую речевую инструкцию педагога; </w:t>
      </w:r>
    </w:p>
    <w:p w:rsidR="00CB47E5" w:rsidRPr="000A6435" w:rsidRDefault="00CB47E5" w:rsidP="00CB47E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0A6435">
        <w:rPr>
          <w:rFonts w:ascii="Times New Roman" w:hAnsi="Times New Roman" w:cs="Times New Roman"/>
          <w:sz w:val="24"/>
          <w:szCs w:val="24"/>
        </w:rPr>
        <w:t xml:space="preserve"> ребенок реализовывает действие сам, исполняет его абсолютно самостоятельно. </w:t>
      </w:r>
    </w:p>
    <w:p w:rsidR="00CB47E5" w:rsidRPr="000A6435" w:rsidRDefault="00CB47E5" w:rsidP="00CB47E5">
      <w:pPr>
        <w:spacing w:after="0" w:line="240" w:lineRule="auto"/>
        <w:jc w:val="both"/>
        <w:rPr>
          <w:rFonts w:ascii="Times New Roman" w:hAnsi="Times New Roman" w:cs="Times New Roman"/>
          <w:sz w:val="24"/>
          <w:szCs w:val="24"/>
        </w:rPr>
      </w:pPr>
      <w:r w:rsidRPr="000A6435">
        <w:rPr>
          <w:rFonts w:ascii="Times New Roman" w:hAnsi="Times New Roman" w:cs="Times New Roman"/>
          <w:sz w:val="24"/>
          <w:szCs w:val="24"/>
        </w:rPr>
        <w:t xml:space="preserve">Приобретение оригинальных </w:t>
      </w:r>
      <w:proofErr w:type="spellStart"/>
      <w:r w:rsidRPr="000A6435">
        <w:rPr>
          <w:rFonts w:ascii="Times New Roman" w:hAnsi="Times New Roman" w:cs="Times New Roman"/>
          <w:sz w:val="24"/>
          <w:szCs w:val="24"/>
        </w:rPr>
        <w:t>Монтессори</w:t>
      </w:r>
      <w:proofErr w:type="spellEnd"/>
      <w:r w:rsidRPr="000A6435">
        <w:rPr>
          <w:rFonts w:ascii="Times New Roman" w:hAnsi="Times New Roman" w:cs="Times New Roman"/>
          <w:sz w:val="24"/>
          <w:szCs w:val="24"/>
        </w:rPr>
        <w:t xml:space="preserve">-материалов финансово дорого, и </w:t>
      </w:r>
      <w:proofErr w:type="gramStart"/>
      <w:r w:rsidRPr="000A6435">
        <w:rPr>
          <w:rFonts w:ascii="Times New Roman" w:hAnsi="Times New Roman" w:cs="Times New Roman"/>
          <w:sz w:val="24"/>
          <w:szCs w:val="24"/>
        </w:rPr>
        <w:t>по этому</w:t>
      </w:r>
      <w:proofErr w:type="gramEnd"/>
      <w:r w:rsidRPr="000A6435">
        <w:rPr>
          <w:rFonts w:ascii="Times New Roman" w:hAnsi="Times New Roman" w:cs="Times New Roman"/>
          <w:sz w:val="24"/>
          <w:szCs w:val="24"/>
        </w:rPr>
        <w:t xml:space="preserve"> в данный момент мной активно применяются их аналоги –изготовленные самостоятельно и всячески учитывающие предпочтения, интересы, способности и специфику ребенка. </w:t>
      </w:r>
    </w:p>
    <w:p w:rsidR="00CB47E5" w:rsidRPr="000A6435" w:rsidRDefault="00CB47E5" w:rsidP="00CB47E5">
      <w:pPr>
        <w:spacing w:after="0" w:line="240" w:lineRule="auto"/>
        <w:jc w:val="both"/>
        <w:rPr>
          <w:rFonts w:ascii="Times New Roman" w:hAnsi="Times New Roman" w:cs="Times New Roman"/>
          <w:sz w:val="24"/>
          <w:szCs w:val="24"/>
        </w:rPr>
      </w:pPr>
      <w:r w:rsidRPr="000A6435">
        <w:rPr>
          <w:rFonts w:ascii="Times New Roman" w:hAnsi="Times New Roman" w:cs="Times New Roman"/>
          <w:sz w:val="24"/>
          <w:szCs w:val="24"/>
        </w:rPr>
        <w:t xml:space="preserve"> </w:t>
      </w:r>
      <w:r w:rsidRPr="000A6435">
        <w:rPr>
          <w:rFonts w:ascii="Times New Roman" w:hAnsi="Times New Roman" w:cs="Times New Roman"/>
          <w:sz w:val="24"/>
          <w:szCs w:val="24"/>
        </w:rPr>
        <w:tab/>
        <w:t xml:space="preserve">Одной из таких разработок является, доска </w:t>
      </w:r>
      <w:proofErr w:type="spellStart"/>
      <w:r w:rsidRPr="000A6435">
        <w:rPr>
          <w:rFonts w:ascii="Times New Roman" w:hAnsi="Times New Roman" w:cs="Times New Roman"/>
          <w:sz w:val="24"/>
          <w:szCs w:val="24"/>
        </w:rPr>
        <w:t>бизиборд</w:t>
      </w:r>
      <w:proofErr w:type="spellEnd"/>
      <w:r w:rsidRPr="000A6435">
        <w:rPr>
          <w:rFonts w:ascii="Times New Roman" w:hAnsi="Times New Roman" w:cs="Times New Roman"/>
          <w:sz w:val="24"/>
          <w:szCs w:val="24"/>
        </w:rPr>
        <w:t xml:space="preserve">, она является действенным средством, по самостоятельному приобретению практических и бытовых умений и навыков детьми с ограниченными возможностями здоровья. Посредством предоставленной доски формируется тонкая моторика ребенка, он учится простым домашним навыкам: закрывать и открывать замки и шпингалеты, пользоваться включателем и розеткой и др. В возрасте 3–4 лет упражнения в практической жизни занимают основное место, они помогают ребёнку ощущать себя самостоятельным и представляются великолепной подготовкой руки к письму. При работе с данной доской ребенок приобретает возможность избрать ради игры тот предмет, какой ему больше нравится в настоящий момент. В ходе обучения с </w:t>
      </w:r>
      <w:proofErr w:type="spellStart"/>
      <w:r w:rsidRPr="000A6435">
        <w:rPr>
          <w:rFonts w:ascii="Times New Roman" w:hAnsi="Times New Roman" w:cs="Times New Roman"/>
          <w:sz w:val="24"/>
          <w:szCs w:val="24"/>
        </w:rPr>
        <w:t>бизибордом</w:t>
      </w:r>
      <w:proofErr w:type="spellEnd"/>
      <w:r w:rsidRPr="000A6435">
        <w:rPr>
          <w:rFonts w:ascii="Times New Roman" w:hAnsi="Times New Roman" w:cs="Times New Roman"/>
          <w:sz w:val="24"/>
          <w:szCs w:val="24"/>
        </w:rPr>
        <w:t xml:space="preserve"> ребенок учится самостоятельно разгадывать задачки разнообразной сложности, обнаруживать свои ошибки, вносить исправления. В ходе игровых усилий у ребенка развивается мышление, связная речь, фантазия и тонкая моторика. </w:t>
      </w:r>
    </w:p>
    <w:p w:rsidR="00CB47E5" w:rsidRPr="000A6435" w:rsidRDefault="00CB47E5" w:rsidP="00CB47E5">
      <w:pPr>
        <w:spacing w:after="0" w:line="240" w:lineRule="auto"/>
        <w:ind w:firstLine="708"/>
        <w:jc w:val="both"/>
        <w:rPr>
          <w:rFonts w:ascii="Times New Roman" w:hAnsi="Times New Roman" w:cs="Times New Roman"/>
          <w:sz w:val="24"/>
          <w:szCs w:val="24"/>
        </w:rPr>
      </w:pPr>
      <w:r w:rsidRPr="000A6435">
        <w:rPr>
          <w:rFonts w:ascii="Times New Roman" w:hAnsi="Times New Roman" w:cs="Times New Roman"/>
          <w:sz w:val="24"/>
          <w:szCs w:val="24"/>
        </w:rPr>
        <w:t>Для освоения и закрепления навыков самообслуживания мной сделано полотно, на которое пришиты пуговицы разного размера и подобраны к ним тканевые контуры с отверстиями, детям нужно пристигнуть контуры к полотну. Так дети обучаются застегивать и расстегивать пуговицы, ведь их сейчас очень редко можно повстречать на одежде.</w:t>
      </w:r>
    </w:p>
    <w:p w:rsidR="00CB47E5" w:rsidRPr="000A6435" w:rsidRDefault="00CB47E5" w:rsidP="00CB47E5">
      <w:pPr>
        <w:spacing w:after="0" w:line="240" w:lineRule="auto"/>
        <w:ind w:firstLine="708"/>
        <w:jc w:val="both"/>
        <w:rPr>
          <w:rFonts w:ascii="Times New Roman" w:hAnsi="Times New Roman" w:cs="Times New Roman"/>
          <w:sz w:val="24"/>
          <w:szCs w:val="24"/>
        </w:rPr>
      </w:pPr>
      <w:r w:rsidRPr="000A6435">
        <w:rPr>
          <w:rFonts w:ascii="Times New Roman" w:hAnsi="Times New Roman" w:cs="Times New Roman"/>
          <w:sz w:val="24"/>
          <w:szCs w:val="24"/>
        </w:rPr>
        <w:t xml:space="preserve">Для сенсорного развития, тактильной чувствительности воспитанников, снятия у них психологического напряжения, повышенного мышечного тонуса в своей работе я использую различные виды круп: рис, гречка, горох, манка и т.п. Крупу со спрятанными предметами «сухой бассейн» (пуговицы, бусины, геометрические фигуры небольшого размера и т.д.) ребенок перебирает руками, сжимает в кулаке, описывает найденные предметы, а не говорящие дети просто выкладывают найденный предмет  на стол , а я его называю.                               </w:t>
      </w:r>
    </w:p>
    <w:p w:rsidR="00CB47E5" w:rsidRPr="000A6435" w:rsidRDefault="00CB47E5" w:rsidP="00CB47E5">
      <w:pPr>
        <w:spacing w:after="0" w:line="240" w:lineRule="auto"/>
        <w:ind w:firstLine="708"/>
        <w:jc w:val="both"/>
        <w:rPr>
          <w:rFonts w:ascii="Times New Roman" w:hAnsi="Times New Roman" w:cs="Times New Roman"/>
          <w:sz w:val="24"/>
          <w:szCs w:val="24"/>
        </w:rPr>
      </w:pPr>
      <w:r w:rsidRPr="000A6435">
        <w:rPr>
          <w:rFonts w:ascii="Times New Roman" w:hAnsi="Times New Roman" w:cs="Times New Roman"/>
          <w:sz w:val="24"/>
          <w:szCs w:val="24"/>
        </w:rPr>
        <w:t xml:space="preserve">Для развития координации движений использую такие игровые приемы, как </w:t>
      </w:r>
      <w:r w:rsidRPr="000A6435">
        <w:rPr>
          <w:rFonts w:ascii="Times New Roman" w:eastAsia="Times New Roman" w:hAnsi="Times New Roman" w:cs="Times New Roman"/>
          <w:sz w:val="24"/>
          <w:szCs w:val="24"/>
        </w:rPr>
        <w:t>пересыпания круп ложкой, просеивание через сито. Перекладывание предметов пинцетом или прищепкой</w:t>
      </w:r>
      <w:r w:rsidRPr="000A6435">
        <w:rPr>
          <w:rFonts w:ascii="Times New Roman" w:hAnsi="Times New Roman" w:cs="Times New Roman"/>
          <w:sz w:val="24"/>
          <w:szCs w:val="24"/>
          <w:shd w:val="clear" w:color="auto" w:fill="FFFFFF"/>
        </w:rPr>
        <w:t> помогает детям тренировать внутренний контроль, умение сосредоточиться, развивает мелкую моторику; улучшает координацию в системе «рука-глаз»; учит доводить дело до конца</w:t>
      </w:r>
      <w:r w:rsidRPr="000A6435">
        <w:rPr>
          <w:rFonts w:ascii="Times New Roman" w:hAnsi="Times New Roman" w:cs="Times New Roman"/>
          <w:sz w:val="24"/>
          <w:szCs w:val="24"/>
        </w:rPr>
        <w:t>.</w:t>
      </w:r>
    </w:p>
    <w:p w:rsidR="00CB47E5" w:rsidRPr="000A6435" w:rsidRDefault="00CB47E5" w:rsidP="00CB47E5">
      <w:pPr>
        <w:spacing w:after="0" w:line="240" w:lineRule="auto"/>
        <w:ind w:firstLine="708"/>
        <w:jc w:val="both"/>
        <w:rPr>
          <w:rFonts w:ascii="Times New Roman" w:hAnsi="Times New Roman" w:cs="Times New Roman"/>
          <w:sz w:val="24"/>
          <w:szCs w:val="24"/>
        </w:rPr>
      </w:pPr>
      <w:r w:rsidRPr="000A6435">
        <w:rPr>
          <w:rFonts w:ascii="Times New Roman" w:hAnsi="Times New Roman" w:cs="Times New Roman"/>
          <w:sz w:val="24"/>
          <w:szCs w:val="24"/>
        </w:rPr>
        <w:t xml:space="preserve">В своей работе я использую «Волшебный мешочек» - это мешочек, наполняемость которого можно менять по своему усмотрению. Ребенок должен ощупать мешочек или </w:t>
      </w:r>
      <w:r w:rsidRPr="000A6435">
        <w:rPr>
          <w:rFonts w:ascii="Times New Roman" w:hAnsi="Times New Roman" w:cs="Times New Roman"/>
          <w:sz w:val="24"/>
          <w:szCs w:val="24"/>
        </w:rPr>
        <w:lastRenderedPageBreak/>
        <w:t xml:space="preserve">предметы в нем, и догадаться, что находится в мешочке: пуговицы, игрушки из киндер-сюрприза, шишки, камушки. Чем разнообразней наполняемость мешочка, тем ребенку интересней отгадывать его содержимое. Так же мешочек я использую для закрепления свойств предметов </w:t>
      </w:r>
      <w:proofErr w:type="gramStart"/>
      <w:r w:rsidRPr="000A6435">
        <w:rPr>
          <w:rFonts w:ascii="Times New Roman" w:hAnsi="Times New Roman" w:cs="Times New Roman"/>
          <w:sz w:val="24"/>
          <w:szCs w:val="24"/>
        </w:rPr>
        <w:t>( мягкий</w:t>
      </w:r>
      <w:proofErr w:type="gramEnd"/>
      <w:r w:rsidRPr="000A6435">
        <w:rPr>
          <w:rFonts w:ascii="Times New Roman" w:hAnsi="Times New Roman" w:cs="Times New Roman"/>
          <w:sz w:val="24"/>
          <w:szCs w:val="24"/>
        </w:rPr>
        <w:t>, гладкий, металлический, холодный и др.), формы предметов.</w:t>
      </w:r>
    </w:p>
    <w:p w:rsidR="00CB47E5" w:rsidRPr="000A6435" w:rsidRDefault="00CB47E5" w:rsidP="00CB47E5">
      <w:pPr>
        <w:spacing w:after="0" w:line="240" w:lineRule="auto"/>
        <w:ind w:firstLine="708"/>
        <w:jc w:val="both"/>
        <w:rPr>
          <w:rFonts w:ascii="Times New Roman" w:hAnsi="Times New Roman" w:cs="Times New Roman"/>
          <w:sz w:val="24"/>
          <w:szCs w:val="24"/>
          <w:shd w:val="clear" w:color="auto" w:fill="FFFFFF"/>
        </w:rPr>
      </w:pPr>
      <w:r w:rsidRPr="000A6435">
        <w:rPr>
          <w:rFonts w:ascii="Times New Roman" w:hAnsi="Times New Roman" w:cs="Times New Roman"/>
          <w:sz w:val="24"/>
          <w:szCs w:val="24"/>
        </w:rPr>
        <w:t>«Волшебные подушечки» используются для ощупывания. Подушечки наполнены рисом, горохом, гречкой, мелкими камушками. Ребенок, опираясь только на тактильные ощущения должен определить наполняемость подушечек. Данное упражнение способствует сенсорному развитию, развитию мелкой моторики, мышления, речи, восприятия ощущений</w:t>
      </w:r>
      <w:r w:rsidRPr="000A6435">
        <w:rPr>
          <w:rFonts w:ascii="Times New Roman" w:hAnsi="Times New Roman" w:cs="Times New Roman"/>
          <w:sz w:val="24"/>
          <w:szCs w:val="24"/>
          <w:shd w:val="clear" w:color="auto" w:fill="FFFFFF"/>
        </w:rPr>
        <w:t xml:space="preserve">.                                                                                                                      </w:t>
      </w:r>
    </w:p>
    <w:p w:rsidR="00CB47E5" w:rsidRPr="000A6435" w:rsidRDefault="00CB47E5" w:rsidP="00CB47E5">
      <w:pPr>
        <w:spacing w:after="0" w:line="240" w:lineRule="auto"/>
        <w:ind w:firstLine="708"/>
        <w:jc w:val="both"/>
        <w:rPr>
          <w:rFonts w:ascii="Times New Roman" w:eastAsia="Times New Roman" w:hAnsi="Times New Roman" w:cs="Times New Roman"/>
          <w:sz w:val="24"/>
          <w:szCs w:val="24"/>
          <w:bdr w:val="none" w:sz="0" w:space="0" w:color="auto" w:frame="1"/>
        </w:rPr>
      </w:pPr>
      <w:r w:rsidRPr="000A6435">
        <w:rPr>
          <w:rFonts w:ascii="Times New Roman" w:hAnsi="Times New Roman" w:cs="Times New Roman"/>
          <w:spacing w:val="6"/>
          <w:sz w:val="24"/>
          <w:szCs w:val="24"/>
          <w:shd w:val="clear" w:color="auto" w:fill="FFFFFF"/>
        </w:rPr>
        <w:t>«Игры с прищепками». Из плотного разноцветного картона я сделала аппликации в виде зверей, овощей, а также приготовила разноцветные прищепки. Ребенок размещает их по цветам или заполняет недостающие места: иголки у ежика, лапки жука, ботва морковки.</w:t>
      </w:r>
      <w:r w:rsidRPr="000A6435">
        <w:rPr>
          <w:rFonts w:ascii="Times New Roman" w:eastAsia="Times New Roman" w:hAnsi="Times New Roman" w:cs="Times New Roman"/>
          <w:sz w:val="24"/>
          <w:szCs w:val="24"/>
          <w:bdr w:val="none" w:sz="0" w:space="0" w:color="auto" w:frame="1"/>
        </w:rPr>
        <w:t xml:space="preserve"> </w:t>
      </w:r>
    </w:p>
    <w:p w:rsidR="00CB47E5" w:rsidRPr="000A6435" w:rsidRDefault="00CB47E5" w:rsidP="00CB47E5">
      <w:pPr>
        <w:spacing w:after="0" w:line="240" w:lineRule="auto"/>
        <w:ind w:firstLine="708"/>
        <w:jc w:val="both"/>
        <w:rPr>
          <w:rFonts w:ascii="Times New Roman" w:eastAsia="Times New Roman" w:hAnsi="Times New Roman" w:cs="Times New Roman"/>
          <w:sz w:val="24"/>
          <w:szCs w:val="24"/>
        </w:rPr>
      </w:pPr>
      <w:r w:rsidRPr="000A6435">
        <w:rPr>
          <w:rFonts w:ascii="Times New Roman" w:eastAsia="Times New Roman" w:hAnsi="Times New Roman" w:cs="Times New Roman"/>
          <w:sz w:val="24"/>
          <w:szCs w:val="24"/>
          <w:bdr w:val="none" w:sz="0" w:space="0" w:color="auto" w:frame="1"/>
        </w:rPr>
        <w:t xml:space="preserve">Для игры «Открыто – закрыто» я использую </w:t>
      </w:r>
      <w:r w:rsidRPr="000A6435">
        <w:rPr>
          <w:rFonts w:ascii="Times New Roman" w:eastAsia="Times New Roman" w:hAnsi="Times New Roman" w:cs="Times New Roman"/>
          <w:sz w:val="24"/>
          <w:szCs w:val="24"/>
        </w:rPr>
        <w:t>несколько разных по форме и размеру баночек и бутылочек с крышками. Детям необходимо подобрать к баночкам и крышки, дети тренируются в откручивании и закручивании крышек, развивают внимание, мышление и мелкую моторику рук. Для развития координации предлагаю детям наполнить бутылочки с узким горлышком камушками или бусинками.</w:t>
      </w:r>
    </w:p>
    <w:p w:rsidR="00CB47E5" w:rsidRPr="000A6435" w:rsidRDefault="00CB47E5" w:rsidP="00CB47E5">
      <w:pPr>
        <w:spacing w:after="0" w:line="240" w:lineRule="auto"/>
        <w:ind w:firstLine="708"/>
        <w:jc w:val="both"/>
        <w:rPr>
          <w:rFonts w:ascii="Times New Roman" w:eastAsia="Times New Roman" w:hAnsi="Times New Roman" w:cs="Times New Roman"/>
          <w:sz w:val="24"/>
          <w:szCs w:val="24"/>
          <w:shd w:val="clear" w:color="auto" w:fill="FFFFFF"/>
        </w:rPr>
      </w:pPr>
      <w:r w:rsidRPr="000A6435">
        <w:rPr>
          <w:rFonts w:ascii="Times New Roman" w:eastAsia="Times New Roman" w:hAnsi="Times New Roman" w:cs="Times New Roman"/>
          <w:sz w:val="24"/>
          <w:szCs w:val="24"/>
        </w:rPr>
        <w:t xml:space="preserve">Сортировка предметов - это еще один способ влияющий на </w:t>
      </w:r>
      <w:r w:rsidRPr="000A6435">
        <w:rPr>
          <w:rFonts w:ascii="Times New Roman" w:eastAsia="Times New Roman" w:hAnsi="Times New Roman" w:cs="Times New Roman"/>
          <w:sz w:val="24"/>
          <w:szCs w:val="24"/>
          <w:shd w:val="clear" w:color="auto" w:fill="FFFFFF"/>
        </w:rPr>
        <w:t>развитие логического мышления ребенка, он учит детей систематизировать предметы по определенному признаку; развивает произвольное внимание детей, способствует формированию усидчивости, развитию мелкой мускулатуру пальцев рук. Сначала дети сортируют крупные предметы двух видов, а затем по мере приобретения навыка, задания усложняются, предметы становятся мельче</w:t>
      </w:r>
      <w:r>
        <w:rPr>
          <w:rFonts w:ascii="Times New Roman" w:eastAsia="Times New Roman" w:hAnsi="Times New Roman" w:cs="Times New Roman"/>
          <w:sz w:val="24"/>
          <w:szCs w:val="24"/>
          <w:shd w:val="clear" w:color="auto" w:fill="FFFFFF"/>
        </w:rPr>
        <w:t xml:space="preserve">. а </w:t>
      </w:r>
      <w:r w:rsidRPr="000A6435">
        <w:rPr>
          <w:rFonts w:ascii="Times New Roman" w:eastAsia="Times New Roman" w:hAnsi="Times New Roman" w:cs="Times New Roman"/>
          <w:sz w:val="24"/>
          <w:szCs w:val="24"/>
          <w:shd w:val="clear" w:color="auto" w:fill="FFFFFF"/>
        </w:rPr>
        <w:t xml:space="preserve">их количество увеличивается до десяти и более.  Для сортировки использую арбузные семечки разного размера, различные косточки, разноцветные камушки.                                </w:t>
      </w:r>
    </w:p>
    <w:p w:rsidR="00CB47E5" w:rsidRPr="000A6435" w:rsidRDefault="00CB47E5" w:rsidP="00CB47E5">
      <w:pPr>
        <w:spacing w:after="0" w:line="240" w:lineRule="auto"/>
        <w:ind w:firstLine="708"/>
        <w:jc w:val="both"/>
        <w:rPr>
          <w:rFonts w:ascii="Times New Roman" w:eastAsia="Times New Roman" w:hAnsi="Times New Roman" w:cs="Times New Roman"/>
          <w:sz w:val="24"/>
          <w:szCs w:val="24"/>
        </w:rPr>
      </w:pPr>
      <w:r w:rsidRPr="000A6435">
        <w:rPr>
          <w:rFonts w:ascii="Times New Roman" w:eastAsia="Times New Roman" w:hAnsi="Times New Roman" w:cs="Times New Roman"/>
          <w:sz w:val="24"/>
          <w:szCs w:val="24"/>
        </w:rPr>
        <w:t xml:space="preserve">Для развития тактильных ощущений в </w:t>
      </w:r>
      <w:proofErr w:type="spellStart"/>
      <w:r w:rsidRPr="000A6435">
        <w:rPr>
          <w:rFonts w:ascii="Times New Roman" w:eastAsia="Times New Roman" w:hAnsi="Times New Roman" w:cs="Times New Roman"/>
          <w:sz w:val="24"/>
          <w:szCs w:val="24"/>
        </w:rPr>
        <w:t>Монтессори</w:t>
      </w:r>
      <w:proofErr w:type="spellEnd"/>
      <w:r w:rsidRPr="000A6435">
        <w:rPr>
          <w:rFonts w:ascii="Times New Roman" w:eastAsia="Times New Roman" w:hAnsi="Times New Roman" w:cs="Times New Roman"/>
          <w:sz w:val="24"/>
          <w:szCs w:val="24"/>
        </w:rPr>
        <w:t>-педагогике используются шершавые таблички. Я использую карточки, обтянутые тканью из разного материала (шерсть, мех, фетр, кожа, драп и др.)</w:t>
      </w:r>
      <w:r w:rsidRPr="000A6435">
        <w:rPr>
          <w:rFonts w:ascii="Times New Roman" w:eastAsia="Times New Roman" w:hAnsi="Times New Roman" w:cs="Times New Roman"/>
          <w:sz w:val="24"/>
          <w:szCs w:val="24"/>
          <w:shd w:val="clear" w:color="auto" w:fill="FFFFFF"/>
        </w:rPr>
        <w:t>. Дети ощупывают карточки, находят пару.</w:t>
      </w:r>
    </w:p>
    <w:p w:rsidR="00CB47E5" w:rsidRPr="000A6435" w:rsidRDefault="00CB47E5" w:rsidP="00CB47E5">
      <w:pPr>
        <w:spacing w:after="0" w:line="240" w:lineRule="auto"/>
        <w:ind w:firstLine="708"/>
        <w:jc w:val="both"/>
        <w:rPr>
          <w:rFonts w:ascii="Times New Roman" w:eastAsia="Times New Roman" w:hAnsi="Times New Roman" w:cs="Times New Roman"/>
          <w:sz w:val="24"/>
          <w:szCs w:val="24"/>
        </w:rPr>
      </w:pPr>
      <w:r w:rsidRPr="000A6435">
        <w:rPr>
          <w:rFonts w:ascii="Times New Roman" w:eastAsia="Times New Roman" w:hAnsi="Times New Roman" w:cs="Times New Roman"/>
          <w:sz w:val="24"/>
          <w:szCs w:val="24"/>
        </w:rPr>
        <w:t>«Шумящие цилиндры» использую для</w:t>
      </w:r>
      <w:r w:rsidRPr="000A6435">
        <w:rPr>
          <w:rFonts w:ascii="Times New Roman" w:eastAsia="Times New Roman" w:hAnsi="Times New Roman" w:cs="Times New Roman"/>
          <w:sz w:val="24"/>
          <w:szCs w:val="24"/>
          <w:shd w:val="clear" w:color="auto" w:fill="FFFFFF"/>
        </w:rPr>
        <w:t> развития слухового восприятия детей.</w:t>
      </w:r>
      <w:r w:rsidRPr="000A6435">
        <w:rPr>
          <w:rFonts w:ascii="Times New Roman" w:eastAsia="Times New Roman" w:hAnsi="Times New Roman" w:cs="Times New Roman"/>
          <w:sz w:val="24"/>
          <w:szCs w:val="24"/>
        </w:rPr>
        <w:t xml:space="preserve"> Для этого</w:t>
      </w:r>
      <w:r w:rsidRPr="000A6435">
        <w:rPr>
          <w:rFonts w:ascii="Times New Roman" w:eastAsia="Times New Roman" w:hAnsi="Times New Roman" w:cs="Times New Roman"/>
          <w:sz w:val="24"/>
          <w:szCs w:val="24"/>
          <w:shd w:val="clear" w:color="auto" w:fill="FFFFFF"/>
        </w:rPr>
        <w:t xml:space="preserve"> киндер-контейнеры были наполнены разными материалами, которые издают разные шумы: от тихого до громкого.</w:t>
      </w:r>
      <w:r w:rsidRPr="000A6435">
        <w:rPr>
          <w:rFonts w:ascii="Times New Roman" w:eastAsia="Times New Roman" w:hAnsi="Times New Roman" w:cs="Times New Roman"/>
          <w:sz w:val="24"/>
          <w:szCs w:val="24"/>
        </w:rPr>
        <w:t xml:space="preserve"> </w:t>
      </w:r>
      <w:r w:rsidRPr="000A6435">
        <w:rPr>
          <w:rFonts w:ascii="Times New Roman" w:eastAsia="Times New Roman" w:hAnsi="Times New Roman" w:cs="Times New Roman"/>
          <w:sz w:val="24"/>
          <w:szCs w:val="24"/>
          <w:bdr w:val="none" w:sz="0" w:space="0" w:color="auto" w:frame="1"/>
          <w:shd w:val="clear" w:color="auto" w:fill="FFFFFF"/>
        </w:rPr>
        <w:t>Д</w:t>
      </w:r>
      <w:r w:rsidRPr="000A6435">
        <w:rPr>
          <w:rFonts w:ascii="Times New Roman" w:eastAsia="Times New Roman" w:hAnsi="Times New Roman" w:cs="Times New Roman"/>
          <w:sz w:val="24"/>
          <w:szCs w:val="24"/>
          <w:shd w:val="clear" w:color="auto" w:fill="FFFFFF"/>
        </w:rPr>
        <w:t>ети должны найти пару предметов, сравнивая их по звучанию (шуму); учатся выполнять определенную последовательность действий; обогащается сенсорный опыт детей.</w:t>
      </w:r>
      <w:r w:rsidRPr="000A6435">
        <w:rPr>
          <w:rFonts w:ascii="Times New Roman" w:eastAsia="Times New Roman" w:hAnsi="Times New Roman" w:cs="Times New Roman"/>
          <w:sz w:val="24"/>
          <w:szCs w:val="24"/>
        </w:rPr>
        <w:t xml:space="preserve"> </w:t>
      </w:r>
    </w:p>
    <w:p w:rsidR="00CB47E5" w:rsidRPr="000A6435" w:rsidRDefault="00CB47E5" w:rsidP="00CB47E5">
      <w:pPr>
        <w:spacing w:after="0" w:line="240" w:lineRule="auto"/>
        <w:ind w:firstLine="708"/>
        <w:jc w:val="both"/>
        <w:rPr>
          <w:rFonts w:ascii="Times New Roman" w:hAnsi="Times New Roman" w:cs="Times New Roman"/>
          <w:sz w:val="24"/>
          <w:szCs w:val="24"/>
        </w:rPr>
      </w:pPr>
      <w:r w:rsidRPr="000A6435">
        <w:rPr>
          <w:rFonts w:ascii="Times New Roman" w:hAnsi="Times New Roman" w:cs="Times New Roman"/>
          <w:sz w:val="24"/>
          <w:szCs w:val="24"/>
        </w:rPr>
        <w:t xml:space="preserve">Используя, в своей работе, аналоги </w:t>
      </w:r>
      <w:proofErr w:type="spellStart"/>
      <w:r w:rsidRPr="000A6435">
        <w:rPr>
          <w:rFonts w:ascii="Times New Roman" w:hAnsi="Times New Roman" w:cs="Times New Roman"/>
          <w:sz w:val="24"/>
          <w:szCs w:val="24"/>
        </w:rPr>
        <w:t>Монтессори</w:t>
      </w:r>
      <w:proofErr w:type="spellEnd"/>
      <w:r w:rsidRPr="000A6435">
        <w:rPr>
          <w:rFonts w:ascii="Times New Roman" w:hAnsi="Times New Roman" w:cs="Times New Roman"/>
          <w:sz w:val="24"/>
          <w:szCs w:val="24"/>
        </w:rPr>
        <w:t>-методики я пришла к выводу, что она способствует:</w:t>
      </w:r>
    </w:p>
    <w:p w:rsidR="00CB47E5" w:rsidRPr="000A6435" w:rsidRDefault="00CB47E5" w:rsidP="00CB47E5">
      <w:pPr>
        <w:spacing w:after="0" w:line="240" w:lineRule="auto"/>
        <w:ind w:firstLine="708"/>
        <w:jc w:val="both"/>
        <w:rPr>
          <w:rFonts w:ascii="Times New Roman" w:hAnsi="Times New Roman" w:cs="Times New Roman"/>
          <w:sz w:val="24"/>
          <w:szCs w:val="24"/>
        </w:rPr>
      </w:pPr>
      <w:r w:rsidRPr="000A6435">
        <w:rPr>
          <w:rFonts w:ascii="Times New Roman" w:hAnsi="Times New Roman" w:cs="Times New Roman"/>
          <w:sz w:val="24"/>
          <w:szCs w:val="24"/>
        </w:rPr>
        <w:t>- развитию у детей с ограниченными возможностями здоровья мелкой моторики;</w:t>
      </w:r>
    </w:p>
    <w:p w:rsidR="00CB47E5" w:rsidRPr="000A6435" w:rsidRDefault="00CB47E5" w:rsidP="00CB47E5">
      <w:pPr>
        <w:spacing w:after="0" w:line="240" w:lineRule="auto"/>
        <w:ind w:firstLine="708"/>
        <w:jc w:val="both"/>
        <w:rPr>
          <w:rFonts w:ascii="Times New Roman" w:hAnsi="Times New Roman" w:cs="Times New Roman"/>
          <w:sz w:val="24"/>
          <w:szCs w:val="24"/>
        </w:rPr>
      </w:pPr>
      <w:r w:rsidRPr="000A6435">
        <w:rPr>
          <w:rFonts w:ascii="Times New Roman" w:hAnsi="Times New Roman" w:cs="Times New Roman"/>
          <w:sz w:val="24"/>
          <w:szCs w:val="24"/>
        </w:rPr>
        <w:t>- развитию речи, обогащению и активизации словарного запаса;</w:t>
      </w:r>
    </w:p>
    <w:p w:rsidR="00CB47E5" w:rsidRPr="000A6435" w:rsidRDefault="00CB47E5" w:rsidP="00CB47E5">
      <w:pPr>
        <w:spacing w:after="0" w:line="240" w:lineRule="auto"/>
        <w:ind w:firstLine="708"/>
        <w:jc w:val="both"/>
        <w:rPr>
          <w:rFonts w:ascii="Times New Roman" w:hAnsi="Times New Roman" w:cs="Times New Roman"/>
          <w:sz w:val="24"/>
          <w:szCs w:val="24"/>
        </w:rPr>
      </w:pPr>
      <w:r w:rsidRPr="000A6435">
        <w:rPr>
          <w:rFonts w:ascii="Times New Roman" w:hAnsi="Times New Roman" w:cs="Times New Roman"/>
          <w:sz w:val="24"/>
          <w:szCs w:val="24"/>
        </w:rPr>
        <w:t>-формированию навыков самообслуживания и стремления к самостоятельности;</w:t>
      </w:r>
    </w:p>
    <w:p w:rsidR="00CB47E5" w:rsidRPr="000A6435" w:rsidRDefault="00CB47E5" w:rsidP="00CB47E5">
      <w:pPr>
        <w:spacing w:after="0" w:line="240" w:lineRule="auto"/>
        <w:ind w:firstLine="708"/>
        <w:jc w:val="both"/>
        <w:rPr>
          <w:rFonts w:ascii="Times New Roman" w:hAnsi="Times New Roman" w:cs="Times New Roman"/>
          <w:sz w:val="24"/>
          <w:szCs w:val="24"/>
        </w:rPr>
      </w:pPr>
      <w:r w:rsidRPr="000A6435">
        <w:rPr>
          <w:rFonts w:ascii="Times New Roman" w:hAnsi="Times New Roman" w:cs="Times New Roman"/>
          <w:sz w:val="24"/>
          <w:szCs w:val="24"/>
        </w:rPr>
        <w:t>-умению замечать и исправлять ошибки;</w:t>
      </w:r>
    </w:p>
    <w:p w:rsidR="00CB47E5" w:rsidRPr="000A6435" w:rsidRDefault="00CB47E5" w:rsidP="00CB47E5">
      <w:pPr>
        <w:spacing w:after="0" w:line="240" w:lineRule="auto"/>
        <w:ind w:firstLine="708"/>
        <w:jc w:val="both"/>
        <w:rPr>
          <w:rFonts w:ascii="Times New Roman" w:hAnsi="Times New Roman" w:cs="Times New Roman"/>
          <w:sz w:val="24"/>
          <w:szCs w:val="24"/>
        </w:rPr>
      </w:pPr>
      <w:r w:rsidRPr="000A6435">
        <w:rPr>
          <w:rFonts w:ascii="Times New Roman" w:hAnsi="Times New Roman" w:cs="Times New Roman"/>
          <w:sz w:val="24"/>
          <w:szCs w:val="24"/>
        </w:rPr>
        <w:t>-расширению сенсорных возможностей;</w:t>
      </w:r>
    </w:p>
    <w:p w:rsidR="00CB47E5" w:rsidRPr="000A6435" w:rsidRDefault="00CB47E5" w:rsidP="00CB47E5">
      <w:pPr>
        <w:spacing w:after="0" w:line="240" w:lineRule="auto"/>
        <w:ind w:firstLine="708"/>
        <w:jc w:val="both"/>
        <w:rPr>
          <w:rFonts w:ascii="Times New Roman" w:hAnsi="Times New Roman" w:cs="Times New Roman"/>
          <w:sz w:val="24"/>
          <w:szCs w:val="24"/>
        </w:rPr>
      </w:pPr>
      <w:r w:rsidRPr="000A6435">
        <w:rPr>
          <w:rFonts w:ascii="Times New Roman" w:hAnsi="Times New Roman" w:cs="Times New Roman"/>
          <w:sz w:val="24"/>
          <w:szCs w:val="24"/>
        </w:rPr>
        <w:t>-формированию причинно-следственных связей;</w:t>
      </w:r>
    </w:p>
    <w:p w:rsidR="00CB47E5" w:rsidRPr="000A6435" w:rsidRDefault="00CB47E5" w:rsidP="00CB47E5">
      <w:pPr>
        <w:spacing w:after="0" w:line="240" w:lineRule="auto"/>
        <w:ind w:firstLine="708"/>
        <w:jc w:val="both"/>
        <w:rPr>
          <w:rFonts w:ascii="Times New Roman" w:hAnsi="Times New Roman" w:cs="Times New Roman"/>
          <w:sz w:val="24"/>
          <w:szCs w:val="24"/>
        </w:rPr>
      </w:pPr>
      <w:r w:rsidRPr="000A6435">
        <w:rPr>
          <w:rFonts w:ascii="Times New Roman" w:hAnsi="Times New Roman" w:cs="Times New Roman"/>
          <w:sz w:val="24"/>
          <w:szCs w:val="24"/>
        </w:rPr>
        <w:t>-обеспечению развития произвольности (умения действовать и играть по правилам и выполнять инструкции).</w:t>
      </w:r>
    </w:p>
    <w:p w:rsidR="00CB47E5" w:rsidRDefault="00CB47E5" w:rsidP="00CB47E5">
      <w:pPr>
        <w:spacing w:after="0" w:line="240" w:lineRule="auto"/>
        <w:ind w:firstLine="708"/>
        <w:jc w:val="both"/>
        <w:rPr>
          <w:rFonts w:ascii="Times New Roman" w:hAnsi="Times New Roman" w:cs="Times New Roman"/>
          <w:sz w:val="24"/>
          <w:szCs w:val="24"/>
        </w:rPr>
      </w:pPr>
      <w:r w:rsidRPr="000A6435">
        <w:rPr>
          <w:rFonts w:ascii="Times New Roman" w:hAnsi="Times New Roman" w:cs="Times New Roman"/>
          <w:sz w:val="24"/>
          <w:szCs w:val="24"/>
        </w:rPr>
        <w:t xml:space="preserve">Использование аналогов </w:t>
      </w:r>
      <w:proofErr w:type="spellStart"/>
      <w:r w:rsidRPr="000A6435">
        <w:rPr>
          <w:rFonts w:ascii="Times New Roman" w:hAnsi="Times New Roman" w:cs="Times New Roman"/>
          <w:sz w:val="24"/>
          <w:szCs w:val="24"/>
        </w:rPr>
        <w:t>Монтессори</w:t>
      </w:r>
      <w:proofErr w:type="spellEnd"/>
      <w:r w:rsidRPr="000A6435">
        <w:rPr>
          <w:rFonts w:ascii="Times New Roman" w:hAnsi="Times New Roman" w:cs="Times New Roman"/>
          <w:sz w:val="24"/>
          <w:szCs w:val="24"/>
        </w:rPr>
        <w:t xml:space="preserve">-материалов является эффективным средством развития детей с ограниченными возможностями здоровья. Разработка и внедрение инновационных технологий, в частности, аналогов </w:t>
      </w:r>
      <w:proofErr w:type="spellStart"/>
      <w:r w:rsidRPr="000A6435">
        <w:rPr>
          <w:rFonts w:ascii="Times New Roman" w:hAnsi="Times New Roman" w:cs="Times New Roman"/>
          <w:sz w:val="24"/>
          <w:szCs w:val="24"/>
        </w:rPr>
        <w:t>Монтессори</w:t>
      </w:r>
      <w:proofErr w:type="spellEnd"/>
      <w:r w:rsidRPr="000A6435">
        <w:rPr>
          <w:rFonts w:ascii="Times New Roman" w:hAnsi="Times New Roman" w:cs="Times New Roman"/>
          <w:sz w:val="24"/>
          <w:szCs w:val="24"/>
        </w:rPr>
        <w:t>-материалов, способствует коррекции и развитию нарушенных психических функций, организации учебно-воспитательного процесса, формированию условий для раскрытия потенциала детей.</w:t>
      </w:r>
    </w:p>
    <w:p w:rsidR="00CB47E5" w:rsidRPr="000A6435" w:rsidRDefault="00CB47E5" w:rsidP="00CB47E5">
      <w:pPr>
        <w:spacing w:after="0" w:line="240" w:lineRule="auto"/>
        <w:ind w:firstLine="708"/>
        <w:jc w:val="both"/>
        <w:rPr>
          <w:rFonts w:ascii="Times New Roman" w:hAnsi="Times New Roman" w:cs="Times New Roman"/>
          <w:sz w:val="24"/>
          <w:szCs w:val="24"/>
        </w:rPr>
      </w:pPr>
    </w:p>
    <w:p w:rsidR="00CB47E5" w:rsidRPr="000A6435" w:rsidRDefault="00CB47E5" w:rsidP="00CB47E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Список источников</w:t>
      </w:r>
      <w:r w:rsidRPr="000A6435">
        <w:rPr>
          <w:rFonts w:ascii="Times New Roman" w:hAnsi="Times New Roman" w:cs="Times New Roman"/>
          <w:sz w:val="24"/>
          <w:szCs w:val="24"/>
        </w:rPr>
        <w:t>:</w:t>
      </w:r>
    </w:p>
    <w:p w:rsidR="00CB47E5" w:rsidRPr="000A6435" w:rsidRDefault="00CB47E5" w:rsidP="00CB47E5">
      <w:pPr>
        <w:spacing w:after="0" w:line="240" w:lineRule="auto"/>
        <w:rPr>
          <w:rFonts w:ascii="Times New Roman" w:hAnsi="Times New Roman" w:cs="Times New Roman"/>
          <w:sz w:val="24"/>
          <w:szCs w:val="24"/>
        </w:rPr>
      </w:pPr>
      <w:r w:rsidRPr="000A6435">
        <w:rPr>
          <w:rFonts w:ascii="Times New Roman" w:hAnsi="Times New Roman" w:cs="Times New Roman"/>
          <w:sz w:val="24"/>
          <w:szCs w:val="24"/>
        </w:rPr>
        <w:t>1. Семаго М.М. Типология отклоняющегося развития. Модель анализа и ее использование в практической деятельности. – М.: Генезис, 2011. – 400 с.</w:t>
      </w:r>
    </w:p>
    <w:p w:rsidR="00CB47E5" w:rsidRPr="000A6435" w:rsidRDefault="00CB47E5" w:rsidP="00CB47E5">
      <w:pPr>
        <w:spacing w:after="0" w:line="240" w:lineRule="auto"/>
        <w:rPr>
          <w:rFonts w:ascii="Times New Roman" w:hAnsi="Times New Roman" w:cs="Times New Roman"/>
          <w:sz w:val="24"/>
          <w:szCs w:val="24"/>
        </w:rPr>
      </w:pPr>
      <w:r w:rsidRPr="000A6435">
        <w:rPr>
          <w:rFonts w:ascii="Times New Roman" w:hAnsi="Times New Roman" w:cs="Times New Roman"/>
          <w:sz w:val="24"/>
          <w:szCs w:val="24"/>
        </w:rPr>
        <w:lastRenderedPageBreak/>
        <w:t>2.</w:t>
      </w:r>
      <w:r w:rsidRPr="000A6435">
        <w:rPr>
          <w:rFonts w:ascii="Times New Roman" w:hAnsi="Times New Roman" w:cs="Times New Roman"/>
          <w:sz w:val="24"/>
          <w:szCs w:val="24"/>
          <w:shd w:val="clear" w:color="auto" w:fill="F6F6F6"/>
        </w:rPr>
        <w:t xml:space="preserve"> </w:t>
      </w:r>
      <w:r w:rsidRPr="000A6435">
        <w:rPr>
          <w:rFonts w:ascii="Times New Roman" w:hAnsi="Times New Roman" w:cs="Times New Roman"/>
          <w:sz w:val="24"/>
          <w:szCs w:val="24"/>
        </w:rPr>
        <w:t xml:space="preserve">Инновационный подход к использованию аналогов </w:t>
      </w:r>
      <w:proofErr w:type="spellStart"/>
      <w:r w:rsidRPr="000A6435">
        <w:rPr>
          <w:rFonts w:ascii="Times New Roman" w:hAnsi="Times New Roman" w:cs="Times New Roman"/>
          <w:sz w:val="24"/>
          <w:szCs w:val="24"/>
        </w:rPr>
        <w:t>Монтессори</w:t>
      </w:r>
      <w:proofErr w:type="spellEnd"/>
      <w:r w:rsidRPr="000A6435">
        <w:rPr>
          <w:rFonts w:ascii="Times New Roman" w:hAnsi="Times New Roman" w:cs="Times New Roman"/>
          <w:sz w:val="24"/>
          <w:szCs w:val="24"/>
        </w:rPr>
        <w:t>-материалов, изготовленных своими руками, для развития мелкой моторики рук в системе самообразования дошкольников в возрасте от 3-6 лет // – URL: http:// http://planetadetstva.net.</w:t>
      </w:r>
    </w:p>
    <w:p w:rsidR="00CB47E5" w:rsidRPr="000A6435" w:rsidRDefault="00CB47E5" w:rsidP="00CB47E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0A6435">
        <w:rPr>
          <w:rFonts w:ascii="Times New Roman" w:hAnsi="Times New Roman" w:cs="Times New Roman"/>
          <w:sz w:val="24"/>
          <w:szCs w:val="24"/>
        </w:rPr>
        <w:t xml:space="preserve">Дмитриева В.Г. Методика раннего развития Марии </w:t>
      </w:r>
      <w:proofErr w:type="spellStart"/>
      <w:r w:rsidRPr="000A6435">
        <w:rPr>
          <w:rFonts w:ascii="Times New Roman" w:hAnsi="Times New Roman" w:cs="Times New Roman"/>
          <w:sz w:val="24"/>
          <w:szCs w:val="24"/>
        </w:rPr>
        <w:t>Монтессори</w:t>
      </w:r>
      <w:proofErr w:type="spellEnd"/>
      <w:r w:rsidRPr="000A6435">
        <w:rPr>
          <w:rFonts w:ascii="Times New Roman" w:hAnsi="Times New Roman" w:cs="Times New Roman"/>
          <w:sz w:val="24"/>
          <w:szCs w:val="24"/>
        </w:rPr>
        <w:t>: популярные развивающие методики. – М.: ЭКСМО, 2008. – 224 с.</w:t>
      </w:r>
    </w:p>
    <w:p w:rsidR="00CB47E5" w:rsidRPr="000A6435" w:rsidRDefault="00CB47E5" w:rsidP="00CB47E5">
      <w:pPr>
        <w:spacing w:after="0" w:line="240" w:lineRule="auto"/>
        <w:jc w:val="both"/>
        <w:rPr>
          <w:rFonts w:ascii="Times New Roman" w:hAnsi="Times New Roman" w:cs="Times New Roman"/>
          <w:sz w:val="24"/>
          <w:szCs w:val="24"/>
        </w:rPr>
      </w:pPr>
      <w:r w:rsidRPr="000A6435">
        <w:rPr>
          <w:rFonts w:ascii="Times New Roman" w:hAnsi="Times New Roman" w:cs="Times New Roman"/>
          <w:sz w:val="24"/>
          <w:szCs w:val="24"/>
        </w:rPr>
        <w:t>4</w:t>
      </w:r>
      <w:r>
        <w:rPr>
          <w:rFonts w:ascii="Times New Roman" w:hAnsi="Times New Roman" w:cs="Times New Roman"/>
          <w:sz w:val="24"/>
          <w:szCs w:val="24"/>
        </w:rPr>
        <w:t>.</w:t>
      </w:r>
      <w:r w:rsidRPr="00EC2178">
        <w:rPr>
          <w:rFonts w:ascii="Times New Roman" w:hAnsi="Times New Roman" w:cs="Times New Roman"/>
          <w:sz w:val="24"/>
          <w:szCs w:val="24"/>
        </w:rPr>
        <w:t xml:space="preserve">Ельцова, И. А. Использование метода </w:t>
      </w:r>
      <w:proofErr w:type="spellStart"/>
      <w:r w:rsidRPr="00EC2178">
        <w:rPr>
          <w:rFonts w:ascii="Times New Roman" w:hAnsi="Times New Roman" w:cs="Times New Roman"/>
          <w:sz w:val="24"/>
          <w:szCs w:val="24"/>
        </w:rPr>
        <w:t>Монтессори</w:t>
      </w:r>
      <w:proofErr w:type="spellEnd"/>
      <w:r w:rsidRPr="00EC2178">
        <w:rPr>
          <w:rFonts w:ascii="Times New Roman" w:hAnsi="Times New Roman" w:cs="Times New Roman"/>
          <w:sz w:val="24"/>
          <w:szCs w:val="24"/>
        </w:rPr>
        <w:t xml:space="preserve"> в формировании жизненных компетенций у детей с ОВЗ / И. А. Ельцова. — </w:t>
      </w:r>
      <w:proofErr w:type="gramStart"/>
      <w:r w:rsidRPr="00EC2178">
        <w:rPr>
          <w:rFonts w:ascii="Times New Roman" w:hAnsi="Times New Roman" w:cs="Times New Roman"/>
          <w:sz w:val="24"/>
          <w:szCs w:val="24"/>
        </w:rPr>
        <w:t>Текст :</w:t>
      </w:r>
      <w:proofErr w:type="gramEnd"/>
      <w:r w:rsidRPr="00EC2178">
        <w:rPr>
          <w:rFonts w:ascii="Times New Roman" w:hAnsi="Times New Roman" w:cs="Times New Roman"/>
          <w:sz w:val="24"/>
          <w:szCs w:val="24"/>
        </w:rPr>
        <w:t xml:space="preserve"> непосредственный // Образование: прошлое, настоящее и будущее : материалы VI </w:t>
      </w:r>
      <w:proofErr w:type="spellStart"/>
      <w:r w:rsidRPr="00EC2178">
        <w:rPr>
          <w:rFonts w:ascii="Times New Roman" w:hAnsi="Times New Roman" w:cs="Times New Roman"/>
          <w:sz w:val="24"/>
          <w:szCs w:val="24"/>
        </w:rPr>
        <w:t>Междунар</w:t>
      </w:r>
      <w:proofErr w:type="spellEnd"/>
      <w:r w:rsidRPr="00EC2178">
        <w:rPr>
          <w:rFonts w:ascii="Times New Roman" w:hAnsi="Times New Roman" w:cs="Times New Roman"/>
          <w:sz w:val="24"/>
          <w:szCs w:val="24"/>
        </w:rPr>
        <w:t xml:space="preserve">. науч. </w:t>
      </w:r>
      <w:proofErr w:type="spellStart"/>
      <w:r w:rsidRPr="00EC2178">
        <w:rPr>
          <w:rFonts w:ascii="Times New Roman" w:hAnsi="Times New Roman" w:cs="Times New Roman"/>
          <w:sz w:val="24"/>
          <w:szCs w:val="24"/>
        </w:rPr>
        <w:t>конф</w:t>
      </w:r>
      <w:proofErr w:type="spellEnd"/>
      <w:r w:rsidRPr="00EC2178">
        <w:rPr>
          <w:rFonts w:ascii="Times New Roman" w:hAnsi="Times New Roman" w:cs="Times New Roman"/>
          <w:sz w:val="24"/>
          <w:szCs w:val="24"/>
        </w:rPr>
        <w:t xml:space="preserve">. (г. Краснодар, май 2019 г.). — </w:t>
      </w:r>
      <w:proofErr w:type="gramStart"/>
      <w:r w:rsidRPr="00EC2178">
        <w:rPr>
          <w:rFonts w:ascii="Times New Roman" w:hAnsi="Times New Roman" w:cs="Times New Roman"/>
          <w:sz w:val="24"/>
          <w:szCs w:val="24"/>
        </w:rPr>
        <w:t>Краснодар :</w:t>
      </w:r>
      <w:proofErr w:type="gramEnd"/>
      <w:r w:rsidRPr="00EC2178">
        <w:rPr>
          <w:rFonts w:ascii="Times New Roman" w:hAnsi="Times New Roman" w:cs="Times New Roman"/>
          <w:sz w:val="24"/>
          <w:szCs w:val="24"/>
        </w:rPr>
        <w:t xml:space="preserve"> Новация, 2019. — С. 43-46. — URL</w:t>
      </w:r>
      <w:r w:rsidRPr="000A6435">
        <w:rPr>
          <w:rFonts w:ascii="Times New Roman" w:hAnsi="Times New Roman" w:cs="Times New Roman"/>
          <w:sz w:val="24"/>
          <w:szCs w:val="24"/>
          <w:shd w:val="clear" w:color="auto" w:fill="F6F6F6"/>
        </w:rPr>
        <w:t>:</w:t>
      </w:r>
    </w:p>
    <w:p w:rsidR="00CB47E5" w:rsidRDefault="00CB47E5" w:rsidP="00CB47E5">
      <w:pPr>
        <w:spacing w:after="0"/>
      </w:pPr>
    </w:p>
    <w:p w:rsidR="00CB47E5" w:rsidRDefault="00CB47E5" w:rsidP="00CB47E5">
      <w:pPr>
        <w:spacing w:after="0"/>
      </w:pPr>
    </w:p>
    <w:p w:rsidR="00CB47E5" w:rsidRDefault="00CB47E5" w:rsidP="00CB47E5">
      <w:pPr>
        <w:spacing w:after="0"/>
      </w:pPr>
    </w:p>
    <w:p w:rsidR="009B1B44" w:rsidRDefault="009B1B44" w:rsidP="004F46E8">
      <w:pPr>
        <w:tabs>
          <w:tab w:val="left" w:pos="6330"/>
        </w:tabs>
        <w:jc w:val="both"/>
        <w:rPr>
          <w:rFonts w:ascii="Times New Roman" w:hAnsi="Times New Roman" w:cs="Times New Roman"/>
          <w:sz w:val="24"/>
          <w:szCs w:val="24"/>
        </w:rPr>
      </w:pPr>
    </w:p>
    <w:p w:rsidR="009B1B44" w:rsidRDefault="009B1B44" w:rsidP="009B1B44">
      <w:pPr>
        <w:tabs>
          <w:tab w:val="left" w:pos="6330"/>
        </w:tabs>
        <w:jc w:val="both"/>
        <w:rPr>
          <w:rFonts w:ascii="Times New Roman" w:hAnsi="Times New Roman" w:cs="Times New Roman"/>
          <w:sz w:val="24"/>
          <w:szCs w:val="24"/>
        </w:rPr>
      </w:pPr>
    </w:p>
    <w:p w:rsidR="00DE1C96" w:rsidRDefault="00DE1C96" w:rsidP="009B1B44">
      <w:pPr>
        <w:tabs>
          <w:tab w:val="left" w:pos="6330"/>
        </w:tabs>
        <w:jc w:val="both"/>
        <w:rPr>
          <w:rFonts w:ascii="Times New Roman" w:hAnsi="Times New Roman" w:cs="Times New Roman"/>
          <w:sz w:val="24"/>
          <w:szCs w:val="24"/>
        </w:rPr>
      </w:pPr>
    </w:p>
    <w:p w:rsidR="00DE1C96" w:rsidRDefault="00DE1C96" w:rsidP="009B1B44">
      <w:pPr>
        <w:tabs>
          <w:tab w:val="left" w:pos="6330"/>
        </w:tabs>
        <w:jc w:val="both"/>
        <w:rPr>
          <w:rFonts w:ascii="Times New Roman" w:hAnsi="Times New Roman" w:cs="Times New Roman"/>
          <w:sz w:val="24"/>
          <w:szCs w:val="24"/>
        </w:rPr>
      </w:pPr>
    </w:p>
    <w:p w:rsidR="00DE1C96" w:rsidRDefault="00DE1C96" w:rsidP="009B1B44">
      <w:pPr>
        <w:tabs>
          <w:tab w:val="left" w:pos="6330"/>
        </w:tabs>
        <w:jc w:val="both"/>
        <w:rPr>
          <w:rFonts w:ascii="Times New Roman" w:hAnsi="Times New Roman" w:cs="Times New Roman"/>
          <w:sz w:val="24"/>
          <w:szCs w:val="24"/>
        </w:rPr>
      </w:pPr>
    </w:p>
    <w:p w:rsidR="00DE1C96" w:rsidRDefault="00DE1C96" w:rsidP="009B1B44">
      <w:pPr>
        <w:tabs>
          <w:tab w:val="left" w:pos="6330"/>
        </w:tabs>
        <w:jc w:val="both"/>
        <w:rPr>
          <w:rFonts w:ascii="Times New Roman" w:hAnsi="Times New Roman" w:cs="Times New Roman"/>
          <w:sz w:val="24"/>
          <w:szCs w:val="24"/>
        </w:rPr>
      </w:pPr>
    </w:p>
    <w:p w:rsidR="00DE1C96" w:rsidRDefault="00DE1C96" w:rsidP="009B1B44">
      <w:pPr>
        <w:tabs>
          <w:tab w:val="left" w:pos="6330"/>
        </w:tabs>
        <w:jc w:val="both"/>
        <w:rPr>
          <w:rFonts w:ascii="Times New Roman" w:hAnsi="Times New Roman" w:cs="Times New Roman"/>
          <w:sz w:val="24"/>
          <w:szCs w:val="24"/>
        </w:rPr>
      </w:pPr>
    </w:p>
    <w:p w:rsidR="00DE1C96" w:rsidRDefault="00DE1C96" w:rsidP="009B1B44">
      <w:pPr>
        <w:tabs>
          <w:tab w:val="left" w:pos="6330"/>
        </w:tabs>
        <w:jc w:val="both"/>
        <w:rPr>
          <w:rFonts w:ascii="Times New Roman" w:hAnsi="Times New Roman" w:cs="Times New Roman"/>
          <w:sz w:val="24"/>
          <w:szCs w:val="24"/>
        </w:rPr>
      </w:pPr>
    </w:p>
    <w:p w:rsidR="00DE1C96" w:rsidRDefault="00DE1C96" w:rsidP="009B1B44">
      <w:pPr>
        <w:tabs>
          <w:tab w:val="left" w:pos="6330"/>
        </w:tabs>
        <w:jc w:val="both"/>
        <w:rPr>
          <w:rFonts w:ascii="Times New Roman" w:hAnsi="Times New Roman" w:cs="Times New Roman"/>
          <w:sz w:val="24"/>
          <w:szCs w:val="24"/>
        </w:rPr>
      </w:pPr>
    </w:p>
    <w:p w:rsidR="00DE1C96" w:rsidRDefault="00DE1C96" w:rsidP="009B1B44">
      <w:pPr>
        <w:tabs>
          <w:tab w:val="left" w:pos="6330"/>
        </w:tabs>
        <w:jc w:val="both"/>
        <w:rPr>
          <w:rFonts w:ascii="Times New Roman" w:hAnsi="Times New Roman" w:cs="Times New Roman"/>
          <w:sz w:val="24"/>
          <w:szCs w:val="24"/>
        </w:rPr>
      </w:pPr>
    </w:p>
    <w:p w:rsidR="00DE1C96" w:rsidRDefault="00DE1C96" w:rsidP="009B1B44">
      <w:pPr>
        <w:tabs>
          <w:tab w:val="left" w:pos="6330"/>
        </w:tabs>
        <w:jc w:val="both"/>
        <w:rPr>
          <w:rFonts w:ascii="Times New Roman" w:hAnsi="Times New Roman" w:cs="Times New Roman"/>
          <w:sz w:val="24"/>
          <w:szCs w:val="24"/>
        </w:rPr>
      </w:pPr>
    </w:p>
    <w:p w:rsidR="009B1B44" w:rsidRDefault="00DE1C96" w:rsidP="009B1B4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r w:rsidR="009B1B44">
        <w:rPr>
          <w:rFonts w:ascii="Times New Roman" w:hAnsi="Times New Roman" w:cs="Times New Roman"/>
          <w:b/>
          <w:sz w:val="24"/>
          <w:szCs w:val="24"/>
        </w:rPr>
        <w:t>Качество содержания образовательной деятельности в дошкольной образовательной организации</w:t>
      </w:r>
      <w:r>
        <w:rPr>
          <w:rFonts w:ascii="Times New Roman" w:hAnsi="Times New Roman" w:cs="Times New Roman"/>
          <w:b/>
          <w:sz w:val="24"/>
          <w:szCs w:val="24"/>
        </w:rPr>
        <w:t>»</w:t>
      </w:r>
    </w:p>
    <w:p w:rsidR="009B1B44" w:rsidRPr="009B1B44" w:rsidRDefault="009B1B44" w:rsidP="009B1B44">
      <w:pPr>
        <w:spacing w:after="0" w:line="240" w:lineRule="auto"/>
        <w:jc w:val="center"/>
        <w:rPr>
          <w:rStyle w:val="a6"/>
          <w:rFonts w:ascii="Times New Roman" w:hAnsi="Times New Roman" w:cs="Times New Roman"/>
          <w:b/>
          <w:color w:val="auto"/>
          <w:sz w:val="24"/>
          <w:szCs w:val="24"/>
          <w:u w:val="none"/>
        </w:rPr>
      </w:pPr>
      <w:r>
        <w:rPr>
          <w:rFonts w:ascii="Times New Roman" w:hAnsi="Times New Roman" w:cs="Times New Roman"/>
          <w:b/>
          <w:sz w:val="24"/>
          <w:szCs w:val="24"/>
        </w:rPr>
        <w:t>__________________________________________________________________________</w:t>
      </w:r>
    </w:p>
    <w:p w:rsidR="009B1B44" w:rsidRPr="009B1B44" w:rsidRDefault="009B1B44" w:rsidP="009B1B44">
      <w:pPr>
        <w:pStyle w:val="1"/>
        <w:jc w:val="center"/>
        <w:rPr>
          <w:rStyle w:val="a6"/>
          <w:rFonts w:ascii="Times New Roman" w:eastAsia="Calibri" w:hAnsi="Times New Roman" w:cs="Times New Roman"/>
          <w:b w:val="0"/>
          <w:color w:val="auto"/>
          <w:sz w:val="24"/>
          <w:szCs w:val="24"/>
          <w:u w:val="none"/>
        </w:rPr>
      </w:pPr>
      <w:r w:rsidRPr="009B1B44">
        <w:rPr>
          <w:rStyle w:val="a6"/>
          <w:rFonts w:ascii="Times New Roman" w:eastAsia="Calibri" w:hAnsi="Times New Roman" w:cs="Times New Roman"/>
          <w:color w:val="auto"/>
          <w:sz w:val="24"/>
          <w:szCs w:val="24"/>
          <w:u w:val="none"/>
        </w:rPr>
        <w:t xml:space="preserve">Создание </w:t>
      </w:r>
      <w:r w:rsidR="00DE1C96" w:rsidRPr="009B1B44">
        <w:rPr>
          <w:rStyle w:val="a6"/>
          <w:rFonts w:ascii="Times New Roman" w:eastAsia="Calibri" w:hAnsi="Times New Roman" w:cs="Times New Roman"/>
          <w:color w:val="auto"/>
          <w:sz w:val="24"/>
          <w:szCs w:val="24"/>
          <w:u w:val="none"/>
        </w:rPr>
        <w:t>образовательной среды,</w:t>
      </w:r>
      <w:r w:rsidRPr="009B1B44">
        <w:rPr>
          <w:rStyle w:val="a6"/>
          <w:rFonts w:ascii="Times New Roman" w:eastAsia="Calibri" w:hAnsi="Times New Roman" w:cs="Times New Roman"/>
          <w:color w:val="auto"/>
          <w:sz w:val="24"/>
          <w:szCs w:val="24"/>
          <w:u w:val="none"/>
        </w:rPr>
        <w:t xml:space="preserve"> направленной на экологическое </w:t>
      </w:r>
      <w:r w:rsidR="00DE1C96" w:rsidRPr="009B1B44">
        <w:rPr>
          <w:rStyle w:val="a6"/>
          <w:rFonts w:ascii="Times New Roman" w:eastAsia="Calibri" w:hAnsi="Times New Roman" w:cs="Times New Roman"/>
          <w:color w:val="auto"/>
          <w:sz w:val="24"/>
          <w:szCs w:val="24"/>
          <w:u w:val="none"/>
        </w:rPr>
        <w:t>воспитание детей</w:t>
      </w:r>
      <w:r w:rsidRPr="009B1B44">
        <w:rPr>
          <w:rStyle w:val="a6"/>
          <w:rFonts w:ascii="Times New Roman" w:eastAsia="Calibri" w:hAnsi="Times New Roman" w:cs="Times New Roman"/>
          <w:color w:val="auto"/>
          <w:sz w:val="24"/>
          <w:szCs w:val="24"/>
          <w:u w:val="none"/>
        </w:rPr>
        <w:t xml:space="preserve"> среднего дошкольного возраста</w:t>
      </w:r>
    </w:p>
    <w:p w:rsidR="009B1B44" w:rsidRPr="009B1B44" w:rsidRDefault="009B1B44" w:rsidP="009B1B44">
      <w:pPr>
        <w:spacing w:after="0" w:line="240" w:lineRule="auto"/>
        <w:jc w:val="right"/>
        <w:rPr>
          <w:rStyle w:val="a6"/>
          <w:rFonts w:ascii="Times New Roman" w:eastAsia="Calibri" w:hAnsi="Times New Roman" w:cs="Times New Roman"/>
          <w:b/>
          <w:i/>
          <w:color w:val="000000" w:themeColor="text1"/>
          <w:sz w:val="24"/>
          <w:szCs w:val="24"/>
          <w:u w:val="none"/>
        </w:rPr>
      </w:pPr>
      <w:r w:rsidRPr="009B1B44">
        <w:rPr>
          <w:rStyle w:val="a6"/>
          <w:rFonts w:ascii="Times New Roman" w:eastAsia="Calibri" w:hAnsi="Times New Roman" w:cs="Times New Roman"/>
          <w:b/>
          <w:i/>
          <w:color w:val="000000" w:themeColor="text1"/>
          <w:sz w:val="24"/>
          <w:szCs w:val="24"/>
          <w:u w:val="none"/>
        </w:rPr>
        <w:t>Рязанова Любовь Юрьевна</w:t>
      </w:r>
      <w:r>
        <w:rPr>
          <w:rStyle w:val="a6"/>
          <w:rFonts w:ascii="Times New Roman" w:eastAsia="Calibri" w:hAnsi="Times New Roman" w:cs="Times New Roman"/>
          <w:b/>
          <w:i/>
          <w:color w:val="000000" w:themeColor="text1"/>
          <w:sz w:val="24"/>
          <w:szCs w:val="24"/>
          <w:u w:val="none"/>
        </w:rPr>
        <w:t>,</w:t>
      </w:r>
    </w:p>
    <w:p w:rsidR="009B1B44" w:rsidRPr="009B1B44" w:rsidRDefault="009B1B44" w:rsidP="009B1B44">
      <w:pPr>
        <w:spacing w:after="0" w:line="240" w:lineRule="auto"/>
        <w:jc w:val="right"/>
        <w:rPr>
          <w:rStyle w:val="a6"/>
          <w:rFonts w:ascii="Times New Roman" w:eastAsia="Calibri" w:hAnsi="Times New Roman" w:cs="Times New Roman"/>
          <w:color w:val="000000" w:themeColor="text1"/>
          <w:sz w:val="24"/>
          <w:szCs w:val="24"/>
          <w:u w:val="none"/>
        </w:rPr>
      </w:pPr>
      <w:r w:rsidRPr="009B1B44">
        <w:rPr>
          <w:rStyle w:val="a6"/>
          <w:rFonts w:ascii="Times New Roman" w:eastAsia="Calibri" w:hAnsi="Times New Roman" w:cs="Times New Roman"/>
          <w:color w:val="000000" w:themeColor="text1"/>
          <w:sz w:val="24"/>
          <w:szCs w:val="24"/>
          <w:u w:val="none"/>
        </w:rPr>
        <w:t xml:space="preserve">воспитатель первой </w:t>
      </w:r>
    </w:p>
    <w:p w:rsidR="009B1B44" w:rsidRPr="009B1B44" w:rsidRDefault="009B1B44" w:rsidP="009B1B44">
      <w:pPr>
        <w:spacing w:after="0" w:line="240" w:lineRule="auto"/>
        <w:jc w:val="right"/>
        <w:rPr>
          <w:rStyle w:val="a6"/>
          <w:rFonts w:ascii="Times New Roman" w:eastAsia="Calibri" w:hAnsi="Times New Roman" w:cs="Times New Roman"/>
          <w:color w:val="000000" w:themeColor="text1"/>
          <w:sz w:val="24"/>
          <w:szCs w:val="24"/>
          <w:u w:val="none"/>
        </w:rPr>
      </w:pPr>
      <w:r w:rsidRPr="009B1B44">
        <w:rPr>
          <w:rStyle w:val="a6"/>
          <w:rFonts w:ascii="Times New Roman" w:eastAsia="Calibri" w:hAnsi="Times New Roman" w:cs="Times New Roman"/>
          <w:color w:val="000000" w:themeColor="text1"/>
          <w:sz w:val="24"/>
          <w:szCs w:val="24"/>
          <w:u w:val="none"/>
        </w:rPr>
        <w:t>квалификационной категории</w:t>
      </w:r>
      <w:r>
        <w:rPr>
          <w:rStyle w:val="a6"/>
          <w:rFonts w:ascii="Times New Roman" w:eastAsia="Calibri" w:hAnsi="Times New Roman" w:cs="Times New Roman"/>
          <w:color w:val="000000" w:themeColor="text1"/>
          <w:sz w:val="24"/>
          <w:szCs w:val="24"/>
          <w:u w:val="none"/>
        </w:rPr>
        <w:t>,</w:t>
      </w:r>
      <w:r w:rsidRPr="009B1B44">
        <w:rPr>
          <w:rStyle w:val="a6"/>
          <w:rFonts w:ascii="Times New Roman" w:eastAsia="Calibri" w:hAnsi="Times New Roman" w:cs="Times New Roman"/>
          <w:color w:val="000000" w:themeColor="text1"/>
          <w:sz w:val="24"/>
          <w:szCs w:val="24"/>
          <w:u w:val="none"/>
        </w:rPr>
        <w:t xml:space="preserve">  </w:t>
      </w:r>
    </w:p>
    <w:p w:rsidR="009B1B44" w:rsidRPr="009B1B44" w:rsidRDefault="009B1B44" w:rsidP="009B1B44">
      <w:pPr>
        <w:spacing w:after="0" w:line="240" w:lineRule="auto"/>
        <w:jc w:val="right"/>
        <w:rPr>
          <w:rStyle w:val="a6"/>
          <w:rFonts w:ascii="Times New Roman" w:eastAsia="Calibri" w:hAnsi="Times New Roman" w:cs="Times New Roman"/>
          <w:b/>
          <w:i/>
          <w:color w:val="000000" w:themeColor="text1"/>
          <w:sz w:val="24"/>
          <w:szCs w:val="24"/>
          <w:u w:val="none"/>
        </w:rPr>
      </w:pPr>
      <w:proofErr w:type="spellStart"/>
      <w:r w:rsidRPr="009B1B44">
        <w:rPr>
          <w:rStyle w:val="a6"/>
          <w:rFonts w:ascii="Times New Roman" w:eastAsia="Calibri" w:hAnsi="Times New Roman" w:cs="Times New Roman"/>
          <w:b/>
          <w:i/>
          <w:color w:val="000000" w:themeColor="text1"/>
          <w:sz w:val="24"/>
          <w:szCs w:val="24"/>
          <w:u w:val="none"/>
        </w:rPr>
        <w:t>Мастеркова</w:t>
      </w:r>
      <w:proofErr w:type="spellEnd"/>
      <w:r w:rsidRPr="009B1B44">
        <w:rPr>
          <w:rStyle w:val="a6"/>
          <w:rFonts w:ascii="Times New Roman" w:eastAsia="Calibri" w:hAnsi="Times New Roman" w:cs="Times New Roman"/>
          <w:b/>
          <w:i/>
          <w:color w:val="000000" w:themeColor="text1"/>
          <w:sz w:val="24"/>
          <w:szCs w:val="24"/>
          <w:u w:val="none"/>
        </w:rPr>
        <w:t xml:space="preserve"> Елена Ивановна</w:t>
      </w:r>
    </w:p>
    <w:p w:rsidR="009B1B44" w:rsidRPr="009B1B44" w:rsidRDefault="009B1B44" w:rsidP="009B1B44">
      <w:pPr>
        <w:spacing w:after="0" w:line="240" w:lineRule="auto"/>
        <w:jc w:val="right"/>
        <w:rPr>
          <w:rStyle w:val="a6"/>
          <w:rFonts w:ascii="Times New Roman" w:eastAsia="Calibri" w:hAnsi="Times New Roman" w:cs="Times New Roman"/>
          <w:color w:val="000000" w:themeColor="text1"/>
          <w:sz w:val="24"/>
          <w:szCs w:val="24"/>
          <w:u w:val="none"/>
        </w:rPr>
      </w:pPr>
      <w:r w:rsidRPr="009B1B44">
        <w:rPr>
          <w:rStyle w:val="a6"/>
          <w:rFonts w:ascii="Times New Roman" w:eastAsia="Calibri" w:hAnsi="Times New Roman" w:cs="Times New Roman"/>
          <w:color w:val="000000" w:themeColor="text1"/>
          <w:sz w:val="24"/>
          <w:szCs w:val="24"/>
          <w:u w:val="none"/>
        </w:rPr>
        <w:t xml:space="preserve">воспитатель первой </w:t>
      </w:r>
    </w:p>
    <w:p w:rsidR="009B1B44" w:rsidRDefault="009B1B44" w:rsidP="009B1B44">
      <w:pPr>
        <w:spacing w:after="0" w:line="240" w:lineRule="auto"/>
        <w:jc w:val="right"/>
        <w:rPr>
          <w:rStyle w:val="a6"/>
          <w:rFonts w:ascii="Times New Roman" w:eastAsia="Calibri" w:hAnsi="Times New Roman" w:cs="Times New Roman"/>
          <w:color w:val="000000" w:themeColor="text1"/>
          <w:sz w:val="24"/>
          <w:szCs w:val="24"/>
          <w:u w:val="none"/>
        </w:rPr>
      </w:pPr>
      <w:r w:rsidRPr="009B1B44">
        <w:rPr>
          <w:rStyle w:val="a6"/>
          <w:rFonts w:ascii="Times New Roman" w:eastAsia="Calibri" w:hAnsi="Times New Roman" w:cs="Times New Roman"/>
          <w:color w:val="000000" w:themeColor="text1"/>
          <w:sz w:val="24"/>
          <w:szCs w:val="24"/>
          <w:u w:val="none"/>
        </w:rPr>
        <w:t>квалификационной категории</w:t>
      </w:r>
      <w:r>
        <w:rPr>
          <w:rStyle w:val="a6"/>
          <w:rFonts w:ascii="Times New Roman" w:eastAsia="Calibri" w:hAnsi="Times New Roman" w:cs="Times New Roman"/>
          <w:color w:val="000000" w:themeColor="text1"/>
          <w:sz w:val="24"/>
          <w:szCs w:val="24"/>
          <w:u w:val="none"/>
        </w:rPr>
        <w:t>,</w:t>
      </w:r>
    </w:p>
    <w:p w:rsidR="009B1B44" w:rsidRDefault="009B1B44" w:rsidP="009B1B44">
      <w:pPr>
        <w:spacing w:after="0" w:line="240" w:lineRule="auto"/>
        <w:jc w:val="right"/>
        <w:rPr>
          <w:rStyle w:val="a6"/>
          <w:rFonts w:ascii="Times New Roman" w:eastAsia="Calibri" w:hAnsi="Times New Roman" w:cs="Times New Roman"/>
          <w:color w:val="000000" w:themeColor="text1"/>
          <w:sz w:val="24"/>
          <w:szCs w:val="24"/>
          <w:u w:val="none"/>
        </w:rPr>
      </w:pPr>
      <w:r>
        <w:rPr>
          <w:rStyle w:val="a6"/>
          <w:rFonts w:ascii="Times New Roman" w:eastAsia="Calibri" w:hAnsi="Times New Roman" w:cs="Times New Roman"/>
          <w:color w:val="000000" w:themeColor="text1"/>
          <w:sz w:val="24"/>
          <w:szCs w:val="24"/>
          <w:u w:val="none"/>
        </w:rPr>
        <w:t>БМАДОУ «Детский сад № 22»</w:t>
      </w:r>
    </w:p>
    <w:p w:rsidR="009B1B44" w:rsidRPr="009B1B44" w:rsidRDefault="009B1B44" w:rsidP="009B1B44">
      <w:pPr>
        <w:spacing w:after="0" w:line="240" w:lineRule="auto"/>
        <w:jc w:val="right"/>
        <w:rPr>
          <w:rStyle w:val="a6"/>
          <w:rFonts w:ascii="Times New Roman" w:eastAsia="Calibri" w:hAnsi="Times New Roman" w:cs="Times New Roman"/>
          <w:b/>
          <w:color w:val="000000" w:themeColor="text1"/>
          <w:sz w:val="24"/>
          <w:szCs w:val="24"/>
          <w:u w:val="none"/>
        </w:rPr>
      </w:pPr>
      <w:r w:rsidRPr="009B1B44">
        <w:rPr>
          <w:rStyle w:val="a6"/>
          <w:rFonts w:ascii="Times New Roman" w:eastAsia="Calibri" w:hAnsi="Times New Roman" w:cs="Times New Roman"/>
          <w:b/>
          <w:color w:val="000000" w:themeColor="text1"/>
          <w:sz w:val="24"/>
          <w:szCs w:val="24"/>
          <w:u w:val="none"/>
        </w:rPr>
        <w:t xml:space="preserve"> </w:t>
      </w:r>
    </w:p>
    <w:p w:rsidR="009B1B44" w:rsidRPr="009B1B44" w:rsidRDefault="009B1B44" w:rsidP="009B1B44">
      <w:pPr>
        <w:pStyle w:val="a7"/>
        <w:ind w:firstLine="709"/>
        <w:jc w:val="both"/>
        <w:rPr>
          <w:rFonts w:ascii="Times New Roman" w:hAnsi="Times New Roman" w:cs="Times New Roman"/>
          <w:sz w:val="24"/>
          <w:szCs w:val="24"/>
        </w:rPr>
      </w:pPr>
      <w:r w:rsidRPr="009B1B44">
        <w:rPr>
          <w:rFonts w:ascii="Times New Roman" w:hAnsi="Times New Roman" w:cs="Times New Roman"/>
          <w:sz w:val="24"/>
          <w:szCs w:val="24"/>
        </w:rPr>
        <w:t>Дошкольный возраст – это начальный этап становления человеческой личности, где закладывается фундамент осознанного отношения к окружающей действительности, основы личностной культуры, элементы экологического сознания, накапливаются яркие, эмоциональные впечатления, которые надолго остаются в памяти человека.</w:t>
      </w:r>
    </w:p>
    <w:p w:rsidR="009B1B44" w:rsidRPr="009B1B44" w:rsidRDefault="009B1B44" w:rsidP="009B1B44">
      <w:pPr>
        <w:pStyle w:val="a7"/>
        <w:ind w:firstLine="709"/>
        <w:jc w:val="both"/>
        <w:rPr>
          <w:rFonts w:ascii="Times New Roman" w:hAnsi="Times New Roman" w:cs="Times New Roman"/>
          <w:sz w:val="24"/>
          <w:szCs w:val="24"/>
        </w:rPr>
      </w:pPr>
      <w:r w:rsidRPr="009B1B44">
        <w:rPr>
          <w:rFonts w:ascii="Times New Roman" w:hAnsi="Times New Roman" w:cs="Times New Roman"/>
          <w:sz w:val="24"/>
          <w:szCs w:val="24"/>
        </w:rPr>
        <w:lastRenderedPageBreak/>
        <w:t xml:space="preserve">Современный образовательный процесс немыслим без поиска новых, более эффективных технологий, способствующих разностороннему развитию детей дошкольного возраста, формированию навыков саморазвития и самообразования. Этим требованиям в полной мере отвечает детская экспериментальная деятельность на основе систематических наблюдений за объектами и явлениями природы. </w:t>
      </w:r>
    </w:p>
    <w:p w:rsidR="009B1B44" w:rsidRPr="009B1B44" w:rsidRDefault="009B1B44" w:rsidP="009B1B44">
      <w:pPr>
        <w:pStyle w:val="a7"/>
        <w:ind w:firstLine="709"/>
        <w:jc w:val="both"/>
        <w:rPr>
          <w:rFonts w:ascii="Times New Roman" w:hAnsi="Times New Roman" w:cs="Times New Roman"/>
          <w:sz w:val="24"/>
          <w:szCs w:val="24"/>
        </w:rPr>
      </w:pPr>
      <w:r w:rsidRPr="009B1B44">
        <w:rPr>
          <w:rFonts w:ascii="Times New Roman" w:hAnsi="Times New Roman" w:cs="Times New Roman"/>
          <w:sz w:val="24"/>
          <w:szCs w:val="24"/>
        </w:rPr>
        <w:t xml:space="preserve">В ходе наблюдения за погодными изменениями дети знакомятся с метеорологическими приборами и способами их применения на практике, учатся вести дневник наблюдений. </w:t>
      </w:r>
    </w:p>
    <w:p w:rsidR="009B1B44" w:rsidRPr="009B1B44" w:rsidRDefault="009B1B44" w:rsidP="009B1B44">
      <w:pPr>
        <w:pStyle w:val="a7"/>
        <w:ind w:firstLine="709"/>
        <w:jc w:val="both"/>
        <w:rPr>
          <w:rFonts w:ascii="Times New Roman" w:hAnsi="Times New Roman" w:cs="Times New Roman"/>
          <w:sz w:val="24"/>
          <w:szCs w:val="24"/>
        </w:rPr>
      </w:pPr>
      <w:r w:rsidRPr="009B1B44">
        <w:rPr>
          <w:rFonts w:ascii="Times New Roman" w:hAnsi="Times New Roman" w:cs="Times New Roman"/>
          <w:sz w:val="24"/>
          <w:szCs w:val="24"/>
        </w:rPr>
        <w:t xml:space="preserve">Важной составляющей частью экологического пространства нашего детского сада стала </w:t>
      </w:r>
      <w:r w:rsidRPr="009B1B44">
        <w:rPr>
          <w:rFonts w:ascii="Times New Roman" w:hAnsi="Times New Roman" w:cs="Times New Roman"/>
          <w:b/>
          <w:sz w:val="24"/>
          <w:szCs w:val="24"/>
        </w:rPr>
        <w:t>метеоплощадка</w:t>
      </w:r>
      <w:r w:rsidRPr="009B1B44">
        <w:rPr>
          <w:rFonts w:ascii="Times New Roman" w:hAnsi="Times New Roman" w:cs="Times New Roman"/>
          <w:sz w:val="24"/>
          <w:szCs w:val="24"/>
        </w:rPr>
        <w:t xml:space="preserve">, которая представляет собой комплекс развивающего оборудования, состоящего из самых разных обучающих элементов, позволяющих: </w:t>
      </w:r>
    </w:p>
    <w:p w:rsidR="009B1B44" w:rsidRPr="009B1B44" w:rsidRDefault="009B1B44" w:rsidP="0044161B">
      <w:pPr>
        <w:pStyle w:val="a7"/>
        <w:numPr>
          <w:ilvl w:val="0"/>
          <w:numId w:val="25"/>
        </w:numPr>
        <w:ind w:left="0" w:firstLine="709"/>
        <w:jc w:val="both"/>
        <w:rPr>
          <w:rFonts w:ascii="Times New Roman" w:hAnsi="Times New Roman" w:cs="Times New Roman"/>
          <w:sz w:val="24"/>
          <w:szCs w:val="24"/>
        </w:rPr>
      </w:pPr>
      <w:r w:rsidRPr="009B1B44">
        <w:rPr>
          <w:rFonts w:ascii="Times New Roman" w:hAnsi="Times New Roman" w:cs="Times New Roman"/>
          <w:sz w:val="24"/>
          <w:szCs w:val="24"/>
        </w:rPr>
        <w:t xml:space="preserve">формировать представления о влиянии погодных условий на жизни человека, рост </w:t>
      </w:r>
      <w:proofErr w:type="gramStart"/>
      <w:r w:rsidRPr="009B1B44">
        <w:rPr>
          <w:rFonts w:ascii="Times New Roman" w:hAnsi="Times New Roman" w:cs="Times New Roman"/>
          <w:sz w:val="24"/>
          <w:szCs w:val="24"/>
        </w:rPr>
        <w:t>растений,  поведение</w:t>
      </w:r>
      <w:proofErr w:type="gramEnd"/>
      <w:r w:rsidRPr="009B1B44">
        <w:rPr>
          <w:rFonts w:ascii="Times New Roman" w:hAnsi="Times New Roman" w:cs="Times New Roman"/>
          <w:sz w:val="24"/>
          <w:szCs w:val="24"/>
        </w:rPr>
        <w:t xml:space="preserve"> животных, птиц и насекомых;</w:t>
      </w:r>
    </w:p>
    <w:p w:rsidR="009B1B44" w:rsidRPr="009B1B44" w:rsidRDefault="009B1B44" w:rsidP="0044161B">
      <w:pPr>
        <w:pStyle w:val="a7"/>
        <w:numPr>
          <w:ilvl w:val="0"/>
          <w:numId w:val="25"/>
        </w:numPr>
        <w:ind w:left="0" w:firstLine="709"/>
        <w:jc w:val="both"/>
        <w:rPr>
          <w:rFonts w:ascii="Times New Roman" w:hAnsi="Times New Roman" w:cs="Times New Roman"/>
          <w:sz w:val="24"/>
          <w:szCs w:val="24"/>
        </w:rPr>
      </w:pPr>
      <w:r w:rsidRPr="009B1B44">
        <w:rPr>
          <w:rFonts w:ascii="Times New Roman" w:hAnsi="Times New Roman" w:cs="Times New Roman"/>
          <w:sz w:val="24"/>
          <w:szCs w:val="24"/>
        </w:rPr>
        <w:t xml:space="preserve">формировать умение последовательно излагать свои мысли, </w:t>
      </w:r>
      <w:proofErr w:type="gramStart"/>
      <w:r w:rsidRPr="009B1B44">
        <w:rPr>
          <w:rFonts w:ascii="Times New Roman" w:hAnsi="Times New Roman" w:cs="Times New Roman"/>
          <w:sz w:val="24"/>
          <w:szCs w:val="24"/>
        </w:rPr>
        <w:t>анализировать  детали</w:t>
      </w:r>
      <w:proofErr w:type="gramEnd"/>
      <w:r w:rsidRPr="009B1B44">
        <w:rPr>
          <w:rFonts w:ascii="Times New Roman" w:hAnsi="Times New Roman" w:cs="Times New Roman"/>
          <w:sz w:val="24"/>
          <w:szCs w:val="24"/>
        </w:rPr>
        <w:t>, делать выводы, расширить словарный запас;</w:t>
      </w:r>
    </w:p>
    <w:p w:rsidR="009B1B44" w:rsidRPr="009B1B44" w:rsidRDefault="009B1B44" w:rsidP="0044161B">
      <w:pPr>
        <w:pStyle w:val="a7"/>
        <w:numPr>
          <w:ilvl w:val="0"/>
          <w:numId w:val="25"/>
        </w:numPr>
        <w:ind w:left="0" w:firstLine="709"/>
        <w:jc w:val="both"/>
        <w:rPr>
          <w:rFonts w:ascii="Times New Roman" w:hAnsi="Times New Roman" w:cs="Times New Roman"/>
          <w:sz w:val="24"/>
          <w:szCs w:val="24"/>
        </w:rPr>
      </w:pPr>
      <w:r w:rsidRPr="009B1B44">
        <w:rPr>
          <w:rFonts w:ascii="Times New Roman" w:hAnsi="Times New Roman" w:cs="Times New Roman"/>
          <w:sz w:val="24"/>
          <w:szCs w:val="24"/>
        </w:rPr>
        <w:t>развивать познавательную активность.</w:t>
      </w:r>
    </w:p>
    <w:p w:rsidR="009B1B44" w:rsidRPr="009B1B44" w:rsidRDefault="009B1B44" w:rsidP="009B1B44">
      <w:pPr>
        <w:pStyle w:val="a7"/>
        <w:ind w:firstLine="709"/>
        <w:jc w:val="both"/>
        <w:rPr>
          <w:rFonts w:ascii="Times New Roman" w:hAnsi="Times New Roman" w:cs="Times New Roman"/>
          <w:sz w:val="24"/>
          <w:szCs w:val="24"/>
        </w:rPr>
      </w:pPr>
      <w:r w:rsidRPr="009B1B44">
        <w:rPr>
          <w:rFonts w:ascii="Times New Roman" w:hAnsi="Times New Roman" w:cs="Times New Roman"/>
          <w:sz w:val="24"/>
          <w:szCs w:val="24"/>
        </w:rPr>
        <w:t xml:space="preserve">Метеоплощадка находится на открытом и типичном для окружающей местности пространстве, удалена от объектов, которые могут оказывать непосредственное влияние на показания приборов, все предметы и устройства прочно закреплены, метеоплощадка имеет забор и искусственное покрытие. Оснащена всем необходимым оборудованием: </w:t>
      </w:r>
    </w:p>
    <w:p w:rsidR="009B1B44" w:rsidRPr="009B1B44" w:rsidRDefault="009B1B44" w:rsidP="0044161B">
      <w:pPr>
        <w:pStyle w:val="a7"/>
        <w:numPr>
          <w:ilvl w:val="0"/>
          <w:numId w:val="29"/>
        </w:numPr>
        <w:ind w:left="0" w:firstLine="709"/>
        <w:jc w:val="both"/>
        <w:rPr>
          <w:rFonts w:ascii="Times New Roman" w:hAnsi="Times New Roman" w:cs="Times New Roman"/>
          <w:sz w:val="24"/>
          <w:szCs w:val="24"/>
        </w:rPr>
      </w:pPr>
      <w:r w:rsidRPr="009B1B44">
        <w:rPr>
          <w:rFonts w:ascii="Times New Roman" w:hAnsi="Times New Roman" w:cs="Times New Roman"/>
          <w:sz w:val="24"/>
          <w:szCs w:val="24"/>
        </w:rPr>
        <w:t>Дневник наблюдений – для ежедневной фиксации погодных явлений, состояние облачности, направление и силу ветра.</w:t>
      </w:r>
    </w:p>
    <w:p w:rsidR="009B1B44" w:rsidRPr="009B1B44" w:rsidRDefault="009B1B44" w:rsidP="0044161B">
      <w:pPr>
        <w:pStyle w:val="a7"/>
        <w:numPr>
          <w:ilvl w:val="0"/>
          <w:numId w:val="29"/>
        </w:numPr>
        <w:ind w:left="0" w:firstLine="709"/>
        <w:jc w:val="both"/>
        <w:rPr>
          <w:rFonts w:ascii="Times New Roman" w:hAnsi="Times New Roman" w:cs="Times New Roman"/>
          <w:sz w:val="24"/>
          <w:szCs w:val="24"/>
        </w:rPr>
      </w:pPr>
      <w:r w:rsidRPr="009B1B44">
        <w:rPr>
          <w:rFonts w:ascii="Times New Roman" w:hAnsi="Times New Roman" w:cs="Times New Roman"/>
          <w:sz w:val="24"/>
          <w:szCs w:val="24"/>
        </w:rPr>
        <w:t>Флюгер – метеорологический прибор для измерения направления ветра;</w:t>
      </w:r>
    </w:p>
    <w:p w:rsidR="009B1B44" w:rsidRPr="009B1B44" w:rsidRDefault="009B1B44" w:rsidP="0044161B">
      <w:pPr>
        <w:pStyle w:val="a7"/>
        <w:numPr>
          <w:ilvl w:val="0"/>
          <w:numId w:val="29"/>
        </w:numPr>
        <w:ind w:left="0" w:firstLine="709"/>
        <w:jc w:val="both"/>
        <w:rPr>
          <w:rFonts w:ascii="Times New Roman" w:hAnsi="Times New Roman" w:cs="Times New Roman"/>
          <w:sz w:val="24"/>
          <w:szCs w:val="24"/>
        </w:rPr>
      </w:pPr>
      <w:r w:rsidRPr="009B1B44">
        <w:rPr>
          <w:rFonts w:ascii="Times New Roman" w:hAnsi="Times New Roman" w:cs="Times New Roman"/>
          <w:sz w:val="24"/>
          <w:szCs w:val="24"/>
        </w:rPr>
        <w:t>Ветряной рукав – позволяет определить силу ветра;</w:t>
      </w:r>
    </w:p>
    <w:p w:rsidR="009B1B44" w:rsidRPr="009B1B44" w:rsidRDefault="009B1B44" w:rsidP="0044161B">
      <w:pPr>
        <w:pStyle w:val="a7"/>
        <w:numPr>
          <w:ilvl w:val="0"/>
          <w:numId w:val="29"/>
        </w:numPr>
        <w:ind w:left="0" w:firstLine="709"/>
        <w:jc w:val="both"/>
        <w:rPr>
          <w:rFonts w:ascii="Times New Roman" w:hAnsi="Times New Roman" w:cs="Times New Roman"/>
          <w:sz w:val="24"/>
          <w:szCs w:val="24"/>
        </w:rPr>
      </w:pPr>
      <w:r w:rsidRPr="009B1B44">
        <w:rPr>
          <w:rFonts w:ascii="Times New Roman" w:hAnsi="Times New Roman" w:cs="Times New Roman"/>
          <w:sz w:val="24"/>
          <w:szCs w:val="24"/>
        </w:rPr>
        <w:t xml:space="preserve">Ловец облаков – используется для изучения видов облаков; </w:t>
      </w:r>
    </w:p>
    <w:p w:rsidR="009B1B44" w:rsidRPr="009B1B44" w:rsidRDefault="009B1B44" w:rsidP="0044161B">
      <w:pPr>
        <w:pStyle w:val="a7"/>
        <w:numPr>
          <w:ilvl w:val="0"/>
          <w:numId w:val="29"/>
        </w:numPr>
        <w:ind w:left="0" w:firstLine="709"/>
        <w:jc w:val="both"/>
        <w:rPr>
          <w:rFonts w:ascii="Times New Roman" w:hAnsi="Times New Roman" w:cs="Times New Roman"/>
          <w:sz w:val="24"/>
          <w:szCs w:val="24"/>
        </w:rPr>
      </w:pPr>
      <w:proofErr w:type="spellStart"/>
      <w:r w:rsidRPr="009B1B44">
        <w:rPr>
          <w:rFonts w:ascii="Times New Roman" w:hAnsi="Times New Roman" w:cs="Times New Roman"/>
          <w:sz w:val="24"/>
          <w:szCs w:val="24"/>
        </w:rPr>
        <w:t>Осадкомер</w:t>
      </w:r>
      <w:proofErr w:type="spellEnd"/>
      <w:r w:rsidRPr="009B1B44">
        <w:rPr>
          <w:rFonts w:ascii="Times New Roman" w:hAnsi="Times New Roman" w:cs="Times New Roman"/>
          <w:sz w:val="24"/>
          <w:szCs w:val="24"/>
        </w:rPr>
        <w:t xml:space="preserve"> – служит для измерения количества осадков;</w:t>
      </w:r>
    </w:p>
    <w:p w:rsidR="009B1B44" w:rsidRPr="009B1B44" w:rsidRDefault="009B1B44" w:rsidP="0044161B">
      <w:pPr>
        <w:pStyle w:val="a7"/>
        <w:numPr>
          <w:ilvl w:val="0"/>
          <w:numId w:val="29"/>
        </w:numPr>
        <w:ind w:left="0" w:firstLine="709"/>
        <w:jc w:val="both"/>
        <w:rPr>
          <w:rFonts w:ascii="Times New Roman" w:hAnsi="Times New Roman" w:cs="Times New Roman"/>
          <w:sz w:val="24"/>
          <w:szCs w:val="24"/>
        </w:rPr>
      </w:pPr>
      <w:r w:rsidRPr="009B1B44">
        <w:rPr>
          <w:rFonts w:ascii="Times New Roman" w:hAnsi="Times New Roman" w:cs="Times New Roman"/>
          <w:sz w:val="24"/>
          <w:szCs w:val="24"/>
        </w:rPr>
        <w:t>Термометр – прибор для измерения температуры воздуха;</w:t>
      </w:r>
    </w:p>
    <w:p w:rsidR="009B1B44" w:rsidRPr="009B1B44" w:rsidRDefault="009B1B44" w:rsidP="0044161B">
      <w:pPr>
        <w:pStyle w:val="a7"/>
        <w:numPr>
          <w:ilvl w:val="0"/>
          <w:numId w:val="29"/>
        </w:numPr>
        <w:ind w:left="0" w:firstLine="709"/>
        <w:jc w:val="both"/>
        <w:rPr>
          <w:rFonts w:ascii="Times New Roman" w:hAnsi="Times New Roman" w:cs="Times New Roman"/>
          <w:sz w:val="24"/>
          <w:szCs w:val="24"/>
        </w:rPr>
      </w:pPr>
      <w:r w:rsidRPr="009B1B44">
        <w:rPr>
          <w:rFonts w:ascii="Times New Roman" w:hAnsi="Times New Roman" w:cs="Times New Roman"/>
          <w:sz w:val="24"/>
          <w:szCs w:val="24"/>
        </w:rPr>
        <w:t>Гигрометр – прибор, предназначенный для измерения влажности воздуха</w:t>
      </w:r>
    </w:p>
    <w:p w:rsidR="009B1B44" w:rsidRPr="009B1B44" w:rsidRDefault="009B1B44" w:rsidP="0044161B">
      <w:pPr>
        <w:pStyle w:val="a7"/>
        <w:numPr>
          <w:ilvl w:val="0"/>
          <w:numId w:val="29"/>
        </w:numPr>
        <w:ind w:left="0" w:firstLine="709"/>
        <w:jc w:val="both"/>
        <w:rPr>
          <w:rFonts w:ascii="Times New Roman" w:hAnsi="Times New Roman" w:cs="Times New Roman"/>
          <w:sz w:val="24"/>
          <w:szCs w:val="24"/>
        </w:rPr>
      </w:pPr>
      <w:r w:rsidRPr="009B1B44">
        <w:rPr>
          <w:rFonts w:ascii="Times New Roman" w:hAnsi="Times New Roman" w:cs="Times New Roman"/>
          <w:sz w:val="24"/>
          <w:szCs w:val="24"/>
        </w:rPr>
        <w:t>Барометр – прибор, предназначенный для измерения атмосферного давления, помещённый в специальную будку;</w:t>
      </w:r>
    </w:p>
    <w:p w:rsidR="009B1B44" w:rsidRPr="009B1B44" w:rsidRDefault="009B1B44" w:rsidP="0044161B">
      <w:pPr>
        <w:pStyle w:val="a7"/>
        <w:numPr>
          <w:ilvl w:val="0"/>
          <w:numId w:val="29"/>
        </w:numPr>
        <w:ind w:left="0" w:firstLine="709"/>
        <w:jc w:val="both"/>
        <w:rPr>
          <w:rFonts w:ascii="Times New Roman" w:hAnsi="Times New Roman" w:cs="Times New Roman"/>
          <w:sz w:val="24"/>
          <w:szCs w:val="24"/>
        </w:rPr>
      </w:pPr>
      <w:r w:rsidRPr="009B1B44">
        <w:rPr>
          <w:rFonts w:ascii="Times New Roman" w:hAnsi="Times New Roman" w:cs="Times New Roman"/>
          <w:sz w:val="24"/>
          <w:szCs w:val="24"/>
        </w:rPr>
        <w:t>Солнечные часы – прибор, предназначенный для измерения времени по солнцу;</w:t>
      </w:r>
    </w:p>
    <w:p w:rsidR="009B1B44" w:rsidRPr="009B1B44" w:rsidRDefault="009B1B44" w:rsidP="0044161B">
      <w:pPr>
        <w:pStyle w:val="a7"/>
        <w:numPr>
          <w:ilvl w:val="0"/>
          <w:numId w:val="29"/>
        </w:numPr>
        <w:ind w:left="0" w:firstLine="709"/>
        <w:jc w:val="both"/>
        <w:rPr>
          <w:rFonts w:ascii="Times New Roman" w:hAnsi="Times New Roman" w:cs="Times New Roman"/>
          <w:sz w:val="24"/>
          <w:szCs w:val="24"/>
        </w:rPr>
      </w:pPr>
      <w:r w:rsidRPr="009B1B44">
        <w:rPr>
          <w:rFonts w:ascii="Times New Roman" w:hAnsi="Times New Roman" w:cs="Times New Roman"/>
          <w:sz w:val="24"/>
          <w:szCs w:val="24"/>
        </w:rPr>
        <w:t xml:space="preserve">Стенд </w:t>
      </w:r>
      <w:proofErr w:type="spellStart"/>
      <w:r w:rsidRPr="009B1B44">
        <w:rPr>
          <w:rFonts w:ascii="Times New Roman" w:hAnsi="Times New Roman" w:cs="Times New Roman"/>
          <w:sz w:val="24"/>
          <w:szCs w:val="24"/>
        </w:rPr>
        <w:t>магнитно</w:t>
      </w:r>
      <w:proofErr w:type="spellEnd"/>
      <w:r w:rsidRPr="009B1B44">
        <w:rPr>
          <w:rFonts w:ascii="Times New Roman" w:hAnsi="Times New Roman" w:cs="Times New Roman"/>
          <w:sz w:val="24"/>
          <w:szCs w:val="24"/>
        </w:rPr>
        <w:t xml:space="preserve"> – меловой – предназначенный для фиксации таблиц, для зарисовки результатов наблюдения;</w:t>
      </w:r>
    </w:p>
    <w:p w:rsidR="009B1B44" w:rsidRPr="009B1B44" w:rsidRDefault="009B1B44" w:rsidP="009B1B44">
      <w:pPr>
        <w:pStyle w:val="a7"/>
        <w:ind w:firstLine="709"/>
        <w:jc w:val="both"/>
        <w:rPr>
          <w:rFonts w:ascii="Times New Roman" w:hAnsi="Times New Roman" w:cs="Times New Roman"/>
          <w:sz w:val="24"/>
          <w:szCs w:val="24"/>
        </w:rPr>
      </w:pPr>
      <w:r w:rsidRPr="009B1B44">
        <w:rPr>
          <w:rFonts w:ascii="Times New Roman" w:hAnsi="Times New Roman" w:cs="Times New Roman"/>
          <w:sz w:val="24"/>
          <w:szCs w:val="24"/>
        </w:rPr>
        <w:t xml:space="preserve"> Предварительная работа включала в себя ознакомление детей с символами, обозначающими погодные явления: состояние облачности, виды облаков, осадки, направление и сила ветра. </w:t>
      </w:r>
    </w:p>
    <w:p w:rsidR="009B1B44" w:rsidRPr="009B1B44" w:rsidRDefault="009B1B44" w:rsidP="009B1B44">
      <w:pPr>
        <w:pStyle w:val="a7"/>
        <w:ind w:firstLine="709"/>
        <w:jc w:val="both"/>
        <w:rPr>
          <w:rFonts w:ascii="Times New Roman" w:hAnsi="Times New Roman" w:cs="Times New Roman"/>
          <w:sz w:val="24"/>
          <w:szCs w:val="24"/>
        </w:rPr>
      </w:pPr>
      <w:r w:rsidRPr="009B1B44">
        <w:rPr>
          <w:rFonts w:ascii="Times New Roman" w:hAnsi="Times New Roman" w:cs="Times New Roman"/>
          <w:sz w:val="24"/>
          <w:szCs w:val="24"/>
        </w:rPr>
        <w:t>Для удобства наблюдения за погодой дети разделены на дежурные группы по 5 человек, ежедневно во время прогулки дежурная группа совместно с педагогом проводит наблюдение на метеоплощадке в определенной последовательности:</w:t>
      </w:r>
    </w:p>
    <w:p w:rsidR="009B1B44" w:rsidRPr="009B1B44" w:rsidRDefault="009B1B44" w:rsidP="0044161B">
      <w:pPr>
        <w:pStyle w:val="a7"/>
        <w:numPr>
          <w:ilvl w:val="0"/>
          <w:numId w:val="26"/>
        </w:numPr>
        <w:ind w:left="0" w:firstLine="709"/>
        <w:jc w:val="both"/>
        <w:rPr>
          <w:rFonts w:ascii="Times New Roman" w:hAnsi="Times New Roman" w:cs="Times New Roman"/>
          <w:sz w:val="24"/>
          <w:szCs w:val="24"/>
        </w:rPr>
      </w:pPr>
      <w:r w:rsidRPr="009B1B44">
        <w:rPr>
          <w:rFonts w:ascii="Times New Roman" w:hAnsi="Times New Roman" w:cs="Times New Roman"/>
          <w:sz w:val="24"/>
          <w:szCs w:val="24"/>
        </w:rPr>
        <w:t>наблюдать за небом и облачностью,</w:t>
      </w:r>
    </w:p>
    <w:p w:rsidR="009B1B44" w:rsidRPr="009B1B44" w:rsidRDefault="009B1B44" w:rsidP="0044161B">
      <w:pPr>
        <w:pStyle w:val="a7"/>
        <w:numPr>
          <w:ilvl w:val="0"/>
          <w:numId w:val="26"/>
        </w:numPr>
        <w:ind w:left="0" w:firstLine="709"/>
        <w:jc w:val="both"/>
        <w:rPr>
          <w:rFonts w:ascii="Times New Roman" w:hAnsi="Times New Roman" w:cs="Times New Roman"/>
          <w:sz w:val="24"/>
          <w:szCs w:val="24"/>
        </w:rPr>
      </w:pPr>
      <w:r w:rsidRPr="009B1B44">
        <w:rPr>
          <w:rFonts w:ascii="Times New Roman" w:hAnsi="Times New Roman" w:cs="Times New Roman"/>
          <w:sz w:val="24"/>
          <w:szCs w:val="24"/>
        </w:rPr>
        <w:t>с помощью ветряного рукава дать относительную оценку силы ветра,</w:t>
      </w:r>
    </w:p>
    <w:p w:rsidR="009B1B44" w:rsidRPr="009B1B44" w:rsidRDefault="009B1B44" w:rsidP="0044161B">
      <w:pPr>
        <w:pStyle w:val="a7"/>
        <w:numPr>
          <w:ilvl w:val="0"/>
          <w:numId w:val="26"/>
        </w:numPr>
        <w:ind w:left="0" w:firstLine="709"/>
        <w:jc w:val="both"/>
        <w:rPr>
          <w:rFonts w:ascii="Times New Roman" w:hAnsi="Times New Roman" w:cs="Times New Roman"/>
          <w:sz w:val="24"/>
          <w:szCs w:val="24"/>
        </w:rPr>
      </w:pPr>
      <w:r w:rsidRPr="009B1B44">
        <w:rPr>
          <w:rFonts w:ascii="Times New Roman" w:hAnsi="Times New Roman" w:cs="Times New Roman"/>
          <w:sz w:val="24"/>
          <w:szCs w:val="24"/>
        </w:rPr>
        <w:t>с помощью флюгера определять стороны света и направление ветра,</w:t>
      </w:r>
    </w:p>
    <w:p w:rsidR="009B1B44" w:rsidRPr="009B1B44" w:rsidRDefault="009B1B44" w:rsidP="0044161B">
      <w:pPr>
        <w:pStyle w:val="a7"/>
        <w:numPr>
          <w:ilvl w:val="0"/>
          <w:numId w:val="26"/>
        </w:numPr>
        <w:ind w:left="0" w:firstLine="709"/>
        <w:jc w:val="both"/>
        <w:rPr>
          <w:rFonts w:ascii="Times New Roman" w:hAnsi="Times New Roman" w:cs="Times New Roman"/>
          <w:sz w:val="24"/>
          <w:szCs w:val="24"/>
        </w:rPr>
      </w:pPr>
      <w:r w:rsidRPr="009B1B44">
        <w:rPr>
          <w:rFonts w:ascii="Times New Roman" w:hAnsi="Times New Roman" w:cs="Times New Roman"/>
          <w:sz w:val="24"/>
          <w:szCs w:val="24"/>
        </w:rPr>
        <w:t>измерять количество осадков с помощью дождемера,</w:t>
      </w:r>
    </w:p>
    <w:p w:rsidR="009B1B44" w:rsidRPr="009B1B44" w:rsidRDefault="009B1B44" w:rsidP="0044161B">
      <w:pPr>
        <w:pStyle w:val="a7"/>
        <w:numPr>
          <w:ilvl w:val="0"/>
          <w:numId w:val="26"/>
        </w:numPr>
        <w:ind w:left="0" w:firstLine="709"/>
        <w:jc w:val="both"/>
        <w:rPr>
          <w:rFonts w:ascii="Times New Roman" w:hAnsi="Times New Roman" w:cs="Times New Roman"/>
          <w:sz w:val="24"/>
          <w:szCs w:val="24"/>
        </w:rPr>
      </w:pPr>
      <w:r w:rsidRPr="009B1B44">
        <w:rPr>
          <w:rFonts w:ascii="Times New Roman" w:hAnsi="Times New Roman" w:cs="Times New Roman"/>
          <w:sz w:val="24"/>
          <w:szCs w:val="24"/>
        </w:rPr>
        <w:t>определять температуру воздуха с помощью термометра,</w:t>
      </w:r>
    </w:p>
    <w:p w:rsidR="009B1B44" w:rsidRPr="009B1B44" w:rsidRDefault="009B1B44" w:rsidP="0044161B">
      <w:pPr>
        <w:pStyle w:val="a7"/>
        <w:numPr>
          <w:ilvl w:val="0"/>
          <w:numId w:val="26"/>
        </w:numPr>
        <w:ind w:left="0" w:firstLine="709"/>
        <w:jc w:val="both"/>
        <w:rPr>
          <w:rFonts w:ascii="Times New Roman" w:hAnsi="Times New Roman" w:cs="Times New Roman"/>
          <w:sz w:val="24"/>
          <w:szCs w:val="24"/>
        </w:rPr>
      </w:pPr>
      <w:r w:rsidRPr="009B1B44">
        <w:rPr>
          <w:rFonts w:ascii="Times New Roman" w:hAnsi="Times New Roman" w:cs="Times New Roman"/>
          <w:sz w:val="24"/>
          <w:szCs w:val="24"/>
        </w:rPr>
        <w:t>с помощью барометра делать предполагаемый прогноз погоды,</w:t>
      </w:r>
    </w:p>
    <w:p w:rsidR="009B1B44" w:rsidRPr="009B1B44" w:rsidRDefault="009B1B44" w:rsidP="0044161B">
      <w:pPr>
        <w:pStyle w:val="a7"/>
        <w:numPr>
          <w:ilvl w:val="0"/>
          <w:numId w:val="26"/>
        </w:numPr>
        <w:ind w:left="0" w:firstLine="709"/>
        <w:jc w:val="both"/>
        <w:rPr>
          <w:rFonts w:ascii="Times New Roman" w:hAnsi="Times New Roman" w:cs="Times New Roman"/>
          <w:sz w:val="24"/>
          <w:szCs w:val="24"/>
        </w:rPr>
      </w:pPr>
      <w:r w:rsidRPr="009B1B44">
        <w:rPr>
          <w:rFonts w:ascii="Times New Roman" w:hAnsi="Times New Roman" w:cs="Times New Roman"/>
          <w:sz w:val="24"/>
          <w:szCs w:val="24"/>
        </w:rPr>
        <w:t xml:space="preserve">Все показания приборов фиксируются в дневнике наблюдений, который поможет составить свой метеопрогноз. </w:t>
      </w:r>
    </w:p>
    <w:p w:rsidR="009B1B44" w:rsidRPr="009B1B44" w:rsidRDefault="009B1B44" w:rsidP="009B1B44">
      <w:pPr>
        <w:pStyle w:val="a7"/>
        <w:ind w:firstLine="709"/>
        <w:jc w:val="both"/>
        <w:rPr>
          <w:rFonts w:ascii="Times New Roman" w:hAnsi="Times New Roman" w:cs="Times New Roman"/>
          <w:sz w:val="24"/>
          <w:szCs w:val="24"/>
        </w:rPr>
      </w:pPr>
      <w:r w:rsidRPr="009B1B44">
        <w:rPr>
          <w:rFonts w:ascii="Times New Roman" w:hAnsi="Times New Roman" w:cs="Times New Roman"/>
          <w:sz w:val="24"/>
          <w:szCs w:val="24"/>
        </w:rPr>
        <w:t xml:space="preserve">После фиксации наблюдений дежурная группа обсуждает результаты, проводит анализ и выдвигает гипотезу о метеопрогнозе на ближайшее время. </w:t>
      </w:r>
    </w:p>
    <w:p w:rsidR="009B1B44" w:rsidRPr="009B1B44" w:rsidRDefault="009B1B44" w:rsidP="009B1B44">
      <w:pPr>
        <w:pStyle w:val="a7"/>
        <w:ind w:firstLine="709"/>
        <w:jc w:val="both"/>
        <w:rPr>
          <w:rFonts w:ascii="Times New Roman" w:hAnsi="Times New Roman" w:cs="Times New Roman"/>
          <w:sz w:val="24"/>
          <w:szCs w:val="24"/>
        </w:rPr>
      </w:pPr>
      <w:r w:rsidRPr="009B1B44">
        <w:rPr>
          <w:rFonts w:ascii="Times New Roman" w:hAnsi="Times New Roman" w:cs="Times New Roman"/>
          <w:sz w:val="24"/>
          <w:szCs w:val="24"/>
        </w:rPr>
        <w:t>В конце месяца, сезона анализируем результаты, делаем выводы: какая погода была, как менялась, сколько дней было ясных, пасмурных, дождливых или снежных, ветреных, морозных.</w:t>
      </w:r>
    </w:p>
    <w:p w:rsidR="009B1B44" w:rsidRPr="009B1B44" w:rsidRDefault="009B1B44" w:rsidP="009B1B44">
      <w:pPr>
        <w:pStyle w:val="a7"/>
        <w:ind w:firstLine="709"/>
        <w:jc w:val="both"/>
        <w:rPr>
          <w:rFonts w:ascii="Times New Roman" w:hAnsi="Times New Roman" w:cs="Times New Roman"/>
          <w:sz w:val="24"/>
          <w:szCs w:val="24"/>
        </w:rPr>
      </w:pPr>
      <w:r w:rsidRPr="009B1B44">
        <w:rPr>
          <w:rFonts w:ascii="Times New Roman" w:hAnsi="Times New Roman" w:cs="Times New Roman"/>
          <w:sz w:val="24"/>
          <w:szCs w:val="24"/>
        </w:rPr>
        <w:lastRenderedPageBreak/>
        <w:t xml:space="preserve">Наблюдения в живой природе за переменами, происходящими с деревьями, кустарниками, травами по сезонам, помогает понять, почему меняется состояние растительности, какие изменения происходят в жизни животных, насекомых, </w:t>
      </w:r>
      <w:proofErr w:type="gramStart"/>
      <w:r w:rsidRPr="009B1B44">
        <w:rPr>
          <w:rFonts w:ascii="Times New Roman" w:hAnsi="Times New Roman" w:cs="Times New Roman"/>
          <w:sz w:val="24"/>
          <w:szCs w:val="24"/>
        </w:rPr>
        <w:t>акцентируя  внимание</w:t>
      </w:r>
      <w:proofErr w:type="gramEnd"/>
      <w:r w:rsidRPr="009B1B44">
        <w:rPr>
          <w:rFonts w:ascii="Times New Roman" w:hAnsi="Times New Roman" w:cs="Times New Roman"/>
          <w:sz w:val="24"/>
          <w:szCs w:val="24"/>
        </w:rPr>
        <w:t xml:space="preserve"> на изменения жизненно важных условий. </w:t>
      </w:r>
    </w:p>
    <w:p w:rsidR="009B1B44" w:rsidRPr="009B1B44" w:rsidRDefault="009B1B44" w:rsidP="009B1B44">
      <w:pPr>
        <w:pStyle w:val="a7"/>
        <w:ind w:firstLine="709"/>
        <w:jc w:val="both"/>
        <w:rPr>
          <w:rFonts w:ascii="Times New Roman" w:hAnsi="Times New Roman" w:cs="Times New Roman"/>
          <w:sz w:val="24"/>
          <w:szCs w:val="24"/>
        </w:rPr>
      </w:pPr>
      <w:r w:rsidRPr="009B1B44">
        <w:rPr>
          <w:rFonts w:ascii="Times New Roman" w:hAnsi="Times New Roman" w:cs="Times New Roman"/>
          <w:sz w:val="24"/>
          <w:szCs w:val="24"/>
        </w:rPr>
        <w:t xml:space="preserve">Познание окружающего мира живой и неживой природы, происходит успешнее в процессе опытно-экспериментальной деятельности, что помогает упорядочить и систематизировать причинно-следственные связи. Помогает понять, что чистый воздух и вода являются первым и самым важным условием для жизни деревьев, растений, животных, насекомых и людей, а солнечный свет главный и самый большой источник энергии и тепла. С этой целью создан центр </w:t>
      </w:r>
      <w:r w:rsidRPr="009B1B44">
        <w:rPr>
          <w:rFonts w:ascii="Times New Roman" w:hAnsi="Times New Roman" w:cs="Times New Roman"/>
          <w:b/>
          <w:sz w:val="24"/>
          <w:szCs w:val="24"/>
        </w:rPr>
        <w:t xml:space="preserve">"Лаборатория для проведения опытов" </w:t>
      </w:r>
      <w:r w:rsidRPr="009B1B44">
        <w:rPr>
          <w:rFonts w:ascii="Times New Roman" w:hAnsi="Times New Roman" w:cs="Times New Roman"/>
          <w:sz w:val="24"/>
          <w:szCs w:val="24"/>
        </w:rPr>
        <w:t>(далее Лаборатория). Благодаря которому происходит:</w:t>
      </w:r>
    </w:p>
    <w:p w:rsidR="009B1B44" w:rsidRPr="009B1B44" w:rsidRDefault="009B1B44" w:rsidP="0044161B">
      <w:pPr>
        <w:pStyle w:val="a7"/>
        <w:numPr>
          <w:ilvl w:val="0"/>
          <w:numId w:val="30"/>
        </w:numPr>
        <w:ind w:left="0" w:firstLine="709"/>
        <w:jc w:val="both"/>
        <w:rPr>
          <w:rFonts w:ascii="Times New Roman" w:hAnsi="Times New Roman" w:cs="Times New Roman"/>
          <w:sz w:val="24"/>
          <w:szCs w:val="24"/>
        </w:rPr>
      </w:pPr>
      <w:r w:rsidRPr="009B1B44">
        <w:rPr>
          <w:rFonts w:ascii="Times New Roman" w:hAnsi="Times New Roman" w:cs="Times New Roman"/>
          <w:sz w:val="24"/>
          <w:szCs w:val="24"/>
        </w:rPr>
        <w:t>формирование первичных представлений, об объектах живой и неживой природы;</w:t>
      </w:r>
    </w:p>
    <w:p w:rsidR="009B1B44" w:rsidRPr="009B1B44" w:rsidRDefault="009B1B44" w:rsidP="0044161B">
      <w:pPr>
        <w:pStyle w:val="a7"/>
        <w:numPr>
          <w:ilvl w:val="0"/>
          <w:numId w:val="27"/>
        </w:numPr>
        <w:ind w:left="0" w:firstLine="709"/>
        <w:jc w:val="both"/>
        <w:rPr>
          <w:rFonts w:ascii="Times New Roman" w:hAnsi="Times New Roman" w:cs="Times New Roman"/>
          <w:sz w:val="24"/>
          <w:szCs w:val="24"/>
        </w:rPr>
      </w:pPr>
      <w:r w:rsidRPr="009B1B44">
        <w:rPr>
          <w:rFonts w:ascii="Times New Roman" w:hAnsi="Times New Roman" w:cs="Times New Roman"/>
          <w:sz w:val="24"/>
          <w:szCs w:val="24"/>
        </w:rPr>
        <w:t xml:space="preserve">развитие </w:t>
      </w:r>
      <w:proofErr w:type="gramStart"/>
      <w:r w:rsidRPr="009B1B44">
        <w:rPr>
          <w:rFonts w:ascii="Times New Roman" w:hAnsi="Times New Roman" w:cs="Times New Roman"/>
          <w:sz w:val="24"/>
          <w:szCs w:val="24"/>
        </w:rPr>
        <w:t>умений  видеть</w:t>
      </w:r>
      <w:proofErr w:type="gramEnd"/>
      <w:r w:rsidRPr="009B1B44">
        <w:rPr>
          <w:rFonts w:ascii="Times New Roman" w:hAnsi="Times New Roman" w:cs="Times New Roman"/>
          <w:sz w:val="24"/>
          <w:szCs w:val="24"/>
        </w:rPr>
        <w:t xml:space="preserve"> признаки сходства и различия;</w:t>
      </w:r>
    </w:p>
    <w:p w:rsidR="009B1B44" w:rsidRPr="009B1B44" w:rsidRDefault="009B1B44" w:rsidP="0044161B">
      <w:pPr>
        <w:pStyle w:val="a7"/>
        <w:numPr>
          <w:ilvl w:val="0"/>
          <w:numId w:val="27"/>
        </w:numPr>
        <w:ind w:left="0" w:firstLine="709"/>
        <w:jc w:val="both"/>
        <w:rPr>
          <w:rFonts w:ascii="Times New Roman" w:hAnsi="Times New Roman" w:cs="Times New Roman"/>
          <w:sz w:val="24"/>
          <w:szCs w:val="24"/>
        </w:rPr>
      </w:pPr>
      <w:r w:rsidRPr="009B1B44">
        <w:rPr>
          <w:rFonts w:ascii="Times New Roman" w:hAnsi="Times New Roman" w:cs="Times New Roman"/>
          <w:sz w:val="24"/>
          <w:szCs w:val="24"/>
        </w:rPr>
        <w:t>формирование умений выделять и называть качества объектов живой и неживой природы;</w:t>
      </w:r>
    </w:p>
    <w:p w:rsidR="009B1B44" w:rsidRPr="009B1B44" w:rsidRDefault="009B1B44" w:rsidP="0044161B">
      <w:pPr>
        <w:pStyle w:val="a7"/>
        <w:numPr>
          <w:ilvl w:val="0"/>
          <w:numId w:val="27"/>
        </w:numPr>
        <w:ind w:left="0" w:firstLine="709"/>
        <w:jc w:val="both"/>
        <w:rPr>
          <w:rFonts w:ascii="Times New Roman" w:hAnsi="Times New Roman" w:cs="Times New Roman"/>
          <w:sz w:val="24"/>
          <w:szCs w:val="24"/>
        </w:rPr>
      </w:pPr>
      <w:r w:rsidRPr="009B1B44">
        <w:rPr>
          <w:rFonts w:ascii="Times New Roman" w:hAnsi="Times New Roman" w:cs="Times New Roman"/>
          <w:sz w:val="24"/>
          <w:szCs w:val="24"/>
        </w:rPr>
        <w:t xml:space="preserve">развитие коммуникативных навыков, умений формировать аргументированные высказывания. </w:t>
      </w:r>
    </w:p>
    <w:p w:rsidR="009B1B44" w:rsidRPr="009B1B44" w:rsidRDefault="009B1B44" w:rsidP="009B1B44">
      <w:pPr>
        <w:pStyle w:val="a7"/>
        <w:ind w:firstLine="709"/>
        <w:jc w:val="both"/>
        <w:rPr>
          <w:rFonts w:ascii="Times New Roman" w:hAnsi="Times New Roman" w:cs="Times New Roman"/>
          <w:sz w:val="24"/>
          <w:szCs w:val="24"/>
        </w:rPr>
      </w:pPr>
      <w:r w:rsidRPr="009B1B44">
        <w:rPr>
          <w:rFonts w:ascii="Times New Roman" w:hAnsi="Times New Roman" w:cs="Times New Roman"/>
          <w:sz w:val="24"/>
          <w:szCs w:val="24"/>
        </w:rPr>
        <w:t>Лаборатория оборудована набором "Юный эколог, "Эксперименты в детском саду" с карточками описания опытов по категориям, природным материалом, исследовательским материалом и др.</w:t>
      </w:r>
    </w:p>
    <w:p w:rsidR="009B1B44" w:rsidRPr="009B1B44" w:rsidRDefault="009B1B44" w:rsidP="009B1B44">
      <w:pPr>
        <w:pStyle w:val="a7"/>
        <w:ind w:firstLine="709"/>
        <w:jc w:val="both"/>
        <w:rPr>
          <w:rFonts w:ascii="Times New Roman" w:hAnsi="Times New Roman" w:cs="Times New Roman"/>
          <w:sz w:val="24"/>
          <w:szCs w:val="24"/>
        </w:rPr>
      </w:pPr>
      <w:r w:rsidRPr="009B1B44">
        <w:rPr>
          <w:rFonts w:ascii="Times New Roman" w:hAnsi="Times New Roman" w:cs="Times New Roman"/>
          <w:sz w:val="24"/>
          <w:szCs w:val="24"/>
        </w:rPr>
        <w:t xml:space="preserve">Опытно – экспериментальная деятельность с детьми в Лаборатории проходила малыми подгруппами по 5 человек и строилась индивидуального подхода к детям с учетом возможностей, индивидуального темпа, интересов. Эксперимент дети проводят самостоятельно под руководством воспитателя, после проведенного эксперимента, обсуждается результат, удалось ли решить поставленные задачу. </w:t>
      </w:r>
    </w:p>
    <w:p w:rsidR="009B1B44" w:rsidRPr="009B1B44" w:rsidRDefault="009B1B44" w:rsidP="009B1B44">
      <w:pPr>
        <w:pStyle w:val="a7"/>
        <w:ind w:firstLine="709"/>
        <w:jc w:val="both"/>
        <w:rPr>
          <w:rFonts w:ascii="Times New Roman" w:hAnsi="Times New Roman" w:cs="Times New Roman"/>
          <w:sz w:val="24"/>
          <w:szCs w:val="24"/>
        </w:rPr>
      </w:pPr>
      <w:r w:rsidRPr="009B1B44">
        <w:rPr>
          <w:rFonts w:ascii="Times New Roman" w:hAnsi="Times New Roman" w:cs="Times New Roman"/>
          <w:sz w:val="24"/>
          <w:szCs w:val="24"/>
        </w:rPr>
        <w:t>В ходе опытно – экспериментальной деятельности дети узнают о таких объектах неживой природы как вода, воздух, свет, тепло: "В потоке ветра", "Из сосуда в шарик", "Воздух удерживает", "Воздушный шар" где дети изучили влияние тёплых и холодных воздушных потоков на объекты наблюдения; "Где сильнее давит вода", "Куда бежит поток", "Вода испаряется" где дети изучили свойства воды; "Греем воду", "Черное и белое" дети сравнили степень нагрева воды, в тени или темном сосуде и светлом.</w:t>
      </w:r>
    </w:p>
    <w:p w:rsidR="009B1B44" w:rsidRPr="009B1B44" w:rsidRDefault="009B1B44" w:rsidP="009B1B44">
      <w:pPr>
        <w:pStyle w:val="a7"/>
        <w:ind w:firstLine="709"/>
        <w:jc w:val="both"/>
        <w:rPr>
          <w:rFonts w:ascii="Times New Roman" w:hAnsi="Times New Roman" w:cs="Times New Roman"/>
          <w:sz w:val="24"/>
          <w:szCs w:val="24"/>
        </w:rPr>
      </w:pPr>
      <w:r w:rsidRPr="009B1B44">
        <w:rPr>
          <w:rFonts w:ascii="Times New Roman" w:hAnsi="Times New Roman" w:cs="Times New Roman"/>
          <w:sz w:val="24"/>
          <w:szCs w:val="24"/>
        </w:rPr>
        <w:t>Общение с детьми, в ходе проведения экспериментальной деятельности, носит доверительный, доброжелательный характер, побуждающий детей к самостоятельному исследованию и активному познанию.</w:t>
      </w:r>
    </w:p>
    <w:p w:rsidR="009B1B44" w:rsidRPr="009B1B44" w:rsidRDefault="009B1B44" w:rsidP="009B1B44">
      <w:pPr>
        <w:pStyle w:val="a7"/>
        <w:ind w:firstLine="709"/>
        <w:jc w:val="both"/>
        <w:rPr>
          <w:rFonts w:ascii="Times New Roman" w:hAnsi="Times New Roman" w:cs="Times New Roman"/>
          <w:sz w:val="24"/>
          <w:szCs w:val="24"/>
        </w:rPr>
      </w:pPr>
      <w:r w:rsidRPr="009B1B44">
        <w:rPr>
          <w:rFonts w:ascii="Times New Roman" w:hAnsi="Times New Roman" w:cs="Times New Roman"/>
          <w:sz w:val="24"/>
          <w:szCs w:val="24"/>
        </w:rPr>
        <w:t xml:space="preserve">Для того, чтобы понять, как погодные условия влияют на объекты природы </w:t>
      </w:r>
      <w:proofErr w:type="gramStart"/>
      <w:r w:rsidRPr="009B1B44">
        <w:rPr>
          <w:rFonts w:ascii="Times New Roman" w:hAnsi="Times New Roman" w:cs="Times New Roman"/>
          <w:sz w:val="24"/>
          <w:szCs w:val="24"/>
        </w:rPr>
        <w:t>в группе</w:t>
      </w:r>
      <w:proofErr w:type="gramEnd"/>
      <w:r w:rsidRPr="009B1B44">
        <w:rPr>
          <w:rFonts w:ascii="Times New Roman" w:hAnsi="Times New Roman" w:cs="Times New Roman"/>
          <w:sz w:val="24"/>
          <w:szCs w:val="24"/>
        </w:rPr>
        <w:t xml:space="preserve"> был создан </w:t>
      </w:r>
      <w:r w:rsidRPr="009B1B44">
        <w:rPr>
          <w:rFonts w:ascii="Times New Roman" w:hAnsi="Times New Roman" w:cs="Times New Roman"/>
          <w:b/>
          <w:sz w:val="24"/>
          <w:szCs w:val="24"/>
        </w:rPr>
        <w:t>"Уголок природы".</w:t>
      </w:r>
      <w:r w:rsidRPr="009B1B44">
        <w:rPr>
          <w:rFonts w:ascii="Times New Roman" w:hAnsi="Times New Roman" w:cs="Times New Roman"/>
          <w:sz w:val="24"/>
          <w:szCs w:val="24"/>
        </w:rPr>
        <w:t xml:space="preserve"> Подбор и размещение объектов проводилось в соответствии с возрастом, руководствуясь программой детского сада. Помещённые в природный уголок растения безопасны, имеют паспорт постоянных растений (</w:t>
      </w:r>
      <w:proofErr w:type="spellStart"/>
      <w:r w:rsidRPr="009B1B44">
        <w:rPr>
          <w:rFonts w:ascii="Times New Roman" w:hAnsi="Times New Roman" w:cs="Times New Roman"/>
          <w:sz w:val="24"/>
          <w:szCs w:val="24"/>
        </w:rPr>
        <w:t>Каланхоэ</w:t>
      </w:r>
      <w:proofErr w:type="spellEnd"/>
      <w:r w:rsidRPr="009B1B44">
        <w:rPr>
          <w:rFonts w:ascii="Times New Roman" w:hAnsi="Times New Roman" w:cs="Times New Roman"/>
          <w:sz w:val="24"/>
          <w:szCs w:val="24"/>
        </w:rPr>
        <w:t xml:space="preserve">, </w:t>
      </w:r>
      <w:proofErr w:type="spellStart"/>
      <w:r w:rsidRPr="009B1B44">
        <w:rPr>
          <w:rFonts w:ascii="Times New Roman" w:hAnsi="Times New Roman" w:cs="Times New Roman"/>
          <w:sz w:val="24"/>
          <w:szCs w:val="24"/>
        </w:rPr>
        <w:t>Аспидистра</w:t>
      </w:r>
      <w:proofErr w:type="spellEnd"/>
      <w:r w:rsidRPr="009B1B44">
        <w:rPr>
          <w:rFonts w:ascii="Times New Roman" w:hAnsi="Times New Roman" w:cs="Times New Roman"/>
          <w:sz w:val="24"/>
          <w:szCs w:val="24"/>
        </w:rPr>
        <w:t xml:space="preserve">, </w:t>
      </w:r>
      <w:proofErr w:type="spellStart"/>
      <w:r w:rsidRPr="009B1B44">
        <w:rPr>
          <w:rFonts w:ascii="Times New Roman" w:hAnsi="Times New Roman" w:cs="Times New Roman"/>
          <w:sz w:val="24"/>
          <w:szCs w:val="24"/>
        </w:rPr>
        <w:t>Хлорофитум</w:t>
      </w:r>
      <w:proofErr w:type="spellEnd"/>
      <w:r w:rsidRPr="009B1B44">
        <w:rPr>
          <w:rFonts w:ascii="Times New Roman" w:hAnsi="Times New Roman" w:cs="Times New Roman"/>
          <w:sz w:val="24"/>
          <w:szCs w:val="24"/>
        </w:rPr>
        <w:t xml:space="preserve"> и </w:t>
      </w:r>
      <w:proofErr w:type="spellStart"/>
      <w:r w:rsidRPr="009B1B44">
        <w:rPr>
          <w:rFonts w:ascii="Times New Roman" w:hAnsi="Times New Roman" w:cs="Times New Roman"/>
          <w:sz w:val="24"/>
          <w:szCs w:val="24"/>
        </w:rPr>
        <w:t>др</w:t>
      </w:r>
      <w:proofErr w:type="spellEnd"/>
      <w:r w:rsidRPr="009B1B44">
        <w:rPr>
          <w:rFonts w:ascii="Times New Roman" w:hAnsi="Times New Roman" w:cs="Times New Roman"/>
          <w:sz w:val="24"/>
          <w:szCs w:val="24"/>
        </w:rPr>
        <w:t xml:space="preserve">). </w:t>
      </w:r>
    </w:p>
    <w:p w:rsidR="009B1B44" w:rsidRPr="009B1B44" w:rsidRDefault="009B1B44" w:rsidP="009B1B44">
      <w:pPr>
        <w:pStyle w:val="a7"/>
        <w:ind w:firstLine="709"/>
        <w:jc w:val="both"/>
        <w:rPr>
          <w:rFonts w:ascii="Times New Roman" w:hAnsi="Times New Roman" w:cs="Times New Roman"/>
          <w:sz w:val="24"/>
          <w:szCs w:val="24"/>
        </w:rPr>
      </w:pPr>
      <w:r w:rsidRPr="009B1B44">
        <w:rPr>
          <w:rFonts w:ascii="Times New Roman" w:hAnsi="Times New Roman" w:cs="Times New Roman"/>
          <w:sz w:val="24"/>
          <w:szCs w:val="24"/>
        </w:rPr>
        <w:t>При систематической деятельности в уголке природы дети имеют представление, о том, что каждому растению для роста и развития нужна вода. Анализируя потребление воды разными растениями, которые отличаются друг от друга по высоте, ширине листьев, дети составляют индивидуальный график ухода за растением. Один из таких опытов «Испарение влаги». Юные исследователи наблюдают, за какой период времени произойдет испарение влаги, если взять лист растения и обернуть его в полиэтиленовый пакет. В ходе проделанной работы дети описывают наблюдения в виде символов.</w:t>
      </w:r>
    </w:p>
    <w:p w:rsidR="009B1B44" w:rsidRPr="009B1B44" w:rsidRDefault="009B1B44" w:rsidP="009B1B44">
      <w:pPr>
        <w:pStyle w:val="a7"/>
        <w:ind w:firstLine="709"/>
        <w:jc w:val="both"/>
        <w:rPr>
          <w:rFonts w:ascii="Times New Roman" w:hAnsi="Times New Roman" w:cs="Times New Roman"/>
          <w:sz w:val="24"/>
          <w:szCs w:val="24"/>
        </w:rPr>
      </w:pPr>
      <w:r w:rsidRPr="009B1B44">
        <w:rPr>
          <w:rFonts w:ascii="Times New Roman" w:hAnsi="Times New Roman" w:cs="Times New Roman"/>
          <w:sz w:val="24"/>
          <w:szCs w:val="24"/>
        </w:rPr>
        <w:t xml:space="preserve">В уголок природы периодически вводятся временные объекты: </w:t>
      </w:r>
    </w:p>
    <w:p w:rsidR="009B1B44" w:rsidRPr="009B1B44" w:rsidRDefault="009B1B44" w:rsidP="0044161B">
      <w:pPr>
        <w:pStyle w:val="a7"/>
        <w:numPr>
          <w:ilvl w:val="0"/>
          <w:numId w:val="28"/>
        </w:numPr>
        <w:ind w:left="0" w:firstLine="709"/>
        <w:jc w:val="both"/>
        <w:rPr>
          <w:rFonts w:ascii="Times New Roman" w:hAnsi="Times New Roman" w:cs="Times New Roman"/>
          <w:sz w:val="24"/>
          <w:szCs w:val="24"/>
        </w:rPr>
      </w:pPr>
      <w:r w:rsidRPr="009B1B44">
        <w:rPr>
          <w:rFonts w:ascii="Times New Roman" w:hAnsi="Times New Roman" w:cs="Times New Roman"/>
          <w:sz w:val="24"/>
          <w:szCs w:val="24"/>
        </w:rPr>
        <w:t xml:space="preserve">Осенью это осенние букеты листьев и цветы из цветника. А также поделки из природного материала. </w:t>
      </w:r>
    </w:p>
    <w:p w:rsidR="009B1B44" w:rsidRPr="009B1B44" w:rsidRDefault="009B1B44" w:rsidP="0044161B">
      <w:pPr>
        <w:pStyle w:val="a7"/>
        <w:numPr>
          <w:ilvl w:val="0"/>
          <w:numId w:val="28"/>
        </w:numPr>
        <w:ind w:left="0" w:firstLine="709"/>
        <w:jc w:val="both"/>
        <w:rPr>
          <w:rFonts w:ascii="Times New Roman" w:hAnsi="Times New Roman" w:cs="Times New Roman"/>
          <w:sz w:val="24"/>
          <w:szCs w:val="24"/>
        </w:rPr>
      </w:pPr>
      <w:r w:rsidRPr="009B1B44">
        <w:rPr>
          <w:rFonts w:ascii="Times New Roman" w:hAnsi="Times New Roman" w:cs="Times New Roman"/>
          <w:sz w:val="24"/>
          <w:szCs w:val="24"/>
        </w:rPr>
        <w:t>Зимой это веточки деревьев, букеты весенних первоцветов.</w:t>
      </w:r>
    </w:p>
    <w:p w:rsidR="009B1B44" w:rsidRPr="009B1B44" w:rsidRDefault="009B1B44" w:rsidP="0044161B">
      <w:pPr>
        <w:pStyle w:val="a7"/>
        <w:numPr>
          <w:ilvl w:val="0"/>
          <w:numId w:val="28"/>
        </w:numPr>
        <w:ind w:left="0" w:firstLine="709"/>
        <w:jc w:val="both"/>
        <w:rPr>
          <w:rFonts w:ascii="Times New Roman" w:hAnsi="Times New Roman" w:cs="Times New Roman"/>
          <w:sz w:val="24"/>
          <w:szCs w:val="24"/>
        </w:rPr>
      </w:pPr>
      <w:r w:rsidRPr="009B1B44">
        <w:rPr>
          <w:rFonts w:ascii="Times New Roman" w:hAnsi="Times New Roman" w:cs="Times New Roman"/>
          <w:sz w:val="24"/>
          <w:szCs w:val="24"/>
        </w:rPr>
        <w:t xml:space="preserve">Весной – ящики с рассадой для огорода детского сада, </w:t>
      </w:r>
    </w:p>
    <w:p w:rsidR="009B1B44" w:rsidRPr="009B1B44" w:rsidRDefault="009B1B44" w:rsidP="009B1B44">
      <w:pPr>
        <w:pStyle w:val="a7"/>
        <w:ind w:firstLine="709"/>
        <w:jc w:val="both"/>
        <w:rPr>
          <w:rFonts w:ascii="Times New Roman" w:hAnsi="Times New Roman" w:cs="Times New Roman"/>
          <w:sz w:val="24"/>
          <w:szCs w:val="24"/>
        </w:rPr>
      </w:pPr>
      <w:r w:rsidRPr="009B1B44">
        <w:rPr>
          <w:rFonts w:ascii="Times New Roman" w:hAnsi="Times New Roman" w:cs="Times New Roman"/>
          <w:sz w:val="24"/>
          <w:szCs w:val="24"/>
        </w:rPr>
        <w:lastRenderedPageBreak/>
        <w:t>С данными объектами дети проводят исследования наблюдая за сезонными изменениями в растительном мире: способы полива, выращивания растений из семян, вегетативное размножение, влияние света, воды, тепла на рост и развитие растений, наблюдение за появлением ростков, стадии роста.</w:t>
      </w:r>
    </w:p>
    <w:p w:rsidR="009B1B44" w:rsidRPr="009B1B44" w:rsidRDefault="009B1B44" w:rsidP="009B1B44">
      <w:pPr>
        <w:pStyle w:val="a7"/>
        <w:ind w:firstLine="709"/>
        <w:jc w:val="both"/>
        <w:rPr>
          <w:rFonts w:ascii="Times New Roman" w:hAnsi="Times New Roman" w:cs="Times New Roman"/>
          <w:sz w:val="24"/>
          <w:szCs w:val="24"/>
        </w:rPr>
      </w:pPr>
      <w:r w:rsidRPr="009B1B44">
        <w:rPr>
          <w:rFonts w:ascii="Times New Roman" w:hAnsi="Times New Roman" w:cs="Times New Roman"/>
          <w:sz w:val="24"/>
          <w:szCs w:val="24"/>
        </w:rPr>
        <w:t>Все эксперименты дети проводят под руководством педагога малыми подгруппами с фиксацией результатов в дневнике наблюдений. Важным условием является постепенное введение новых объектов для рассмотрения и изучения.</w:t>
      </w:r>
    </w:p>
    <w:p w:rsidR="009B1B44" w:rsidRPr="009B1B44" w:rsidRDefault="009B1B44" w:rsidP="009B1B44">
      <w:pPr>
        <w:pStyle w:val="a7"/>
        <w:ind w:firstLine="709"/>
        <w:jc w:val="both"/>
        <w:rPr>
          <w:rFonts w:ascii="Times New Roman" w:hAnsi="Times New Roman" w:cs="Times New Roman"/>
          <w:sz w:val="24"/>
          <w:szCs w:val="24"/>
        </w:rPr>
      </w:pPr>
      <w:r w:rsidRPr="009B1B44">
        <w:rPr>
          <w:rFonts w:ascii="Times New Roman" w:hAnsi="Times New Roman" w:cs="Times New Roman"/>
          <w:sz w:val="24"/>
          <w:szCs w:val="24"/>
        </w:rPr>
        <w:t>Организация образовательной среды, направленной на экологическое воспитание, включающей в себя: лабораторию для проведения опытов, уголок природы, метеоплощадку, позволяет всесторонне исследовать объекты живой природы и условия их взаимосвязи со средой обитания.</w:t>
      </w:r>
    </w:p>
    <w:p w:rsidR="009B1B44" w:rsidRDefault="009B1B44" w:rsidP="009B1B44">
      <w:pPr>
        <w:pStyle w:val="a7"/>
        <w:ind w:firstLine="709"/>
        <w:jc w:val="both"/>
        <w:rPr>
          <w:rFonts w:ascii="Times New Roman" w:hAnsi="Times New Roman" w:cs="Times New Roman"/>
          <w:sz w:val="24"/>
          <w:szCs w:val="24"/>
        </w:rPr>
      </w:pPr>
      <w:r w:rsidRPr="009B1B44">
        <w:rPr>
          <w:rFonts w:ascii="Times New Roman" w:hAnsi="Times New Roman" w:cs="Times New Roman"/>
          <w:sz w:val="24"/>
          <w:szCs w:val="24"/>
        </w:rPr>
        <w:t xml:space="preserve">Таким образом, можно сделать вывод, что содержание экологического образовательного пространства формирует бережное отношение к природе, желание познавать, активно исследовать, побуждает к сравнению, анализу, стимулирует к установлению связей между предметами и явлениями, делать простейшие обобщения, создает условия для наблюдения за сезонными изменениями в природе. Положительно влияет на получение экологических знаний и их практическое применение, способствует формированию </w:t>
      </w:r>
      <w:r>
        <w:rPr>
          <w:rFonts w:ascii="Times New Roman" w:hAnsi="Times New Roman" w:cs="Times New Roman"/>
          <w:sz w:val="24"/>
          <w:szCs w:val="24"/>
        </w:rPr>
        <w:t>экологической культур.</w:t>
      </w:r>
    </w:p>
    <w:p w:rsidR="009B1B44" w:rsidRDefault="009B1B44" w:rsidP="009B1B44">
      <w:pPr>
        <w:pStyle w:val="a7"/>
        <w:ind w:firstLine="709"/>
        <w:jc w:val="both"/>
        <w:rPr>
          <w:rFonts w:ascii="Times New Roman" w:hAnsi="Times New Roman" w:cs="Times New Roman"/>
          <w:sz w:val="24"/>
          <w:szCs w:val="24"/>
        </w:rPr>
      </w:pPr>
    </w:p>
    <w:p w:rsidR="009B1B44" w:rsidRDefault="009B1B44" w:rsidP="009B1B44">
      <w:pPr>
        <w:pStyle w:val="a7"/>
        <w:jc w:val="both"/>
        <w:rPr>
          <w:rFonts w:ascii="Times New Roman" w:hAnsi="Times New Roman" w:cs="Times New Roman"/>
          <w:sz w:val="24"/>
        </w:rPr>
      </w:pPr>
    </w:p>
    <w:p w:rsidR="009B1B44" w:rsidRDefault="009B1B44" w:rsidP="009B1B44">
      <w:pPr>
        <w:pStyle w:val="a7"/>
        <w:jc w:val="center"/>
        <w:rPr>
          <w:rFonts w:ascii="Times New Roman" w:hAnsi="Times New Roman" w:cs="Times New Roman"/>
          <w:sz w:val="24"/>
        </w:rPr>
      </w:pPr>
      <w:r>
        <w:rPr>
          <w:rFonts w:ascii="Times New Roman" w:hAnsi="Times New Roman" w:cs="Times New Roman"/>
          <w:sz w:val="24"/>
        </w:rPr>
        <w:t>Список литературы.</w:t>
      </w:r>
    </w:p>
    <w:p w:rsidR="009B1B44" w:rsidRDefault="009B1B44" w:rsidP="0044161B">
      <w:pPr>
        <w:pStyle w:val="a7"/>
        <w:numPr>
          <w:ilvl w:val="0"/>
          <w:numId w:val="31"/>
        </w:numPr>
        <w:jc w:val="both"/>
        <w:rPr>
          <w:rFonts w:ascii="Times New Roman" w:hAnsi="Times New Roman" w:cs="Times New Roman"/>
          <w:sz w:val="24"/>
        </w:rPr>
      </w:pPr>
      <w:r>
        <w:rPr>
          <w:rFonts w:ascii="Times New Roman" w:hAnsi="Times New Roman" w:cs="Times New Roman"/>
          <w:sz w:val="24"/>
        </w:rPr>
        <w:t xml:space="preserve">"Организация опытно - экспериментальной работы в детском саду". Выпуск 2/Сост. Н.В. </w:t>
      </w:r>
      <w:proofErr w:type="spellStart"/>
      <w:proofErr w:type="gramStart"/>
      <w:r>
        <w:rPr>
          <w:rFonts w:ascii="Times New Roman" w:hAnsi="Times New Roman" w:cs="Times New Roman"/>
          <w:sz w:val="24"/>
        </w:rPr>
        <w:t>Нищева</w:t>
      </w:r>
      <w:proofErr w:type="spellEnd"/>
      <w:r>
        <w:rPr>
          <w:rFonts w:ascii="Times New Roman" w:hAnsi="Times New Roman" w:cs="Times New Roman"/>
          <w:sz w:val="24"/>
        </w:rPr>
        <w:t>.-</w:t>
      </w:r>
      <w:proofErr w:type="gramEnd"/>
      <w:r>
        <w:rPr>
          <w:rFonts w:ascii="Times New Roman" w:hAnsi="Times New Roman" w:cs="Times New Roman"/>
          <w:sz w:val="24"/>
        </w:rPr>
        <w:t xml:space="preserve"> СПб.: ООО «Издательство « Детство пресс», 2015. – 240с.</w:t>
      </w:r>
    </w:p>
    <w:p w:rsidR="009B1B44" w:rsidRDefault="009B1B44" w:rsidP="0044161B">
      <w:pPr>
        <w:pStyle w:val="a7"/>
        <w:numPr>
          <w:ilvl w:val="0"/>
          <w:numId w:val="31"/>
        </w:numPr>
        <w:jc w:val="both"/>
        <w:rPr>
          <w:rFonts w:ascii="Times New Roman" w:hAnsi="Times New Roman" w:cs="Times New Roman"/>
          <w:sz w:val="24"/>
        </w:rPr>
      </w:pPr>
      <w:r>
        <w:rPr>
          <w:rFonts w:ascii="Times New Roman" w:hAnsi="Times New Roman" w:cs="Times New Roman"/>
          <w:sz w:val="24"/>
        </w:rPr>
        <w:t>Эксперименты в детском саду и начальной школе. Издательство Национальное образование</w:t>
      </w:r>
    </w:p>
    <w:p w:rsidR="009B1B44" w:rsidRDefault="009B1B44" w:rsidP="0044161B">
      <w:pPr>
        <w:pStyle w:val="a7"/>
        <w:numPr>
          <w:ilvl w:val="0"/>
          <w:numId w:val="31"/>
        </w:numPr>
        <w:jc w:val="both"/>
        <w:rPr>
          <w:rFonts w:ascii="Times New Roman" w:hAnsi="Times New Roman" w:cs="Times New Roman"/>
          <w:sz w:val="24"/>
        </w:rPr>
      </w:pPr>
      <w:r>
        <w:rPr>
          <w:rFonts w:ascii="Times New Roman" w:hAnsi="Times New Roman" w:cs="Times New Roman"/>
          <w:sz w:val="24"/>
        </w:rPr>
        <w:t xml:space="preserve">"Юный эколог" Домашняя лаборатория. ЗАО «Степ </w:t>
      </w:r>
      <w:proofErr w:type="spellStart"/>
      <w:r>
        <w:rPr>
          <w:rFonts w:ascii="Times New Roman" w:hAnsi="Times New Roman" w:cs="Times New Roman"/>
          <w:sz w:val="24"/>
        </w:rPr>
        <w:t>Пазл</w:t>
      </w:r>
      <w:proofErr w:type="spellEnd"/>
      <w:r>
        <w:rPr>
          <w:rFonts w:ascii="Times New Roman" w:hAnsi="Times New Roman" w:cs="Times New Roman"/>
          <w:sz w:val="24"/>
        </w:rPr>
        <w:t>», 2014г</w:t>
      </w:r>
    </w:p>
    <w:p w:rsidR="009B1B44" w:rsidRDefault="009B1B44" w:rsidP="009B1B44">
      <w:pPr>
        <w:tabs>
          <w:tab w:val="left" w:pos="6330"/>
        </w:tabs>
        <w:jc w:val="both"/>
        <w:rPr>
          <w:rFonts w:ascii="Times New Roman" w:hAnsi="Times New Roman" w:cs="Times New Roman"/>
          <w:sz w:val="24"/>
          <w:szCs w:val="24"/>
        </w:rPr>
      </w:pPr>
    </w:p>
    <w:p w:rsidR="009B1B44" w:rsidRPr="009B1B44" w:rsidRDefault="009B1B44" w:rsidP="009B1B44">
      <w:pPr>
        <w:pStyle w:val="a7"/>
        <w:ind w:firstLine="709"/>
        <w:jc w:val="both"/>
        <w:rPr>
          <w:rFonts w:ascii="Times New Roman" w:hAnsi="Times New Roman" w:cs="Times New Roman"/>
          <w:sz w:val="24"/>
          <w:szCs w:val="24"/>
        </w:rPr>
        <w:sectPr w:rsidR="009B1B44" w:rsidRPr="009B1B44" w:rsidSect="005D1E38">
          <w:footerReference w:type="default" r:id="rId49"/>
          <w:pgSz w:w="11907" w:h="16839" w:code="9"/>
          <w:pgMar w:top="1134" w:right="1134" w:bottom="1134" w:left="1134" w:header="709" w:footer="709"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pPr>
    </w:p>
    <w:p w:rsidR="009B1B44" w:rsidRPr="009B1B44" w:rsidRDefault="009B1B44" w:rsidP="009B1B44">
      <w:pPr>
        <w:tabs>
          <w:tab w:val="left" w:pos="6330"/>
        </w:tabs>
        <w:spacing w:after="0"/>
        <w:jc w:val="both"/>
        <w:rPr>
          <w:rFonts w:ascii="Times New Roman" w:hAnsi="Times New Roman" w:cs="Times New Roman"/>
          <w:sz w:val="24"/>
          <w:szCs w:val="24"/>
        </w:rPr>
      </w:pPr>
    </w:p>
    <w:p w:rsidR="009B1B44" w:rsidRPr="009B1B44" w:rsidRDefault="009B1B44" w:rsidP="009B1B44">
      <w:pPr>
        <w:spacing w:after="0" w:line="240" w:lineRule="auto"/>
        <w:jc w:val="center"/>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w:t>
      </w:r>
      <w:r w:rsidRPr="009B1B44">
        <w:rPr>
          <w:rFonts w:ascii="Times New Roman" w:eastAsiaTheme="minorHAnsi" w:hAnsi="Times New Roman" w:cs="Times New Roman"/>
          <w:b/>
          <w:sz w:val="24"/>
          <w:szCs w:val="24"/>
          <w:lang w:eastAsia="en-US"/>
        </w:rPr>
        <w:t>Качество содержания образовательной деятельности в дошкольной образовательной организации»</w:t>
      </w:r>
    </w:p>
    <w:p w:rsidR="009B1B44" w:rsidRPr="009B1B44" w:rsidRDefault="009B1B44" w:rsidP="009B1B44">
      <w:pPr>
        <w:pBdr>
          <w:bottom w:val="single" w:sz="12" w:space="1" w:color="auto"/>
        </w:pBdr>
        <w:spacing w:after="0" w:line="240" w:lineRule="auto"/>
        <w:jc w:val="center"/>
        <w:rPr>
          <w:rFonts w:ascii="Times New Roman" w:eastAsiaTheme="minorHAnsi" w:hAnsi="Times New Roman" w:cs="Times New Roman"/>
          <w:sz w:val="24"/>
          <w:szCs w:val="24"/>
          <w:lang w:eastAsia="en-US"/>
        </w:rPr>
      </w:pPr>
    </w:p>
    <w:p w:rsidR="009B1B44" w:rsidRPr="009B1B44" w:rsidRDefault="009B1B44" w:rsidP="009B1B44">
      <w:pPr>
        <w:spacing w:after="0" w:line="240" w:lineRule="auto"/>
        <w:jc w:val="center"/>
        <w:rPr>
          <w:rFonts w:ascii="Times New Roman" w:eastAsiaTheme="minorHAnsi" w:hAnsi="Times New Roman" w:cs="Times New Roman"/>
          <w:sz w:val="24"/>
          <w:szCs w:val="24"/>
          <w:lang w:eastAsia="en-US"/>
        </w:rPr>
      </w:pPr>
    </w:p>
    <w:p w:rsidR="009B1B44" w:rsidRPr="009B1B44" w:rsidRDefault="009B1B44" w:rsidP="009B1B44">
      <w:pPr>
        <w:spacing w:after="0" w:line="240" w:lineRule="auto"/>
        <w:jc w:val="center"/>
        <w:rPr>
          <w:rFonts w:ascii="Times New Roman" w:eastAsiaTheme="minorHAnsi" w:hAnsi="Times New Roman" w:cs="Times New Roman"/>
          <w:b/>
          <w:sz w:val="24"/>
          <w:szCs w:val="24"/>
          <w:lang w:eastAsia="en-US"/>
        </w:rPr>
      </w:pPr>
      <w:r w:rsidRPr="009B1B44">
        <w:rPr>
          <w:rFonts w:ascii="Times New Roman" w:eastAsiaTheme="minorHAnsi" w:hAnsi="Times New Roman" w:cs="Times New Roman"/>
          <w:b/>
          <w:sz w:val="24"/>
          <w:szCs w:val="24"/>
          <w:lang w:eastAsia="en-US"/>
        </w:rPr>
        <w:t xml:space="preserve">Использования игрового набора Дары </w:t>
      </w:r>
      <w:proofErr w:type="spellStart"/>
      <w:r w:rsidRPr="009B1B44">
        <w:rPr>
          <w:rFonts w:ascii="Times New Roman" w:eastAsiaTheme="minorHAnsi" w:hAnsi="Times New Roman" w:cs="Times New Roman"/>
          <w:b/>
          <w:sz w:val="24"/>
          <w:szCs w:val="24"/>
          <w:lang w:eastAsia="en-US"/>
        </w:rPr>
        <w:t>Фрёбеля</w:t>
      </w:r>
      <w:proofErr w:type="spellEnd"/>
      <w:r w:rsidRPr="009B1B44">
        <w:rPr>
          <w:rFonts w:ascii="Times New Roman" w:eastAsiaTheme="minorHAnsi" w:hAnsi="Times New Roman" w:cs="Times New Roman"/>
          <w:b/>
          <w:sz w:val="24"/>
          <w:szCs w:val="24"/>
          <w:lang w:eastAsia="en-US"/>
        </w:rPr>
        <w:t xml:space="preserve"> в образовательном процессе ДОО</w:t>
      </w:r>
    </w:p>
    <w:p w:rsidR="009B1B44" w:rsidRPr="009B1B44" w:rsidRDefault="009B1B44" w:rsidP="009B1B44">
      <w:pPr>
        <w:spacing w:after="0"/>
        <w:jc w:val="center"/>
        <w:rPr>
          <w:rFonts w:ascii="Times New Roman" w:eastAsiaTheme="minorHAnsi" w:hAnsi="Times New Roman" w:cs="Times New Roman"/>
          <w:b/>
          <w:sz w:val="24"/>
          <w:szCs w:val="24"/>
          <w:lang w:eastAsia="en-US"/>
        </w:rPr>
      </w:pPr>
    </w:p>
    <w:p w:rsidR="009B1B44" w:rsidRPr="009B1B44" w:rsidRDefault="009B1B44" w:rsidP="009B1B44">
      <w:pPr>
        <w:spacing w:after="0"/>
        <w:jc w:val="right"/>
        <w:rPr>
          <w:rFonts w:ascii="Times New Roman" w:eastAsiaTheme="minorHAnsi" w:hAnsi="Times New Roman" w:cs="Times New Roman"/>
          <w:b/>
          <w:i/>
          <w:sz w:val="24"/>
          <w:szCs w:val="24"/>
          <w:lang w:eastAsia="en-US"/>
        </w:rPr>
      </w:pPr>
      <w:r w:rsidRPr="009B1B44">
        <w:rPr>
          <w:rFonts w:ascii="Times New Roman" w:eastAsiaTheme="minorHAnsi" w:hAnsi="Times New Roman" w:cs="Times New Roman"/>
          <w:b/>
          <w:i/>
          <w:sz w:val="24"/>
          <w:szCs w:val="24"/>
          <w:lang w:eastAsia="en-US"/>
        </w:rPr>
        <w:t>Минина Мария Александровна</w:t>
      </w:r>
      <w:r>
        <w:rPr>
          <w:rFonts w:ascii="Times New Roman" w:eastAsiaTheme="minorHAnsi" w:hAnsi="Times New Roman" w:cs="Times New Roman"/>
          <w:b/>
          <w:i/>
          <w:sz w:val="24"/>
          <w:szCs w:val="24"/>
          <w:lang w:eastAsia="en-US"/>
        </w:rPr>
        <w:t>,</w:t>
      </w:r>
    </w:p>
    <w:p w:rsidR="009B1B44" w:rsidRPr="009B1B44" w:rsidRDefault="009B1B44" w:rsidP="009B1B44">
      <w:pPr>
        <w:spacing w:after="0"/>
        <w:jc w:val="right"/>
        <w:rPr>
          <w:rFonts w:ascii="Times New Roman" w:eastAsiaTheme="minorHAnsi" w:hAnsi="Times New Roman" w:cs="Times New Roman"/>
          <w:sz w:val="24"/>
          <w:szCs w:val="24"/>
          <w:lang w:eastAsia="en-US"/>
        </w:rPr>
      </w:pPr>
      <w:r w:rsidRPr="009B1B44">
        <w:rPr>
          <w:rFonts w:ascii="Times New Roman" w:eastAsiaTheme="minorHAnsi" w:hAnsi="Times New Roman" w:cs="Times New Roman"/>
          <w:sz w:val="24"/>
          <w:szCs w:val="24"/>
          <w:lang w:eastAsia="en-US"/>
        </w:rPr>
        <w:t>педагог-дополнительного образования</w:t>
      </w:r>
      <w:r>
        <w:rPr>
          <w:rFonts w:ascii="Times New Roman" w:eastAsiaTheme="minorHAnsi" w:hAnsi="Times New Roman" w:cs="Times New Roman"/>
          <w:sz w:val="24"/>
          <w:szCs w:val="24"/>
          <w:lang w:eastAsia="en-US"/>
        </w:rPr>
        <w:t>,</w:t>
      </w:r>
      <w:r w:rsidRPr="009B1B44">
        <w:rPr>
          <w:rFonts w:ascii="Times New Roman" w:eastAsiaTheme="minorHAnsi" w:hAnsi="Times New Roman" w:cs="Times New Roman"/>
          <w:sz w:val="24"/>
          <w:szCs w:val="24"/>
          <w:lang w:eastAsia="en-US"/>
        </w:rPr>
        <w:t xml:space="preserve">  </w:t>
      </w:r>
    </w:p>
    <w:p w:rsidR="009B1B44" w:rsidRPr="009B1B44" w:rsidRDefault="009B1B44" w:rsidP="009B1B44">
      <w:pPr>
        <w:spacing w:after="0"/>
        <w:jc w:val="right"/>
        <w:rPr>
          <w:rFonts w:ascii="Times New Roman" w:eastAsiaTheme="minorHAnsi" w:hAnsi="Times New Roman" w:cs="Times New Roman"/>
          <w:sz w:val="24"/>
          <w:szCs w:val="24"/>
          <w:lang w:eastAsia="en-US"/>
        </w:rPr>
      </w:pPr>
      <w:r w:rsidRPr="009B1B44">
        <w:rPr>
          <w:rFonts w:ascii="Times New Roman" w:eastAsiaTheme="minorHAnsi" w:hAnsi="Times New Roman" w:cs="Times New Roman"/>
          <w:sz w:val="24"/>
          <w:szCs w:val="24"/>
          <w:lang w:eastAsia="en-US"/>
        </w:rPr>
        <w:t>БМАДОУ «Детский сад № 48 «Росток»</w:t>
      </w:r>
    </w:p>
    <w:p w:rsidR="009B1B44" w:rsidRPr="009B1B44" w:rsidRDefault="009B1B44" w:rsidP="009B1B44">
      <w:pPr>
        <w:spacing w:after="0"/>
        <w:jc w:val="both"/>
        <w:rPr>
          <w:rFonts w:ascii="Times New Roman" w:eastAsiaTheme="minorHAnsi" w:hAnsi="Times New Roman" w:cs="Times New Roman"/>
          <w:sz w:val="24"/>
          <w:szCs w:val="24"/>
          <w:lang w:eastAsia="en-US"/>
        </w:rPr>
      </w:pPr>
    </w:p>
    <w:p w:rsidR="009B1B44" w:rsidRPr="009B1B44" w:rsidRDefault="009B1B44" w:rsidP="009B1B44">
      <w:pPr>
        <w:spacing w:after="0" w:line="360" w:lineRule="auto"/>
        <w:ind w:firstLine="708"/>
        <w:jc w:val="both"/>
        <w:rPr>
          <w:rFonts w:ascii="Times New Roman" w:eastAsiaTheme="minorHAnsi" w:hAnsi="Times New Roman" w:cs="Times New Roman"/>
          <w:sz w:val="24"/>
          <w:szCs w:val="24"/>
          <w:lang w:eastAsia="en-US"/>
        </w:rPr>
      </w:pPr>
      <w:r w:rsidRPr="009B1B44">
        <w:rPr>
          <w:rFonts w:ascii="Times New Roman" w:eastAsiaTheme="minorHAnsi" w:hAnsi="Times New Roman" w:cs="Times New Roman"/>
          <w:sz w:val="24"/>
          <w:szCs w:val="24"/>
          <w:lang w:eastAsia="en-US"/>
        </w:rPr>
        <w:t xml:space="preserve">Основные идеи педагогики Фридриха </w:t>
      </w:r>
      <w:proofErr w:type="spellStart"/>
      <w:r w:rsidRPr="009B1B44">
        <w:rPr>
          <w:rFonts w:ascii="Times New Roman" w:eastAsiaTheme="minorHAnsi" w:hAnsi="Times New Roman" w:cs="Times New Roman"/>
          <w:sz w:val="24"/>
          <w:szCs w:val="24"/>
          <w:lang w:eastAsia="en-US"/>
        </w:rPr>
        <w:t>Фрёбеля</w:t>
      </w:r>
      <w:proofErr w:type="spellEnd"/>
      <w:r w:rsidRPr="009B1B44">
        <w:rPr>
          <w:rFonts w:ascii="Times New Roman" w:eastAsiaTheme="minorHAnsi" w:hAnsi="Times New Roman" w:cs="Times New Roman"/>
          <w:sz w:val="24"/>
          <w:szCs w:val="24"/>
          <w:lang w:eastAsia="en-US"/>
        </w:rPr>
        <w:t xml:space="preserve"> полностью соответствуют принципам дошкольного образования ФГОС ДО, реализация которых способствует решению поставленных задач перед образовательной организацией. В системе воспитания </w:t>
      </w:r>
      <w:proofErr w:type="spellStart"/>
      <w:r w:rsidRPr="009B1B44">
        <w:rPr>
          <w:rFonts w:ascii="Times New Roman" w:eastAsiaTheme="minorHAnsi" w:hAnsi="Times New Roman" w:cs="Times New Roman"/>
          <w:sz w:val="24"/>
          <w:szCs w:val="24"/>
          <w:lang w:eastAsia="en-US"/>
        </w:rPr>
        <w:t>Фрёбеля</w:t>
      </w:r>
      <w:proofErr w:type="spellEnd"/>
      <w:r w:rsidRPr="009B1B44">
        <w:rPr>
          <w:rFonts w:ascii="Times New Roman" w:eastAsiaTheme="minorHAnsi" w:hAnsi="Times New Roman" w:cs="Times New Roman"/>
          <w:sz w:val="24"/>
          <w:szCs w:val="24"/>
          <w:lang w:eastAsia="en-US"/>
        </w:rPr>
        <w:t xml:space="preserve"> исходным являлось представление о деятельной природе ребенка – его подвижности, непосредственности, постоянном развитии физических и умственных сил, общительности и любознательности. Педагогические принципы </w:t>
      </w:r>
      <w:proofErr w:type="spellStart"/>
      <w:r w:rsidRPr="009B1B44">
        <w:rPr>
          <w:rFonts w:ascii="Times New Roman" w:eastAsiaTheme="minorHAnsi" w:hAnsi="Times New Roman" w:cs="Times New Roman"/>
          <w:sz w:val="24"/>
          <w:szCs w:val="24"/>
          <w:lang w:eastAsia="en-US"/>
        </w:rPr>
        <w:t>Фрёбеля</w:t>
      </w:r>
      <w:proofErr w:type="spellEnd"/>
      <w:r w:rsidRPr="009B1B44">
        <w:rPr>
          <w:rFonts w:ascii="Times New Roman" w:eastAsiaTheme="minorHAnsi" w:hAnsi="Times New Roman" w:cs="Times New Roman"/>
          <w:sz w:val="24"/>
          <w:szCs w:val="24"/>
          <w:lang w:eastAsia="en-US"/>
        </w:rPr>
        <w:t xml:space="preserve"> лежат в основе его подхода к выбору предметов-посредников, приобщающих ребенка к познанию окружающего мира. </w:t>
      </w:r>
    </w:p>
    <w:p w:rsidR="009B1B44" w:rsidRPr="009B1B44" w:rsidRDefault="009B1B44" w:rsidP="009B1B44">
      <w:pPr>
        <w:spacing w:after="0" w:line="360" w:lineRule="auto"/>
        <w:ind w:firstLine="708"/>
        <w:jc w:val="both"/>
        <w:rPr>
          <w:rFonts w:ascii="Times New Roman" w:eastAsiaTheme="minorHAnsi" w:hAnsi="Times New Roman" w:cs="Times New Roman"/>
          <w:sz w:val="24"/>
          <w:szCs w:val="24"/>
          <w:lang w:eastAsia="en-US"/>
        </w:rPr>
      </w:pPr>
      <w:r w:rsidRPr="009B1B44">
        <w:rPr>
          <w:rFonts w:ascii="Times New Roman" w:eastAsiaTheme="minorHAnsi" w:hAnsi="Times New Roman" w:cs="Times New Roman"/>
          <w:sz w:val="24"/>
          <w:szCs w:val="24"/>
          <w:lang w:eastAsia="en-US"/>
        </w:rPr>
        <w:t xml:space="preserve">Фридрих </w:t>
      </w:r>
      <w:proofErr w:type="spellStart"/>
      <w:r w:rsidRPr="009B1B44">
        <w:rPr>
          <w:rFonts w:ascii="Times New Roman" w:eastAsiaTheme="minorHAnsi" w:hAnsi="Times New Roman" w:cs="Times New Roman"/>
          <w:sz w:val="24"/>
          <w:szCs w:val="24"/>
          <w:lang w:eastAsia="en-US"/>
        </w:rPr>
        <w:t>Фрёбель</w:t>
      </w:r>
      <w:proofErr w:type="spellEnd"/>
      <w:r w:rsidRPr="009B1B44">
        <w:rPr>
          <w:rFonts w:ascii="Times New Roman" w:eastAsiaTheme="minorHAnsi" w:hAnsi="Times New Roman" w:cs="Times New Roman"/>
          <w:sz w:val="24"/>
          <w:szCs w:val="24"/>
          <w:lang w:eastAsia="en-US"/>
        </w:rPr>
        <w:t xml:space="preserve"> создал собственный набор учебных материалов, адаптированных к особенностям восприятия детей. Этот набор он назвал «дарами». Всего </w:t>
      </w:r>
      <w:proofErr w:type="spellStart"/>
      <w:r w:rsidRPr="009B1B44">
        <w:rPr>
          <w:rFonts w:ascii="Times New Roman" w:eastAsiaTheme="minorHAnsi" w:hAnsi="Times New Roman" w:cs="Times New Roman"/>
          <w:sz w:val="24"/>
          <w:szCs w:val="24"/>
          <w:lang w:eastAsia="en-US"/>
        </w:rPr>
        <w:t>Фрёбель</w:t>
      </w:r>
      <w:proofErr w:type="spellEnd"/>
      <w:r w:rsidRPr="009B1B44">
        <w:rPr>
          <w:rFonts w:ascii="Times New Roman" w:eastAsiaTheme="minorHAnsi" w:hAnsi="Times New Roman" w:cs="Times New Roman"/>
          <w:sz w:val="24"/>
          <w:szCs w:val="24"/>
          <w:lang w:eastAsia="en-US"/>
        </w:rPr>
        <w:t xml:space="preserve"> разработал шесть «даров». На сегодняшний день игровой набор более усовершенствован и имеет четырнадцать «даров». </w:t>
      </w:r>
    </w:p>
    <w:p w:rsidR="009B1B44" w:rsidRPr="009B1B44" w:rsidRDefault="009B1B44" w:rsidP="009B1B44">
      <w:pPr>
        <w:spacing w:after="0" w:line="360" w:lineRule="auto"/>
        <w:jc w:val="both"/>
        <w:rPr>
          <w:rFonts w:ascii="Times New Roman" w:eastAsiaTheme="minorHAnsi" w:hAnsi="Times New Roman" w:cs="Times New Roman"/>
          <w:sz w:val="24"/>
          <w:szCs w:val="24"/>
          <w:lang w:eastAsia="en-US"/>
        </w:rPr>
      </w:pPr>
      <w:r w:rsidRPr="009B1B44">
        <w:rPr>
          <w:rFonts w:ascii="Times New Roman" w:eastAsiaTheme="minorHAnsi" w:hAnsi="Times New Roman" w:cs="Times New Roman"/>
          <w:sz w:val="24"/>
          <w:szCs w:val="24"/>
          <w:lang w:eastAsia="en-US"/>
        </w:rPr>
        <w:tab/>
        <w:t>В основе реализации дополнительной общеобразовательной программы – дополнительной общеразвивающей программы социально-гуманитарной направленности</w:t>
      </w:r>
    </w:p>
    <w:p w:rsidR="009B1B44" w:rsidRPr="009B1B44" w:rsidRDefault="009B1B44" w:rsidP="009B1B44">
      <w:pPr>
        <w:spacing w:after="0" w:line="360" w:lineRule="auto"/>
        <w:jc w:val="both"/>
        <w:rPr>
          <w:rFonts w:ascii="Times New Roman" w:eastAsiaTheme="minorHAnsi" w:hAnsi="Times New Roman" w:cs="Times New Roman"/>
          <w:sz w:val="24"/>
          <w:szCs w:val="24"/>
          <w:lang w:eastAsia="en-US"/>
        </w:rPr>
      </w:pPr>
      <w:r w:rsidRPr="009B1B44">
        <w:rPr>
          <w:rFonts w:ascii="Times New Roman" w:eastAsiaTheme="minorHAnsi" w:hAnsi="Times New Roman" w:cs="Times New Roman"/>
          <w:sz w:val="24"/>
          <w:szCs w:val="24"/>
          <w:lang w:eastAsia="en-US"/>
        </w:rPr>
        <w:t xml:space="preserve">«Веселые фантазеры», реализующейся в БМАДОУ «Детский сад №48 «Росток», лежит игровой набор Дары </w:t>
      </w:r>
      <w:proofErr w:type="spellStart"/>
      <w:r w:rsidRPr="009B1B44">
        <w:rPr>
          <w:rFonts w:ascii="Times New Roman" w:eastAsiaTheme="minorHAnsi" w:hAnsi="Times New Roman" w:cs="Times New Roman"/>
          <w:sz w:val="24"/>
          <w:szCs w:val="24"/>
          <w:lang w:eastAsia="en-US"/>
        </w:rPr>
        <w:t>Фрёбеля</w:t>
      </w:r>
      <w:proofErr w:type="spellEnd"/>
      <w:r w:rsidRPr="009B1B44">
        <w:rPr>
          <w:rFonts w:ascii="Times New Roman" w:eastAsiaTheme="minorHAnsi" w:hAnsi="Times New Roman" w:cs="Times New Roman"/>
          <w:sz w:val="24"/>
          <w:szCs w:val="24"/>
          <w:lang w:eastAsia="en-US"/>
        </w:rPr>
        <w:t xml:space="preserve">. Реализуя данную программу на всех возрастных группах, мне хотелось поделится опытом работы на группах раннего дошкольного возраста. Ранний дошкольный возраст самый хрупкий на мой взгляд. Для детей, находящихся в адаптации к условиям детского сада важным условием является развитие игровой деятельности и коммуникации среди сверстников и взрослым.  </w:t>
      </w:r>
    </w:p>
    <w:p w:rsidR="009B1B44" w:rsidRPr="009B1B44" w:rsidRDefault="009B1B44" w:rsidP="009B1B44">
      <w:pPr>
        <w:spacing w:after="0" w:line="360" w:lineRule="auto"/>
        <w:ind w:firstLine="420"/>
        <w:jc w:val="both"/>
        <w:rPr>
          <w:rFonts w:ascii="Times New Roman" w:eastAsiaTheme="minorHAnsi" w:hAnsi="Times New Roman" w:cs="Times New Roman"/>
          <w:sz w:val="24"/>
          <w:szCs w:val="24"/>
          <w:lang w:eastAsia="en-US"/>
        </w:rPr>
      </w:pPr>
      <w:r w:rsidRPr="009B1B44">
        <w:rPr>
          <w:rFonts w:ascii="Times New Roman" w:eastAsiaTheme="minorHAnsi" w:hAnsi="Times New Roman" w:cs="Times New Roman"/>
          <w:sz w:val="24"/>
          <w:szCs w:val="24"/>
          <w:lang w:eastAsia="en-US"/>
        </w:rPr>
        <w:tab/>
        <w:t xml:space="preserve"> В своей работе с детьми раннего дошкольного возраста мною используется первый «дар» - разноцветные мячи на веревочке. Его особенность в том, что они представлены в виде восьми основных цветов: мягкие, вязанные мячики, внутри наполненные синтепоном. </w:t>
      </w:r>
    </w:p>
    <w:p w:rsidR="009B1B44" w:rsidRPr="009B1B44" w:rsidRDefault="009B1B44" w:rsidP="009B1B44">
      <w:pPr>
        <w:spacing w:after="0" w:line="360" w:lineRule="auto"/>
        <w:jc w:val="both"/>
        <w:rPr>
          <w:rFonts w:ascii="Times New Roman" w:eastAsiaTheme="minorHAnsi" w:hAnsi="Times New Roman" w:cs="Times New Roman"/>
          <w:sz w:val="24"/>
          <w:szCs w:val="24"/>
          <w:lang w:eastAsia="en-US"/>
        </w:rPr>
      </w:pPr>
      <w:r w:rsidRPr="009B1B44">
        <w:rPr>
          <w:rFonts w:ascii="Times New Roman" w:eastAsiaTheme="minorHAnsi" w:hAnsi="Times New Roman" w:cs="Times New Roman"/>
          <w:sz w:val="24"/>
          <w:szCs w:val="24"/>
          <w:lang w:eastAsia="en-US"/>
        </w:rPr>
        <w:t xml:space="preserve">Применение разноцветных мячиков в совместных играх с детьми помогает решать многие педагогические задачи: </w:t>
      </w:r>
    </w:p>
    <w:p w:rsidR="009B1B44" w:rsidRPr="009B1B44" w:rsidRDefault="009B1B44" w:rsidP="0044161B">
      <w:pPr>
        <w:numPr>
          <w:ilvl w:val="0"/>
          <w:numId w:val="32"/>
        </w:numPr>
        <w:spacing w:after="0" w:line="360" w:lineRule="auto"/>
        <w:contextualSpacing/>
        <w:jc w:val="both"/>
        <w:rPr>
          <w:rFonts w:ascii="Times New Roman" w:eastAsiaTheme="minorHAnsi" w:hAnsi="Times New Roman" w:cs="Times New Roman"/>
          <w:sz w:val="24"/>
          <w:szCs w:val="24"/>
          <w:lang w:eastAsia="en-US"/>
        </w:rPr>
      </w:pPr>
      <w:r w:rsidRPr="009B1B44">
        <w:rPr>
          <w:rFonts w:ascii="Times New Roman" w:eastAsiaTheme="minorHAnsi" w:hAnsi="Times New Roman" w:cs="Times New Roman"/>
          <w:sz w:val="24"/>
          <w:szCs w:val="24"/>
          <w:lang w:eastAsia="en-US"/>
        </w:rPr>
        <w:t xml:space="preserve">Знакомство детей с цветом; </w:t>
      </w:r>
    </w:p>
    <w:p w:rsidR="009B1B44" w:rsidRPr="009B1B44" w:rsidRDefault="009B1B44" w:rsidP="0044161B">
      <w:pPr>
        <w:numPr>
          <w:ilvl w:val="0"/>
          <w:numId w:val="32"/>
        </w:numPr>
        <w:spacing w:after="0" w:line="360" w:lineRule="auto"/>
        <w:contextualSpacing/>
        <w:jc w:val="both"/>
        <w:rPr>
          <w:rFonts w:ascii="Times New Roman" w:eastAsiaTheme="minorHAnsi" w:hAnsi="Times New Roman" w:cs="Times New Roman"/>
          <w:sz w:val="24"/>
          <w:szCs w:val="24"/>
          <w:lang w:eastAsia="en-US"/>
        </w:rPr>
      </w:pPr>
      <w:r w:rsidRPr="009B1B44">
        <w:rPr>
          <w:rFonts w:ascii="Times New Roman" w:eastAsiaTheme="minorHAnsi" w:hAnsi="Times New Roman" w:cs="Times New Roman"/>
          <w:sz w:val="24"/>
          <w:szCs w:val="24"/>
          <w:lang w:eastAsia="en-US"/>
        </w:rPr>
        <w:t>Развитие общения и взаимодействия ребенка со взрослыми и сверстниками;</w:t>
      </w:r>
    </w:p>
    <w:p w:rsidR="009B1B44" w:rsidRPr="009B1B44" w:rsidRDefault="009B1B44" w:rsidP="0044161B">
      <w:pPr>
        <w:numPr>
          <w:ilvl w:val="0"/>
          <w:numId w:val="32"/>
        </w:numPr>
        <w:spacing w:after="0" w:line="360" w:lineRule="auto"/>
        <w:contextualSpacing/>
        <w:jc w:val="both"/>
        <w:rPr>
          <w:rFonts w:ascii="Times New Roman" w:eastAsiaTheme="minorHAnsi" w:hAnsi="Times New Roman" w:cs="Times New Roman"/>
          <w:sz w:val="24"/>
          <w:szCs w:val="24"/>
          <w:lang w:eastAsia="en-US"/>
        </w:rPr>
      </w:pPr>
      <w:r w:rsidRPr="009B1B44">
        <w:rPr>
          <w:rFonts w:ascii="Times New Roman" w:eastAsiaTheme="minorHAnsi" w:hAnsi="Times New Roman" w:cs="Times New Roman"/>
          <w:sz w:val="24"/>
          <w:szCs w:val="24"/>
          <w:lang w:eastAsia="en-US"/>
        </w:rPr>
        <w:t xml:space="preserve"> Развитие координации движений, крупной и мелкой моторики рук;</w:t>
      </w:r>
    </w:p>
    <w:p w:rsidR="009B1B44" w:rsidRPr="009B1B44" w:rsidRDefault="009B1B44" w:rsidP="0044161B">
      <w:pPr>
        <w:numPr>
          <w:ilvl w:val="0"/>
          <w:numId w:val="32"/>
        </w:numPr>
        <w:spacing w:after="0" w:line="360" w:lineRule="auto"/>
        <w:contextualSpacing/>
        <w:jc w:val="both"/>
        <w:rPr>
          <w:rFonts w:ascii="Times New Roman" w:eastAsiaTheme="minorHAnsi" w:hAnsi="Times New Roman" w:cs="Times New Roman"/>
          <w:sz w:val="24"/>
          <w:szCs w:val="24"/>
          <w:lang w:eastAsia="en-US"/>
        </w:rPr>
      </w:pPr>
      <w:r w:rsidRPr="009B1B44">
        <w:rPr>
          <w:rFonts w:ascii="Times New Roman" w:eastAsiaTheme="minorHAnsi" w:hAnsi="Times New Roman" w:cs="Times New Roman"/>
          <w:sz w:val="24"/>
          <w:szCs w:val="24"/>
          <w:lang w:eastAsia="en-US"/>
        </w:rPr>
        <w:lastRenderedPageBreak/>
        <w:t xml:space="preserve">Развитие тактильных ощущений; </w:t>
      </w:r>
    </w:p>
    <w:p w:rsidR="009B1B44" w:rsidRPr="009B1B44" w:rsidRDefault="009B1B44" w:rsidP="0044161B">
      <w:pPr>
        <w:numPr>
          <w:ilvl w:val="0"/>
          <w:numId w:val="32"/>
        </w:numPr>
        <w:spacing w:after="0" w:line="360" w:lineRule="auto"/>
        <w:contextualSpacing/>
        <w:jc w:val="both"/>
        <w:rPr>
          <w:rFonts w:ascii="Times New Roman" w:eastAsiaTheme="minorHAnsi" w:hAnsi="Times New Roman" w:cs="Times New Roman"/>
          <w:sz w:val="24"/>
          <w:szCs w:val="24"/>
          <w:lang w:eastAsia="en-US"/>
        </w:rPr>
      </w:pPr>
      <w:r w:rsidRPr="009B1B44">
        <w:rPr>
          <w:rFonts w:ascii="Times New Roman" w:eastAsiaTheme="minorHAnsi" w:hAnsi="Times New Roman" w:cs="Times New Roman"/>
          <w:sz w:val="24"/>
          <w:szCs w:val="24"/>
          <w:lang w:eastAsia="en-US"/>
        </w:rPr>
        <w:t>Развитие игровой деятельности.</w:t>
      </w:r>
    </w:p>
    <w:p w:rsidR="009B1B44" w:rsidRPr="009B1B44" w:rsidRDefault="009B1B44" w:rsidP="009B1B44">
      <w:pPr>
        <w:spacing w:after="0" w:line="360" w:lineRule="auto"/>
        <w:ind w:firstLine="708"/>
        <w:jc w:val="both"/>
        <w:rPr>
          <w:rFonts w:ascii="Times New Roman" w:eastAsiaTheme="minorHAnsi" w:hAnsi="Times New Roman" w:cs="Times New Roman"/>
          <w:sz w:val="24"/>
          <w:szCs w:val="24"/>
          <w:lang w:eastAsia="en-US"/>
        </w:rPr>
      </w:pPr>
      <w:r w:rsidRPr="009B1B44">
        <w:rPr>
          <w:rFonts w:ascii="Times New Roman" w:eastAsiaTheme="minorHAnsi" w:hAnsi="Times New Roman" w:cs="Times New Roman"/>
          <w:sz w:val="24"/>
          <w:szCs w:val="24"/>
          <w:lang w:eastAsia="en-US"/>
        </w:rPr>
        <w:t xml:space="preserve">На первоначальном этапе мы с ребятами познакомились с разноцветными мячиками. Используя сюрпризный момент «волшебной коробочки» вовлекаю детей в совместную деятельность, дети с интересом разбирали мячи, мягкие и приятные на ощупь. Их заинтересовала форма необычного мяча с ниточкой они включились в игру и начали экспериментировать (раскачивать мячи в разные стороны, вешать на шею, кидать друг в друга и т.д.) поэтому главной особенностью первоначального этапа стало становление правил безопасности работы с мячиками. </w:t>
      </w:r>
    </w:p>
    <w:p w:rsidR="009B1B44" w:rsidRPr="009B1B44" w:rsidRDefault="009B1B44" w:rsidP="009B1B44">
      <w:pPr>
        <w:spacing w:after="0" w:line="360" w:lineRule="auto"/>
        <w:ind w:firstLine="708"/>
        <w:jc w:val="both"/>
        <w:rPr>
          <w:rFonts w:ascii="Times New Roman" w:eastAsiaTheme="minorHAnsi" w:hAnsi="Times New Roman" w:cs="Times New Roman"/>
          <w:sz w:val="24"/>
          <w:szCs w:val="24"/>
          <w:lang w:eastAsia="en-US"/>
        </w:rPr>
      </w:pPr>
      <w:r w:rsidRPr="009B1B44">
        <w:rPr>
          <w:rFonts w:ascii="Times New Roman" w:eastAsiaTheme="minorHAnsi" w:hAnsi="Times New Roman" w:cs="Times New Roman"/>
          <w:sz w:val="24"/>
          <w:szCs w:val="24"/>
          <w:lang w:eastAsia="en-US"/>
        </w:rPr>
        <w:t xml:space="preserve">Основные правила безопасности: </w:t>
      </w:r>
    </w:p>
    <w:p w:rsidR="009B1B44" w:rsidRPr="009B1B44" w:rsidRDefault="009B1B44" w:rsidP="0044161B">
      <w:pPr>
        <w:numPr>
          <w:ilvl w:val="0"/>
          <w:numId w:val="33"/>
        </w:numPr>
        <w:spacing w:after="0" w:line="360" w:lineRule="auto"/>
        <w:contextualSpacing/>
        <w:jc w:val="both"/>
        <w:rPr>
          <w:rFonts w:ascii="Times New Roman" w:eastAsiaTheme="minorHAnsi" w:hAnsi="Times New Roman" w:cs="Times New Roman"/>
          <w:sz w:val="24"/>
          <w:szCs w:val="24"/>
          <w:lang w:eastAsia="en-US"/>
        </w:rPr>
      </w:pPr>
      <w:r w:rsidRPr="009B1B44">
        <w:rPr>
          <w:rFonts w:ascii="Times New Roman" w:eastAsiaTheme="minorHAnsi" w:hAnsi="Times New Roman" w:cs="Times New Roman"/>
          <w:sz w:val="24"/>
          <w:szCs w:val="24"/>
          <w:lang w:eastAsia="en-US"/>
        </w:rPr>
        <w:t xml:space="preserve">Мячик держим только в руках; </w:t>
      </w:r>
    </w:p>
    <w:p w:rsidR="009B1B44" w:rsidRPr="009B1B44" w:rsidRDefault="009B1B44" w:rsidP="0044161B">
      <w:pPr>
        <w:numPr>
          <w:ilvl w:val="0"/>
          <w:numId w:val="33"/>
        </w:numPr>
        <w:spacing w:after="0" w:line="360" w:lineRule="auto"/>
        <w:contextualSpacing/>
        <w:jc w:val="both"/>
        <w:rPr>
          <w:rFonts w:ascii="Times New Roman" w:eastAsiaTheme="minorHAnsi" w:hAnsi="Times New Roman" w:cs="Times New Roman"/>
          <w:sz w:val="24"/>
          <w:szCs w:val="24"/>
          <w:lang w:eastAsia="en-US"/>
        </w:rPr>
      </w:pPr>
      <w:r w:rsidRPr="009B1B44">
        <w:rPr>
          <w:rFonts w:ascii="Times New Roman" w:eastAsiaTheme="minorHAnsi" w:hAnsi="Times New Roman" w:cs="Times New Roman"/>
          <w:sz w:val="24"/>
          <w:szCs w:val="24"/>
          <w:lang w:eastAsia="en-US"/>
        </w:rPr>
        <w:t xml:space="preserve">Мяч и ниточка единое целое; </w:t>
      </w:r>
    </w:p>
    <w:p w:rsidR="009B1B44" w:rsidRPr="009B1B44" w:rsidRDefault="009B1B44" w:rsidP="0044161B">
      <w:pPr>
        <w:numPr>
          <w:ilvl w:val="0"/>
          <w:numId w:val="33"/>
        </w:numPr>
        <w:spacing w:after="0" w:line="360" w:lineRule="auto"/>
        <w:contextualSpacing/>
        <w:jc w:val="both"/>
        <w:rPr>
          <w:rFonts w:ascii="Times New Roman" w:eastAsiaTheme="minorHAnsi" w:hAnsi="Times New Roman" w:cs="Times New Roman"/>
          <w:sz w:val="24"/>
          <w:szCs w:val="24"/>
          <w:lang w:eastAsia="en-US"/>
        </w:rPr>
      </w:pPr>
      <w:r w:rsidRPr="009B1B44">
        <w:rPr>
          <w:rFonts w:ascii="Times New Roman" w:eastAsiaTheme="minorHAnsi" w:hAnsi="Times New Roman" w:cs="Times New Roman"/>
          <w:sz w:val="24"/>
          <w:szCs w:val="24"/>
          <w:lang w:eastAsia="en-US"/>
        </w:rPr>
        <w:t xml:space="preserve">Один мячик = один ребенок. </w:t>
      </w:r>
    </w:p>
    <w:p w:rsidR="009B1B44" w:rsidRPr="009B1B44" w:rsidRDefault="009B1B44" w:rsidP="009B1B44">
      <w:pPr>
        <w:spacing w:after="0" w:line="360" w:lineRule="auto"/>
        <w:ind w:firstLine="708"/>
        <w:jc w:val="both"/>
        <w:rPr>
          <w:rFonts w:ascii="Times New Roman" w:eastAsiaTheme="minorHAnsi" w:hAnsi="Times New Roman" w:cs="Times New Roman"/>
          <w:sz w:val="24"/>
          <w:szCs w:val="24"/>
          <w:lang w:eastAsia="en-US"/>
        </w:rPr>
      </w:pPr>
      <w:r w:rsidRPr="009B1B44">
        <w:rPr>
          <w:rFonts w:ascii="Times New Roman" w:eastAsiaTheme="minorHAnsi" w:hAnsi="Times New Roman" w:cs="Times New Roman"/>
          <w:sz w:val="24"/>
          <w:szCs w:val="24"/>
          <w:lang w:eastAsia="en-US"/>
        </w:rPr>
        <w:t xml:space="preserve">Следующий этап основной, стал намного сложнее для детей. Одновременная работа с мячами в синхронном движении при применении упражнения «ручеек», «лови-лови», «раскачивание», «умею не умею». При таких играх, наблюдалось, что большинству детей необходима помощь взрослого. К концу учебного года моя помощь свелась к минимуму.  </w:t>
      </w:r>
    </w:p>
    <w:p w:rsidR="009B1B44" w:rsidRPr="009B1B44" w:rsidRDefault="009B1B44" w:rsidP="009B1B44">
      <w:pPr>
        <w:spacing w:after="0" w:line="360" w:lineRule="auto"/>
        <w:ind w:firstLine="708"/>
        <w:jc w:val="both"/>
        <w:rPr>
          <w:rFonts w:ascii="Times New Roman" w:eastAsiaTheme="minorHAnsi" w:hAnsi="Times New Roman" w:cs="Times New Roman"/>
          <w:sz w:val="24"/>
          <w:szCs w:val="24"/>
          <w:lang w:eastAsia="en-US"/>
        </w:rPr>
      </w:pPr>
      <w:r w:rsidRPr="009B1B44">
        <w:rPr>
          <w:rFonts w:ascii="Times New Roman" w:eastAsiaTheme="minorHAnsi" w:hAnsi="Times New Roman" w:cs="Times New Roman"/>
          <w:sz w:val="24"/>
          <w:szCs w:val="24"/>
          <w:lang w:eastAsia="en-US"/>
        </w:rPr>
        <w:t xml:space="preserve">Для закрепления сенсорных эталонов, развития игровой деятельности у воспитанников друг с другом на третьем этапе мною применяются игровые упражнения с усложнением. В работе были использованы игры «тише, мыши», «веревочка», «карусели», «шаровая молния». Дети, соблюдая правила игры учились коммуникации друг с другом, учили понятия быстрее медленнее, слева, справа и т.д.  </w:t>
      </w:r>
    </w:p>
    <w:p w:rsidR="009B1B44" w:rsidRPr="009B1B44" w:rsidRDefault="009B1B44" w:rsidP="009B1B44">
      <w:pPr>
        <w:spacing w:after="0" w:line="360" w:lineRule="auto"/>
        <w:ind w:firstLine="420"/>
        <w:jc w:val="both"/>
        <w:rPr>
          <w:rFonts w:ascii="Times New Roman" w:eastAsiaTheme="minorHAnsi" w:hAnsi="Times New Roman" w:cs="Times New Roman"/>
          <w:sz w:val="24"/>
          <w:szCs w:val="24"/>
          <w:lang w:eastAsia="en-US"/>
        </w:rPr>
      </w:pPr>
      <w:r w:rsidRPr="009B1B44">
        <w:rPr>
          <w:rFonts w:ascii="Times New Roman" w:eastAsiaTheme="minorHAnsi" w:hAnsi="Times New Roman" w:cs="Times New Roman"/>
          <w:sz w:val="24"/>
          <w:szCs w:val="24"/>
          <w:lang w:eastAsia="en-US"/>
        </w:rPr>
        <w:t xml:space="preserve">В своей работе особое внимание уделяю поддержке детской инициативы в разных видах игровой деятельности с мячами, так как дети раннего дошкольного возраста лучше всего усваивают материал в практической деятельности. Применяю подвижные игры в сочетании с стихотворными формами, направленные на развитие и укрепления различных рефлексов. </w:t>
      </w:r>
    </w:p>
    <w:p w:rsidR="009B1B44" w:rsidRPr="009B1B44" w:rsidRDefault="009B1B44" w:rsidP="009B1B44">
      <w:pPr>
        <w:spacing w:after="0" w:line="360" w:lineRule="auto"/>
        <w:ind w:firstLine="708"/>
        <w:jc w:val="both"/>
        <w:rPr>
          <w:rFonts w:ascii="Times New Roman" w:eastAsiaTheme="minorHAnsi" w:hAnsi="Times New Roman" w:cs="Times New Roman"/>
          <w:sz w:val="24"/>
          <w:szCs w:val="24"/>
          <w:shd w:val="clear" w:color="auto" w:fill="FFFFFF"/>
          <w:lang w:eastAsia="en-US"/>
        </w:rPr>
      </w:pPr>
      <w:r w:rsidRPr="009B1B44">
        <w:rPr>
          <w:rFonts w:ascii="Times New Roman" w:eastAsiaTheme="minorHAnsi" w:hAnsi="Times New Roman" w:cs="Times New Roman"/>
          <w:sz w:val="24"/>
          <w:szCs w:val="24"/>
          <w:shd w:val="clear" w:color="auto" w:fill="FFFFFF"/>
          <w:lang w:eastAsia="en-US"/>
        </w:rPr>
        <w:t>К концу учебного года у детей сохранился интерес к «волшебным коробочкам». Дети различают цвета, активно взаимодействуют с педагогом и сверстниками, соблюдают правила игры. Совместные игры помогли детям раннего дошкольного возраста легко адаптироваться к условиям детского сада и сплотиться детскому коллективу.</w:t>
      </w:r>
    </w:p>
    <w:p w:rsidR="009B1B44" w:rsidRPr="009B1B44" w:rsidRDefault="009B1B44" w:rsidP="009B1B44">
      <w:pPr>
        <w:spacing w:after="0" w:line="360" w:lineRule="auto"/>
        <w:ind w:firstLine="708"/>
        <w:jc w:val="both"/>
        <w:rPr>
          <w:rFonts w:ascii="Times New Roman" w:eastAsiaTheme="minorHAnsi" w:hAnsi="Times New Roman" w:cs="Times New Roman"/>
          <w:sz w:val="24"/>
          <w:szCs w:val="24"/>
          <w:shd w:val="clear" w:color="auto" w:fill="FFFFFF"/>
          <w:lang w:eastAsia="en-US"/>
        </w:rPr>
      </w:pPr>
      <w:r w:rsidRPr="009B1B44">
        <w:rPr>
          <w:rFonts w:ascii="Times New Roman" w:eastAsiaTheme="minorHAnsi" w:hAnsi="Times New Roman" w:cs="Times New Roman"/>
          <w:sz w:val="24"/>
          <w:szCs w:val="24"/>
          <w:shd w:val="clear" w:color="auto" w:fill="FFFFFF"/>
          <w:lang w:eastAsia="en-US"/>
        </w:rPr>
        <w:t xml:space="preserve">Ввиду выше изложенного, считаю применение игрового набора «Дары </w:t>
      </w:r>
      <w:proofErr w:type="spellStart"/>
      <w:r w:rsidRPr="009B1B44">
        <w:rPr>
          <w:rFonts w:ascii="Times New Roman" w:eastAsiaTheme="minorHAnsi" w:hAnsi="Times New Roman" w:cs="Times New Roman"/>
          <w:sz w:val="24"/>
          <w:szCs w:val="24"/>
          <w:shd w:val="clear" w:color="auto" w:fill="FFFFFF"/>
          <w:lang w:eastAsia="en-US"/>
        </w:rPr>
        <w:t>Фрёбеля</w:t>
      </w:r>
      <w:proofErr w:type="spellEnd"/>
      <w:r w:rsidRPr="009B1B44">
        <w:rPr>
          <w:rFonts w:ascii="Times New Roman" w:eastAsiaTheme="minorHAnsi" w:hAnsi="Times New Roman" w:cs="Times New Roman"/>
          <w:sz w:val="24"/>
          <w:szCs w:val="24"/>
          <w:shd w:val="clear" w:color="auto" w:fill="FFFFFF"/>
          <w:lang w:eastAsia="en-US"/>
        </w:rPr>
        <w:t xml:space="preserve">» целесообразным и обоснованным. </w:t>
      </w:r>
    </w:p>
    <w:p w:rsidR="00DE1C96" w:rsidRDefault="00DE1C96" w:rsidP="009B1B44">
      <w:pPr>
        <w:spacing w:after="0" w:line="360" w:lineRule="auto"/>
        <w:ind w:firstLine="708"/>
        <w:jc w:val="center"/>
        <w:rPr>
          <w:rFonts w:ascii="Times New Roman" w:eastAsiaTheme="minorHAnsi" w:hAnsi="Times New Roman" w:cs="Times New Roman"/>
          <w:sz w:val="24"/>
          <w:szCs w:val="24"/>
          <w:shd w:val="clear" w:color="auto" w:fill="FFFFFF"/>
          <w:lang w:eastAsia="en-US"/>
        </w:rPr>
      </w:pPr>
    </w:p>
    <w:p w:rsidR="00DE1C96" w:rsidRDefault="00DE1C96" w:rsidP="009B1B44">
      <w:pPr>
        <w:spacing w:after="0" w:line="360" w:lineRule="auto"/>
        <w:ind w:firstLine="708"/>
        <w:jc w:val="center"/>
        <w:rPr>
          <w:rFonts w:ascii="Times New Roman" w:eastAsiaTheme="minorHAnsi" w:hAnsi="Times New Roman" w:cs="Times New Roman"/>
          <w:sz w:val="24"/>
          <w:szCs w:val="24"/>
          <w:shd w:val="clear" w:color="auto" w:fill="FFFFFF"/>
          <w:lang w:eastAsia="en-US"/>
        </w:rPr>
      </w:pPr>
    </w:p>
    <w:p w:rsidR="00DE1C96" w:rsidRDefault="00DE1C96" w:rsidP="009B1B44">
      <w:pPr>
        <w:spacing w:after="0" w:line="360" w:lineRule="auto"/>
        <w:ind w:firstLine="708"/>
        <w:jc w:val="center"/>
        <w:rPr>
          <w:rFonts w:ascii="Times New Roman" w:eastAsiaTheme="minorHAnsi" w:hAnsi="Times New Roman" w:cs="Times New Roman"/>
          <w:sz w:val="24"/>
          <w:szCs w:val="24"/>
          <w:shd w:val="clear" w:color="auto" w:fill="FFFFFF"/>
          <w:lang w:eastAsia="en-US"/>
        </w:rPr>
      </w:pPr>
    </w:p>
    <w:p w:rsidR="009B1B44" w:rsidRPr="009B1B44" w:rsidRDefault="009B1B44" w:rsidP="009B1B44">
      <w:pPr>
        <w:spacing w:after="0" w:line="360" w:lineRule="auto"/>
        <w:ind w:firstLine="708"/>
        <w:jc w:val="center"/>
        <w:rPr>
          <w:rFonts w:ascii="Times New Roman" w:eastAsiaTheme="minorHAnsi" w:hAnsi="Times New Roman" w:cs="Times New Roman"/>
          <w:sz w:val="24"/>
          <w:szCs w:val="24"/>
          <w:shd w:val="clear" w:color="auto" w:fill="FFFFFF"/>
          <w:lang w:eastAsia="en-US"/>
        </w:rPr>
      </w:pPr>
      <w:r w:rsidRPr="009B1B44">
        <w:rPr>
          <w:rFonts w:ascii="Times New Roman" w:eastAsiaTheme="minorHAnsi" w:hAnsi="Times New Roman" w:cs="Times New Roman"/>
          <w:sz w:val="24"/>
          <w:szCs w:val="24"/>
          <w:shd w:val="clear" w:color="auto" w:fill="FFFFFF"/>
          <w:lang w:eastAsia="en-US"/>
        </w:rPr>
        <w:lastRenderedPageBreak/>
        <w:t>Список источников:</w:t>
      </w:r>
    </w:p>
    <w:p w:rsidR="009B1B44" w:rsidRPr="009B1B44" w:rsidRDefault="009B1B44" w:rsidP="0044161B">
      <w:pPr>
        <w:numPr>
          <w:ilvl w:val="0"/>
          <w:numId w:val="34"/>
        </w:numPr>
        <w:spacing w:after="0" w:line="360" w:lineRule="auto"/>
        <w:ind w:left="0" w:firstLine="0"/>
        <w:contextualSpacing/>
        <w:jc w:val="both"/>
        <w:rPr>
          <w:rFonts w:ascii="Times New Roman" w:eastAsiaTheme="minorHAnsi" w:hAnsi="Times New Roman" w:cs="Times New Roman"/>
          <w:sz w:val="24"/>
          <w:szCs w:val="24"/>
          <w:lang w:eastAsia="en-US"/>
        </w:rPr>
      </w:pPr>
      <w:r w:rsidRPr="009B1B44">
        <w:rPr>
          <w:rFonts w:ascii="Times New Roman" w:eastAsiaTheme="minorHAnsi" w:hAnsi="Times New Roman" w:cs="Times New Roman"/>
          <w:sz w:val="24"/>
          <w:szCs w:val="24"/>
          <w:lang w:eastAsia="en-US"/>
        </w:rPr>
        <w:t xml:space="preserve">Использование игрового набора «Дары </w:t>
      </w:r>
      <w:proofErr w:type="spellStart"/>
      <w:r w:rsidRPr="009B1B44">
        <w:rPr>
          <w:rFonts w:ascii="Times New Roman" w:eastAsiaTheme="minorHAnsi" w:hAnsi="Times New Roman" w:cs="Times New Roman"/>
          <w:sz w:val="24"/>
          <w:szCs w:val="24"/>
          <w:lang w:eastAsia="en-US"/>
        </w:rPr>
        <w:t>Фрёбеля</w:t>
      </w:r>
      <w:proofErr w:type="spellEnd"/>
      <w:r w:rsidRPr="009B1B44">
        <w:rPr>
          <w:rFonts w:ascii="Times New Roman" w:eastAsiaTheme="minorHAnsi" w:hAnsi="Times New Roman" w:cs="Times New Roman"/>
          <w:sz w:val="24"/>
          <w:szCs w:val="24"/>
          <w:lang w:eastAsia="en-US"/>
        </w:rPr>
        <w:t xml:space="preserve">» в дошкольном образовании в соответствии с ФГОС ДО: Метод. рекомендации / Ю.В. Карпова, В.В. Кожевникова, А.В. Соколова; Под. общ. Ред. В.В. Кожевниковой. – М.: ООО «ВАРСОН», 2014; Самара: «ТЦ «Светоч», 2014. – 20 с. </w:t>
      </w:r>
    </w:p>
    <w:p w:rsidR="009B1B44" w:rsidRPr="009B1B44" w:rsidRDefault="009B1B44" w:rsidP="0044161B">
      <w:pPr>
        <w:numPr>
          <w:ilvl w:val="0"/>
          <w:numId w:val="34"/>
        </w:numPr>
        <w:spacing w:after="0" w:line="360" w:lineRule="auto"/>
        <w:ind w:left="0" w:firstLine="0"/>
        <w:contextualSpacing/>
        <w:jc w:val="both"/>
        <w:rPr>
          <w:rFonts w:ascii="Times New Roman" w:eastAsiaTheme="minorHAnsi" w:hAnsi="Times New Roman" w:cs="Times New Roman"/>
          <w:sz w:val="24"/>
          <w:szCs w:val="24"/>
          <w:lang w:eastAsia="en-US"/>
        </w:rPr>
      </w:pPr>
      <w:r w:rsidRPr="009B1B44">
        <w:rPr>
          <w:rFonts w:ascii="Times New Roman" w:eastAsiaTheme="minorHAnsi" w:hAnsi="Times New Roman" w:cs="Times New Roman"/>
          <w:sz w:val="24"/>
          <w:szCs w:val="24"/>
          <w:lang w:eastAsia="en-US"/>
        </w:rPr>
        <w:t xml:space="preserve">Использование игрового набора «Дары </w:t>
      </w:r>
      <w:proofErr w:type="spellStart"/>
      <w:r w:rsidRPr="009B1B44">
        <w:rPr>
          <w:rFonts w:ascii="Times New Roman" w:eastAsiaTheme="minorHAnsi" w:hAnsi="Times New Roman" w:cs="Times New Roman"/>
          <w:sz w:val="24"/>
          <w:szCs w:val="24"/>
          <w:lang w:eastAsia="en-US"/>
        </w:rPr>
        <w:t>Фрёбеля</w:t>
      </w:r>
      <w:proofErr w:type="spellEnd"/>
      <w:r w:rsidRPr="009B1B44">
        <w:rPr>
          <w:rFonts w:ascii="Times New Roman" w:eastAsiaTheme="minorHAnsi" w:hAnsi="Times New Roman" w:cs="Times New Roman"/>
          <w:sz w:val="24"/>
          <w:szCs w:val="24"/>
          <w:lang w:eastAsia="en-US"/>
        </w:rPr>
        <w:t xml:space="preserve">» в образовательной области «Физическое развитие»: Метод. рекомендации / Ю.В. Карпова, В.В. Кожевникова, А.В. Соколова; Под. общ. Ред. В.В. Кожевниковой. – М.: ООО «ВАРСОН», 2014; Самара: «ТЦ «Светоч», 2014. – 20 с. </w:t>
      </w:r>
    </w:p>
    <w:p w:rsidR="009B1B44" w:rsidRPr="009B1B44" w:rsidRDefault="009B1B44" w:rsidP="0044161B">
      <w:pPr>
        <w:numPr>
          <w:ilvl w:val="0"/>
          <w:numId w:val="34"/>
        </w:numPr>
        <w:spacing w:after="0" w:line="360" w:lineRule="auto"/>
        <w:ind w:left="0" w:firstLine="0"/>
        <w:contextualSpacing/>
        <w:jc w:val="both"/>
        <w:rPr>
          <w:rFonts w:ascii="Times New Roman" w:eastAsiaTheme="minorHAnsi" w:hAnsi="Times New Roman" w:cs="Times New Roman"/>
          <w:sz w:val="24"/>
          <w:szCs w:val="24"/>
          <w:lang w:eastAsia="en-US"/>
        </w:rPr>
      </w:pPr>
      <w:proofErr w:type="spellStart"/>
      <w:r w:rsidRPr="009B1B44">
        <w:rPr>
          <w:rFonts w:ascii="Times New Roman" w:eastAsiaTheme="minorHAnsi" w:hAnsi="Times New Roman" w:cs="Times New Roman"/>
          <w:sz w:val="24"/>
          <w:szCs w:val="24"/>
          <w:lang w:eastAsia="en-US"/>
        </w:rPr>
        <w:t>Фрёбель</w:t>
      </w:r>
      <w:proofErr w:type="spellEnd"/>
      <w:r w:rsidRPr="009B1B44">
        <w:rPr>
          <w:rFonts w:ascii="Times New Roman" w:eastAsiaTheme="minorHAnsi" w:hAnsi="Times New Roman" w:cs="Times New Roman"/>
          <w:sz w:val="24"/>
          <w:szCs w:val="24"/>
          <w:lang w:eastAsia="en-US"/>
        </w:rPr>
        <w:t xml:space="preserve"> Ф.  Будем жить для наших детей / Пер. с нем., сост. и предисл. Л.М. Волобуевой. Екатеринбург: У- Фактория, 2005. 248с. </w:t>
      </w:r>
    </w:p>
    <w:p w:rsidR="009B1B44" w:rsidRPr="009B1B44" w:rsidRDefault="009B1B44" w:rsidP="009B1B44">
      <w:pPr>
        <w:spacing w:after="0" w:line="259" w:lineRule="auto"/>
        <w:jc w:val="both"/>
        <w:rPr>
          <w:rFonts w:ascii="Times New Roman" w:eastAsiaTheme="minorHAnsi" w:hAnsi="Times New Roman" w:cs="Times New Roman"/>
          <w:noProof/>
          <w:sz w:val="24"/>
          <w:szCs w:val="24"/>
        </w:rPr>
      </w:pPr>
    </w:p>
    <w:p w:rsidR="009B1B44" w:rsidRDefault="009B1B44" w:rsidP="009B1B44">
      <w:pPr>
        <w:tabs>
          <w:tab w:val="left" w:pos="6330"/>
        </w:tabs>
        <w:spacing w:after="0"/>
        <w:jc w:val="both"/>
        <w:rPr>
          <w:rFonts w:ascii="Times New Roman" w:hAnsi="Times New Roman" w:cs="Times New Roman"/>
          <w:sz w:val="24"/>
          <w:szCs w:val="24"/>
        </w:rPr>
      </w:pPr>
    </w:p>
    <w:p w:rsidR="002063DE" w:rsidRDefault="002063DE" w:rsidP="009B1B44">
      <w:pPr>
        <w:tabs>
          <w:tab w:val="left" w:pos="6330"/>
        </w:tabs>
        <w:spacing w:after="0"/>
        <w:jc w:val="both"/>
        <w:rPr>
          <w:rFonts w:ascii="Times New Roman" w:hAnsi="Times New Roman" w:cs="Times New Roman"/>
          <w:sz w:val="24"/>
          <w:szCs w:val="24"/>
        </w:rPr>
      </w:pPr>
    </w:p>
    <w:p w:rsidR="002063DE" w:rsidRDefault="002063DE" w:rsidP="009B1B44">
      <w:pPr>
        <w:tabs>
          <w:tab w:val="left" w:pos="6330"/>
        </w:tabs>
        <w:spacing w:after="0"/>
        <w:jc w:val="both"/>
        <w:rPr>
          <w:rFonts w:ascii="Times New Roman" w:hAnsi="Times New Roman" w:cs="Times New Roman"/>
          <w:sz w:val="24"/>
          <w:szCs w:val="24"/>
        </w:rPr>
      </w:pPr>
    </w:p>
    <w:p w:rsidR="002063DE" w:rsidRDefault="002063DE" w:rsidP="009B1B44">
      <w:pPr>
        <w:tabs>
          <w:tab w:val="left" w:pos="6330"/>
        </w:tabs>
        <w:spacing w:after="0"/>
        <w:jc w:val="both"/>
        <w:rPr>
          <w:rFonts w:ascii="Times New Roman" w:hAnsi="Times New Roman" w:cs="Times New Roman"/>
          <w:sz w:val="24"/>
          <w:szCs w:val="24"/>
        </w:rPr>
      </w:pPr>
    </w:p>
    <w:p w:rsidR="002063DE" w:rsidRDefault="002063DE" w:rsidP="009B1B44">
      <w:pPr>
        <w:tabs>
          <w:tab w:val="left" w:pos="6330"/>
        </w:tabs>
        <w:spacing w:after="0"/>
        <w:jc w:val="both"/>
        <w:rPr>
          <w:rFonts w:ascii="Times New Roman" w:hAnsi="Times New Roman" w:cs="Times New Roman"/>
          <w:sz w:val="24"/>
          <w:szCs w:val="24"/>
        </w:rPr>
      </w:pPr>
    </w:p>
    <w:p w:rsidR="002063DE" w:rsidRDefault="002063DE" w:rsidP="009B1B44">
      <w:pPr>
        <w:tabs>
          <w:tab w:val="left" w:pos="6330"/>
        </w:tabs>
        <w:spacing w:after="0"/>
        <w:jc w:val="both"/>
        <w:rPr>
          <w:rFonts w:ascii="Times New Roman" w:hAnsi="Times New Roman" w:cs="Times New Roman"/>
          <w:sz w:val="24"/>
          <w:szCs w:val="24"/>
        </w:rPr>
      </w:pPr>
    </w:p>
    <w:p w:rsidR="002063DE" w:rsidRDefault="002063DE" w:rsidP="009B1B44">
      <w:pPr>
        <w:tabs>
          <w:tab w:val="left" w:pos="6330"/>
        </w:tabs>
        <w:spacing w:after="0"/>
        <w:jc w:val="both"/>
        <w:rPr>
          <w:rFonts w:ascii="Times New Roman" w:hAnsi="Times New Roman" w:cs="Times New Roman"/>
          <w:sz w:val="24"/>
          <w:szCs w:val="24"/>
        </w:rPr>
      </w:pPr>
    </w:p>
    <w:p w:rsidR="002063DE" w:rsidRDefault="002063DE" w:rsidP="009B1B44">
      <w:pPr>
        <w:tabs>
          <w:tab w:val="left" w:pos="6330"/>
        </w:tabs>
        <w:spacing w:after="0"/>
        <w:jc w:val="both"/>
        <w:rPr>
          <w:rFonts w:ascii="Times New Roman" w:hAnsi="Times New Roman" w:cs="Times New Roman"/>
          <w:sz w:val="24"/>
          <w:szCs w:val="24"/>
        </w:rPr>
      </w:pPr>
    </w:p>
    <w:p w:rsidR="002063DE" w:rsidRDefault="002063DE" w:rsidP="009B1B44">
      <w:pPr>
        <w:tabs>
          <w:tab w:val="left" w:pos="6330"/>
        </w:tabs>
        <w:spacing w:after="0"/>
        <w:jc w:val="both"/>
        <w:rPr>
          <w:rFonts w:ascii="Times New Roman" w:hAnsi="Times New Roman" w:cs="Times New Roman"/>
          <w:sz w:val="24"/>
          <w:szCs w:val="24"/>
        </w:rPr>
      </w:pPr>
    </w:p>
    <w:p w:rsidR="002063DE" w:rsidRDefault="002063DE" w:rsidP="009B1B44">
      <w:pPr>
        <w:tabs>
          <w:tab w:val="left" w:pos="6330"/>
        </w:tabs>
        <w:spacing w:after="0"/>
        <w:jc w:val="both"/>
        <w:rPr>
          <w:rFonts w:ascii="Times New Roman" w:hAnsi="Times New Roman" w:cs="Times New Roman"/>
          <w:sz w:val="24"/>
          <w:szCs w:val="24"/>
        </w:rPr>
      </w:pPr>
    </w:p>
    <w:p w:rsidR="002063DE" w:rsidRDefault="002063DE" w:rsidP="009B1B44">
      <w:pPr>
        <w:tabs>
          <w:tab w:val="left" w:pos="6330"/>
        </w:tabs>
        <w:spacing w:after="0"/>
        <w:jc w:val="both"/>
        <w:rPr>
          <w:rFonts w:ascii="Times New Roman" w:hAnsi="Times New Roman" w:cs="Times New Roman"/>
          <w:sz w:val="24"/>
          <w:szCs w:val="24"/>
        </w:rPr>
      </w:pPr>
    </w:p>
    <w:p w:rsidR="002063DE" w:rsidRDefault="002063DE" w:rsidP="009B1B44">
      <w:pPr>
        <w:tabs>
          <w:tab w:val="left" w:pos="6330"/>
        </w:tabs>
        <w:spacing w:after="0"/>
        <w:jc w:val="both"/>
        <w:rPr>
          <w:rFonts w:ascii="Times New Roman" w:hAnsi="Times New Roman" w:cs="Times New Roman"/>
          <w:sz w:val="24"/>
          <w:szCs w:val="24"/>
        </w:rPr>
      </w:pPr>
    </w:p>
    <w:p w:rsidR="002063DE" w:rsidRDefault="002063DE" w:rsidP="009B1B44">
      <w:pPr>
        <w:tabs>
          <w:tab w:val="left" w:pos="6330"/>
        </w:tabs>
        <w:spacing w:after="0"/>
        <w:jc w:val="both"/>
        <w:rPr>
          <w:rFonts w:ascii="Times New Roman" w:hAnsi="Times New Roman" w:cs="Times New Roman"/>
          <w:sz w:val="24"/>
          <w:szCs w:val="24"/>
        </w:rPr>
      </w:pPr>
    </w:p>
    <w:p w:rsidR="002063DE" w:rsidRDefault="002063DE" w:rsidP="009B1B44">
      <w:pPr>
        <w:tabs>
          <w:tab w:val="left" w:pos="6330"/>
        </w:tabs>
        <w:spacing w:after="0"/>
        <w:jc w:val="both"/>
        <w:rPr>
          <w:rFonts w:ascii="Times New Roman" w:hAnsi="Times New Roman" w:cs="Times New Roman"/>
          <w:sz w:val="24"/>
          <w:szCs w:val="24"/>
        </w:rPr>
      </w:pPr>
    </w:p>
    <w:p w:rsidR="002063DE" w:rsidRDefault="002063DE" w:rsidP="009B1B44">
      <w:pPr>
        <w:tabs>
          <w:tab w:val="left" w:pos="6330"/>
        </w:tabs>
        <w:spacing w:after="0"/>
        <w:jc w:val="both"/>
        <w:rPr>
          <w:rFonts w:ascii="Times New Roman" w:hAnsi="Times New Roman" w:cs="Times New Roman"/>
          <w:sz w:val="24"/>
          <w:szCs w:val="24"/>
        </w:rPr>
      </w:pPr>
    </w:p>
    <w:p w:rsidR="002063DE" w:rsidRDefault="002063DE" w:rsidP="009B1B44">
      <w:pPr>
        <w:tabs>
          <w:tab w:val="left" w:pos="6330"/>
        </w:tabs>
        <w:spacing w:after="0"/>
        <w:jc w:val="both"/>
        <w:rPr>
          <w:rFonts w:ascii="Times New Roman" w:hAnsi="Times New Roman" w:cs="Times New Roman"/>
          <w:sz w:val="24"/>
          <w:szCs w:val="24"/>
        </w:rPr>
      </w:pPr>
    </w:p>
    <w:p w:rsidR="002063DE" w:rsidRDefault="002063DE" w:rsidP="009B1B44">
      <w:pPr>
        <w:tabs>
          <w:tab w:val="left" w:pos="6330"/>
        </w:tabs>
        <w:spacing w:after="0"/>
        <w:jc w:val="both"/>
        <w:rPr>
          <w:rFonts w:ascii="Times New Roman" w:hAnsi="Times New Roman" w:cs="Times New Roman"/>
          <w:sz w:val="24"/>
          <w:szCs w:val="24"/>
        </w:rPr>
      </w:pPr>
    </w:p>
    <w:p w:rsidR="002063DE" w:rsidRDefault="002063DE" w:rsidP="009B1B44">
      <w:pPr>
        <w:tabs>
          <w:tab w:val="left" w:pos="6330"/>
        </w:tabs>
        <w:spacing w:after="0"/>
        <w:jc w:val="both"/>
        <w:rPr>
          <w:rFonts w:ascii="Times New Roman" w:hAnsi="Times New Roman" w:cs="Times New Roman"/>
          <w:sz w:val="24"/>
          <w:szCs w:val="24"/>
        </w:rPr>
      </w:pPr>
    </w:p>
    <w:p w:rsidR="002063DE" w:rsidRDefault="002063DE" w:rsidP="009B1B44">
      <w:pPr>
        <w:tabs>
          <w:tab w:val="left" w:pos="6330"/>
        </w:tabs>
        <w:spacing w:after="0"/>
        <w:jc w:val="both"/>
        <w:rPr>
          <w:rFonts w:ascii="Times New Roman" w:hAnsi="Times New Roman" w:cs="Times New Roman"/>
          <w:sz w:val="24"/>
          <w:szCs w:val="24"/>
        </w:rPr>
      </w:pPr>
    </w:p>
    <w:p w:rsidR="002063DE" w:rsidRDefault="002063DE" w:rsidP="009B1B44">
      <w:pPr>
        <w:tabs>
          <w:tab w:val="left" w:pos="6330"/>
        </w:tabs>
        <w:spacing w:after="0"/>
        <w:jc w:val="both"/>
        <w:rPr>
          <w:rFonts w:ascii="Times New Roman" w:hAnsi="Times New Roman" w:cs="Times New Roman"/>
          <w:sz w:val="24"/>
          <w:szCs w:val="24"/>
        </w:rPr>
      </w:pPr>
    </w:p>
    <w:p w:rsidR="002063DE" w:rsidRDefault="002063DE" w:rsidP="009B1B44">
      <w:pPr>
        <w:tabs>
          <w:tab w:val="left" w:pos="6330"/>
        </w:tabs>
        <w:spacing w:after="0"/>
        <w:jc w:val="both"/>
        <w:rPr>
          <w:rFonts w:ascii="Times New Roman" w:hAnsi="Times New Roman" w:cs="Times New Roman"/>
          <w:sz w:val="24"/>
          <w:szCs w:val="24"/>
        </w:rPr>
      </w:pPr>
    </w:p>
    <w:p w:rsidR="002063DE" w:rsidRDefault="002063DE" w:rsidP="009B1B44">
      <w:pPr>
        <w:tabs>
          <w:tab w:val="left" w:pos="6330"/>
        </w:tabs>
        <w:spacing w:after="0"/>
        <w:jc w:val="both"/>
        <w:rPr>
          <w:rFonts w:ascii="Times New Roman" w:hAnsi="Times New Roman" w:cs="Times New Roman"/>
          <w:sz w:val="24"/>
          <w:szCs w:val="24"/>
        </w:rPr>
      </w:pPr>
    </w:p>
    <w:p w:rsidR="002063DE" w:rsidRDefault="002063DE" w:rsidP="009B1B44">
      <w:pPr>
        <w:tabs>
          <w:tab w:val="left" w:pos="6330"/>
        </w:tabs>
        <w:spacing w:after="0"/>
        <w:jc w:val="both"/>
        <w:rPr>
          <w:rFonts w:ascii="Times New Roman" w:hAnsi="Times New Roman" w:cs="Times New Roman"/>
          <w:sz w:val="24"/>
          <w:szCs w:val="24"/>
        </w:rPr>
      </w:pPr>
    </w:p>
    <w:p w:rsidR="002063DE" w:rsidRDefault="002063DE" w:rsidP="009B1B44">
      <w:pPr>
        <w:tabs>
          <w:tab w:val="left" w:pos="6330"/>
        </w:tabs>
        <w:spacing w:after="0"/>
        <w:jc w:val="both"/>
        <w:rPr>
          <w:rFonts w:ascii="Times New Roman" w:hAnsi="Times New Roman" w:cs="Times New Roman"/>
          <w:sz w:val="24"/>
          <w:szCs w:val="24"/>
        </w:rPr>
      </w:pPr>
    </w:p>
    <w:p w:rsidR="002063DE" w:rsidRDefault="002063DE" w:rsidP="009B1B44">
      <w:pPr>
        <w:tabs>
          <w:tab w:val="left" w:pos="6330"/>
        </w:tabs>
        <w:spacing w:after="0"/>
        <w:jc w:val="both"/>
        <w:rPr>
          <w:rFonts w:ascii="Times New Roman" w:hAnsi="Times New Roman" w:cs="Times New Roman"/>
          <w:sz w:val="24"/>
          <w:szCs w:val="24"/>
        </w:rPr>
      </w:pPr>
    </w:p>
    <w:p w:rsidR="002063DE" w:rsidRDefault="002063DE" w:rsidP="009B1B44">
      <w:pPr>
        <w:tabs>
          <w:tab w:val="left" w:pos="6330"/>
        </w:tabs>
        <w:spacing w:after="0"/>
        <w:jc w:val="both"/>
        <w:rPr>
          <w:rFonts w:ascii="Times New Roman" w:hAnsi="Times New Roman" w:cs="Times New Roman"/>
          <w:sz w:val="24"/>
          <w:szCs w:val="24"/>
        </w:rPr>
      </w:pPr>
    </w:p>
    <w:p w:rsidR="002063DE" w:rsidRDefault="002063DE" w:rsidP="009B1B44">
      <w:pPr>
        <w:tabs>
          <w:tab w:val="left" w:pos="6330"/>
        </w:tabs>
        <w:spacing w:after="0"/>
        <w:jc w:val="both"/>
        <w:rPr>
          <w:rFonts w:ascii="Times New Roman" w:hAnsi="Times New Roman" w:cs="Times New Roman"/>
          <w:sz w:val="24"/>
          <w:szCs w:val="24"/>
        </w:rPr>
      </w:pPr>
    </w:p>
    <w:p w:rsidR="002063DE" w:rsidRDefault="002063DE" w:rsidP="009B1B44">
      <w:pPr>
        <w:tabs>
          <w:tab w:val="left" w:pos="6330"/>
        </w:tabs>
        <w:spacing w:after="0"/>
        <w:jc w:val="both"/>
        <w:rPr>
          <w:rFonts w:ascii="Times New Roman" w:hAnsi="Times New Roman" w:cs="Times New Roman"/>
          <w:sz w:val="24"/>
          <w:szCs w:val="24"/>
        </w:rPr>
      </w:pPr>
    </w:p>
    <w:p w:rsidR="002063DE" w:rsidRDefault="002063DE" w:rsidP="009B1B44">
      <w:pPr>
        <w:tabs>
          <w:tab w:val="left" w:pos="6330"/>
        </w:tabs>
        <w:spacing w:after="0"/>
        <w:jc w:val="both"/>
        <w:rPr>
          <w:rFonts w:ascii="Times New Roman" w:hAnsi="Times New Roman" w:cs="Times New Roman"/>
          <w:sz w:val="24"/>
          <w:szCs w:val="24"/>
        </w:rPr>
      </w:pPr>
    </w:p>
    <w:p w:rsidR="002063DE" w:rsidRDefault="002063DE" w:rsidP="009B1B44">
      <w:pPr>
        <w:tabs>
          <w:tab w:val="left" w:pos="6330"/>
        </w:tabs>
        <w:spacing w:after="0"/>
        <w:jc w:val="both"/>
        <w:rPr>
          <w:rFonts w:ascii="Times New Roman" w:hAnsi="Times New Roman" w:cs="Times New Roman"/>
          <w:sz w:val="24"/>
          <w:szCs w:val="24"/>
        </w:rPr>
      </w:pPr>
    </w:p>
    <w:p w:rsidR="002063DE" w:rsidRDefault="002063DE" w:rsidP="009B1B44">
      <w:pPr>
        <w:tabs>
          <w:tab w:val="left" w:pos="6330"/>
        </w:tabs>
        <w:spacing w:after="0"/>
        <w:jc w:val="both"/>
        <w:rPr>
          <w:rFonts w:ascii="Times New Roman" w:hAnsi="Times New Roman" w:cs="Times New Roman"/>
          <w:sz w:val="24"/>
          <w:szCs w:val="24"/>
        </w:rPr>
      </w:pPr>
    </w:p>
    <w:p w:rsidR="001A59F7" w:rsidRDefault="001A59F7" w:rsidP="001A59F7">
      <w:pPr>
        <w:tabs>
          <w:tab w:val="left" w:pos="6330"/>
        </w:tabs>
        <w:spacing w:after="0"/>
        <w:jc w:val="center"/>
        <w:rPr>
          <w:rFonts w:ascii="Times New Roman" w:hAnsi="Times New Roman" w:cs="Times New Roman"/>
          <w:b/>
          <w:sz w:val="24"/>
          <w:szCs w:val="24"/>
        </w:rPr>
      </w:pPr>
      <w:r w:rsidRPr="002063DE">
        <w:rPr>
          <w:rFonts w:ascii="Times New Roman" w:hAnsi="Times New Roman" w:cs="Times New Roman"/>
          <w:b/>
          <w:sz w:val="24"/>
          <w:szCs w:val="24"/>
        </w:rPr>
        <w:t>«Управленческий подход, способствующий повышению качества дошкольного образования»</w:t>
      </w:r>
    </w:p>
    <w:p w:rsidR="001A59F7" w:rsidRPr="002063DE" w:rsidRDefault="001A59F7" w:rsidP="001A59F7">
      <w:pPr>
        <w:tabs>
          <w:tab w:val="left" w:pos="6330"/>
        </w:tabs>
        <w:spacing w:after="0"/>
        <w:jc w:val="center"/>
        <w:rPr>
          <w:rFonts w:ascii="Times New Roman" w:hAnsi="Times New Roman" w:cs="Times New Roman"/>
          <w:sz w:val="24"/>
          <w:szCs w:val="24"/>
        </w:rPr>
      </w:pPr>
      <w:r w:rsidRPr="002063DE">
        <w:rPr>
          <w:rFonts w:ascii="Times New Roman" w:hAnsi="Times New Roman" w:cs="Times New Roman"/>
          <w:b/>
          <w:sz w:val="24"/>
          <w:szCs w:val="24"/>
        </w:rPr>
        <w:t xml:space="preserve"> </w:t>
      </w:r>
      <w:r>
        <w:rPr>
          <w:rFonts w:ascii="Times New Roman" w:hAnsi="Times New Roman" w:cs="Times New Roman"/>
          <w:sz w:val="24"/>
          <w:szCs w:val="24"/>
        </w:rPr>
        <w:t>_____________________________________________________________________</w:t>
      </w:r>
    </w:p>
    <w:p w:rsidR="001A59F7" w:rsidRDefault="001A59F7" w:rsidP="001A59F7">
      <w:pPr>
        <w:spacing w:after="0" w:line="240" w:lineRule="auto"/>
        <w:jc w:val="center"/>
        <w:rPr>
          <w:rFonts w:ascii="Times New Roman" w:hAnsi="Times New Roman" w:cs="Times New Roman"/>
          <w:b/>
          <w:sz w:val="24"/>
          <w:szCs w:val="24"/>
        </w:rPr>
      </w:pPr>
    </w:p>
    <w:p w:rsidR="001A59F7" w:rsidRDefault="001A59F7" w:rsidP="001A59F7">
      <w:pPr>
        <w:spacing w:after="0" w:line="240" w:lineRule="auto"/>
        <w:jc w:val="center"/>
        <w:rPr>
          <w:rFonts w:ascii="Times New Roman" w:hAnsi="Times New Roman" w:cs="Times New Roman"/>
          <w:b/>
          <w:sz w:val="24"/>
          <w:szCs w:val="24"/>
        </w:rPr>
      </w:pPr>
      <w:r w:rsidRPr="00F248FC">
        <w:rPr>
          <w:rFonts w:ascii="Times New Roman" w:hAnsi="Times New Roman" w:cs="Times New Roman"/>
          <w:b/>
          <w:sz w:val="24"/>
          <w:szCs w:val="24"/>
        </w:rPr>
        <w:t xml:space="preserve">Управление </w:t>
      </w:r>
      <w:r>
        <w:rPr>
          <w:rFonts w:ascii="Times New Roman" w:hAnsi="Times New Roman" w:cs="Times New Roman"/>
          <w:b/>
          <w:sz w:val="24"/>
          <w:szCs w:val="24"/>
        </w:rPr>
        <w:t>качеством образования в ДОО</w:t>
      </w:r>
    </w:p>
    <w:p w:rsidR="001A59F7" w:rsidRDefault="001A59F7" w:rsidP="001A59F7">
      <w:pPr>
        <w:spacing w:after="0" w:line="240" w:lineRule="auto"/>
        <w:jc w:val="center"/>
        <w:rPr>
          <w:rFonts w:ascii="Times New Roman" w:hAnsi="Times New Roman" w:cs="Times New Roman"/>
          <w:b/>
          <w:sz w:val="24"/>
          <w:szCs w:val="24"/>
        </w:rPr>
      </w:pPr>
    </w:p>
    <w:p w:rsidR="001A59F7" w:rsidRPr="008922C7" w:rsidRDefault="001A59F7" w:rsidP="001A59F7">
      <w:pPr>
        <w:spacing w:after="0" w:line="240" w:lineRule="auto"/>
        <w:jc w:val="right"/>
        <w:rPr>
          <w:rFonts w:ascii="Times New Roman" w:hAnsi="Times New Roman" w:cs="Times New Roman"/>
          <w:b/>
          <w:i/>
          <w:sz w:val="24"/>
          <w:szCs w:val="24"/>
        </w:rPr>
      </w:pPr>
      <w:r w:rsidRPr="008922C7">
        <w:rPr>
          <w:rFonts w:ascii="Times New Roman" w:hAnsi="Times New Roman" w:cs="Times New Roman"/>
          <w:b/>
          <w:i/>
          <w:sz w:val="24"/>
          <w:szCs w:val="24"/>
        </w:rPr>
        <w:t>Ковалева Галина Владимировна</w:t>
      </w:r>
      <w:r>
        <w:rPr>
          <w:rFonts w:ascii="Times New Roman" w:hAnsi="Times New Roman" w:cs="Times New Roman"/>
          <w:b/>
          <w:i/>
          <w:sz w:val="24"/>
          <w:szCs w:val="24"/>
        </w:rPr>
        <w:t>,</w:t>
      </w:r>
    </w:p>
    <w:p w:rsidR="001A59F7" w:rsidRDefault="001A59F7" w:rsidP="001A59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заведующий</w:t>
      </w:r>
    </w:p>
    <w:p w:rsidR="001A59F7" w:rsidRPr="008922C7" w:rsidRDefault="001A59F7" w:rsidP="001A59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БМАДОУ «Детский сад № 48 «Росток»</w:t>
      </w:r>
    </w:p>
    <w:p w:rsidR="001A59F7" w:rsidRDefault="001A59F7" w:rsidP="001A59F7">
      <w:pPr>
        <w:spacing w:after="0" w:line="240" w:lineRule="auto"/>
        <w:rPr>
          <w:rFonts w:ascii="Times New Roman" w:hAnsi="Times New Roman" w:cs="Times New Roman"/>
          <w:b/>
          <w:sz w:val="24"/>
          <w:szCs w:val="24"/>
        </w:rPr>
      </w:pPr>
    </w:p>
    <w:p w:rsidR="001A59F7" w:rsidRDefault="001A59F7" w:rsidP="001A59F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«Руководить – это значит не мешать хорошим людям работать»</w:t>
      </w:r>
    </w:p>
    <w:p w:rsidR="001A59F7" w:rsidRDefault="001A59F7" w:rsidP="001A59F7">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Аннотация. </w:t>
      </w:r>
      <w:r>
        <w:rPr>
          <w:rFonts w:ascii="Times New Roman" w:hAnsi="Times New Roman" w:cs="Times New Roman"/>
          <w:sz w:val="24"/>
          <w:szCs w:val="24"/>
        </w:rPr>
        <w:t>В статье раскрывается развитие дошкольной образовательной организации и качество</w:t>
      </w:r>
      <w:r>
        <w:rPr>
          <w:rFonts w:ascii="Times New Roman" w:hAnsi="Times New Roman" w:cs="Times New Roman"/>
          <w:color w:val="FF0000"/>
          <w:sz w:val="24"/>
          <w:szCs w:val="24"/>
        </w:rPr>
        <w:t xml:space="preserve"> </w:t>
      </w:r>
      <w:r w:rsidRPr="00B52959">
        <w:rPr>
          <w:rFonts w:ascii="Times New Roman" w:hAnsi="Times New Roman" w:cs="Times New Roman"/>
          <w:sz w:val="24"/>
          <w:szCs w:val="24"/>
        </w:rPr>
        <w:t>созданных</w:t>
      </w:r>
      <w:r>
        <w:rPr>
          <w:rFonts w:ascii="Times New Roman" w:hAnsi="Times New Roman" w:cs="Times New Roman"/>
          <w:sz w:val="24"/>
          <w:szCs w:val="24"/>
        </w:rPr>
        <w:t xml:space="preserve"> образовательных условий в дошкольной образовательной организации. Представлен опыт работы </w:t>
      </w:r>
      <w:r w:rsidRPr="00B52959">
        <w:rPr>
          <w:rFonts w:ascii="Times New Roman" w:hAnsi="Times New Roman" w:cs="Times New Roman"/>
          <w:sz w:val="24"/>
          <w:szCs w:val="24"/>
        </w:rPr>
        <w:t xml:space="preserve">руководителя </w:t>
      </w:r>
      <w:r>
        <w:rPr>
          <w:rFonts w:ascii="Times New Roman" w:hAnsi="Times New Roman" w:cs="Times New Roman"/>
          <w:sz w:val="24"/>
          <w:szCs w:val="24"/>
        </w:rPr>
        <w:t xml:space="preserve">дошкольного образовательного учреждения </w:t>
      </w:r>
      <w:r w:rsidRPr="007E199F">
        <w:rPr>
          <w:rFonts w:ascii="Times New Roman" w:hAnsi="Times New Roman" w:cs="Times New Roman"/>
          <w:sz w:val="24"/>
          <w:szCs w:val="24"/>
        </w:rPr>
        <w:t>через</w:t>
      </w:r>
      <w:r>
        <w:rPr>
          <w:rFonts w:ascii="Times New Roman" w:hAnsi="Times New Roman" w:cs="Times New Roman"/>
          <w:sz w:val="24"/>
          <w:szCs w:val="24"/>
        </w:rPr>
        <w:t xml:space="preserve"> </w:t>
      </w:r>
      <w:r w:rsidRPr="007E199F">
        <w:rPr>
          <w:rFonts w:ascii="Times New Roman" w:hAnsi="Times New Roman" w:cs="Times New Roman"/>
          <w:sz w:val="24"/>
          <w:szCs w:val="24"/>
        </w:rPr>
        <w:t>применение</w:t>
      </w:r>
      <w:r>
        <w:rPr>
          <w:rFonts w:ascii="Times New Roman" w:hAnsi="Times New Roman" w:cs="Times New Roman"/>
          <w:sz w:val="24"/>
          <w:szCs w:val="24"/>
        </w:rPr>
        <w:t xml:space="preserve"> </w:t>
      </w:r>
      <w:r w:rsidRPr="007E199F">
        <w:rPr>
          <w:rFonts w:ascii="Times New Roman" w:hAnsi="Times New Roman" w:cs="Times New Roman"/>
          <w:sz w:val="24"/>
          <w:szCs w:val="24"/>
        </w:rPr>
        <w:t>корпоративной культуры</w:t>
      </w:r>
      <w:r>
        <w:rPr>
          <w:rFonts w:ascii="Times New Roman" w:hAnsi="Times New Roman" w:cs="Times New Roman"/>
          <w:sz w:val="24"/>
          <w:szCs w:val="24"/>
        </w:rPr>
        <w:t xml:space="preserve">, как </w:t>
      </w:r>
      <w:r w:rsidRPr="007E199F">
        <w:rPr>
          <w:rFonts w:ascii="Times New Roman" w:hAnsi="Times New Roman" w:cs="Times New Roman"/>
          <w:sz w:val="24"/>
          <w:szCs w:val="24"/>
        </w:rPr>
        <w:t>фактора повышения эффективности</w:t>
      </w:r>
      <w:r>
        <w:rPr>
          <w:rFonts w:ascii="Times New Roman" w:hAnsi="Times New Roman" w:cs="Times New Roman"/>
          <w:sz w:val="24"/>
          <w:szCs w:val="24"/>
        </w:rPr>
        <w:t xml:space="preserve"> качества образования.</w:t>
      </w:r>
    </w:p>
    <w:p w:rsidR="001A59F7" w:rsidRDefault="001A59F7" w:rsidP="001A59F7">
      <w:pPr>
        <w:pBdr>
          <w:bottom w:val="single" w:sz="12" w:space="1" w:color="auto"/>
        </w:pBd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Ключевые слова. </w:t>
      </w:r>
      <w:r>
        <w:rPr>
          <w:rFonts w:ascii="Times New Roman" w:hAnsi="Times New Roman" w:cs="Times New Roman"/>
          <w:sz w:val="24"/>
          <w:szCs w:val="24"/>
        </w:rPr>
        <w:t xml:space="preserve">Качество образовательных условий, корпоративная культура, кадровые условия, развивающая предметно-пространственная среда, образовательная </w:t>
      </w:r>
      <w:proofErr w:type="gramStart"/>
      <w:r>
        <w:rPr>
          <w:rFonts w:ascii="Times New Roman" w:hAnsi="Times New Roman" w:cs="Times New Roman"/>
          <w:sz w:val="24"/>
          <w:szCs w:val="24"/>
        </w:rPr>
        <w:t xml:space="preserve">среда, </w:t>
      </w:r>
      <w:r w:rsidRPr="00503141">
        <w:rPr>
          <w:rFonts w:ascii="Times New Roman" w:hAnsi="Times New Roman" w:cs="Times New Roman"/>
          <w:sz w:val="24"/>
          <w:szCs w:val="24"/>
        </w:rPr>
        <w:t xml:space="preserve"> </w:t>
      </w:r>
      <w:r>
        <w:rPr>
          <w:rFonts w:ascii="Times New Roman" w:hAnsi="Times New Roman" w:cs="Times New Roman"/>
          <w:sz w:val="24"/>
          <w:szCs w:val="24"/>
        </w:rPr>
        <w:t>психолого</w:t>
      </w:r>
      <w:proofErr w:type="gramEnd"/>
      <w:r>
        <w:rPr>
          <w:rFonts w:ascii="Times New Roman" w:hAnsi="Times New Roman" w:cs="Times New Roman"/>
          <w:sz w:val="24"/>
          <w:szCs w:val="24"/>
        </w:rPr>
        <w:t>-педагогические условия.</w:t>
      </w:r>
    </w:p>
    <w:p w:rsidR="001A59F7" w:rsidRPr="00F75D9D" w:rsidRDefault="001A59F7" w:rsidP="001A59F7">
      <w:pPr>
        <w:spacing w:line="240" w:lineRule="auto"/>
        <w:jc w:val="both"/>
        <w:rPr>
          <w:rFonts w:ascii="Times New Roman" w:hAnsi="Times New Roman" w:cs="Times New Roman"/>
          <w:b/>
          <w:sz w:val="24"/>
          <w:szCs w:val="24"/>
        </w:rPr>
      </w:pPr>
      <w:r w:rsidRPr="00F75D9D">
        <w:rPr>
          <w:rFonts w:ascii="Times New Roman" w:hAnsi="Times New Roman" w:cs="Times New Roman"/>
          <w:b/>
          <w:sz w:val="24"/>
          <w:szCs w:val="24"/>
        </w:rPr>
        <w:t xml:space="preserve">Качество управления </w:t>
      </w:r>
      <w:r w:rsidRPr="005D7112">
        <w:rPr>
          <w:rFonts w:ascii="Times New Roman" w:hAnsi="Times New Roman" w:cs="Times New Roman"/>
          <w:b/>
          <w:sz w:val="24"/>
          <w:szCs w:val="24"/>
        </w:rPr>
        <w:t>ДОУ</w:t>
      </w:r>
      <w:r w:rsidRPr="00F75D9D">
        <w:rPr>
          <w:rFonts w:ascii="Times New Roman" w:hAnsi="Times New Roman" w:cs="Times New Roman"/>
          <w:b/>
          <w:sz w:val="24"/>
          <w:szCs w:val="24"/>
        </w:rPr>
        <w:t xml:space="preserve"> понимается как высокое качество управленческой деятельности руководителя, владение специальными приемами и способами влияния на условия развития организации.</w:t>
      </w:r>
    </w:p>
    <w:p w:rsidR="001A59F7" w:rsidRDefault="001A59F7" w:rsidP="001A59F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По отношению к системе дошкольного образования качество может рассматриваться в нескольких аспектах. Прежде всего, </w:t>
      </w:r>
      <w:r w:rsidRPr="00770156">
        <w:rPr>
          <w:rFonts w:ascii="Times New Roman" w:hAnsi="Times New Roman" w:cs="Times New Roman"/>
          <w:sz w:val="24"/>
          <w:szCs w:val="24"/>
        </w:rPr>
        <w:t>это</w:t>
      </w:r>
      <w:r>
        <w:rPr>
          <w:rFonts w:ascii="Times New Roman" w:hAnsi="Times New Roman" w:cs="Times New Roman"/>
          <w:sz w:val="24"/>
          <w:szCs w:val="24"/>
        </w:rPr>
        <w:t xml:space="preserve"> нормативный уровень, который регулирует качество воспитания, обучения и развитие ребенка. Качество результата определяется педагогическим процессом и условиями, в которых он осуществляется, качеством подготовки кадров, применяемых </w:t>
      </w:r>
      <w:r w:rsidRPr="0011572F">
        <w:rPr>
          <w:rFonts w:ascii="Times New Roman" w:hAnsi="Times New Roman" w:cs="Times New Roman"/>
          <w:sz w:val="24"/>
          <w:szCs w:val="24"/>
        </w:rPr>
        <w:t>технологий</w:t>
      </w:r>
      <w:r>
        <w:rPr>
          <w:rFonts w:ascii="Times New Roman" w:hAnsi="Times New Roman" w:cs="Times New Roman"/>
          <w:sz w:val="24"/>
          <w:szCs w:val="24"/>
        </w:rPr>
        <w:t xml:space="preserve">, финансовых и материальных условий управления. </w:t>
      </w:r>
      <w:r w:rsidRPr="00532AC6">
        <w:rPr>
          <w:rFonts w:ascii="Times New Roman" w:hAnsi="Times New Roman" w:cs="Times New Roman"/>
          <w:sz w:val="24"/>
          <w:szCs w:val="24"/>
        </w:rPr>
        <w:t>Одни компоненты формируются под воздействием внешней среды, другие – результат внутренних усилий, показатель уровня развития в организации педагогической системы.</w:t>
      </w:r>
    </w:p>
    <w:p w:rsidR="001A59F7" w:rsidRDefault="001A59F7" w:rsidP="001A59F7">
      <w:pPr>
        <w:spacing w:line="240" w:lineRule="auto"/>
        <w:jc w:val="both"/>
        <w:rPr>
          <w:rFonts w:ascii="Times New Roman" w:hAnsi="Times New Roman" w:cs="Times New Roman"/>
          <w:sz w:val="24"/>
          <w:szCs w:val="24"/>
        </w:rPr>
      </w:pPr>
      <w:r>
        <w:rPr>
          <w:rFonts w:ascii="Times New Roman" w:hAnsi="Times New Roman" w:cs="Times New Roman"/>
          <w:sz w:val="24"/>
          <w:szCs w:val="24"/>
        </w:rPr>
        <w:t>Определение составляющих качества дошкольного образования, критериев его комплексной оценки, выбор технологий и инструментария мониторинга обусловлены ФГОС ДО, где представлены целевые ориентиры: социально-нормативные возрастные характеристики возможных достижений ребенка.</w:t>
      </w:r>
    </w:p>
    <w:p w:rsidR="001A59F7" w:rsidRDefault="001A59F7" w:rsidP="001A59F7">
      <w:pPr>
        <w:spacing w:line="240" w:lineRule="auto"/>
        <w:jc w:val="both"/>
        <w:rPr>
          <w:rFonts w:ascii="Times New Roman" w:hAnsi="Times New Roman" w:cs="Times New Roman"/>
          <w:sz w:val="24"/>
          <w:szCs w:val="24"/>
        </w:rPr>
      </w:pPr>
      <w:r>
        <w:rPr>
          <w:rFonts w:ascii="Times New Roman" w:hAnsi="Times New Roman" w:cs="Times New Roman"/>
          <w:sz w:val="24"/>
          <w:szCs w:val="24"/>
        </w:rPr>
        <w:t>Проблема управления качеством заключается в том, что на практике существуют разные ДОУ, поэтому стандарты качества образования не могут быть едиными для всех организаций. Как справедливо отмечает Л. В. Тимошенко, они должны быть представлены двумя составляющими: критерии, определенные ФГОС ДО, обусловленные целевыми ориентирами образования дошкольников и критерии для оценки качества с учетом специфики ДОУ, где формулировка целей и задач воспитания требует соотнесения потенциальных возможностей ребенка с реально демонстрируемыми результатами его деятельности.</w:t>
      </w:r>
    </w:p>
    <w:p w:rsidR="001A59F7" w:rsidRDefault="001A59F7" w:rsidP="001A59F7">
      <w:pPr>
        <w:spacing w:line="240" w:lineRule="auto"/>
        <w:jc w:val="both"/>
        <w:rPr>
          <w:rFonts w:ascii="Times New Roman" w:hAnsi="Times New Roman" w:cs="Times New Roman"/>
          <w:sz w:val="24"/>
          <w:szCs w:val="24"/>
        </w:rPr>
      </w:pPr>
      <w:r w:rsidRPr="000A0A9A">
        <w:rPr>
          <w:rFonts w:ascii="Times New Roman" w:hAnsi="Times New Roman" w:cs="Times New Roman"/>
          <w:sz w:val="24"/>
          <w:szCs w:val="24"/>
        </w:rPr>
        <w:t xml:space="preserve">15 октября 2020 года в городе Березовском открылось новое дошкольное образовательное учреждение – БМАДОУ «Детский сад № 48 «Росток», к работе приступили 14 педагогов (специалистов), </w:t>
      </w:r>
      <w:r>
        <w:rPr>
          <w:rFonts w:ascii="Times New Roman" w:hAnsi="Times New Roman" w:cs="Times New Roman"/>
          <w:sz w:val="24"/>
          <w:szCs w:val="24"/>
        </w:rPr>
        <w:t>8</w:t>
      </w:r>
      <w:r w:rsidRPr="000A0A9A">
        <w:rPr>
          <w:rFonts w:ascii="Times New Roman" w:hAnsi="Times New Roman" w:cs="Times New Roman"/>
          <w:sz w:val="24"/>
          <w:szCs w:val="24"/>
        </w:rPr>
        <w:t xml:space="preserve"> из них – молодые специалисты. Безусловно</w:t>
      </w:r>
      <w:r>
        <w:rPr>
          <w:rFonts w:ascii="Times New Roman" w:hAnsi="Times New Roman" w:cs="Times New Roman"/>
          <w:sz w:val="24"/>
          <w:szCs w:val="24"/>
        </w:rPr>
        <w:t>,</w:t>
      </w:r>
      <w:r w:rsidRPr="000A0A9A">
        <w:rPr>
          <w:rFonts w:ascii="Times New Roman" w:hAnsi="Times New Roman" w:cs="Times New Roman"/>
          <w:sz w:val="24"/>
          <w:szCs w:val="24"/>
        </w:rPr>
        <w:t xml:space="preserve"> </w:t>
      </w:r>
      <w:r>
        <w:rPr>
          <w:rFonts w:ascii="Times New Roman" w:hAnsi="Times New Roman" w:cs="Times New Roman"/>
          <w:sz w:val="24"/>
          <w:szCs w:val="24"/>
        </w:rPr>
        <w:t>руководитель озадачился вопросом: как сплотить коллектив, какие цели и задачи перед ним поставить, в каком направлении развиваться.</w:t>
      </w:r>
    </w:p>
    <w:p w:rsidR="001A59F7" w:rsidRPr="00532AC6" w:rsidRDefault="001A59F7" w:rsidP="001A59F7">
      <w:pPr>
        <w:spacing w:line="240" w:lineRule="auto"/>
        <w:jc w:val="both"/>
        <w:rPr>
          <w:rFonts w:ascii="Times New Roman" w:hAnsi="Times New Roman" w:cs="Times New Roman"/>
          <w:sz w:val="24"/>
          <w:szCs w:val="24"/>
        </w:rPr>
      </w:pPr>
      <w:r w:rsidRPr="007A075A">
        <w:rPr>
          <w:rFonts w:ascii="Times New Roman" w:hAnsi="Times New Roman" w:cs="Times New Roman"/>
          <w:i/>
          <w:sz w:val="24"/>
          <w:szCs w:val="24"/>
        </w:rPr>
        <w:lastRenderedPageBreak/>
        <w:t>Для оц</w:t>
      </w:r>
      <w:r>
        <w:rPr>
          <w:rFonts w:ascii="Times New Roman" w:hAnsi="Times New Roman" w:cs="Times New Roman"/>
          <w:i/>
          <w:sz w:val="24"/>
          <w:szCs w:val="24"/>
        </w:rPr>
        <w:t>енки качества первого параметра</w:t>
      </w:r>
      <w:r w:rsidRPr="00C80AE8">
        <w:rPr>
          <w:rFonts w:ascii="Times New Roman" w:hAnsi="Times New Roman" w:cs="Times New Roman"/>
          <w:b/>
          <w:sz w:val="24"/>
          <w:szCs w:val="24"/>
        </w:rPr>
        <w:t xml:space="preserve"> </w:t>
      </w:r>
      <w:r>
        <w:rPr>
          <w:rFonts w:ascii="Times New Roman" w:hAnsi="Times New Roman" w:cs="Times New Roman"/>
          <w:b/>
          <w:sz w:val="24"/>
          <w:szCs w:val="24"/>
        </w:rPr>
        <w:t xml:space="preserve">основная цель: </w:t>
      </w:r>
      <w:r w:rsidRPr="00CE1114">
        <w:rPr>
          <w:rFonts w:ascii="Times New Roman" w:hAnsi="Times New Roman" w:cs="Times New Roman"/>
          <w:sz w:val="24"/>
          <w:szCs w:val="24"/>
        </w:rPr>
        <w:t>определение и проработка управленческих решений, способствующих становлению и развитию высокопрофессионального педагогического коллектива</w:t>
      </w:r>
      <w:r>
        <w:rPr>
          <w:rFonts w:ascii="Times New Roman" w:hAnsi="Times New Roman" w:cs="Times New Roman"/>
          <w:sz w:val="24"/>
          <w:szCs w:val="24"/>
        </w:rPr>
        <w:t xml:space="preserve">, способного на современном уровне </w:t>
      </w:r>
      <w:r w:rsidRPr="00532AC6">
        <w:rPr>
          <w:rFonts w:ascii="Times New Roman" w:hAnsi="Times New Roman" w:cs="Times New Roman"/>
          <w:sz w:val="24"/>
          <w:szCs w:val="24"/>
        </w:rPr>
        <w:t xml:space="preserve">решать общую педагогическую задачу образования. </w:t>
      </w:r>
    </w:p>
    <w:p w:rsidR="001A59F7" w:rsidRPr="00F15FAC" w:rsidRDefault="001A59F7" w:rsidP="001A59F7">
      <w:pPr>
        <w:spacing w:line="240" w:lineRule="auto"/>
        <w:jc w:val="both"/>
        <w:rPr>
          <w:rFonts w:ascii="Times New Roman" w:hAnsi="Times New Roman" w:cs="Times New Roman"/>
          <w:sz w:val="24"/>
          <w:szCs w:val="24"/>
        </w:rPr>
      </w:pPr>
      <w:r w:rsidRPr="00F15FAC">
        <w:rPr>
          <w:rFonts w:ascii="Times New Roman" w:hAnsi="Times New Roman" w:cs="Times New Roman"/>
          <w:sz w:val="24"/>
          <w:szCs w:val="24"/>
        </w:rPr>
        <w:t>Систематизированное, организованное, упорядоченное пространство, в основе которого лежит взаимодействие всех участников образовательной деятельности, есть современная образовательная среда, в которой ведущей идеей является идея диалога и принятия коллективных решений.</w:t>
      </w:r>
    </w:p>
    <w:p w:rsidR="001A59F7" w:rsidRPr="00F15FAC" w:rsidRDefault="001A59F7" w:rsidP="001A59F7">
      <w:pPr>
        <w:spacing w:line="240" w:lineRule="auto"/>
        <w:jc w:val="both"/>
        <w:rPr>
          <w:rFonts w:ascii="Times New Roman" w:hAnsi="Times New Roman" w:cs="Times New Roman"/>
          <w:sz w:val="24"/>
          <w:szCs w:val="24"/>
        </w:rPr>
      </w:pPr>
      <w:r w:rsidRPr="00F15FAC">
        <w:rPr>
          <w:rFonts w:ascii="Times New Roman" w:hAnsi="Times New Roman" w:cs="Times New Roman"/>
          <w:sz w:val="24"/>
          <w:szCs w:val="24"/>
        </w:rPr>
        <w:t>Одним из ключевых факторов повышения эффективности образовательной среды и деятельности образовательной организации в целом является корпоративная культура.</w:t>
      </w:r>
    </w:p>
    <w:p w:rsidR="001A59F7" w:rsidRDefault="001A59F7" w:rsidP="001A59F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В теоретических источниках существует несколько определений корпоративной культуры. Мы придерживаемся следующего определения: </w:t>
      </w:r>
      <w:r w:rsidRPr="00451F38">
        <w:rPr>
          <w:rFonts w:ascii="Times New Roman" w:hAnsi="Times New Roman" w:cs="Times New Roman"/>
          <w:b/>
          <w:sz w:val="24"/>
          <w:szCs w:val="24"/>
        </w:rPr>
        <w:t>ко</w:t>
      </w:r>
      <w:r>
        <w:rPr>
          <w:rFonts w:ascii="Times New Roman" w:hAnsi="Times New Roman" w:cs="Times New Roman"/>
          <w:b/>
          <w:sz w:val="24"/>
          <w:szCs w:val="24"/>
        </w:rPr>
        <w:t xml:space="preserve">рпоративная культура – это правила и ценностные отношения, регулирующие поведение и действия сотрудников организации. </w:t>
      </w:r>
      <w:r>
        <w:rPr>
          <w:rFonts w:ascii="Times New Roman" w:hAnsi="Times New Roman" w:cs="Times New Roman"/>
          <w:sz w:val="24"/>
          <w:szCs w:val="24"/>
        </w:rPr>
        <w:t>Каждый сотрудник может иметь личный интерес, проявлять личную инициативу, ставит перед собой личную цель, но весь коллектив, используя ресурсные возможности организации, должен трудиться для достижения общей цели – повышения результативности деятельности организации.</w:t>
      </w:r>
    </w:p>
    <w:p w:rsidR="001A59F7" w:rsidRDefault="001A59F7" w:rsidP="001A59F7">
      <w:pPr>
        <w:spacing w:after="0" w:line="240" w:lineRule="auto"/>
        <w:jc w:val="both"/>
        <w:rPr>
          <w:rFonts w:ascii="Times New Roman" w:hAnsi="Times New Roman" w:cs="Times New Roman"/>
          <w:b/>
          <w:sz w:val="24"/>
          <w:szCs w:val="24"/>
        </w:rPr>
      </w:pPr>
      <w:r w:rsidRPr="003B0B50">
        <w:rPr>
          <w:rFonts w:ascii="Times New Roman" w:hAnsi="Times New Roman" w:cs="Times New Roman"/>
          <w:b/>
          <w:sz w:val="24"/>
          <w:szCs w:val="24"/>
        </w:rPr>
        <w:t>Корпоративная культура выполняет ряд функций</w:t>
      </w:r>
      <w:r>
        <w:rPr>
          <w:rFonts w:ascii="Times New Roman" w:hAnsi="Times New Roman" w:cs="Times New Roman"/>
          <w:b/>
          <w:sz w:val="24"/>
          <w:szCs w:val="24"/>
        </w:rPr>
        <w:t xml:space="preserve">: </w:t>
      </w:r>
    </w:p>
    <w:p w:rsidR="001A59F7" w:rsidRDefault="001A59F7" w:rsidP="001A59F7">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3B0B50">
        <w:rPr>
          <w:rFonts w:ascii="Times New Roman" w:hAnsi="Times New Roman" w:cs="Times New Roman"/>
          <w:sz w:val="24"/>
          <w:szCs w:val="24"/>
        </w:rPr>
        <w:t xml:space="preserve">позволяет раскрыть внутренний потенциал каждого сотрудника; </w:t>
      </w:r>
    </w:p>
    <w:p w:rsidR="001A59F7" w:rsidRDefault="001A59F7" w:rsidP="001A59F7">
      <w:pPr>
        <w:spacing w:after="0" w:line="240" w:lineRule="auto"/>
        <w:jc w:val="both"/>
        <w:rPr>
          <w:rFonts w:ascii="Times New Roman" w:hAnsi="Times New Roman" w:cs="Times New Roman"/>
          <w:sz w:val="24"/>
          <w:szCs w:val="24"/>
        </w:rPr>
      </w:pPr>
      <w:r w:rsidRPr="003B0B50">
        <w:rPr>
          <w:rFonts w:ascii="Times New Roman" w:hAnsi="Times New Roman" w:cs="Times New Roman"/>
          <w:sz w:val="24"/>
          <w:szCs w:val="24"/>
        </w:rPr>
        <w:t xml:space="preserve">- </w:t>
      </w:r>
      <w:r>
        <w:rPr>
          <w:rFonts w:ascii="Times New Roman" w:hAnsi="Times New Roman" w:cs="Times New Roman"/>
          <w:sz w:val="24"/>
          <w:szCs w:val="24"/>
        </w:rPr>
        <w:t xml:space="preserve">объединяет сотрудников, развивающих организацию благодаря достижению личных и общих целей; </w:t>
      </w:r>
    </w:p>
    <w:p w:rsidR="001A59F7" w:rsidRDefault="001A59F7" w:rsidP="001A59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способствует созданию делового информационного поля внутри организации;  </w:t>
      </w:r>
    </w:p>
    <w:p w:rsidR="001A59F7" w:rsidRDefault="001A59F7" w:rsidP="001A59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обеспечивает конкурентоспособность организации путем адаптации к внешней среде; </w:t>
      </w:r>
    </w:p>
    <w:p w:rsidR="001A59F7" w:rsidRDefault="001A59F7" w:rsidP="001A59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создает благоприятный психологический климат в коллективе.</w:t>
      </w:r>
    </w:p>
    <w:p w:rsidR="001A59F7" w:rsidRDefault="001A59F7" w:rsidP="001A59F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Основной задачей управления корпоративной культурой образовательной организации становиться привлечение всех участников образовательных отношений к выстраиванию партнерских отношений и объединению усилий для получения высоких результатов качества педагогической деятельности.</w:t>
      </w:r>
    </w:p>
    <w:p w:rsidR="001A59F7" w:rsidRDefault="001A59F7" w:rsidP="001A59F7">
      <w:pPr>
        <w:spacing w:line="240" w:lineRule="auto"/>
        <w:jc w:val="both"/>
        <w:rPr>
          <w:rFonts w:ascii="Times New Roman" w:hAnsi="Times New Roman" w:cs="Times New Roman"/>
          <w:sz w:val="24"/>
          <w:szCs w:val="24"/>
        </w:rPr>
      </w:pPr>
      <w:r>
        <w:rPr>
          <w:rFonts w:ascii="Times New Roman" w:hAnsi="Times New Roman" w:cs="Times New Roman"/>
          <w:sz w:val="24"/>
          <w:szCs w:val="24"/>
        </w:rPr>
        <w:t>Процесс управления корпоративной культурой проходит 4 этапа:</w:t>
      </w:r>
    </w:p>
    <w:p w:rsidR="001A59F7" w:rsidRDefault="001A59F7" w:rsidP="001A59F7">
      <w:pPr>
        <w:spacing w:line="240" w:lineRule="auto"/>
        <w:jc w:val="both"/>
        <w:rPr>
          <w:rFonts w:ascii="Times New Roman" w:hAnsi="Times New Roman" w:cs="Times New Roman"/>
          <w:sz w:val="24"/>
          <w:szCs w:val="24"/>
        </w:rPr>
      </w:pPr>
      <w:r>
        <w:rPr>
          <w:rFonts w:ascii="Times New Roman" w:hAnsi="Times New Roman" w:cs="Times New Roman"/>
          <w:sz w:val="24"/>
          <w:szCs w:val="24"/>
        </w:rPr>
        <w:t>- формирование, включающее разработку системы ценностей, традиций, мотивации сотрудников, системы коммуникации в организации;</w:t>
      </w:r>
    </w:p>
    <w:p w:rsidR="001A59F7" w:rsidRDefault="001A59F7" w:rsidP="001A59F7">
      <w:pPr>
        <w:spacing w:line="240" w:lineRule="auto"/>
        <w:jc w:val="both"/>
        <w:rPr>
          <w:rFonts w:ascii="Times New Roman" w:hAnsi="Times New Roman" w:cs="Times New Roman"/>
          <w:sz w:val="24"/>
          <w:szCs w:val="24"/>
        </w:rPr>
      </w:pPr>
      <w:r>
        <w:rPr>
          <w:rFonts w:ascii="Times New Roman" w:hAnsi="Times New Roman" w:cs="Times New Roman"/>
          <w:sz w:val="24"/>
          <w:szCs w:val="24"/>
        </w:rPr>
        <w:t>- организация – создание образовательной среды, в которой мотивируются и социализируются сотрудники, укрепляются традиции и ценности, повышается квалификация педагогов;</w:t>
      </w:r>
    </w:p>
    <w:p w:rsidR="001A59F7" w:rsidRDefault="001A59F7" w:rsidP="001A59F7">
      <w:pPr>
        <w:spacing w:line="240" w:lineRule="auto"/>
        <w:jc w:val="both"/>
        <w:rPr>
          <w:rFonts w:ascii="Times New Roman" w:hAnsi="Times New Roman" w:cs="Times New Roman"/>
          <w:sz w:val="24"/>
          <w:szCs w:val="24"/>
        </w:rPr>
      </w:pPr>
      <w:r>
        <w:rPr>
          <w:rFonts w:ascii="Times New Roman" w:hAnsi="Times New Roman" w:cs="Times New Roman"/>
          <w:sz w:val="24"/>
          <w:szCs w:val="24"/>
        </w:rPr>
        <w:t>- коррекция – определение новых ориентиров, установление новых правил поведения, изменение системы взаимоотношений педагогов;</w:t>
      </w:r>
    </w:p>
    <w:p w:rsidR="001A59F7" w:rsidRDefault="001A59F7" w:rsidP="001A59F7">
      <w:pPr>
        <w:spacing w:line="240" w:lineRule="auto"/>
        <w:jc w:val="both"/>
        <w:rPr>
          <w:rFonts w:ascii="Times New Roman" w:hAnsi="Times New Roman" w:cs="Times New Roman"/>
          <w:sz w:val="24"/>
          <w:szCs w:val="24"/>
        </w:rPr>
      </w:pPr>
      <w:r>
        <w:rPr>
          <w:rFonts w:ascii="Times New Roman" w:hAnsi="Times New Roman" w:cs="Times New Roman"/>
          <w:sz w:val="24"/>
          <w:szCs w:val="24"/>
        </w:rPr>
        <w:t>- результативность, когда выявляется оценка успешности сложившейся корпоративной культуры.</w:t>
      </w:r>
    </w:p>
    <w:p w:rsidR="001A59F7" w:rsidRDefault="001A59F7" w:rsidP="001A59F7">
      <w:pPr>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Одним из </w:t>
      </w:r>
      <w:r w:rsidRPr="002D3226">
        <w:rPr>
          <w:rFonts w:ascii="Times New Roman" w:hAnsi="Times New Roman" w:cs="Times New Roman"/>
          <w:b/>
          <w:sz w:val="24"/>
          <w:szCs w:val="24"/>
        </w:rPr>
        <w:t>показателей формирования корпоративной культуры</w:t>
      </w:r>
      <w:r>
        <w:rPr>
          <w:rFonts w:ascii="Times New Roman" w:hAnsi="Times New Roman" w:cs="Times New Roman"/>
          <w:sz w:val="24"/>
          <w:szCs w:val="24"/>
        </w:rPr>
        <w:t xml:space="preserve"> в БМАДОУ «Детский сад № 48 «Росток» (далее ДОУ) является </w:t>
      </w:r>
      <w:r w:rsidRPr="002D3226">
        <w:rPr>
          <w:rFonts w:ascii="Times New Roman" w:hAnsi="Times New Roman" w:cs="Times New Roman"/>
          <w:b/>
          <w:sz w:val="24"/>
          <w:szCs w:val="24"/>
        </w:rPr>
        <w:t>процесс создания ценностей и имиджа, заложения традиций, способствующих сплочению коллектива.</w:t>
      </w:r>
    </w:p>
    <w:p w:rsidR="001A59F7" w:rsidRPr="00505BC0" w:rsidRDefault="001A59F7" w:rsidP="001A59F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В нашем ДОУ есть своя эмблема, </w:t>
      </w:r>
      <w:r w:rsidRPr="005433F6">
        <w:rPr>
          <w:rFonts w:ascii="Times New Roman" w:hAnsi="Times New Roman" w:cs="Times New Roman"/>
          <w:sz w:val="24"/>
          <w:szCs w:val="24"/>
        </w:rPr>
        <w:t>свой</w:t>
      </w:r>
      <w:r w:rsidRPr="00B54A7C">
        <w:rPr>
          <w:rFonts w:ascii="Times New Roman" w:hAnsi="Times New Roman" w:cs="Times New Roman"/>
          <w:sz w:val="24"/>
          <w:szCs w:val="24"/>
        </w:rPr>
        <w:t xml:space="preserve"> флаг, создана своя рабочая песня</w:t>
      </w:r>
      <w:r>
        <w:rPr>
          <w:rFonts w:ascii="Times New Roman" w:hAnsi="Times New Roman" w:cs="Times New Roman"/>
          <w:sz w:val="24"/>
          <w:szCs w:val="24"/>
        </w:rPr>
        <w:t>,</w:t>
      </w:r>
      <w:r w:rsidRPr="00B54A7C">
        <w:rPr>
          <w:rFonts w:ascii="Times New Roman" w:hAnsi="Times New Roman" w:cs="Times New Roman"/>
          <w:sz w:val="24"/>
          <w:szCs w:val="24"/>
        </w:rPr>
        <w:t xml:space="preserve"> символом дошкольной организации стала - ростовая кукла Пчелка, которая олицетворяет работника </w:t>
      </w:r>
      <w:proofErr w:type="gramStart"/>
      <w:r w:rsidRPr="00B54A7C">
        <w:rPr>
          <w:rFonts w:ascii="Times New Roman" w:hAnsi="Times New Roman" w:cs="Times New Roman"/>
          <w:sz w:val="24"/>
          <w:szCs w:val="24"/>
        </w:rPr>
        <w:t>детского сада</w:t>
      </w:r>
      <w:proofErr w:type="gramEnd"/>
      <w:r w:rsidRPr="00B54A7C">
        <w:rPr>
          <w:rFonts w:ascii="Times New Roman" w:hAnsi="Times New Roman" w:cs="Times New Roman"/>
          <w:sz w:val="24"/>
          <w:szCs w:val="24"/>
        </w:rPr>
        <w:t xml:space="preserve"> закладывающего «фундамент» для всестороннего </w:t>
      </w:r>
      <w:r>
        <w:rPr>
          <w:rFonts w:ascii="Times New Roman" w:hAnsi="Times New Roman" w:cs="Times New Roman"/>
          <w:sz w:val="24"/>
          <w:szCs w:val="24"/>
        </w:rPr>
        <w:t>развития дошкольника.</w:t>
      </w:r>
      <w:r w:rsidRPr="00B54A7C">
        <w:rPr>
          <w:rFonts w:ascii="Times New Roman" w:hAnsi="Times New Roman" w:cs="Times New Roman"/>
          <w:sz w:val="24"/>
          <w:szCs w:val="24"/>
        </w:rPr>
        <w:t xml:space="preserve"> Педагогическим коллективом, с учетом мнения Совета родителей разработаны и утверждены</w:t>
      </w:r>
      <w:r>
        <w:rPr>
          <w:rFonts w:ascii="Times New Roman" w:hAnsi="Times New Roman" w:cs="Times New Roman"/>
          <w:sz w:val="24"/>
          <w:szCs w:val="24"/>
        </w:rPr>
        <w:t xml:space="preserve"> «Требования к одежде воспитанников, в том числе требования к ее общему виду, цвету, </w:t>
      </w:r>
      <w:r>
        <w:rPr>
          <w:rFonts w:ascii="Times New Roman" w:hAnsi="Times New Roman" w:cs="Times New Roman"/>
          <w:sz w:val="24"/>
          <w:szCs w:val="24"/>
        </w:rPr>
        <w:lastRenderedPageBreak/>
        <w:t xml:space="preserve">фасону, видам одежды воспитанников и правила ее ношения в БМАДОУ «Детский сад № 48 «Росток», «Кодекс корпоративной этики», формируются такие ценности, как компетентность и профессиональная устремленность. К формируемым традициям мы так же относим культурные ценности, профессиональные достижения и смысл приобщения каждого к целому, общему. Эффективным средством формирования </w:t>
      </w:r>
      <w:r w:rsidRPr="00505BC0">
        <w:rPr>
          <w:rFonts w:ascii="Times New Roman" w:hAnsi="Times New Roman" w:cs="Times New Roman"/>
          <w:sz w:val="24"/>
          <w:szCs w:val="24"/>
        </w:rPr>
        <w:t>традиций мы считаем проведение коллективных мероприятий и корпоративных праздников.</w:t>
      </w:r>
    </w:p>
    <w:p w:rsidR="001A59F7" w:rsidRPr="00EC1D88" w:rsidRDefault="001A59F7" w:rsidP="001A59F7">
      <w:pPr>
        <w:spacing w:line="240" w:lineRule="auto"/>
        <w:jc w:val="both"/>
        <w:rPr>
          <w:rFonts w:ascii="Times New Roman" w:hAnsi="Times New Roman" w:cs="Times New Roman"/>
          <w:sz w:val="24"/>
          <w:szCs w:val="24"/>
        </w:rPr>
      </w:pPr>
      <w:r w:rsidRPr="00EC1D88">
        <w:rPr>
          <w:rFonts w:ascii="Times New Roman" w:hAnsi="Times New Roman" w:cs="Times New Roman"/>
          <w:sz w:val="24"/>
          <w:szCs w:val="24"/>
        </w:rPr>
        <w:t xml:space="preserve">Педагогический коллектив имеет достаточный профессиональный уровень, который позволяет педагогам решать задачи воспитания и развития каждого ребенка. Педагогическая деятельность направлена на обеспечение качественно дошкольного образования. Педагогический коллектив способен творчески осуществлять профессиональную педагогическую деятельность, непрерывно развиваться и </w:t>
      </w:r>
      <w:proofErr w:type="spellStart"/>
      <w:r w:rsidRPr="00EC1D88">
        <w:rPr>
          <w:rFonts w:ascii="Times New Roman" w:hAnsi="Times New Roman" w:cs="Times New Roman"/>
          <w:sz w:val="24"/>
          <w:szCs w:val="24"/>
        </w:rPr>
        <w:t>самореализовываться</w:t>
      </w:r>
      <w:proofErr w:type="spellEnd"/>
      <w:r w:rsidRPr="00EC1D88">
        <w:rPr>
          <w:rFonts w:ascii="Times New Roman" w:hAnsi="Times New Roman" w:cs="Times New Roman"/>
          <w:sz w:val="24"/>
          <w:szCs w:val="24"/>
        </w:rPr>
        <w:t xml:space="preserve">. </w:t>
      </w:r>
    </w:p>
    <w:p w:rsidR="001A59F7" w:rsidRDefault="001A59F7" w:rsidP="001A59F7">
      <w:pPr>
        <w:spacing w:line="240" w:lineRule="auto"/>
        <w:jc w:val="both"/>
        <w:rPr>
          <w:rFonts w:ascii="Times New Roman" w:hAnsi="Times New Roman" w:cs="Times New Roman"/>
          <w:sz w:val="24"/>
          <w:szCs w:val="24"/>
        </w:rPr>
      </w:pPr>
      <w:r w:rsidRPr="00EC1D88">
        <w:rPr>
          <w:rFonts w:ascii="Times New Roman" w:hAnsi="Times New Roman" w:cs="Times New Roman"/>
          <w:sz w:val="24"/>
          <w:szCs w:val="24"/>
        </w:rPr>
        <w:t>Педагоги образовательной организации участвуют в работе инициативно творческих групп детского сада, знакомятся с опытом работы своих коллег, а также само развиваются.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rsidR="001A59F7" w:rsidRPr="00505BC0" w:rsidRDefault="001A59F7" w:rsidP="001A59F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Обобщая все вышеизложенное, можно заключить, что управление качеством образования предполагает знание специфики своего коллектива, объективную оценку </w:t>
      </w:r>
      <w:r w:rsidRPr="00636B80">
        <w:rPr>
          <w:rFonts w:ascii="Times New Roman" w:hAnsi="Times New Roman" w:cs="Times New Roman"/>
          <w:sz w:val="24"/>
          <w:szCs w:val="24"/>
        </w:rPr>
        <w:t>его</w:t>
      </w:r>
      <w:r>
        <w:rPr>
          <w:rFonts w:ascii="Times New Roman" w:hAnsi="Times New Roman" w:cs="Times New Roman"/>
          <w:sz w:val="24"/>
          <w:szCs w:val="24"/>
        </w:rPr>
        <w:t xml:space="preserve"> имеющегося уровня и потенциальных возможностей, стимулирование и поддержку коллектива, соблюдение последовательности управленческих действий и решений.</w:t>
      </w:r>
    </w:p>
    <w:p w:rsidR="001A59F7" w:rsidRDefault="001A59F7" w:rsidP="001A59F7">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Главной же ценностью, </w:t>
      </w:r>
      <w:r w:rsidRPr="00BD1B80">
        <w:rPr>
          <w:rFonts w:ascii="Times New Roman" w:hAnsi="Times New Roman" w:cs="Times New Roman"/>
          <w:sz w:val="24"/>
          <w:szCs w:val="24"/>
        </w:rPr>
        <w:t>которая лежит в основе культуры ДОУ,</w:t>
      </w:r>
      <w:r>
        <w:rPr>
          <w:rFonts w:ascii="Times New Roman" w:hAnsi="Times New Roman" w:cs="Times New Roman"/>
          <w:b/>
          <w:sz w:val="24"/>
          <w:szCs w:val="24"/>
        </w:rPr>
        <w:t xml:space="preserve"> мы, безусловно, считаем сплоченный коллектив единомышленников и умение работать в команде, согласованности в целях и установках деятельности.</w:t>
      </w:r>
    </w:p>
    <w:p w:rsidR="001A59F7" w:rsidRDefault="001A59F7" w:rsidP="001A59F7">
      <w:pPr>
        <w:spacing w:after="0" w:line="240" w:lineRule="auto"/>
        <w:jc w:val="both"/>
        <w:rPr>
          <w:rFonts w:ascii="Times New Roman" w:hAnsi="Times New Roman" w:cs="Times New Roman"/>
          <w:sz w:val="24"/>
          <w:szCs w:val="24"/>
        </w:rPr>
      </w:pPr>
      <w:r w:rsidRPr="00DD47E8">
        <w:rPr>
          <w:rFonts w:ascii="Times New Roman" w:hAnsi="Times New Roman" w:cs="Times New Roman"/>
          <w:i/>
          <w:sz w:val="24"/>
          <w:szCs w:val="24"/>
        </w:rPr>
        <w:t>Для оценки качества второго параметра</w:t>
      </w:r>
      <w:r w:rsidRPr="00DD47E8">
        <w:rPr>
          <w:rFonts w:ascii="Times New Roman" w:hAnsi="Times New Roman" w:cs="Times New Roman"/>
          <w:sz w:val="24"/>
          <w:szCs w:val="24"/>
        </w:rPr>
        <w:t>: о значении развивающей предметно-пространственной среды (далее РППС) говорит уже тот факт, что Требования к ней</w:t>
      </w:r>
      <w:r>
        <w:rPr>
          <w:rFonts w:ascii="Times New Roman" w:hAnsi="Times New Roman" w:cs="Times New Roman"/>
          <w:sz w:val="24"/>
          <w:szCs w:val="24"/>
        </w:rPr>
        <w:t xml:space="preserve"> обсуждались во все времена и продолжают обсуждаться сегодня. Примером могут служить авторские концепции, трансформировавшие гуманистические тенденции в развитии системы образования в рекомендации по созданию и наполнению интерьеров детских садов. Самые известные из них принадлежат перу творческого коллектива под </w:t>
      </w:r>
      <w:proofErr w:type="gramStart"/>
      <w:r>
        <w:rPr>
          <w:rFonts w:ascii="Times New Roman" w:hAnsi="Times New Roman" w:cs="Times New Roman"/>
          <w:sz w:val="24"/>
          <w:szCs w:val="24"/>
        </w:rPr>
        <w:t>руководством  В.А.</w:t>
      </w:r>
      <w:proofErr w:type="gramEnd"/>
      <w:r>
        <w:rPr>
          <w:rFonts w:ascii="Times New Roman" w:hAnsi="Times New Roman" w:cs="Times New Roman"/>
          <w:sz w:val="24"/>
          <w:szCs w:val="24"/>
        </w:rPr>
        <w:t xml:space="preserve"> Петровского и С.Л. </w:t>
      </w:r>
      <w:proofErr w:type="spellStart"/>
      <w:r>
        <w:rPr>
          <w:rFonts w:ascii="Times New Roman" w:hAnsi="Times New Roman" w:cs="Times New Roman"/>
          <w:sz w:val="24"/>
          <w:szCs w:val="24"/>
        </w:rPr>
        <w:t>Новоселовой</w:t>
      </w:r>
      <w:proofErr w:type="spellEnd"/>
      <w:r>
        <w:rPr>
          <w:rFonts w:ascii="Times New Roman" w:hAnsi="Times New Roman" w:cs="Times New Roman"/>
          <w:sz w:val="24"/>
          <w:szCs w:val="24"/>
        </w:rPr>
        <w:t xml:space="preserve"> (2001)</w:t>
      </w:r>
    </w:p>
    <w:p w:rsidR="001A59F7" w:rsidRDefault="001A59F7" w:rsidP="001A59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Еще одним ключевым моментом в формировании требований к среде дошкольной образовательной организации стали Федеральные государственные требования к созданию предметно-развивающей среды, принятые в 2011 г. Они, как мы помним, представляли собой </w:t>
      </w:r>
      <w:r w:rsidRPr="00867204">
        <w:rPr>
          <w:rFonts w:ascii="Times New Roman" w:hAnsi="Times New Roman" w:cs="Times New Roman"/>
          <w:sz w:val="24"/>
          <w:szCs w:val="24"/>
        </w:rPr>
        <w:t>полноценный нормативный документ, обязательный, для исполнения</w:t>
      </w:r>
      <w:r>
        <w:rPr>
          <w:rFonts w:ascii="Times New Roman" w:hAnsi="Times New Roman" w:cs="Times New Roman"/>
          <w:sz w:val="24"/>
          <w:szCs w:val="24"/>
        </w:rPr>
        <w:t xml:space="preserve"> каждым детским садом.</w:t>
      </w:r>
    </w:p>
    <w:p w:rsidR="001A59F7" w:rsidRDefault="001A59F7" w:rsidP="001A59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Требования к построению развивающей предметно-пространственной среды стали частью ФГОС ДО. </w:t>
      </w:r>
    </w:p>
    <w:p w:rsidR="001A59F7" w:rsidRDefault="001A59F7" w:rsidP="001A59F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Надо заметить, что на протяжении всего этого времени в содержании требований к среде воспитания ребенка было много общего </w:t>
      </w:r>
      <w:r w:rsidRPr="00BA233F">
        <w:rPr>
          <w:rFonts w:ascii="Times New Roman" w:hAnsi="Times New Roman" w:cs="Times New Roman"/>
          <w:sz w:val="24"/>
          <w:szCs w:val="24"/>
        </w:rPr>
        <w:t>(коллеги, знакомые с содержанием всех названных документов, думаю, согласятся).</w:t>
      </w:r>
      <w:r>
        <w:rPr>
          <w:rFonts w:ascii="Times New Roman" w:hAnsi="Times New Roman" w:cs="Times New Roman"/>
          <w:sz w:val="24"/>
          <w:szCs w:val="24"/>
        </w:rPr>
        <w:t xml:space="preserve"> Среди «классических» требований можно назвать безопасность, доступность и развивающий характер среды. </w:t>
      </w:r>
      <w:proofErr w:type="spellStart"/>
      <w:r>
        <w:rPr>
          <w:rFonts w:ascii="Times New Roman" w:hAnsi="Times New Roman" w:cs="Times New Roman"/>
          <w:sz w:val="24"/>
          <w:szCs w:val="24"/>
        </w:rPr>
        <w:t>Гуманизация</w:t>
      </w:r>
      <w:proofErr w:type="spellEnd"/>
      <w:r>
        <w:rPr>
          <w:rFonts w:ascii="Times New Roman" w:hAnsi="Times New Roman" w:cs="Times New Roman"/>
          <w:sz w:val="24"/>
          <w:szCs w:val="24"/>
        </w:rPr>
        <w:t xml:space="preserve"> образования реализуется через ее </w:t>
      </w:r>
      <w:proofErr w:type="spellStart"/>
      <w:r>
        <w:rPr>
          <w:rFonts w:ascii="Times New Roman" w:hAnsi="Times New Roman" w:cs="Times New Roman"/>
          <w:sz w:val="24"/>
          <w:szCs w:val="24"/>
        </w:rPr>
        <w:t>трансформируемость</w:t>
      </w:r>
      <w:proofErr w:type="spellEnd"/>
      <w:r>
        <w:rPr>
          <w:rFonts w:ascii="Times New Roman" w:hAnsi="Times New Roman" w:cs="Times New Roman"/>
          <w:sz w:val="24"/>
          <w:szCs w:val="24"/>
        </w:rPr>
        <w:t xml:space="preserve"> и вариативность.</w:t>
      </w:r>
    </w:p>
    <w:p w:rsidR="001A59F7" w:rsidRDefault="001A59F7" w:rsidP="001A59F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Мы знаем, что среда призвана обеспечить условия для реализации основной общеразвивающей программы дошкольного образования. Поэтому именно этот локальный документ стал для педагогов нашего детского сада основой для детализации требований ФГОС ДО. Создавая и наполняя предметную среду, педагог интерпретирует требования стандарта исходя из задач, которые ставит перед ним ООП ДО ДОУ в работе с детьми </w:t>
      </w:r>
      <w:r w:rsidRPr="00024C35">
        <w:rPr>
          <w:rFonts w:ascii="Times New Roman" w:hAnsi="Times New Roman" w:cs="Times New Roman"/>
          <w:sz w:val="24"/>
          <w:szCs w:val="24"/>
        </w:rPr>
        <w:t xml:space="preserve">на каждом </w:t>
      </w:r>
      <w:r>
        <w:rPr>
          <w:rFonts w:ascii="Times New Roman" w:hAnsi="Times New Roman" w:cs="Times New Roman"/>
          <w:sz w:val="24"/>
          <w:szCs w:val="24"/>
        </w:rPr>
        <w:t xml:space="preserve">возрастном периоде, а </w:t>
      </w:r>
      <w:proofErr w:type="gramStart"/>
      <w:r>
        <w:rPr>
          <w:rFonts w:ascii="Times New Roman" w:hAnsi="Times New Roman" w:cs="Times New Roman"/>
          <w:sz w:val="24"/>
          <w:szCs w:val="24"/>
        </w:rPr>
        <w:t>так же</w:t>
      </w:r>
      <w:proofErr w:type="gramEnd"/>
      <w:r>
        <w:rPr>
          <w:rFonts w:ascii="Times New Roman" w:hAnsi="Times New Roman" w:cs="Times New Roman"/>
          <w:sz w:val="24"/>
          <w:szCs w:val="24"/>
        </w:rPr>
        <w:t xml:space="preserve"> исходя из своего плана работы. Поскольку РППС призвана обеспечить освоением ребенком содержания образования, отправной точкой для нас служил содержательный </w:t>
      </w:r>
      <w:proofErr w:type="gramStart"/>
      <w:r>
        <w:rPr>
          <w:rFonts w:ascii="Times New Roman" w:hAnsi="Times New Roman" w:cs="Times New Roman"/>
          <w:sz w:val="24"/>
          <w:szCs w:val="24"/>
        </w:rPr>
        <w:t>раздел  ООП</w:t>
      </w:r>
      <w:proofErr w:type="gramEnd"/>
      <w:r>
        <w:rPr>
          <w:rFonts w:ascii="Times New Roman" w:hAnsi="Times New Roman" w:cs="Times New Roman"/>
          <w:sz w:val="24"/>
          <w:szCs w:val="24"/>
        </w:rPr>
        <w:t xml:space="preserve"> ДО (</w:t>
      </w:r>
      <w:r w:rsidRPr="00BA233F">
        <w:rPr>
          <w:rFonts w:ascii="Times New Roman" w:hAnsi="Times New Roman" w:cs="Times New Roman"/>
          <w:sz w:val="24"/>
          <w:szCs w:val="24"/>
        </w:rPr>
        <w:t xml:space="preserve">перечень центров активности определялся исходя </w:t>
      </w:r>
      <w:r w:rsidRPr="00BA233F">
        <w:rPr>
          <w:rFonts w:ascii="Times New Roman" w:hAnsi="Times New Roman" w:cs="Times New Roman"/>
          <w:sz w:val="24"/>
          <w:szCs w:val="24"/>
        </w:rPr>
        <w:lastRenderedPageBreak/>
        <w:t>из видов деятельности, присуще тому или иному возрасту</w:t>
      </w:r>
      <w:r>
        <w:rPr>
          <w:rFonts w:ascii="Times New Roman" w:hAnsi="Times New Roman" w:cs="Times New Roman"/>
          <w:sz w:val="24"/>
          <w:szCs w:val="24"/>
        </w:rPr>
        <w:t xml:space="preserve">). Пособия и материалы для наполнения подбирали в соответствии с методическими рекомендациями программы «Мир открытий» </w:t>
      </w:r>
      <w:r w:rsidRPr="00650F89">
        <w:rPr>
          <w:rFonts w:ascii="Times New Roman" w:hAnsi="Times New Roman" w:cs="Times New Roman"/>
          <w:sz w:val="24"/>
          <w:szCs w:val="24"/>
        </w:rPr>
        <w:t>под общ. р</w:t>
      </w:r>
      <w:r>
        <w:rPr>
          <w:rFonts w:ascii="Times New Roman" w:hAnsi="Times New Roman" w:cs="Times New Roman"/>
          <w:sz w:val="24"/>
          <w:szCs w:val="24"/>
        </w:rPr>
        <w:t xml:space="preserve">ед. Л.Г. </w:t>
      </w:r>
      <w:proofErr w:type="spellStart"/>
      <w:r>
        <w:rPr>
          <w:rFonts w:ascii="Times New Roman" w:hAnsi="Times New Roman" w:cs="Times New Roman"/>
          <w:sz w:val="24"/>
          <w:szCs w:val="24"/>
        </w:rPr>
        <w:t>Петерсон</w:t>
      </w:r>
      <w:proofErr w:type="spellEnd"/>
      <w:r>
        <w:rPr>
          <w:rFonts w:ascii="Times New Roman" w:hAnsi="Times New Roman" w:cs="Times New Roman"/>
          <w:sz w:val="24"/>
          <w:szCs w:val="24"/>
        </w:rPr>
        <w:t xml:space="preserve">, И.А. Лыковой (далее </w:t>
      </w:r>
      <w:r w:rsidRPr="006F3FCC">
        <w:rPr>
          <w:rFonts w:ascii="Times New Roman" w:hAnsi="Times New Roman" w:cs="Times New Roman"/>
          <w:b/>
          <w:sz w:val="24"/>
          <w:szCs w:val="24"/>
        </w:rPr>
        <w:t>Программа</w:t>
      </w:r>
      <w:r>
        <w:rPr>
          <w:rFonts w:ascii="Times New Roman" w:hAnsi="Times New Roman" w:cs="Times New Roman"/>
          <w:sz w:val="24"/>
          <w:szCs w:val="24"/>
        </w:rPr>
        <w:t xml:space="preserve">) по организации РППС, применяемых в детском саду, т.к. наша дошкольная организация работает по данной Программе. Рекомендации по наполнению РППС приводятся не только применительно к каждой образовательной области, но и к каждому подразделу содержания образования. </w:t>
      </w:r>
    </w:p>
    <w:p w:rsidR="001A59F7" w:rsidRDefault="001A59F7" w:rsidP="001A59F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Результаты подбора материалов, пособий и оборудования отражаются в организационном разделе Программы. Как и предусмотрено ФГОС ДО, оценка материально-технического обеспечения включена </w:t>
      </w:r>
      <w:r w:rsidRPr="00BA233F">
        <w:rPr>
          <w:rFonts w:ascii="Times New Roman" w:hAnsi="Times New Roman" w:cs="Times New Roman"/>
          <w:sz w:val="24"/>
          <w:szCs w:val="24"/>
        </w:rPr>
        <w:t>в область качества «Образовательные условия».</w:t>
      </w:r>
      <w:r>
        <w:rPr>
          <w:rFonts w:ascii="Times New Roman" w:hAnsi="Times New Roman" w:cs="Times New Roman"/>
          <w:sz w:val="24"/>
          <w:szCs w:val="24"/>
        </w:rPr>
        <w:t xml:space="preserve"> Группа показателей качества по направлению РППС включает в себя: - предметно-пространственную среду группового помещения; - предметно-пространственную среду на свежем воздухе, доступную воспитанникам группы; - предметно-пространственную среду ДОУ, доступную воспитанникам группы вне группового помещения. Каждый из показателей оценивается по трем линиям: документирование, организация </w:t>
      </w:r>
      <w:r w:rsidRPr="006354DD">
        <w:rPr>
          <w:rFonts w:ascii="Times New Roman" w:hAnsi="Times New Roman" w:cs="Times New Roman"/>
          <w:sz w:val="24"/>
          <w:szCs w:val="24"/>
        </w:rPr>
        <w:t>и оснащение, и оформление</w:t>
      </w:r>
      <w:r>
        <w:rPr>
          <w:rFonts w:ascii="Times New Roman" w:hAnsi="Times New Roman" w:cs="Times New Roman"/>
          <w:sz w:val="24"/>
          <w:szCs w:val="24"/>
        </w:rPr>
        <w:t xml:space="preserve">. </w:t>
      </w:r>
    </w:p>
    <w:p w:rsidR="001A59F7" w:rsidRDefault="001A59F7" w:rsidP="001A59F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РППС групп дополняется в ДОУ совокупностью функциональных помещений. Их разнообразие помогает индивидуализировать образовательные маршруты воспитанников, удовлетворять их интересы и потребности, как в рамках реализации ООП ДО, так и в процессе дополнительного образования. </w:t>
      </w:r>
    </w:p>
    <w:p w:rsidR="001A59F7" w:rsidRDefault="001A59F7" w:rsidP="001A59F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РППС обладает огромным потенциалом в развитии всех ключевых компетенций, а педагог должен выполнять роль посредника между РППС и ребенком, адаптировать её под запросы и интересы ребенка, а </w:t>
      </w:r>
      <w:proofErr w:type="gramStart"/>
      <w:r>
        <w:rPr>
          <w:rFonts w:ascii="Times New Roman" w:hAnsi="Times New Roman" w:cs="Times New Roman"/>
          <w:sz w:val="24"/>
          <w:szCs w:val="24"/>
        </w:rPr>
        <w:t>так же</w:t>
      </w:r>
      <w:proofErr w:type="gramEnd"/>
      <w:r>
        <w:rPr>
          <w:rFonts w:ascii="Times New Roman" w:hAnsi="Times New Roman" w:cs="Times New Roman"/>
          <w:sz w:val="24"/>
          <w:szCs w:val="24"/>
        </w:rPr>
        <w:t xml:space="preserve"> помогать воспитанникам осваивать способы взаимодействия со средой.</w:t>
      </w:r>
    </w:p>
    <w:p w:rsidR="001A59F7" w:rsidRDefault="001A59F7" w:rsidP="001A59F7">
      <w:pPr>
        <w:spacing w:line="240" w:lineRule="auto"/>
        <w:jc w:val="both"/>
        <w:rPr>
          <w:rFonts w:ascii="Times New Roman" w:hAnsi="Times New Roman" w:cs="Times New Roman"/>
          <w:sz w:val="24"/>
          <w:szCs w:val="24"/>
        </w:rPr>
      </w:pPr>
      <w:r w:rsidRPr="00120FD7">
        <w:rPr>
          <w:rFonts w:ascii="Times New Roman" w:hAnsi="Times New Roman" w:cs="Times New Roman"/>
          <w:sz w:val="24"/>
          <w:szCs w:val="24"/>
        </w:rPr>
        <w:t>В соответствии с требованиями ФГОС ДО в группах и на территории образовательной организации созданы условия для организации всех видов детской деятельности.</w:t>
      </w:r>
    </w:p>
    <w:p w:rsidR="001A59F7" w:rsidRPr="00BA233F" w:rsidRDefault="001A59F7" w:rsidP="001A59F7">
      <w:pPr>
        <w:spacing w:line="240" w:lineRule="auto"/>
        <w:jc w:val="both"/>
        <w:rPr>
          <w:rFonts w:ascii="Times New Roman" w:hAnsi="Times New Roman" w:cs="Times New Roman"/>
          <w:b/>
          <w:sz w:val="24"/>
          <w:szCs w:val="24"/>
        </w:rPr>
      </w:pPr>
      <w:r w:rsidRPr="00BA233F">
        <w:rPr>
          <w:rFonts w:ascii="Times New Roman" w:hAnsi="Times New Roman" w:cs="Times New Roman"/>
          <w:b/>
          <w:sz w:val="24"/>
          <w:szCs w:val="24"/>
        </w:rPr>
        <w:t>Грамотная интерпретация требований к РППС – одно из важных условий реализации ФГОС ДО.</w:t>
      </w:r>
    </w:p>
    <w:p w:rsidR="001A59F7" w:rsidRDefault="001A59F7" w:rsidP="001A59F7">
      <w:pPr>
        <w:spacing w:line="240" w:lineRule="auto"/>
        <w:jc w:val="both"/>
        <w:rPr>
          <w:rFonts w:ascii="Times New Roman" w:hAnsi="Times New Roman" w:cs="Times New Roman"/>
          <w:sz w:val="24"/>
          <w:szCs w:val="24"/>
        </w:rPr>
      </w:pPr>
      <w:r w:rsidRPr="0000700B">
        <w:rPr>
          <w:rFonts w:ascii="Times New Roman" w:hAnsi="Times New Roman" w:cs="Times New Roman"/>
          <w:i/>
          <w:sz w:val="24"/>
          <w:szCs w:val="24"/>
        </w:rPr>
        <w:t>Для оценки качества третьего параметра</w:t>
      </w:r>
      <w:r>
        <w:rPr>
          <w:rFonts w:ascii="Times New Roman" w:hAnsi="Times New Roman" w:cs="Times New Roman"/>
          <w:i/>
          <w:sz w:val="24"/>
          <w:szCs w:val="24"/>
        </w:rPr>
        <w:t xml:space="preserve"> - </w:t>
      </w:r>
      <w:r w:rsidRPr="00B806E0">
        <w:rPr>
          <w:rFonts w:ascii="Times New Roman" w:hAnsi="Times New Roman" w:cs="Times New Roman"/>
          <w:sz w:val="24"/>
          <w:szCs w:val="24"/>
        </w:rPr>
        <w:t>психолого-</w:t>
      </w:r>
      <w:r w:rsidRPr="001E3974">
        <w:rPr>
          <w:rFonts w:ascii="Times New Roman" w:hAnsi="Times New Roman" w:cs="Times New Roman"/>
          <w:sz w:val="24"/>
          <w:szCs w:val="24"/>
        </w:rPr>
        <w:t>педагогических условий, выделены показатели, связанны</w:t>
      </w:r>
      <w:r>
        <w:rPr>
          <w:rFonts w:ascii="Times New Roman" w:hAnsi="Times New Roman" w:cs="Times New Roman"/>
          <w:sz w:val="24"/>
          <w:szCs w:val="24"/>
        </w:rPr>
        <w:t xml:space="preserve">е с общением педагога с детьми, </w:t>
      </w:r>
      <w:r w:rsidRPr="001E3974">
        <w:rPr>
          <w:rFonts w:ascii="Times New Roman" w:hAnsi="Times New Roman" w:cs="Times New Roman"/>
          <w:sz w:val="24"/>
          <w:szCs w:val="24"/>
        </w:rPr>
        <w:t>с условиями поддержки детской инициатив</w:t>
      </w:r>
      <w:r>
        <w:rPr>
          <w:rFonts w:ascii="Times New Roman" w:hAnsi="Times New Roman" w:cs="Times New Roman"/>
          <w:sz w:val="24"/>
          <w:szCs w:val="24"/>
        </w:rPr>
        <w:t>ы, формирования чувства самоува</w:t>
      </w:r>
      <w:r w:rsidRPr="001E3974">
        <w:rPr>
          <w:rFonts w:ascii="Times New Roman" w:hAnsi="Times New Roman" w:cs="Times New Roman"/>
          <w:sz w:val="24"/>
          <w:szCs w:val="24"/>
        </w:rPr>
        <w:t>жения, принятия себя. В целом, оценивается уровень обеспечения психологического комфорта ребенка в группе с целью сохранения</w:t>
      </w:r>
      <w:r>
        <w:rPr>
          <w:rFonts w:ascii="Times New Roman" w:hAnsi="Times New Roman" w:cs="Times New Roman"/>
          <w:sz w:val="24"/>
          <w:szCs w:val="24"/>
        </w:rPr>
        <w:t xml:space="preserve"> </w:t>
      </w:r>
      <w:r w:rsidRPr="001E3974">
        <w:rPr>
          <w:rFonts w:ascii="Times New Roman" w:hAnsi="Times New Roman" w:cs="Times New Roman"/>
          <w:sz w:val="24"/>
          <w:szCs w:val="24"/>
        </w:rPr>
        <w:t>его психического здоровья и формирования положительной самооценки.</w:t>
      </w:r>
    </w:p>
    <w:p w:rsidR="001A59F7" w:rsidRPr="007F2DA1" w:rsidRDefault="001A59F7" w:rsidP="001A59F7">
      <w:pPr>
        <w:spacing w:after="0" w:line="240" w:lineRule="auto"/>
        <w:jc w:val="both"/>
        <w:rPr>
          <w:rFonts w:ascii="Times New Roman" w:hAnsi="Times New Roman" w:cs="Times New Roman"/>
          <w:sz w:val="24"/>
          <w:szCs w:val="24"/>
        </w:rPr>
      </w:pPr>
      <w:r w:rsidRPr="007F2DA1">
        <w:rPr>
          <w:rFonts w:ascii="Times New Roman" w:hAnsi="Times New Roman" w:cs="Times New Roman"/>
          <w:sz w:val="24"/>
          <w:szCs w:val="24"/>
        </w:rPr>
        <w:t xml:space="preserve">В соответствии с </w:t>
      </w:r>
      <w:r>
        <w:rPr>
          <w:rFonts w:ascii="Times New Roman" w:hAnsi="Times New Roman" w:cs="Times New Roman"/>
          <w:sz w:val="24"/>
          <w:szCs w:val="24"/>
        </w:rPr>
        <w:t xml:space="preserve">ФГОС </w:t>
      </w:r>
      <w:proofErr w:type="gramStart"/>
      <w:r>
        <w:rPr>
          <w:rFonts w:ascii="Times New Roman" w:hAnsi="Times New Roman" w:cs="Times New Roman"/>
          <w:sz w:val="24"/>
          <w:szCs w:val="24"/>
        </w:rPr>
        <w:t>ДО</w:t>
      </w:r>
      <w:r w:rsidRPr="007F2DA1">
        <w:rPr>
          <w:rFonts w:ascii="Times New Roman" w:hAnsi="Times New Roman" w:cs="Times New Roman"/>
          <w:sz w:val="24"/>
          <w:szCs w:val="24"/>
        </w:rPr>
        <w:t xml:space="preserve"> особое внимание</w:t>
      </w:r>
      <w:proofErr w:type="gramEnd"/>
      <w:r w:rsidRPr="007F2DA1">
        <w:rPr>
          <w:rFonts w:ascii="Times New Roman" w:hAnsi="Times New Roman" w:cs="Times New Roman"/>
          <w:sz w:val="24"/>
          <w:szCs w:val="24"/>
        </w:rPr>
        <w:t xml:space="preserve"> уделяется </w:t>
      </w:r>
      <w:proofErr w:type="spellStart"/>
      <w:r w:rsidRPr="007F2DA1">
        <w:rPr>
          <w:rFonts w:ascii="Times New Roman" w:hAnsi="Times New Roman" w:cs="Times New Roman"/>
          <w:sz w:val="24"/>
          <w:szCs w:val="24"/>
        </w:rPr>
        <w:t>психолого</w:t>
      </w:r>
      <w:proofErr w:type="spellEnd"/>
      <w:r w:rsidRPr="007F2DA1">
        <w:rPr>
          <w:rFonts w:ascii="Times New Roman" w:hAnsi="Times New Roman" w:cs="Times New Roman"/>
          <w:sz w:val="24"/>
          <w:szCs w:val="24"/>
        </w:rPr>
        <w:t xml:space="preserve"> - педагогическим условиям. 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Повышению качества образовательной работы с детьми способствует рационально организованная в группах развивающая среда, создающая условия для совместной деятельности детей и педагогов и позволяющая варьировать способы и формы организации их жизнедеятельности. </w:t>
      </w:r>
    </w:p>
    <w:p w:rsidR="001A59F7" w:rsidRPr="00D15BAE" w:rsidRDefault="001A59F7" w:rsidP="001A59F7">
      <w:pPr>
        <w:spacing w:line="240" w:lineRule="auto"/>
        <w:jc w:val="both"/>
        <w:rPr>
          <w:rFonts w:ascii="Times New Roman" w:hAnsi="Times New Roman" w:cs="Times New Roman"/>
          <w:color w:val="FF0000"/>
          <w:sz w:val="24"/>
          <w:szCs w:val="24"/>
        </w:rPr>
      </w:pPr>
      <w:r>
        <w:rPr>
          <w:rFonts w:ascii="Times New Roman" w:hAnsi="Times New Roman" w:cs="Times New Roman"/>
          <w:sz w:val="24"/>
          <w:szCs w:val="24"/>
        </w:rPr>
        <w:t xml:space="preserve">Выделим основные психолого-педагогические условия, обеспечивающие успешность индивидуализации образования и личностный рост каждого участника образовательного процесса: </w:t>
      </w:r>
    </w:p>
    <w:p w:rsidR="001A59F7" w:rsidRPr="007D07FD" w:rsidRDefault="001A59F7" w:rsidP="001A59F7">
      <w:pPr>
        <w:spacing w:after="0" w:line="240" w:lineRule="auto"/>
        <w:jc w:val="both"/>
        <w:rPr>
          <w:rFonts w:ascii="Times New Roman" w:hAnsi="Times New Roman" w:cs="Times New Roman"/>
          <w:b/>
          <w:sz w:val="24"/>
          <w:szCs w:val="24"/>
        </w:rPr>
      </w:pPr>
      <w:r w:rsidRPr="007D07FD">
        <w:rPr>
          <w:rFonts w:ascii="Times New Roman" w:hAnsi="Times New Roman" w:cs="Times New Roman"/>
          <w:b/>
          <w:sz w:val="24"/>
          <w:szCs w:val="24"/>
        </w:rPr>
        <w:t>Миссия Программы</w:t>
      </w:r>
    </w:p>
    <w:p w:rsidR="001A59F7" w:rsidRPr="007D07FD" w:rsidRDefault="001A59F7" w:rsidP="001A59F7">
      <w:pPr>
        <w:spacing w:after="0" w:line="240" w:lineRule="auto"/>
        <w:jc w:val="both"/>
        <w:rPr>
          <w:rFonts w:ascii="Times New Roman" w:hAnsi="Times New Roman" w:cs="Times New Roman"/>
          <w:sz w:val="24"/>
          <w:szCs w:val="24"/>
          <w:u w:val="single"/>
        </w:rPr>
      </w:pPr>
      <w:r w:rsidRPr="007D07FD">
        <w:rPr>
          <w:rFonts w:ascii="Times New Roman" w:hAnsi="Times New Roman" w:cs="Times New Roman"/>
          <w:sz w:val="24"/>
          <w:szCs w:val="24"/>
          <w:u w:val="single"/>
        </w:rPr>
        <w:t>Открытие ребенком:</w:t>
      </w:r>
    </w:p>
    <w:p w:rsidR="001A59F7" w:rsidRPr="007D07FD" w:rsidRDefault="001A59F7" w:rsidP="001A59F7">
      <w:pPr>
        <w:spacing w:after="0" w:line="240" w:lineRule="auto"/>
        <w:jc w:val="both"/>
        <w:rPr>
          <w:rFonts w:ascii="Times New Roman" w:hAnsi="Times New Roman" w:cs="Times New Roman"/>
          <w:sz w:val="24"/>
          <w:szCs w:val="24"/>
        </w:rPr>
      </w:pPr>
      <w:r w:rsidRPr="007D07FD">
        <w:rPr>
          <w:rFonts w:ascii="Times New Roman" w:hAnsi="Times New Roman" w:cs="Times New Roman"/>
          <w:sz w:val="24"/>
          <w:szCs w:val="24"/>
        </w:rPr>
        <w:lastRenderedPageBreak/>
        <w:t>• окружающего мира, самого себя и других людей в этом мире в процессе</w:t>
      </w:r>
      <w:r>
        <w:rPr>
          <w:rFonts w:ascii="Times New Roman" w:hAnsi="Times New Roman" w:cs="Times New Roman"/>
          <w:sz w:val="24"/>
          <w:szCs w:val="24"/>
        </w:rPr>
        <w:t xml:space="preserve"> </w:t>
      </w:r>
      <w:r w:rsidRPr="007D07FD">
        <w:rPr>
          <w:rFonts w:ascii="Times New Roman" w:hAnsi="Times New Roman" w:cs="Times New Roman"/>
          <w:sz w:val="24"/>
          <w:szCs w:val="24"/>
        </w:rPr>
        <w:t>совместной со взрослыми и самостоятел</w:t>
      </w:r>
      <w:r>
        <w:rPr>
          <w:rFonts w:ascii="Times New Roman" w:hAnsi="Times New Roman" w:cs="Times New Roman"/>
          <w:sz w:val="24"/>
          <w:szCs w:val="24"/>
        </w:rPr>
        <w:t>ьной деятельности (игровой, ком</w:t>
      </w:r>
      <w:r w:rsidRPr="007D07FD">
        <w:rPr>
          <w:rFonts w:ascii="Times New Roman" w:hAnsi="Times New Roman" w:cs="Times New Roman"/>
          <w:sz w:val="24"/>
          <w:szCs w:val="24"/>
        </w:rPr>
        <w:t>муникативной, познавательно-исследовательской и др.);</w:t>
      </w:r>
    </w:p>
    <w:p w:rsidR="001A59F7" w:rsidRPr="007D07FD" w:rsidRDefault="001A59F7" w:rsidP="001A59F7">
      <w:pPr>
        <w:spacing w:after="0" w:line="240" w:lineRule="auto"/>
        <w:jc w:val="both"/>
        <w:rPr>
          <w:rFonts w:ascii="Times New Roman" w:hAnsi="Times New Roman" w:cs="Times New Roman"/>
          <w:sz w:val="24"/>
          <w:szCs w:val="24"/>
        </w:rPr>
      </w:pPr>
      <w:r w:rsidRPr="007D07FD">
        <w:rPr>
          <w:rFonts w:ascii="Times New Roman" w:hAnsi="Times New Roman" w:cs="Times New Roman"/>
          <w:sz w:val="24"/>
          <w:szCs w:val="24"/>
        </w:rPr>
        <w:t>• способов преодоления затруднений в собственной деятельности, путей решения задач и проблем (в соответствии с возрастом).</w:t>
      </w:r>
    </w:p>
    <w:p w:rsidR="001A59F7" w:rsidRPr="00E21346" w:rsidRDefault="001A59F7" w:rsidP="001A59F7">
      <w:pPr>
        <w:spacing w:after="0" w:line="240" w:lineRule="auto"/>
        <w:jc w:val="both"/>
        <w:rPr>
          <w:rFonts w:ascii="Times New Roman" w:hAnsi="Times New Roman" w:cs="Times New Roman"/>
          <w:sz w:val="24"/>
          <w:szCs w:val="24"/>
          <w:u w:val="single"/>
        </w:rPr>
      </w:pPr>
      <w:r w:rsidRPr="00E21346">
        <w:rPr>
          <w:rFonts w:ascii="Times New Roman" w:hAnsi="Times New Roman" w:cs="Times New Roman"/>
          <w:sz w:val="24"/>
          <w:szCs w:val="24"/>
          <w:u w:val="single"/>
        </w:rPr>
        <w:t>Открытие педагогами:</w:t>
      </w:r>
    </w:p>
    <w:p w:rsidR="001A59F7" w:rsidRPr="007D07FD" w:rsidRDefault="001A59F7" w:rsidP="001A59F7">
      <w:pPr>
        <w:spacing w:after="0" w:line="240" w:lineRule="auto"/>
        <w:jc w:val="both"/>
        <w:rPr>
          <w:rFonts w:ascii="Times New Roman" w:hAnsi="Times New Roman" w:cs="Times New Roman"/>
          <w:sz w:val="24"/>
          <w:szCs w:val="24"/>
        </w:rPr>
      </w:pPr>
      <w:r w:rsidRPr="007D07FD">
        <w:rPr>
          <w:rFonts w:ascii="Times New Roman" w:hAnsi="Times New Roman" w:cs="Times New Roman"/>
          <w:sz w:val="24"/>
          <w:szCs w:val="24"/>
        </w:rPr>
        <w:t>• эффективных инструментов развития ребенка, обеспечивающих условия</w:t>
      </w:r>
      <w:r>
        <w:rPr>
          <w:rFonts w:ascii="Times New Roman" w:hAnsi="Times New Roman" w:cs="Times New Roman"/>
          <w:sz w:val="24"/>
          <w:szCs w:val="24"/>
        </w:rPr>
        <w:t xml:space="preserve"> </w:t>
      </w:r>
      <w:r w:rsidRPr="007D07FD">
        <w:rPr>
          <w:rFonts w:ascii="Times New Roman" w:hAnsi="Times New Roman" w:cs="Times New Roman"/>
          <w:sz w:val="24"/>
          <w:szCs w:val="24"/>
        </w:rPr>
        <w:t>для его саморазвития и успешной самореализации;</w:t>
      </w:r>
    </w:p>
    <w:p w:rsidR="001A59F7" w:rsidRDefault="001A59F7" w:rsidP="001A59F7">
      <w:pPr>
        <w:spacing w:after="0" w:line="240" w:lineRule="auto"/>
        <w:jc w:val="both"/>
        <w:rPr>
          <w:rFonts w:ascii="Times New Roman" w:hAnsi="Times New Roman" w:cs="Times New Roman"/>
          <w:sz w:val="24"/>
          <w:szCs w:val="24"/>
        </w:rPr>
      </w:pPr>
      <w:r w:rsidRPr="007D07FD">
        <w:rPr>
          <w:rFonts w:ascii="Times New Roman" w:hAnsi="Times New Roman" w:cs="Times New Roman"/>
          <w:sz w:val="24"/>
          <w:szCs w:val="24"/>
        </w:rPr>
        <w:t>• новых векторов и горизонтов личностного и профессионального роста</w:t>
      </w:r>
      <w:r>
        <w:rPr>
          <w:rFonts w:ascii="Times New Roman" w:hAnsi="Times New Roman" w:cs="Times New Roman"/>
          <w:sz w:val="24"/>
          <w:szCs w:val="24"/>
        </w:rPr>
        <w:t>.</w:t>
      </w:r>
    </w:p>
    <w:p w:rsidR="001A59F7" w:rsidRPr="00E21346" w:rsidRDefault="001A59F7" w:rsidP="001A59F7">
      <w:pPr>
        <w:spacing w:after="0" w:line="240" w:lineRule="auto"/>
        <w:jc w:val="both"/>
        <w:rPr>
          <w:rFonts w:ascii="Times New Roman" w:hAnsi="Times New Roman" w:cs="Times New Roman"/>
          <w:sz w:val="24"/>
          <w:szCs w:val="24"/>
          <w:u w:val="single"/>
        </w:rPr>
      </w:pPr>
      <w:r w:rsidRPr="00E21346">
        <w:rPr>
          <w:rFonts w:ascii="Times New Roman" w:hAnsi="Times New Roman" w:cs="Times New Roman"/>
          <w:sz w:val="24"/>
          <w:szCs w:val="24"/>
          <w:u w:val="single"/>
        </w:rPr>
        <w:t>Открытие родителями:</w:t>
      </w:r>
    </w:p>
    <w:p w:rsidR="001A59F7" w:rsidRPr="00E21346" w:rsidRDefault="001A59F7" w:rsidP="001A59F7">
      <w:pPr>
        <w:spacing w:after="0" w:line="240" w:lineRule="auto"/>
        <w:jc w:val="both"/>
        <w:rPr>
          <w:rFonts w:ascii="Times New Roman" w:hAnsi="Times New Roman" w:cs="Times New Roman"/>
          <w:sz w:val="24"/>
          <w:szCs w:val="24"/>
        </w:rPr>
      </w:pPr>
      <w:r w:rsidRPr="00E21346">
        <w:rPr>
          <w:rFonts w:ascii="Times New Roman" w:hAnsi="Times New Roman" w:cs="Times New Roman"/>
          <w:sz w:val="24"/>
          <w:szCs w:val="24"/>
        </w:rPr>
        <w:t>• возможностей более глубокого понимания своих детей, осознанного участия в их образовании, воспитании и развитии;</w:t>
      </w:r>
    </w:p>
    <w:p w:rsidR="001A59F7" w:rsidRDefault="001A59F7" w:rsidP="001A59F7">
      <w:pPr>
        <w:spacing w:after="0" w:line="240" w:lineRule="auto"/>
        <w:jc w:val="both"/>
        <w:rPr>
          <w:rFonts w:ascii="Times New Roman" w:hAnsi="Times New Roman" w:cs="Times New Roman"/>
          <w:sz w:val="24"/>
          <w:szCs w:val="24"/>
        </w:rPr>
      </w:pPr>
      <w:r w:rsidRPr="00E21346">
        <w:rPr>
          <w:rFonts w:ascii="Times New Roman" w:hAnsi="Times New Roman" w:cs="Times New Roman"/>
          <w:sz w:val="24"/>
          <w:szCs w:val="24"/>
        </w:rPr>
        <w:t>• новых смыслов и возможностей в повышении родительской компетентности.</w:t>
      </w:r>
    </w:p>
    <w:p w:rsidR="001A59F7" w:rsidRDefault="001A59F7" w:rsidP="001A59F7">
      <w:pPr>
        <w:spacing w:after="0" w:line="240" w:lineRule="auto"/>
        <w:jc w:val="both"/>
        <w:rPr>
          <w:rFonts w:ascii="Times New Roman" w:hAnsi="Times New Roman" w:cs="Times New Roman"/>
          <w:sz w:val="24"/>
          <w:szCs w:val="24"/>
        </w:rPr>
      </w:pPr>
    </w:p>
    <w:p w:rsidR="001A59F7" w:rsidRDefault="001A59F7" w:rsidP="001A59F7">
      <w:pPr>
        <w:spacing w:after="0" w:line="240" w:lineRule="auto"/>
        <w:jc w:val="both"/>
        <w:rPr>
          <w:rFonts w:ascii="Times New Roman" w:hAnsi="Times New Roman" w:cs="Times New Roman"/>
          <w:sz w:val="24"/>
          <w:szCs w:val="24"/>
        </w:rPr>
      </w:pPr>
      <w:r w:rsidRPr="007F2DA1">
        <w:rPr>
          <w:rFonts w:ascii="Times New Roman" w:hAnsi="Times New Roman" w:cs="Times New Roman"/>
          <w:sz w:val="24"/>
          <w:szCs w:val="24"/>
        </w:rPr>
        <w:t xml:space="preserve">Психологическое сопровождение </w:t>
      </w:r>
      <w:proofErr w:type="spellStart"/>
      <w:r w:rsidRPr="007F2DA1">
        <w:rPr>
          <w:rFonts w:ascii="Times New Roman" w:hAnsi="Times New Roman" w:cs="Times New Roman"/>
          <w:sz w:val="24"/>
          <w:szCs w:val="24"/>
        </w:rPr>
        <w:t>воспитательно</w:t>
      </w:r>
      <w:proofErr w:type="spellEnd"/>
      <w:r w:rsidRPr="007F2DA1">
        <w:rPr>
          <w:rFonts w:ascii="Times New Roman" w:hAnsi="Times New Roman" w:cs="Times New Roman"/>
          <w:sz w:val="24"/>
          <w:szCs w:val="24"/>
        </w:rPr>
        <w:t xml:space="preserve">-образовательного процесса в образовательной организации осуществляется педагогом – психологом. </w:t>
      </w:r>
    </w:p>
    <w:p w:rsidR="001A59F7" w:rsidRPr="00B2332C" w:rsidRDefault="001A59F7" w:rsidP="001A59F7">
      <w:pPr>
        <w:spacing w:after="0" w:line="240" w:lineRule="auto"/>
        <w:jc w:val="both"/>
        <w:rPr>
          <w:rFonts w:ascii="Times New Roman" w:hAnsi="Times New Roman" w:cs="Times New Roman"/>
          <w:sz w:val="24"/>
          <w:szCs w:val="24"/>
        </w:rPr>
      </w:pPr>
      <w:r w:rsidRPr="00B2332C">
        <w:rPr>
          <w:rFonts w:ascii="Times New Roman" w:hAnsi="Times New Roman" w:cs="Times New Roman"/>
          <w:sz w:val="24"/>
          <w:szCs w:val="24"/>
        </w:rPr>
        <w:t>В образовательной организации создана Служба ранней помощи. Служба ранней помощи оказывает поддержку родителям (законным представителям), детям в возрасте от 0 до 3 лет, при необходимости, до 7 – 8 лет с ограничениями жизнедеятельности или риском появления таких ограничений и их семьями, в том числе с детьми с ограниченными возможностями здоровья, с выявленными ограничениями жизнедеятельности, детьми – инвалидами.</w:t>
      </w:r>
    </w:p>
    <w:p w:rsidR="001A59F7" w:rsidRPr="00B2332C" w:rsidRDefault="001A59F7" w:rsidP="001A59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w:t>
      </w:r>
      <w:r w:rsidRPr="00B2332C">
        <w:rPr>
          <w:rFonts w:ascii="Times New Roman" w:hAnsi="Times New Roman" w:cs="Times New Roman"/>
          <w:sz w:val="24"/>
          <w:szCs w:val="24"/>
        </w:rPr>
        <w:t>ыло 3 обращения в Службу ранней помощи, специалистами образовательной организации для родителей были проведены консультации.</w:t>
      </w:r>
    </w:p>
    <w:p w:rsidR="001A59F7" w:rsidRPr="00B2332C" w:rsidRDefault="001A59F7" w:rsidP="001A59F7">
      <w:pPr>
        <w:spacing w:after="0" w:line="240" w:lineRule="auto"/>
        <w:jc w:val="both"/>
        <w:rPr>
          <w:rFonts w:ascii="Times New Roman" w:hAnsi="Times New Roman" w:cs="Times New Roman"/>
          <w:sz w:val="24"/>
          <w:szCs w:val="24"/>
        </w:rPr>
      </w:pPr>
      <w:r w:rsidRPr="00B2332C">
        <w:rPr>
          <w:rFonts w:ascii="Times New Roman" w:hAnsi="Times New Roman" w:cs="Times New Roman"/>
          <w:sz w:val="24"/>
          <w:szCs w:val="24"/>
        </w:rPr>
        <w:t xml:space="preserve">С целью создания оптимальных условий обучения, развития, </w:t>
      </w:r>
      <w:proofErr w:type="gramStart"/>
      <w:r w:rsidRPr="00B2332C">
        <w:rPr>
          <w:rFonts w:ascii="Times New Roman" w:hAnsi="Times New Roman" w:cs="Times New Roman"/>
          <w:sz w:val="24"/>
          <w:szCs w:val="24"/>
        </w:rPr>
        <w:t>социализации и адаптации</w:t>
      </w:r>
      <w:proofErr w:type="gramEnd"/>
      <w:r w:rsidRPr="00B2332C">
        <w:rPr>
          <w:rFonts w:ascii="Times New Roman" w:hAnsi="Times New Roman" w:cs="Times New Roman"/>
          <w:sz w:val="24"/>
          <w:szCs w:val="24"/>
        </w:rPr>
        <w:t xml:space="preserve"> обучающихся посредством психолого-педагогического сопровождения, в образовательной организации создан Психолого-педагогический консилиум. В отчетном периоде было проведено 17 заседаний консилиума, где воспитанникам было рекомендовано пройти обследование Психолого-меди-педагогической комиссии.</w:t>
      </w:r>
    </w:p>
    <w:p w:rsidR="001A59F7" w:rsidRPr="00B2332C" w:rsidRDefault="001A59F7" w:rsidP="001A59F7">
      <w:pPr>
        <w:spacing w:after="0" w:line="240" w:lineRule="auto"/>
        <w:jc w:val="both"/>
        <w:rPr>
          <w:rFonts w:ascii="Times New Roman" w:hAnsi="Times New Roman" w:cs="Times New Roman"/>
          <w:sz w:val="24"/>
          <w:szCs w:val="24"/>
        </w:rPr>
      </w:pPr>
      <w:r w:rsidRPr="00B2332C">
        <w:rPr>
          <w:rFonts w:ascii="Times New Roman" w:hAnsi="Times New Roman" w:cs="Times New Roman"/>
          <w:sz w:val="24"/>
          <w:szCs w:val="24"/>
        </w:rPr>
        <w:t>В образовательной организации с воспитанниками и их семьями, состоящими на учете в ТКДН, внутреннем профилактическом учете проводится профилактическая работа, согласно Постановлению ТКДН г. Березовского. Разработаны локальные нормативные акты, регламентирующие учет и организацию работы с воспитанниками и их родителями, находящимися в социально опасном положении.</w:t>
      </w:r>
    </w:p>
    <w:p w:rsidR="001A59F7" w:rsidRPr="00B2332C" w:rsidRDefault="001A59F7" w:rsidP="001A59F7">
      <w:pPr>
        <w:spacing w:after="0" w:line="240" w:lineRule="auto"/>
        <w:jc w:val="both"/>
        <w:rPr>
          <w:rFonts w:ascii="Times New Roman" w:hAnsi="Times New Roman" w:cs="Times New Roman"/>
          <w:sz w:val="24"/>
          <w:szCs w:val="24"/>
        </w:rPr>
      </w:pPr>
      <w:r w:rsidRPr="00B2332C">
        <w:rPr>
          <w:rFonts w:ascii="Times New Roman" w:hAnsi="Times New Roman" w:cs="Times New Roman"/>
          <w:sz w:val="24"/>
          <w:szCs w:val="24"/>
        </w:rPr>
        <w:t>В отчетном периоде с профилактической целью и в рамках реализации Плана мероприятий по профилактике социально опасного положения были организованы по</w:t>
      </w:r>
      <w:r>
        <w:rPr>
          <w:rFonts w:ascii="Times New Roman" w:hAnsi="Times New Roman" w:cs="Times New Roman"/>
          <w:sz w:val="24"/>
          <w:szCs w:val="24"/>
        </w:rPr>
        <w:t>сещения семей – 3 шт. Результат</w:t>
      </w:r>
      <w:r w:rsidRPr="00B2332C">
        <w:rPr>
          <w:rFonts w:ascii="Times New Roman" w:hAnsi="Times New Roman" w:cs="Times New Roman"/>
          <w:sz w:val="24"/>
          <w:szCs w:val="24"/>
        </w:rPr>
        <w:t xml:space="preserve"> посещения зафиксированы в Актах.</w:t>
      </w:r>
    </w:p>
    <w:p w:rsidR="001A59F7" w:rsidRDefault="001A59F7" w:rsidP="001A59F7">
      <w:pPr>
        <w:spacing w:after="0" w:line="240" w:lineRule="auto"/>
        <w:jc w:val="both"/>
        <w:rPr>
          <w:rFonts w:ascii="Times New Roman" w:hAnsi="Times New Roman" w:cs="Times New Roman"/>
          <w:b/>
          <w:sz w:val="24"/>
          <w:szCs w:val="24"/>
        </w:rPr>
      </w:pPr>
    </w:p>
    <w:p w:rsidR="001A59F7" w:rsidRDefault="001A59F7" w:rsidP="001A59F7">
      <w:pPr>
        <w:spacing w:after="0" w:line="240" w:lineRule="auto"/>
        <w:jc w:val="both"/>
        <w:rPr>
          <w:rFonts w:ascii="Times New Roman" w:hAnsi="Times New Roman" w:cs="Times New Roman"/>
          <w:sz w:val="24"/>
          <w:szCs w:val="24"/>
        </w:rPr>
      </w:pPr>
      <w:r w:rsidRPr="00B66860">
        <w:rPr>
          <w:rFonts w:ascii="Times New Roman" w:hAnsi="Times New Roman" w:cs="Times New Roman"/>
          <w:b/>
          <w:sz w:val="24"/>
          <w:szCs w:val="24"/>
        </w:rPr>
        <w:t>Выводы</w:t>
      </w:r>
      <w:r w:rsidRPr="00B2332C">
        <w:rPr>
          <w:rFonts w:ascii="Times New Roman" w:hAnsi="Times New Roman" w:cs="Times New Roman"/>
          <w:sz w:val="24"/>
          <w:szCs w:val="24"/>
        </w:rPr>
        <w:t xml:space="preserve">: </w:t>
      </w:r>
    </w:p>
    <w:p w:rsidR="001A59F7" w:rsidRDefault="001A59F7" w:rsidP="001A59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1B39AB">
        <w:rPr>
          <w:rFonts w:ascii="Times New Roman" w:hAnsi="Times New Roman" w:cs="Times New Roman"/>
          <w:sz w:val="24"/>
          <w:szCs w:val="24"/>
        </w:rPr>
        <w:t>Реализация образовательной программы обеспечивается руководящими, педагогическими, учебно-вспомогательными работниками образовательной организации. Образовательная организация укомплектована педагогическими кадрами полностью.</w:t>
      </w:r>
      <w:r>
        <w:rPr>
          <w:rFonts w:ascii="Times New Roman" w:hAnsi="Times New Roman" w:cs="Times New Roman"/>
          <w:sz w:val="24"/>
          <w:szCs w:val="24"/>
        </w:rPr>
        <w:t xml:space="preserve"> </w:t>
      </w:r>
      <w:r w:rsidRPr="001B39AB">
        <w:rPr>
          <w:rFonts w:ascii="Times New Roman" w:hAnsi="Times New Roman" w:cs="Times New Roman"/>
          <w:sz w:val="24"/>
          <w:szCs w:val="24"/>
        </w:rPr>
        <w:t>Кадровый состав, уровень педагогической культуры и профессионального мастерства педагогов позволяют осуществлять качественную работу по реализации ФГОС ДО.</w:t>
      </w:r>
    </w:p>
    <w:p w:rsidR="001A59F7" w:rsidRDefault="001A59F7" w:rsidP="001A59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CA5F3E">
        <w:rPr>
          <w:rFonts w:ascii="Times New Roman" w:hAnsi="Times New Roman" w:cs="Times New Roman"/>
          <w:sz w:val="24"/>
          <w:szCs w:val="24"/>
        </w:rPr>
        <w:t>Анализ комфортности условий показал, что каждой возрастной группе предоставлено отдельное просторное, светлое помещение, в котором обеспечивается оптимальная температура воздуха, канализация и водоснабжение. Помещение оснащено необходимой мебелью, подобранной в соответствии с возрастными и индивидуальными особенностями воспитанников. Групповые ячейки оборудованы игрушками, наглядными пособиями, учебным материалом, игровым и развивающим оборудованием.</w:t>
      </w:r>
    </w:p>
    <w:p w:rsidR="001A59F7" w:rsidRDefault="001A59F7" w:rsidP="001A59F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B2332C">
        <w:rPr>
          <w:rFonts w:ascii="Times New Roman" w:hAnsi="Times New Roman" w:cs="Times New Roman"/>
          <w:sz w:val="24"/>
          <w:szCs w:val="24"/>
        </w:rPr>
        <w:t xml:space="preserve">В образовательной организации созданы психолого-педагогические условия для решения задач по охране жизни и укрепления здоровья детей; обеспечения интеллектуального, личностного и физического развития ребенка; приобщения детей к общечеловеческим </w:t>
      </w:r>
      <w:r w:rsidRPr="00B2332C">
        <w:rPr>
          <w:rFonts w:ascii="Times New Roman" w:hAnsi="Times New Roman" w:cs="Times New Roman"/>
          <w:sz w:val="24"/>
          <w:szCs w:val="24"/>
        </w:rPr>
        <w:lastRenderedPageBreak/>
        <w:t>ценностям; взаимодействия с семьей для обеспечения полноценного развития ребенка.</w:t>
      </w:r>
      <w:r>
        <w:rPr>
          <w:rFonts w:ascii="Times New Roman" w:hAnsi="Times New Roman" w:cs="Times New Roman"/>
          <w:sz w:val="24"/>
          <w:szCs w:val="24"/>
        </w:rPr>
        <w:t xml:space="preserve"> </w:t>
      </w:r>
      <w:r w:rsidRPr="00797AC5">
        <w:rPr>
          <w:rFonts w:ascii="Times New Roman" w:hAnsi="Times New Roman" w:cs="Times New Roman"/>
          <w:sz w:val="24"/>
          <w:szCs w:val="24"/>
        </w:rPr>
        <w:t>Основной целью системы психолого-педагогического обеспечения педагогического процесса, выступает создание условий, направленных на полноценное психофизическое развитие детей и обеспечение их эмоционального благополучия. Формирование профессионального взаимодействия педагогов с детьми дошкольного возраста основывается на субъектном отношение педагога к ребенку, индивидуальном подходе, учете зоны ближайшего развития ребенка, мотивационном подходе, доброжелательном отношении к ребенку.</w:t>
      </w:r>
      <w:r w:rsidRPr="00621CA7">
        <w:rPr>
          <w:rFonts w:ascii="Times New Roman" w:hAnsi="Times New Roman" w:cs="Times New Roman"/>
          <w:sz w:val="24"/>
          <w:szCs w:val="24"/>
        </w:rPr>
        <w:t xml:space="preserve"> </w:t>
      </w:r>
    </w:p>
    <w:p w:rsidR="001A59F7" w:rsidRDefault="001A59F7" w:rsidP="001A59F7">
      <w:pPr>
        <w:spacing w:after="0" w:line="240" w:lineRule="auto"/>
        <w:jc w:val="both"/>
        <w:rPr>
          <w:rFonts w:ascii="Times New Roman" w:hAnsi="Times New Roman" w:cs="Times New Roman"/>
          <w:sz w:val="24"/>
          <w:szCs w:val="24"/>
        </w:rPr>
      </w:pPr>
    </w:p>
    <w:p w:rsidR="001A59F7" w:rsidRDefault="001A59F7" w:rsidP="001A59F7">
      <w:pPr>
        <w:spacing w:after="0" w:line="240" w:lineRule="auto"/>
        <w:jc w:val="both"/>
        <w:rPr>
          <w:rFonts w:ascii="Times New Roman" w:hAnsi="Times New Roman" w:cs="Times New Roman"/>
          <w:sz w:val="24"/>
          <w:szCs w:val="24"/>
        </w:rPr>
      </w:pPr>
    </w:p>
    <w:p w:rsidR="001A59F7" w:rsidRDefault="001A59F7" w:rsidP="001A59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Список источников:</w:t>
      </w:r>
    </w:p>
    <w:p w:rsidR="001A59F7" w:rsidRDefault="001A59F7" w:rsidP="001A59F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Поташник М.М. Управление качеством образования: </w:t>
      </w:r>
      <w:proofErr w:type="spellStart"/>
      <w:proofErr w:type="gramStart"/>
      <w:r>
        <w:rPr>
          <w:rFonts w:ascii="Times New Roman" w:hAnsi="Times New Roman" w:cs="Times New Roman"/>
          <w:sz w:val="24"/>
          <w:szCs w:val="24"/>
        </w:rPr>
        <w:t>Практ</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ориентир. </w:t>
      </w:r>
      <w:proofErr w:type="spellStart"/>
      <w:r>
        <w:rPr>
          <w:rFonts w:ascii="Times New Roman" w:hAnsi="Times New Roman" w:cs="Times New Roman"/>
          <w:sz w:val="24"/>
          <w:szCs w:val="24"/>
        </w:rPr>
        <w:t>моногр</w:t>
      </w:r>
      <w:proofErr w:type="spellEnd"/>
      <w:r>
        <w:rPr>
          <w:rFonts w:ascii="Times New Roman" w:hAnsi="Times New Roman" w:cs="Times New Roman"/>
          <w:sz w:val="24"/>
          <w:szCs w:val="24"/>
        </w:rPr>
        <w:t xml:space="preserve">. И </w:t>
      </w:r>
      <w:proofErr w:type="spellStart"/>
      <w:proofErr w:type="gramStart"/>
      <w:r>
        <w:rPr>
          <w:rFonts w:ascii="Times New Roman" w:hAnsi="Times New Roman" w:cs="Times New Roman"/>
          <w:sz w:val="24"/>
          <w:szCs w:val="24"/>
        </w:rPr>
        <w:t>метод.пособие</w:t>
      </w:r>
      <w:proofErr w:type="spellEnd"/>
      <w:proofErr w:type="gramEnd"/>
      <w:r>
        <w:rPr>
          <w:rFonts w:ascii="Times New Roman" w:hAnsi="Times New Roman" w:cs="Times New Roman"/>
          <w:sz w:val="24"/>
          <w:szCs w:val="24"/>
        </w:rPr>
        <w:t xml:space="preserve"> / Под ред. М.М. Поташника. М., 2000</w:t>
      </w:r>
    </w:p>
    <w:p w:rsidR="001A59F7" w:rsidRDefault="001A59F7" w:rsidP="001A59F7">
      <w:pPr>
        <w:spacing w:after="0" w:line="240" w:lineRule="auto"/>
        <w:rPr>
          <w:rFonts w:ascii="Times New Roman" w:hAnsi="Times New Roman" w:cs="Times New Roman"/>
          <w:sz w:val="24"/>
          <w:szCs w:val="24"/>
        </w:rPr>
      </w:pPr>
      <w:r>
        <w:rPr>
          <w:rFonts w:ascii="Times New Roman" w:hAnsi="Times New Roman" w:cs="Times New Roman"/>
          <w:sz w:val="24"/>
          <w:szCs w:val="24"/>
        </w:rPr>
        <w:t>2. Тимошенко Л.В. Управление качеством образования в негосударственной дошкольной образовательной организации // Управление ДОУ. 2014 № 2. С. 18-24</w:t>
      </w:r>
    </w:p>
    <w:p w:rsidR="002063DE" w:rsidRDefault="001A59F7" w:rsidP="00DE1C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r w:rsidRPr="002825C5">
        <w:rPr>
          <w:rFonts w:ascii="Times New Roman" w:hAnsi="Times New Roman" w:cs="Times New Roman"/>
          <w:sz w:val="24"/>
          <w:szCs w:val="24"/>
        </w:rPr>
        <w:t>Федеральный государственный образовательный стандарт дошкольного образования</w:t>
      </w:r>
      <w:r>
        <w:rPr>
          <w:rFonts w:ascii="Times New Roman" w:hAnsi="Times New Roman" w:cs="Times New Roman"/>
          <w:sz w:val="24"/>
          <w:szCs w:val="24"/>
        </w:rPr>
        <w:t xml:space="preserve"> </w:t>
      </w:r>
      <w:r w:rsidRPr="002825C5">
        <w:rPr>
          <w:rFonts w:ascii="Times New Roman" w:hAnsi="Times New Roman" w:cs="Times New Roman"/>
          <w:sz w:val="24"/>
          <w:szCs w:val="24"/>
        </w:rPr>
        <w:t>от 17 октября 2013 г. N 1155</w:t>
      </w:r>
    </w:p>
    <w:p w:rsidR="00DE1C96" w:rsidRDefault="00DE1C96" w:rsidP="00DE1C96">
      <w:pPr>
        <w:spacing w:after="0" w:line="240" w:lineRule="auto"/>
        <w:rPr>
          <w:rFonts w:ascii="Times New Roman" w:hAnsi="Times New Roman" w:cs="Times New Roman"/>
          <w:sz w:val="24"/>
          <w:szCs w:val="24"/>
        </w:rPr>
      </w:pPr>
    </w:p>
    <w:p w:rsidR="00DE1C96" w:rsidRDefault="00DE1C96" w:rsidP="00DE1C96">
      <w:pPr>
        <w:spacing w:after="0" w:line="240" w:lineRule="auto"/>
        <w:rPr>
          <w:rFonts w:ascii="Times New Roman" w:hAnsi="Times New Roman" w:cs="Times New Roman"/>
          <w:sz w:val="24"/>
          <w:szCs w:val="24"/>
        </w:rPr>
      </w:pPr>
    </w:p>
    <w:p w:rsidR="00DE1C96" w:rsidRDefault="00DE1C96" w:rsidP="00DE1C96">
      <w:pPr>
        <w:spacing w:after="0" w:line="240" w:lineRule="auto"/>
        <w:rPr>
          <w:rFonts w:ascii="Times New Roman" w:hAnsi="Times New Roman" w:cs="Times New Roman"/>
          <w:sz w:val="24"/>
          <w:szCs w:val="24"/>
        </w:rPr>
      </w:pPr>
    </w:p>
    <w:p w:rsidR="00DE1C96" w:rsidRDefault="00DE1C96" w:rsidP="00DE1C96">
      <w:pPr>
        <w:spacing w:after="0" w:line="240" w:lineRule="auto"/>
        <w:rPr>
          <w:rFonts w:ascii="Times New Roman" w:hAnsi="Times New Roman" w:cs="Times New Roman"/>
          <w:sz w:val="24"/>
          <w:szCs w:val="24"/>
        </w:rPr>
      </w:pPr>
    </w:p>
    <w:p w:rsidR="00DE1C96" w:rsidRDefault="00DE1C96" w:rsidP="00DE1C96">
      <w:pPr>
        <w:spacing w:after="0" w:line="240" w:lineRule="auto"/>
        <w:rPr>
          <w:rFonts w:ascii="Times New Roman" w:hAnsi="Times New Roman" w:cs="Times New Roman"/>
          <w:sz w:val="24"/>
          <w:szCs w:val="24"/>
        </w:rPr>
      </w:pPr>
    </w:p>
    <w:p w:rsidR="00DE1C96" w:rsidRDefault="00DE1C96" w:rsidP="00DE1C96">
      <w:pPr>
        <w:spacing w:after="0" w:line="240" w:lineRule="auto"/>
        <w:rPr>
          <w:rFonts w:ascii="Times New Roman" w:hAnsi="Times New Roman" w:cs="Times New Roman"/>
          <w:sz w:val="24"/>
          <w:szCs w:val="24"/>
        </w:rPr>
      </w:pPr>
    </w:p>
    <w:p w:rsidR="00DE1C96" w:rsidRDefault="00DE1C96" w:rsidP="00DE1C96">
      <w:pPr>
        <w:spacing w:after="0" w:line="240" w:lineRule="auto"/>
        <w:rPr>
          <w:rFonts w:ascii="Times New Roman" w:hAnsi="Times New Roman" w:cs="Times New Roman"/>
          <w:sz w:val="24"/>
          <w:szCs w:val="24"/>
        </w:rPr>
      </w:pPr>
    </w:p>
    <w:p w:rsidR="00DE1C96" w:rsidRDefault="00DE1C96" w:rsidP="00DE1C96">
      <w:pPr>
        <w:spacing w:after="0" w:line="240" w:lineRule="auto"/>
        <w:rPr>
          <w:rFonts w:ascii="Times New Roman" w:hAnsi="Times New Roman" w:cs="Times New Roman"/>
          <w:sz w:val="24"/>
          <w:szCs w:val="24"/>
        </w:rPr>
      </w:pPr>
    </w:p>
    <w:p w:rsidR="00DE1C96" w:rsidRDefault="00DE1C96" w:rsidP="00DE1C96">
      <w:pPr>
        <w:spacing w:after="0" w:line="240" w:lineRule="auto"/>
        <w:rPr>
          <w:rFonts w:ascii="Times New Roman" w:hAnsi="Times New Roman" w:cs="Times New Roman"/>
          <w:sz w:val="24"/>
          <w:szCs w:val="24"/>
        </w:rPr>
      </w:pPr>
    </w:p>
    <w:p w:rsidR="00DE1C96" w:rsidRDefault="00DE1C96" w:rsidP="00DE1C96">
      <w:pPr>
        <w:spacing w:after="0" w:line="240" w:lineRule="auto"/>
        <w:rPr>
          <w:rFonts w:ascii="Times New Roman" w:hAnsi="Times New Roman" w:cs="Times New Roman"/>
          <w:sz w:val="24"/>
          <w:szCs w:val="24"/>
        </w:rPr>
      </w:pPr>
    </w:p>
    <w:p w:rsidR="00DE1C96" w:rsidRDefault="00DE1C96" w:rsidP="00DE1C96">
      <w:pPr>
        <w:spacing w:after="0" w:line="240" w:lineRule="auto"/>
        <w:rPr>
          <w:rFonts w:ascii="Times New Roman" w:hAnsi="Times New Roman" w:cs="Times New Roman"/>
          <w:sz w:val="24"/>
          <w:szCs w:val="24"/>
        </w:rPr>
      </w:pPr>
    </w:p>
    <w:p w:rsidR="00DE1C96" w:rsidRDefault="00DE1C96" w:rsidP="00DE1C96">
      <w:pPr>
        <w:spacing w:after="0" w:line="240" w:lineRule="auto"/>
        <w:rPr>
          <w:rFonts w:ascii="Times New Roman" w:hAnsi="Times New Roman" w:cs="Times New Roman"/>
          <w:sz w:val="24"/>
          <w:szCs w:val="24"/>
        </w:rPr>
      </w:pPr>
    </w:p>
    <w:p w:rsidR="00DE1C96" w:rsidRDefault="00DE1C96" w:rsidP="00DE1C96">
      <w:pPr>
        <w:spacing w:after="0" w:line="240" w:lineRule="auto"/>
        <w:rPr>
          <w:rFonts w:ascii="Times New Roman" w:hAnsi="Times New Roman" w:cs="Times New Roman"/>
          <w:sz w:val="24"/>
          <w:szCs w:val="24"/>
        </w:rPr>
      </w:pPr>
    </w:p>
    <w:p w:rsidR="00DE1C96" w:rsidRDefault="00DE1C96" w:rsidP="00DE1C96">
      <w:pPr>
        <w:spacing w:after="0" w:line="240" w:lineRule="auto"/>
        <w:rPr>
          <w:rFonts w:ascii="Times New Roman" w:hAnsi="Times New Roman" w:cs="Times New Roman"/>
          <w:sz w:val="24"/>
          <w:szCs w:val="24"/>
        </w:rPr>
      </w:pPr>
    </w:p>
    <w:p w:rsidR="00DE1C96" w:rsidRDefault="00DE1C96" w:rsidP="00DE1C96">
      <w:pPr>
        <w:spacing w:after="0" w:line="240" w:lineRule="auto"/>
        <w:rPr>
          <w:rFonts w:ascii="Times New Roman" w:hAnsi="Times New Roman" w:cs="Times New Roman"/>
          <w:sz w:val="24"/>
          <w:szCs w:val="24"/>
        </w:rPr>
      </w:pPr>
    </w:p>
    <w:p w:rsidR="00DE1C96" w:rsidRDefault="00DE1C96" w:rsidP="00DE1C96">
      <w:pPr>
        <w:spacing w:after="0" w:line="240" w:lineRule="auto"/>
        <w:rPr>
          <w:rFonts w:ascii="Times New Roman" w:hAnsi="Times New Roman" w:cs="Times New Roman"/>
          <w:sz w:val="24"/>
          <w:szCs w:val="24"/>
        </w:rPr>
      </w:pPr>
    </w:p>
    <w:p w:rsidR="00DE1C96" w:rsidRDefault="00DE1C96" w:rsidP="00DE1C96">
      <w:pPr>
        <w:spacing w:after="0" w:line="240" w:lineRule="auto"/>
        <w:rPr>
          <w:rFonts w:ascii="Times New Roman" w:hAnsi="Times New Roman" w:cs="Times New Roman"/>
          <w:sz w:val="24"/>
          <w:szCs w:val="24"/>
        </w:rPr>
      </w:pPr>
    </w:p>
    <w:p w:rsidR="00DE1C96" w:rsidRDefault="00DE1C96" w:rsidP="00DE1C96">
      <w:pPr>
        <w:spacing w:after="0" w:line="240" w:lineRule="auto"/>
        <w:rPr>
          <w:rFonts w:ascii="Times New Roman" w:hAnsi="Times New Roman" w:cs="Times New Roman"/>
          <w:sz w:val="24"/>
          <w:szCs w:val="24"/>
        </w:rPr>
      </w:pPr>
    </w:p>
    <w:p w:rsidR="00DE1C96" w:rsidRDefault="00DE1C96" w:rsidP="00DE1C96">
      <w:pPr>
        <w:spacing w:after="0" w:line="240" w:lineRule="auto"/>
        <w:rPr>
          <w:rFonts w:ascii="Times New Roman" w:hAnsi="Times New Roman" w:cs="Times New Roman"/>
          <w:sz w:val="24"/>
          <w:szCs w:val="24"/>
        </w:rPr>
      </w:pPr>
    </w:p>
    <w:p w:rsidR="00DE1C96" w:rsidRDefault="00DE1C96" w:rsidP="00DE1C96">
      <w:pPr>
        <w:spacing w:after="0" w:line="240" w:lineRule="auto"/>
        <w:rPr>
          <w:rFonts w:ascii="Times New Roman" w:hAnsi="Times New Roman" w:cs="Times New Roman"/>
          <w:sz w:val="24"/>
          <w:szCs w:val="24"/>
        </w:rPr>
      </w:pPr>
    </w:p>
    <w:p w:rsidR="00DE1C96" w:rsidRDefault="00DE1C96" w:rsidP="00DE1C96">
      <w:pPr>
        <w:spacing w:after="0" w:line="240" w:lineRule="auto"/>
        <w:rPr>
          <w:rFonts w:ascii="Times New Roman" w:hAnsi="Times New Roman" w:cs="Times New Roman"/>
          <w:sz w:val="24"/>
          <w:szCs w:val="24"/>
        </w:rPr>
      </w:pPr>
    </w:p>
    <w:p w:rsidR="00DE1C96" w:rsidRDefault="00DE1C96" w:rsidP="00DE1C96">
      <w:pPr>
        <w:spacing w:after="0" w:line="240" w:lineRule="auto"/>
        <w:rPr>
          <w:rFonts w:ascii="Times New Roman" w:hAnsi="Times New Roman" w:cs="Times New Roman"/>
          <w:sz w:val="24"/>
          <w:szCs w:val="24"/>
        </w:rPr>
      </w:pPr>
    </w:p>
    <w:p w:rsidR="00DE1C96" w:rsidRDefault="00DE1C96" w:rsidP="00DE1C96">
      <w:pPr>
        <w:spacing w:after="0" w:line="240" w:lineRule="auto"/>
        <w:rPr>
          <w:rFonts w:ascii="Times New Roman" w:hAnsi="Times New Roman" w:cs="Times New Roman"/>
          <w:sz w:val="24"/>
          <w:szCs w:val="24"/>
        </w:rPr>
      </w:pPr>
    </w:p>
    <w:p w:rsidR="00DE1C96" w:rsidRDefault="00DE1C96" w:rsidP="00DE1C96">
      <w:pPr>
        <w:spacing w:after="0" w:line="240" w:lineRule="auto"/>
        <w:rPr>
          <w:rFonts w:ascii="Times New Roman" w:hAnsi="Times New Roman" w:cs="Times New Roman"/>
          <w:sz w:val="24"/>
          <w:szCs w:val="24"/>
        </w:rPr>
      </w:pPr>
    </w:p>
    <w:p w:rsidR="00DE1C96" w:rsidRDefault="00DE1C96" w:rsidP="00DE1C96">
      <w:pPr>
        <w:spacing w:after="0" w:line="240" w:lineRule="auto"/>
        <w:rPr>
          <w:rFonts w:ascii="Times New Roman" w:hAnsi="Times New Roman" w:cs="Times New Roman"/>
          <w:sz w:val="24"/>
          <w:szCs w:val="24"/>
        </w:rPr>
      </w:pPr>
    </w:p>
    <w:p w:rsidR="00DE1C96" w:rsidRDefault="00DE1C96" w:rsidP="00DE1C96">
      <w:pPr>
        <w:spacing w:after="0" w:line="240" w:lineRule="auto"/>
        <w:rPr>
          <w:rFonts w:ascii="Times New Roman" w:hAnsi="Times New Roman" w:cs="Times New Roman"/>
          <w:sz w:val="24"/>
          <w:szCs w:val="24"/>
        </w:rPr>
      </w:pPr>
    </w:p>
    <w:p w:rsidR="00DE1C96" w:rsidRDefault="00DE1C96" w:rsidP="00DE1C96">
      <w:pPr>
        <w:spacing w:after="0" w:line="240" w:lineRule="auto"/>
        <w:rPr>
          <w:rFonts w:ascii="Times New Roman" w:hAnsi="Times New Roman" w:cs="Times New Roman"/>
          <w:sz w:val="24"/>
          <w:szCs w:val="24"/>
        </w:rPr>
      </w:pPr>
    </w:p>
    <w:p w:rsidR="00DE1C96" w:rsidRDefault="00DE1C96" w:rsidP="00DE1C96">
      <w:pPr>
        <w:spacing w:after="0" w:line="240" w:lineRule="auto"/>
        <w:rPr>
          <w:rFonts w:ascii="Times New Roman" w:hAnsi="Times New Roman" w:cs="Times New Roman"/>
          <w:sz w:val="24"/>
          <w:szCs w:val="24"/>
        </w:rPr>
      </w:pPr>
    </w:p>
    <w:p w:rsidR="00DE1C96" w:rsidRDefault="00DE1C96" w:rsidP="00DE1C96">
      <w:pPr>
        <w:spacing w:after="0" w:line="240" w:lineRule="auto"/>
        <w:rPr>
          <w:rFonts w:ascii="Times New Roman" w:hAnsi="Times New Roman" w:cs="Times New Roman"/>
          <w:sz w:val="24"/>
          <w:szCs w:val="24"/>
        </w:rPr>
      </w:pPr>
    </w:p>
    <w:p w:rsidR="00DE1C96" w:rsidRDefault="00DE1C96" w:rsidP="00DE1C96">
      <w:pPr>
        <w:spacing w:after="0" w:line="240" w:lineRule="auto"/>
        <w:rPr>
          <w:rFonts w:ascii="Times New Roman" w:hAnsi="Times New Roman" w:cs="Times New Roman"/>
          <w:sz w:val="24"/>
          <w:szCs w:val="24"/>
        </w:rPr>
      </w:pPr>
    </w:p>
    <w:p w:rsidR="00DE1C96" w:rsidRDefault="00DE1C96" w:rsidP="00DE1C96">
      <w:pPr>
        <w:spacing w:after="0" w:line="240" w:lineRule="auto"/>
        <w:rPr>
          <w:rFonts w:ascii="Times New Roman" w:hAnsi="Times New Roman" w:cs="Times New Roman"/>
          <w:sz w:val="24"/>
          <w:szCs w:val="24"/>
        </w:rPr>
      </w:pPr>
    </w:p>
    <w:p w:rsidR="00DE1C96" w:rsidRDefault="00DE1C96" w:rsidP="00DE1C96">
      <w:pPr>
        <w:spacing w:after="0" w:line="240" w:lineRule="auto"/>
        <w:rPr>
          <w:rFonts w:ascii="Times New Roman" w:hAnsi="Times New Roman" w:cs="Times New Roman"/>
          <w:sz w:val="24"/>
          <w:szCs w:val="24"/>
        </w:rPr>
      </w:pPr>
    </w:p>
    <w:p w:rsidR="00DE1C96" w:rsidRDefault="00DE1C96" w:rsidP="00DE1C96">
      <w:pPr>
        <w:spacing w:after="0" w:line="240" w:lineRule="auto"/>
        <w:rPr>
          <w:rFonts w:ascii="Times New Roman" w:hAnsi="Times New Roman" w:cs="Times New Roman"/>
          <w:sz w:val="24"/>
          <w:szCs w:val="24"/>
        </w:rPr>
      </w:pPr>
    </w:p>
    <w:p w:rsidR="00DE1C96" w:rsidRPr="002063DE" w:rsidRDefault="00DE1C96" w:rsidP="00DE1C96">
      <w:pPr>
        <w:spacing w:after="0" w:line="240" w:lineRule="auto"/>
        <w:rPr>
          <w:rFonts w:ascii="Times New Roman" w:hAnsi="Times New Roman" w:cs="Times New Roman"/>
          <w:sz w:val="24"/>
          <w:szCs w:val="24"/>
        </w:rPr>
      </w:pPr>
    </w:p>
    <w:p w:rsidR="002063DE" w:rsidRDefault="002063DE" w:rsidP="002063DE">
      <w:pPr>
        <w:tabs>
          <w:tab w:val="left" w:pos="6330"/>
        </w:tabs>
        <w:spacing w:after="0"/>
        <w:jc w:val="center"/>
        <w:rPr>
          <w:rFonts w:ascii="Times New Roman" w:hAnsi="Times New Roman" w:cs="Times New Roman"/>
          <w:b/>
          <w:sz w:val="24"/>
          <w:szCs w:val="24"/>
        </w:rPr>
      </w:pPr>
      <w:r w:rsidRPr="002063DE">
        <w:rPr>
          <w:rFonts w:ascii="Times New Roman" w:hAnsi="Times New Roman" w:cs="Times New Roman"/>
          <w:b/>
          <w:sz w:val="24"/>
          <w:szCs w:val="24"/>
        </w:rPr>
        <w:lastRenderedPageBreak/>
        <w:t>«Управленческий подход, способствующий повышению качества дошкольного образования»</w:t>
      </w:r>
    </w:p>
    <w:p w:rsidR="002063DE" w:rsidRPr="002063DE" w:rsidRDefault="002063DE" w:rsidP="002063DE">
      <w:pPr>
        <w:tabs>
          <w:tab w:val="left" w:pos="6330"/>
        </w:tabs>
        <w:spacing w:after="0"/>
        <w:jc w:val="center"/>
        <w:rPr>
          <w:rFonts w:ascii="Times New Roman" w:hAnsi="Times New Roman" w:cs="Times New Roman"/>
          <w:sz w:val="24"/>
          <w:szCs w:val="24"/>
        </w:rPr>
      </w:pPr>
      <w:r w:rsidRPr="002063DE">
        <w:rPr>
          <w:rFonts w:ascii="Times New Roman" w:hAnsi="Times New Roman" w:cs="Times New Roman"/>
          <w:b/>
          <w:sz w:val="24"/>
          <w:szCs w:val="24"/>
        </w:rPr>
        <w:t xml:space="preserve"> </w:t>
      </w:r>
      <w:r>
        <w:rPr>
          <w:rFonts w:ascii="Times New Roman" w:hAnsi="Times New Roman" w:cs="Times New Roman"/>
          <w:sz w:val="24"/>
          <w:szCs w:val="24"/>
        </w:rPr>
        <w:t>_____________________________________________________________________</w:t>
      </w:r>
    </w:p>
    <w:p w:rsidR="002063DE" w:rsidRPr="002063DE" w:rsidRDefault="002063DE" w:rsidP="002063DE">
      <w:pPr>
        <w:pStyle w:val="ad"/>
        <w:shd w:val="clear" w:color="auto" w:fill="auto"/>
        <w:spacing w:before="0" w:line="360" w:lineRule="auto"/>
        <w:ind w:right="20" w:firstLine="0"/>
        <w:rPr>
          <w:sz w:val="24"/>
          <w:szCs w:val="24"/>
        </w:rPr>
      </w:pPr>
    </w:p>
    <w:p w:rsidR="002063DE" w:rsidRDefault="002063DE" w:rsidP="002063DE">
      <w:pPr>
        <w:pStyle w:val="ad"/>
        <w:shd w:val="clear" w:color="auto" w:fill="auto"/>
        <w:spacing w:before="0" w:line="360" w:lineRule="auto"/>
        <w:ind w:left="20" w:right="20" w:firstLine="0"/>
        <w:rPr>
          <w:b/>
          <w:sz w:val="24"/>
          <w:szCs w:val="24"/>
        </w:rPr>
      </w:pPr>
      <w:r w:rsidRPr="002063DE">
        <w:rPr>
          <w:sz w:val="24"/>
          <w:szCs w:val="24"/>
        </w:rPr>
        <w:t xml:space="preserve">                </w:t>
      </w:r>
      <w:r w:rsidRPr="002063DE">
        <w:rPr>
          <w:b/>
          <w:sz w:val="24"/>
          <w:szCs w:val="24"/>
        </w:rPr>
        <w:t>Роль старшего воспитателя в кач</w:t>
      </w:r>
      <w:r>
        <w:rPr>
          <w:b/>
          <w:sz w:val="24"/>
          <w:szCs w:val="24"/>
        </w:rPr>
        <w:t>естве управления и развития ДОО</w:t>
      </w:r>
    </w:p>
    <w:p w:rsidR="00C05B7E" w:rsidRDefault="002063DE" w:rsidP="00C05B7E">
      <w:pPr>
        <w:pStyle w:val="ad"/>
        <w:shd w:val="clear" w:color="auto" w:fill="auto"/>
        <w:spacing w:before="0" w:line="276" w:lineRule="auto"/>
        <w:ind w:left="20" w:right="20" w:firstLine="0"/>
        <w:rPr>
          <w:b/>
          <w:i/>
          <w:sz w:val="24"/>
          <w:szCs w:val="24"/>
        </w:rPr>
      </w:pPr>
      <w:r>
        <w:rPr>
          <w:b/>
          <w:sz w:val="24"/>
          <w:szCs w:val="24"/>
        </w:rPr>
        <w:t xml:space="preserve">               </w:t>
      </w:r>
      <w:r w:rsidR="00C05B7E">
        <w:rPr>
          <w:b/>
          <w:sz w:val="24"/>
          <w:szCs w:val="24"/>
        </w:rPr>
        <w:t xml:space="preserve">                                                                                                  </w:t>
      </w:r>
      <w:r w:rsidR="00C05B7E">
        <w:rPr>
          <w:b/>
          <w:i/>
          <w:sz w:val="24"/>
          <w:szCs w:val="24"/>
        </w:rPr>
        <w:t>Гребенщикова Елена Николаевна,</w:t>
      </w:r>
    </w:p>
    <w:p w:rsidR="00C05B7E" w:rsidRDefault="00C05B7E" w:rsidP="00C05B7E">
      <w:pPr>
        <w:pStyle w:val="ad"/>
        <w:shd w:val="clear" w:color="auto" w:fill="auto"/>
        <w:spacing w:before="0" w:line="276" w:lineRule="auto"/>
        <w:ind w:left="20" w:right="20" w:firstLine="0"/>
        <w:rPr>
          <w:b/>
          <w:i/>
          <w:sz w:val="24"/>
          <w:szCs w:val="24"/>
        </w:rPr>
      </w:pPr>
      <w:r>
        <w:rPr>
          <w:b/>
          <w:i/>
          <w:sz w:val="24"/>
          <w:szCs w:val="24"/>
        </w:rPr>
        <w:t xml:space="preserve">                                                                                                               старший воспитатель высшей   </w:t>
      </w:r>
    </w:p>
    <w:p w:rsidR="00C05B7E" w:rsidRDefault="00C05B7E" w:rsidP="00C05B7E">
      <w:pPr>
        <w:pStyle w:val="ad"/>
        <w:shd w:val="clear" w:color="auto" w:fill="auto"/>
        <w:spacing w:before="0" w:line="276" w:lineRule="auto"/>
        <w:ind w:left="20" w:right="20" w:firstLine="0"/>
        <w:rPr>
          <w:b/>
          <w:i/>
          <w:sz w:val="24"/>
          <w:szCs w:val="24"/>
        </w:rPr>
      </w:pPr>
      <w:r>
        <w:rPr>
          <w:b/>
          <w:i/>
          <w:sz w:val="24"/>
          <w:szCs w:val="24"/>
        </w:rPr>
        <w:t xml:space="preserve">                                                                                                               квалификационной категории, </w:t>
      </w:r>
    </w:p>
    <w:p w:rsidR="00C05B7E" w:rsidRDefault="00C05B7E" w:rsidP="00C05B7E">
      <w:pPr>
        <w:pStyle w:val="ad"/>
        <w:shd w:val="clear" w:color="auto" w:fill="auto"/>
        <w:spacing w:before="0" w:line="276" w:lineRule="auto"/>
        <w:ind w:left="20" w:right="20" w:firstLine="0"/>
        <w:rPr>
          <w:b/>
          <w:i/>
          <w:sz w:val="24"/>
          <w:szCs w:val="24"/>
        </w:rPr>
      </w:pPr>
      <w:r>
        <w:rPr>
          <w:b/>
          <w:i/>
          <w:sz w:val="24"/>
          <w:szCs w:val="24"/>
        </w:rPr>
        <w:t xml:space="preserve">                                                                                                               БМАДОУ «Детский сад № 17» </w:t>
      </w:r>
    </w:p>
    <w:p w:rsidR="002063DE" w:rsidRPr="00C05B7E" w:rsidRDefault="00C05B7E" w:rsidP="00C05B7E">
      <w:pPr>
        <w:pStyle w:val="ad"/>
        <w:shd w:val="clear" w:color="auto" w:fill="auto"/>
        <w:spacing w:before="0" w:line="360" w:lineRule="auto"/>
        <w:ind w:left="20" w:right="20" w:firstLine="0"/>
        <w:rPr>
          <w:b/>
          <w:i/>
          <w:sz w:val="24"/>
          <w:szCs w:val="24"/>
        </w:rPr>
      </w:pPr>
      <w:r>
        <w:rPr>
          <w:b/>
          <w:i/>
          <w:sz w:val="24"/>
          <w:szCs w:val="24"/>
        </w:rPr>
        <w:t xml:space="preserve">            </w:t>
      </w:r>
    </w:p>
    <w:p w:rsidR="002063DE" w:rsidRPr="002063DE" w:rsidRDefault="002063DE" w:rsidP="002063DE">
      <w:pPr>
        <w:jc w:val="both"/>
        <w:rPr>
          <w:rFonts w:ascii="Times New Roman" w:hAnsi="Times New Roman" w:cs="Times New Roman"/>
          <w:sz w:val="24"/>
          <w:szCs w:val="24"/>
        </w:rPr>
      </w:pPr>
      <w:r w:rsidRPr="002063DE">
        <w:rPr>
          <w:rFonts w:ascii="Times New Roman" w:hAnsi="Times New Roman" w:cs="Times New Roman"/>
          <w:sz w:val="24"/>
          <w:szCs w:val="24"/>
        </w:rPr>
        <w:t xml:space="preserve">          </w:t>
      </w:r>
      <w:r w:rsidR="00C05B7E" w:rsidRPr="002063DE">
        <w:rPr>
          <w:rFonts w:ascii="Times New Roman" w:hAnsi="Times New Roman" w:cs="Times New Roman"/>
          <w:sz w:val="24"/>
          <w:szCs w:val="24"/>
        </w:rPr>
        <w:t>В приоритете образовательной</w:t>
      </w:r>
      <w:r w:rsidRPr="002063DE">
        <w:rPr>
          <w:rFonts w:ascii="Times New Roman" w:hAnsi="Times New Roman" w:cs="Times New Roman"/>
          <w:sz w:val="24"/>
          <w:szCs w:val="24"/>
        </w:rPr>
        <w:t xml:space="preserve"> политики РФ, наряду с обеспечением доступности дошкольного образования, стоят задачи обеспечения и повышения качества дошкольного образования, направленные </w:t>
      </w:r>
      <w:proofErr w:type="gramStart"/>
      <w:r w:rsidRPr="002063DE">
        <w:rPr>
          <w:rFonts w:ascii="Times New Roman" w:hAnsi="Times New Roman" w:cs="Times New Roman"/>
          <w:sz w:val="24"/>
          <w:szCs w:val="24"/>
        </w:rPr>
        <w:t>на  качество</w:t>
      </w:r>
      <w:proofErr w:type="gramEnd"/>
      <w:r w:rsidRPr="002063DE">
        <w:rPr>
          <w:rFonts w:ascii="Times New Roman" w:hAnsi="Times New Roman" w:cs="Times New Roman"/>
          <w:sz w:val="24"/>
          <w:szCs w:val="24"/>
        </w:rPr>
        <w:t xml:space="preserve"> обучения и воспитания, присмотра и ухода за ребенком с целью обеспечения его безопасности, здоровья и повседневного ухода. </w:t>
      </w:r>
    </w:p>
    <w:p w:rsidR="002063DE" w:rsidRPr="002063DE" w:rsidRDefault="002063DE" w:rsidP="002063DE">
      <w:pPr>
        <w:jc w:val="both"/>
        <w:rPr>
          <w:rStyle w:val="11"/>
          <w:rFonts w:eastAsiaTheme="minorEastAsia"/>
          <w:sz w:val="24"/>
          <w:szCs w:val="24"/>
        </w:rPr>
      </w:pPr>
      <w:r w:rsidRPr="00C05B7E">
        <w:rPr>
          <w:rStyle w:val="30"/>
          <w:rFonts w:ascii="Times New Roman" w:hAnsi="Times New Roman" w:cs="Times New Roman"/>
          <w:color w:val="000000" w:themeColor="text1"/>
        </w:rPr>
        <w:t xml:space="preserve">Качество управления и развития ДОО также вносит значительный вклад в общее качество образования, доступного воспитанникам ДОО. Обеспечение высокого качества дошкольного образования требует координации усилий представителей разных служб и ведомств на разных уровнях управления системой образования, которые непосредственно влияют на его качество.  Задача старшего </w:t>
      </w:r>
      <w:proofErr w:type="gramStart"/>
      <w:r w:rsidRPr="00C05B7E">
        <w:rPr>
          <w:rStyle w:val="30"/>
          <w:rFonts w:ascii="Times New Roman" w:hAnsi="Times New Roman" w:cs="Times New Roman"/>
          <w:color w:val="000000" w:themeColor="text1"/>
        </w:rPr>
        <w:t>воспитателя  в</w:t>
      </w:r>
      <w:proofErr w:type="gramEnd"/>
      <w:r w:rsidRPr="00C05B7E">
        <w:rPr>
          <w:rStyle w:val="30"/>
          <w:rFonts w:ascii="Times New Roman" w:hAnsi="Times New Roman" w:cs="Times New Roman"/>
          <w:color w:val="000000" w:themeColor="text1"/>
        </w:rPr>
        <w:t xml:space="preserve"> ДОО заключается в том, чтобы создать оптимальные условия для повышения квалификации,  внедрения  инновационных знаний, технологий,  и реализации каждым педагогом своих профессиональных возможностей. </w:t>
      </w:r>
      <w:r w:rsidRPr="002063DE">
        <w:rPr>
          <w:rFonts w:ascii="Times New Roman" w:hAnsi="Times New Roman" w:cs="Times New Roman"/>
          <w:sz w:val="24"/>
          <w:szCs w:val="24"/>
          <w:shd w:val="clear" w:color="auto" w:fill="FFFFFF"/>
        </w:rPr>
        <w:t xml:space="preserve">Ведь </w:t>
      </w:r>
      <w:proofErr w:type="gramStart"/>
      <w:r w:rsidRPr="002063DE">
        <w:rPr>
          <w:rFonts w:ascii="Times New Roman" w:hAnsi="Times New Roman" w:cs="Times New Roman"/>
          <w:sz w:val="24"/>
          <w:szCs w:val="24"/>
          <w:shd w:val="clear" w:color="auto" w:fill="FFFFFF"/>
        </w:rPr>
        <w:t xml:space="preserve">именно </w:t>
      </w:r>
      <w:r w:rsidRPr="002063DE">
        <w:rPr>
          <w:rStyle w:val="11"/>
          <w:rFonts w:eastAsiaTheme="minorEastAsia"/>
          <w:sz w:val="24"/>
          <w:szCs w:val="24"/>
        </w:rPr>
        <w:t xml:space="preserve"> педагог</w:t>
      </w:r>
      <w:proofErr w:type="gramEnd"/>
      <w:r w:rsidRPr="002063DE">
        <w:rPr>
          <w:rStyle w:val="11"/>
          <w:rFonts w:eastAsiaTheme="minorEastAsia"/>
          <w:sz w:val="24"/>
          <w:szCs w:val="24"/>
        </w:rPr>
        <w:t xml:space="preserve"> – это  ключевая фигура в процессе модернизации образования и реа</w:t>
      </w:r>
      <w:r w:rsidRPr="002063DE">
        <w:rPr>
          <w:rStyle w:val="11"/>
          <w:rFonts w:eastAsiaTheme="minorEastAsia"/>
          <w:sz w:val="24"/>
          <w:szCs w:val="24"/>
        </w:rPr>
        <w:softHyphen/>
        <w:t>лизации ФГОСДО.</w:t>
      </w:r>
      <w:r w:rsidRPr="002063DE">
        <w:rPr>
          <w:rFonts w:ascii="Times New Roman" w:hAnsi="Times New Roman" w:cs="Times New Roman"/>
          <w:sz w:val="24"/>
          <w:szCs w:val="24"/>
          <w:shd w:val="clear" w:color="auto" w:fill="FFFFFF"/>
        </w:rPr>
        <w:t xml:space="preserve"> Профессионализм педагога, его понимание целей, задач современного дошкольного образования дает качественный результат в педагогическом процессе ДОО. </w:t>
      </w:r>
      <w:r w:rsidRPr="002063DE">
        <w:rPr>
          <w:rStyle w:val="11"/>
          <w:rFonts w:eastAsiaTheme="minorEastAsia"/>
          <w:sz w:val="24"/>
          <w:szCs w:val="24"/>
        </w:rPr>
        <w:t>Готовность педагога к переменам, мобильность, высокий профессионализм, способность к нестандартным трудовым действиям, творче</w:t>
      </w:r>
      <w:r w:rsidRPr="002063DE">
        <w:rPr>
          <w:rStyle w:val="11"/>
          <w:rFonts w:eastAsiaTheme="minorEastAsia"/>
          <w:sz w:val="24"/>
          <w:szCs w:val="24"/>
        </w:rPr>
        <w:softHyphen/>
        <w:t xml:space="preserve">ское отношение к осуществляемой деятельности - основа изменения качества дошкольного образования. </w:t>
      </w:r>
      <w:r w:rsidRPr="002063DE">
        <w:rPr>
          <w:rFonts w:ascii="Times New Roman" w:hAnsi="Times New Roman" w:cs="Times New Roman"/>
          <w:sz w:val="24"/>
          <w:szCs w:val="24"/>
        </w:rPr>
        <w:t>В этой связи особое значение приобретает усиление непрерывного характера обучения и профессионального совершенствования педагога как условия его активной адаптации к новым моделям деятельности, повышения уровня подготовленности к решению профессиональных задач и повышения качества результатов образовательного процесса в целом.</w:t>
      </w:r>
      <w:r w:rsidRPr="002063DE">
        <w:rPr>
          <w:rStyle w:val="apple-converted-space"/>
          <w:rFonts w:ascii="Times New Roman" w:hAnsi="Times New Roman" w:cs="Times New Roman"/>
          <w:sz w:val="24"/>
          <w:szCs w:val="24"/>
        </w:rPr>
        <w:t> </w:t>
      </w:r>
      <w:proofErr w:type="gramStart"/>
      <w:r w:rsidRPr="002063DE">
        <w:rPr>
          <w:rStyle w:val="11"/>
          <w:rFonts w:eastAsiaTheme="minorEastAsia"/>
          <w:sz w:val="24"/>
          <w:szCs w:val="24"/>
        </w:rPr>
        <w:t>Реализация  федерального</w:t>
      </w:r>
      <w:proofErr w:type="gramEnd"/>
      <w:r w:rsidRPr="002063DE">
        <w:rPr>
          <w:rStyle w:val="11"/>
          <w:rFonts w:eastAsiaTheme="minorEastAsia"/>
          <w:sz w:val="24"/>
          <w:szCs w:val="24"/>
        </w:rPr>
        <w:t xml:space="preserve"> государственного образовательного стандарта дошкольного образования диктует необходимость коррек</w:t>
      </w:r>
      <w:r w:rsidRPr="002063DE">
        <w:rPr>
          <w:rStyle w:val="11"/>
          <w:rFonts w:eastAsiaTheme="minorEastAsia"/>
          <w:sz w:val="24"/>
          <w:szCs w:val="24"/>
        </w:rPr>
        <w:softHyphen/>
        <w:t>ции системы работы с педагогическими работниками дошкольной образова</w:t>
      </w:r>
      <w:r w:rsidRPr="002063DE">
        <w:rPr>
          <w:rStyle w:val="11"/>
          <w:rFonts w:eastAsiaTheme="minorEastAsia"/>
          <w:sz w:val="24"/>
          <w:szCs w:val="24"/>
        </w:rPr>
        <w:softHyphen/>
        <w:t xml:space="preserve">тельной организации. </w:t>
      </w:r>
    </w:p>
    <w:p w:rsidR="002063DE" w:rsidRPr="002063DE" w:rsidRDefault="002063DE" w:rsidP="002063DE">
      <w:pPr>
        <w:jc w:val="both"/>
        <w:rPr>
          <w:rFonts w:ascii="Times New Roman" w:eastAsia="Calibri" w:hAnsi="Times New Roman" w:cs="Times New Roman"/>
          <w:sz w:val="24"/>
          <w:szCs w:val="24"/>
          <w:lang w:eastAsia="en-US"/>
        </w:rPr>
      </w:pPr>
      <w:r w:rsidRPr="002063DE">
        <w:rPr>
          <w:rFonts w:ascii="Times New Roman" w:eastAsia="Calibri" w:hAnsi="Times New Roman" w:cs="Times New Roman"/>
          <w:sz w:val="24"/>
          <w:szCs w:val="24"/>
          <w:lang w:eastAsia="en-US"/>
        </w:rPr>
        <w:t>На современном этапе основная работа старшего воспитателя – это работа с педагогическими кадрами. То есть на качество, результаты деятельности всего детского сада он влияет опосредованно, через воспитателя.  Это очень сложная задача, и поэтому от старшего воспитателя требуется, прежде всего, умение работать с людьми.</w:t>
      </w:r>
    </w:p>
    <w:p w:rsidR="002063DE" w:rsidRPr="002063DE" w:rsidRDefault="002063DE" w:rsidP="002063DE">
      <w:pPr>
        <w:jc w:val="both"/>
        <w:rPr>
          <w:rFonts w:ascii="Times New Roman" w:eastAsia="Calibri" w:hAnsi="Times New Roman" w:cs="Times New Roman"/>
          <w:sz w:val="24"/>
          <w:szCs w:val="24"/>
          <w:lang w:val="uk-UA" w:eastAsia="en-US"/>
        </w:rPr>
      </w:pPr>
      <w:r w:rsidRPr="002063DE">
        <w:rPr>
          <w:rFonts w:ascii="Times New Roman" w:eastAsia="Calibri" w:hAnsi="Times New Roman" w:cs="Times New Roman"/>
          <w:b/>
          <w:sz w:val="24"/>
          <w:szCs w:val="24"/>
          <w:u w:val="single"/>
          <w:lang w:eastAsia="en-US"/>
        </w:rPr>
        <w:t>Актуальность исследования</w:t>
      </w:r>
      <w:r w:rsidRPr="002063DE">
        <w:rPr>
          <w:rFonts w:ascii="Times New Roman" w:eastAsia="Calibri" w:hAnsi="Times New Roman" w:cs="Times New Roman"/>
          <w:sz w:val="24"/>
          <w:szCs w:val="24"/>
          <w:lang w:eastAsia="en-US"/>
        </w:rPr>
        <w:t xml:space="preserve"> заключается в необходимости изучения управленческой деятельности старшего воспитателя </w:t>
      </w:r>
      <w:proofErr w:type="gramStart"/>
      <w:r w:rsidRPr="002063DE">
        <w:rPr>
          <w:rFonts w:ascii="Times New Roman" w:eastAsia="Calibri" w:hAnsi="Times New Roman" w:cs="Times New Roman"/>
          <w:sz w:val="24"/>
          <w:szCs w:val="24"/>
          <w:lang w:eastAsia="en-US"/>
        </w:rPr>
        <w:t>ДОО,  влияющей</w:t>
      </w:r>
      <w:proofErr w:type="gramEnd"/>
      <w:r w:rsidRPr="002063DE">
        <w:rPr>
          <w:rFonts w:ascii="Times New Roman" w:eastAsia="Calibri" w:hAnsi="Times New Roman" w:cs="Times New Roman"/>
          <w:sz w:val="24"/>
          <w:szCs w:val="24"/>
          <w:lang w:eastAsia="en-US"/>
        </w:rPr>
        <w:t xml:space="preserve"> на качество </w:t>
      </w:r>
      <w:r w:rsidRPr="002063DE">
        <w:rPr>
          <w:rFonts w:ascii="Times New Roman" w:hAnsi="Times New Roman" w:cs="Times New Roman"/>
          <w:sz w:val="24"/>
          <w:szCs w:val="24"/>
        </w:rPr>
        <w:t xml:space="preserve">управления и развития ДОО, в </w:t>
      </w:r>
      <w:r w:rsidRPr="002063DE">
        <w:rPr>
          <w:rFonts w:ascii="Times New Roman" w:eastAsia="Calibri" w:hAnsi="Times New Roman" w:cs="Times New Roman"/>
          <w:sz w:val="24"/>
          <w:szCs w:val="24"/>
          <w:lang w:eastAsia="en-US"/>
        </w:rPr>
        <w:t>условиях развития современного общества.</w:t>
      </w:r>
    </w:p>
    <w:p w:rsidR="002063DE" w:rsidRPr="002063DE" w:rsidRDefault="002063DE" w:rsidP="002063DE">
      <w:pPr>
        <w:jc w:val="both"/>
        <w:rPr>
          <w:rFonts w:ascii="Times New Roman" w:hAnsi="Times New Roman" w:cs="Times New Roman"/>
          <w:b/>
          <w:sz w:val="24"/>
          <w:szCs w:val="24"/>
          <w:u w:val="single"/>
        </w:rPr>
      </w:pPr>
      <w:r w:rsidRPr="002063DE">
        <w:rPr>
          <w:rFonts w:ascii="Times New Roman" w:hAnsi="Times New Roman" w:cs="Times New Roman"/>
          <w:b/>
          <w:sz w:val="24"/>
          <w:szCs w:val="24"/>
          <w:u w:val="single"/>
        </w:rPr>
        <w:t xml:space="preserve">Противоречия: </w:t>
      </w:r>
    </w:p>
    <w:p w:rsidR="002063DE" w:rsidRPr="002063DE" w:rsidRDefault="002063DE" w:rsidP="002063DE">
      <w:pPr>
        <w:jc w:val="both"/>
        <w:rPr>
          <w:rStyle w:val="11"/>
          <w:rFonts w:eastAsiaTheme="minorEastAsia"/>
          <w:sz w:val="24"/>
          <w:szCs w:val="24"/>
        </w:rPr>
      </w:pPr>
      <w:r w:rsidRPr="002063DE">
        <w:rPr>
          <w:rStyle w:val="11"/>
          <w:rFonts w:eastAsiaTheme="minorEastAsia"/>
          <w:sz w:val="24"/>
          <w:szCs w:val="24"/>
        </w:rPr>
        <w:lastRenderedPageBreak/>
        <w:t>-</w:t>
      </w:r>
      <w:proofErr w:type="gramStart"/>
      <w:r w:rsidRPr="002063DE">
        <w:rPr>
          <w:rStyle w:val="11"/>
          <w:rFonts w:eastAsiaTheme="minorEastAsia"/>
          <w:sz w:val="24"/>
          <w:szCs w:val="24"/>
        </w:rPr>
        <w:t>между  многообразием</w:t>
      </w:r>
      <w:proofErr w:type="gramEnd"/>
      <w:r w:rsidRPr="002063DE">
        <w:rPr>
          <w:rStyle w:val="11"/>
          <w:rFonts w:eastAsiaTheme="minorEastAsia"/>
          <w:sz w:val="24"/>
          <w:szCs w:val="24"/>
        </w:rPr>
        <w:t xml:space="preserve"> концептуальных подходов к сопровождению  педагога в развитии профессиональной компетентности и отсутствием разработанных, апробированных методик сопровождения деятельности педагога в реализации ФГОСДО;</w:t>
      </w:r>
    </w:p>
    <w:p w:rsidR="002063DE" w:rsidRPr="002063DE" w:rsidRDefault="002063DE" w:rsidP="002063DE">
      <w:pPr>
        <w:jc w:val="both"/>
        <w:rPr>
          <w:rFonts w:ascii="Times New Roman" w:hAnsi="Times New Roman" w:cs="Times New Roman"/>
          <w:b/>
          <w:sz w:val="24"/>
          <w:szCs w:val="24"/>
        </w:rPr>
      </w:pPr>
      <w:r w:rsidRPr="002063DE">
        <w:rPr>
          <w:rStyle w:val="11"/>
          <w:rFonts w:eastAsiaTheme="minorEastAsia"/>
          <w:sz w:val="24"/>
          <w:szCs w:val="24"/>
        </w:rPr>
        <w:t xml:space="preserve"> -между требованиями к организации и результатам образовательного процесса в условиях введения ФГОСДО и недостаточным уровнем мотиваци</w:t>
      </w:r>
      <w:r w:rsidRPr="002063DE">
        <w:rPr>
          <w:rStyle w:val="11"/>
          <w:rFonts w:eastAsiaTheme="minorEastAsia"/>
          <w:sz w:val="24"/>
          <w:szCs w:val="24"/>
        </w:rPr>
        <w:softHyphen/>
        <w:t>онно-психологической готовности педагогов в реализации новых требований к образовательному процессу.</w:t>
      </w:r>
      <w:r w:rsidRPr="002063DE">
        <w:rPr>
          <w:rFonts w:ascii="Times New Roman" w:hAnsi="Times New Roman" w:cs="Times New Roman"/>
          <w:b/>
          <w:sz w:val="24"/>
          <w:szCs w:val="24"/>
        </w:rPr>
        <w:t xml:space="preserve"> </w:t>
      </w:r>
    </w:p>
    <w:p w:rsidR="002063DE" w:rsidRPr="002063DE" w:rsidRDefault="002063DE" w:rsidP="002063DE">
      <w:pPr>
        <w:jc w:val="both"/>
        <w:rPr>
          <w:rFonts w:ascii="Times New Roman" w:hAnsi="Times New Roman" w:cs="Times New Roman"/>
          <w:bCs/>
          <w:sz w:val="24"/>
          <w:szCs w:val="24"/>
        </w:rPr>
      </w:pPr>
      <w:r w:rsidRPr="002063DE">
        <w:rPr>
          <w:rStyle w:val="c0c18"/>
          <w:rFonts w:ascii="Times New Roman" w:hAnsi="Times New Roman" w:cs="Times New Roman"/>
          <w:b/>
          <w:bCs/>
          <w:sz w:val="24"/>
          <w:szCs w:val="24"/>
          <w:u w:val="single"/>
        </w:rPr>
        <w:t>Объект исследования:</w:t>
      </w:r>
      <w:r w:rsidRPr="002063DE">
        <w:rPr>
          <w:rFonts w:ascii="Times New Roman" w:hAnsi="Times New Roman" w:cs="Times New Roman"/>
          <w:b/>
          <w:bCs/>
          <w:sz w:val="24"/>
          <w:szCs w:val="24"/>
        </w:rPr>
        <w:t xml:space="preserve"> </w:t>
      </w:r>
      <w:r w:rsidRPr="002063DE">
        <w:rPr>
          <w:rFonts w:ascii="Times New Roman" w:hAnsi="Times New Roman" w:cs="Times New Roman"/>
          <w:sz w:val="24"/>
          <w:szCs w:val="24"/>
        </w:rPr>
        <w:t xml:space="preserve">создание управленческих и методических условий </w:t>
      </w:r>
      <w:proofErr w:type="gramStart"/>
      <w:r w:rsidRPr="002063DE">
        <w:rPr>
          <w:rFonts w:ascii="Times New Roman" w:hAnsi="Times New Roman" w:cs="Times New Roman"/>
          <w:sz w:val="24"/>
          <w:szCs w:val="24"/>
        </w:rPr>
        <w:t>для  сопровождения</w:t>
      </w:r>
      <w:proofErr w:type="gramEnd"/>
      <w:r w:rsidRPr="002063DE">
        <w:rPr>
          <w:rFonts w:ascii="Times New Roman" w:hAnsi="Times New Roman" w:cs="Times New Roman"/>
          <w:sz w:val="24"/>
          <w:szCs w:val="24"/>
        </w:rPr>
        <w:t xml:space="preserve">  педагогов  в условиях реализации ФГОСДО</w:t>
      </w:r>
      <w:r w:rsidRPr="002063DE">
        <w:rPr>
          <w:rFonts w:ascii="Times New Roman" w:hAnsi="Times New Roman" w:cs="Times New Roman"/>
          <w:bCs/>
          <w:sz w:val="24"/>
          <w:szCs w:val="24"/>
        </w:rPr>
        <w:t>.</w:t>
      </w:r>
    </w:p>
    <w:p w:rsidR="002063DE" w:rsidRPr="002063DE" w:rsidRDefault="002063DE" w:rsidP="002063DE">
      <w:pPr>
        <w:jc w:val="both"/>
        <w:rPr>
          <w:rFonts w:ascii="Times New Roman" w:hAnsi="Times New Roman" w:cs="Times New Roman"/>
          <w:b/>
          <w:i/>
          <w:sz w:val="24"/>
          <w:szCs w:val="24"/>
        </w:rPr>
      </w:pPr>
      <w:r w:rsidRPr="002063DE">
        <w:rPr>
          <w:rStyle w:val="c0c18"/>
          <w:rFonts w:ascii="Times New Roman" w:hAnsi="Times New Roman" w:cs="Times New Roman"/>
          <w:b/>
          <w:bCs/>
          <w:sz w:val="24"/>
          <w:szCs w:val="24"/>
          <w:u w:val="single"/>
        </w:rPr>
        <w:t>Предмет исследования</w:t>
      </w:r>
      <w:r w:rsidRPr="002063DE">
        <w:rPr>
          <w:rStyle w:val="c0c18"/>
          <w:rFonts w:ascii="Times New Roman" w:hAnsi="Times New Roman" w:cs="Times New Roman"/>
          <w:b/>
          <w:bCs/>
          <w:i/>
          <w:iCs/>
          <w:sz w:val="24"/>
          <w:szCs w:val="24"/>
        </w:rPr>
        <w:t xml:space="preserve"> – </w:t>
      </w:r>
      <w:proofErr w:type="gramStart"/>
      <w:r w:rsidRPr="002063DE">
        <w:rPr>
          <w:rFonts w:ascii="Times New Roman" w:hAnsi="Times New Roman" w:cs="Times New Roman"/>
          <w:sz w:val="24"/>
          <w:szCs w:val="24"/>
        </w:rPr>
        <w:t>функции  старшего</w:t>
      </w:r>
      <w:proofErr w:type="gramEnd"/>
      <w:r w:rsidRPr="002063DE">
        <w:rPr>
          <w:rFonts w:ascii="Times New Roman" w:hAnsi="Times New Roman" w:cs="Times New Roman"/>
          <w:sz w:val="24"/>
          <w:szCs w:val="24"/>
        </w:rPr>
        <w:t xml:space="preserve"> воспитателя в управлении и развитии ДОО.</w:t>
      </w:r>
    </w:p>
    <w:p w:rsidR="002063DE" w:rsidRPr="002063DE" w:rsidRDefault="002063DE" w:rsidP="002063DE">
      <w:pPr>
        <w:jc w:val="both"/>
        <w:rPr>
          <w:rFonts w:ascii="Times New Roman" w:hAnsi="Times New Roman" w:cs="Times New Roman"/>
          <w:b/>
          <w:i/>
          <w:sz w:val="24"/>
          <w:szCs w:val="24"/>
        </w:rPr>
      </w:pPr>
      <w:r w:rsidRPr="002063DE">
        <w:rPr>
          <w:rStyle w:val="11"/>
          <w:rFonts w:eastAsiaTheme="minorEastAsia"/>
          <w:b/>
          <w:sz w:val="24"/>
          <w:szCs w:val="24"/>
          <w:u w:val="single"/>
        </w:rPr>
        <w:t xml:space="preserve">Цель </w:t>
      </w:r>
      <w:proofErr w:type="gramStart"/>
      <w:r w:rsidRPr="002063DE">
        <w:rPr>
          <w:rStyle w:val="11"/>
          <w:rFonts w:eastAsiaTheme="minorEastAsia"/>
          <w:b/>
          <w:sz w:val="24"/>
          <w:szCs w:val="24"/>
          <w:u w:val="single"/>
        </w:rPr>
        <w:t>исследования :</w:t>
      </w:r>
      <w:proofErr w:type="gramEnd"/>
      <w:r w:rsidRPr="002063DE">
        <w:rPr>
          <w:rStyle w:val="11"/>
          <w:rFonts w:eastAsiaTheme="minorEastAsia"/>
          <w:sz w:val="24"/>
          <w:szCs w:val="24"/>
        </w:rPr>
        <w:t xml:space="preserve"> </w:t>
      </w:r>
      <w:r w:rsidRPr="002063DE">
        <w:rPr>
          <w:rFonts w:ascii="Times New Roman" w:hAnsi="Times New Roman" w:cs="Times New Roman"/>
          <w:sz w:val="24"/>
          <w:szCs w:val="24"/>
          <w:shd w:val="clear" w:color="auto" w:fill="FFFFFF"/>
        </w:rPr>
        <w:t xml:space="preserve">поиск, разработка и внедрение эффективных форм организации </w:t>
      </w:r>
      <w:r w:rsidRPr="002063DE">
        <w:rPr>
          <w:rStyle w:val="11"/>
          <w:rFonts w:eastAsiaTheme="minorEastAsia"/>
          <w:sz w:val="24"/>
          <w:szCs w:val="24"/>
        </w:rPr>
        <w:t xml:space="preserve"> системы сопровождения педагогов, для повышения их профессионализма    в реализации ФГОСДО,  как условие   повышения качества образования в ДОО.</w:t>
      </w:r>
    </w:p>
    <w:p w:rsidR="002063DE" w:rsidRPr="002063DE" w:rsidRDefault="002063DE" w:rsidP="002063DE">
      <w:pPr>
        <w:jc w:val="both"/>
        <w:rPr>
          <w:rFonts w:ascii="Times New Roman" w:eastAsia="Calibri" w:hAnsi="Times New Roman" w:cs="Times New Roman"/>
          <w:sz w:val="24"/>
          <w:szCs w:val="24"/>
          <w:lang w:eastAsia="en-US"/>
        </w:rPr>
      </w:pPr>
      <w:r w:rsidRPr="002063DE">
        <w:rPr>
          <w:rFonts w:ascii="Times New Roman" w:eastAsia="Calibri" w:hAnsi="Times New Roman" w:cs="Times New Roman"/>
          <w:sz w:val="24"/>
          <w:szCs w:val="24"/>
          <w:lang w:eastAsia="en-US"/>
        </w:rPr>
        <w:t xml:space="preserve">Для достижения цели исследования </w:t>
      </w:r>
      <w:proofErr w:type="gramStart"/>
      <w:r w:rsidRPr="002063DE">
        <w:rPr>
          <w:rFonts w:ascii="Times New Roman" w:eastAsia="Calibri" w:hAnsi="Times New Roman" w:cs="Times New Roman"/>
          <w:sz w:val="24"/>
          <w:szCs w:val="24"/>
          <w:lang w:eastAsia="en-US"/>
        </w:rPr>
        <w:t>мною  были</w:t>
      </w:r>
      <w:proofErr w:type="gramEnd"/>
      <w:r w:rsidRPr="002063DE">
        <w:rPr>
          <w:rFonts w:ascii="Times New Roman" w:eastAsia="Calibri" w:hAnsi="Times New Roman" w:cs="Times New Roman"/>
          <w:sz w:val="24"/>
          <w:szCs w:val="24"/>
          <w:lang w:eastAsia="en-US"/>
        </w:rPr>
        <w:t xml:space="preserve"> поставлены следующие </w:t>
      </w:r>
      <w:r w:rsidRPr="002063DE">
        <w:rPr>
          <w:rFonts w:ascii="Times New Roman" w:eastAsia="Calibri" w:hAnsi="Times New Roman" w:cs="Times New Roman"/>
          <w:b/>
          <w:sz w:val="24"/>
          <w:szCs w:val="24"/>
          <w:u w:val="single"/>
          <w:lang w:eastAsia="en-US"/>
        </w:rPr>
        <w:t>задачи исследования</w:t>
      </w:r>
      <w:r w:rsidRPr="002063DE">
        <w:rPr>
          <w:rFonts w:ascii="Times New Roman" w:eastAsia="Calibri" w:hAnsi="Times New Roman" w:cs="Times New Roman"/>
          <w:sz w:val="24"/>
          <w:szCs w:val="24"/>
          <w:u w:val="single"/>
          <w:lang w:eastAsia="en-US"/>
        </w:rPr>
        <w:t>:</w:t>
      </w:r>
    </w:p>
    <w:p w:rsidR="002063DE" w:rsidRPr="002063DE" w:rsidRDefault="002063DE" w:rsidP="002063DE">
      <w:pPr>
        <w:jc w:val="both"/>
        <w:rPr>
          <w:rFonts w:ascii="Times New Roman" w:hAnsi="Times New Roman" w:cs="Times New Roman"/>
          <w:sz w:val="24"/>
          <w:szCs w:val="24"/>
          <w:shd w:val="clear" w:color="auto" w:fill="FFFFFF"/>
        </w:rPr>
      </w:pPr>
      <w:r w:rsidRPr="002063DE">
        <w:rPr>
          <w:rFonts w:ascii="Times New Roman" w:hAnsi="Times New Roman" w:cs="Times New Roman"/>
          <w:sz w:val="24"/>
          <w:szCs w:val="24"/>
          <w:shd w:val="clear" w:color="auto" w:fill="FFFFFF"/>
        </w:rPr>
        <w:t xml:space="preserve">1. Разработать и </w:t>
      </w:r>
      <w:proofErr w:type="gramStart"/>
      <w:r w:rsidRPr="002063DE">
        <w:rPr>
          <w:rFonts w:ascii="Times New Roman" w:hAnsi="Times New Roman" w:cs="Times New Roman"/>
          <w:sz w:val="24"/>
          <w:szCs w:val="24"/>
          <w:shd w:val="clear" w:color="auto" w:fill="FFFFFF"/>
        </w:rPr>
        <w:t>внедрить  систему</w:t>
      </w:r>
      <w:proofErr w:type="gramEnd"/>
      <w:r w:rsidRPr="002063DE">
        <w:rPr>
          <w:rFonts w:ascii="Times New Roman" w:hAnsi="Times New Roman" w:cs="Times New Roman"/>
          <w:sz w:val="24"/>
          <w:szCs w:val="24"/>
          <w:shd w:val="clear" w:color="auto" w:fill="FFFFFF"/>
        </w:rPr>
        <w:t xml:space="preserve"> методического сопровождения  педагогов  для повышения уровня их профессионализма как условия предоставления качества образования в ДОУ;</w:t>
      </w:r>
    </w:p>
    <w:p w:rsidR="002063DE" w:rsidRPr="002063DE" w:rsidRDefault="002063DE" w:rsidP="002063DE">
      <w:pPr>
        <w:jc w:val="both"/>
        <w:rPr>
          <w:rFonts w:ascii="Times New Roman" w:hAnsi="Times New Roman" w:cs="Times New Roman"/>
          <w:sz w:val="24"/>
          <w:szCs w:val="24"/>
        </w:rPr>
      </w:pPr>
      <w:r w:rsidRPr="002063DE">
        <w:rPr>
          <w:rFonts w:ascii="Times New Roman" w:hAnsi="Times New Roman" w:cs="Times New Roman"/>
          <w:sz w:val="24"/>
          <w:szCs w:val="24"/>
          <w:shd w:val="clear" w:color="auto" w:fill="FFFFFF"/>
        </w:rPr>
        <w:t xml:space="preserve">2. </w:t>
      </w:r>
      <w:r w:rsidRPr="002063DE">
        <w:rPr>
          <w:rFonts w:ascii="Times New Roman" w:hAnsi="Times New Roman" w:cs="Times New Roman"/>
          <w:sz w:val="24"/>
          <w:szCs w:val="24"/>
        </w:rPr>
        <w:t>Исследовать роль старшего воспитателя и систему его работы по повышению квалификации педагогов</w:t>
      </w:r>
    </w:p>
    <w:p w:rsidR="002063DE" w:rsidRPr="002063DE" w:rsidRDefault="002063DE" w:rsidP="002063DE">
      <w:pPr>
        <w:jc w:val="both"/>
        <w:rPr>
          <w:rFonts w:ascii="Times New Roman" w:hAnsi="Times New Roman" w:cs="Times New Roman"/>
          <w:sz w:val="24"/>
          <w:szCs w:val="24"/>
          <w:shd w:val="clear" w:color="auto" w:fill="FFFFFF"/>
        </w:rPr>
      </w:pPr>
      <w:proofErr w:type="gramStart"/>
      <w:r w:rsidRPr="002063DE">
        <w:rPr>
          <w:rFonts w:ascii="Times New Roman" w:hAnsi="Times New Roman" w:cs="Times New Roman"/>
          <w:b/>
          <w:sz w:val="24"/>
          <w:szCs w:val="24"/>
          <w:shd w:val="clear" w:color="auto" w:fill="FFFFFF"/>
        </w:rPr>
        <w:t>Гипотеза:</w:t>
      </w:r>
      <w:r w:rsidRPr="002063DE">
        <w:rPr>
          <w:rFonts w:ascii="Times New Roman" w:hAnsi="Times New Roman" w:cs="Times New Roman"/>
          <w:sz w:val="24"/>
          <w:szCs w:val="24"/>
          <w:shd w:val="clear" w:color="auto" w:fill="FFFFFF"/>
        </w:rPr>
        <w:t xml:space="preserve">  Созданная</w:t>
      </w:r>
      <w:proofErr w:type="gramEnd"/>
      <w:r w:rsidRPr="002063DE">
        <w:rPr>
          <w:rFonts w:ascii="Times New Roman" w:hAnsi="Times New Roman" w:cs="Times New Roman"/>
          <w:sz w:val="24"/>
          <w:szCs w:val="24"/>
          <w:shd w:val="clear" w:color="auto" w:fill="FFFFFF"/>
        </w:rPr>
        <w:t xml:space="preserve"> система сопровождения педагогов   должна сформировать  педагогические условия,   связанные с кадровым потенциалом ДОО  и  способствовать овладению педагогами профессиональными компетентностями, способствующими обеспечению качеству дошкольного образования. </w:t>
      </w:r>
      <w:r w:rsidRPr="002063DE">
        <w:rPr>
          <w:rFonts w:ascii="Times New Roman" w:hAnsi="Times New Roman" w:cs="Times New Roman"/>
          <w:sz w:val="24"/>
          <w:szCs w:val="24"/>
        </w:rPr>
        <w:t> Осознание педагогами дошкольной организации потребности в коллективе единомышленников, соответствующая кадровая подготовка, а также сформированная внутренняя культура учреждения являются основанием для сплочения коллектива педагогов ДОУ, что дает возможности для создания коллектива единомышленников</w:t>
      </w:r>
      <w:r w:rsidRPr="002063DE">
        <w:rPr>
          <w:rFonts w:ascii="Times New Roman" w:hAnsi="Times New Roman" w:cs="Times New Roman"/>
          <w:sz w:val="24"/>
          <w:szCs w:val="24"/>
          <w:shd w:val="clear" w:color="auto" w:fill="FFFFFF"/>
        </w:rPr>
        <w:t>.</w:t>
      </w:r>
    </w:p>
    <w:p w:rsidR="002063DE" w:rsidRPr="002063DE" w:rsidRDefault="002063DE" w:rsidP="002063DE">
      <w:pPr>
        <w:jc w:val="both"/>
        <w:rPr>
          <w:rFonts w:ascii="Times New Roman" w:eastAsia="Calibri" w:hAnsi="Times New Roman" w:cs="Times New Roman"/>
          <w:sz w:val="24"/>
          <w:szCs w:val="24"/>
          <w:lang w:eastAsia="en-US"/>
        </w:rPr>
      </w:pPr>
      <w:r w:rsidRPr="002063DE">
        <w:rPr>
          <w:rFonts w:ascii="Times New Roman" w:eastAsia="Calibri" w:hAnsi="Times New Roman" w:cs="Times New Roman"/>
          <w:b/>
          <w:sz w:val="24"/>
          <w:szCs w:val="24"/>
          <w:lang w:eastAsia="en-US"/>
        </w:rPr>
        <w:t>Структура исследования</w:t>
      </w:r>
      <w:r w:rsidRPr="002063DE">
        <w:rPr>
          <w:rFonts w:ascii="Times New Roman" w:eastAsia="Calibri" w:hAnsi="Times New Roman" w:cs="Times New Roman"/>
          <w:sz w:val="24"/>
          <w:szCs w:val="24"/>
          <w:lang w:eastAsia="en-US"/>
        </w:rPr>
        <w:t>. Работа состоит из введения, двух глав, заключения и списка использованной литературы.</w:t>
      </w:r>
    </w:p>
    <w:p w:rsidR="002063DE" w:rsidRPr="002063DE" w:rsidRDefault="002063DE" w:rsidP="002063DE">
      <w:pPr>
        <w:jc w:val="center"/>
        <w:rPr>
          <w:rFonts w:ascii="Times New Roman" w:eastAsia="Calibri" w:hAnsi="Times New Roman" w:cs="Times New Roman"/>
          <w:b/>
          <w:sz w:val="24"/>
          <w:szCs w:val="24"/>
          <w:lang w:eastAsia="en-US"/>
        </w:rPr>
      </w:pPr>
      <w:bookmarkStart w:id="6" w:name="_Toc342130510"/>
      <w:r w:rsidRPr="002063DE">
        <w:rPr>
          <w:rFonts w:ascii="Times New Roman" w:eastAsia="Calibri" w:hAnsi="Times New Roman" w:cs="Times New Roman"/>
          <w:b/>
          <w:sz w:val="24"/>
          <w:szCs w:val="24"/>
          <w:lang w:eastAsia="en-US"/>
        </w:rPr>
        <w:t>Глава 1. Теоретические аспекты методического сопровождения педагогов ДО</w:t>
      </w:r>
      <w:bookmarkEnd w:id="6"/>
      <w:r w:rsidRPr="002063DE">
        <w:rPr>
          <w:rFonts w:ascii="Times New Roman" w:eastAsia="Calibri" w:hAnsi="Times New Roman" w:cs="Times New Roman"/>
          <w:b/>
          <w:sz w:val="24"/>
          <w:szCs w:val="24"/>
          <w:lang w:eastAsia="en-US"/>
        </w:rPr>
        <w:t>О.</w:t>
      </w:r>
    </w:p>
    <w:p w:rsidR="002063DE" w:rsidRPr="002063DE" w:rsidRDefault="002063DE" w:rsidP="002063DE">
      <w:pPr>
        <w:jc w:val="center"/>
        <w:rPr>
          <w:rFonts w:ascii="Times New Roman" w:hAnsi="Times New Roman" w:cs="Times New Roman"/>
          <w:spacing w:val="-8"/>
          <w:sz w:val="24"/>
          <w:szCs w:val="24"/>
        </w:rPr>
      </w:pPr>
      <w:bookmarkStart w:id="7" w:name="_Toc342130511"/>
      <w:r w:rsidRPr="002063DE">
        <w:rPr>
          <w:rFonts w:ascii="Times New Roman" w:hAnsi="Times New Roman" w:cs="Times New Roman"/>
          <w:b/>
          <w:spacing w:val="-8"/>
          <w:sz w:val="24"/>
          <w:szCs w:val="24"/>
        </w:rPr>
        <w:t xml:space="preserve">Модель методического сопровождения </w:t>
      </w:r>
      <w:bookmarkEnd w:id="7"/>
      <w:r w:rsidR="00C05B7E" w:rsidRPr="002063DE">
        <w:rPr>
          <w:rFonts w:ascii="Times New Roman" w:hAnsi="Times New Roman" w:cs="Times New Roman"/>
          <w:b/>
          <w:spacing w:val="-8"/>
          <w:sz w:val="24"/>
          <w:szCs w:val="24"/>
        </w:rPr>
        <w:t>педагогов</w:t>
      </w:r>
      <w:r w:rsidR="00C05B7E" w:rsidRPr="002063DE">
        <w:rPr>
          <w:rFonts w:ascii="Times New Roman" w:hAnsi="Times New Roman" w:cs="Times New Roman"/>
          <w:spacing w:val="-8"/>
          <w:sz w:val="24"/>
          <w:szCs w:val="24"/>
        </w:rPr>
        <w:t>.</w:t>
      </w:r>
    </w:p>
    <w:p w:rsidR="002063DE" w:rsidRPr="002063DE" w:rsidRDefault="002063DE" w:rsidP="002063DE">
      <w:pPr>
        <w:jc w:val="both"/>
        <w:rPr>
          <w:rFonts w:ascii="Times New Roman" w:hAnsi="Times New Roman" w:cs="Times New Roman"/>
          <w:spacing w:val="-8"/>
          <w:sz w:val="24"/>
          <w:szCs w:val="24"/>
          <w:shd w:val="clear" w:color="auto" w:fill="FFFFFF"/>
        </w:rPr>
      </w:pPr>
      <w:r w:rsidRPr="002063DE">
        <w:rPr>
          <w:rFonts w:ascii="Times New Roman" w:hAnsi="Times New Roman" w:cs="Times New Roman"/>
          <w:spacing w:val="-8"/>
          <w:sz w:val="24"/>
          <w:szCs w:val="24"/>
          <w:shd w:val="clear" w:color="auto" w:fill="FFFFFF"/>
        </w:rPr>
        <w:t xml:space="preserve">         Введение федерального государственного образовательного стандарта дошкольного образования предполагает существенную коррекцию содержания, модернизацию содержания педагогического процесса. Одним из ключевых определяющих факторов успешности из</w:t>
      </w:r>
      <w:r w:rsidRPr="002063DE">
        <w:rPr>
          <w:rFonts w:ascii="Times New Roman" w:hAnsi="Times New Roman" w:cs="Times New Roman"/>
          <w:spacing w:val="-8"/>
          <w:sz w:val="24"/>
          <w:szCs w:val="24"/>
          <w:shd w:val="clear" w:color="auto" w:fill="FFFFFF"/>
        </w:rPr>
        <w:softHyphen/>
        <w:t xml:space="preserve">менений является методическая работа с педагогами.  Одной из основных </w:t>
      </w:r>
      <w:r w:rsidR="00C05B7E" w:rsidRPr="002063DE">
        <w:rPr>
          <w:rFonts w:ascii="Times New Roman" w:hAnsi="Times New Roman" w:cs="Times New Roman"/>
          <w:spacing w:val="-8"/>
          <w:sz w:val="24"/>
          <w:szCs w:val="24"/>
          <w:shd w:val="clear" w:color="auto" w:fill="FFFFFF"/>
        </w:rPr>
        <w:t>задач в организации</w:t>
      </w:r>
      <w:r w:rsidRPr="002063DE">
        <w:rPr>
          <w:rFonts w:ascii="Times New Roman" w:hAnsi="Times New Roman" w:cs="Times New Roman"/>
          <w:spacing w:val="-8"/>
          <w:sz w:val="24"/>
          <w:szCs w:val="24"/>
          <w:shd w:val="clear" w:color="auto" w:fill="FFFFFF"/>
        </w:rPr>
        <w:t xml:space="preserve"> </w:t>
      </w:r>
      <w:r w:rsidRPr="002063DE">
        <w:rPr>
          <w:rFonts w:ascii="Times New Roman" w:hAnsi="Times New Roman" w:cs="Times New Roman"/>
          <w:spacing w:val="-8"/>
          <w:sz w:val="24"/>
          <w:szCs w:val="24"/>
        </w:rPr>
        <w:t xml:space="preserve">методического </w:t>
      </w:r>
      <w:proofErr w:type="gramStart"/>
      <w:r w:rsidRPr="002063DE">
        <w:rPr>
          <w:rFonts w:ascii="Times New Roman" w:hAnsi="Times New Roman" w:cs="Times New Roman"/>
          <w:spacing w:val="-8"/>
          <w:sz w:val="24"/>
          <w:szCs w:val="24"/>
        </w:rPr>
        <w:t>сопровождения  педагогов</w:t>
      </w:r>
      <w:proofErr w:type="gramEnd"/>
      <w:r w:rsidRPr="002063DE">
        <w:rPr>
          <w:rFonts w:ascii="Times New Roman" w:hAnsi="Times New Roman" w:cs="Times New Roman"/>
          <w:spacing w:val="-8"/>
          <w:sz w:val="24"/>
          <w:szCs w:val="24"/>
        </w:rPr>
        <w:t xml:space="preserve"> </w:t>
      </w:r>
      <w:r w:rsidRPr="002063DE">
        <w:rPr>
          <w:rFonts w:ascii="Times New Roman" w:hAnsi="Times New Roman" w:cs="Times New Roman"/>
          <w:b/>
          <w:i/>
          <w:spacing w:val="-8"/>
          <w:sz w:val="24"/>
          <w:szCs w:val="24"/>
        </w:rPr>
        <w:t xml:space="preserve">- </w:t>
      </w:r>
      <w:r w:rsidRPr="002063DE">
        <w:rPr>
          <w:rFonts w:ascii="Times New Roman" w:hAnsi="Times New Roman" w:cs="Times New Roman"/>
          <w:spacing w:val="-8"/>
          <w:sz w:val="24"/>
          <w:szCs w:val="24"/>
        </w:rPr>
        <w:t xml:space="preserve">это создание условий для повышения компетентности педагогов, которая позволит им организовать образовательную деятельность в соответствии с требованиями ФГОС. Возможности и компетенции педагога – это одна из ключевых точек стандарта. На основании этих компетенций была </w:t>
      </w:r>
      <w:proofErr w:type="gramStart"/>
      <w:r w:rsidRPr="002063DE">
        <w:rPr>
          <w:rFonts w:ascii="Times New Roman" w:hAnsi="Times New Roman" w:cs="Times New Roman"/>
          <w:spacing w:val="-8"/>
          <w:sz w:val="24"/>
          <w:szCs w:val="24"/>
        </w:rPr>
        <w:t>выстроена  система</w:t>
      </w:r>
      <w:proofErr w:type="gramEnd"/>
      <w:r w:rsidRPr="002063DE">
        <w:rPr>
          <w:rFonts w:ascii="Times New Roman" w:hAnsi="Times New Roman" w:cs="Times New Roman"/>
          <w:spacing w:val="-8"/>
          <w:sz w:val="24"/>
          <w:szCs w:val="24"/>
        </w:rPr>
        <w:t xml:space="preserve"> подготовки педагогов. </w:t>
      </w:r>
      <w:r w:rsidRPr="002063DE">
        <w:rPr>
          <w:rFonts w:ascii="Times New Roman" w:hAnsi="Times New Roman" w:cs="Times New Roman"/>
          <w:spacing w:val="-8"/>
          <w:sz w:val="24"/>
          <w:szCs w:val="24"/>
          <w:shd w:val="clear" w:color="auto" w:fill="FFFFFF"/>
        </w:rPr>
        <w:t xml:space="preserve">Создан </w:t>
      </w:r>
      <w:proofErr w:type="gramStart"/>
      <w:r w:rsidRPr="002063DE">
        <w:rPr>
          <w:rFonts w:ascii="Times New Roman" w:hAnsi="Times New Roman" w:cs="Times New Roman"/>
          <w:spacing w:val="-8"/>
          <w:sz w:val="24"/>
          <w:szCs w:val="24"/>
          <w:shd w:val="clear" w:color="auto" w:fill="FFFFFF"/>
        </w:rPr>
        <w:t>определенный  комплекс</w:t>
      </w:r>
      <w:proofErr w:type="gramEnd"/>
      <w:r w:rsidRPr="002063DE">
        <w:rPr>
          <w:rFonts w:ascii="Times New Roman" w:hAnsi="Times New Roman" w:cs="Times New Roman"/>
          <w:spacing w:val="-8"/>
          <w:sz w:val="24"/>
          <w:szCs w:val="24"/>
          <w:shd w:val="clear" w:color="auto" w:fill="FFFFFF"/>
        </w:rPr>
        <w:t xml:space="preserve"> </w:t>
      </w:r>
      <w:r w:rsidRPr="002063DE">
        <w:rPr>
          <w:rFonts w:ascii="Times New Roman" w:hAnsi="Times New Roman" w:cs="Times New Roman"/>
          <w:spacing w:val="-8"/>
          <w:sz w:val="24"/>
          <w:szCs w:val="24"/>
          <w:shd w:val="clear" w:color="auto" w:fill="FFFFFF"/>
        </w:rPr>
        <w:lastRenderedPageBreak/>
        <w:t>условий. Этот комплекс условий должен обеспечить освоение педагогами ме</w:t>
      </w:r>
      <w:r w:rsidRPr="002063DE">
        <w:rPr>
          <w:rFonts w:ascii="Times New Roman" w:hAnsi="Times New Roman" w:cs="Times New Roman"/>
          <w:spacing w:val="-8"/>
          <w:sz w:val="24"/>
          <w:szCs w:val="24"/>
          <w:shd w:val="clear" w:color="auto" w:fill="FFFFFF"/>
        </w:rPr>
        <w:softHyphen/>
        <w:t>тодики процессов разработки программно-методической документации для введения ФГОСДО; освоение педагогами современных технологий до</w:t>
      </w:r>
      <w:r w:rsidRPr="002063DE">
        <w:rPr>
          <w:rFonts w:ascii="Times New Roman" w:hAnsi="Times New Roman" w:cs="Times New Roman"/>
          <w:spacing w:val="-8"/>
          <w:sz w:val="24"/>
          <w:szCs w:val="24"/>
          <w:shd w:val="clear" w:color="auto" w:fill="FFFFFF"/>
        </w:rPr>
        <w:softHyphen/>
        <w:t>школьного образования и способствовать профессиональной мотивации на их внедрение в образовательный процесс.</w:t>
      </w:r>
    </w:p>
    <w:p w:rsidR="002063DE" w:rsidRPr="002063DE" w:rsidRDefault="002063DE" w:rsidP="002063DE">
      <w:pPr>
        <w:spacing w:after="0"/>
        <w:jc w:val="both"/>
        <w:rPr>
          <w:rFonts w:ascii="Times New Roman" w:hAnsi="Times New Roman" w:cs="Times New Roman"/>
          <w:spacing w:val="-8"/>
          <w:sz w:val="24"/>
          <w:szCs w:val="24"/>
        </w:rPr>
      </w:pPr>
      <w:r w:rsidRPr="002063DE">
        <w:rPr>
          <w:rFonts w:ascii="Times New Roman" w:hAnsi="Times New Roman" w:cs="Times New Roman"/>
          <w:spacing w:val="-8"/>
          <w:sz w:val="24"/>
          <w:szCs w:val="24"/>
          <w:shd w:val="clear" w:color="auto" w:fill="FFFFFF"/>
        </w:rPr>
        <w:t>Методическое сопровождение - это правильно организованные действия (процесс) по организации введения ФГОС ДО в образовательной организации.</w:t>
      </w:r>
    </w:p>
    <w:p w:rsidR="002063DE" w:rsidRPr="002063DE" w:rsidRDefault="002063DE" w:rsidP="002063DE">
      <w:pPr>
        <w:spacing w:after="0"/>
        <w:jc w:val="both"/>
        <w:rPr>
          <w:rFonts w:ascii="Times New Roman" w:hAnsi="Times New Roman" w:cs="Times New Roman"/>
          <w:spacing w:val="-8"/>
          <w:sz w:val="24"/>
          <w:szCs w:val="24"/>
          <w:shd w:val="clear" w:color="auto" w:fill="FFFFFF"/>
        </w:rPr>
      </w:pPr>
      <w:r w:rsidRPr="002063DE">
        <w:rPr>
          <w:rFonts w:ascii="Times New Roman" w:hAnsi="Times New Roman" w:cs="Times New Roman"/>
          <w:spacing w:val="-8"/>
          <w:sz w:val="24"/>
          <w:szCs w:val="24"/>
          <w:shd w:val="clear" w:color="auto" w:fill="FFFFFF"/>
        </w:rPr>
        <w:t>Сопровождение — это процесс, направленный на разрешение актуальных для педагогов проблем профессиональной деятельности.</w:t>
      </w:r>
    </w:p>
    <w:p w:rsidR="002063DE" w:rsidRPr="002063DE" w:rsidRDefault="002063DE" w:rsidP="002063DE">
      <w:pPr>
        <w:spacing w:after="0"/>
        <w:jc w:val="both"/>
        <w:rPr>
          <w:rFonts w:ascii="Times New Roman" w:hAnsi="Times New Roman" w:cs="Times New Roman"/>
          <w:spacing w:val="-8"/>
          <w:sz w:val="24"/>
          <w:szCs w:val="24"/>
        </w:rPr>
      </w:pPr>
      <w:r w:rsidRPr="002063DE">
        <w:rPr>
          <w:rFonts w:ascii="Times New Roman" w:hAnsi="Times New Roman" w:cs="Times New Roman"/>
          <w:spacing w:val="-8"/>
          <w:sz w:val="24"/>
          <w:szCs w:val="24"/>
          <w:shd w:val="clear" w:color="auto" w:fill="FFFFFF"/>
        </w:rPr>
        <w:t xml:space="preserve"> Поэтому в основные этапы сопровождения </w:t>
      </w:r>
      <w:proofErr w:type="gramStart"/>
      <w:r w:rsidRPr="002063DE">
        <w:rPr>
          <w:rFonts w:ascii="Times New Roman" w:hAnsi="Times New Roman" w:cs="Times New Roman"/>
          <w:spacing w:val="-8"/>
          <w:sz w:val="24"/>
          <w:szCs w:val="24"/>
          <w:shd w:val="clear" w:color="auto" w:fill="FFFFFF"/>
        </w:rPr>
        <w:t>были  включены</w:t>
      </w:r>
      <w:proofErr w:type="gramEnd"/>
      <w:r w:rsidRPr="002063DE">
        <w:rPr>
          <w:rFonts w:ascii="Times New Roman" w:hAnsi="Times New Roman" w:cs="Times New Roman"/>
          <w:spacing w:val="-8"/>
          <w:sz w:val="24"/>
          <w:szCs w:val="24"/>
          <w:shd w:val="clear" w:color="auto" w:fill="FFFFFF"/>
        </w:rPr>
        <w:t>:</w:t>
      </w:r>
    </w:p>
    <w:p w:rsidR="002063DE" w:rsidRPr="002063DE" w:rsidRDefault="002063DE" w:rsidP="002063DE">
      <w:pPr>
        <w:spacing w:after="0"/>
        <w:jc w:val="both"/>
        <w:rPr>
          <w:rFonts w:ascii="Times New Roman" w:hAnsi="Times New Roman" w:cs="Times New Roman"/>
          <w:spacing w:val="-8"/>
          <w:sz w:val="24"/>
          <w:szCs w:val="24"/>
        </w:rPr>
      </w:pPr>
      <w:r w:rsidRPr="002063DE">
        <w:rPr>
          <w:rFonts w:ascii="Times New Roman" w:hAnsi="Times New Roman" w:cs="Times New Roman"/>
          <w:spacing w:val="-8"/>
          <w:sz w:val="24"/>
          <w:szCs w:val="24"/>
          <w:shd w:val="clear" w:color="auto" w:fill="FFFFFF"/>
        </w:rPr>
        <w:t>1. актуализация и диагностика проблемы в деятельности, трудностей (со</w:t>
      </w:r>
      <w:r w:rsidRPr="002063DE">
        <w:rPr>
          <w:rFonts w:ascii="Times New Roman" w:hAnsi="Times New Roman" w:cs="Times New Roman"/>
          <w:spacing w:val="-8"/>
          <w:sz w:val="24"/>
          <w:szCs w:val="24"/>
          <w:shd w:val="clear" w:color="auto" w:fill="FFFFFF"/>
        </w:rPr>
        <w:softHyphen/>
        <w:t>вместно с самим педагогом);</w:t>
      </w:r>
    </w:p>
    <w:p w:rsidR="002063DE" w:rsidRPr="002063DE" w:rsidRDefault="002063DE" w:rsidP="002063DE">
      <w:pPr>
        <w:spacing w:after="0"/>
        <w:jc w:val="both"/>
        <w:rPr>
          <w:rFonts w:ascii="Times New Roman" w:hAnsi="Times New Roman" w:cs="Times New Roman"/>
          <w:spacing w:val="-8"/>
          <w:sz w:val="24"/>
          <w:szCs w:val="24"/>
        </w:rPr>
      </w:pPr>
      <w:r w:rsidRPr="002063DE">
        <w:rPr>
          <w:rFonts w:ascii="Times New Roman" w:hAnsi="Times New Roman" w:cs="Times New Roman"/>
          <w:spacing w:val="-8"/>
          <w:sz w:val="24"/>
          <w:szCs w:val="24"/>
          <w:shd w:val="clear" w:color="auto" w:fill="FFFFFF"/>
        </w:rPr>
        <w:t>2. помощь в информационном поиске возможного пути решения пробле</w:t>
      </w:r>
      <w:r w:rsidRPr="002063DE">
        <w:rPr>
          <w:rFonts w:ascii="Times New Roman" w:hAnsi="Times New Roman" w:cs="Times New Roman"/>
          <w:spacing w:val="-8"/>
          <w:sz w:val="24"/>
          <w:szCs w:val="24"/>
          <w:shd w:val="clear" w:color="auto" w:fill="FFFFFF"/>
        </w:rPr>
        <w:softHyphen/>
        <w:t>мы;</w:t>
      </w:r>
    </w:p>
    <w:p w:rsidR="002063DE" w:rsidRPr="002063DE" w:rsidRDefault="002063DE" w:rsidP="002063DE">
      <w:pPr>
        <w:spacing w:after="0"/>
        <w:jc w:val="both"/>
        <w:rPr>
          <w:rFonts w:ascii="Times New Roman" w:hAnsi="Times New Roman" w:cs="Times New Roman"/>
          <w:spacing w:val="-8"/>
          <w:sz w:val="24"/>
          <w:szCs w:val="24"/>
        </w:rPr>
      </w:pPr>
      <w:r w:rsidRPr="002063DE">
        <w:rPr>
          <w:rFonts w:ascii="Times New Roman" w:hAnsi="Times New Roman" w:cs="Times New Roman"/>
          <w:spacing w:val="-8"/>
          <w:sz w:val="24"/>
          <w:szCs w:val="24"/>
          <w:shd w:val="clear" w:color="auto" w:fill="FFFFFF"/>
        </w:rPr>
        <w:t>3. поддержка, консультации на этапе выбора пути, конструирования, реа</w:t>
      </w:r>
      <w:r w:rsidRPr="002063DE">
        <w:rPr>
          <w:rFonts w:ascii="Times New Roman" w:hAnsi="Times New Roman" w:cs="Times New Roman"/>
          <w:spacing w:val="-8"/>
          <w:sz w:val="24"/>
          <w:szCs w:val="24"/>
          <w:shd w:val="clear" w:color="auto" w:fill="FFFFFF"/>
        </w:rPr>
        <w:softHyphen/>
        <w:t>лизации и анализа осуществляемой деятельности.</w:t>
      </w:r>
    </w:p>
    <w:p w:rsidR="002063DE" w:rsidRPr="002063DE" w:rsidRDefault="002063DE" w:rsidP="002063DE">
      <w:pPr>
        <w:jc w:val="center"/>
        <w:rPr>
          <w:rFonts w:ascii="Times New Roman" w:hAnsi="Times New Roman" w:cs="Times New Roman"/>
          <w:spacing w:val="-8"/>
          <w:sz w:val="24"/>
          <w:szCs w:val="24"/>
          <w:shd w:val="clear" w:color="auto" w:fill="FFFFFF"/>
        </w:rPr>
      </w:pPr>
      <w:r w:rsidRPr="002063DE">
        <w:rPr>
          <w:rFonts w:ascii="Times New Roman" w:hAnsi="Times New Roman" w:cs="Times New Roman"/>
          <w:spacing w:val="-8"/>
          <w:sz w:val="24"/>
          <w:szCs w:val="24"/>
        </w:rPr>
        <w:t xml:space="preserve">Модель методического сопровождения </w:t>
      </w:r>
      <w:proofErr w:type="gramStart"/>
      <w:r w:rsidRPr="002063DE">
        <w:rPr>
          <w:rFonts w:ascii="Times New Roman" w:hAnsi="Times New Roman" w:cs="Times New Roman"/>
          <w:spacing w:val="-8"/>
          <w:sz w:val="24"/>
          <w:szCs w:val="24"/>
        </w:rPr>
        <w:t xml:space="preserve">педагогов </w:t>
      </w:r>
      <w:r w:rsidRPr="002063DE">
        <w:rPr>
          <w:rFonts w:ascii="Times New Roman" w:hAnsi="Times New Roman" w:cs="Times New Roman"/>
          <w:spacing w:val="-8"/>
          <w:sz w:val="24"/>
          <w:szCs w:val="24"/>
          <w:shd w:val="clear" w:color="auto" w:fill="FFFFFF"/>
        </w:rPr>
        <w:t xml:space="preserve"> предполагает</w:t>
      </w:r>
      <w:proofErr w:type="gramEnd"/>
      <w:r w:rsidRPr="002063DE">
        <w:rPr>
          <w:rFonts w:ascii="Times New Roman" w:hAnsi="Times New Roman" w:cs="Times New Roman"/>
          <w:spacing w:val="-8"/>
          <w:sz w:val="24"/>
          <w:szCs w:val="24"/>
          <w:shd w:val="clear" w:color="auto" w:fill="FFFFFF"/>
        </w:rPr>
        <w:t xml:space="preserve"> уровневую структу</w:t>
      </w:r>
      <w:r w:rsidRPr="002063DE">
        <w:rPr>
          <w:rFonts w:ascii="Times New Roman" w:hAnsi="Times New Roman" w:cs="Times New Roman"/>
          <w:spacing w:val="-8"/>
          <w:sz w:val="24"/>
          <w:szCs w:val="24"/>
          <w:shd w:val="clear" w:color="auto" w:fill="FFFFFF"/>
        </w:rPr>
        <w:softHyphen/>
        <w:t>ру методической работы ДОО.</w:t>
      </w:r>
    </w:p>
    <w:p w:rsidR="002063DE" w:rsidRPr="002063DE" w:rsidRDefault="002063DE" w:rsidP="002063DE">
      <w:pPr>
        <w:spacing w:after="0"/>
        <w:jc w:val="both"/>
        <w:rPr>
          <w:rFonts w:ascii="Times New Roman" w:hAnsi="Times New Roman" w:cs="Times New Roman"/>
          <w:spacing w:val="-8"/>
          <w:sz w:val="24"/>
          <w:szCs w:val="24"/>
        </w:rPr>
      </w:pPr>
      <w:r w:rsidRPr="002063DE">
        <w:rPr>
          <w:rFonts w:ascii="Times New Roman" w:hAnsi="Times New Roman" w:cs="Times New Roman"/>
          <w:spacing w:val="-8"/>
          <w:sz w:val="24"/>
          <w:szCs w:val="24"/>
          <w:shd w:val="clear" w:color="auto" w:fill="FFFFFF"/>
        </w:rPr>
        <w:t>Структура выглядит следую</w:t>
      </w:r>
      <w:r w:rsidRPr="002063DE">
        <w:rPr>
          <w:rFonts w:ascii="Times New Roman" w:hAnsi="Times New Roman" w:cs="Times New Roman"/>
          <w:spacing w:val="-8"/>
          <w:sz w:val="24"/>
          <w:szCs w:val="24"/>
          <w:shd w:val="clear" w:color="auto" w:fill="FFFFFF"/>
        </w:rPr>
        <w:softHyphen/>
        <w:t>щим образом:</w:t>
      </w:r>
    </w:p>
    <w:p w:rsidR="002063DE" w:rsidRPr="002063DE" w:rsidRDefault="002063DE" w:rsidP="002063DE">
      <w:pPr>
        <w:spacing w:after="0"/>
        <w:jc w:val="both"/>
        <w:rPr>
          <w:rFonts w:ascii="Times New Roman" w:hAnsi="Times New Roman" w:cs="Times New Roman"/>
          <w:spacing w:val="-8"/>
          <w:sz w:val="24"/>
          <w:szCs w:val="24"/>
        </w:rPr>
      </w:pPr>
      <w:r w:rsidRPr="002063DE">
        <w:rPr>
          <w:rFonts w:ascii="Times New Roman" w:hAnsi="Times New Roman" w:cs="Times New Roman"/>
          <w:spacing w:val="-8"/>
          <w:sz w:val="24"/>
          <w:szCs w:val="24"/>
          <w:shd w:val="clear" w:color="auto" w:fill="FFFFFF"/>
        </w:rPr>
        <w:t>1.    индивидуальный уровень, связанный с самостоятельной работой педа</w:t>
      </w:r>
      <w:r w:rsidRPr="002063DE">
        <w:rPr>
          <w:rFonts w:ascii="Times New Roman" w:hAnsi="Times New Roman" w:cs="Times New Roman"/>
          <w:spacing w:val="-8"/>
          <w:sz w:val="24"/>
          <w:szCs w:val="24"/>
          <w:shd w:val="clear" w:color="auto" w:fill="FFFFFF"/>
        </w:rPr>
        <w:softHyphen/>
        <w:t>гога;</w:t>
      </w:r>
    </w:p>
    <w:p w:rsidR="002063DE" w:rsidRPr="002063DE" w:rsidRDefault="002063DE" w:rsidP="002063DE">
      <w:pPr>
        <w:spacing w:after="0"/>
        <w:jc w:val="both"/>
        <w:rPr>
          <w:rFonts w:ascii="Times New Roman" w:hAnsi="Times New Roman" w:cs="Times New Roman"/>
          <w:spacing w:val="-8"/>
          <w:sz w:val="24"/>
          <w:szCs w:val="24"/>
        </w:rPr>
      </w:pPr>
      <w:r w:rsidRPr="002063DE">
        <w:rPr>
          <w:rFonts w:ascii="Times New Roman" w:hAnsi="Times New Roman" w:cs="Times New Roman"/>
          <w:spacing w:val="-8"/>
          <w:sz w:val="24"/>
          <w:szCs w:val="24"/>
          <w:shd w:val="clear" w:color="auto" w:fill="FFFFFF"/>
        </w:rPr>
        <w:t>2. групповой уровень, позволяющий педагогам совместно разрабатывать и реализовывать программы, связанные с конкретным видом (направлением) дея</w:t>
      </w:r>
      <w:r w:rsidRPr="002063DE">
        <w:rPr>
          <w:rFonts w:ascii="Times New Roman" w:hAnsi="Times New Roman" w:cs="Times New Roman"/>
          <w:spacing w:val="-8"/>
          <w:sz w:val="24"/>
          <w:szCs w:val="24"/>
          <w:shd w:val="clear" w:color="auto" w:fill="FFFFFF"/>
        </w:rPr>
        <w:softHyphen/>
        <w:t>тельности</w:t>
      </w:r>
    </w:p>
    <w:p w:rsidR="002063DE" w:rsidRPr="002063DE" w:rsidRDefault="002063DE" w:rsidP="002063DE">
      <w:pPr>
        <w:spacing w:after="0"/>
        <w:jc w:val="both"/>
        <w:rPr>
          <w:rFonts w:ascii="Times New Roman" w:hAnsi="Times New Roman" w:cs="Times New Roman"/>
          <w:spacing w:val="-8"/>
          <w:sz w:val="24"/>
          <w:szCs w:val="24"/>
        </w:rPr>
      </w:pPr>
      <w:r w:rsidRPr="002063DE">
        <w:rPr>
          <w:rFonts w:ascii="Times New Roman" w:hAnsi="Times New Roman" w:cs="Times New Roman"/>
          <w:spacing w:val="-8"/>
          <w:sz w:val="24"/>
          <w:szCs w:val="24"/>
          <w:shd w:val="clear" w:color="auto" w:fill="FFFFFF"/>
        </w:rPr>
        <w:t>3.     уровень проблемных объединений педагогов.</w:t>
      </w:r>
      <w:r w:rsidRPr="002063DE">
        <w:rPr>
          <w:rFonts w:ascii="Times New Roman" w:hAnsi="Times New Roman" w:cs="Times New Roman"/>
          <w:spacing w:val="-8"/>
          <w:sz w:val="24"/>
          <w:szCs w:val="24"/>
        </w:rPr>
        <w:t xml:space="preserve"> </w:t>
      </w:r>
    </w:p>
    <w:p w:rsidR="002063DE" w:rsidRPr="002063DE" w:rsidRDefault="002063DE" w:rsidP="002063DE">
      <w:pPr>
        <w:spacing w:after="0"/>
        <w:jc w:val="both"/>
        <w:rPr>
          <w:rFonts w:ascii="Times New Roman" w:hAnsi="Times New Roman" w:cs="Times New Roman"/>
          <w:spacing w:val="-8"/>
          <w:sz w:val="24"/>
          <w:szCs w:val="24"/>
          <w:shd w:val="clear" w:color="auto" w:fill="FFFFFF"/>
        </w:rPr>
      </w:pPr>
    </w:p>
    <w:p w:rsidR="002063DE" w:rsidRPr="002063DE" w:rsidRDefault="002063DE" w:rsidP="002063DE">
      <w:pPr>
        <w:spacing w:after="0"/>
        <w:jc w:val="both"/>
        <w:rPr>
          <w:rFonts w:ascii="Times New Roman" w:hAnsi="Times New Roman" w:cs="Times New Roman"/>
          <w:spacing w:val="-8"/>
          <w:sz w:val="24"/>
          <w:szCs w:val="24"/>
          <w:shd w:val="clear" w:color="auto" w:fill="FFFFFF"/>
        </w:rPr>
      </w:pPr>
      <w:r w:rsidRPr="002063DE">
        <w:rPr>
          <w:rFonts w:ascii="Times New Roman" w:hAnsi="Times New Roman" w:cs="Times New Roman"/>
          <w:b/>
          <w:spacing w:val="-8"/>
          <w:sz w:val="24"/>
          <w:szCs w:val="24"/>
          <w:shd w:val="clear" w:color="auto" w:fill="FFFFFF"/>
        </w:rPr>
        <w:t>Индивидуальный уровень,</w:t>
      </w:r>
      <w:r w:rsidRPr="002063DE">
        <w:rPr>
          <w:rFonts w:ascii="Times New Roman" w:hAnsi="Times New Roman" w:cs="Times New Roman"/>
          <w:spacing w:val="-8"/>
          <w:sz w:val="24"/>
          <w:szCs w:val="24"/>
          <w:shd w:val="clear" w:color="auto" w:fill="FFFFFF"/>
        </w:rPr>
        <w:t xml:space="preserve"> связанный с самостоятельной работой педа</w:t>
      </w:r>
      <w:r w:rsidRPr="002063DE">
        <w:rPr>
          <w:rFonts w:ascii="Times New Roman" w:hAnsi="Times New Roman" w:cs="Times New Roman"/>
          <w:spacing w:val="-8"/>
          <w:sz w:val="24"/>
          <w:szCs w:val="24"/>
          <w:shd w:val="clear" w:color="auto" w:fill="FFFFFF"/>
        </w:rPr>
        <w:softHyphen/>
        <w:t>гога включает в себя:</w:t>
      </w:r>
    </w:p>
    <w:p w:rsidR="002063DE" w:rsidRPr="002063DE" w:rsidRDefault="002063DE" w:rsidP="002063DE">
      <w:pPr>
        <w:spacing w:after="0"/>
        <w:jc w:val="both"/>
        <w:rPr>
          <w:rFonts w:ascii="Times New Roman" w:hAnsi="Times New Roman" w:cs="Times New Roman"/>
          <w:spacing w:val="-8"/>
          <w:sz w:val="24"/>
          <w:szCs w:val="24"/>
          <w:shd w:val="clear" w:color="auto" w:fill="FFFFFF"/>
        </w:rPr>
      </w:pPr>
      <w:r w:rsidRPr="002063DE">
        <w:rPr>
          <w:rFonts w:ascii="Times New Roman" w:hAnsi="Times New Roman" w:cs="Times New Roman"/>
          <w:spacing w:val="-8"/>
          <w:sz w:val="24"/>
          <w:szCs w:val="24"/>
          <w:shd w:val="clear" w:color="auto" w:fill="FFFFFF"/>
        </w:rPr>
        <w:t xml:space="preserve"> -курсы повышения квалификации по вопросам ФГОСДО;</w:t>
      </w:r>
    </w:p>
    <w:p w:rsidR="002063DE" w:rsidRPr="002063DE" w:rsidRDefault="002063DE" w:rsidP="002063DE">
      <w:pPr>
        <w:spacing w:after="0"/>
        <w:jc w:val="both"/>
        <w:rPr>
          <w:rFonts w:ascii="Times New Roman" w:hAnsi="Times New Roman" w:cs="Times New Roman"/>
          <w:spacing w:val="-8"/>
          <w:sz w:val="24"/>
          <w:szCs w:val="24"/>
          <w:shd w:val="clear" w:color="auto" w:fill="FFFFFF"/>
        </w:rPr>
      </w:pPr>
      <w:r w:rsidRPr="002063DE">
        <w:rPr>
          <w:rFonts w:ascii="Times New Roman" w:hAnsi="Times New Roman" w:cs="Times New Roman"/>
          <w:spacing w:val="-8"/>
          <w:sz w:val="24"/>
          <w:szCs w:val="24"/>
          <w:shd w:val="clear" w:color="auto" w:fill="FFFFFF"/>
        </w:rPr>
        <w:t>-повышение профессиональной квалификации педагогов (Аттестация педагогов);</w:t>
      </w:r>
    </w:p>
    <w:p w:rsidR="002063DE" w:rsidRPr="002063DE" w:rsidRDefault="002063DE" w:rsidP="002063DE">
      <w:pPr>
        <w:spacing w:after="0"/>
        <w:jc w:val="both"/>
        <w:rPr>
          <w:rFonts w:ascii="Times New Roman" w:hAnsi="Times New Roman" w:cs="Times New Roman"/>
          <w:spacing w:val="-8"/>
          <w:sz w:val="24"/>
          <w:szCs w:val="24"/>
          <w:shd w:val="clear" w:color="auto" w:fill="FFFFFF"/>
        </w:rPr>
      </w:pPr>
      <w:r w:rsidRPr="002063DE">
        <w:rPr>
          <w:rFonts w:ascii="Times New Roman" w:hAnsi="Times New Roman" w:cs="Times New Roman"/>
          <w:spacing w:val="-8"/>
          <w:sz w:val="24"/>
          <w:szCs w:val="24"/>
          <w:shd w:val="clear" w:color="auto" w:fill="FFFFFF"/>
        </w:rPr>
        <w:t xml:space="preserve">-создание условий для участия педагогов в профессиональных конкурсах, конференциях, семинарах регионального </w:t>
      </w:r>
      <w:proofErr w:type="gramStart"/>
      <w:r w:rsidRPr="002063DE">
        <w:rPr>
          <w:rFonts w:ascii="Times New Roman" w:hAnsi="Times New Roman" w:cs="Times New Roman"/>
          <w:spacing w:val="-8"/>
          <w:sz w:val="24"/>
          <w:szCs w:val="24"/>
          <w:shd w:val="clear" w:color="auto" w:fill="FFFFFF"/>
        </w:rPr>
        <w:t>и  федерального</w:t>
      </w:r>
      <w:proofErr w:type="gramEnd"/>
      <w:r w:rsidRPr="002063DE">
        <w:rPr>
          <w:rFonts w:ascii="Times New Roman" w:hAnsi="Times New Roman" w:cs="Times New Roman"/>
          <w:spacing w:val="-8"/>
          <w:sz w:val="24"/>
          <w:szCs w:val="24"/>
          <w:shd w:val="clear" w:color="auto" w:fill="FFFFFF"/>
        </w:rPr>
        <w:t xml:space="preserve"> уровней;</w:t>
      </w:r>
    </w:p>
    <w:p w:rsidR="002063DE" w:rsidRPr="002063DE" w:rsidRDefault="002063DE" w:rsidP="002063DE">
      <w:pPr>
        <w:spacing w:after="0"/>
        <w:jc w:val="both"/>
        <w:rPr>
          <w:rFonts w:ascii="Times New Roman" w:hAnsi="Times New Roman" w:cs="Times New Roman"/>
          <w:b/>
          <w:bCs/>
          <w:sz w:val="24"/>
          <w:szCs w:val="24"/>
        </w:rPr>
      </w:pPr>
      <w:r w:rsidRPr="002063DE">
        <w:rPr>
          <w:rFonts w:ascii="Times New Roman" w:hAnsi="Times New Roman" w:cs="Times New Roman"/>
          <w:spacing w:val="-8"/>
          <w:sz w:val="24"/>
          <w:szCs w:val="24"/>
          <w:shd w:val="clear" w:color="auto" w:fill="FFFFFF"/>
        </w:rPr>
        <w:t>-самообразование педагогов ДОО.</w:t>
      </w:r>
    </w:p>
    <w:p w:rsidR="002063DE" w:rsidRPr="002063DE" w:rsidRDefault="002063DE" w:rsidP="002063DE">
      <w:pPr>
        <w:spacing w:after="0"/>
        <w:jc w:val="both"/>
        <w:rPr>
          <w:rFonts w:ascii="Times New Roman" w:hAnsi="Times New Roman" w:cs="Times New Roman"/>
          <w:sz w:val="24"/>
          <w:szCs w:val="24"/>
        </w:rPr>
      </w:pPr>
      <w:r w:rsidRPr="002063DE">
        <w:rPr>
          <w:rFonts w:ascii="Times New Roman" w:hAnsi="Times New Roman" w:cs="Times New Roman"/>
          <w:b/>
          <w:sz w:val="24"/>
          <w:szCs w:val="24"/>
        </w:rPr>
        <w:t>Групповой уровень, методической деятельности</w:t>
      </w:r>
      <w:r w:rsidRPr="002063DE">
        <w:rPr>
          <w:rFonts w:ascii="Times New Roman" w:hAnsi="Times New Roman" w:cs="Times New Roman"/>
          <w:sz w:val="24"/>
          <w:szCs w:val="24"/>
        </w:rPr>
        <w:t xml:space="preserve"> </w:t>
      </w:r>
      <w:proofErr w:type="gramStart"/>
      <w:r w:rsidRPr="002063DE">
        <w:rPr>
          <w:rFonts w:ascii="Times New Roman" w:hAnsi="Times New Roman" w:cs="Times New Roman"/>
          <w:sz w:val="24"/>
          <w:szCs w:val="24"/>
        </w:rPr>
        <w:t>включает :</w:t>
      </w:r>
      <w:proofErr w:type="gramEnd"/>
    </w:p>
    <w:p w:rsidR="002063DE" w:rsidRPr="002063DE" w:rsidRDefault="002063DE" w:rsidP="002063DE">
      <w:pPr>
        <w:jc w:val="both"/>
        <w:rPr>
          <w:rFonts w:ascii="Times New Roman" w:hAnsi="Times New Roman" w:cs="Times New Roman"/>
          <w:sz w:val="24"/>
          <w:szCs w:val="24"/>
        </w:rPr>
      </w:pPr>
      <w:r w:rsidRPr="002063DE">
        <w:rPr>
          <w:rFonts w:ascii="Times New Roman" w:hAnsi="Times New Roman" w:cs="Times New Roman"/>
          <w:sz w:val="24"/>
          <w:szCs w:val="24"/>
        </w:rPr>
        <w:t>-отслеживание нормативно - правовых документов, регламентирующих деятельность ДОО в соответствии с ФГОС ДО, информационных и других материалов и их систематизация;</w:t>
      </w:r>
    </w:p>
    <w:p w:rsidR="002063DE" w:rsidRPr="002063DE" w:rsidRDefault="002063DE" w:rsidP="002063DE">
      <w:pPr>
        <w:jc w:val="both"/>
        <w:rPr>
          <w:rFonts w:ascii="Times New Roman" w:hAnsi="Times New Roman" w:cs="Times New Roman"/>
          <w:sz w:val="24"/>
          <w:szCs w:val="24"/>
        </w:rPr>
      </w:pPr>
      <w:r w:rsidRPr="002063DE">
        <w:rPr>
          <w:rFonts w:ascii="Times New Roman" w:hAnsi="Times New Roman" w:cs="Times New Roman"/>
          <w:sz w:val="24"/>
          <w:szCs w:val="24"/>
        </w:rPr>
        <w:t xml:space="preserve"> -информирование о методическом сопровождении образовательного процесса по реализации ФГОС ДО, </w:t>
      </w:r>
      <w:proofErr w:type="gramStart"/>
      <w:r w:rsidRPr="002063DE">
        <w:rPr>
          <w:rFonts w:ascii="Times New Roman" w:hAnsi="Times New Roman" w:cs="Times New Roman"/>
          <w:sz w:val="24"/>
          <w:szCs w:val="24"/>
        </w:rPr>
        <w:t>новой  учебной</w:t>
      </w:r>
      <w:proofErr w:type="gramEnd"/>
      <w:r w:rsidRPr="002063DE">
        <w:rPr>
          <w:rFonts w:ascii="Times New Roman" w:hAnsi="Times New Roman" w:cs="Times New Roman"/>
          <w:sz w:val="24"/>
          <w:szCs w:val="24"/>
        </w:rPr>
        <w:t>, учебно-методической литературе посредством консультирования, выставок, буклетов;</w:t>
      </w:r>
    </w:p>
    <w:p w:rsidR="002063DE" w:rsidRPr="002063DE" w:rsidRDefault="002063DE" w:rsidP="002063DE">
      <w:pPr>
        <w:jc w:val="both"/>
        <w:rPr>
          <w:rFonts w:ascii="Times New Roman" w:hAnsi="Times New Roman" w:cs="Times New Roman"/>
          <w:sz w:val="24"/>
          <w:szCs w:val="24"/>
        </w:rPr>
      </w:pPr>
      <w:r w:rsidRPr="002063DE">
        <w:rPr>
          <w:rFonts w:ascii="Times New Roman" w:hAnsi="Times New Roman" w:cs="Times New Roman"/>
          <w:sz w:val="24"/>
          <w:szCs w:val="24"/>
        </w:rPr>
        <w:t xml:space="preserve"> - диссеминацию опыта педагогов детского сада через информационные, обучающие и коммуникационные каналы.</w:t>
      </w:r>
    </w:p>
    <w:p w:rsidR="002063DE" w:rsidRPr="002063DE" w:rsidRDefault="002063DE" w:rsidP="002063DE">
      <w:pPr>
        <w:jc w:val="both"/>
        <w:rPr>
          <w:rFonts w:ascii="Times New Roman" w:hAnsi="Times New Roman" w:cs="Times New Roman"/>
          <w:sz w:val="24"/>
          <w:szCs w:val="24"/>
        </w:rPr>
      </w:pPr>
      <w:r w:rsidRPr="002063DE">
        <w:rPr>
          <w:rFonts w:ascii="Times New Roman" w:hAnsi="Times New Roman" w:cs="Times New Roman"/>
          <w:sz w:val="24"/>
          <w:szCs w:val="24"/>
        </w:rPr>
        <w:t>- повышение профессиональной компетенции педагогов, через различные формы и методы методической работы (консультационная деятельность, тренинги, круглые столы. КВН, педагогические советы, педагогические ситуации, семинары-практикумы, деловые игры, мастер-классы, открытые просмотры, презентации, педагогические мастерские и др.).</w:t>
      </w:r>
    </w:p>
    <w:p w:rsidR="002063DE" w:rsidRPr="002063DE" w:rsidRDefault="002063DE" w:rsidP="002063DE">
      <w:pPr>
        <w:jc w:val="both"/>
        <w:rPr>
          <w:rFonts w:ascii="Times New Roman" w:hAnsi="Times New Roman" w:cs="Times New Roman"/>
          <w:sz w:val="24"/>
          <w:szCs w:val="24"/>
        </w:rPr>
      </w:pPr>
      <w:r w:rsidRPr="002063DE">
        <w:rPr>
          <w:rFonts w:ascii="Times New Roman" w:hAnsi="Times New Roman" w:cs="Times New Roman"/>
          <w:sz w:val="24"/>
          <w:szCs w:val="24"/>
        </w:rPr>
        <w:t xml:space="preserve">- посещение методических объединений. </w:t>
      </w:r>
    </w:p>
    <w:p w:rsidR="002063DE" w:rsidRPr="002063DE" w:rsidRDefault="002063DE" w:rsidP="002063DE">
      <w:pPr>
        <w:jc w:val="both"/>
        <w:rPr>
          <w:rFonts w:ascii="Times New Roman" w:hAnsi="Times New Roman" w:cs="Times New Roman"/>
          <w:sz w:val="24"/>
          <w:szCs w:val="24"/>
        </w:rPr>
      </w:pPr>
      <w:r w:rsidRPr="002063DE">
        <w:rPr>
          <w:rFonts w:ascii="Times New Roman" w:hAnsi="Times New Roman" w:cs="Times New Roman"/>
          <w:b/>
          <w:sz w:val="24"/>
          <w:szCs w:val="24"/>
        </w:rPr>
        <w:lastRenderedPageBreak/>
        <w:t>Уровень проблемных объединений педагогов</w:t>
      </w:r>
      <w:r w:rsidRPr="002063DE">
        <w:rPr>
          <w:rFonts w:ascii="Times New Roman" w:hAnsi="Times New Roman" w:cs="Times New Roman"/>
          <w:sz w:val="24"/>
          <w:szCs w:val="24"/>
        </w:rPr>
        <w:t xml:space="preserve"> – это организация наставничества для молодых педагогов, имеющих проблемы в практической педагогической деятельности. Определение педагогов – наставников для молодых специалистов. Для реализации данной цели в работе использовался комплекс взаимосвязанных и дополняющих друг друга методов.</w:t>
      </w:r>
    </w:p>
    <w:p w:rsidR="002063DE" w:rsidRPr="00C05B7E" w:rsidRDefault="002063DE" w:rsidP="002063DE">
      <w:pPr>
        <w:jc w:val="both"/>
        <w:rPr>
          <w:rFonts w:ascii="Times New Roman" w:hAnsi="Times New Roman" w:cs="Times New Roman"/>
          <w:sz w:val="24"/>
          <w:szCs w:val="24"/>
        </w:rPr>
      </w:pPr>
      <w:r w:rsidRPr="002063DE">
        <w:rPr>
          <w:rFonts w:ascii="Times New Roman" w:hAnsi="Times New Roman" w:cs="Times New Roman"/>
          <w:sz w:val="24"/>
          <w:szCs w:val="24"/>
        </w:rPr>
        <w:t>Наиболее эффективными</w:t>
      </w:r>
      <w:r w:rsidRPr="002063DE">
        <w:rPr>
          <w:rFonts w:ascii="Times New Roman" w:hAnsi="Times New Roman" w:cs="Times New Roman"/>
          <w:b/>
          <w:bCs/>
          <w:sz w:val="24"/>
          <w:szCs w:val="24"/>
        </w:rPr>
        <w:t> </w:t>
      </w:r>
      <w:r w:rsidRPr="002063DE">
        <w:rPr>
          <w:rFonts w:ascii="Times New Roman" w:hAnsi="Times New Roman" w:cs="Times New Roman"/>
          <w:bCs/>
          <w:sz w:val="24"/>
          <w:szCs w:val="24"/>
        </w:rPr>
        <w:t>формами методической работы</w:t>
      </w:r>
      <w:r w:rsidRPr="002063DE">
        <w:rPr>
          <w:rFonts w:ascii="Times New Roman" w:hAnsi="Times New Roman" w:cs="Times New Roman"/>
          <w:b/>
          <w:bCs/>
          <w:sz w:val="24"/>
          <w:szCs w:val="24"/>
        </w:rPr>
        <w:t> </w:t>
      </w:r>
      <w:r w:rsidRPr="002063DE">
        <w:rPr>
          <w:rFonts w:ascii="Times New Roman" w:hAnsi="Times New Roman" w:cs="Times New Roman"/>
          <w:sz w:val="24"/>
          <w:szCs w:val="24"/>
        </w:rPr>
        <w:t xml:space="preserve">оказались семинар-практикум, деловая игра. Данные формы работы с коллективом, основанные на интерактивном общении педагогов, на которых они кроме практических знаний, наблюдений имеют возможность обсуждать различные точки зрения, решать проблемные ситуации, вырабатывать позицию. Такие методы и формы эффективны тем, что помогают быстро вносить изменения в </w:t>
      </w:r>
      <w:proofErr w:type="spellStart"/>
      <w:r w:rsidRPr="002063DE">
        <w:rPr>
          <w:rFonts w:ascii="Times New Roman" w:hAnsi="Times New Roman" w:cs="Times New Roman"/>
          <w:sz w:val="24"/>
          <w:szCs w:val="24"/>
        </w:rPr>
        <w:t>воспитательно</w:t>
      </w:r>
      <w:proofErr w:type="spellEnd"/>
      <w:r w:rsidRPr="002063DE">
        <w:rPr>
          <w:rFonts w:ascii="Times New Roman" w:hAnsi="Times New Roman" w:cs="Times New Roman"/>
          <w:sz w:val="24"/>
          <w:szCs w:val="24"/>
        </w:rPr>
        <w:t xml:space="preserve">-образовательный процесс. </w:t>
      </w:r>
    </w:p>
    <w:p w:rsidR="002063DE" w:rsidRPr="002063DE" w:rsidRDefault="002063DE" w:rsidP="002063DE">
      <w:pPr>
        <w:jc w:val="center"/>
        <w:rPr>
          <w:rFonts w:ascii="Times New Roman" w:hAnsi="Times New Roman" w:cs="Times New Roman"/>
          <w:b/>
          <w:sz w:val="24"/>
          <w:szCs w:val="24"/>
        </w:rPr>
      </w:pPr>
      <w:bookmarkStart w:id="8" w:name="_Toc342130514"/>
      <w:r w:rsidRPr="002063DE">
        <w:rPr>
          <w:rFonts w:ascii="Times New Roman" w:hAnsi="Times New Roman" w:cs="Times New Roman"/>
          <w:b/>
          <w:bCs/>
          <w:sz w:val="24"/>
          <w:szCs w:val="24"/>
          <w:lang w:eastAsia="en-US"/>
        </w:rPr>
        <w:t xml:space="preserve">Глава 2. Анализ </w:t>
      </w:r>
      <w:bookmarkEnd w:id="8"/>
      <w:r w:rsidRPr="002063DE">
        <w:rPr>
          <w:rFonts w:ascii="Times New Roman" w:eastAsia="Calibri" w:hAnsi="Times New Roman" w:cs="Times New Roman"/>
          <w:b/>
          <w:sz w:val="24"/>
          <w:szCs w:val="24"/>
          <w:lang w:eastAsia="en-US"/>
        </w:rPr>
        <w:t xml:space="preserve">управленческой деятельности старшего воспитателя </w:t>
      </w:r>
      <w:proofErr w:type="gramStart"/>
      <w:r w:rsidRPr="002063DE">
        <w:rPr>
          <w:rFonts w:ascii="Times New Roman" w:eastAsia="Calibri" w:hAnsi="Times New Roman" w:cs="Times New Roman"/>
          <w:b/>
          <w:sz w:val="24"/>
          <w:szCs w:val="24"/>
          <w:lang w:eastAsia="en-US"/>
        </w:rPr>
        <w:t>ДОО,  как</w:t>
      </w:r>
      <w:proofErr w:type="gramEnd"/>
      <w:r w:rsidRPr="002063DE">
        <w:rPr>
          <w:rFonts w:ascii="Times New Roman" w:eastAsia="Calibri" w:hAnsi="Times New Roman" w:cs="Times New Roman"/>
          <w:b/>
          <w:sz w:val="24"/>
          <w:szCs w:val="24"/>
          <w:lang w:eastAsia="en-US"/>
        </w:rPr>
        <w:t xml:space="preserve"> условие  качества </w:t>
      </w:r>
      <w:r w:rsidRPr="002063DE">
        <w:rPr>
          <w:rFonts w:ascii="Times New Roman" w:hAnsi="Times New Roman" w:cs="Times New Roman"/>
          <w:b/>
          <w:sz w:val="24"/>
          <w:szCs w:val="24"/>
        </w:rPr>
        <w:t>управления и развития ДОО.</w:t>
      </w:r>
    </w:p>
    <w:p w:rsidR="002063DE" w:rsidRPr="002063DE" w:rsidRDefault="002063DE" w:rsidP="002063DE">
      <w:pPr>
        <w:jc w:val="center"/>
        <w:rPr>
          <w:rFonts w:ascii="Times New Roman" w:hAnsi="Times New Roman" w:cs="Times New Roman"/>
          <w:b/>
          <w:bCs/>
          <w:sz w:val="24"/>
          <w:szCs w:val="24"/>
          <w:lang w:eastAsia="en-US"/>
        </w:rPr>
      </w:pPr>
      <w:bookmarkStart w:id="9" w:name="_Toc342130515"/>
      <w:r w:rsidRPr="002063DE">
        <w:rPr>
          <w:rFonts w:ascii="Times New Roman" w:hAnsi="Times New Roman" w:cs="Times New Roman"/>
          <w:b/>
          <w:bCs/>
          <w:sz w:val="24"/>
          <w:szCs w:val="24"/>
          <w:lang w:eastAsia="en-US"/>
        </w:rPr>
        <w:t>2.1. Основные направления деятельности старшего воспитателя ДО</w:t>
      </w:r>
      <w:bookmarkEnd w:id="9"/>
      <w:r w:rsidRPr="002063DE">
        <w:rPr>
          <w:rFonts w:ascii="Times New Roman" w:hAnsi="Times New Roman" w:cs="Times New Roman"/>
          <w:b/>
          <w:bCs/>
          <w:sz w:val="24"/>
          <w:szCs w:val="24"/>
          <w:lang w:eastAsia="en-US"/>
        </w:rPr>
        <w:t>О.</w:t>
      </w:r>
    </w:p>
    <w:p w:rsidR="002063DE" w:rsidRPr="002063DE" w:rsidRDefault="002063DE" w:rsidP="002063DE">
      <w:pPr>
        <w:jc w:val="both"/>
        <w:rPr>
          <w:rFonts w:ascii="Times New Roman" w:eastAsia="Calibri" w:hAnsi="Times New Roman" w:cs="Times New Roman"/>
          <w:sz w:val="24"/>
          <w:szCs w:val="24"/>
          <w:lang w:eastAsia="en-US"/>
        </w:rPr>
      </w:pPr>
      <w:r w:rsidRPr="002063DE">
        <w:rPr>
          <w:rFonts w:ascii="Times New Roman" w:eastAsia="Calibri" w:hAnsi="Times New Roman" w:cs="Times New Roman"/>
          <w:sz w:val="24"/>
          <w:szCs w:val="24"/>
          <w:lang w:eastAsia="en-US"/>
        </w:rPr>
        <w:t xml:space="preserve">             Любая управленческая деятельность, к которой относится и деятельность старшего воспитателя дошкольного учреждения, строится на основе определенных закономерностей, выработанных наукой управления. </w:t>
      </w:r>
      <w:r w:rsidRPr="002063DE">
        <w:rPr>
          <w:rFonts w:ascii="Times New Roman" w:hAnsi="Times New Roman" w:cs="Times New Roman"/>
          <w:sz w:val="24"/>
          <w:szCs w:val="24"/>
        </w:rPr>
        <w:t xml:space="preserve">В его обязанности входит планирование, организация и контроль образовательного процесса как процесса развития, воспитания и обучения, координация деятельности всех специалистов дошкольного учреждения и создание </w:t>
      </w:r>
      <w:proofErr w:type="spellStart"/>
      <w:r w:rsidRPr="002063DE">
        <w:rPr>
          <w:rFonts w:ascii="Times New Roman" w:hAnsi="Times New Roman" w:cs="Times New Roman"/>
          <w:sz w:val="24"/>
          <w:szCs w:val="24"/>
        </w:rPr>
        <w:t>воспитательно</w:t>
      </w:r>
      <w:proofErr w:type="spellEnd"/>
      <w:r w:rsidRPr="002063DE">
        <w:rPr>
          <w:rFonts w:ascii="Times New Roman" w:hAnsi="Times New Roman" w:cs="Times New Roman"/>
          <w:sz w:val="24"/>
          <w:szCs w:val="24"/>
        </w:rPr>
        <w:t xml:space="preserve">-образовательного пространства ДОО, в которое входят эмоционально-рефлексивный, культурно-коммуникативный, духовно-нравственный, </w:t>
      </w:r>
      <w:proofErr w:type="spellStart"/>
      <w:r w:rsidRPr="002063DE">
        <w:rPr>
          <w:rFonts w:ascii="Times New Roman" w:hAnsi="Times New Roman" w:cs="Times New Roman"/>
          <w:sz w:val="24"/>
          <w:szCs w:val="24"/>
        </w:rPr>
        <w:t>здоровьесберегающий</w:t>
      </w:r>
      <w:proofErr w:type="spellEnd"/>
      <w:r w:rsidRPr="002063DE">
        <w:rPr>
          <w:rFonts w:ascii="Times New Roman" w:hAnsi="Times New Roman" w:cs="Times New Roman"/>
          <w:sz w:val="24"/>
          <w:szCs w:val="24"/>
        </w:rPr>
        <w:t xml:space="preserve"> и спортивно-оздоровительный, практически-действенный, опытно-экспериментальный и интеллектуально-познавательный компоненты. Они определяют специфику планирования работы с детьми, педагогами и родителями, специфику реализации программы развития и образовательной программы детского сада.</w:t>
      </w:r>
      <w:r w:rsidRPr="002063DE">
        <w:rPr>
          <w:rFonts w:ascii="Times New Roman" w:eastAsia="Calibri" w:hAnsi="Times New Roman" w:cs="Times New Roman"/>
          <w:sz w:val="24"/>
          <w:szCs w:val="24"/>
          <w:lang w:eastAsia="en-US"/>
        </w:rPr>
        <w:t xml:space="preserve"> </w:t>
      </w:r>
    </w:p>
    <w:p w:rsidR="002063DE" w:rsidRPr="002063DE" w:rsidRDefault="002063DE" w:rsidP="002063DE">
      <w:pPr>
        <w:jc w:val="both"/>
        <w:rPr>
          <w:rFonts w:ascii="Times New Roman" w:hAnsi="Times New Roman" w:cs="Times New Roman"/>
          <w:sz w:val="24"/>
          <w:szCs w:val="24"/>
        </w:rPr>
      </w:pPr>
      <w:r w:rsidRPr="002063DE">
        <w:rPr>
          <w:rFonts w:ascii="Times New Roman" w:hAnsi="Times New Roman" w:cs="Times New Roman"/>
          <w:sz w:val="24"/>
          <w:szCs w:val="24"/>
        </w:rPr>
        <w:t>Развитие образовательного учреждения - это, прежде всего, развитие педагогов распределение ответственности на многих.  Это умение старшего воспитателя выиграть время для решения стратегических задач, направленных в будущее, не погружаясь целиком в изматывающую и поглощающую время каждодневную текучку.</w:t>
      </w:r>
    </w:p>
    <w:p w:rsidR="002063DE" w:rsidRPr="002063DE" w:rsidRDefault="002063DE" w:rsidP="002063DE">
      <w:pPr>
        <w:jc w:val="both"/>
        <w:rPr>
          <w:rFonts w:ascii="Times New Roman" w:hAnsi="Times New Roman" w:cs="Times New Roman"/>
          <w:sz w:val="24"/>
          <w:szCs w:val="24"/>
        </w:rPr>
      </w:pPr>
      <w:r w:rsidRPr="002063DE">
        <w:rPr>
          <w:rFonts w:ascii="Times New Roman" w:hAnsi="Times New Roman" w:cs="Times New Roman"/>
          <w:sz w:val="24"/>
          <w:szCs w:val="24"/>
        </w:rPr>
        <w:t>Старший воспитатель, как администратор, должен выполнять и соблюдать определенные функции по формированию коллектива единомышленников. Основной набор управления состоит из пяти (5) функций:</w:t>
      </w:r>
    </w:p>
    <w:p w:rsidR="002063DE" w:rsidRPr="002063DE" w:rsidRDefault="002063DE" w:rsidP="002063DE">
      <w:pPr>
        <w:spacing w:after="0"/>
        <w:jc w:val="both"/>
        <w:rPr>
          <w:rFonts w:ascii="Times New Roman" w:hAnsi="Times New Roman" w:cs="Times New Roman"/>
          <w:sz w:val="24"/>
          <w:szCs w:val="24"/>
        </w:rPr>
      </w:pPr>
      <w:r w:rsidRPr="002063DE">
        <w:rPr>
          <w:rFonts w:ascii="Times New Roman" w:hAnsi="Times New Roman" w:cs="Times New Roman"/>
          <w:sz w:val="24"/>
          <w:szCs w:val="24"/>
        </w:rPr>
        <w:t>1. Планирование;</w:t>
      </w:r>
    </w:p>
    <w:p w:rsidR="002063DE" w:rsidRPr="002063DE" w:rsidRDefault="002063DE" w:rsidP="002063DE">
      <w:pPr>
        <w:spacing w:after="0"/>
        <w:jc w:val="both"/>
        <w:rPr>
          <w:rFonts w:ascii="Times New Roman" w:hAnsi="Times New Roman" w:cs="Times New Roman"/>
          <w:sz w:val="24"/>
          <w:szCs w:val="24"/>
        </w:rPr>
      </w:pPr>
      <w:r w:rsidRPr="002063DE">
        <w:rPr>
          <w:rFonts w:ascii="Times New Roman" w:hAnsi="Times New Roman" w:cs="Times New Roman"/>
          <w:sz w:val="24"/>
          <w:szCs w:val="24"/>
        </w:rPr>
        <w:t>2. Организация;</w:t>
      </w:r>
    </w:p>
    <w:p w:rsidR="002063DE" w:rsidRPr="002063DE" w:rsidRDefault="002063DE" w:rsidP="002063DE">
      <w:pPr>
        <w:spacing w:after="0"/>
        <w:jc w:val="both"/>
        <w:rPr>
          <w:rFonts w:ascii="Times New Roman" w:hAnsi="Times New Roman" w:cs="Times New Roman"/>
          <w:sz w:val="24"/>
          <w:szCs w:val="24"/>
        </w:rPr>
      </w:pPr>
      <w:r w:rsidRPr="002063DE">
        <w:rPr>
          <w:rFonts w:ascii="Times New Roman" w:hAnsi="Times New Roman" w:cs="Times New Roman"/>
          <w:sz w:val="24"/>
          <w:szCs w:val="24"/>
        </w:rPr>
        <w:t>3.Подбор и расстановка кадров;</w:t>
      </w:r>
    </w:p>
    <w:p w:rsidR="002063DE" w:rsidRPr="002063DE" w:rsidRDefault="002063DE" w:rsidP="002063DE">
      <w:pPr>
        <w:spacing w:after="0"/>
        <w:jc w:val="both"/>
        <w:rPr>
          <w:rFonts w:ascii="Times New Roman" w:hAnsi="Times New Roman" w:cs="Times New Roman"/>
          <w:sz w:val="24"/>
          <w:szCs w:val="24"/>
        </w:rPr>
      </w:pPr>
      <w:r w:rsidRPr="002063DE">
        <w:rPr>
          <w:rFonts w:ascii="Times New Roman" w:hAnsi="Times New Roman" w:cs="Times New Roman"/>
          <w:sz w:val="24"/>
          <w:szCs w:val="24"/>
        </w:rPr>
        <w:t>4. Координация;</w:t>
      </w:r>
    </w:p>
    <w:p w:rsidR="002063DE" w:rsidRPr="002063DE" w:rsidRDefault="002063DE" w:rsidP="002063DE">
      <w:pPr>
        <w:spacing w:after="0"/>
        <w:jc w:val="both"/>
        <w:rPr>
          <w:rFonts w:ascii="Times New Roman" w:hAnsi="Times New Roman" w:cs="Times New Roman"/>
          <w:sz w:val="24"/>
          <w:szCs w:val="24"/>
        </w:rPr>
      </w:pPr>
      <w:r w:rsidRPr="002063DE">
        <w:rPr>
          <w:rFonts w:ascii="Times New Roman" w:hAnsi="Times New Roman" w:cs="Times New Roman"/>
          <w:sz w:val="24"/>
          <w:szCs w:val="24"/>
        </w:rPr>
        <w:t>5.Контроль.</w:t>
      </w:r>
    </w:p>
    <w:p w:rsidR="002063DE" w:rsidRPr="002063DE" w:rsidRDefault="002063DE" w:rsidP="002063DE">
      <w:pPr>
        <w:spacing w:after="0"/>
        <w:jc w:val="both"/>
        <w:rPr>
          <w:rFonts w:ascii="Times New Roman" w:hAnsi="Times New Roman" w:cs="Times New Roman"/>
          <w:sz w:val="24"/>
          <w:szCs w:val="24"/>
        </w:rPr>
      </w:pPr>
      <w:r w:rsidRPr="002063DE">
        <w:rPr>
          <w:rFonts w:ascii="Times New Roman" w:eastAsia="Calibri" w:hAnsi="Times New Roman" w:cs="Times New Roman"/>
          <w:sz w:val="24"/>
          <w:szCs w:val="24"/>
          <w:lang w:eastAsia="en-US"/>
        </w:rPr>
        <w:t xml:space="preserve">            Из исследований </w:t>
      </w:r>
      <w:proofErr w:type="spellStart"/>
      <w:proofErr w:type="gramStart"/>
      <w:r w:rsidRPr="002063DE">
        <w:rPr>
          <w:rFonts w:ascii="Times New Roman" w:eastAsia="Calibri" w:hAnsi="Times New Roman" w:cs="Times New Roman"/>
          <w:sz w:val="24"/>
          <w:szCs w:val="24"/>
          <w:lang w:eastAsia="en-US"/>
        </w:rPr>
        <w:t>К.Ю.Белой</w:t>
      </w:r>
      <w:proofErr w:type="spellEnd"/>
      <w:r w:rsidRPr="002063DE">
        <w:rPr>
          <w:rFonts w:ascii="Times New Roman" w:eastAsia="Calibri" w:hAnsi="Times New Roman" w:cs="Times New Roman"/>
          <w:sz w:val="24"/>
          <w:szCs w:val="24"/>
          <w:lang w:eastAsia="en-US"/>
        </w:rPr>
        <w:t xml:space="preserve">  старший</w:t>
      </w:r>
      <w:proofErr w:type="gramEnd"/>
      <w:r w:rsidRPr="002063DE">
        <w:rPr>
          <w:rFonts w:ascii="Times New Roman" w:eastAsia="Calibri" w:hAnsi="Times New Roman" w:cs="Times New Roman"/>
          <w:sz w:val="24"/>
          <w:szCs w:val="24"/>
          <w:lang w:eastAsia="en-US"/>
        </w:rPr>
        <w:t xml:space="preserve"> воспитатель участвует в:</w:t>
      </w:r>
    </w:p>
    <w:p w:rsidR="002063DE" w:rsidRPr="002063DE" w:rsidRDefault="002063DE" w:rsidP="002063DE">
      <w:pPr>
        <w:spacing w:after="0"/>
        <w:jc w:val="both"/>
        <w:rPr>
          <w:rFonts w:ascii="Times New Roman" w:hAnsi="Times New Roman" w:cs="Times New Roman"/>
          <w:sz w:val="24"/>
          <w:szCs w:val="24"/>
        </w:rPr>
      </w:pPr>
      <w:r w:rsidRPr="002063DE">
        <w:rPr>
          <w:rFonts w:ascii="Times New Roman" w:eastAsia="Calibri" w:hAnsi="Times New Roman" w:cs="Times New Roman"/>
          <w:sz w:val="24"/>
          <w:szCs w:val="24"/>
          <w:lang w:eastAsia="en-US"/>
        </w:rPr>
        <w:t>- подборе кандидатов на должности воспитателей, их помощников, специалистов;</w:t>
      </w:r>
    </w:p>
    <w:p w:rsidR="002063DE" w:rsidRPr="002063DE" w:rsidRDefault="002063DE" w:rsidP="002063DE">
      <w:pPr>
        <w:spacing w:after="0"/>
        <w:jc w:val="both"/>
        <w:rPr>
          <w:rFonts w:ascii="Times New Roman" w:eastAsia="Calibri" w:hAnsi="Times New Roman" w:cs="Times New Roman"/>
          <w:sz w:val="24"/>
          <w:szCs w:val="24"/>
          <w:lang w:eastAsia="en-US"/>
        </w:rPr>
      </w:pPr>
      <w:r w:rsidRPr="002063DE">
        <w:rPr>
          <w:rFonts w:ascii="Times New Roman" w:eastAsia="Calibri" w:hAnsi="Times New Roman" w:cs="Times New Roman"/>
          <w:sz w:val="24"/>
          <w:szCs w:val="24"/>
          <w:lang w:eastAsia="en-US"/>
        </w:rPr>
        <w:t>- создании благоприятного морально-психологического климата в коллективе, системы морального и материального поощрения сотрудников;</w:t>
      </w:r>
    </w:p>
    <w:p w:rsidR="002063DE" w:rsidRPr="002063DE" w:rsidRDefault="002063DE" w:rsidP="002063DE">
      <w:pPr>
        <w:spacing w:after="0"/>
        <w:jc w:val="both"/>
        <w:rPr>
          <w:rFonts w:ascii="Times New Roman" w:eastAsia="Calibri" w:hAnsi="Times New Roman" w:cs="Times New Roman"/>
          <w:sz w:val="24"/>
          <w:szCs w:val="24"/>
          <w:lang w:eastAsia="en-US"/>
        </w:rPr>
      </w:pPr>
      <w:r w:rsidRPr="002063DE">
        <w:rPr>
          <w:rFonts w:ascii="Times New Roman" w:eastAsia="Calibri" w:hAnsi="Times New Roman" w:cs="Times New Roman"/>
          <w:sz w:val="24"/>
          <w:szCs w:val="24"/>
          <w:lang w:eastAsia="en-US"/>
        </w:rPr>
        <w:lastRenderedPageBreak/>
        <w:t>- формулировке социального заказа своему ДОО, выработке философии, определении цели ДОО;</w:t>
      </w:r>
    </w:p>
    <w:p w:rsidR="002063DE" w:rsidRPr="002063DE" w:rsidRDefault="002063DE" w:rsidP="002063DE">
      <w:pPr>
        <w:spacing w:after="0"/>
        <w:jc w:val="both"/>
        <w:rPr>
          <w:rFonts w:ascii="Times New Roman" w:eastAsia="Calibri" w:hAnsi="Times New Roman" w:cs="Times New Roman"/>
          <w:sz w:val="24"/>
          <w:szCs w:val="24"/>
          <w:lang w:eastAsia="en-US"/>
        </w:rPr>
      </w:pPr>
      <w:r w:rsidRPr="002063DE">
        <w:rPr>
          <w:rFonts w:ascii="Times New Roman" w:eastAsia="Calibri" w:hAnsi="Times New Roman" w:cs="Times New Roman"/>
          <w:sz w:val="24"/>
          <w:szCs w:val="24"/>
          <w:lang w:eastAsia="en-US"/>
        </w:rPr>
        <w:t>- стратегическом планировании, разработке и внедрении программ развития и планов работы ДОО;</w:t>
      </w:r>
    </w:p>
    <w:p w:rsidR="002063DE" w:rsidRPr="002063DE" w:rsidRDefault="002063DE" w:rsidP="002063DE">
      <w:pPr>
        <w:spacing w:after="0"/>
        <w:jc w:val="both"/>
        <w:rPr>
          <w:rFonts w:ascii="Times New Roman" w:eastAsia="Calibri" w:hAnsi="Times New Roman" w:cs="Times New Roman"/>
          <w:sz w:val="24"/>
          <w:szCs w:val="24"/>
          <w:lang w:eastAsia="en-US"/>
        </w:rPr>
      </w:pPr>
      <w:r w:rsidRPr="002063DE">
        <w:rPr>
          <w:rFonts w:ascii="Times New Roman" w:eastAsia="Calibri" w:hAnsi="Times New Roman" w:cs="Times New Roman"/>
          <w:sz w:val="24"/>
          <w:szCs w:val="24"/>
          <w:lang w:eastAsia="en-US"/>
        </w:rPr>
        <w:t>- создании имиджа ДОО среди населения;</w:t>
      </w:r>
    </w:p>
    <w:p w:rsidR="002063DE" w:rsidRPr="002063DE" w:rsidRDefault="002063DE" w:rsidP="002063DE">
      <w:pPr>
        <w:spacing w:after="0"/>
        <w:jc w:val="both"/>
        <w:rPr>
          <w:rFonts w:ascii="Times New Roman" w:eastAsia="Calibri" w:hAnsi="Times New Roman" w:cs="Times New Roman"/>
          <w:sz w:val="24"/>
          <w:szCs w:val="24"/>
          <w:lang w:eastAsia="en-US"/>
        </w:rPr>
      </w:pPr>
      <w:r w:rsidRPr="002063DE">
        <w:rPr>
          <w:rFonts w:ascii="Times New Roman" w:eastAsia="Calibri" w:hAnsi="Times New Roman" w:cs="Times New Roman"/>
          <w:sz w:val="24"/>
          <w:szCs w:val="24"/>
          <w:lang w:eastAsia="en-US"/>
        </w:rPr>
        <w:t>- выборе (разработке) образовательных программ для детей;</w:t>
      </w:r>
    </w:p>
    <w:p w:rsidR="002063DE" w:rsidRPr="002063DE" w:rsidRDefault="002063DE" w:rsidP="002063DE">
      <w:pPr>
        <w:spacing w:after="0"/>
        <w:jc w:val="both"/>
        <w:rPr>
          <w:rFonts w:ascii="Times New Roman" w:eastAsia="Calibri" w:hAnsi="Times New Roman" w:cs="Times New Roman"/>
          <w:sz w:val="24"/>
          <w:szCs w:val="24"/>
          <w:lang w:eastAsia="en-US"/>
        </w:rPr>
      </w:pPr>
      <w:r w:rsidRPr="002063DE">
        <w:rPr>
          <w:rFonts w:ascii="Times New Roman" w:eastAsia="Calibri" w:hAnsi="Times New Roman" w:cs="Times New Roman"/>
          <w:sz w:val="24"/>
          <w:szCs w:val="24"/>
          <w:lang w:eastAsia="en-US"/>
        </w:rPr>
        <w:t>- организации образовательной, воспитательной работы с детьми;</w:t>
      </w:r>
    </w:p>
    <w:p w:rsidR="002063DE" w:rsidRPr="002063DE" w:rsidRDefault="002063DE" w:rsidP="002063DE">
      <w:pPr>
        <w:spacing w:after="0"/>
        <w:jc w:val="both"/>
        <w:rPr>
          <w:rFonts w:ascii="Times New Roman" w:eastAsia="Calibri" w:hAnsi="Times New Roman" w:cs="Times New Roman"/>
          <w:sz w:val="24"/>
          <w:szCs w:val="24"/>
          <w:lang w:eastAsia="en-US"/>
        </w:rPr>
      </w:pPr>
      <w:r w:rsidRPr="002063DE">
        <w:rPr>
          <w:rFonts w:ascii="Times New Roman" w:eastAsia="Calibri" w:hAnsi="Times New Roman" w:cs="Times New Roman"/>
          <w:sz w:val="24"/>
          <w:szCs w:val="24"/>
          <w:lang w:eastAsia="en-US"/>
        </w:rPr>
        <w:t>- организации экспериментальной, исследовательской работы в ДОО;</w:t>
      </w:r>
    </w:p>
    <w:p w:rsidR="002063DE" w:rsidRPr="002063DE" w:rsidRDefault="002063DE" w:rsidP="002063DE">
      <w:pPr>
        <w:jc w:val="both"/>
        <w:rPr>
          <w:rFonts w:ascii="Times New Roman" w:eastAsia="Calibri" w:hAnsi="Times New Roman" w:cs="Times New Roman"/>
          <w:sz w:val="24"/>
          <w:szCs w:val="24"/>
          <w:lang w:eastAsia="en-US"/>
        </w:rPr>
      </w:pPr>
      <w:r w:rsidRPr="002063DE">
        <w:rPr>
          <w:rFonts w:ascii="Times New Roman" w:eastAsia="Calibri" w:hAnsi="Times New Roman" w:cs="Times New Roman"/>
          <w:sz w:val="24"/>
          <w:szCs w:val="24"/>
          <w:lang w:eastAsia="en-US"/>
        </w:rPr>
        <w:t>- развитии, эффективном использовании интеллектуального потенциала ДОО;</w:t>
      </w:r>
    </w:p>
    <w:p w:rsidR="002063DE" w:rsidRPr="002063DE" w:rsidRDefault="002063DE" w:rsidP="002063DE">
      <w:pPr>
        <w:jc w:val="both"/>
        <w:rPr>
          <w:rFonts w:ascii="Times New Roman" w:eastAsia="Calibri" w:hAnsi="Times New Roman" w:cs="Times New Roman"/>
          <w:sz w:val="24"/>
          <w:szCs w:val="24"/>
          <w:lang w:eastAsia="en-US"/>
        </w:rPr>
      </w:pPr>
      <w:r w:rsidRPr="002063DE">
        <w:rPr>
          <w:rFonts w:ascii="Times New Roman" w:eastAsia="Calibri" w:hAnsi="Times New Roman" w:cs="Times New Roman"/>
          <w:sz w:val="24"/>
          <w:szCs w:val="24"/>
          <w:lang w:eastAsia="en-US"/>
        </w:rPr>
        <w:t xml:space="preserve">- развитии сетевого </w:t>
      </w:r>
      <w:proofErr w:type="gramStart"/>
      <w:r w:rsidRPr="002063DE">
        <w:rPr>
          <w:rFonts w:ascii="Times New Roman" w:eastAsia="Calibri" w:hAnsi="Times New Roman" w:cs="Times New Roman"/>
          <w:sz w:val="24"/>
          <w:szCs w:val="24"/>
          <w:lang w:eastAsia="en-US"/>
        </w:rPr>
        <w:t>сотрудничества  с</w:t>
      </w:r>
      <w:proofErr w:type="gramEnd"/>
      <w:r w:rsidRPr="002063DE">
        <w:rPr>
          <w:rFonts w:ascii="Times New Roman" w:eastAsia="Calibri" w:hAnsi="Times New Roman" w:cs="Times New Roman"/>
          <w:sz w:val="24"/>
          <w:szCs w:val="24"/>
          <w:lang w:eastAsia="en-US"/>
        </w:rPr>
        <w:t xml:space="preserve"> образовательными учреждениями.</w:t>
      </w:r>
    </w:p>
    <w:p w:rsidR="002063DE" w:rsidRPr="002063DE" w:rsidRDefault="002063DE" w:rsidP="002063DE">
      <w:pPr>
        <w:jc w:val="both"/>
        <w:rPr>
          <w:rFonts w:ascii="Times New Roman" w:eastAsia="Calibri" w:hAnsi="Times New Roman" w:cs="Times New Roman"/>
          <w:sz w:val="24"/>
          <w:szCs w:val="24"/>
          <w:lang w:eastAsia="en-US"/>
        </w:rPr>
      </w:pPr>
      <w:r w:rsidRPr="002063DE">
        <w:rPr>
          <w:rFonts w:ascii="Times New Roman" w:eastAsia="Calibri" w:hAnsi="Times New Roman" w:cs="Times New Roman"/>
          <w:sz w:val="24"/>
          <w:szCs w:val="24"/>
          <w:lang w:eastAsia="en-US"/>
        </w:rPr>
        <w:t>Кроме этого, старший воспитатель планирует учебно-воспитательную, методическую работу с учетом профессиональных навыков, опыта воспитателей и с целью создания оптимальной модели учебно-воспитательного процесса в ДОО, предусматривая:</w:t>
      </w:r>
    </w:p>
    <w:p w:rsidR="002063DE" w:rsidRPr="002063DE" w:rsidRDefault="002063DE" w:rsidP="002063DE">
      <w:pPr>
        <w:jc w:val="both"/>
        <w:rPr>
          <w:rFonts w:ascii="Times New Roman" w:eastAsia="Calibri" w:hAnsi="Times New Roman" w:cs="Times New Roman"/>
          <w:sz w:val="24"/>
          <w:szCs w:val="24"/>
          <w:lang w:eastAsia="en-US"/>
        </w:rPr>
      </w:pPr>
      <w:r w:rsidRPr="002063DE">
        <w:rPr>
          <w:rFonts w:ascii="Times New Roman" w:eastAsia="Calibri" w:hAnsi="Times New Roman" w:cs="Times New Roman"/>
          <w:sz w:val="24"/>
          <w:szCs w:val="24"/>
          <w:lang w:eastAsia="en-US"/>
        </w:rPr>
        <w:t xml:space="preserve">- предложения в план работы ДОО;  </w:t>
      </w:r>
    </w:p>
    <w:p w:rsidR="002063DE" w:rsidRPr="002063DE" w:rsidRDefault="002063DE" w:rsidP="002063DE">
      <w:pPr>
        <w:spacing w:after="0"/>
        <w:jc w:val="both"/>
        <w:rPr>
          <w:rFonts w:ascii="Times New Roman" w:eastAsia="Calibri" w:hAnsi="Times New Roman" w:cs="Times New Roman"/>
          <w:sz w:val="24"/>
          <w:szCs w:val="24"/>
          <w:lang w:eastAsia="en-US"/>
        </w:rPr>
      </w:pPr>
      <w:r w:rsidRPr="002063DE">
        <w:rPr>
          <w:rFonts w:ascii="Times New Roman" w:eastAsia="Calibri" w:hAnsi="Times New Roman" w:cs="Times New Roman"/>
          <w:sz w:val="24"/>
          <w:szCs w:val="24"/>
          <w:lang w:eastAsia="en-US"/>
        </w:rPr>
        <w:t>- повышение квалификации воспитателей;</w:t>
      </w:r>
    </w:p>
    <w:p w:rsidR="002063DE" w:rsidRPr="002063DE" w:rsidRDefault="002063DE" w:rsidP="002063DE">
      <w:pPr>
        <w:spacing w:after="0"/>
        <w:jc w:val="both"/>
        <w:rPr>
          <w:rFonts w:ascii="Times New Roman" w:eastAsia="Calibri" w:hAnsi="Times New Roman" w:cs="Times New Roman"/>
          <w:sz w:val="24"/>
          <w:szCs w:val="24"/>
          <w:lang w:eastAsia="en-US"/>
        </w:rPr>
      </w:pPr>
      <w:r w:rsidRPr="002063DE">
        <w:rPr>
          <w:rFonts w:ascii="Times New Roman" w:eastAsia="Calibri" w:hAnsi="Times New Roman" w:cs="Times New Roman"/>
          <w:sz w:val="24"/>
          <w:szCs w:val="24"/>
          <w:lang w:eastAsia="en-US"/>
        </w:rPr>
        <w:t>- помощь воспитателям в самообразовании;</w:t>
      </w:r>
    </w:p>
    <w:p w:rsidR="002063DE" w:rsidRPr="002063DE" w:rsidRDefault="002063DE" w:rsidP="002063DE">
      <w:pPr>
        <w:spacing w:after="0"/>
        <w:jc w:val="both"/>
        <w:rPr>
          <w:rFonts w:ascii="Times New Roman" w:eastAsia="Calibri" w:hAnsi="Times New Roman" w:cs="Times New Roman"/>
          <w:sz w:val="24"/>
          <w:szCs w:val="24"/>
          <w:lang w:eastAsia="en-US"/>
        </w:rPr>
      </w:pPr>
      <w:r w:rsidRPr="002063DE">
        <w:rPr>
          <w:rFonts w:ascii="Times New Roman" w:eastAsia="Calibri" w:hAnsi="Times New Roman" w:cs="Times New Roman"/>
          <w:sz w:val="24"/>
          <w:szCs w:val="24"/>
          <w:lang w:eastAsia="en-US"/>
        </w:rPr>
        <w:t>- аттестацию воспитателей;</w:t>
      </w:r>
    </w:p>
    <w:p w:rsidR="002063DE" w:rsidRPr="002063DE" w:rsidRDefault="002063DE" w:rsidP="002063DE">
      <w:pPr>
        <w:spacing w:after="0"/>
        <w:jc w:val="both"/>
        <w:rPr>
          <w:rFonts w:ascii="Times New Roman" w:eastAsia="Calibri" w:hAnsi="Times New Roman" w:cs="Times New Roman"/>
          <w:sz w:val="24"/>
          <w:szCs w:val="24"/>
          <w:lang w:eastAsia="en-US"/>
        </w:rPr>
      </w:pPr>
      <w:r w:rsidRPr="002063DE">
        <w:rPr>
          <w:rFonts w:ascii="Times New Roman" w:eastAsia="Calibri" w:hAnsi="Times New Roman" w:cs="Times New Roman"/>
          <w:sz w:val="24"/>
          <w:szCs w:val="24"/>
          <w:lang w:eastAsia="en-US"/>
        </w:rPr>
        <w:t>- составление расписания НОД по возрастным группам;</w:t>
      </w:r>
    </w:p>
    <w:p w:rsidR="002063DE" w:rsidRPr="002063DE" w:rsidRDefault="002063DE" w:rsidP="002063DE">
      <w:pPr>
        <w:spacing w:after="0"/>
        <w:jc w:val="both"/>
        <w:rPr>
          <w:rFonts w:ascii="Times New Roman" w:eastAsia="Calibri" w:hAnsi="Times New Roman" w:cs="Times New Roman"/>
          <w:sz w:val="24"/>
          <w:szCs w:val="24"/>
          <w:lang w:eastAsia="en-US"/>
        </w:rPr>
      </w:pPr>
      <w:r w:rsidRPr="002063DE">
        <w:rPr>
          <w:rFonts w:ascii="Times New Roman" w:eastAsia="Calibri" w:hAnsi="Times New Roman" w:cs="Times New Roman"/>
          <w:sz w:val="24"/>
          <w:szCs w:val="24"/>
          <w:lang w:eastAsia="en-US"/>
        </w:rPr>
        <w:t>- методическую помощь воспитателям (в первую очередь начинающим) в подготовке и проведении НОД;</w:t>
      </w:r>
    </w:p>
    <w:p w:rsidR="002063DE" w:rsidRPr="002063DE" w:rsidRDefault="002063DE" w:rsidP="002063DE">
      <w:pPr>
        <w:spacing w:after="0"/>
        <w:jc w:val="both"/>
        <w:rPr>
          <w:rFonts w:ascii="Times New Roman" w:eastAsia="Calibri" w:hAnsi="Times New Roman" w:cs="Times New Roman"/>
          <w:sz w:val="24"/>
          <w:szCs w:val="24"/>
          <w:lang w:eastAsia="en-US"/>
        </w:rPr>
      </w:pPr>
      <w:r w:rsidRPr="002063DE">
        <w:rPr>
          <w:rFonts w:ascii="Times New Roman" w:eastAsia="Calibri" w:hAnsi="Times New Roman" w:cs="Times New Roman"/>
          <w:sz w:val="24"/>
          <w:szCs w:val="24"/>
          <w:lang w:eastAsia="en-US"/>
        </w:rPr>
        <w:t>- обмен опытом работы сотрудников ДОО;</w:t>
      </w:r>
    </w:p>
    <w:p w:rsidR="002063DE" w:rsidRPr="002063DE" w:rsidRDefault="002063DE" w:rsidP="002063DE">
      <w:pPr>
        <w:spacing w:after="0"/>
        <w:jc w:val="both"/>
        <w:rPr>
          <w:rFonts w:ascii="Times New Roman" w:eastAsia="Calibri" w:hAnsi="Times New Roman" w:cs="Times New Roman"/>
          <w:sz w:val="24"/>
          <w:szCs w:val="24"/>
          <w:lang w:eastAsia="en-US"/>
        </w:rPr>
      </w:pPr>
      <w:r w:rsidRPr="002063DE">
        <w:rPr>
          <w:rFonts w:ascii="Times New Roman" w:eastAsia="Calibri" w:hAnsi="Times New Roman" w:cs="Times New Roman"/>
          <w:sz w:val="24"/>
          <w:szCs w:val="24"/>
          <w:lang w:eastAsia="en-US"/>
        </w:rPr>
        <w:t>- ознакомление воспитателей с достижениями педагогической теории и практики;</w:t>
      </w:r>
    </w:p>
    <w:p w:rsidR="002063DE" w:rsidRPr="002063DE" w:rsidRDefault="002063DE" w:rsidP="002063DE">
      <w:pPr>
        <w:spacing w:after="0"/>
        <w:jc w:val="both"/>
        <w:rPr>
          <w:rFonts w:ascii="Times New Roman" w:eastAsia="Calibri" w:hAnsi="Times New Roman" w:cs="Times New Roman"/>
          <w:sz w:val="24"/>
          <w:szCs w:val="24"/>
          <w:lang w:eastAsia="en-US"/>
        </w:rPr>
      </w:pPr>
      <w:r w:rsidRPr="002063DE">
        <w:rPr>
          <w:rFonts w:ascii="Times New Roman" w:eastAsia="Calibri" w:hAnsi="Times New Roman" w:cs="Times New Roman"/>
          <w:sz w:val="24"/>
          <w:szCs w:val="24"/>
          <w:lang w:eastAsia="en-US"/>
        </w:rPr>
        <w:t>- развитие преемственности ДОО и школы;</w:t>
      </w:r>
    </w:p>
    <w:p w:rsidR="002063DE" w:rsidRPr="002063DE" w:rsidRDefault="002063DE" w:rsidP="002063DE">
      <w:pPr>
        <w:spacing w:after="0"/>
        <w:jc w:val="both"/>
        <w:rPr>
          <w:rFonts w:ascii="Times New Roman" w:eastAsia="Calibri" w:hAnsi="Times New Roman" w:cs="Times New Roman"/>
          <w:sz w:val="24"/>
          <w:szCs w:val="24"/>
          <w:lang w:eastAsia="en-US"/>
        </w:rPr>
      </w:pPr>
      <w:r w:rsidRPr="002063DE">
        <w:rPr>
          <w:rFonts w:ascii="Times New Roman" w:eastAsia="Calibri" w:hAnsi="Times New Roman" w:cs="Times New Roman"/>
          <w:sz w:val="24"/>
          <w:szCs w:val="24"/>
          <w:lang w:eastAsia="en-US"/>
        </w:rPr>
        <w:t>- совершенствование работы с родителями;</w:t>
      </w:r>
    </w:p>
    <w:p w:rsidR="002063DE" w:rsidRPr="002063DE" w:rsidRDefault="002063DE" w:rsidP="002063DE">
      <w:pPr>
        <w:spacing w:after="0"/>
        <w:jc w:val="both"/>
        <w:rPr>
          <w:rFonts w:ascii="Times New Roman" w:eastAsia="Calibri" w:hAnsi="Times New Roman" w:cs="Times New Roman"/>
          <w:sz w:val="24"/>
          <w:szCs w:val="24"/>
          <w:lang w:eastAsia="en-US"/>
        </w:rPr>
      </w:pPr>
      <w:r w:rsidRPr="002063DE">
        <w:rPr>
          <w:rFonts w:ascii="Times New Roman" w:eastAsia="Calibri" w:hAnsi="Times New Roman" w:cs="Times New Roman"/>
          <w:sz w:val="24"/>
          <w:szCs w:val="24"/>
          <w:lang w:eastAsia="en-US"/>
        </w:rPr>
        <w:t>- комплектование групп учебными пособиями, играми, игрушками;</w:t>
      </w:r>
    </w:p>
    <w:p w:rsidR="002063DE" w:rsidRPr="002063DE" w:rsidRDefault="002063DE" w:rsidP="002063DE">
      <w:pPr>
        <w:spacing w:after="0"/>
        <w:jc w:val="both"/>
        <w:rPr>
          <w:rFonts w:ascii="Times New Roman" w:eastAsia="Calibri" w:hAnsi="Times New Roman" w:cs="Times New Roman"/>
          <w:sz w:val="24"/>
          <w:szCs w:val="24"/>
          <w:lang w:eastAsia="en-US"/>
        </w:rPr>
      </w:pPr>
      <w:r w:rsidRPr="002063DE">
        <w:rPr>
          <w:rFonts w:ascii="Times New Roman" w:eastAsia="Calibri" w:hAnsi="Times New Roman" w:cs="Times New Roman"/>
          <w:sz w:val="24"/>
          <w:szCs w:val="24"/>
          <w:lang w:eastAsia="en-US"/>
        </w:rPr>
        <w:t>- постоянный анализ состояния учебно-методической и воспитательной работы и принятие на его основе конкретных мер повышения эффективности методической работы.</w:t>
      </w:r>
    </w:p>
    <w:p w:rsidR="002063DE" w:rsidRPr="002063DE" w:rsidRDefault="002063DE" w:rsidP="002063DE">
      <w:pPr>
        <w:spacing w:after="0"/>
        <w:jc w:val="both"/>
        <w:rPr>
          <w:rFonts w:ascii="Times New Roman" w:eastAsia="Calibri" w:hAnsi="Times New Roman" w:cs="Times New Roman"/>
          <w:sz w:val="24"/>
          <w:szCs w:val="24"/>
          <w:lang w:eastAsia="en-US"/>
        </w:rPr>
      </w:pPr>
      <w:r w:rsidRPr="002063DE">
        <w:rPr>
          <w:rFonts w:ascii="Times New Roman" w:eastAsia="Calibri" w:hAnsi="Times New Roman" w:cs="Times New Roman"/>
          <w:sz w:val="24"/>
          <w:szCs w:val="24"/>
          <w:lang w:eastAsia="en-US"/>
        </w:rPr>
        <w:t xml:space="preserve">      Организует учебно-воспитательную, методическую работу:</w:t>
      </w:r>
    </w:p>
    <w:p w:rsidR="002063DE" w:rsidRPr="002063DE" w:rsidRDefault="002063DE" w:rsidP="002063DE">
      <w:pPr>
        <w:spacing w:after="0"/>
        <w:jc w:val="both"/>
        <w:rPr>
          <w:rFonts w:ascii="Times New Roman" w:eastAsia="Calibri" w:hAnsi="Times New Roman" w:cs="Times New Roman"/>
          <w:sz w:val="24"/>
          <w:szCs w:val="24"/>
          <w:lang w:eastAsia="en-US"/>
        </w:rPr>
      </w:pPr>
      <w:r w:rsidRPr="002063DE">
        <w:rPr>
          <w:rFonts w:ascii="Times New Roman" w:eastAsia="Calibri" w:hAnsi="Times New Roman" w:cs="Times New Roman"/>
          <w:sz w:val="24"/>
          <w:szCs w:val="24"/>
          <w:lang w:eastAsia="en-US"/>
        </w:rPr>
        <w:t>- готовит и регулярно проводит заседания педагогического совета;</w:t>
      </w:r>
    </w:p>
    <w:p w:rsidR="002063DE" w:rsidRPr="002063DE" w:rsidRDefault="002063DE" w:rsidP="002063DE">
      <w:pPr>
        <w:spacing w:after="0"/>
        <w:jc w:val="both"/>
        <w:rPr>
          <w:rFonts w:ascii="Times New Roman" w:eastAsia="Calibri" w:hAnsi="Times New Roman" w:cs="Times New Roman"/>
          <w:sz w:val="24"/>
          <w:szCs w:val="24"/>
          <w:lang w:eastAsia="en-US"/>
        </w:rPr>
      </w:pPr>
      <w:r w:rsidRPr="002063DE">
        <w:rPr>
          <w:rFonts w:ascii="Times New Roman" w:eastAsia="Calibri" w:hAnsi="Times New Roman" w:cs="Times New Roman"/>
          <w:sz w:val="24"/>
          <w:szCs w:val="24"/>
          <w:lang w:eastAsia="en-US"/>
        </w:rPr>
        <w:t>- проводит для воспитателей открытые занятия, семинары, индивидуальные и групповые консультации, выставки, конкурсы;</w:t>
      </w:r>
    </w:p>
    <w:p w:rsidR="002063DE" w:rsidRPr="002063DE" w:rsidRDefault="002063DE" w:rsidP="002063DE">
      <w:pPr>
        <w:spacing w:after="0"/>
        <w:jc w:val="both"/>
        <w:rPr>
          <w:rFonts w:ascii="Times New Roman" w:eastAsia="Calibri" w:hAnsi="Times New Roman" w:cs="Times New Roman"/>
          <w:sz w:val="24"/>
          <w:szCs w:val="24"/>
          <w:lang w:eastAsia="en-US"/>
        </w:rPr>
      </w:pPr>
      <w:r w:rsidRPr="002063DE">
        <w:rPr>
          <w:rFonts w:ascii="Times New Roman" w:eastAsia="Calibri" w:hAnsi="Times New Roman" w:cs="Times New Roman"/>
          <w:sz w:val="24"/>
          <w:szCs w:val="24"/>
          <w:lang w:eastAsia="en-US"/>
        </w:rPr>
        <w:t>- организует работу творческих групп;</w:t>
      </w:r>
    </w:p>
    <w:p w:rsidR="002063DE" w:rsidRPr="002063DE" w:rsidRDefault="002063DE" w:rsidP="002063DE">
      <w:pPr>
        <w:spacing w:after="0"/>
        <w:jc w:val="both"/>
        <w:rPr>
          <w:rFonts w:ascii="Times New Roman" w:eastAsia="Calibri" w:hAnsi="Times New Roman" w:cs="Times New Roman"/>
          <w:sz w:val="24"/>
          <w:szCs w:val="24"/>
          <w:lang w:eastAsia="en-US"/>
        </w:rPr>
      </w:pPr>
      <w:r w:rsidRPr="002063DE">
        <w:rPr>
          <w:rFonts w:ascii="Times New Roman" w:eastAsia="Calibri" w:hAnsi="Times New Roman" w:cs="Times New Roman"/>
          <w:sz w:val="24"/>
          <w:szCs w:val="24"/>
          <w:lang w:eastAsia="en-US"/>
        </w:rPr>
        <w:t>- своевременно приобретает оборудование, необходимое для учебно-воспитательной, методической работы;</w:t>
      </w:r>
    </w:p>
    <w:p w:rsidR="002063DE" w:rsidRPr="002063DE" w:rsidRDefault="002063DE" w:rsidP="002063DE">
      <w:pPr>
        <w:spacing w:after="0"/>
        <w:jc w:val="both"/>
        <w:rPr>
          <w:rFonts w:ascii="Times New Roman" w:eastAsia="Calibri" w:hAnsi="Times New Roman" w:cs="Times New Roman"/>
          <w:sz w:val="24"/>
          <w:szCs w:val="24"/>
          <w:lang w:eastAsia="en-US"/>
        </w:rPr>
      </w:pPr>
      <w:r w:rsidRPr="002063DE">
        <w:rPr>
          <w:rFonts w:ascii="Times New Roman" w:eastAsia="Calibri" w:hAnsi="Times New Roman" w:cs="Times New Roman"/>
          <w:sz w:val="24"/>
          <w:szCs w:val="24"/>
          <w:lang w:eastAsia="en-US"/>
        </w:rPr>
        <w:t>- ведет картотеку издаваемой учебно-педагогической и методической литературы;</w:t>
      </w:r>
    </w:p>
    <w:p w:rsidR="002063DE" w:rsidRPr="002063DE" w:rsidRDefault="002063DE" w:rsidP="002063DE">
      <w:pPr>
        <w:spacing w:after="0"/>
        <w:jc w:val="both"/>
        <w:rPr>
          <w:rFonts w:ascii="Times New Roman" w:eastAsia="Calibri" w:hAnsi="Times New Roman" w:cs="Times New Roman"/>
          <w:sz w:val="24"/>
          <w:szCs w:val="24"/>
          <w:lang w:eastAsia="en-US"/>
        </w:rPr>
      </w:pPr>
      <w:r w:rsidRPr="002063DE">
        <w:rPr>
          <w:rFonts w:ascii="Times New Roman" w:eastAsia="Calibri" w:hAnsi="Times New Roman" w:cs="Times New Roman"/>
          <w:sz w:val="24"/>
          <w:szCs w:val="24"/>
          <w:lang w:eastAsia="en-US"/>
        </w:rPr>
        <w:t>- комплектует, пропагандирует среди воспитателей библиотеку учебно-методической и детской литературы, пособий и т.п.;</w:t>
      </w:r>
    </w:p>
    <w:p w:rsidR="002063DE" w:rsidRPr="002063DE" w:rsidRDefault="002063DE" w:rsidP="002063DE">
      <w:pPr>
        <w:spacing w:after="0"/>
        <w:jc w:val="both"/>
        <w:rPr>
          <w:rFonts w:ascii="Times New Roman" w:eastAsia="Calibri" w:hAnsi="Times New Roman" w:cs="Times New Roman"/>
          <w:sz w:val="24"/>
          <w:szCs w:val="24"/>
          <w:lang w:eastAsia="en-US"/>
        </w:rPr>
      </w:pPr>
      <w:r w:rsidRPr="002063DE">
        <w:rPr>
          <w:rFonts w:ascii="Times New Roman" w:eastAsia="Calibri" w:hAnsi="Times New Roman" w:cs="Times New Roman"/>
          <w:sz w:val="24"/>
          <w:szCs w:val="24"/>
          <w:lang w:eastAsia="en-US"/>
        </w:rPr>
        <w:t>- организует работу воспитателей по изготовлению пособий, дидактических материалов;</w:t>
      </w:r>
    </w:p>
    <w:p w:rsidR="002063DE" w:rsidRPr="002063DE" w:rsidRDefault="002063DE" w:rsidP="002063DE">
      <w:pPr>
        <w:spacing w:after="0"/>
        <w:jc w:val="both"/>
        <w:rPr>
          <w:rFonts w:ascii="Times New Roman" w:eastAsia="Calibri" w:hAnsi="Times New Roman" w:cs="Times New Roman"/>
          <w:sz w:val="24"/>
          <w:szCs w:val="24"/>
          <w:lang w:eastAsia="en-US"/>
        </w:rPr>
      </w:pPr>
      <w:r w:rsidRPr="002063DE">
        <w:rPr>
          <w:rFonts w:ascii="Times New Roman" w:eastAsia="Calibri" w:hAnsi="Times New Roman" w:cs="Times New Roman"/>
          <w:sz w:val="24"/>
          <w:szCs w:val="24"/>
          <w:lang w:eastAsia="en-US"/>
        </w:rPr>
        <w:t>- проводит совместные мероприятия со школой;</w:t>
      </w:r>
    </w:p>
    <w:p w:rsidR="002063DE" w:rsidRPr="002063DE" w:rsidRDefault="002063DE" w:rsidP="002063DE">
      <w:pPr>
        <w:spacing w:after="0"/>
        <w:jc w:val="both"/>
        <w:rPr>
          <w:rFonts w:ascii="Times New Roman" w:eastAsia="Calibri" w:hAnsi="Times New Roman" w:cs="Times New Roman"/>
          <w:sz w:val="24"/>
          <w:szCs w:val="24"/>
          <w:lang w:eastAsia="en-US"/>
        </w:rPr>
      </w:pPr>
      <w:r w:rsidRPr="002063DE">
        <w:rPr>
          <w:rFonts w:ascii="Times New Roman" w:eastAsia="Calibri" w:hAnsi="Times New Roman" w:cs="Times New Roman"/>
          <w:sz w:val="24"/>
          <w:szCs w:val="24"/>
          <w:lang w:eastAsia="en-US"/>
        </w:rPr>
        <w:t>- готовит для родителей стенды, папки-передвижки об опыте семейного воспитания;</w:t>
      </w:r>
    </w:p>
    <w:p w:rsidR="002063DE" w:rsidRPr="002063DE" w:rsidRDefault="002063DE" w:rsidP="002063DE">
      <w:pPr>
        <w:spacing w:after="0"/>
        <w:jc w:val="both"/>
        <w:rPr>
          <w:rFonts w:ascii="Times New Roman" w:eastAsia="Calibri" w:hAnsi="Times New Roman" w:cs="Times New Roman"/>
          <w:sz w:val="24"/>
          <w:szCs w:val="24"/>
          <w:lang w:eastAsia="en-US"/>
        </w:rPr>
      </w:pPr>
      <w:r w:rsidRPr="002063DE">
        <w:rPr>
          <w:rFonts w:ascii="Times New Roman" w:eastAsia="Calibri" w:hAnsi="Times New Roman" w:cs="Times New Roman"/>
          <w:sz w:val="24"/>
          <w:szCs w:val="24"/>
          <w:lang w:eastAsia="en-US"/>
        </w:rPr>
        <w:t>- своевременно оформляет педагогическую документацию;</w:t>
      </w:r>
    </w:p>
    <w:p w:rsidR="002063DE" w:rsidRPr="002063DE" w:rsidRDefault="002063DE" w:rsidP="002063DE">
      <w:pPr>
        <w:spacing w:after="0"/>
        <w:jc w:val="both"/>
        <w:rPr>
          <w:rFonts w:ascii="Times New Roman" w:eastAsia="Calibri" w:hAnsi="Times New Roman" w:cs="Times New Roman"/>
          <w:sz w:val="24"/>
          <w:szCs w:val="24"/>
          <w:lang w:eastAsia="en-US"/>
        </w:rPr>
      </w:pPr>
      <w:r w:rsidRPr="002063DE">
        <w:rPr>
          <w:rFonts w:ascii="Times New Roman" w:eastAsia="Calibri" w:hAnsi="Times New Roman" w:cs="Times New Roman"/>
          <w:sz w:val="24"/>
          <w:szCs w:val="24"/>
          <w:lang w:eastAsia="en-US"/>
        </w:rPr>
        <w:t>- формирует и обобщает лучший опыт работы педагогов по разным проблемам и направлениям.</w:t>
      </w:r>
    </w:p>
    <w:p w:rsidR="002063DE" w:rsidRPr="002063DE" w:rsidRDefault="002063DE" w:rsidP="002063DE">
      <w:pPr>
        <w:spacing w:after="0"/>
        <w:jc w:val="both"/>
        <w:rPr>
          <w:rFonts w:ascii="Times New Roman" w:eastAsia="Calibri" w:hAnsi="Times New Roman" w:cs="Times New Roman"/>
          <w:sz w:val="24"/>
          <w:szCs w:val="24"/>
          <w:lang w:eastAsia="en-US"/>
        </w:rPr>
      </w:pPr>
      <w:r w:rsidRPr="002063DE">
        <w:rPr>
          <w:rFonts w:ascii="Times New Roman" w:eastAsia="Calibri" w:hAnsi="Times New Roman" w:cs="Times New Roman"/>
          <w:sz w:val="24"/>
          <w:szCs w:val="24"/>
          <w:lang w:eastAsia="en-US"/>
        </w:rPr>
        <w:lastRenderedPageBreak/>
        <w:t>Осуществляет контроль за работой воспитателей:</w:t>
      </w:r>
    </w:p>
    <w:p w:rsidR="002063DE" w:rsidRPr="002063DE" w:rsidRDefault="002063DE" w:rsidP="002063DE">
      <w:pPr>
        <w:jc w:val="both"/>
        <w:rPr>
          <w:rFonts w:ascii="Times New Roman" w:eastAsia="Calibri" w:hAnsi="Times New Roman" w:cs="Times New Roman"/>
          <w:sz w:val="24"/>
          <w:szCs w:val="24"/>
          <w:lang w:eastAsia="en-US"/>
        </w:rPr>
      </w:pPr>
      <w:r w:rsidRPr="002063DE">
        <w:rPr>
          <w:rFonts w:ascii="Times New Roman" w:eastAsia="Calibri" w:hAnsi="Times New Roman" w:cs="Times New Roman"/>
          <w:sz w:val="24"/>
          <w:szCs w:val="24"/>
          <w:lang w:eastAsia="en-US"/>
        </w:rPr>
        <w:t>- систематически проверяет планы учебно-воспитательной работы;</w:t>
      </w:r>
    </w:p>
    <w:p w:rsidR="002063DE" w:rsidRPr="002063DE" w:rsidRDefault="002063DE" w:rsidP="002063DE">
      <w:pPr>
        <w:jc w:val="both"/>
        <w:rPr>
          <w:rFonts w:ascii="Times New Roman" w:eastAsia="Calibri" w:hAnsi="Times New Roman" w:cs="Times New Roman"/>
          <w:sz w:val="24"/>
          <w:szCs w:val="24"/>
          <w:lang w:eastAsia="en-US"/>
        </w:rPr>
      </w:pPr>
      <w:r w:rsidRPr="002063DE">
        <w:rPr>
          <w:rFonts w:ascii="Times New Roman" w:eastAsia="Calibri" w:hAnsi="Times New Roman" w:cs="Times New Roman"/>
          <w:sz w:val="24"/>
          <w:szCs w:val="24"/>
          <w:lang w:eastAsia="en-US"/>
        </w:rPr>
        <w:t>- по графику посещает НОД в группах;</w:t>
      </w:r>
    </w:p>
    <w:p w:rsidR="002063DE" w:rsidRPr="002063DE" w:rsidRDefault="002063DE" w:rsidP="002063DE">
      <w:pPr>
        <w:jc w:val="both"/>
        <w:rPr>
          <w:rFonts w:ascii="Times New Roman" w:eastAsia="Calibri" w:hAnsi="Times New Roman" w:cs="Times New Roman"/>
          <w:sz w:val="24"/>
          <w:szCs w:val="24"/>
          <w:lang w:eastAsia="en-US"/>
        </w:rPr>
      </w:pPr>
      <w:r w:rsidRPr="002063DE">
        <w:rPr>
          <w:rFonts w:ascii="Times New Roman" w:eastAsia="Calibri" w:hAnsi="Times New Roman" w:cs="Times New Roman"/>
          <w:sz w:val="24"/>
          <w:szCs w:val="24"/>
          <w:lang w:eastAsia="en-US"/>
        </w:rPr>
        <w:t>- следит за выполнением годового плана работы, решений, принятых на заседаниях педсовета.</w:t>
      </w:r>
    </w:p>
    <w:p w:rsidR="002063DE" w:rsidRPr="002063DE" w:rsidRDefault="002063DE" w:rsidP="002063DE">
      <w:pPr>
        <w:jc w:val="both"/>
        <w:rPr>
          <w:rFonts w:ascii="Times New Roman" w:eastAsia="Calibri" w:hAnsi="Times New Roman" w:cs="Times New Roman"/>
          <w:sz w:val="24"/>
          <w:szCs w:val="24"/>
          <w:lang w:eastAsia="en-US"/>
        </w:rPr>
      </w:pPr>
      <w:r w:rsidRPr="002063DE">
        <w:rPr>
          <w:rFonts w:ascii="Times New Roman" w:eastAsia="Calibri" w:hAnsi="Times New Roman" w:cs="Times New Roman"/>
          <w:sz w:val="24"/>
          <w:szCs w:val="24"/>
          <w:lang w:eastAsia="en-US"/>
        </w:rPr>
        <w:t>Старший воспитатель организует взаимодействие в работе воспитателя, психолога, логопеда, музыкального руководителя, других специалистов. Регулярно проводит диагностику развития детей, их знаний, умений, навыков.</w:t>
      </w:r>
    </w:p>
    <w:p w:rsidR="002063DE" w:rsidRPr="002063DE" w:rsidRDefault="002063DE" w:rsidP="002063DE">
      <w:pPr>
        <w:jc w:val="both"/>
        <w:rPr>
          <w:rFonts w:ascii="Times New Roman" w:eastAsia="Calibri" w:hAnsi="Times New Roman" w:cs="Times New Roman"/>
          <w:sz w:val="24"/>
          <w:szCs w:val="24"/>
          <w:lang w:eastAsia="en-US"/>
        </w:rPr>
      </w:pPr>
      <w:r w:rsidRPr="002063DE">
        <w:rPr>
          <w:rFonts w:ascii="Times New Roman" w:eastAsia="Calibri" w:hAnsi="Times New Roman" w:cs="Times New Roman"/>
          <w:sz w:val="24"/>
          <w:szCs w:val="24"/>
          <w:lang w:eastAsia="en-US"/>
        </w:rPr>
        <w:t xml:space="preserve">Изучает планы воспитателей по самообразованию. Осуществляет взаимосвязь в работе ДОО, семьи, школы. </w:t>
      </w:r>
    </w:p>
    <w:p w:rsidR="002063DE" w:rsidRPr="002063DE" w:rsidRDefault="002063DE" w:rsidP="002063DE">
      <w:pPr>
        <w:jc w:val="both"/>
        <w:rPr>
          <w:rFonts w:ascii="Times New Roman" w:eastAsia="Calibri" w:hAnsi="Times New Roman" w:cs="Times New Roman"/>
          <w:sz w:val="24"/>
          <w:szCs w:val="24"/>
          <w:lang w:eastAsia="en-US"/>
        </w:rPr>
      </w:pPr>
      <w:r w:rsidRPr="002063DE">
        <w:rPr>
          <w:rFonts w:ascii="Times New Roman" w:eastAsia="Calibri" w:hAnsi="Times New Roman" w:cs="Times New Roman"/>
          <w:sz w:val="24"/>
          <w:szCs w:val="24"/>
          <w:lang w:eastAsia="en-US"/>
        </w:rPr>
        <w:t>Профессиональная компетентность старшего воспитателя складывается из нескольких компонентов, в том числе:</w:t>
      </w:r>
    </w:p>
    <w:p w:rsidR="002063DE" w:rsidRPr="002063DE" w:rsidRDefault="002063DE" w:rsidP="002063DE">
      <w:pPr>
        <w:spacing w:after="0"/>
        <w:jc w:val="both"/>
        <w:rPr>
          <w:rFonts w:ascii="Times New Roman" w:eastAsia="Calibri" w:hAnsi="Times New Roman" w:cs="Times New Roman"/>
          <w:sz w:val="24"/>
          <w:szCs w:val="24"/>
          <w:lang w:eastAsia="en-US"/>
        </w:rPr>
      </w:pPr>
      <w:r w:rsidRPr="002063DE">
        <w:rPr>
          <w:rFonts w:ascii="Times New Roman" w:eastAsia="Calibri" w:hAnsi="Times New Roman" w:cs="Times New Roman"/>
          <w:sz w:val="24"/>
          <w:szCs w:val="24"/>
          <w:lang w:eastAsia="en-US"/>
        </w:rPr>
        <w:t>- наличия методологической культуры, концептуального мышления, умения моделировать педагогический процесс и прогнозировать результаты собственной деятельности;</w:t>
      </w:r>
    </w:p>
    <w:p w:rsidR="002063DE" w:rsidRPr="002063DE" w:rsidRDefault="002063DE" w:rsidP="002063DE">
      <w:pPr>
        <w:spacing w:after="0"/>
        <w:jc w:val="both"/>
        <w:rPr>
          <w:rFonts w:ascii="Times New Roman" w:eastAsia="Calibri" w:hAnsi="Times New Roman" w:cs="Times New Roman"/>
          <w:sz w:val="24"/>
          <w:szCs w:val="24"/>
          <w:lang w:eastAsia="en-US"/>
        </w:rPr>
      </w:pPr>
      <w:r w:rsidRPr="002063DE">
        <w:rPr>
          <w:rFonts w:ascii="Times New Roman" w:eastAsia="Calibri" w:hAnsi="Times New Roman" w:cs="Times New Roman"/>
          <w:sz w:val="24"/>
          <w:szCs w:val="24"/>
          <w:lang w:eastAsia="en-US"/>
        </w:rPr>
        <w:t>- наличия высокого уровня общей коммуникативной культуры, опыта организации общения с воспитателями, осуществляемой в режиме диалога;</w:t>
      </w:r>
    </w:p>
    <w:p w:rsidR="002063DE" w:rsidRPr="002063DE" w:rsidRDefault="002063DE" w:rsidP="002063DE">
      <w:pPr>
        <w:spacing w:after="0"/>
        <w:jc w:val="both"/>
        <w:rPr>
          <w:rFonts w:ascii="Times New Roman" w:eastAsia="Calibri" w:hAnsi="Times New Roman" w:cs="Times New Roman"/>
          <w:sz w:val="24"/>
          <w:szCs w:val="24"/>
          <w:lang w:eastAsia="en-US"/>
        </w:rPr>
      </w:pPr>
      <w:r w:rsidRPr="002063DE">
        <w:rPr>
          <w:rFonts w:ascii="Times New Roman" w:eastAsia="Calibri" w:hAnsi="Times New Roman" w:cs="Times New Roman"/>
          <w:sz w:val="24"/>
          <w:szCs w:val="24"/>
          <w:lang w:eastAsia="en-US"/>
        </w:rPr>
        <w:t>- готовности к совместному овладению социального опыта со всеми участниками педагогического процесса;</w:t>
      </w:r>
    </w:p>
    <w:p w:rsidR="002063DE" w:rsidRPr="002063DE" w:rsidRDefault="002063DE" w:rsidP="002063DE">
      <w:pPr>
        <w:spacing w:after="0"/>
        <w:jc w:val="both"/>
        <w:rPr>
          <w:rFonts w:ascii="Times New Roman" w:eastAsia="Calibri" w:hAnsi="Times New Roman" w:cs="Times New Roman"/>
          <w:sz w:val="24"/>
          <w:szCs w:val="24"/>
          <w:lang w:eastAsia="en-US"/>
        </w:rPr>
      </w:pPr>
      <w:r w:rsidRPr="002063DE">
        <w:rPr>
          <w:rFonts w:ascii="Times New Roman" w:eastAsia="Calibri" w:hAnsi="Times New Roman" w:cs="Times New Roman"/>
          <w:sz w:val="24"/>
          <w:szCs w:val="24"/>
          <w:lang w:eastAsia="en-US"/>
        </w:rPr>
        <w:t>- стремления к формированию и развитию личных креативных качеств, которые дают возможность генерации уникальных педагогических идей;</w:t>
      </w:r>
    </w:p>
    <w:p w:rsidR="002063DE" w:rsidRPr="002063DE" w:rsidRDefault="002063DE" w:rsidP="002063DE">
      <w:pPr>
        <w:spacing w:after="0"/>
        <w:jc w:val="both"/>
        <w:rPr>
          <w:rFonts w:ascii="Times New Roman" w:eastAsia="Calibri" w:hAnsi="Times New Roman" w:cs="Times New Roman"/>
          <w:sz w:val="24"/>
          <w:szCs w:val="24"/>
          <w:lang w:eastAsia="en-US"/>
        </w:rPr>
      </w:pPr>
      <w:r w:rsidRPr="002063DE">
        <w:rPr>
          <w:rFonts w:ascii="Times New Roman" w:eastAsia="Calibri" w:hAnsi="Times New Roman" w:cs="Times New Roman"/>
          <w:sz w:val="24"/>
          <w:szCs w:val="24"/>
          <w:lang w:eastAsia="en-US"/>
        </w:rPr>
        <w:t>- освоения культуры получения, отбора, воспроизведения, обработки информации в условиях лавинообразного нарастания информационных потоков;</w:t>
      </w:r>
    </w:p>
    <w:p w:rsidR="002063DE" w:rsidRPr="002063DE" w:rsidRDefault="002063DE" w:rsidP="002063DE">
      <w:pPr>
        <w:spacing w:after="0"/>
        <w:jc w:val="both"/>
        <w:rPr>
          <w:rFonts w:ascii="Times New Roman" w:eastAsia="Calibri" w:hAnsi="Times New Roman" w:cs="Times New Roman"/>
          <w:sz w:val="24"/>
          <w:szCs w:val="24"/>
          <w:lang w:eastAsia="en-US"/>
        </w:rPr>
      </w:pPr>
      <w:r w:rsidRPr="002063DE">
        <w:rPr>
          <w:rFonts w:ascii="Times New Roman" w:eastAsia="Calibri" w:hAnsi="Times New Roman" w:cs="Times New Roman"/>
          <w:sz w:val="24"/>
          <w:szCs w:val="24"/>
          <w:lang w:eastAsia="en-US"/>
        </w:rPr>
        <w:t>- наличия опыта системного изучения и исследования педагогической деятельности воспитателей и собственной профессионально-педагогической деятельности.</w:t>
      </w:r>
    </w:p>
    <w:p w:rsidR="002063DE" w:rsidRPr="002063DE" w:rsidRDefault="002063DE" w:rsidP="002063DE">
      <w:pPr>
        <w:spacing w:after="0"/>
        <w:jc w:val="both"/>
        <w:rPr>
          <w:rFonts w:ascii="Times New Roman" w:eastAsia="Calibri" w:hAnsi="Times New Roman" w:cs="Times New Roman"/>
          <w:sz w:val="24"/>
          <w:szCs w:val="24"/>
          <w:lang w:eastAsia="en-US"/>
        </w:rPr>
      </w:pPr>
      <w:r w:rsidRPr="002063DE">
        <w:rPr>
          <w:rFonts w:ascii="Times New Roman" w:eastAsia="Calibri" w:hAnsi="Times New Roman" w:cs="Times New Roman"/>
          <w:sz w:val="24"/>
          <w:szCs w:val="24"/>
          <w:lang w:eastAsia="en-US"/>
        </w:rPr>
        <w:t xml:space="preserve">Сейчас возрастает роль педагогического коллектива в подготовке, принятии и реализации управленческих решений. При этом контроль со стороны администрации не исчезает полностью, но корректируется. Развиваются самоконтроль и </w:t>
      </w:r>
      <w:proofErr w:type="spellStart"/>
      <w:r w:rsidRPr="002063DE">
        <w:rPr>
          <w:rFonts w:ascii="Times New Roman" w:eastAsia="Calibri" w:hAnsi="Times New Roman" w:cs="Times New Roman"/>
          <w:sz w:val="24"/>
          <w:szCs w:val="24"/>
          <w:lang w:eastAsia="en-US"/>
        </w:rPr>
        <w:t>самокоррекция</w:t>
      </w:r>
      <w:proofErr w:type="spellEnd"/>
      <w:r w:rsidRPr="002063DE">
        <w:rPr>
          <w:rFonts w:ascii="Times New Roman" w:eastAsia="Calibri" w:hAnsi="Times New Roman" w:cs="Times New Roman"/>
          <w:sz w:val="24"/>
          <w:szCs w:val="24"/>
          <w:lang w:eastAsia="en-US"/>
        </w:rPr>
        <w:t xml:space="preserve"> деятельности как педагогов, так и руководителя ДОО.</w:t>
      </w:r>
    </w:p>
    <w:p w:rsidR="002063DE" w:rsidRPr="002063DE" w:rsidRDefault="002063DE" w:rsidP="002063DE">
      <w:pPr>
        <w:spacing w:after="0"/>
        <w:jc w:val="both"/>
        <w:rPr>
          <w:rFonts w:ascii="Times New Roman" w:eastAsia="Calibri" w:hAnsi="Times New Roman" w:cs="Times New Roman"/>
          <w:sz w:val="24"/>
          <w:szCs w:val="24"/>
          <w:lang w:eastAsia="en-US"/>
        </w:rPr>
      </w:pPr>
      <w:r w:rsidRPr="002063DE">
        <w:rPr>
          <w:rFonts w:ascii="Times New Roman" w:eastAsia="Calibri" w:hAnsi="Times New Roman" w:cs="Times New Roman"/>
          <w:sz w:val="24"/>
          <w:szCs w:val="24"/>
          <w:lang w:eastAsia="en-US"/>
        </w:rPr>
        <w:t xml:space="preserve">Административный контроль организуется путем введения новых форм: </w:t>
      </w:r>
    </w:p>
    <w:p w:rsidR="002063DE" w:rsidRPr="002063DE" w:rsidRDefault="002063DE" w:rsidP="002063DE">
      <w:pPr>
        <w:spacing w:after="0"/>
        <w:jc w:val="both"/>
        <w:rPr>
          <w:rFonts w:ascii="Times New Roman" w:eastAsia="Calibri" w:hAnsi="Times New Roman" w:cs="Times New Roman"/>
          <w:sz w:val="24"/>
          <w:szCs w:val="24"/>
          <w:lang w:eastAsia="en-US"/>
        </w:rPr>
      </w:pPr>
      <w:r w:rsidRPr="002063DE">
        <w:rPr>
          <w:rFonts w:ascii="Times New Roman" w:eastAsia="Calibri" w:hAnsi="Times New Roman" w:cs="Times New Roman"/>
          <w:sz w:val="24"/>
          <w:szCs w:val="24"/>
          <w:lang w:eastAsia="en-US"/>
        </w:rPr>
        <w:t>-среза знаний, умений, навыков; мониторинга, регулирования, коррекции.</w:t>
      </w:r>
    </w:p>
    <w:p w:rsidR="002063DE" w:rsidRPr="002063DE" w:rsidRDefault="002063DE" w:rsidP="002063DE">
      <w:pPr>
        <w:spacing w:after="0"/>
        <w:jc w:val="both"/>
        <w:rPr>
          <w:rFonts w:ascii="Times New Roman" w:eastAsia="Calibri" w:hAnsi="Times New Roman" w:cs="Times New Roman"/>
          <w:sz w:val="24"/>
          <w:szCs w:val="24"/>
          <w:lang w:eastAsia="en-US"/>
        </w:rPr>
      </w:pPr>
      <w:r w:rsidRPr="002063DE">
        <w:rPr>
          <w:rFonts w:ascii="Times New Roman" w:eastAsia="Calibri" w:hAnsi="Times New Roman" w:cs="Times New Roman"/>
          <w:sz w:val="24"/>
          <w:szCs w:val="24"/>
          <w:lang w:eastAsia="en-US"/>
        </w:rPr>
        <w:t>Практикуются коллективный контроль и коррекция деятельности на всех уровнях.</w:t>
      </w:r>
    </w:p>
    <w:p w:rsidR="00C05B7E" w:rsidRPr="00DE1C96" w:rsidRDefault="002063DE" w:rsidP="00DE1C96">
      <w:pPr>
        <w:spacing w:after="0"/>
        <w:jc w:val="both"/>
        <w:rPr>
          <w:rFonts w:ascii="Times New Roman" w:eastAsia="Calibri" w:hAnsi="Times New Roman" w:cs="Times New Roman"/>
          <w:sz w:val="24"/>
          <w:szCs w:val="24"/>
          <w:lang w:eastAsia="en-US"/>
        </w:rPr>
      </w:pPr>
      <w:r w:rsidRPr="002063DE">
        <w:rPr>
          <w:rFonts w:ascii="Times New Roman" w:eastAsia="Calibri" w:hAnsi="Times New Roman" w:cs="Times New Roman"/>
          <w:sz w:val="24"/>
          <w:szCs w:val="24"/>
          <w:lang w:eastAsia="en-US"/>
        </w:rPr>
        <w:t xml:space="preserve">Основным условием демократизации управленческой деятельности является гласность, в первую очередь гласность контроля. В связи с </w:t>
      </w:r>
      <w:proofErr w:type="gramStart"/>
      <w:r w:rsidRPr="002063DE">
        <w:rPr>
          <w:rFonts w:ascii="Times New Roman" w:eastAsia="Calibri" w:hAnsi="Times New Roman" w:cs="Times New Roman"/>
          <w:sz w:val="24"/>
          <w:szCs w:val="24"/>
          <w:lang w:eastAsia="en-US"/>
        </w:rPr>
        <w:t>этим  разработаны</w:t>
      </w:r>
      <w:proofErr w:type="gramEnd"/>
      <w:r w:rsidRPr="002063DE">
        <w:rPr>
          <w:rFonts w:ascii="Times New Roman" w:eastAsia="Calibri" w:hAnsi="Times New Roman" w:cs="Times New Roman"/>
          <w:sz w:val="24"/>
          <w:szCs w:val="24"/>
          <w:lang w:eastAsia="en-US"/>
        </w:rPr>
        <w:t xml:space="preserve"> график наблюдения, контроля и оказания</w:t>
      </w:r>
      <w:bookmarkStart w:id="10" w:name="_Toc342130517"/>
      <w:r w:rsidR="00DE1C96">
        <w:rPr>
          <w:rFonts w:ascii="Times New Roman" w:eastAsia="Calibri" w:hAnsi="Times New Roman" w:cs="Times New Roman"/>
          <w:sz w:val="24"/>
          <w:szCs w:val="24"/>
          <w:lang w:eastAsia="en-US"/>
        </w:rPr>
        <w:t xml:space="preserve"> методической помощи педагогам.</w:t>
      </w:r>
    </w:p>
    <w:p w:rsidR="002063DE" w:rsidRPr="002063DE" w:rsidRDefault="002063DE" w:rsidP="002063DE">
      <w:pPr>
        <w:jc w:val="center"/>
        <w:rPr>
          <w:rFonts w:ascii="Times New Roman" w:hAnsi="Times New Roman" w:cs="Times New Roman"/>
          <w:b/>
          <w:bCs/>
          <w:sz w:val="24"/>
          <w:szCs w:val="24"/>
          <w:lang w:eastAsia="en-US"/>
        </w:rPr>
      </w:pPr>
      <w:r w:rsidRPr="002063DE">
        <w:rPr>
          <w:rFonts w:ascii="Times New Roman" w:hAnsi="Times New Roman" w:cs="Times New Roman"/>
          <w:b/>
          <w:bCs/>
          <w:sz w:val="24"/>
          <w:szCs w:val="24"/>
          <w:lang w:eastAsia="en-US"/>
        </w:rPr>
        <w:t>Заключение</w:t>
      </w:r>
      <w:bookmarkEnd w:id="10"/>
      <w:r w:rsidRPr="002063DE">
        <w:rPr>
          <w:rFonts w:ascii="Times New Roman" w:hAnsi="Times New Roman" w:cs="Times New Roman"/>
          <w:b/>
          <w:bCs/>
          <w:sz w:val="24"/>
          <w:szCs w:val="24"/>
          <w:lang w:eastAsia="en-US"/>
        </w:rPr>
        <w:t>.</w:t>
      </w:r>
    </w:p>
    <w:p w:rsidR="002063DE" w:rsidRPr="002063DE" w:rsidRDefault="002063DE" w:rsidP="002063DE">
      <w:pPr>
        <w:jc w:val="both"/>
        <w:rPr>
          <w:rFonts w:ascii="Times New Roman" w:hAnsi="Times New Roman" w:cs="Times New Roman"/>
          <w:sz w:val="24"/>
          <w:szCs w:val="24"/>
        </w:rPr>
      </w:pPr>
      <w:r w:rsidRPr="002063DE">
        <w:rPr>
          <w:rStyle w:val="c0"/>
          <w:rFonts w:ascii="Times New Roman" w:hAnsi="Times New Roman" w:cs="Times New Roman"/>
          <w:sz w:val="24"/>
          <w:szCs w:val="24"/>
        </w:rPr>
        <w:t>Целю управления качеством образования в масштабе образовательной организации является</w:t>
      </w:r>
      <w:r w:rsidRPr="002063DE">
        <w:rPr>
          <w:rFonts w:ascii="Times New Roman" w:hAnsi="Times New Roman" w:cs="Times New Roman"/>
          <w:sz w:val="24"/>
          <w:szCs w:val="24"/>
        </w:rPr>
        <w:t xml:space="preserve">: </w:t>
      </w:r>
      <w:r w:rsidRPr="002063DE">
        <w:rPr>
          <w:rStyle w:val="c0"/>
          <w:rFonts w:ascii="Times New Roman" w:hAnsi="Times New Roman" w:cs="Times New Roman"/>
          <w:sz w:val="24"/>
          <w:szCs w:val="24"/>
        </w:rPr>
        <w:t>поддерживать нормальный ход образовательного процесса, обеспечивать его цикличность и стабильность в рамках нормативных требований, максимально удовлетворяя ожидания потребителей на государственном и социальном уровне.</w:t>
      </w:r>
    </w:p>
    <w:p w:rsidR="002063DE" w:rsidRPr="002063DE" w:rsidRDefault="002063DE" w:rsidP="002063DE">
      <w:pPr>
        <w:jc w:val="both"/>
        <w:rPr>
          <w:rFonts w:ascii="Times New Roman" w:hAnsi="Times New Roman" w:cs="Times New Roman"/>
          <w:sz w:val="24"/>
          <w:szCs w:val="24"/>
        </w:rPr>
      </w:pPr>
      <w:proofErr w:type="gramStart"/>
      <w:r w:rsidRPr="002063DE">
        <w:rPr>
          <w:rFonts w:ascii="Times New Roman" w:hAnsi="Times New Roman" w:cs="Times New Roman"/>
          <w:sz w:val="24"/>
          <w:szCs w:val="24"/>
        </w:rPr>
        <w:t>При  формировании</w:t>
      </w:r>
      <w:proofErr w:type="gramEnd"/>
      <w:r w:rsidRPr="002063DE">
        <w:rPr>
          <w:rFonts w:ascii="Times New Roman" w:hAnsi="Times New Roman" w:cs="Times New Roman"/>
          <w:sz w:val="24"/>
          <w:szCs w:val="24"/>
        </w:rPr>
        <w:t xml:space="preserve"> системы управления качеством воспитания и обучения воспитанников необходимо учитывать  следующие критерии оценки методической работы в ДОО:</w:t>
      </w:r>
    </w:p>
    <w:p w:rsidR="002063DE" w:rsidRPr="002063DE" w:rsidRDefault="002063DE" w:rsidP="002063DE">
      <w:pPr>
        <w:jc w:val="both"/>
        <w:rPr>
          <w:rFonts w:ascii="Times New Roman" w:hAnsi="Times New Roman" w:cs="Times New Roman"/>
          <w:sz w:val="24"/>
          <w:szCs w:val="24"/>
        </w:rPr>
      </w:pPr>
      <w:r w:rsidRPr="002063DE">
        <w:rPr>
          <w:rFonts w:ascii="Times New Roman" w:hAnsi="Times New Roman" w:cs="Times New Roman"/>
          <w:sz w:val="24"/>
          <w:szCs w:val="24"/>
        </w:rPr>
        <w:lastRenderedPageBreak/>
        <w:t>• результативность методической работы (развитие педагога и воспитанника, повышение результативности работы педагогического коллектива);</w:t>
      </w:r>
    </w:p>
    <w:p w:rsidR="002063DE" w:rsidRPr="002063DE" w:rsidRDefault="002063DE" w:rsidP="002063DE">
      <w:pPr>
        <w:jc w:val="both"/>
        <w:rPr>
          <w:rFonts w:ascii="Times New Roman" w:hAnsi="Times New Roman" w:cs="Times New Roman"/>
          <w:sz w:val="24"/>
          <w:szCs w:val="24"/>
        </w:rPr>
      </w:pPr>
      <w:r w:rsidRPr="002063DE">
        <w:rPr>
          <w:rFonts w:ascii="Times New Roman" w:hAnsi="Times New Roman" w:cs="Times New Roman"/>
          <w:sz w:val="24"/>
          <w:szCs w:val="24"/>
        </w:rPr>
        <w:t>• рациональность затрат времени на ее осуществление (больший результат при меньших затратах), или цена результата управления качеством образовательного процесса ДОУ;</w:t>
      </w:r>
    </w:p>
    <w:p w:rsidR="002063DE" w:rsidRPr="002063DE" w:rsidRDefault="002063DE" w:rsidP="002063DE">
      <w:pPr>
        <w:jc w:val="both"/>
        <w:rPr>
          <w:rFonts w:ascii="Times New Roman" w:hAnsi="Times New Roman" w:cs="Times New Roman"/>
          <w:sz w:val="24"/>
          <w:szCs w:val="24"/>
        </w:rPr>
      </w:pPr>
      <w:r w:rsidRPr="002063DE">
        <w:rPr>
          <w:rFonts w:ascii="Times New Roman" w:hAnsi="Times New Roman" w:cs="Times New Roman"/>
          <w:sz w:val="24"/>
          <w:szCs w:val="24"/>
        </w:rPr>
        <w:t>• стимулирующая роль методической работы в развитии самообразо</w:t>
      </w:r>
      <w:r>
        <w:rPr>
          <w:rFonts w:ascii="Times New Roman" w:hAnsi="Times New Roman" w:cs="Times New Roman"/>
          <w:sz w:val="24"/>
          <w:szCs w:val="24"/>
        </w:rPr>
        <w:t>в</w:t>
      </w:r>
      <w:r w:rsidR="00DE1C96">
        <w:rPr>
          <w:rFonts w:ascii="Times New Roman" w:hAnsi="Times New Roman" w:cs="Times New Roman"/>
          <w:sz w:val="24"/>
          <w:szCs w:val="24"/>
        </w:rPr>
        <w:t>ания педагога и его творчества.</w:t>
      </w:r>
    </w:p>
    <w:p w:rsidR="002063DE" w:rsidRPr="002063DE" w:rsidRDefault="002063DE" w:rsidP="002063DE">
      <w:pPr>
        <w:widowControl w:val="0"/>
        <w:spacing w:after="0" w:line="360" w:lineRule="auto"/>
        <w:ind w:right="20"/>
        <w:jc w:val="both"/>
        <w:rPr>
          <w:rFonts w:ascii="Times New Roman" w:hAnsi="Times New Roman" w:cs="Times New Roman"/>
          <w:b/>
          <w:spacing w:val="-8"/>
          <w:sz w:val="24"/>
          <w:szCs w:val="24"/>
        </w:rPr>
      </w:pPr>
      <w:r w:rsidRPr="002063DE">
        <w:rPr>
          <w:rFonts w:ascii="Times New Roman" w:hAnsi="Times New Roman" w:cs="Times New Roman"/>
          <w:b/>
          <w:spacing w:val="-8"/>
          <w:sz w:val="24"/>
          <w:szCs w:val="24"/>
        </w:rPr>
        <w:t xml:space="preserve">                                                      Литература</w:t>
      </w:r>
    </w:p>
    <w:p w:rsidR="002063DE" w:rsidRDefault="002063DE" w:rsidP="0044161B">
      <w:pPr>
        <w:pStyle w:val="a5"/>
        <w:widowControl w:val="0"/>
        <w:numPr>
          <w:ilvl w:val="0"/>
          <w:numId w:val="18"/>
        </w:numPr>
        <w:shd w:val="clear" w:color="auto" w:fill="FFFFFF"/>
        <w:spacing w:after="0" w:line="360" w:lineRule="auto"/>
        <w:ind w:right="20"/>
        <w:jc w:val="both"/>
        <w:rPr>
          <w:rFonts w:ascii="Times New Roman" w:hAnsi="Times New Roman" w:cs="Times New Roman"/>
          <w:spacing w:val="-8"/>
          <w:sz w:val="24"/>
          <w:szCs w:val="24"/>
        </w:rPr>
      </w:pPr>
      <w:r w:rsidRPr="002063DE">
        <w:rPr>
          <w:rFonts w:ascii="Times New Roman" w:hAnsi="Times New Roman" w:cs="Times New Roman"/>
          <w:spacing w:val="-8"/>
          <w:sz w:val="24"/>
          <w:szCs w:val="24"/>
        </w:rPr>
        <w:t>Федеральный закон от 29.12.2012 N 273-ФЗ (ред. от 23.07.2013) «Об образовании в Российской Федерации»;</w:t>
      </w:r>
    </w:p>
    <w:p w:rsidR="002063DE" w:rsidRDefault="002063DE" w:rsidP="0044161B">
      <w:pPr>
        <w:pStyle w:val="a5"/>
        <w:widowControl w:val="0"/>
        <w:numPr>
          <w:ilvl w:val="0"/>
          <w:numId w:val="18"/>
        </w:numPr>
        <w:shd w:val="clear" w:color="auto" w:fill="FFFFFF"/>
        <w:spacing w:after="0" w:line="360" w:lineRule="auto"/>
        <w:ind w:right="20"/>
        <w:jc w:val="both"/>
        <w:rPr>
          <w:rFonts w:ascii="Times New Roman" w:hAnsi="Times New Roman" w:cs="Times New Roman"/>
          <w:spacing w:val="-8"/>
          <w:sz w:val="24"/>
          <w:szCs w:val="24"/>
        </w:rPr>
      </w:pPr>
      <w:r w:rsidRPr="002063DE">
        <w:rPr>
          <w:rFonts w:ascii="Times New Roman" w:hAnsi="Times New Roman" w:cs="Times New Roman"/>
          <w:spacing w:val="-8"/>
          <w:sz w:val="24"/>
          <w:szCs w:val="24"/>
        </w:rPr>
        <w:t>Федеральный государственный стандарт дошкольного образования, приказ от 17.10.2013 г. №1155</w:t>
      </w:r>
      <w:r>
        <w:rPr>
          <w:rFonts w:ascii="Times New Roman" w:hAnsi="Times New Roman" w:cs="Times New Roman"/>
          <w:spacing w:val="-8"/>
          <w:sz w:val="24"/>
          <w:szCs w:val="24"/>
        </w:rPr>
        <w:t>;</w:t>
      </w:r>
    </w:p>
    <w:p w:rsidR="002063DE" w:rsidRPr="002063DE" w:rsidRDefault="002063DE" w:rsidP="0044161B">
      <w:pPr>
        <w:pStyle w:val="a5"/>
        <w:widowControl w:val="0"/>
        <w:numPr>
          <w:ilvl w:val="0"/>
          <w:numId w:val="18"/>
        </w:numPr>
        <w:shd w:val="clear" w:color="auto" w:fill="FFFFFF"/>
        <w:spacing w:after="0" w:line="360" w:lineRule="auto"/>
        <w:ind w:right="20"/>
        <w:jc w:val="both"/>
        <w:rPr>
          <w:rFonts w:ascii="Times New Roman" w:hAnsi="Times New Roman" w:cs="Times New Roman"/>
          <w:spacing w:val="-8"/>
          <w:sz w:val="24"/>
          <w:szCs w:val="24"/>
        </w:rPr>
      </w:pPr>
      <w:r w:rsidRPr="002063DE">
        <w:rPr>
          <w:rFonts w:ascii="Times New Roman" w:hAnsi="Times New Roman" w:cs="Times New Roman"/>
          <w:spacing w:val="-8"/>
          <w:sz w:val="24"/>
          <w:szCs w:val="24"/>
        </w:rPr>
        <w:t xml:space="preserve">Сопровождение деятельности педагогов в условиях внедрения ФГОСДО </w:t>
      </w:r>
    </w:p>
    <w:p w:rsidR="002063DE" w:rsidRPr="002063DE" w:rsidRDefault="002063DE" w:rsidP="002063DE">
      <w:pPr>
        <w:widowControl w:val="0"/>
        <w:shd w:val="clear" w:color="auto" w:fill="FFFFFF"/>
        <w:spacing w:after="0" w:line="360" w:lineRule="auto"/>
        <w:ind w:left="720" w:right="20"/>
        <w:jc w:val="both"/>
        <w:rPr>
          <w:rFonts w:ascii="Times New Roman" w:hAnsi="Times New Roman" w:cs="Times New Roman"/>
          <w:spacing w:val="-8"/>
          <w:sz w:val="24"/>
          <w:szCs w:val="24"/>
        </w:rPr>
      </w:pPr>
      <w:proofErr w:type="gramStart"/>
      <w:r w:rsidRPr="002063DE">
        <w:rPr>
          <w:rFonts w:ascii="Times New Roman" w:hAnsi="Times New Roman" w:cs="Times New Roman"/>
          <w:spacing w:val="-8"/>
          <w:sz w:val="24"/>
          <w:szCs w:val="24"/>
        </w:rPr>
        <w:t>( методические</w:t>
      </w:r>
      <w:proofErr w:type="gramEnd"/>
      <w:r w:rsidRPr="002063DE">
        <w:rPr>
          <w:rFonts w:ascii="Times New Roman" w:hAnsi="Times New Roman" w:cs="Times New Roman"/>
          <w:spacing w:val="-8"/>
          <w:sz w:val="24"/>
          <w:szCs w:val="24"/>
        </w:rPr>
        <w:t xml:space="preserve"> рекомендации) ИРО;</w:t>
      </w:r>
    </w:p>
    <w:p w:rsidR="002063DE" w:rsidRPr="002063DE" w:rsidRDefault="002063DE" w:rsidP="0044161B">
      <w:pPr>
        <w:widowControl w:val="0"/>
        <w:numPr>
          <w:ilvl w:val="0"/>
          <w:numId w:val="35"/>
        </w:numPr>
        <w:shd w:val="clear" w:color="auto" w:fill="FFFFFF"/>
        <w:spacing w:after="0" w:line="360" w:lineRule="auto"/>
        <w:ind w:left="142" w:right="20"/>
        <w:jc w:val="both"/>
        <w:rPr>
          <w:rFonts w:ascii="Times New Roman" w:hAnsi="Times New Roman" w:cs="Times New Roman"/>
          <w:spacing w:val="-8"/>
          <w:sz w:val="24"/>
          <w:szCs w:val="24"/>
        </w:rPr>
      </w:pPr>
      <w:r w:rsidRPr="002063DE">
        <w:rPr>
          <w:rFonts w:ascii="Times New Roman" w:hAnsi="Times New Roman" w:cs="Times New Roman"/>
          <w:spacing w:val="-8"/>
          <w:sz w:val="24"/>
          <w:szCs w:val="24"/>
        </w:rPr>
        <w:t xml:space="preserve">Программы и планы ДОО. Технология </w:t>
      </w:r>
      <w:proofErr w:type="gramStart"/>
      <w:r w:rsidRPr="002063DE">
        <w:rPr>
          <w:rFonts w:ascii="Times New Roman" w:hAnsi="Times New Roman" w:cs="Times New Roman"/>
          <w:spacing w:val="-8"/>
          <w:sz w:val="24"/>
          <w:szCs w:val="24"/>
        </w:rPr>
        <w:t>разработки  в</w:t>
      </w:r>
      <w:proofErr w:type="gramEnd"/>
      <w:r w:rsidRPr="002063DE">
        <w:rPr>
          <w:rFonts w:ascii="Times New Roman" w:hAnsi="Times New Roman" w:cs="Times New Roman"/>
          <w:spacing w:val="-8"/>
          <w:sz w:val="24"/>
          <w:szCs w:val="24"/>
        </w:rPr>
        <w:t xml:space="preserve"> соответствии с ФГОСДО. К.Ю. </w:t>
      </w:r>
      <w:proofErr w:type="gramStart"/>
      <w:r w:rsidRPr="002063DE">
        <w:rPr>
          <w:rFonts w:ascii="Times New Roman" w:hAnsi="Times New Roman" w:cs="Times New Roman"/>
          <w:spacing w:val="-8"/>
          <w:sz w:val="24"/>
          <w:szCs w:val="24"/>
        </w:rPr>
        <w:t>Белая ;</w:t>
      </w:r>
      <w:proofErr w:type="gramEnd"/>
    </w:p>
    <w:p w:rsidR="002063DE" w:rsidRPr="002063DE" w:rsidRDefault="002063DE" w:rsidP="0044161B">
      <w:pPr>
        <w:widowControl w:val="0"/>
        <w:numPr>
          <w:ilvl w:val="0"/>
          <w:numId w:val="35"/>
        </w:numPr>
        <w:shd w:val="clear" w:color="auto" w:fill="FFFFFF"/>
        <w:spacing w:after="0" w:line="360" w:lineRule="auto"/>
        <w:ind w:left="142" w:right="20"/>
        <w:jc w:val="both"/>
        <w:rPr>
          <w:rFonts w:ascii="Times New Roman" w:hAnsi="Times New Roman" w:cs="Times New Roman"/>
          <w:spacing w:val="-8"/>
          <w:sz w:val="24"/>
          <w:szCs w:val="24"/>
        </w:rPr>
      </w:pPr>
      <w:r w:rsidRPr="002063DE">
        <w:rPr>
          <w:rFonts w:ascii="Times New Roman" w:hAnsi="Times New Roman" w:cs="Times New Roman"/>
          <w:spacing w:val="-8"/>
          <w:sz w:val="24"/>
          <w:szCs w:val="24"/>
        </w:rPr>
        <w:t>Построение индивидуальной траектории развития ребенка в свете ФГОС дошкольного образования И.Е Емельянова</w:t>
      </w:r>
    </w:p>
    <w:p w:rsidR="002063DE" w:rsidRPr="002063DE" w:rsidRDefault="002063DE" w:rsidP="0044161B">
      <w:pPr>
        <w:widowControl w:val="0"/>
        <w:numPr>
          <w:ilvl w:val="0"/>
          <w:numId w:val="35"/>
        </w:numPr>
        <w:shd w:val="clear" w:color="auto" w:fill="FFFFFF"/>
        <w:spacing w:after="0" w:line="360" w:lineRule="auto"/>
        <w:ind w:left="142" w:right="20"/>
        <w:jc w:val="both"/>
        <w:rPr>
          <w:rFonts w:ascii="Times New Roman" w:hAnsi="Times New Roman" w:cs="Times New Roman"/>
          <w:spacing w:val="-8"/>
          <w:sz w:val="24"/>
          <w:szCs w:val="24"/>
        </w:rPr>
      </w:pPr>
      <w:r w:rsidRPr="002063DE">
        <w:rPr>
          <w:rFonts w:ascii="Times New Roman" w:hAnsi="Times New Roman" w:cs="Times New Roman"/>
          <w:spacing w:val="-8"/>
          <w:sz w:val="24"/>
          <w:szCs w:val="24"/>
        </w:rPr>
        <w:t>Белая К.Ю. Методическая работа в ДОУ. Анализ, планирование, формы и методы. - М.: ТЦ Сфера, 2010.</w:t>
      </w:r>
    </w:p>
    <w:p w:rsidR="002063DE" w:rsidRDefault="002063DE" w:rsidP="002063DE">
      <w:pPr>
        <w:tabs>
          <w:tab w:val="left" w:pos="6330"/>
        </w:tabs>
        <w:spacing w:after="0"/>
        <w:jc w:val="both"/>
        <w:rPr>
          <w:rFonts w:ascii="Times New Roman" w:hAnsi="Times New Roman" w:cs="Times New Roman"/>
          <w:sz w:val="24"/>
          <w:szCs w:val="24"/>
        </w:rPr>
      </w:pPr>
    </w:p>
    <w:p w:rsidR="00473209" w:rsidRDefault="00473209" w:rsidP="002063DE">
      <w:pPr>
        <w:tabs>
          <w:tab w:val="left" w:pos="6330"/>
        </w:tabs>
        <w:spacing w:after="0"/>
        <w:jc w:val="both"/>
        <w:rPr>
          <w:rFonts w:ascii="Times New Roman" w:hAnsi="Times New Roman" w:cs="Times New Roman"/>
          <w:sz w:val="24"/>
          <w:szCs w:val="24"/>
        </w:rPr>
      </w:pPr>
    </w:p>
    <w:p w:rsidR="00473209" w:rsidRDefault="00473209" w:rsidP="002063DE">
      <w:pPr>
        <w:tabs>
          <w:tab w:val="left" w:pos="6330"/>
        </w:tabs>
        <w:spacing w:after="0"/>
        <w:jc w:val="both"/>
        <w:rPr>
          <w:rFonts w:ascii="Times New Roman" w:hAnsi="Times New Roman" w:cs="Times New Roman"/>
          <w:sz w:val="24"/>
          <w:szCs w:val="24"/>
        </w:rPr>
      </w:pPr>
    </w:p>
    <w:p w:rsidR="00473209" w:rsidRDefault="00473209" w:rsidP="002063DE">
      <w:pPr>
        <w:tabs>
          <w:tab w:val="left" w:pos="6330"/>
        </w:tabs>
        <w:spacing w:after="0"/>
        <w:jc w:val="both"/>
        <w:rPr>
          <w:rFonts w:ascii="Times New Roman" w:hAnsi="Times New Roman" w:cs="Times New Roman"/>
          <w:sz w:val="24"/>
          <w:szCs w:val="24"/>
        </w:rPr>
      </w:pPr>
    </w:p>
    <w:p w:rsidR="00473209" w:rsidRDefault="00473209" w:rsidP="002063DE">
      <w:pPr>
        <w:tabs>
          <w:tab w:val="left" w:pos="6330"/>
        </w:tabs>
        <w:spacing w:after="0"/>
        <w:jc w:val="both"/>
        <w:rPr>
          <w:rFonts w:ascii="Times New Roman" w:hAnsi="Times New Roman" w:cs="Times New Roman"/>
          <w:sz w:val="24"/>
          <w:szCs w:val="24"/>
        </w:rPr>
      </w:pPr>
    </w:p>
    <w:p w:rsidR="00473209" w:rsidRDefault="00473209" w:rsidP="002063DE">
      <w:pPr>
        <w:tabs>
          <w:tab w:val="left" w:pos="6330"/>
        </w:tabs>
        <w:spacing w:after="0"/>
        <w:jc w:val="both"/>
        <w:rPr>
          <w:rFonts w:ascii="Times New Roman" w:hAnsi="Times New Roman" w:cs="Times New Roman"/>
          <w:sz w:val="24"/>
          <w:szCs w:val="24"/>
        </w:rPr>
      </w:pPr>
    </w:p>
    <w:p w:rsidR="00473209" w:rsidRDefault="00473209" w:rsidP="002063DE">
      <w:pPr>
        <w:tabs>
          <w:tab w:val="left" w:pos="6330"/>
        </w:tabs>
        <w:spacing w:after="0"/>
        <w:jc w:val="both"/>
        <w:rPr>
          <w:rFonts w:ascii="Times New Roman" w:hAnsi="Times New Roman" w:cs="Times New Roman"/>
          <w:sz w:val="24"/>
          <w:szCs w:val="24"/>
        </w:rPr>
      </w:pPr>
    </w:p>
    <w:p w:rsidR="00473209" w:rsidRDefault="00473209" w:rsidP="002063DE">
      <w:pPr>
        <w:tabs>
          <w:tab w:val="left" w:pos="6330"/>
        </w:tabs>
        <w:spacing w:after="0"/>
        <w:jc w:val="both"/>
        <w:rPr>
          <w:rFonts w:ascii="Times New Roman" w:hAnsi="Times New Roman" w:cs="Times New Roman"/>
          <w:sz w:val="24"/>
          <w:szCs w:val="24"/>
        </w:rPr>
      </w:pPr>
    </w:p>
    <w:p w:rsidR="00473209" w:rsidRDefault="00473209" w:rsidP="002063DE">
      <w:pPr>
        <w:tabs>
          <w:tab w:val="left" w:pos="6330"/>
        </w:tabs>
        <w:spacing w:after="0"/>
        <w:jc w:val="both"/>
        <w:rPr>
          <w:rFonts w:ascii="Times New Roman" w:hAnsi="Times New Roman" w:cs="Times New Roman"/>
          <w:sz w:val="24"/>
          <w:szCs w:val="24"/>
        </w:rPr>
      </w:pPr>
    </w:p>
    <w:p w:rsidR="00473209" w:rsidRDefault="00473209" w:rsidP="002063DE">
      <w:pPr>
        <w:tabs>
          <w:tab w:val="left" w:pos="6330"/>
        </w:tabs>
        <w:spacing w:after="0"/>
        <w:jc w:val="both"/>
        <w:rPr>
          <w:rFonts w:ascii="Times New Roman" w:hAnsi="Times New Roman" w:cs="Times New Roman"/>
          <w:sz w:val="24"/>
          <w:szCs w:val="24"/>
        </w:rPr>
      </w:pPr>
    </w:p>
    <w:p w:rsidR="00DE1C96" w:rsidRDefault="00DE1C96" w:rsidP="002063DE">
      <w:pPr>
        <w:tabs>
          <w:tab w:val="left" w:pos="6330"/>
        </w:tabs>
        <w:spacing w:after="0"/>
        <w:jc w:val="both"/>
        <w:rPr>
          <w:rFonts w:ascii="Times New Roman" w:hAnsi="Times New Roman" w:cs="Times New Roman"/>
          <w:sz w:val="24"/>
          <w:szCs w:val="24"/>
        </w:rPr>
      </w:pPr>
    </w:p>
    <w:p w:rsidR="00DE1C96" w:rsidRDefault="00DE1C96" w:rsidP="002063DE">
      <w:pPr>
        <w:tabs>
          <w:tab w:val="left" w:pos="6330"/>
        </w:tabs>
        <w:spacing w:after="0"/>
        <w:jc w:val="both"/>
        <w:rPr>
          <w:rFonts w:ascii="Times New Roman" w:hAnsi="Times New Roman" w:cs="Times New Roman"/>
          <w:sz w:val="24"/>
          <w:szCs w:val="24"/>
        </w:rPr>
      </w:pPr>
    </w:p>
    <w:p w:rsidR="00DE1C96" w:rsidRDefault="00DE1C96" w:rsidP="002063DE">
      <w:pPr>
        <w:tabs>
          <w:tab w:val="left" w:pos="6330"/>
        </w:tabs>
        <w:spacing w:after="0"/>
        <w:jc w:val="both"/>
        <w:rPr>
          <w:rFonts w:ascii="Times New Roman" w:hAnsi="Times New Roman" w:cs="Times New Roman"/>
          <w:sz w:val="24"/>
          <w:szCs w:val="24"/>
        </w:rPr>
      </w:pPr>
    </w:p>
    <w:p w:rsidR="00DE1C96" w:rsidRDefault="00DE1C96" w:rsidP="002063DE">
      <w:pPr>
        <w:tabs>
          <w:tab w:val="left" w:pos="6330"/>
        </w:tabs>
        <w:spacing w:after="0"/>
        <w:jc w:val="both"/>
        <w:rPr>
          <w:rFonts w:ascii="Times New Roman" w:hAnsi="Times New Roman" w:cs="Times New Roman"/>
          <w:sz w:val="24"/>
          <w:szCs w:val="24"/>
        </w:rPr>
      </w:pPr>
    </w:p>
    <w:p w:rsidR="00DE1C96" w:rsidRDefault="00DE1C96" w:rsidP="002063DE">
      <w:pPr>
        <w:tabs>
          <w:tab w:val="left" w:pos="6330"/>
        </w:tabs>
        <w:spacing w:after="0"/>
        <w:jc w:val="both"/>
        <w:rPr>
          <w:rFonts w:ascii="Times New Roman" w:hAnsi="Times New Roman" w:cs="Times New Roman"/>
          <w:sz w:val="24"/>
          <w:szCs w:val="24"/>
        </w:rPr>
      </w:pPr>
    </w:p>
    <w:p w:rsidR="00DE1C96" w:rsidRDefault="00DE1C96" w:rsidP="002063DE">
      <w:pPr>
        <w:tabs>
          <w:tab w:val="left" w:pos="6330"/>
        </w:tabs>
        <w:spacing w:after="0"/>
        <w:jc w:val="both"/>
        <w:rPr>
          <w:rFonts w:ascii="Times New Roman" w:hAnsi="Times New Roman" w:cs="Times New Roman"/>
          <w:sz w:val="24"/>
          <w:szCs w:val="24"/>
        </w:rPr>
      </w:pPr>
    </w:p>
    <w:p w:rsidR="00DE1C96" w:rsidRDefault="00DE1C96" w:rsidP="002063DE">
      <w:pPr>
        <w:tabs>
          <w:tab w:val="left" w:pos="6330"/>
        </w:tabs>
        <w:spacing w:after="0"/>
        <w:jc w:val="both"/>
        <w:rPr>
          <w:rFonts w:ascii="Times New Roman" w:hAnsi="Times New Roman" w:cs="Times New Roman"/>
          <w:sz w:val="24"/>
          <w:szCs w:val="24"/>
        </w:rPr>
      </w:pPr>
    </w:p>
    <w:p w:rsidR="00DE1C96" w:rsidRDefault="00DE1C96" w:rsidP="002063DE">
      <w:pPr>
        <w:tabs>
          <w:tab w:val="left" w:pos="6330"/>
        </w:tabs>
        <w:spacing w:after="0"/>
        <w:jc w:val="both"/>
        <w:rPr>
          <w:rFonts w:ascii="Times New Roman" w:hAnsi="Times New Roman" w:cs="Times New Roman"/>
          <w:sz w:val="24"/>
          <w:szCs w:val="24"/>
        </w:rPr>
      </w:pPr>
    </w:p>
    <w:p w:rsidR="00DE1C96" w:rsidRDefault="00DE1C96" w:rsidP="002063DE">
      <w:pPr>
        <w:tabs>
          <w:tab w:val="left" w:pos="6330"/>
        </w:tabs>
        <w:spacing w:after="0"/>
        <w:jc w:val="both"/>
        <w:rPr>
          <w:rFonts w:ascii="Times New Roman" w:hAnsi="Times New Roman" w:cs="Times New Roman"/>
          <w:sz w:val="24"/>
          <w:szCs w:val="24"/>
        </w:rPr>
      </w:pPr>
    </w:p>
    <w:p w:rsidR="00DE1C96" w:rsidRDefault="00DE1C96" w:rsidP="002063DE">
      <w:pPr>
        <w:tabs>
          <w:tab w:val="left" w:pos="6330"/>
        </w:tabs>
        <w:spacing w:after="0"/>
        <w:jc w:val="both"/>
        <w:rPr>
          <w:rFonts w:ascii="Times New Roman" w:hAnsi="Times New Roman" w:cs="Times New Roman"/>
          <w:sz w:val="24"/>
          <w:szCs w:val="24"/>
        </w:rPr>
      </w:pPr>
    </w:p>
    <w:p w:rsidR="00DE1C96" w:rsidRDefault="00DE1C96" w:rsidP="002063DE">
      <w:pPr>
        <w:tabs>
          <w:tab w:val="left" w:pos="6330"/>
        </w:tabs>
        <w:spacing w:after="0"/>
        <w:jc w:val="both"/>
        <w:rPr>
          <w:rFonts w:ascii="Times New Roman" w:hAnsi="Times New Roman" w:cs="Times New Roman"/>
          <w:sz w:val="24"/>
          <w:szCs w:val="24"/>
        </w:rPr>
      </w:pPr>
    </w:p>
    <w:p w:rsidR="00473209" w:rsidRDefault="00473209" w:rsidP="002063DE">
      <w:pPr>
        <w:tabs>
          <w:tab w:val="left" w:pos="6330"/>
        </w:tabs>
        <w:spacing w:after="0"/>
        <w:jc w:val="both"/>
        <w:rPr>
          <w:rFonts w:ascii="Times New Roman" w:hAnsi="Times New Roman" w:cs="Times New Roman"/>
          <w:sz w:val="24"/>
          <w:szCs w:val="24"/>
        </w:rPr>
      </w:pPr>
    </w:p>
    <w:p w:rsidR="00473209" w:rsidRPr="00473209" w:rsidRDefault="00473209" w:rsidP="00473209">
      <w:pPr>
        <w:spacing w:after="0" w:line="240" w:lineRule="auto"/>
        <w:jc w:val="center"/>
        <w:rPr>
          <w:rFonts w:ascii="Times New Roman" w:eastAsia="Calibri" w:hAnsi="Times New Roman" w:cs="Times New Roman"/>
          <w:b/>
          <w:sz w:val="24"/>
          <w:szCs w:val="24"/>
        </w:rPr>
      </w:pPr>
      <w:r w:rsidRPr="00473209">
        <w:rPr>
          <w:rFonts w:ascii="Times New Roman" w:eastAsia="Calibri" w:hAnsi="Times New Roman" w:cs="Times New Roman"/>
          <w:b/>
          <w:sz w:val="24"/>
          <w:szCs w:val="24"/>
        </w:rPr>
        <w:t>«Качество образовательных условий в дошкольной образовательной организации»</w:t>
      </w:r>
    </w:p>
    <w:p w:rsidR="00473209" w:rsidRPr="00473209" w:rsidRDefault="00473209" w:rsidP="00473209">
      <w:pPr>
        <w:spacing w:after="0" w:line="240" w:lineRule="auto"/>
        <w:jc w:val="center"/>
        <w:rPr>
          <w:rFonts w:ascii="Times New Roman" w:eastAsia="Calibri" w:hAnsi="Times New Roman" w:cs="Times New Roman"/>
          <w:b/>
          <w:sz w:val="24"/>
          <w:szCs w:val="24"/>
        </w:rPr>
      </w:pPr>
      <w:r w:rsidRPr="00473209">
        <w:rPr>
          <w:rFonts w:ascii="Times New Roman" w:eastAsia="Calibri" w:hAnsi="Times New Roman" w:cs="Times New Roman"/>
          <w:b/>
          <w:sz w:val="24"/>
          <w:szCs w:val="24"/>
        </w:rPr>
        <w:t>________________________________________________</w:t>
      </w:r>
      <w:r w:rsidR="00D35200">
        <w:rPr>
          <w:rFonts w:ascii="Times New Roman" w:eastAsia="Calibri" w:hAnsi="Times New Roman" w:cs="Times New Roman"/>
          <w:b/>
          <w:sz w:val="24"/>
          <w:szCs w:val="24"/>
        </w:rPr>
        <w:t>________________________</w:t>
      </w:r>
    </w:p>
    <w:p w:rsidR="00473209" w:rsidRPr="00473209" w:rsidRDefault="00473209" w:rsidP="00473209">
      <w:pPr>
        <w:spacing w:after="0" w:line="240" w:lineRule="auto"/>
        <w:jc w:val="center"/>
        <w:rPr>
          <w:rFonts w:ascii="Times New Roman" w:eastAsia="Calibri" w:hAnsi="Times New Roman" w:cs="Times New Roman"/>
          <w:b/>
          <w:sz w:val="24"/>
          <w:szCs w:val="24"/>
        </w:rPr>
      </w:pPr>
    </w:p>
    <w:p w:rsidR="00473209" w:rsidRPr="00473209" w:rsidRDefault="00473209" w:rsidP="00473209">
      <w:pPr>
        <w:spacing w:after="0" w:line="240" w:lineRule="auto"/>
        <w:jc w:val="center"/>
        <w:rPr>
          <w:rFonts w:ascii="Times New Roman" w:hAnsi="Times New Roman" w:cs="Times New Roman"/>
          <w:b/>
          <w:sz w:val="24"/>
          <w:szCs w:val="24"/>
        </w:rPr>
      </w:pPr>
      <w:r w:rsidRPr="00473209">
        <w:rPr>
          <w:rFonts w:ascii="Times New Roman" w:eastAsia="Calibri" w:hAnsi="Times New Roman" w:cs="Times New Roman"/>
          <w:b/>
          <w:sz w:val="24"/>
          <w:szCs w:val="24"/>
        </w:rPr>
        <w:t>«Перезагрузка»: «Говорящая среда» в группе старшего возраста</w:t>
      </w:r>
    </w:p>
    <w:p w:rsidR="00473209" w:rsidRDefault="00473209" w:rsidP="00473209">
      <w:pPr>
        <w:autoSpaceDE w:val="0"/>
        <w:autoSpaceDN w:val="0"/>
        <w:adjustRightInd w:val="0"/>
        <w:spacing w:after="0" w:line="240" w:lineRule="auto"/>
        <w:jc w:val="right"/>
        <w:rPr>
          <w:rFonts w:ascii="Times New Roman" w:eastAsia="Times New Roman" w:hAnsi="Times New Roman" w:cs="Times New Roman"/>
          <w:b/>
          <w:i/>
          <w:color w:val="000000"/>
          <w:sz w:val="24"/>
          <w:szCs w:val="24"/>
        </w:rPr>
      </w:pPr>
    </w:p>
    <w:p w:rsidR="00473209" w:rsidRPr="00901A51" w:rsidRDefault="00473209" w:rsidP="00473209">
      <w:pPr>
        <w:autoSpaceDE w:val="0"/>
        <w:autoSpaceDN w:val="0"/>
        <w:adjustRightInd w:val="0"/>
        <w:spacing w:after="0" w:line="240" w:lineRule="auto"/>
        <w:jc w:val="right"/>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Кулакова Мария Валерьевна</w:t>
      </w:r>
      <w:r w:rsidRPr="00901A51">
        <w:rPr>
          <w:rFonts w:ascii="Times New Roman" w:eastAsia="Times New Roman" w:hAnsi="Times New Roman" w:cs="Times New Roman"/>
          <w:b/>
          <w:i/>
          <w:color w:val="000000"/>
          <w:sz w:val="24"/>
          <w:szCs w:val="24"/>
        </w:rPr>
        <w:t>,</w:t>
      </w:r>
    </w:p>
    <w:p w:rsidR="00473209" w:rsidRPr="00901A51" w:rsidRDefault="00473209" w:rsidP="00473209">
      <w:pPr>
        <w:autoSpaceDE w:val="0"/>
        <w:autoSpaceDN w:val="0"/>
        <w:adjustRightInd w:val="0"/>
        <w:spacing w:after="0" w:line="240" w:lineRule="auto"/>
        <w:jc w:val="right"/>
        <w:rPr>
          <w:rFonts w:ascii="Times New Roman" w:eastAsia="Times New Roman" w:hAnsi="Times New Roman" w:cs="Times New Roman"/>
          <w:color w:val="000000"/>
          <w:sz w:val="24"/>
          <w:szCs w:val="24"/>
        </w:rPr>
      </w:pPr>
      <w:r w:rsidRPr="00901A51">
        <w:rPr>
          <w:rFonts w:ascii="Times New Roman" w:eastAsia="Times New Roman" w:hAnsi="Times New Roman" w:cs="Times New Roman"/>
          <w:color w:val="000000"/>
          <w:sz w:val="24"/>
          <w:szCs w:val="24"/>
        </w:rPr>
        <w:t>воспитатель</w:t>
      </w:r>
    </w:p>
    <w:p w:rsidR="00473209" w:rsidRPr="00901A51" w:rsidRDefault="00473209" w:rsidP="00473209">
      <w:pPr>
        <w:autoSpaceDE w:val="0"/>
        <w:autoSpaceDN w:val="0"/>
        <w:adjustRightInd w:val="0"/>
        <w:spacing w:after="0" w:line="240" w:lineRule="auto"/>
        <w:jc w:val="right"/>
        <w:rPr>
          <w:rFonts w:ascii="Times New Roman" w:eastAsia="Times New Roman" w:hAnsi="Times New Roman" w:cs="Times New Roman"/>
          <w:color w:val="000000"/>
          <w:sz w:val="24"/>
          <w:szCs w:val="24"/>
        </w:rPr>
      </w:pPr>
      <w:r w:rsidRPr="00901A51">
        <w:rPr>
          <w:rFonts w:ascii="Times New Roman" w:eastAsia="Times New Roman" w:hAnsi="Times New Roman" w:cs="Times New Roman"/>
          <w:color w:val="000000"/>
          <w:sz w:val="24"/>
          <w:szCs w:val="24"/>
        </w:rPr>
        <w:t>первой квалификационной категории,</w:t>
      </w:r>
    </w:p>
    <w:p w:rsidR="00473209" w:rsidRPr="00901A51" w:rsidRDefault="00473209" w:rsidP="00473209">
      <w:pPr>
        <w:spacing w:after="160" w:line="240" w:lineRule="auto"/>
        <w:jc w:val="right"/>
        <w:rPr>
          <w:rFonts w:ascii="Times New Roman" w:eastAsia="Calibri" w:hAnsi="Times New Roman" w:cs="Times New Roman"/>
          <w:b/>
          <w:bCs/>
          <w:sz w:val="24"/>
          <w:szCs w:val="24"/>
        </w:rPr>
      </w:pPr>
      <w:r w:rsidRPr="00901A51">
        <w:rPr>
          <w:rFonts w:ascii="Times New Roman" w:eastAsia="Calibri" w:hAnsi="Times New Roman" w:cs="Times New Roman"/>
          <w:sz w:val="24"/>
          <w:szCs w:val="24"/>
        </w:rPr>
        <w:t>БМАДОУ «Детский сад №13»</w:t>
      </w:r>
    </w:p>
    <w:p w:rsidR="00473209" w:rsidRPr="004831AE" w:rsidRDefault="00473209" w:rsidP="00473209">
      <w:pPr>
        <w:spacing w:after="0" w:line="240" w:lineRule="auto"/>
        <w:ind w:firstLine="567"/>
        <w:jc w:val="both"/>
        <w:rPr>
          <w:rFonts w:ascii="Times New Roman" w:hAnsi="Times New Roman" w:cs="Times New Roman"/>
          <w:sz w:val="24"/>
          <w:szCs w:val="24"/>
        </w:rPr>
      </w:pPr>
      <w:r w:rsidRPr="004831AE">
        <w:rPr>
          <w:rFonts w:ascii="Times New Roman" w:hAnsi="Times New Roman" w:cs="Times New Roman"/>
          <w:sz w:val="24"/>
          <w:szCs w:val="24"/>
        </w:rPr>
        <w:t xml:space="preserve">Созданию мотивирующей развивающей предметно-пространственной среды в современном </w:t>
      </w:r>
      <w:r>
        <w:rPr>
          <w:rFonts w:ascii="Times New Roman" w:hAnsi="Times New Roman" w:cs="Times New Roman"/>
          <w:sz w:val="24"/>
          <w:szCs w:val="24"/>
        </w:rPr>
        <w:t>детском саду</w:t>
      </w:r>
      <w:r w:rsidRPr="004831AE">
        <w:rPr>
          <w:rFonts w:ascii="Times New Roman" w:hAnsi="Times New Roman" w:cs="Times New Roman"/>
          <w:sz w:val="24"/>
          <w:szCs w:val="24"/>
        </w:rPr>
        <w:t xml:space="preserve"> сегодня уделяется большое внимание. Один из классиков отечественной педагогики утверждал, что «воспитывает все»: и люди, и книги, и понятия. Хотелось бы дополнить: и окружающая ребенка среда — игровое пространство. В детском саду дети проводят большую часть дня, и мы — педагоги, стремимся использовать инновационные подходы и принципы построения развивающего пространства. </w:t>
      </w:r>
    </w:p>
    <w:p w:rsidR="00473209" w:rsidRDefault="00473209" w:rsidP="00473209">
      <w:pPr>
        <w:spacing w:after="0" w:line="240" w:lineRule="auto"/>
        <w:ind w:firstLine="567"/>
        <w:jc w:val="both"/>
        <w:rPr>
          <w:rFonts w:ascii="Times New Roman" w:hAnsi="Times New Roman" w:cs="Times New Roman"/>
          <w:sz w:val="24"/>
          <w:szCs w:val="24"/>
        </w:rPr>
      </w:pPr>
      <w:r w:rsidRPr="004831AE">
        <w:rPr>
          <w:rFonts w:ascii="Times New Roman" w:hAnsi="Times New Roman" w:cs="Times New Roman"/>
          <w:sz w:val="24"/>
          <w:szCs w:val="24"/>
        </w:rPr>
        <w:t>Правильно организованная предметно-развивающая среда</w:t>
      </w:r>
      <w:r>
        <w:rPr>
          <w:rFonts w:ascii="Times New Roman" w:hAnsi="Times New Roman" w:cs="Times New Roman"/>
          <w:sz w:val="24"/>
          <w:szCs w:val="24"/>
        </w:rPr>
        <w:t xml:space="preserve"> в дошкольном учреждении дает каждому ребенку возможность </w:t>
      </w:r>
      <w:r w:rsidRPr="004831AE">
        <w:rPr>
          <w:rFonts w:ascii="Times New Roman" w:hAnsi="Times New Roman" w:cs="Times New Roman"/>
          <w:sz w:val="24"/>
          <w:szCs w:val="24"/>
        </w:rPr>
        <w:t>для всестороннего развития. Одним из элементов организации предметно-развивающей среды является технология «Говорящая среда».</w:t>
      </w:r>
      <w:r>
        <w:rPr>
          <w:rFonts w:ascii="Times New Roman" w:hAnsi="Times New Roman" w:cs="Times New Roman"/>
          <w:sz w:val="24"/>
          <w:szCs w:val="24"/>
        </w:rPr>
        <w:t xml:space="preserve"> </w:t>
      </w:r>
      <w:r w:rsidRPr="004831AE">
        <w:rPr>
          <w:rFonts w:ascii="Times New Roman" w:hAnsi="Times New Roman" w:cs="Times New Roman"/>
          <w:sz w:val="24"/>
          <w:szCs w:val="24"/>
        </w:rPr>
        <w:t>Я решила разо</w:t>
      </w:r>
      <w:r>
        <w:rPr>
          <w:rFonts w:ascii="Times New Roman" w:hAnsi="Times New Roman" w:cs="Times New Roman"/>
          <w:sz w:val="24"/>
          <w:szCs w:val="24"/>
        </w:rPr>
        <w:t>браться, что это такое. В сети И</w:t>
      </w:r>
      <w:r w:rsidRPr="004831AE">
        <w:rPr>
          <w:rFonts w:ascii="Times New Roman" w:hAnsi="Times New Roman" w:cs="Times New Roman"/>
          <w:sz w:val="24"/>
          <w:szCs w:val="24"/>
        </w:rPr>
        <w:t xml:space="preserve">нтернет я прослушала ряд </w:t>
      </w:r>
      <w:proofErr w:type="spellStart"/>
      <w:r w:rsidRPr="004831AE">
        <w:rPr>
          <w:rFonts w:ascii="Times New Roman" w:hAnsi="Times New Roman" w:cs="Times New Roman"/>
          <w:sz w:val="24"/>
          <w:szCs w:val="24"/>
        </w:rPr>
        <w:t>вебинаров</w:t>
      </w:r>
      <w:proofErr w:type="spellEnd"/>
      <w:r w:rsidRPr="004831AE">
        <w:rPr>
          <w:rFonts w:ascii="Times New Roman" w:hAnsi="Times New Roman" w:cs="Times New Roman"/>
          <w:sz w:val="24"/>
          <w:szCs w:val="24"/>
        </w:rPr>
        <w:t>, лекций, консультаций по организации среды таких педагогов</w:t>
      </w:r>
      <w:r>
        <w:rPr>
          <w:rFonts w:ascii="Times New Roman" w:hAnsi="Times New Roman" w:cs="Times New Roman"/>
          <w:sz w:val="24"/>
          <w:szCs w:val="24"/>
        </w:rPr>
        <w:t>,</w:t>
      </w:r>
      <w:r w:rsidRPr="004831AE">
        <w:rPr>
          <w:rFonts w:ascii="Times New Roman" w:hAnsi="Times New Roman" w:cs="Times New Roman"/>
          <w:sz w:val="24"/>
          <w:szCs w:val="24"/>
        </w:rPr>
        <w:t xml:space="preserve"> как </w:t>
      </w:r>
      <w:proofErr w:type="spellStart"/>
      <w:r w:rsidRPr="004831AE">
        <w:rPr>
          <w:rFonts w:ascii="Times New Roman" w:hAnsi="Times New Roman" w:cs="Times New Roman"/>
          <w:sz w:val="24"/>
          <w:szCs w:val="24"/>
        </w:rPr>
        <w:t>Илюхина</w:t>
      </w:r>
      <w:proofErr w:type="spellEnd"/>
      <w:r w:rsidRPr="004831AE">
        <w:rPr>
          <w:rFonts w:ascii="Times New Roman" w:hAnsi="Times New Roman" w:cs="Times New Roman"/>
          <w:sz w:val="24"/>
          <w:szCs w:val="24"/>
        </w:rPr>
        <w:t xml:space="preserve"> Юлия Валерьевна, </w:t>
      </w:r>
      <w:proofErr w:type="spellStart"/>
      <w:r w:rsidRPr="004831AE">
        <w:rPr>
          <w:rFonts w:ascii="Times New Roman" w:hAnsi="Times New Roman" w:cs="Times New Roman"/>
          <w:sz w:val="24"/>
          <w:szCs w:val="24"/>
        </w:rPr>
        <w:t>Шлемко</w:t>
      </w:r>
      <w:proofErr w:type="spellEnd"/>
      <w:r w:rsidRPr="004831AE">
        <w:rPr>
          <w:rFonts w:ascii="Times New Roman" w:hAnsi="Times New Roman" w:cs="Times New Roman"/>
          <w:sz w:val="24"/>
          <w:szCs w:val="24"/>
        </w:rPr>
        <w:t xml:space="preserve"> Анастасия Ивановна. Эти творческие педагоги так умеют мотивировать, вдохновлять, что я зажглась идеей применить в своей работе современные модели воспитания и развития детей. От них я услышала новые для меня термины такие, как «Говорящая среда», «Живая стена», «Голос ребенка в группе».</w:t>
      </w:r>
    </w:p>
    <w:p w:rsidR="00473209" w:rsidRPr="004831AE" w:rsidRDefault="00473209" w:rsidP="00473209">
      <w:pPr>
        <w:spacing w:after="0" w:line="240" w:lineRule="auto"/>
        <w:ind w:firstLine="567"/>
        <w:jc w:val="both"/>
        <w:rPr>
          <w:rFonts w:ascii="Times New Roman" w:hAnsi="Times New Roman" w:cs="Times New Roman"/>
          <w:sz w:val="24"/>
          <w:szCs w:val="24"/>
        </w:rPr>
      </w:pPr>
      <w:r w:rsidRPr="004831AE">
        <w:rPr>
          <w:rFonts w:ascii="Times New Roman" w:hAnsi="Times New Roman" w:cs="Times New Roman"/>
          <w:sz w:val="24"/>
          <w:szCs w:val="24"/>
        </w:rPr>
        <w:t>Суть технологии «Говорящая среда» - создать образовательное пространство в детском саду, способное обеспеч</w:t>
      </w:r>
      <w:r>
        <w:rPr>
          <w:rFonts w:ascii="Times New Roman" w:hAnsi="Times New Roman" w:cs="Times New Roman"/>
          <w:sz w:val="24"/>
          <w:szCs w:val="24"/>
        </w:rPr>
        <w:t xml:space="preserve">ить развитие самостоятельности </w:t>
      </w:r>
      <w:r w:rsidRPr="004831AE">
        <w:rPr>
          <w:rFonts w:ascii="Times New Roman" w:hAnsi="Times New Roman" w:cs="Times New Roman"/>
          <w:sz w:val="24"/>
          <w:szCs w:val="24"/>
        </w:rPr>
        <w:t>ребенка, сделать его полноценным субъектом образовательных отношений. Ребенок, получая необходимую информацию, имеет широкий выбор видов деятельности, может по своему усмотрению конструктивно использовать подготовленный педагогом информационный ресурс.</w:t>
      </w:r>
    </w:p>
    <w:p w:rsidR="00473209" w:rsidRPr="004831AE" w:rsidRDefault="00473209" w:rsidP="00473209">
      <w:pPr>
        <w:spacing w:after="0" w:line="240" w:lineRule="auto"/>
        <w:ind w:firstLine="567"/>
        <w:jc w:val="both"/>
        <w:rPr>
          <w:rFonts w:ascii="Times New Roman" w:hAnsi="Times New Roman" w:cs="Times New Roman"/>
          <w:sz w:val="24"/>
          <w:szCs w:val="24"/>
        </w:rPr>
      </w:pPr>
      <w:r w:rsidRPr="004831AE">
        <w:rPr>
          <w:rFonts w:ascii="Times New Roman" w:hAnsi="Times New Roman" w:cs="Times New Roman"/>
          <w:sz w:val="24"/>
          <w:szCs w:val="24"/>
        </w:rPr>
        <w:t>Цель «Говорящей среды»: создание условий для полноценного развития дошкольников по всем образовательным областям ФГОС ДО в соответствии с конкретными особенностями и требованиями образовательной программы детского сада.</w:t>
      </w:r>
    </w:p>
    <w:p w:rsidR="00473209" w:rsidRPr="004831AE" w:rsidRDefault="00473209" w:rsidP="00473209">
      <w:pPr>
        <w:spacing w:after="0" w:line="240" w:lineRule="auto"/>
        <w:ind w:firstLine="567"/>
        <w:jc w:val="both"/>
        <w:rPr>
          <w:rFonts w:ascii="Times New Roman" w:hAnsi="Times New Roman" w:cs="Times New Roman"/>
          <w:sz w:val="24"/>
          <w:szCs w:val="24"/>
        </w:rPr>
      </w:pPr>
      <w:r w:rsidRPr="004831AE">
        <w:rPr>
          <w:rFonts w:ascii="Times New Roman" w:hAnsi="Times New Roman" w:cs="Times New Roman"/>
          <w:sz w:val="24"/>
          <w:szCs w:val="24"/>
        </w:rPr>
        <w:t>Задачи «Говорящей среды»:</w:t>
      </w:r>
    </w:p>
    <w:p w:rsidR="00473209" w:rsidRPr="004831AE" w:rsidRDefault="00473209" w:rsidP="00473209">
      <w:pPr>
        <w:spacing w:after="0" w:line="240" w:lineRule="auto"/>
        <w:ind w:firstLine="567"/>
        <w:jc w:val="both"/>
        <w:rPr>
          <w:rFonts w:ascii="Times New Roman" w:hAnsi="Times New Roman" w:cs="Times New Roman"/>
          <w:sz w:val="24"/>
          <w:szCs w:val="24"/>
        </w:rPr>
      </w:pPr>
      <w:r w:rsidRPr="004831AE">
        <w:rPr>
          <w:rFonts w:ascii="Times New Roman" w:hAnsi="Times New Roman" w:cs="Times New Roman"/>
          <w:sz w:val="24"/>
          <w:szCs w:val="24"/>
        </w:rPr>
        <w:t xml:space="preserve">– создать условия для проявления познавательной активности детей, </w:t>
      </w:r>
    </w:p>
    <w:p w:rsidR="00473209" w:rsidRPr="004831AE" w:rsidRDefault="00473209" w:rsidP="00473209">
      <w:pPr>
        <w:spacing w:after="0" w:line="240" w:lineRule="auto"/>
        <w:ind w:firstLine="567"/>
        <w:jc w:val="both"/>
        <w:rPr>
          <w:rFonts w:ascii="Times New Roman" w:hAnsi="Times New Roman" w:cs="Times New Roman"/>
          <w:sz w:val="24"/>
          <w:szCs w:val="24"/>
        </w:rPr>
      </w:pPr>
      <w:r w:rsidRPr="004831AE">
        <w:rPr>
          <w:rFonts w:ascii="Times New Roman" w:hAnsi="Times New Roman" w:cs="Times New Roman"/>
          <w:sz w:val="24"/>
          <w:szCs w:val="24"/>
        </w:rPr>
        <w:t>– создать условия для творческого самовыражения,</w:t>
      </w:r>
    </w:p>
    <w:p w:rsidR="00473209" w:rsidRPr="004831AE" w:rsidRDefault="00473209" w:rsidP="00473209">
      <w:pPr>
        <w:spacing w:after="0" w:line="240" w:lineRule="auto"/>
        <w:ind w:firstLine="567"/>
        <w:jc w:val="both"/>
        <w:rPr>
          <w:rFonts w:ascii="Times New Roman" w:hAnsi="Times New Roman" w:cs="Times New Roman"/>
          <w:sz w:val="24"/>
          <w:szCs w:val="24"/>
        </w:rPr>
      </w:pPr>
      <w:r w:rsidRPr="004831AE">
        <w:rPr>
          <w:rFonts w:ascii="Times New Roman" w:hAnsi="Times New Roman" w:cs="Times New Roman"/>
          <w:sz w:val="24"/>
          <w:szCs w:val="24"/>
        </w:rPr>
        <w:t>– создать атмосферу эмоционального комфорта.</w:t>
      </w:r>
    </w:p>
    <w:p w:rsidR="00473209" w:rsidRPr="004831AE" w:rsidRDefault="00473209" w:rsidP="00473209">
      <w:pPr>
        <w:spacing w:after="0" w:line="240" w:lineRule="auto"/>
        <w:ind w:firstLine="567"/>
        <w:jc w:val="both"/>
        <w:rPr>
          <w:rFonts w:ascii="Times New Roman" w:hAnsi="Times New Roman" w:cs="Times New Roman"/>
          <w:sz w:val="24"/>
          <w:szCs w:val="24"/>
        </w:rPr>
      </w:pPr>
      <w:r w:rsidRPr="004831AE">
        <w:rPr>
          <w:rFonts w:ascii="Times New Roman" w:hAnsi="Times New Roman" w:cs="Times New Roman"/>
          <w:sz w:val="24"/>
          <w:szCs w:val="24"/>
        </w:rPr>
        <w:t>Я поставила перед собой задачу: модернизировать образовательную среду в нашей группе, чтобы в ней было не только уютно, но и интересно детям.</w:t>
      </w:r>
    </w:p>
    <w:p w:rsidR="00473209" w:rsidRPr="004831AE" w:rsidRDefault="00473209" w:rsidP="00473209">
      <w:pPr>
        <w:spacing w:after="0" w:line="240" w:lineRule="auto"/>
        <w:ind w:firstLine="567"/>
        <w:jc w:val="both"/>
        <w:rPr>
          <w:rFonts w:ascii="Times New Roman" w:hAnsi="Times New Roman" w:cs="Times New Roman"/>
          <w:sz w:val="24"/>
          <w:szCs w:val="24"/>
        </w:rPr>
      </w:pPr>
      <w:r w:rsidRPr="004831AE">
        <w:rPr>
          <w:rFonts w:ascii="Times New Roman" w:hAnsi="Times New Roman" w:cs="Times New Roman"/>
          <w:sz w:val="24"/>
          <w:szCs w:val="24"/>
        </w:rPr>
        <w:t>Раньше у нас было традиционное расположение мебели по периметру, высокие шкафы, в них игрушки, посередине ковер. Что в этом плохого? Давайте размышлять…</w:t>
      </w:r>
    </w:p>
    <w:p w:rsidR="00473209" w:rsidRPr="004831AE" w:rsidRDefault="00473209" w:rsidP="00473209">
      <w:pPr>
        <w:spacing w:after="0" w:line="240" w:lineRule="auto"/>
        <w:ind w:firstLine="567"/>
        <w:jc w:val="both"/>
        <w:rPr>
          <w:rFonts w:ascii="Times New Roman" w:hAnsi="Times New Roman" w:cs="Times New Roman"/>
          <w:sz w:val="24"/>
          <w:szCs w:val="24"/>
        </w:rPr>
      </w:pPr>
      <w:r w:rsidRPr="004831AE">
        <w:rPr>
          <w:rFonts w:ascii="Times New Roman" w:hAnsi="Times New Roman" w:cs="Times New Roman"/>
          <w:sz w:val="24"/>
          <w:szCs w:val="24"/>
        </w:rPr>
        <w:t>Во-первых, дети вынуждены делить территории, отвоевывать себе часть ковра. Это приводит к ссорам.</w:t>
      </w:r>
    </w:p>
    <w:p w:rsidR="00473209" w:rsidRPr="004831AE" w:rsidRDefault="00473209" w:rsidP="00473209">
      <w:pPr>
        <w:spacing w:after="0" w:line="240" w:lineRule="auto"/>
        <w:ind w:firstLine="567"/>
        <w:jc w:val="both"/>
        <w:rPr>
          <w:rFonts w:ascii="Times New Roman" w:hAnsi="Times New Roman" w:cs="Times New Roman"/>
          <w:sz w:val="24"/>
          <w:szCs w:val="24"/>
        </w:rPr>
      </w:pPr>
      <w:r w:rsidRPr="004831AE">
        <w:rPr>
          <w:rFonts w:ascii="Times New Roman" w:hAnsi="Times New Roman" w:cs="Times New Roman"/>
          <w:sz w:val="24"/>
          <w:szCs w:val="24"/>
        </w:rPr>
        <w:t>Во-вторых, все вынужденно собираются на ковре, а остальное пространство остается незадействованным. Потому что там неудобно, неуютно и пр.</w:t>
      </w:r>
    </w:p>
    <w:p w:rsidR="00473209" w:rsidRPr="004831AE" w:rsidRDefault="00473209" w:rsidP="00473209">
      <w:pPr>
        <w:spacing w:after="0" w:line="240" w:lineRule="auto"/>
        <w:ind w:firstLine="567"/>
        <w:jc w:val="both"/>
        <w:rPr>
          <w:rFonts w:ascii="Times New Roman" w:hAnsi="Times New Roman" w:cs="Times New Roman"/>
          <w:sz w:val="24"/>
          <w:szCs w:val="24"/>
        </w:rPr>
      </w:pPr>
      <w:r w:rsidRPr="004831AE">
        <w:rPr>
          <w:rFonts w:ascii="Times New Roman" w:hAnsi="Times New Roman" w:cs="Times New Roman"/>
          <w:sz w:val="24"/>
          <w:szCs w:val="24"/>
        </w:rPr>
        <w:t xml:space="preserve">В-третьих, в такой комнате есть возможность разбежаться, набрать скорость, что всегда опасно. </w:t>
      </w:r>
    </w:p>
    <w:p w:rsidR="00473209" w:rsidRPr="004831AE" w:rsidRDefault="00473209" w:rsidP="00473209">
      <w:pPr>
        <w:spacing w:after="0" w:line="240" w:lineRule="auto"/>
        <w:ind w:firstLine="567"/>
        <w:jc w:val="both"/>
        <w:rPr>
          <w:rFonts w:ascii="Times New Roman" w:hAnsi="Times New Roman" w:cs="Times New Roman"/>
          <w:sz w:val="24"/>
          <w:szCs w:val="24"/>
        </w:rPr>
      </w:pPr>
      <w:r w:rsidRPr="004831AE">
        <w:rPr>
          <w:rFonts w:ascii="Times New Roman" w:hAnsi="Times New Roman" w:cs="Times New Roman"/>
          <w:sz w:val="24"/>
          <w:szCs w:val="24"/>
        </w:rPr>
        <w:t>Посмотрев на среду группы другими глазами, увидела большое количество «мертвых зон». Это</w:t>
      </w:r>
      <w:r>
        <w:rPr>
          <w:rFonts w:ascii="Times New Roman" w:hAnsi="Times New Roman" w:cs="Times New Roman"/>
          <w:sz w:val="24"/>
          <w:szCs w:val="24"/>
        </w:rPr>
        <w:t xml:space="preserve"> места</w:t>
      </w:r>
      <w:r w:rsidRPr="004831AE">
        <w:rPr>
          <w:rFonts w:ascii="Times New Roman" w:hAnsi="Times New Roman" w:cs="Times New Roman"/>
          <w:sz w:val="24"/>
          <w:szCs w:val="24"/>
        </w:rPr>
        <w:t xml:space="preserve"> в группе</w:t>
      </w:r>
      <w:r>
        <w:rPr>
          <w:rFonts w:ascii="Times New Roman" w:hAnsi="Times New Roman" w:cs="Times New Roman"/>
          <w:sz w:val="24"/>
          <w:szCs w:val="24"/>
        </w:rPr>
        <w:t>,</w:t>
      </w:r>
      <w:r w:rsidRPr="004831AE">
        <w:rPr>
          <w:rFonts w:ascii="Times New Roman" w:hAnsi="Times New Roman" w:cs="Times New Roman"/>
          <w:sz w:val="24"/>
          <w:szCs w:val="24"/>
        </w:rPr>
        <w:t xml:space="preserve"> которые дети не замечают в течение всего дня, даже если там стоят игрушки, детские книги.</w:t>
      </w:r>
    </w:p>
    <w:p w:rsidR="00473209" w:rsidRPr="004831AE" w:rsidRDefault="00473209" w:rsidP="00473209">
      <w:pPr>
        <w:spacing w:after="0" w:line="240" w:lineRule="auto"/>
        <w:ind w:firstLine="567"/>
        <w:jc w:val="both"/>
        <w:rPr>
          <w:rFonts w:ascii="Times New Roman" w:hAnsi="Times New Roman" w:cs="Times New Roman"/>
          <w:sz w:val="24"/>
          <w:szCs w:val="24"/>
        </w:rPr>
      </w:pPr>
      <w:r w:rsidRPr="004831AE">
        <w:rPr>
          <w:rFonts w:ascii="Times New Roman" w:hAnsi="Times New Roman" w:cs="Times New Roman"/>
          <w:sz w:val="24"/>
          <w:szCs w:val="24"/>
        </w:rPr>
        <w:lastRenderedPageBreak/>
        <w:t xml:space="preserve">С чего же все началось? Прежде чем нам сделать среду «говорящей», мы подготовили базу. В первую очередь, организовали в группе отгороженные друг от друга центры активности, то есть </w:t>
      </w:r>
      <w:proofErr w:type="spellStart"/>
      <w:r w:rsidRPr="004831AE">
        <w:rPr>
          <w:rFonts w:ascii="Times New Roman" w:hAnsi="Times New Roman" w:cs="Times New Roman"/>
          <w:sz w:val="24"/>
          <w:szCs w:val="24"/>
        </w:rPr>
        <w:t>зонировали</w:t>
      </w:r>
      <w:proofErr w:type="spellEnd"/>
      <w:r w:rsidRPr="004831AE">
        <w:rPr>
          <w:rFonts w:ascii="Times New Roman" w:hAnsi="Times New Roman" w:cs="Times New Roman"/>
          <w:sz w:val="24"/>
          <w:szCs w:val="24"/>
        </w:rPr>
        <w:t xml:space="preserve"> пространство, превратив «однокомнатную квартиру» в «многокомнатную». В </w:t>
      </w:r>
      <w:proofErr w:type="spellStart"/>
      <w:r w:rsidRPr="004831AE">
        <w:rPr>
          <w:rFonts w:ascii="Times New Roman" w:hAnsi="Times New Roman" w:cs="Times New Roman"/>
          <w:sz w:val="24"/>
          <w:szCs w:val="24"/>
        </w:rPr>
        <w:t>зонированном</w:t>
      </w:r>
      <w:proofErr w:type="spellEnd"/>
      <w:r w:rsidRPr="004831AE">
        <w:rPr>
          <w:rFonts w:ascii="Times New Roman" w:hAnsi="Times New Roman" w:cs="Times New Roman"/>
          <w:sz w:val="24"/>
          <w:szCs w:val="24"/>
        </w:rPr>
        <w:t xml:space="preserve"> пространстве есть много маленьких, уютных, соразмерных росту ребенка комнаток, нет возможности разбежаться и упасть. Начиная «перезагрузку» среды, </w:t>
      </w:r>
      <w:proofErr w:type="gramStart"/>
      <w:r w:rsidRPr="004831AE">
        <w:rPr>
          <w:rFonts w:ascii="Times New Roman" w:hAnsi="Times New Roman" w:cs="Times New Roman"/>
          <w:sz w:val="24"/>
          <w:szCs w:val="24"/>
        </w:rPr>
        <w:t>мы  разбирали</w:t>
      </w:r>
      <w:proofErr w:type="gramEnd"/>
      <w:r w:rsidRPr="004831AE">
        <w:rPr>
          <w:rFonts w:ascii="Times New Roman" w:hAnsi="Times New Roman" w:cs="Times New Roman"/>
          <w:sz w:val="24"/>
          <w:szCs w:val="24"/>
        </w:rPr>
        <w:t>, переворачивали шкафы, превращая их в другой объект</w:t>
      </w:r>
      <w:r>
        <w:rPr>
          <w:rFonts w:ascii="Times New Roman" w:hAnsi="Times New Roman" w:cs="Times New Roman"/>
          <w:sz w:val="24"/>
          <w:szCs w:val="24"/>
        </w:rPr>
        <w:t>, дверцы со шкафов сняли, а</w:t>
      </w:r>
      <w:r w:rsidRPr="004831AE">
        <w:rPr>
          <w:rFonts w:ascii="Times New Roman" w:hAnsi="Times New Roman" w:cs="Times New Roman"/>
          <w:sz w:val="24"/>
          <w:szCs w:val="24"/>
        </w:rPr>
        <w:t>ргументируя тем, что это:</w:t>
      </w:r>
    </w:p>
    <w:p w:rsidR="00473209" w:rsidRPr="004831AE" w:rsidRDefault="00473209" w:rsidP="00473209">
      <w:pPr>
        <w:spacing w:after="0" w:line="240" w:lineRule="auto"/>
        <w:ind w:firstLine="567"/>
        <w:jc w:val="both"/>
        <w:rPr>
          <w:rFonts w:ascii="Times New Roman" w:hAnsi="Times New Roman" w:cs="Times New Roman"/>
          <w:sz w:val="24"/>
          <w:szCs w:val="24"/>
        </w:rPr>
      </w:pPr>
      <w:r w:rsidRPr="004831AE">
        <w:rPr>
          <w:rFonts w:ascii="Times New Roman" w:hAnsi="Times New Roman" w:cs="Times New Roman"/>
          <w:sz w:val="24"/>
          <w:szCs w:val="24"/>
        </w:rPr>
        <w:t>-безопасно для детей, уходит риск прищемить пальцы и травмировать</w:t>
      </w:r>
      <w:r>
        <w:rPr>
          <w:rFonts w:ascii="Times New Roman" w:hAnsi="Times New Roman" w:cs="Times New Roman"/>
          <w:sz w:val="24"/>
          <w:szCs w:val="24"/>
        </w:rPr>
        <w:t>ся</w:t>
      </w:r>
      <w:r w:rsidRPr="004831AE">
        <w:rPr>
          <w:rFonts w:ascii="Times New Roman" w:hAnsi="Times New Roman" w:cs="Times New Roman"/>
          <w:sz w:val="24"/>
          <w:szCs w:val="24"/>
        </w:rPr>
        <w:t xml:space="preserve"> расшатавшейся дверной петлей.</w:t>
      </w:r>
    </w:p>
    <w:p w:rsidR="00473209" w:rsidRPr="004831AE" w:rsidRDefault="00473209" w:rsidP="00473209">
      <w:pPr>
        <w:spacing w:after="0" w:line="240" w:lineRule="auto"/>
        <w:ind w:firstLine="567"/>
        <w:jc w:val="both"/>
        <w:rPr>
          <w:rFonts w:ascii="Times New Roman" w:hAnsi="Times New Roman" w:cs="Times New Roman"/>
          <w:sz w:val="24"/>
          <w:szCs w:val="24"/>
        </w:rPr>
      </w:pPr>
      <w:r w:rsidRPr="004831AE">
        <w:rPr>
          <w:rFonts w:ascii="Times New Roman" w:hAnsi="Times New Roman" w:cs="Times New Roman"/>
          <w:sz w:val="24"/>
          <w:szCs w:val="24"/>
        </w:rPr>
        <w:t>-уходит соблазн за этими дверцами спрятать что-либо, тем самым наведя в группе «порядок».</w:t>
      </w:r>
    </w:p>
    <w:p w:rsidR="00473209" w:rsidRPr="004831AE" w:rsidRDefault="00473209" w:rsidP="00473209">
      <w:pPr>
        <w:spacing w:after="0" w:line="240" w:lineRule="auto"/>
        <w:ind w:firstLine="567"/>
        <w:jc w:val="both"/>
        <w:rPr>
          <w:rFonts w:ascii="Times New Roman" w:hAnsi="Times New Roman" w:cs="Times New Roman"/>
          <w:sz w:val="24"/>
          <w:szCs w:val="24"/>
        </w:rPr>
      </w:pPr>
      <w:r w:rsidRPr="004831AE">
        <w:rPr>
          <w:rFonts w:ascii="Times New Roman" w:hAnsi="Times New Roman" w:cs="Times New Roman"/>
          <w:sz w:val="24"/>
          <w:szCs w:val="24"/>
        </w:rPr>
        <w:t>Ребята спокойно передвигаются и обходят все углы. Мы же дополнительно обезопасили среду и защитили углы мебели мягкими накладками.</w:t>
      </w:r>
    </w:p>
    <w:p w:rsidR="00473209" w:rsidRPr="004831AE" w:rsidRDefault="00473209" w:rsidP="00473209">
      <w:pPr>
        <w:spacing w:after="0" w:line="240" w:lineRule="auto"/>
        <w:ind w:firstLine="567"/>
        <w:jc w:val="both"/>
        <w:rPr>
          <w:rFonts w:ascii="Times New Roman" w:hAnsi="Times New Roman" w:cs="Times New Roman"/>
          <w:sz w:val="24"/>
          <w:szCs w:val="24"/>
        </w:rPr>
      </w:pPr>
      <w:r w:rsidRPr="004831AE">
        <w:rPr>
          <w:rFonts w:ascii="Times New Roman" w:hAnsi="Times New Roman" w:cs="Times New Roman"/>
          <w:sz w:val="24"/>
          <w:szCs w:val="24"/>
        </w:rPr>
        <w:t>Что мы сделали из этих дверок - мобильные платформы. Чаще всего ребята делают на них постройки, иногда играют, что- то перевозят. Такие платформы легко можно закатить под кро</w:t>
      </w:r>
      <w:r>
        <w:rPr>
          <w:rFonts w:ascii="Times New Roman" w:hAnsi="Times New Roman" w:cs="Times New Roman"/>
          <w:sz w:val="24"/>
          <w:szCs w:val="24"/>
        </w:rPr>
        <w:t>вати или шкаф и освободить место</w:t>
      </w:r>
      <w:r w:rsidRPr="004831AE">
        <w:rPr>
          <w:rFonts w:ascii="Times New Roman" w:hAnsi="Times New Roman" w:cs="Times New Roman"/>
          <w:sz w:val="24"/>
          <w:szCs w:val="24"/>
        </w:rPr>
        <w:t>.</w:t>
      </w:r>
    </w:p>
    <w:p w:rsidR="00473209" w:rsidRPr="004831AE" w:rsidRDefault="00473209" w:rsidP="00473209">
      <w:pPr>
        <w:spacing w:after="0" w:line="240" w:lineRule="auto"/>
        <w:ind w:firstLine="567"/>
        <w:jc w:val="both"/>
        <w:rPr>
          <w:rFonts w:ascii="Times New Roman" w:hAnsi="Times New Roman" w:cs="Times New Roman"/>
          <w:sz w:val="24"/>
          <w:szCs w:val="24"/>
        </w:rPr>
      </w:pPr>
      <w:r w:rsidRPr="004831AE">
        <w:rPr>
          <w:rFonts w:ascii="Times New Roman" w:hAnsi="Times New Roman" w:cs="Times New Roman"/>
          <w:sz w:val="24"/>
          <w:szCs w:val="24"/>
        </w:rPr>
        <w:t xml:space="preserve">Наблюдая за деятельностью детей, я поняла, что одного зонирования мало. Важно, </w:t>
      </w:r>
      <w:proofErr w:type="gramStart"/>
      <w:r w:rsidRPr="004831AE">
        <w:rPr>
          <w:rFonts w:ascii="Times New Roman" w:hAnsi="Times New Roman" w:cs="Times New Roman"/>
          <w:sz w:val="24"/>
          <w:szCs w:val="24"/>
        </w:rPr>
        <w:t>что бы</w:t>
      </w:r>
      <w:proofErr w:type="gramEnd"/>
      <w:r w:rsidRPr="004831AE">
        <w:rPr>
          <w:rFonts w:ascii="Times New Roman" w:hAnsi="Times New Roman" w:cs="Times New Roman"/>
          <w:sz w:val="24"/>
          <w:szCs w:val="24"/>
        </w:rPr>
        <w:t xml:space="preserve"> игровой материал, находящийся в группе, был для них доступен. Поэтому было решено поместить его в прозрачные контейнеры. Так же для удобства я сделала маркёры на контейнеры, что бы дети легко могли найти нужные для игры атрибуты. Теперь дети хорошо знают, где хранятся материалы, легко их</w:t>
      </w:r>
      <w:r>
        <w:rPr>
          <w:rFonts w:ascii="Times New Roman" w:hAnsi="Times New Roman" w:cs="Times New Roman"/>
          <w:sz w:val="24"/>
          <w:szCs w:val="24"/>
        </w:rPr>
        <w:t xml:space="preserve"> находят и возвращают на место.</w:t>
      </w:r>
    </w:p>
    <w:p w:rsidR="00473209" w:rsidRPr="004831AE" w:rsidRDefault="00473209" w:rsidP="00473209">
      <w:pPr>
        <w:spacing w:after="0" w:line="240" w:lineRule="auto"/>
        <w:ind w:firstLine="567"/>
        <w:jc w:val="both"/>
        <w:rPr>
          <w:rFonts w:ascii="Times New Roman" w:hAnsi="Times New Roman" w:cs="Times New Roman"/>
          <w:sz w:val="24"/>
          <w:szCs w:val="24"/>
        </w:rPr>
      </w:pPr>
      <w:r w:rsidRPr="004831AE">
        <w:rPr>
          <w:rFonts w:ascii="Times New Roman" w:hAnsi="Times New Roman" w:cs="Times New Roman"/>
          <w:sz w:val="24"/>
          <w:szCs w:val="24"/>
        </w:rPr>
        <w:t>Наблюдая за детьми, я увидела, как дети, играя, уединяются, успешно взаимодействуют в паре. У меня родилась идея создать место уединения. Уголок уединения, призван решать одну из задач стандарта дошкольного образования - создания благоприятных условий для реализации индивидуальной потребности ребенка в покое. Для этого мы перевернули три стеллажа, застелили ковровым покрытием, сделали балдахин.</w:t>
      </w:r>
    </w:p>
    <w:p w:rsidR="00473209" w:rsidRPr="004831AE" w:rsidRDefault="00473209" w:rsidP="00473209">
      <w:pPr>
        <w:spacing w:after="0" w:line="240" w:lineRule="auto"/>
        <w:ind w:firstLine="567"/>
        <w:jc w:val="both"/>
        <w:rPr>
          <w:rFonts w:ascii="Times New Roman" w:hAnsi="Times New Roman" w:cs="Times New Roman"/>
          <w:sz w:val="24"/>
          <w:szCs w:val="24"/>
        </w:rPr>
      </w:pPr>
      <w:r w:rsidRPr="004831AE">
        <w:rPr>
          <w:rFonts w:ascii="Times New Roman" w:hAnsi="Times New Roman" w:cs="Times New Roman"/>
          <w:sz w:val="24"/>
          <w:szCs w:val="24"/>
        </w:rPr>
        <w:t>Центры активности можно организовать не только в игровой, но и в спальной комнате и приемной, что по</w:t>
      </w:r>
      <w:r>
        <w:rPr>
          <w:rFonts w:ascii="Times New Roman" w:hAnsi="Times New Roman" w:cs="Times New Roman"/>
          <w:sz w:val="24"/>
          <w:szCs w:val="24"/>
        </w:rPr>
        <w:t>зволит удовлетворить потребность</w:t>
      </w:r>
      <w:r w:rsidRPr="004831AE">
        <w:rPr>
          <w:rFonts w:ascii="Times New Roman" w:hAnsi="Times New Roman" w:cs="Times New Roman"/>
          <w:sz w:val="24"/>
          <w:szCs w:val="24"/>
        </w:rPr>
        <w:t xml:space="preserve"> детей в самостоятельной деятельности. В нашей спальной мы создали уголок для девочек «кукольный домик», здесь они могут спокойно поиграть в любое время, и никто им не будет мешать.</w:t>
      </w:r>
    </w:p>
    <w:p w:rsidR="00473209" w:rsidRPr="004831AE" w:rsidRDefault="00473209" w:rsidP="00473209">
      <w:pPr>
        <w:spacing w:after="0" w:line="240" w:lineRule="auto"/>
        <w:ind w:firstLine="567"/>
        <w:jc w:val="both"/>
        <w:rPr>
          <w:rFonts w:ascii="Times New Roman" w:hAnsi="Times New Roman" w:cs="Times New Roman"/>
          <w:sz w:val="24"/>
          <w:szCs w:val="24"/>
        </w:rPr>
      </w:pPr>
      <w:r w:rsidRPr="004831AE">
        <w:rPr>
          <w:rFonts w:ascii="Times New Roman" w:hAnsi="Times New Roman" w:cs="Times New Roman"/>
          <w:sz w:val="24"/>
          <w:szCs w:val="24"/>
        </w:rPr>
        <w:t>Наблюдая за детьми в группе, нередко замечала, что большая часть дидактического материала остается невостребованной детьми. Возник вопрос «почему»?</w:t>
      </w:r>
      <w:r>
        <w:rPr>
          <w:rFonts w:ascii="Times New Roman" w:hAnsi="Times New Roman" w:cs="Times New Roman"/>
          <w:sz w:val="24"/>
          <w:szCs w:val="24"/>
        </w:rPr>
        <w:t xml:space="preserve"> </w:t>
      </w:r>
      <w:r w:rsidRPr="004831AE">
        <w:rPr>
          <w:rFonts w:ascii="Times New Roman" w:hAnsi="Times New Roman" w:cs="Times New Roman"/>
          <w:sz w:val="24"/>
          <w:szCs w:val="24"/>
        </w:rPr>
        <w:t>Все оказалось просто:</w:t>
      </w:r>
    </w:p>
    <w:p w:rsidR="00473209" w:rsidRPr="004831AE" w:rsidRDefault="00473209" w:rsidP="00473209">
      <w:pPr>
        <w:spacing w:after="0" w:line="240" w:lineRule="auto"/>
        <w:ind w:firstLine="567"/>
        <w:jc w:val="both"/>
        <w:rPr>
          <w:rFonts w:ascii="Times New Roman" w:hAnsi="Times New Roman" w:cs="Times New Roman"/>
          <w:sz w:val="24"/>
          <w:szCs w:val="24"/>
        </w:rPr>
      </w:pPr>
      <w:r w:rsidRPr="004831AE">
        <w:rPr>
          <w:rFonts w:ascii="Times New Roman" w:hAnsi="Times New Roman" w:cs="Times New Roman"/>
          <w:sz w:val="24"/>
          <w:szCs w:val="24"/>
        </w:rPr>
        <w:t>1.Пособие не вызывает интереса.</w:t>
      </w:r>
    </w:p>
    <w:p w:rsidR="00473209" w:rsidRPr="004831AE" w:rsidRDefault="00473209" w:rsidP="00473209">
      <w:pPr>
        <w:spacing w:after="0" w:line="240" w:lineRule="auto"/>
        <w:ind w:firstLine="567"/>
        <w:jc w:val="both"/>
        <w:rPr>
          <w:rFonts w:ascii="Times New Roman" w:hAnsi="Times New Roman" w:cs="Times New Roman"/>
          <w:sz w:val="24"/>
          <w:szCs w:val="24"/>
        </w:rPr>
      </w:pPr>
      <w:r w:rsidRPr="004831AE">
        <w:rPr>
          <w:rFonts w:ascii="Times New Roman" w:hAnsi="Times New Roman" w:cs="Times New Roman"/>
          <w:sz w:val="24"/>
          <w:szCs w:val="24"/>
        </w:rPr>
        <w:t>2. Ребенок не понимает, как использовать.</w:t>
      </w:r>
    </w:p>
    <w:p w:rsidR="00473209" w:rsidRPr="004831AE" w:rsidRDefault="00473209" w:rsidP="00473209">
      <w:pPr>
        <w:spacing w:after="0" w:line="240" w:lineRule="auto"/>
        <w:ind w:firstLine="567"/>
        <w:jc w:val="both"/>
        <w:rPr>
          <w:rFonts w:ascii="Times New Roman" w:hAnsi="Times New Roman" w:cs="Times New Roman"/>
          <w:sz w:val="24"/>
          <w:szCs w:val="24"/>
        </w:rPr>
      </w:pPr>
      <w:r w:rsidRPr="004831AE">
        <w:rPr>
          <w:rFonts w:ascii="Times New Roman" w:hAnsi="Times New Roman" w:cs="Times New Roman"/>
          <w:sz w:val="24"/>
          <w:szCs w:val="24"/>
        </w:rPr>
        <w:t>3.Требуется помощь взрослого.</w:t>
      </w:r>
    </w:p>
    <w:p w:rsidR="00473209" w:rsidRPr="004831AE" w:rsidRDefault="00473209" w:rsidP="00473209">
      <w:pPr>
        <w:spacing w:after="0" w:line="240" w:lineRule="auto"/>
        <w:ind w:firstLine="567"/>
        <w:jc w:val="both"/>
        <w:rPr>
          <w:rFonts w:ascii="Times New Roman" w:hAnsi="Times New Roman" w:cs="Times New Roman"/>
          <w:sz w:val="24"/>
          <w:szCs w:val="24"/>
        </w:rPr>
      </w:pPr>
      <w:r w:rsidRPr="004831AE">
        <w:rPr>
          <w:rFonts w:ascii="Times New Roman" w:hAnsi="Times New Roman" w:cs="Times New Roman"/>
          <w:sz w:val="24"/>
          <w:szCs w:val="24"/>
        </w:rPr>
        <w:t>Следующие вопросы, которые возникли у меня в процессе</w:t>
      </w:r>
      <w:r>
        <w:rPr>
          <w:rFonts w:ascii="Times New Roman" w:hAnsi="Times New Roman" w:cs="Times New Roman"/>
          <w:sz w:val="24"/>
          <w:szCs w:val="24"/>
        </w:rPr>
        <w:t xml:space="preserve"> </w:t>
      </w:r>
      <w:r w:rsidRPr="004831AE">
        <w:rPr>
          <w:rFonts w:ascii="Times New Roman" w:hAnsi="Times New Roman" w:cs="Times New Roman"/>
          <w:sz w:val="24"/>
          <w:szCs w:val="24"/>
        </w:rPr>
        <w:t>анализа ситуации:</w:t>
      </w:r>
    </w:p>
    <w:p w:rsidR="00473209" w:rsidRDefault="00473209" w:rsidP="00473209">
      <w:pPr>
        <w:spacing w:after="0" w:line="240" w:lineRule="auto"/>
        <w:ind w:firstLine="567"/>
        <w:jc w:val="both"/>
        <w:rPr>
          <w:rFonts w:ascii="Times New Roman" w:hAnsi="Times New Roman" w:cs="Times New Roman"/>
          <w:sz w:val="24"/>
          <w:szCs w:val="24"/>
        </w:rPr>
      </w:pPr>
      <w:r w:rsidRPr="004831AE">
        <w:rPr>
          <w:rFonts w:ascii="Times New Roman" w:hAnsi="Times New Roman" w:cs="Times New Roman"/>
          <w:sz w:val="24"/>
          <w:szCs w:val="24"/>
        </w:rPr>
        <w:t xml:space="preserve">Как дополнить и разнообразить свободную деятельность детей? </w:t>
      </w:r>
    </w:p>
    <w:p w:rsidR="00473209" w:rsidRPr="004831AE" w:rsidRDefault="00473209" w:rsidP="00473209">
      <w:pPr>
        <w:spacing w:after="0" w:line="240" w:lineRule="auto"/>
        <w:ind w:firstLine="567"/>
        <w:jc w:val="both"/>
        <w:rPr>
          <w:rFonts w:ascii="Times New Roman" w:hAnsi="Times New Roman" w:cs="Times New Roman"/>
          <w:sz w:val="24"/>
          <w:szCs w:val="24"/>
        </w:rPr>
      </w:pPr>
      <w:r w:rsidRPr="004831AE">
        <w:rPr>
          <w:rFonts w:ascii="Times New Roman" w:hAnsi="Times New Roman" w:cs="Times New Roman"/>
          <w:sz w:val="24"/>
          <w:szCs w:val="24"/>
        </w:rPr>
        <w:t>Как помочь детям раскрыть свою индивидуальность и поддержать детскую инициативу?</w:t>
      </w:r>
    </w:p>
    <w:p w:rsidR="00473209" w:rsidRPr="004831AE" w:rsidRDefault="00473209" w:rsidP="00473209">
      <w:pPr>
        <w:spacing w:after="0" w:line="240" w:lineRule="auto"/>
        <w:ind w:firstLine="567"/>
        <w:jc w:val="both"/>
        <w:rPr>
          <w:rFonts w:ascii="Times New Roman" w:hAnsi="Times New Roman" w:cs="Times New Roman"/>
          <w:sz w:val="24"/>
          <w:szCs w:val="24"/>
        </w:rPr>
      </w:pPr>
      <w:r w:rsidRPr="004831AE">
        <w:rPr>
          <w:rFonts w:ascii="Times New Roman" w:hAnsi="Times New Roman" w:cs="Times New Roman"/>
          <w:sz w:val="24"/>
          <w:szCs w:val="24"/>
        </w:rPr>
        <w:t>Проанализировав ситуацию, нашла пути решения проблемы: создание «</w:t>
      </w:r>
      <w:proofErr w:type="spellStart"/>
      <w:r w:rsidRPr="004831AE">
        <w:rPr>
          <w:rFonts w:ascii="Times New Roman" w:hAnsi="Times New Roman" w:cs="Times New Roman"/>
          <w:sz w:val="24"/>
          <w:szCs w:val="24"/>
        </w:rPr>
        <w:t>автодидактичной</w:t>
      </w:r>
      <w:proofErr w:type="spellEnd"/>
      <w:r w:rsidRPr="004831AE">
        <w:rPr>
          <w:rFonts w:ascii="Times New Roman" w:hAnsi="Times New Roman" w:cs="Times New Roman"/>
          <w:sz w:val="24"/>
          <w:szCs w:val="24"/>
        </w:rPr>
        <w:t xml:space="preserve"> среды». Преимущества </w:t>
      </w:r>
      <w:proofErr w:type="spellStart"/>
      <w:r w:rsidRPr="004831AE">
        <w:rPr>
          <w:rFonts w:ascii="Times New Roman" w:hAnsi="Times New Roman" w:cs="Times New Roman"/>
          <w:sz w:val="24"/>
          <w:szCs w:val="24"/>
        </w:rPr>
        <w:t>автодидактичной</w:t>
      </w:r>
      <w:proofErr w:type="spellEnd"/>
      <w:r w:rsidRPr="004831AE">
        <w:rPr>
          <w:rFonts w:ascii="Times New Roman" w:hAnsi="Times New Roman" w:cs="Times New Roman"/>
          <w:sz w:val="24"/>
          <w:szCs w:val="24"/>
        </w:rPr>
        <w:t xml:space="preserve"> среды в том, что она не требует постоянного присутствия взрослого. Такая среда является стимулом для внутреннего самостоятельного развития ребенка, т.к. сориентирован на его возраст. </w:t>
      </w:r>
    </w:p>
    <w:p w:rsidR="00473209" w:rsidRPr="004831AE" w:rsidRDefault="00473209" w:rsidP="00473209">
      <w:pPr>
        <w:spacing w:after="0" w:line="240" w:lineRule="auto"/>
        <w:ind w:firstLine="567"/>
        <w:jc w:val="both"/>
        <w:rPr>
          <w:rFonts w:ascii="Times New Roman" w:hAnsi="Times New Roman" w:cs="Times New Roman"/>
          <w:sz w:val="24"/>
          <w:szCs w:val="24"/>
        </w:rPr>
      </w:pPr>
      <w:r w:rsidRPr="004831AE">
        <w:rPr>
          <w:rFonts w:ascii="Times New Roman" w:hAnsi="Times New Roman" w:cs="Times New Roman"/>
          <w:sz w:val="24"/>
          <w:szCs w:val="24"/>
        </w:rPr>
        <w:t>Так, например, в группе созд</w:t>
      </w:r>
      <w:r>
        <w:rPr>
          <w:rFonts w:ascii="Times New Roman" w:hAnsi="Times New Roman" w:cs="Times New Roman"/>
          <w:sz w:val="24"/>
          <w:szCs w:val="24"/>
        </w:rPr>
        <w:t xml:space="preserve">ан уголок экспериментирования. </w:t>
      </w:r>
      <w:r w:rsidRPr="004831AE">
        <w:rPr>
          <w:rFonts w:ascii="Times New Roman" w:hAnsi="Times New Roman" w:cs="Times New Roman"/>
          <w:sz w:val="24"/>
          <w:szCs w:val="24"/>
        </w:rPr>
        <w:t>Это удобно размещенный стеллаж, на котором</w:t>
      </w:r>
      <w:r>
        <w:rPr>
          <w:rFonts w:ascii="Times New Roman" w:hAnsi="Times New Roman" w:cs="Times New Roman"/>
          <w:sz w:val="24"/>
          <w:szCs w:val="24"/>
        </w:rPr>
        <w:t xml:space="preserve"> находится несколько наборов с </w:t>
      </w:r>
      <w:r w:rsidRPr="004831AE">
        <w:rPr>
          <w:rFonts w:ascii="Times New Roman" w:hAnsi="Times New Roman" w:cs="Times New Roman"/>
          <w:sz w:val="24"/>
          <w:szCs w:val="24"/>
        </w:rPr>
        <w:t xml:space="preserve">материалами и инструментами для проведения того или иного опыта. Опыт может проводиться ребенком самостоятельно или при незначительной помощи взрослого. К каждому опыту и исследованию прилагается пошаговая инструкция по его проведению, а также карточки для фиксации результатов. В наборах для опытов представлены опыты с водой, с магнитами, с предметами, плавающими и тонущими в воде, с природными материалами, с растворимыми и нерастворимыми веществами. В уголке собраны совместно с детьми и родителями коллекции для рассматривания и исследования: ракушки, шишки, камни, перья, крупы, семена, листья, ткань. Для экспериментальной </w:t>
      </w:r>
      <w:r w:rsidRPr="004831AE">
        <w:rPr>
          <w:rFonts w:ascii="Times New Roman" w:hAnsi="Times New Roman" w:cs="Times New Roman"/>
          <w:sz w:val="24"/>
          <w:szCs w:val="24"/>
        </w:rPr>
        <w:lastRenderedPageBreak/>
        <w:t xml:space="preserve">деятельности прилагаются лупы, пинцеты, микроскопы, окуляры, мерные емкости, весы и разновесы. Несомненная польза и ценность для детей </w:t>
      </w:r>
      <w:proofErr w:type="spellStart"/>
      <w:r w:rsidRPr="004831AE">
        <w:rPr>
          <w:rFonts w:ascii="Times New Roman" w:hAnsi="Times New Roman" w:cs="Times New Roman"/>
          <w:sz w:val="24"/>
          <w:szCs w:val="24"/>
        </w:rPr>
        <w:t>автодидактичной</w:t>
      </w:r>
      <w:proofErr w:type="spellEnd"/>
      <w:r w:rsidRPr="004831AE">
        <w:rPr>
          <w:rFonts w:ascii="Times New Roman" w:hAnsi="Times New Roman" w:cs="Times New Roman"/>
          <w:sz w:val="24"/>
          <w:szCs w:val="24"/>
        </w:rPr>
        <w:t xml:space="preserve"> среды в том, что ребенок в любое удобное для него время может подойти к стеллажу, провести интересный и познавательный опыт, а значит, проявит любознательность, самостоятельность.</w:t>
      </w:r>
    </w:p>
    <w:p w:rsidR="00473209" w:rsidRPr="004831AE" w:rsidRDefault="00473209" w:rsidP="00473209">
      <w:pPr>
        <w:spacing w:after="0" w:line="240" w:lineRule="auto"/>
        <w:ind w:firstLine="567"/>
        <w:jc w:val="both"/>
        <w:rPr>
          <w:rFonts w:ascii="Times New Roman" w:hAnsi="Times New Roman" w:cs="Times New Roman"/>
          <w:sz w:val="24"/>
          <w:szCs w:val="24"/>
        </w:rPr>
      </w:pPr>
      <w:r w:rsidRPr="004831AE">
        <w:rPr>
          <w:rFonts w:ascii="Times New Roman" w:hAnsi="Times New Roman" w:cs="Times New Roman"/>
          <w:sz w:val="24"/>
          <w:szCs w:val="24"/>
        </w:rPr>
        <w:t>Всем известно, в детском саду дети проводят большую часть времени. Здесь они общаются, играют, исследуют и познают. Развивающая среда — это уникальный инструмент, позволяющий совершенно необычным образом изменить групповое помещение дошкольного учреждения, своеобразный живой экран. Поэтому развивающая предметно-пространственная среда в моей группе организована таким образом, чтобы отвечать потребностям и интересам детей, предоставлять им свободу</w:t>
      </w:r>
      <w:r>
        <w:rPr>
          <w:rFonts w:ascii="Times New Roman" w:hAnsi="Times New Roman" w:cs="Times New Roman"/>
          <w:sz w:val="24"/>
          <w:szCs w:val="24"/>
        </w:rPr>
        <w:t xml:space="preserve"> для получения опыта и знаний. </w:t>
      </w:r>
      <w:r w:rsidRPr="004831AE">
        <w:rPr>
          <w:rFonts w:ascii="Times New Roman" w:hAnsi="Times New Roman" w:cs="Times New Roman"/>
          <w:sz w:val="24"/>
          <w:szCs w:val="24"/>
        </w:rPr>
        <w:t xml:space="preserve">Каждое утро дети самостоятельно работают в уголке информации, определяют число, день недели, сколько девочек и мальчиков сегодня в группе. Так же измеряют температуру в группе и на улице, все это </w:t>
      </w:r>
      <w:r>
        <w:rPr>
          <w:rFonts w:ascii="Times New Roman" w:hAnsi="Times New Roman" w:cs="Times New Roman"/>
          <w:sz w:val="24"/>
          <w:szCs w:val="24"/>
        </w:rPr>
        <w:t>заносят в информационный стенд.</w:t>
      </w:r>
    </w:p>
    <w:p w:rsidR="00473209" w:rsidRPr="004831AE" w:rsidRDefault="00473209" w:rsidP="00473209">
      <w:pPr>
        <w:spacing w:after="0" w:line="240" w:lineRule="auto"/>
        <w:ind w:firstLine="567"/>
        <w:jc w:val="both"/>
        <w:rPr>
          <w:rFonts w:ascii="Times New Roman" w:hAnsi="Times New Roman" w:cs="Times New Roman"/>
          <w:sz w:val="24"/>
          <w:szCs w:val="24"/>
        </w:rPr>
      </w:pPr>
      <w:r w:rsidRPr="004831AE">
        <w:rPr>
          <w:rFonts w:ascii="Times New Roman" w:hAnsi="Times New Roman" w:cs="Times New Roman"/>
          <w:sz w:val="24"/>
          <w:szCs w:val="24"/>
        </w:rPr>
        <w:t>С изменени</w:t>
      </w:r>
      <w:r>
        <w:rPr>
          <w:rFonts w:ascii="Times New Roman" w:hAnsi="Times New Roman" w:cs="Times New Roman"/>
          <w:sz w:val="24"/>
          <w:szCs w:val="24"/>
        </w:rPr>
        <w:t>ем среды изменилась и эстетика оформления</w:t>
      </w:r>
      <w:r w:rsidRPr="004831AE">
        <w:rPr>
          <w:rFonts w:ascii="Times New Roman" w:hAnsi="Times New Roman" w:cs="Times New Roman"/>
          <w:sz w:val="24"/>
          <w:szCs w:val="24"/>
        </w:rPr>
        <w:t xml:space="preserve"> группы. Ребята сами выбирают место для своих работ. </w:t>
      </w:r>
      <w:r>
        <w:rPr>
          <w:rFonts w:ascii="Times New Roman" w:hAnsi="Times New Roman" w:cs="Times New Roman"/>
          <w:sz w:val="24"/>
          <w:szCs w:val="24"/>
        </w:rPr>
        <w:t xml:space="preserve">Выставки детских работ </w:t>
      </w:r>
      <w:r w:rsidRPr="004831AE">
        <w:rPr>
          <w:rFonts w:ascii="Times New Roman" w:hAnsi="Times New Roman" w:cs="Times New Roman"/>
          <w:sz w:val="24"/>
          <w:szCs w:val="24"/>
        </w:rPr>
        <w:t>регулярно сменяются, что является показателем вариативности среды.</w:t>
      </w:r>
    </w:p>
    <w:p w:rsidR="00473209" w:rsidRPr="004831AE" w:rsidRDefault="00473209" w:rsidP="0047320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Для порядка в каждом уголке </w:t>
      </w:r>
      <w:r w:rsidRPr="004831AE">
        <w:rPr>
          <w:rFonts w:ascii="Times New Roman" w:hAnsi="Times New Roman" w:cs="Times New Roman"/>
          <w:sz w:val="24"/>
          <w:szCs w:val="24"/>
        </w:rPr>
        <w:t>дети придумали правила поведения, нарисовав и поместив их в уголках.</w:t>
      </w:r>
    </w:p>
    <w:p w:rsidR="00473209" w:rsidRPr="004831AE" w:rsidRDefault="00473209" w:rsidP="00473209">
      <w:pPr>
        <w:spacing w:after="0" w:line="240" w:lineRule="auto"/>
        <w:ind w:firstLine="567"/>
        <w:jc w:val="both"/>
        <w:rPr>
          <w:rFonts w:ascii="Times New Roman" w:hAnsi="Times New Roman" w:cs="Times New Roman"/>
          <w:sz w:val="24"/>
          <w:szCs w:val="24"/>
        </w:rPr>
      </w:pPr>
      <w:r w:rsidRPr="004831AE">
        <w:rPr>
          <w:rFonts w:ascii="Times New Roman" w:hAnsi="Times New Roman" w:cs="Times New Roman"/>
          <w:sz w:val="24"/>
          <w:szCs w:val="24"/>
        </w:rPr>
        <w:t>«Говорящая среда» рассказывает детям о теме дня, недели, проекта. Значительная часть демонстрационного материала и результатов деятельности детей и родителей соответствуют теме реализуемого в данное время проекта.</w:t>
      </w:r>
    </w:p>
    <w:p w:rsidR="00473209" w:rsidRPr="004831AE" w:rsidRDefault="00473209" w:rsidP="00473209">
      <w:pPr>
        <w:spacing w:after="0" w:line="240" w:lineRule="auto"/>
        <w:ind w:firstLine="567"/>
        <w:jc w:val="both"/>
        <w:rPr>
          <w:rFonts w:ascii="Times New Roman" w:hAnsi="Times New Roman" w:cs="Times New Roman"/>
          <w:sz w:val="24"/>
          <w:szCs w:val="24"/>
        </w:rPr>
      </w:pPr>
      <w:r w:rsidRPr="004831AE">
        <w:rPr>
          <w:rFonts w:ascii="Times New Roman" w:hAnsi="Times New Roman" w:cs="Times New Roman"/>
          <w:sz w:val="24"/>
          <w:szCs w:val="24"/>
        </w:rPr>
        <w:t>Для поддержки познавательного интереса и развития предпосылок грамотности мы включили в работу над каж</w:t>
      </w:r>
      <w:r>
        <w:rPr>
          <w:rFonts w:ascii="Times New Roman" w:hAnsi="Times New Roman" w:cs="Times New Roman"/>
          <w:sz w:val="24"/>
          <w:szCs w:val="24"/>
        </w:rPr>
        <w:t xml:space="preserve">дым проектом «Азбуку» проекта. </w:t>
      </w:r>
      <w:r w:rsidRPr="004831AE">
        <w:rPr>
          <w:rFonts w:ascii="Times New Roman" w:hAnsi="Times New Roman" w:cs="Times New Roman"/>
          <w:sz w:val="24"/>
          <w:szCs w:val="24"/>
        </w:rPr>
        <w:t>«Азбука» появляет</w:t>
      </w:r>
      <w:r>
        <w:rPr>
          <w:rFonts w:ascii="Times New Roman" w:hAnsi="Times New Roman" w:cs="Times New Roman"/>
          <w:sz w:val="24"/>
          <w:szCs w:val="24"/>
        </w:rPr>
        <w:t>ся в группе, когда буквы начинаю</w:t>
      </w:r>
      <w:r w:rsidRPr="004831AE">
        <w:rPr>
          <w:rFonts w:ascii="Times New Roman" w:hAnsi="Times New Roman" w:cs="Times New Roman"/>
          <w:sz w:val="24"/>
          <w:szCs w:val="24"/>
        </w:rPr>
        <w:t>т вызывать у детей интерес. Как только дети научились держать карандаш, они начинают рисовать буквы, графически обозначать их. В «Азбуке» дети записывают слова лексической группы</w:t>
      </w:r>
      <w:r>
        <w:rPr>
          <w:rFonts w:ascii="Times New Roman" w:hAnsi="Times New Roman" w:cs="Times New Roman"/>
          <w:sz w:val="24"/>
          <w:szCs w:val="24"/>
        </w:rPr>
        <w:t>, соответствующие теме проекта.</w:t>
      </w:r>
    </w:p>
    <w:p w:rsidR="00473209" w:rsidRPr="004831AE" w:rsidRDefault="00473209" w:rsidP="00473209">
      <w:pPr>
        <w:spacing w:after="0" w:line="240" w:lineRule="auto"/>
        <w:ind w:firstLine="567"/>
        <w:jc w:val="both"/>
        <w:rPr>
          <w:rFonts w:ascii="Times New Roman" w:hAnsi="Times New Roman" w:cs="Times New Roman"/>
          <w:sz w:val="24"/>
          <w:szCs w:val="24"/>
        </w:rPr>
      </w:pPr>
      <w:r w:rsidRPr="004831AE">
        <w:rPr>
          <w:rFonts w:ascii="Times New Roman" w:hAnsi="Times New Roman" w:cs="Times New Roman"/>
          <w:sz w:val="24"/>
          <w:szCs w:val="24"/>
        </w:rPr>
        <w:t>При п</w:t>
      </w:r>
      <w:r>
        <w:rPr>
          <w:rFonts w:ascii="Times New Roman" w:hAnsi="Times New Roman" w:cs="Times New Roman"/>
          <w:sz w:val="24"/>
          <w:szCs w:val="24"/>
        </w:rPr>
        <w:t xml:space="preserve">одготовке и реализации проекта </w:t>
      </w:r>
      <w:r w:rsidRPr="004831AE">
        <w:rPr>
          <w:rFonts w:ascii="Times New Roman" w:hAnsi="Times New Roman" w:cs="Times New Roman"/>
          <w:sz w:val="24"/>
          <w:szCs w:val="24"/>
        </w:rPr>
        <w:t>мне как педагогу важно знать, насколько т</w:t>
      </w:r>
      <w:r>
        <w:rPr>
          <w:rFonts w:ascii="Times New Roman" w:hAnsi="Times New Roman" w:cs="Times New Roman"/>
          <w:sz w:val="24"/>
          <w:szCs w:val="24"/>
        </w:rPr>
        <w:t xml:space="preserve">ема интересна каждому ребенку, </w:t>
      </w:r>
      <w:r w:rsidRPr="004831AE">
        <w:rPr>
          <w:rFonts w:ascii="Times New Roman" w:hAnsi="Times New Roman" w:cs="Times New Roman"/>
          <w:sz w:val="24"/>
          <w:szCs w:val="24"/>
        </w:rPr>
        <w:t>изучить имеющийся у детей опыт или выявить их инициативы и желания. Для этого я использую социологические опросы. Они помогают выявить мнение большинства, увидеть необычные оригинальные идеи и с</w:t>
      </w:r>
      <w:r>
        <w:rPr>
          <w:rFonts w:ascii="Times New Roman" w:hAnsi="Times New Roman" w:cs="Times New Roman"/>
          <w:sz w:val="24"/>
          <w:szCs w:val="24"/>
        </w:rPr>
        <w:t>овместно принять решение.</w:t>
      </w:r>
    </w:p>
    <w:p w:rsidR="00473209" w:rsidRPr="004831AE" w:rsidRDefault="00473209" w:rsidP="00473209">
      <w:pPr>
        <w:spacing w:after="0" w:line="240" w:lineRule="auto"/>
        <w:ind w:firstLine="567"/>
        <w:contextualSpacing/>
        <w:jc w:val="both"/>
        <w:rPr>
          <w:rFonts w:ascii="Times New Roman" w:eastAsia="Times New Roman" w:hAnsi="Times New Roman" w:cs="Times New Roman"/>
          <w:sz w:val="24"/>
          <w:szCs w:val="24"/>
        </w:rPr>
      </w:pPr>
      <w:r w:rsidRPr="004831AE">
        <w:rPr>
          <w:rFonts w:ascii="Times New Roman" w:hAnsi="Times New Roman" w:cs="Times New Roman"/>
          <w:sz w:val="24"/>
          <w:szCs w:val="24"/>
        </w:rPr>
        <w:t>Особый интерес у детей вызвала</w:t>
      </w:r>
      <w:r>
        <w:rPr>
          <w:rFonts w:ascii="Times New Roman" w:hAnsi="Times New Roman" w:cs="Times New Roman"/>
          <w:sz w:val="24"/>
          <w:szCs w:val="24"/>
        </w:rPr>
        <w:t xml:space="preserve"> технология </w:t>
      </w:r>
      <w:r w:rsidRPr="004831AE">
        <w:rPr>
          <w:rFonts w:ascii="Times New Roman" w:hAnsi="Times New Roman" w:cs="Times New Roman"/>
          <w:sz w:val="24"/>
          <w:szCs w:val="24"/>
        </w:rPr>
        <w:t>«Работа на вертикальных поверхностях».</w:t>
      </w:r>
      <w:r w:rsidRPr="004831AE">
        <w:rPr>
          <w:rFonts w:ascii="Times New Roman" w:eastAsia="Times New Roman" w:hAnsi="Times New Roman" w:cs="Times New Roman"/>
          <w:sz w:val="24"/>
          <w:szCs w:val="24"/>
        </w:rPr>
        <w:t xml:space="preserve"> Исходя из названия понятно, что суть технологии в том,</w:t>
      </w:r>
      <w:r>
        <w:rPr>
          <w:rFonts w:ascii="Times New Roman" w:eastAsia="Times New Roman" w:hAnsi="Times New Roman" w:cs="Times New Roman"/>
          <w:sz w:val="24"/>
          <w:szCs w:val="24"/>
        </w:rPr>
        <w:t xml:space="preserve"> что дети выполняют какую-либо </w:t>
      </w:r>
      <w:r w:rsidRPr="004831AE">
        <w:rPr>
          <w:rFonts w:ascii="Times New Roman" w:eastAsia="Times New Roman" w:hAnsi="Times New Roman" w:cs="Times New Roman"/>
          <w:sz w:val="24"/>
          <w:szCs w:val="24"/>
        </w:rPr>
        <w:t>деятельность на вертикальной поверхности. Это может быть рисование свободное или по заданию педагога, раскрашивание, штриховка, выполнение графических заданий, работа с трафаретами, конструирование из магнитного конструктора или манипулирование с намагниченными объектами.</w:t>
      </w:r>
    </w:p>
    <w:p w:rsidR="00473209" w:rsidRPr="004831AE" w:rsidRDefault="00473209" w:rsidP="00473209">
      <w:pPr>
        <w:spacing w:after="0" w:line="240" w:lineRule="auto"/>
        <w:ind w:firstLine="567"/>
        <w:contextualSpacing/>
        <w:jc w:val="both"/>
        <w:rPr>
          <w:rFonts w:ascii="Times New Roman" w:eastAsia="Times New Roman" w:hAnsi="Times New Roman" w:cs="Times New Roman"/>
          <w:sz w:val="24"/>
          <w:szCs w:val="24"/>
        </w:rPr>
      </w:pPr>
      <w:r w:rsidRPr="004831AE">
        <w:rPr>
          <w:rFonts w:ascii="Times New Roman" w:eastAsia="Times New Roman" w:hAnsi="Times New Roman" w:cs="Times New Roman"/>
          <w:sz w:val="24"/>
          <w:szCs w:val="24"/>
        </w:rPr>
        <w:t xml:space="preserve">В качестве вертикальной поверхности мы использовали стены помещения, стенки шкафов, магнитную доску, мольберт, на которые прикрепляются листы бумаги или рулон обоев, математические планшеты, мягкие </w:t>
      </w:r>
      <w:proofErr w:type="spellStart"/>
      <w:r w:rsidRPr="004831AE">
        <w:rPr>
          <w:rFonts w:ascii="Times New Roman" w:eastAsia="Times New Roman" w:hAnsi="Times New Roman" w:cs="Times New Roman"/>
          <w:sz w:val="24"/>
          <w:szCs w:val="24"/>
        </w:rPr>
        <w:t>пазлы</w:t>
      </w:r>
      <w:proofErr w:type="spellEnd"/>
      <w:r w:rsidRPr="004831AE">
        <w:rPr>
          <w:rFonts w:ascii="Times New Roman" w:eastAsia="Times New Roman" w:hAnsi="Times New Roman" w:cs="Times New Roman"/>
          <w:sz w:val="24"/>
          <w:szCs w:val="24"/>
        </w:rPr>
        <w:t xml:space="preserve">. Для работы используются карандаши, краски, маркеры, мелки, цветные магниты, картинки, магнитный конструктор, </w:t>
      </w:r>
      <w:proofErr w:type="spellStart"/>
      <w:r w:rsidRPr="004831AE">
        <w:rPr>
          <w:rFonts w:ascii="Times New Roman" w:eastAsia="Times New Roman" w:hAnsi="Times New Roman" w:cs="Times New Roman"/>
          <w:sz w:val="24"/>
          <w:szCs w:val="24"/>
        </w:rPr>
        <w:t>резиночки</w:t>
      </w:r>
      <w:proofErr w:type="spellEnd"/>
      <w:r w:rsidRPr="004831AE">
        <w:rPr>
          <w:rFonts w:ascii="Times New Roman" w:eastAsia="Times New Roman" w:hAnsi="Times New Roman" w:cs="Times New Roman"/>
          <w:sz w:val="24"/>
          <w:szCs w:val="24"/>
        </w:rPr>
        <w:t xml:space="preserve"> и многое другое.</w:t>
      </w:r>
    </w:p>
    <w:p w:rsidR="00473209" w:rsidRPr="004831AE" w:rsidRDefault="00473209" w:rsidP="00473209">
      <w:pPr>
        <w:spacing w:after="0" w:line="240" w:lineRule="auto"/>
        <w:ind w:firstLine="567"/>
        <w:contextualSpacing/>
        <w:jc w:val="both"/>
        <w:rPr>
          <w:rFonts w:ascii="Times New Roman" w:hAnsi="Times New Roman" w:cs="Times New Roman"/>
          <w:sz w:val="24"/>
          <w:szCs w:val="24"/>
        </w:rPr>
      </w:pPr>
      <w:r w:rsidRPr="004831AE">
        <w:rPr>
          <w:rFonts w:ascii="Times New Roman" w:hAnsi="Times New Roman" w:cs="Times New Roman"/>
          <w:sz w:val="24"/>
          <w:szCs w:val="24"/>
        </w:rPr>
        <w:t>«Вертикальная поверхность»</w:t>
      </w:r>
      <w:r w:rsidRPr="004831AE">
        <w:rPr>
          <w:rFonts w:ascii="Times New Roman" w:eastAsia="Times New Roman" w:hAnsi="Times New Roman" w:cs="Times New Roman"/>
          <w:sz w:val="24"/>
          <w:szCs w:val="24"/>
        </w:rPr>
        <w:t xml:space="preserve"> многофункциональна, ее можно использовать на занятии, в режимных моментах, для организации самостоятельной деятельности детей. Педагог может использовать данную </w:t>
      </w:r>
      <w:r>
        <w:rPr>
          <w:rFonts w:ascii="Times New Roman" w:eastAsia="Times New Roman" w:hAnsi="Times New Roman" w:cs="Times New Roman"/>
          <w:sz w:val="24"/>
          <w:szCs w:val="24"/>
        </w:rPr>
        <w:t xml:space="preserve">технологию индивидуально или с </w:t>
      </w:r>
      <w:r w:rsidRPr="004831AE">
        <w:rPr>
          <w:rFonts w:ascii="Times New Roman" w:eastAsia="Times New Roman" w:hAnsi="Times New Roman" w:cs="Times New Roman"/>
          <w:sz w:val="24"/>
          <w:szCs w:val="24"/>
        </w:rPr>
        <w:t>небольшой группой детей (2-3 человека).</w:t>
      </w:r>
    </w:p>
    <w:p w:rsidR="00473209" w:rsidRPr="004831AE" w:rsidRDefault="00473209" w:rsidP="00473209">
      <w:pPr>
        <w:spacing w:after="0" w:line="240" w:lineRule="auto"/>
        <w:ind w:firstLine="567"/>
        <w:jc w:val="both"/>
        <w:rPr>
          <w:rFonts w:ascii="Times New Roman" w:hAnsi="Times New Roman" w:cs="Times New Roman"/>
          <w:sz w:val="24"/>
          <w:szCs w:val="24"/>
        </w:rPr>
      </w:pPr>
      <w:r w:rsidRPr="004831AE">
        <w:rPr>
          <w:rFonts w:ascii="Times New Roman" w:hAnsi="Times New Roman" w:cs="Times New Roman"/>
          <w:sz w:val="24"/>
          <w:szCs w:val="24"/>
        </w:rPr>
        <w:t xml:space="preserve">Я </w:t>
      </w:r>
      <w:proofErr w:type="gramStart"/>
      <w:r w:rsidRPr="004831AE">
        <w:rPr>
          <w:rFonts w:ascii="Times New Roman" w:hAnsi="Times New Roman" w:cs="Times New Roman"/>
          <w:sz w:val="24"/>
          <w:szCs w:val="24"/>
        </w:rPr>
        <w:t>вижу</w:t>
      </w:r>
      <w:proofErr w:type="gramEnd"/>
      <w:r w:rsidRPr="004831AE">
        <w:rPr>
          <w:rFonts w:ascii="Times New Roman" w:hAnsi="Times New Roman" w:cs="Times New Roman"/>
          <w:sz w:val="24"/>
          <w:szCs w:val="24"/>
        </w:rPr>
        <w:t xml:space="preserve"> как у моих воспитанников, благодаря «Говорящей среде», проявляется и развивается самостоятельность, инициатива при выборе содержания деятельности, наглядных средств. Дети знают, что и где расположено в нашей группе, что, безусловно, помогает им чувствовать себя свободно и комфортно, они могут воплощать все з</w:t>
      </w:r>
      <w:r>
        <w:rPr>
          <w:rFonts w:ascii="Times New Roman" w:hAnsi="Times New Roman" w:cs="Times New Roman"/>
          <w:sz w:val="24"/>
          <w:szCs w:val="24"/>
        </w:rPr>
        <w:t>адуманные идеи.</w:t>
      </w:r>
    </w:p>
    <w:p w:rsidR="00473209" w:rsidRPr="004831AE" w:rsidRDefault="00473209" w:rsidP="00473209">
      <w:pPr>
        <w:spacing w:after="0" w:line="240" w:lineRule="auto"/>
        <w:ind w:firstLine="567"/>
        <w:jc w:val="both"/>
        <w:rPr>
          <w:rFonts w:ascii="Times New Roman" w:hAnsi="Times New Roman" w:cs="Times New Roman"/>
          <w:sz w:val="24"/>
          <w:szCs w:val="24"/>
        </w:rPr>
      </w:pPr>
      <w:r w:rsidRPr="004831AE">
        <w:rPr>
          <w:rFonts w:ascii="Times New Roman" w:hAnsi="Times New Roman" w:cs="Times New Roman"/>
          <w:sz w:val="24"/>
          <w:szCs w:val="24"/>
        </w:rPr>
        <w:t>В свою очередь, мне как педагогу эта технология помогает ненавязчиво закрепить и</w:t>
      </w:r>
      <w:r>
        <w:rPr>
          <w:rFonts w:ascii="Times New Roman" w:hAnsi="Times New Roman" w:cs="Times New Roman"/>
          <w:sz w:val="24"/>
          <w:szCs w:val="24"/>
        </w:rPr>
        <w:t xml:space="preserve"> </w:t>
      </w:r>
      <w:r w:rsidRPr="004831AE">
        <w:rPr>
          <w:rFonts w:ascii="Times New Roman" w:hAnsi="Times New Roman" w:cs="Times New Roman"/>
          <w:sz w:val="24"/>
          <w:szCs w:val="24"/>
        </w:rPr>
        <w:t>расширить полученный детьми опыт, организовать образовательную деятельность яркой и</w:t>
      </w:r>
      <w:r>
        <w:rPr>
          <w:rFonts w:ascii="Times New Roman" w:hAnsi="Times New Roman" w:cs="Times New Roman"/>
          <w:sz w:val="24"/>
          <w:szCs w:val="24"/>
        </w:rPr>
        <w:t xml:space="preserve"> </w:t>
      </w:r>
      <w:r w:rsidRPr="004831AE">
        <w:rPr>
          <w:rFonts w:ascii="Times New Roman" w:hAnsi="Times New Roman" w:cs="Times New Roman"/>
          <w:sz w:val="24"/>
          <w:szCs w:val="24"/>
        </w:rPr>
        <w:t>динамичной, при этом проявить педагогическое мастерство.</w:t>
      </w:r>
    </w:p>
    <w:p w:rsidR="00473209" w:rsidRDefault="00473209" w:rsidP="00473209">
      <w:pPr>
        <w:spacing w:after="0" w:line="240" w:lineRule="auto"/>
        <w:ind w:firstLine="567"/>
        <w:jc w:val="both"/>
        <w:rPr>
          <w:rFonts w:ascii="Times New Roman" w:hAnsi="Times New Roman" w:cs="Times New Roman"/>
          <w:sz w:val="24"/>
          <w:szCs w:val="24"/>
        </w:rPr>
      </w:pPr>
      <w:r w:rsidRPr="004831AE">
        <w:rPr>
          <w:rFonts w:ascii="Times New Roman" w:hAnsi="Times New Roman" w:cs="Times New Roman"/>
          <w:sz w:val="24"/>
          <w:szCs w:val="24"/>
        </w:rPr>
        <w:lastRenderedPageBreak/>
        <w:t>И я теперь могу с уверенностью сказать, что такая развивающая среда для меня является помощником во всестороннем развитии ребёнка.</w:t>
      </w:r>
      <w:r>
        <w:rPr>
          <w:rFonts w:ascii="Times New Roman" w:hAnsi="Times New Roman" w:cs="Times New Roman"/>
          <w:sz w:val="24"/>
          <w:szCs w:val="24"/>
        </w:rPr>
        <w:t xml:space="preserve"> </w:t>
      </w:r>
      <w:r w:rsidRPr="004831AE">
        <w:rPr>
          <w:rFonts w:ascii="Times New Roman" w:hAnsi="Times New Roman" w:cs="Times New Roman"/>
          <w:sz w:val="24"/>
          <w:szCs w:val="24"/>
        </w:rPr>
        <w:t>И это лишь элементы этой технологии, а у меня в педагогической копилке множество новых идей.</w:t>
      </w:r>
    </w:p>
    <w:p w:rsidR="00473209" w:rsidRDefault="00473209" w:rsidP="00473209">
      <w:pPr>
        <w:spacing w:before="240"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Список источников:</w:t>
      </w:r>
    </w:p>
    <w:p w:rsidR="00473209" w:rsidRDefault="004D3C20" w:rsidP="0044161B">
      <w:pPr>
        <w:pStyle w:val="a5"/>
        <w:numPr>
          <w:ilvl w:val="0"/>
          <w:numId w:val="36"/>
        </w:numPr>
        <w:spacing w:before="240" w:after="0" w:line="240" w:lineRule="auto"/>
        <w:jc w:val="both"/>
        <w:rPr>
          <w:rFonts w:ascii="Times New Roman" w:hAnsi="Times New Roman" w:cs="Times New Roman"/>
          <w:sz w:val="24"/>
          <w:szCs w:val="24"/>
        </w:rPr>
      </w:pPr>
      <w:hyperlink r:id="rId50" w:history="1">
        <w:r w:rsidR="00473209" w:rsidRPr="0028722D">
          <w:rPr>
            <w:rStyle w:val="a6"/>
            <w:rFonts w:ascii="Times New Roman" w:hAnsi="Times New Roman" w:cs="Times New Roman"/>
            <w:sz w:val="24"/>
            <w:szCs w:val="24"/>
          </w:rPr>
          <w:t>http://iro23.ru/wp-content/uploads/2022/01/dv_09_2021.pdf</w:t>
        </w:r>
      </w:hyperlink>
      <w:r w:rsidR="00473209">
        <w:rPr>
          <w:rFonts w:ascii="Times New Roman" w:hAnsi="Times New Roman" w:cs="Times New Roman"/>
          <w:sz w:val="24"/>
          <w:szCs w:val="24"/>
        </w:rPr>
        <w:t xml:space="preserve"> </w:t>
      </w:r>
    </w:p>
    <w:p w:rsidR="00473209" w:rsidRDefault="00473209" w:rsidP="0044161B">
      <w:pPr>
        <w:pStyle w:val="a5"/>
        <w:numPr>
          <w:ilvl w:val="0"/>
          <w:numId w:val="36"/>
        </w:numPr>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«Модель взаимодействия участников образовательных отношений «Детский совет»: методические рекомендации/</w:t>
      </w:r>
      <w:proofErr w:type="spellStart"/>
      <w:r>
        <w:rPr>
          <w:rFonts w:ascii="Times New Roman" w:hAnsi="Times New Roman" w:cs="Times New Roman"/>
          <w:sz w:val="24"/>
          <w:szCs w:val="24"/>
        </w:rPr>
        <w:t>Л.Ю.Москалева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Е.В.Чумакова</w:t>
      </w:r>
      <w:proofErr w:type="spellEnd"/>
      <w:r>
        <w:rPr>
          <w:rFonts w:ascii="Times New Roman" w:hAnsi="Times New Roman" w:cs="Times New Roman"/>
          <w:sz w:val="24"/>
          <w:szCs w:val="24"/>
        </w:rPr>
        <w:t xml:space="preserve"> и др. – Краснодар: </w:t>
      </w:r>
      <w:proofErr w:type="spellStart"/>
      <w:r>
        <w:rPr>
          <w:rFonts w:ascii="Times New Roman" w:hAnsi="Times New Roman" w:cs="Times New Roman"/>
          <w:sz w:val="24"/>
          <w:szCs w:val="24"/>
        </w:rPr>
        <w:t>Экоинвест</w:t>
      </w:r>
      <w:proofErr w:type="spellEnd"/>
      <w:r>
        <w:rPr>
          <w:rFonts w:ascii="Times New Roman" w:hAnsi="Times New Roman" w:cs="Times New Roman"/>
          <w:sz w:val="24"/>
          <w:szCs w:val="24"/>
        </w:rPr>
        <w:t>, 2019. – 74 с.</w:t>
      </w:r>
    </w:p>
    <w:p w:rsidR="00473209" w:rsidRDefault="00473209" w:rsidP="002063DE">
      <w:pPr>
        <w:tabs>
          <w:tab w:val="left" w:pos="6330"/>
        </w:tabs>
        <w:spacing w:after="0"/>
        <w:jc w:val="both"/>
        <w:rPr>
          <w:rFonts w:ascii="Times New Roman" w:hAnsi="Times New Roman" w:cs="Times New Roman"/>
          <w:sz w:val="24"/>
          <w:szCs w:val="24"/>
        </w:rPr>
      </w:pPr>
    </w:p>
    <w:p w:rsidR="008E1FA7" w:rsidRDefault="008E1FA7" w:rsidP="002063DE">
      <w:pPr>
        <w:tabs>
          <w:tab w:val="left" w:pos="6330"/>
        </w:tabs>
        <w:spacing w:after="0"/>
        <w:jc w:val="both"/>
        <w:rPr>
          <w:rFonts w:ascii="Times New Roman" w:hAnsi="Times New Roman" w:cs="Times New Roman"/>
          <w:sz w:val="24"/>
          <w:szCs w:val="24"/>
        </w:rPr>
      </w:pPr>
    </w:p>
    <w:p w:rsidR="008E1FA7" w:rsidRDefault="008E1FA7" w:rsidP="002063DE">
      <w:pPr>
        <w:tabs>
          <w:tab w:val="left" w:pos="6330"/>
        </w:tabs>
        <w:spacing w:after="0"/>
        <w:jc w:val="both"/>
        <w:rPr>
          <w:rFonts w:ascii="Times New Roman" w:hAnsi="Times New Roman" w:cs="Times New Roman"/>
          <w:sz w:val="24"/>
          <w:szCs w:val="24"/>
        </w:rPr>
      </w:pPr>
    </w:p>
    <w:p w:rsidR="008E1FA7" w:rsidRDefault="008E1FA7" w:rsidP="002063DE">
      <w:pPr>
        <w:tabs>
          <w:tab w:val="left" w:pos="6330"/>
        </w:tabs>
        <w:spacing w:after="0"/>
        <w:jc w:val="both"/>
        <w:rPr>
          <w:rFonts w:ascii="Times New Roman" w:hAnsi="Times New Roman" w:cs="Times New Roman"/>
          <w:sz w:val="24"/>
          <w:szCs w:val="24"/>
        </w:rPr>
      </w:pPr>
    </w:p>
    <w:p w:rsidR="008E1FA7" w:rsidRDefault="008E1FA7" w:rsidP="002063DE">
      <w:pPr>
        <w:tabs>
          <w:tab w:val="left" w:pos="6330"/>
        </w:tabs>
        <w:spacing w:after="0"/>
        <w:jc w:val="both"/>
        <w:rPr>
          <w:rFonts w:ascii="Times New Roman" w:hAnsi="Times New Roman" w:cs="Times New Roman"/>
          <w:sz w:val="24"/>
          <w:szCs w:val="24"/>
        </w:rPr>
      </w:pPr>
    </w:p>
    <w:p w:rsidR="008E1FA7" w:rsidRDefault="008E1FA7" w:rsidP="002063DE">
      <w:pPr>
        <w:tabs>
          <w:tab w:val="left" w:pos="6330"/>
        </w:tabs>
        <w:spacing w:after="0"/>
        <w:jc w:val="both"/>
        <w:rPr>
          <w:rFonts w:ascii="Times New Roman" w:hAnsi="Times New Roman" w:cs="Times New Roman"/>
          <w:sz w:val="24"/>
          <w:szCs w:val="24"/>
        </w:rPr>
      </w:pPr>
    </w:p>
    <w:p w:rsidR="008E1FA7" w:rsidRDefault="008E1FA7" w:rsidP="002063DE">
      <w:pPr>
        <w:tabs>
          <w:tab w:val="left" w:pos="6330"/>
        </w:tabs>
        <w:spacing w:after="0"/>
        <w:jc w:val="both"/>
        <w:rPr>
          <w:rFonts w:ascii="Times New Roman" w:hAnsi="Times New Roman" w:cs="Times New Roman"/>
          <w:sz w:val="24"/>
          <w:szCs w:val="24"/>
        </w:rPr>
      </w:pPr>
    </w:p>
    <w:p w:rsidR="008E1FA7" w:rsidRDefault="008E1FA7" w:rsidP="002063DE">
      <w:pPr>
        <w:tabs>
          <w:tab w:val="left" w:pos="6330"/>
        </w:tabs>
        <w:spacing w:after="0"/>
        <w:jc w:val="both"/>
        <w:rPr>
          <w:rFonts w:ascii="Times New Roman" w:hAnsi="Times New Roman" w:cs="Times New Roman"/>
          <w:sz w:val="24"/>
          <w:szCs w:val="24"/>
        </w:rPr>
      </w:pPr>
    </w:p>
    <w:p w:rsidR="008E1FA7" w:rsidRDefault="008E1FA7" w:rsidP="002063DE">
      <w:pPr>
        <w:tabs>
          <w:tab w:val="left" w:pos="6330"/>
        </w:tabs>
        <w:spacing w:after="0"/>
        <w:jc w:val="both"/>
        <w:rPr>
          <w:rFonts w:ascii="Times New Roman" w:hAnsi="Times New Roman" w:cs="Times New Roman"/>
          <w:sz w:val="24"/>
          <w:szCs w:val="24"/>
        </w:rPr>
      </w:pPr>
    </w:p>
    <w:p w:rsidR="008E1FA7" w:rsidRDefault="008E1FA7" w:rsidP="002063DE">
      <w:pPr>
        <w:tabs>
          <w:tab w:val="left" w:pos="6330"/>
        </w:tabs>
        <w:spacing w:after="0"/>
        <w:jc w:val="both"/>
        <w:rPr>
          <w:rFonts w:ascii="Times New Roman" w:hAnsi="Times New Roman" w:cs="Times New Roman"/>
          <w:sz w:val="24"/>
          <w:szCs w:val="24"/>
        </w:rPr>
      </w:pPr>
    </w:p>
    <w:p w:rsidR="008E1FA7" w:rsidRDefault="008E1FA7" w:rsidP="002063DE">
      <w:pPr>
        <w:tabs>
          <w:tab w:val="left" w:pos="6330"/>
        </w:tabs>
        <w:spacing w:after="0"/>
        <w:jc w:val="both"/>
        <w:rPr>
          <w:rFonts w:ascii="Times New Roman" w:hAnsi="Times New Roman" w:cs="Times New Roman"/>
          <w:sz w:val="24"/>
          <w:szCs w:val="24"/>
        </w:rPr>
      </w:pPr>
    </w:p>
    <w:p w:rsidR="008E1FA7" w:rsidRDefault="008E1FA7" w:rsidP="002063DE">
      <w:pPr>
        <w:tabs>
          <w:tab w:val="left" w:pos="6330"/>
        </w:tabs>
        <w:spacing w:after="0"/>
        <w:jc w:val="both"/>
        <w:rPr>
          <w:rFonts w:ascii="Times New Roman" w:hAnsi="Times New Roman" w:cs="Times New Roman"/>
          <w:sz w:val="24"/>
          <w:szCs w:val="24"/>
        </w:rPr>
      </w:pPr>
    </w:p>
    <w:p w:rsidR="008E1FA7" w:rsidRDefault="008E1FA7" w:rsidP="002063DE">
      <w:pPr>
        <w:tabs>
          <w:tab w:val="left" w:pos="6330"/>
        </w:tabs>
        <w:spacing w:after="0"/>
        <w:jc w:val="both"/>
        <w:rPr>
          <w:rFonts w:ascii="Times New Roman" w:hAnsi="Times New Roman" w:cs="Times New Roman"/>
          <w:sz w:val="24"/>
          <w:szCs w:val="24"/>
        </w:rPr>
      </w:pPr>
    </w:p>
    <w:p w:rsidR="008E1FA7" w:rsidRDefault="008E1FA7" w:rsidP="002063DE">
      <w:pPr>
        <w:tabs>
          <w:tab w:val="left" w:pos="6330"/>
        </w:tabs>
        <w:spacing w:after="0"/>
        <w:jc w:val="both"/>
        <w:rPr>
          <w:rFonts w:ascii="Times New Roman" w:hAnsi="Times New Roman" w:cs="Times New Roman"/>
          <w:sz w:val="24"/>
          <w:szCs w:val="24"/>
        </w:rPr>
      </w:pPr>
    </w:p>
    <w:p w:rsidR="008E1FA7" w:rsidRDefault="008E1FA7" w:rsidP="002063DE">
      <w:pPr>
        <w:tabs>
          <w:tab w:val="left" w:pos="6330"/>
        </w:tabs>
        <w:spacing w:after="0"/>
        <w:jc w:val="both"/>
        <w:rPr>
          <w:rFonts w:ascii="Times New Roman" w:hAnsi="Times New Roman" w:cs="Times New Roman"/>
          <w:sz w:val="24"/>
          <w:szCs w:val="24"/>
        </w:rPr>
      </w:pPr>
    </w:p>
    <w:p w:rsidR="008E1FA7" w:rsidRDefault="008E1FA7" w:rsidP="002063DE">
      <w:pPr>
        <w:tabs>
          <w:tab w:val="left" w:pos="6330"/>
        </w:tabs>
        <w:spacing w:after="0"/>
        <w:jc w:val="both"/>
        <w:rPr>
          <w:rFonts w:ascii="Times New Roman" w:hAnsi="Times New Roman" w:cs="Times New Roman"/>
          <w:sz w:val="24"/>
          <w:szCs w:val="24"/>
        </w:rPr>
      </w:pPr>
    </w:p>
    <w:p w:rsidR="008E1FA7" w:rsidRDefault="008E1FA7" w:rsidP="002063DE">
      <w:pPr>
        <w:tabs>
          <w:tab w:val="left" w:pos="6330"/>
        </w:tabs>
        <w:spacing w:after="0"/>
        <w:jc w:val="both"/>
        <w:rPr>
          <w:rFonts w:ascii="Times New Roman" w:hAnsi="Times New Roman" w:cs="Times New Roman"/>
          <w:sz w:val="24"/>
          <w:szCs w:val="24"/>
        </w:rPr>
      </w:pPr>
    </w:p>
    <w:p w:rsidR="008E1FA7" w:rsidRDefault="008E1FA7" w:rsidP="002063DE">
      <w:pPr>
        <w:tabs>
          <w:tab w:val="left" w:pos="6330"/>
        </w:tabs>
        <w:spacing w:after="0"/>
        <w:jc w:val="both"/>
        <w:rPr>
          <w:rFonts w:ascii="Times New Roman" w:hAnsi="Times New Roman" w:cs="Times New Roman"/>
          <w:sz w:val="24"/>
          <w:szCs w:val="24"/>
        </w:rPr>
      </w:pPr>
    </w:p>
    <w:p w:rsidR="008E1FA7" w:rsidRDefault="008E1FA7" w:rsidP="002063DE">
      <w:pPr>
        <w:tabs>
          <w:tab w:val="left" w:pos="6330"/>
        </w:tabs>
        <w:spacing w:after="0"/>
        <w:jc w:val="both"/>
        <w:rPr>
          <w:rFonts w:ascii="Times New Roman" w:hAnsi="Times New Roman" w:cs="Times New Roman"/>
          <w:sz w:val="24"/>
          <w:szCs w:val="24"/>
        </w:rPr>
      </w:pPr>
    </w:p>
    <w:p w:rsidR="008E1FA7" w:rsidRDefault="008E1FA7" w:rsidP="002063DE">
      <w:pPr>
        <w:tabs>
          <w:tab w:val="left" w:pos="6330"/>
        </w:tabs>
        <w:spacing w:after="0"/>
        <w:jc w:val="both"/>
        <w:rPr>
          <w:rFonts w:ascii="Times New Roman" w:hAnsi="Times New Roman" w:cs="Times New Roman"/>
          <w:sz w:val="24"/>
          <w:szCs w:val="24"/>
        </w:rPr>
      </w:pPr>
    </w:p>
    <w:p w:rsidR="008E1FA7" w:rsidRDefault="008E1FA7" w:rsidP="002063DE">
      <w:pPr>
        <w:tabs>
          <w:tab w:val="left" w:pos="6330"/>
        </w:tabs>
        <w:spacing w:after="0"/>
        <w:jc w:val="both"/>
        <w:rPr>
          <w:rFonts w:ascii="Times New Roman" w:hAnsi="Times New Roman" w:cs="Times New Roman"/>
          <w:sz w:val="24"/>
          <w:szCs w:val="24"/>
        </w:rPr>
      </w:pPr>
    </w:p>
    <w:p w:rsidR="008E1FA7" w:rsidRDefault="008E1FA7" w:rsidP="002063DE">
      <w:pPr>
        <w:tabs>
          <w:tab w:val="left" w:pos="6330"/>
        </w:tabs>
        <w:spacing w:after="0"/>
        <w:jc w:val="both"/>
        <w:rPr>
          <w:rFonts w:ascii="Times New Roman" w:hAnsi="Times New Roman" w:cs="Times New Roman"/>
          <w:sz w:val="24"/>
          <w:szCs w:val="24"/>
        </w:rPr>
      </w:pPr>
    </w:p>
    <w:p w:rsidR="008E1FA7" w:rsidRDefault="008E1FA7" w:rsidP="002063DE">
      <w:pPr>
        <w:tabs>
          <w:tab w:val="left" w:pos="6330"/>
        </w:tabs>
        <w:spacing w:after="0"/>
        <w:jc w:val="both"/>
        <w:rPr>
          <w:rFonts w:ascii="Times New Roman" w:hAnsi="Times New Roman" w:cs="Times New Roman"/>
          <w:sz w:val="24"/>
          <w:szCs w:val="24"/>
        </w:rPr>
      </w:pPr>
    </w:p>
    <w:p w:rsidR="008E1FA7" w:rsidRDefault="008E1FA7" w:rsidP="002063DE">
      <w:pPr>
        <w:tabs>
          <w:tab w:val="left" w:pos="6330"/>
        </w:tabs>
        <w:spacing w:after="0"/>
        <w:jc w:val="both"/>
        <w:rPr>
          <w:rFonts w:ascii="Times New Roman" w:hAnsi="Times New Roman" w:cs="Times New Roman"/>
          <w:sz w:val="24"/>
          <w:szCs w:val="24"/>
        </w:rPr>
      </w:pPr>
    </w:p>
    <w:p w:rsidR="008E1FA7" w:rsidRDefault="008E1FA7" w:rsidP="002063DE">
      <w:pPr>
        <w:tabs>
          <w:tab w:val="left" w:pos="6330"/>
        </w:tabs>
        <w:spacing w:after="0"/>
        <w:jc w:val="both"/>
        <w:rPr>
          <w:rFonts w:ascii="Times New Roman" w:hAnsi="Times New Roman" w:cs="Times New Roman"/>
          <w:sz w:val="24"/>
          <w:szCs w:val="24"/>
        </w:rPr>
      </w:pPr>
    </w:p>
    <w:p w:rsidR="008E1FA7" w:rsidRDefault="008E1FA7" w:rsidP="002063DE">
      <w:pPr>
        <w:tabs>
          <w:tab w:val="left" w:pos="6330"/>
        </w:tabs>
        <w:spacing w:after="0"/>
        <w:jc w:val="both"/>
        <w:rPr>
          <w:rFonts w:ascii="Times New Roman" w:hAnsi="Times New Roman" w:cs="Times New Roman"/>
          <w:sz w:val="24"/>
          <w:szCs w:val="24"/>
        </w:rPr>
      </w:pPr>
    </w:p>
    <w:p w:rsidR="008E1FA7" w:rsidRDefault="008E1FA7" w:rsidP="002063DE">
      <w:pPr>
        <w:tabs>
          <w:tab w:val="left" w:pos="6330"/>
        </w:tabs>
        <w:spacing w:after="0"/>
        <w:jc w:val="both"/>
        <w:rPr>
          <w:rFonts w:ascii="Times New Roman" w:hAnsi="Times New Roman" w:cs="Times New Roman"/>
          <w:sz w:val="24"/>
          <w:szCs w:val="24"/>
        </w:rPr>
      </w:pPr>
    </w:p>
    <w:p w:rsidR="008E1FA7" w:rsidRDefault="008E1FA7" w:rsidP="002063DE">
      <w:pPr>
        <w:tabs>
          <w:tab w:val="left" w:pos="6330"/>
        </w:tabs>
        <w:spacing w:after="0"/>
        <w:jc w:val="both"/>
        <w:rPr>
          <w:rFonts w:ascii="Times New Roman" w:hAnsi="Times New Roman" w:cs="Times New Roman"/>
          <w:sz w:val="24"/>
          <w:szCs w:val="24"/>
        </w:rPr>
      </w:pPr>
    </w:p>
    <w:p w:rsidR="008E1FA7" w:rsidRDefault="008E1FA7" w:rsidP="002063DE">
      <w:pPr>
        <w:tabs>
          <w:tab w:val="left" w:pos="6330"/>
        </w:tabs>
        <w:spacing w:after="0"/>
        <w:jc w:val="both"/>
        <w:rPr>
          <w:rFonts w:ascii="Times New Roman" w:hAnsi="Times New Roman" w:cs="Times New Roman"/>
          <w:sz w:val="24"/>
          <w:szCs w:val="24"/>
        </w:rPr>
      </w:pPr>
    </w:p>
    <w:p w:rsidR="008E1FA7" w:rsidRDefault="008E1FA7" w:rsidP="002063DE">
      <w:pPr>
        <w:tabs>
          <w:tab w:val="left" w:pos="6330"/>
        </w:tabs>
        <w:spacing w:after="0"/>
        <w:jc w:val="both"/>
        <w:rPr>
          <w:rFonts w:ascii="Times New Roman" w:hAnsi="Times New Roman" w:cs="Times New Roman"/>
          <w:sz w:val="24"/>
          <w:szCs w:val="24"/>
        </w:rPr>
      </w:pPr>
    </w:p>
    <w:p w:rsidR="008E1FA7" w:rsidRDefault="008E1FA7" w:rsidP="002063DE">
      <w:pPr>
        <w:tabs>
          <w:tab w:val="left" w:pos="6330"/>
        </w:tabs>
        <w:spacing w:after="0"/>
        <w:jc w:val="both"/>
        <w:rPr>
          <w:rFonts w:ascii="Times New Roman" w:hAnsi="Times New Roman" w:cs="Times New Roman"/>
          <w:sz w:val="24"/>
          <w:szCs w:val="24"/>
        </w:rPr>
      </w:pPr>
    </w:p>
    <w:p w:rsidR="008E1FA7" w:rsidRDefault="008E1FA7" w:rsidP="002063DE">
      <w:pPr>
        <w:tabs>
          <w:tab w:val="left" w:pos="6330"/>
        </w:tabs>
        <w:spacing w:after="0"/>
        <w:jc w:val="both"/>
        <w:rPr>
          <w:rFonts w:ascii="Times New Roman" w:hAnsi="Times New Roman" w:cs="Times New Roman"/>
          <w:sz w:val="24"/>
          <w:szCs w:val="24"/>
        </w:rPr>
      </w:pPr>
    </w:p>
    <w:p w:rsidR="008E1FA7" w:rsidRDefault="008E1FA7" w:rsidP="002063DE">
      <w:pPr>
        <w:tabs>
          <w:tab w:val="left" w:pos="6330"/>
        </w:tabs>
        <w:spacing w:after="0"/>
        <w:jc w:val="both"/>
        <w:rPr>
          <w:rFonts w:ascii="Times New Roman" w:hAnsi="Times New Roman" w:cs="Times New Roman"/>
          <w:sz w:val="24"/>
          <w:szCs w:val="24"/>
        </w:rPr>
      </w:pPr>
    </w:p>
    <w:p w:rsidR="008E1FA7" w:rsidRDefault="008E1FA7" w:rsidP="002063DE">
      <w:pPr>
        <w:tabs>
          <w:tab w:val="left" w:pos="6330"/>
        </w:tabs>
        <w:spacing w:after="0"/>
        <w:jc w:val="both"/>
        <w:rPr>
          <w:rFonts w:ascii="Times New Roman" w:hAnsi="Times New Roman" w:cs="Times New Roman"/>
          <w:sz w:val="24"/>
          <w:szCs w:val="24"/>
        </w:rPr>
      </w:pPr>
    </w:p>
    <w:p w:rsidR="008E1FA7" w:rsidRDefault="008E1FA7" w:rsidP="002063DE">
      <w:pPr>
        <w:tabs>
          <w:tab w:val="left" w:pos="6330"/>
        </w:tabs>
        <w:spacing w:after="0"/>
        <w:jc w:val="both"/>
        <w:rPr>
          <w:rFonts w:ascii="Times New Roman" w:hAnsi="Times New Roman" w:cs="Times New Roman"/>
          <w:sz w:val="24"/>
          <w:szCs w:val="24"/>
        </w:rPr>
      </w:pPr>
    </w:p>
    <w:p w:rsidR="008E1FA7" w:rsidRDefault="008E1FA7" w:rsidP="002063DE">
      <w:pPr>
        <w:tabs>
          <w:tab w:val="left" w:pos="6330"/>
        </w:tabs>
        <w:spacing w:after="0"/>
        <w:jc w:val="both"/>
        <w:rPr>
          <w:rFonts w:ascii="Times New Roman" w:hAnsi="Times New Roman" w:cs="Times New Roman"/>
          <w:sz w:val="24"/>
          <w:szCs w:val="24"/>
        </w:rPr>
      </w:pPr>
    </w:p>
    <w:p w:rsidR="00480864" w:rsidRDefault="00480864" w:rsidP="002063DE">
      <w:pPr>
        <w:tabs>
          <w:tab w:val="left" w:pos="6330"/>
        </w:tabs>
        <w:spacing w:after="0"/>
        <w:jc w:val="both"/>
        <w:rPr>
          <w:rFonts w:ascii="Times New Roman" w:hAnsi="Times New Roman" w:cs="Times New Roman"/>
          <w:sz w:val="24"/>
          <w:szCs w:val="24"/>
        </w:rPr>
      </w:pPr>
    </w:p>
    <w:p w:rsidR="00480864" w:rsidRDefault="00480864" w:rsidP="00480864">
      <w:pPr>
        <w:pStyle w:val="a7"/>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lastRenderedPageBreak/>
        <w:t xml:space="preserve"> </w:t>
      </w:r>
      <w:proofErr w:type="gramStart"/>
      <w:r>
        <w:rPr>
          <w:rFonts w:ascii="Times New Roman" w:hAnsi="Times New Roman" w:cs="Times New Roman"/>
          <w:b/>
          <w:sz w:val="24"/>
          <w:szCs w:val="24"/>
          <w:shd w:val="clear" w:color="auto" w:fill="FFFFFF"/>
        </w:rPr>
        <w:t>« Качество</w:t>
      </w:r>
      <w:proofErr w:type="gramEnd"/>
      <w:r>
        <w:rPr>
          <w:rFonts w:ascii="Times New Roman" w:hAnsi="Times New Roman" w:cs="Times New Roman"/>
          <w:b/>
          <w:sz w:val="24"/>
          <w:szCs w:val="24"/>
          <w:shd w:val="clear" w:color="auto" w:fill="FFFFFF"/>
        </w:rPr>
        <w:t xml:space="preserve"> образовательных условий в дошкольной образовательной организации»</w:t>
      </w:r>
    </w:p>
    <w:p w:rsidR="00480864" w:rsidRPr="00BD5957" w:rsidRDefault="00480864" w:rsidP="00480864">
      <w:pPr>
        <w:pStyle w:val="a7"/>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___________________________________________________________________</w:t>
      </w:r>
    </w:p>
    <w:p w:rsidR="00480864" w:rsidRDefault="00480864" w:rsidP="00480864">
      <w:pPr>
        <w:pStyle w:val="a7"/>
        <w:jc w:val="center"/>
        <w:rPr>
          <w:rFonts w:ascii="Times New Roman" w:hAnsi="Times New Roman" w:cs="Times New Roman"/>
          <w:b/>
          <w:sz w:val="24"/>
          <w:szCs w:val="24"/>
          <w:shd w:val="clear" w:color="auto" w:fill="FFFFFF"/>
        </w:rPr>
      </w:pPr>
    </w:p>
    <w:p w:rsidR="00480864" w:rsidRPr="00BD5957" w:rsidRDefault="00480864" w:rsidP="00480864">
      <w:pPr>
        <w:pStyle w:val="a7"/>
        <w:jc w:val="center"/>
        <w:rPr>
          <w:rFonts w:ascii="Times New Roman" w:hAnsi="Times New Roman" w:cs="Times New Roman"/>
          <w:b/>
          <w:sz w:val="24"/>
          <w:szCs w:val="24"/>
          <w:shd w:val="clear" w:color="auto" w:fill="FFFFFF"/>
        </w:rPr>
      </w:pPr>
      <w:r w:rsidRPr="00BD5957">
        <w:rPr>
          <w:rFonts w:ascii="Times New Roman" w:hAnsi="Times New Roman" w:cs="Times New Roman"/>
          <w:b/>
          <w:sz w:val="24"/>
          <w:szCs w:val="24"/>
          <w:shd w:val="clear" w:color="auto" w:fill="FFFFFF"/>
        </w:rPr>
        <w:t xml:space="preserve">Музейный комплекс как ресурс воспитания и социализации </w:t>
      </w:r>
    </w:p>
    <w:p w:rsidR="00480864" w:rsidRPr="00BD5957" w:rsidRDefault="00480864" w:rsidP="00480864">
      <w:pPr>
        <w:pStyle w:val="a7"/>
        <w:jc w:val="center"/>
        <w:rPr>
          <w:rFonts w:ascii="Times New Roman" w:hAnsi="Times New Roman" w:cs="Times New Roman"/>
          <w:b/>
          <w:sz w:val="24"/>
          <w:szCs w:val="24"/>
          <w:shd w:val="clear" w:color="auto" w:fill="FFFFFF"/>
        </w:rPr>
      </w:pPr>
      <w:r w:rsidRPr="00BD5957">
        <w:rPr>
          <w:rFonts w:ascii="Times New Roman" w:hAnsi="Times New Roman" w:cs="Times New Roman"/>
          <w:b/>
          <w:sz w:val="24"/>
          <w:szCs w:val="24"/>
          <w:shd w:val="clear" w:color="auto" w:fill="FFFFFF"/>
        </w:rPr>
        <w:t>детей дошкольного возраста</w:t>
      </w:r>
    </w:p>
    <w:p w:rsidR="00480864" w:rsidRPr="00BD5957" w:rsidRDefault="00480864" w:rsidP="00480864">
      <w:pPr>
        <w:pStyle w:val="a7"/>
        <w:jc w:val="both"/>
        <w:rPr>
          <w:rFonts w:ascii="Times New Roman" w:hAnsi="Times New Roman" w:cs="Times New Roman"/>
          <w:b/>
          <w:sz w:val="24"/>
          <w:szCs w:val="24"/>
          <w:shd w:val="clear" w:color="auto" w:fill="FFFFFF"/>
        </w:rPr>
      </w:pPr>
    </w:p>
    <w:p w:rsidR="00480864" w:rsidRPr="00480864" w:rsidRDefault="00480864" w:rsidP="00480864">
      <w:pPr>
        <w:pStyle w:val="a7"/>
        <w:jc w:val="right"/>
        <w:rPr>
          <w:rFonts w:ascii="Times New Roman" w:hAnsi="Times New Roman" w:cs="Times New Roman"/>
          <w:b/>
          <w:i/>
          <w:sz w:val="24"/>
          <w:szCs w:val="24"/>
          <w:shd w:val="clear" w:color="auto" w:fill="FFFFFF"/>
        </w:rPr>
      </w:pPr>
      <w:r w:rsidRPr="00480864">
        <w:rPr>
          <w:rFonts w:ascii="Times New Roman" w:hAnsi="Times New Roman" w:cs="Times New Roman"/>
          <w:b/>
          <w:i/>
          <w:sz w:val="24"/>
          <w:szCs w:val="24"/>
          <w:shd w:val="clear" w:color="auto" w:fill="FFFFFF"/>
        </w:rPr>
        <w:t>Захарова Марина Владимировна,</w:t>
      </w:r>
    </w:p>
    <w:p w:rsidR="00480864" w:rsidRPr="00480864" w:rsidRDefault="00480864" w:rsidP="00480864">
      <w:pPr>
        <w:pStyle w:val="a7"/>
        <w:jc w:val="right"/>
        <w:rPr>
          <w:rFonts w:ascii="Times New Roman" w:hAnsi="Times New Roman" w:cs="Times New Roman"/>
          <w:sz w:val="24"/>
          <w:szCs w:val="24"/>
          <w:shd w:val="clear" w:color="auto" w:fill="FFFFFF"/>
        </w:rPr>
      </w:pPr>
      <w:r w:rsidRPr="00480864">
        <w:rPr>
          <w:rFonts w:ascii="Times New Roman" w:hAnsi="Times New Roman" w:cs="Times New Roman"/>
          <w:sz w:val="24"/>
          <w:szCs w:val="24"/>
          <w:shd w:val="clear" w:color="auto" w:fill="FFFFFF"/>
        </w:rPr>
        <w:t>воспитатель первой квалификационной категории</w:t>
      </w:r>
      <w:r>
        <w:rPr>
          <w:rFonts w:ascii="Times New Roman" w:hAnsi="Times New Roman" w:cs="Times New Roman"/>
          <w:sz w:val="24"/>
          <w:szCs w:val="24"/>
          <w:shd w:val="clear" w:color="auto" w:fill="FFFFFF"/>
        </w:rPr>
        <w:t>,</w:t>
      </w:r>
    </w:p>
    <w:p w:rsidR="00480864" w:rsidRPr="00480864" w:rsidRDefault="00480864" w:rsidP="00480864">
      <w:pPr>
        <w:pStyle w:val="a7"/>
        <w:jc w:val="right"/>
        <w:rPr>
          <w:rFonts w:ascii="Times New Roman" w:hAnsi="Times New Roman" w:cs="Times New Roman"/>
          <w:sz w:val="24"/>
          <w:szCs w:val="24"/>
          <w:shd w:val="clear" w:color="auto" w:fill="FFFFFF"/>
        </w:rPr>
      </w:pPr>
      <w:r w:rsidRPr="00480864">
        <w:rPr>
          <w:rFonts w:ascii="Times New Roman" w:hAnsi="Times New Roman" w:cs="Times New Roman"/>
          <w:sz w:val="24"/>
          <w:szCs w:val="24"/>
          <w:shd w:val="clear" w:color="auto" w:fill="FFFFFF"/>
        </w:rPr>
        <w:t xml:space="preserve">БМАДОУ «Детский сад № 39» </w:t>
      </w:r>
    </w:p>
    <w:p w:rsidR="00480864" w:rsidRPr="00480864" w:rsidRDefault="00480864" w:rsidP="00480864">
      <w:pPr>
        <w:pStyle w:val="a7"/>
        <w:ind w:firstLine="709"/>
        <w:jc w:val="right"/>
        <w:rPr>
          <w:rFonts w:ascii="Times New Roman" w:hAnsi="Times New Roman" w:cs="Times New Roman"/>
          <w:sz w:val="24"/>
          <w:szCs w:val="24"/>
        </w:rPr>
      </w:pPr>
    </w:p>
    <w:p w:rsidR="00480864" w:rsidRPr="00480864" w:rsidRDefault="00480864" w:rsidP="00480864">
      <w:pPr>
        <w:shd w:val="clear" w:color="auto" w:fill="FFFFFF"/>
        <w:spacing w:after="0"/>
        <w:ind w:firstLine="708"/>
        <w:jc w:val="both"/>
        <w:rPr>
          <w:rStyle w:val="af"/>
          <w:rFonts w:ascii="Times New Roman" w:hAnsi="Times New Roman" w:cs="Times New Roman"/>
          <w:color w:val="000000" w:themeColor="text1"/>
          <w:sz w:val="24"/>
          <w:szCs w:val="24"/>
          <w:shd w:val="clear" w:color="auto" w:fill="FFFFFF"/>
        </w:rPr>
      </w:pPr>
      <w:r w:rsidRPr="00480864">
        <w:rPr>
          <w:rStyle w:val="af"/>
          <w:rFonts w:ascii="Times New Roman" w:hAnsi="Times New Roman" w:cs="Times New Roman"/>
          <w:color w:val="000000" w:themeColor="text1"/>
          <w:sz w:val="24"/>
          <w:szCs w:val="24"/>
          <w:shd w:val="clear" w:color="auto" w:fill="FFFFFF"/>
        </w:rPr>
        <w:t xml:space="preserve">«Нет такой стороны воспитания, на которую обстановка не оказывала бы влияния, нет способности, которая не находилась бы в прямой зависимости от непосредственно окружающего ребенка конкретного мира... Тот, кому удастся создать такую обстановку, облегчит свой труд в высшей степени. Среди нее ребенок будет жить — развиваться собственной самодовлеющей жизнью, его духовный рост будет совершаться из самого себя, от природы...» </w:t>
      </w:r>
    </w:p>
    <w:p w:rsidR="00480864" w:rsidRPr="00480864" w:rsidRDefault="00480864" w:rsidP="00480864">
      <w:pPr>
        <w:shd w:val="clear" w:color="auto" w:fill="FFFFFF"/>
        <w:spacing w:after="0"/>
        <w:ind w:firstLine="708"/>
        <w:jc w:val="right"/>
        <w:rPr>
          <w:rFonts w:ascii="Times New Roman" w:hAnsi="Times New Roman" w:cs="Times New Roman"/>
          <w:color w:val="000000" w:themeColor="text1"/>
          <w:sz w:val="24"/>
          <w:szCs w:val="24"/>
          <w:shd w:val="clear" w:color="auto" w:fill="FFFFFF"/>
        </w:rPr>
      </w:pPr>
      <w:r w:rsidRPr="00480864">
        <w:rPr>
          <w:rStyle w:val="af"/>
          <w:rFonts w:ascii="Times New Roman" w:hAnsi="Times New Roman" w:cs="Times New Roman"/>
          <w:color w:val="000000" w:themeColor="text1"/>
          <w:sz w:val="24"/>
          <w:szCs w:val="24"/>
          <w:shd w:val="clear" w:color="auto" w:fill="FFFFFF"/>
        </w:rPr>
        <w:t>(</w:t>
      </w:r>
      <w:proofErr w:type="spellStart"/>
      <w:r w:rsidRPr="00480864">
        <w:rPr>
          <w:rStyle w:val="af"/>
          <w:rFonts w:ascii="Times New Roman" w:hAnsi="Times New Roman" w:cs="Times New Roman"/>
          <w:color w:val="000000" w:themeColor="text1"/>
          <w:sz w:val="24"/>
          <w:szCs w:val="24"/>
          <w:shd w:val="clear" w:color="auto" w:fill="FFFFFF"/>
        </w:rPr>
        <w:t>Е.И.Тихеева</w:t>
      </w:r>
      <w:proofErr w:type="spellEnd"/>
      <w:r w:rsidRPr="00480864">
        <w:rPr>
          <w:rFonts w:ascii="Times New Roman" w:hAnsi="Times New Roman" w:cs="Times New Roman"/>
          <w:color w:val="000000" w:themeColor="text1"/>
          <w:sz w:val="24"/>
          <w:szCs w:val="24"/>
          <w:shd w:val="clear" w:color="auto" w:fill="FFFFFF"/>
        </w:rPr>
        <w:t>)</w:t>
      </w:r>
    </w:p>
    <w:p w:rsidR="00480864" w:rsidRPr="00480864" w:rsidRDefault="00480864" w:rsidP="00480864">
      <w:pPr>
        <w:shd w:val="clear" w:color="auto" w:fill="FFFFFF"/>
        <w:spacing w:after="0"/>
        <w:ind w:firstLine="708"/>
        <w:jc w:val="both"/>
        <w:rPr>
          <w:rFonts w:ascii="Times New Roman" w:hAnsi="Times New Roman" w:cs="Times New Roman"/>
          <w:color w:val="000000" w:themeColor="text1"/>
          <w:sz w:val="24"/>
          <w:szCs w:val="24"/>
          <w:shd w:val="clear" w:color="auto" w:fill="FFFFFF"/>
        </w:rPr>
      </w:pPr>
    </w:p>
    <w:p w:rsidR="00480864" w:rsidRPr="00480864" w:rsidRDefault="00480864" w:rsidP="00480864">
      <w:pPr>
        <w:shd w:val="clear" w:color="auto" w:fill="FFFFFF"/>
        <w:spacing w:after="0"/>
        <w:ind w:firstLine="708"/>
        <w:jc w:val="both"/>
        <w:rPr>
          <w:rStyle w:val="c3"/>
          <w:rFonts w:ascii="Times New Roman" w:hAnsi="Times New Roman" w:cs="Times New Roman"/>
          <w:color w:val="000000" w:themeColor="text1"/>
          <w:sz w:val="24"/>
          <w:szCs w:val="24"/>
        </w:rPr>
      </w:pPr>
      <w:r w:rsidRPr="00480864">
        <w:rPr>
          <w:rStyle w:val="c3"/>
          <w:rFonts w:ascii="Times New Roman" w:hAnsi="Times New Roman" w:cs="Times New Roman"/>
          <w:color w:val="000000" w:themeColor="text1"/>
          <w:sz w:val="24"/>
          <w:szCs w:val="24"/>
        </w:rPr>
        <w:t xml:space="preserve">В настоящее время остро встает проблема построения образовательной среды в дошкольных образовательных организациях, прежде всего: меняются требования общества к подрастающей личности. Введение и реализация рабочих программ воспитания в образовательных организациях призвана помочь всем участникам образовательных отношений реализовать воспитательный потенциал образовательной деятельности в соответствующих возрасту видах деятельности. А также предлагает иные требования по организации работы в рамках развивающей предметно-пространственной и игровой среды. Развивающая предметно-пространственная среда должна обеспечивать возможность педагогам детского сада эффективно развивать индивидуальность каждого ребенка с учётом его интересов, уровня активности. </w:t>
      </w:r>
    </w:p>
    <w:p w:rsidR="00480864" w:rsidRPr="00480864" w:rsidRDefault="00480864" w:rsidP="00480864">
      <w:pPr>
        <w:shd w:val="clear" w:color="auto" w:fill="FFFFFF"/>
        <w:spacing w:after="0"/>
        <w:ind w:firstLine="708"/>
        <w:jc w:val="both"/>
        <w:rPr>
          <w:rStyle w:val="c3"/>
          <w:rFonts w:ascii="Times New Roman" w:hAnsi="Times New Roman" w:cs="Times New Roman"/>
          <w:color w:val="000000" w:themeColor="text1"/>
          <w:sz w:val="24"/>
          <w:szCs w:val="24"/>
        </w:rPr>
      </w:pPr>
      <w:r w:rsidRPr="00480864">
        <w:rPr>
          <w:rStyle w:val="c3"/>
          <w:rFonts w:ascii="Times New Roman" w:hAnsi="Times New Roman" w:cs="Times New Roman"/>
          <w:color w:val="000000" w:themeColor="text1"/>
          <w:sz w:val="24"/>
          <w:szCs w:val="24"/>
        </w:rPr>
        <w:t>Одна из форм ознакомления детей с родным краем – организация в детских садах музеев. В настоящее время проявляется всё больший интерес к традициям, истории, культуре своей малой родины. В детском саду решаются задачи по раннему приобщению детей к народной культуре, познанию прошлого.</w:t>
      </w:r>
    </w:p>
    <w:p w:rsidR="00480864" w:rsidRPr="00480864" w:rsidRDefault="00480864" w:rsidP="00480864">
      <w:pPr>
        <w:shd w:val="clear" w:color="auto" w:fill="FFFFFF"/>
        <w:spacing w:after="0"/>
        <w:ind w:firstLine="708"/>
        <w:jc w:val="both"/>
        <w:rPr>
          <w:rFonts w:ascii="Times New Roman" w:hAnsi="Times New Roman" w:cs="Times New Roman"/>
          <w:color w:val="000000" w:themeColor="text1"/>
          <w:sz w:val="24"/>
          <w:szCs w:val="24"/>
        </w:rPr>
      </w:pPr>
      <w:r w:rsidRPr="00480864">
        <w:rPr>
          <w:rFonts w:ascii="Times New Roman" w:hAnsi="Times New Roman" w:cs="Times New Roman"/>
          <w:color w:val="000000" w:themeColor="text1"/>
          <w:sz w:val="24"/>
          <w:szCs w:val="24"/>
          <w:shd w:val="clear" w:color="auto" w:fill="FFFFFF"/>
        </w:rPr>
        <w:t xml:space="preserve">Принципы создания детского музея сформулировал в 20-е годы XX столетия русский педагог </w:t>
      </w:r>
      <w:proofErr w:type="spellStart"/>
      <w:r w:rsidRPr="00480864">
        <w:rPr>
          <w:rFonts w:ascii="Times New Roman" w:hAnsi="Times New Roman" w:cs="Times New Roman"/>
          <w:color w:val="000000" w:themeColor="text1"/>
          <w:sz w:val="24"/>
          <w:szCs w:val="24"/>
          <w:shd w:val="clear" w:color="auto" w:fill="FFFFFF"/>
        </w:rPr>
        <w:t>А.У.Зеленко</w:t>
      </w:r>
      <w:proofErr w:type="spellEnd"/>
      <w:r w:rsidRPr="00480864">
        <w:rPr>
          <w:rFonts w:ascii="Times New Roman" w:hAnsi="Times New Roman" w:cs="Times New Roman"/>
          <w:color w:val="000000" w:themeColor="text1"/>
          <w:sz w:val="24"/>
          <w:szCs w:val="24"/>
          <w:shd w:val="clear" w:color="auto" w:fill="FFFFFF"/>
        </w:rPr>
        <w:t xml:space="preserve">. Он считал, что детский музей должен "подойти к детям", чтобы они загорелись желанием увидеть, услышать, попробовать, а также совершить собственные открытия и что-нибудь сделать своими руками. </w:t>
      </w:r>
      <w:r w:rsidRPr="00480864">
        <w:rPr>
          <w:rStyle w:val="c3"/>
          <w:rFonts w:ascii="Times New Roman" w:hAnsi="Times New Roman" w:cs="Times New Roman"/>
          <w:color w:val="000000" w:themeColor="text1"/>
          <w:sz w:val="24"/>
          <w:szCs w:val="24"/>
        </w:rPr>
        <w:t xml:space="preserve">Музей – это особое, специальное организованное пространство детского сада, способствующее расширению кругозора и ребёнка, и взрослого, повышению образованности, воспитанности, приобщению к вечным ценностям. </w:t>
      </w:r>
      <w:r w:rsidRPr="00480864">
        <w:rPr>
          <w:rFonts w:ascii="Times New Roman" w:hAnsi="Times New Roman" w:cs="Times New Roman"/>
          <w:color w:val="000000" w:themeColor="text1"/>
          <w:sz w:val="24"/>
          <w:szCs w:val="24"/>
        </w:rPr>
        <w:t>Его задачи – обогащение развивающей предметно-пространственной среды детского сада.</w:t>
      </w:r>
    </w:p>
    <w:p w:rsidR="00480864" w:rsidRPr="00480864" w:rsidRDefault="00480864" w:rsidP="00480864">
      <w:pPr>
        <w:spacing w:after="0" w:line="240" w:lineRule="auto"/>
        <w:ind w:firstLine="708"/>
        <w:jc w:val="both"/>
        <w:rPr>
          <w:rFonts w:ascii="Times New Roman" w:hAnsi="Times New Roman" w:cs="Times New Roman"/>
          <w:color w:val="111111"/>
          <w:sz w:val="24"/>
          <w:szCs w:val="24"/>
          <w:shd w:val="clear" w:color="auto" w:fill="FFFFFF"/>
        </w:rPr>
      </w:pPr>
      <w:r w:rsidRPr="00480864">
        <w:rPr>
          <w:rFonts w:ascii="Times New Roman" w:hAnsi="Times New Roman" w:cs="Times New Roman"/>
          <w:color w:val="000000" w:themeColor="text1"/>
          <w:sz w:val="24"/>
          <w:szCs w:val="24"/>
        </w:rPr>
        <w:t>Важная особенность </w:t>
      </w:r>
      <w:r w:rsidRPr="00480864">
        <w:rPr>
          <w:rStyle w:val="aa"/>
          <w:rFonts w:ascii="Times New Roman" w:hAnsi="Times New Roman" w:cs="Times New Roman"/>
          <w:color w:val="000000" w:themeColor="text1"/>
          <w:sz w:val="24"/>
          <w:szCs w:val="24"/>
          <w:bdr w:val="none" w:sz="0" w:space="0" w:color="auto" w:frame="1"/>
        </w:rPr>
        <w:t>музеев</w:t>
      </w:r>
      <w:r w:rsidRPr="00480864">
        <w:rPr>
          <w:rFonts w:ascii="Times New Roman" w:hAnsi="Times New Roman" w:cs="Times New Roman"/>
          <w:color w:val="000000" w:themeColor="text1"/>
          <w:sz w:val="24"/>
          <w:szCs w:val="24"/>
        </w:rPr>
        <w:t> — участие в их создании детей и родителей.</w:t>
      </w:r>
      <w:r w:rsidRPr="00480864">
        <w:rPr>
          <w:rFonts w:ascii="Times New Roman" w:hAnsi="Times New Roman" w:cs="Times New Roman"/>
          <w:color w:val="000000" w:themeColor="text1"/>
          <w:sz w:val="24"/>
          <w:szCs w:val="24"/>
          <w:shd w:val="clear" w:color="auto" w:fill="FFFFFF"/>
        </w:rPr>
        <w:t xml:space="preserve"> В обычном музее ребенок - лишь пассивный созерцатель, а в музее детского сада он - соавтор, творец экспозиции. Важно, что в создании экспозиции принимают участие и сами ребята, и их папы, мамы, бабушки, дедушки, братья и сестры.</w:t>
      </w:r>
      <w:r w:rsidRPr="00480864">
        <w:rPr>
          <w:rFonts w:ascii="Times New Roman" w:hAnsi="Times New Roman" w:cs="Times New Roman"/>
          <w:color w:val="000000" w:themeColor="text1"/>
          <w:sz w:val="24"/>
          <w:szCs w:val="24"/>
        </w:rPr>
        <w:t> </w:t>
      </w:r>
      <w:r w:rsidRPr="00480864">
        <w:rPr>
          <w:rStyle w:val="aa"/>
          <w:rFonts w:ascii="Times New Roman" w:hAnsi="Times New Roman" w:cs="Times New Roman"/>
          <w:color w:val="000000" w:themeColor="text1"/>
          <w:sz w:val="24"/>
          <w:szCs w:val="24"/>
          <w:bdr w:val="none" w:sz="0" w:space="0" w:color="auto" w:frame="1"/>
        </w:rPr>
        <w:t>Дети</w:t>
      </w:r>
      <w:r w:rsidRPr="00480864">
        <w:rPr>
          <w:rFonts w:ascii="Times New Roman" w:hAnsi="Times New Roman" w:cs="Times New Roman"/>
          <w:color w:val="000000" w:themeColor="text1"/>
          <w:sz w:val="24"/>
          <w:szCs w:val="24"/>
        </w:rPr>
        <w:t> чувствуют свою причастность к выставкам. Они могут участвовать в обсуждении его тематики, приносить из дома экспонаты. Работа по созданию </w:t>
      </w:r>
      <w:r w:rsidRPr="00480864">
        <w:rPr>
          <w:rFonts w:ascii="Times New Roman" w:hAnsi="Times New Roman" w:cs="Times New Roman"/>
          <w:bCs/>
          <w:color w:val="000000" w:themeColor="text1"/>
          <w:sz w:val="24"/>
          <w:szCs w:val="24"/>
        </w:rPr>
        <w:t>экспозиции</w:t>
      </w:r>
      <w:r w:rsidRPr="00480864">
        <w:rPr>
          <w:rFonts w:ascii="Times New Roman" w:hAnsi="Times New Roman" w:cs="Times New Roman"/>
          <w:color w:val="000000" w:themeColor="text1"/>
          <w:sz w:val="24"/>
          <w:szCs w:val="24"/>
        </w:rPr>
        <w:t> сплачивает коллектив воспитателей, родителей, детей.</w:t>
      </w:r>
      <w:r w:rsidRPr="00480864">
        <w:rPr>
          <w:rFonts w:ascii="Times New Roman" w:hAnsi="Times New Roman" w:cs="Times New Roman"/>
          <w:sz w:val="24"/>
          <w:szCs w:val="24"/>
        </w:rPr>
        <w:t xml:space="preserve"> В нашем детском саду основан целый музейный комплекс, состоящий из трех разделов: Музей-гостиная, два </w:t>
      </w:r>
      <w:r w:rsidRPr="00480864">
        <w:rPr>
          <w:rFonts w:ascii="Times New Roman" w:hAnsi="Times New Roman" w:cs="Times New Roman"/>
          <w:sz w:val="24"/>
          <w:szCs w:val="24"/>
        </w:rPr>
        <w:lastRenderedPageBreak/>
        <w:t>мини-музея «Истории образования Образовательной организации» и «Моя родина – Россия». Работа Музейного комплекса осуществляется в течение всего учебного года в соответствии с календарно-тематическим планированием и расписанием занятий по разделам комплекса размещенных на территории образовательной организации.</w:t>
      </w:r>
      <w:r w:rsidRPr="00480864">
        <w:rPr>
          <w:rFonts w:ascii="Times New Roman" w:hAnsi="Times New Roman" w:cs="Times New Roman"/>
          <w:color w:val="111111"/>
          <w:sz w:val="24"/>
          <w:szCs w:val="24"/>
          <w:shd w:val="clear" w:color="auto" w:fill="FFFFFF"/>
        </w:rPr>
        <w:t xml:space="preserve"> </w:t>
      </w:r>
    </w:p>
    <w:p w:rsidR="00480864" w:rsidRPr="00480864" w:rsidRDefault="00480864" w:rsidP="00480864">
      <w:pPr>
        <w:spacing w:after="0" w:line="240" w:lineRule="auto"/>
        <w:ind w:firstLine="708"/>
        <w:jc w:val="both"/>
        <w:rPr>
          <w:rFonts w:ascii="Times New Roman" w:hAnsi="Times New Roman" w:cs="Times New Roman"/>
          <w:color w:val="111111"/>
          <w:sz w:val="24"/>
          <w:szCs w:val="24"/>
          <w:shd w:val="clear" w:color="auto" w:fill="FFFFFF"/>
        </w:rPr>
      </w:pPr>
      <w:r w:rsidRPr="00480864">
        <w:rPr>
          <w:rFonts w:ascii="Times New Roman" w:hAnsi="Times New Roman" w:cs="Times New Roman"/>
          <w:color w:val="111111"/>
          <w:sz w:val="24"/>
          <w:szCs w:val="24"/>
          <w:shd w:val="clear" w:color="auto" w:fill="FFFFFF"/>
        </w:rPr>
        <w:t xml:space="preserve">При участии </w:t>
      </w:r>
      <w:r w:rsidRPr="00480864">
        <w:rPr>
          <w:rStyle w:val="aa"/>
          <w:rFonts w:ascii="Times New Roman" w:hAnsi="Times New Roman" w:cs="Times New Roman"/>
          <w:color w:val="111111"/>
          <w:sz w:val="24"/>
          <w:szCs w:val="24"/>
          <w:bdr w:val="none" w:sz="0" w:space="0" w:color="auto" w:frame="1"/>
          <w:shd w:val="clear" w:color="auto" w:fill="FFFFFF"/>
        </w:rPr>
        <w:t>наших</w:t>
      </w:r>
      <w:r w:rsidRPr="00480864">
        <w:rPr>
          <w:rFonts w:ascii="Times New Roman" w:hAnsi="Times New Roman" w:cs="Times New Roman"/>
          <w:color w:val="111111"/>
          <w:sz w:val="24"/>
          <w:szCs w:val="24"/>
          <w:shd w:val="clear" w:color="auto" w:fill="FFFFFF"/>
        </w:rPr>
        <w:t> помощников - родителей, детей, мы организовываем </w:t>
      </w:r>
      <w:r w:rsidRPr="00480864">
        <w:rPr>
          <w:rStyle w:val="aa"/>
          <w:rFonts w:ascii="Times New Roman" w:hAnsi="Times New Roman" w:cs="Times New Roman"/>
          <w:color w:val="111111"/>
          <w:sz w:val="24"/>
          <w:szCs w:val="24"/>
          <w:bdr w:val="none" w:sz="0" w:space="0" w:color="auto" w:frame="1"/>
          <w:shd w:val="clear" w:color="auto" w:fill="FFFFFF"/>
        </w:rPr>
        <w:t>выставки на различные темы</w:t>
      </w:r>
      <w:r w:rsidRPr="00480864">
        <w:rPr>
          <w:rFonts w:ascii="Times New Roman" w:hAnsi="Times New Roman" w:cs="Times New Roman"/>
          <w:b/>
          <w:color w:val="111111"/>
          <w:sz w:val="24"/>
          <w:szCs w:val="24"/>
          <w:shd w:val="clear" w:color="auto" w:fill="FFFFFF"/>
        </w:rPr>
        <w:t xml:space="preserve">. </w:t>
      </w:r>
      <w:r w:rsidRPr="00480864">
        <w:rPr>
          <w:rFonts w:ascii="Times New Roman" w:hAnsi="Times New Roman" w:cs="Times New Roman"/>
          <w:color w:val="111111"/>
          <w:sz w:val="24"/>
          <w:szCs w:val="24"/>
          <w:shd w:val="clear" w:color="auto" w:fill="FFFFFF"/>
        </w:rPr>
        <w:t>О формировании экспозиции родители узнают из объявлений, которое я запускаю заранее. В объявлении прописаны критерии экспонатов (соответствующие теме и размер).  Затем начинается сбор экспонатов по группам, каждому экспонату присваивается номер и с подробным описанием он вносится в журнал. После этого начинается оформление экспозиции в музейном комплексе. Экспозиции не ограничиваются собранными с групп экспонатами, к каждой выставке дети приносят и свои творческие работы: рисунки, объемные поделки. А я подбираю дополнительное оформление: различные дидактические игры,</w:t>
      </w:r>
      <w:r w:rsidRPr="00480864">
        <w:rPr>
          <w:rFonts w:ascii="Times New Roman" w:hAnsi="Times New Roman" w:cs="Times New Roman"/>
          <w:color w:val="181818"/>
          <w:sz w:val="24"/>
          <w:szCs w:val="24"/>
          <w:shd w:val="clear" w:color="auto" w:fill="FFFFFF"/>
        </w:rPr>
        <w:t xml:space="preserve"> кроссворды, задания «вопросы - ответы», которые активизируют интеллектуальную деятельность детей.</w:t>
      </w:r>
      <w:r w:rsidRPr="00480864">
        <w:rPr>
          <w:rFonts w:ascii="Times New Roman" w:hAnsi="Times New Roman" w:cs="Times New Roman"/>
          <w:color w:val="111111"/>
          <w:sz w:val="24"/>
          <w:szCs w:val="24"/>
          <w:shd w:val="clear" w:color="auto" w:fill="FFFFFF"/>
        </w:rPr>
        <w:t xml:space="preserve"> К некоторым выставкам были разработаны конспекты экскурсии, в помощь начинающим педагогам. После полного оформления выставки я запускаю объявление о её открытии. Экспонаты и различный дидактический материал с выставки педагоги могут использовать не только во время проведения экскурсии, но и как наглядный материал во время образовательной деятельности.</w:t>
      </w:r>
    </w:p>
    <w:p w:rsidR="00480864" w:rsidRPr="00480864" w:rsidRDefault="00480864" w:rsidP="00480864">
      <w:pPr>
        <w:spacing w:after="0" w:line="240" w:lineRule="auto"/>
        <w:ind w:firstLine="708"/>
        <w:jc w:val="both"/>
        <w:rPr>
          <w:rFonts w:ascii="Times New Roman" w:hAnsi="Times New Roman" w:cs="Times New Roman"/>
          <w:sz w:val="24"/>
          <w:szCs w:val="24"/>
        </w:rPr>
      </w:pPr>
      <w:r w:rsidRPr="00480864">
        <w:rPr>
          <w:rFonts w:ascii="Times New Roman" w:hAnsi="Times New Roman" w:cs="Times New Roman"/>
          <w:sz w:val="24"/>
          <w:szCs w:val="24"/>
        </w:rPr>
        <w:t xml:space="preserve"> В течении учебного года в рамках реализации рабочей программы воспитания нашего детского сада мною были сформированы следующие экспозиции:</w:t>
      </w:r>
    </w:p>
    <w:p w:rsidR="00480864" w:rsidRPr="00480864" w:rsidRDefault="00480864" w:rsidP="00480864">
      <w:pPr>
        <w:spacing w:after="0" w:line="240" w:lineRule="auto"/>
        <w:ind w:firstLine="708"/>
        <w:jc w:val="both"/>
        <w:rPr>
          <w:rFonts w:ascii="Times New Roman" w:hAnsi="Times New Roman" w:cs="Times New Roman"/>
          <w:sz w:val="24"/>
          <w:szCs w:val="24"/>
        </w:rPr>
      </w:pPr>
      <w:r w:rsidRPr="00480864">
        <w:rPr>
          <w:rFonts w:ascii="Times New Roman" w:hAnsi="Times New Roman" w:cs="Times New Roman"/>
          <w:sz w:val="24"/>
          <w:szCs w:val="24"/>
        </w:rPr>
        <w:t xml:space="preserve">В мае 2021 года мною была организована </w:t>
      </w:r>
      <w:proofErr w:type="gramStart"/>
      <w:r w:rsidRPr="00480864">
        <w:rPr>
          <w:rFonts w:ascii="Times New Roman" w:hAnsi="Times New Roman" w:cs="Times New Roman"/>
          <w:sz w:val="24"/>
          <w:szCs w:val="24"/>
        </w:rPr>
        <w:t>выставка</w:t>
      </w:r>
      <w:proofErr w:type="gramEnd"/>
      <w:r w:rsidRPr="00480864">
        <w:rPr>
          <w:rFonts w:ascii="Times New Roman" w:hAnsi="Times New Roman" w:cs="Times New Roman"/>
          <w:sz w:val="24"/>
          <w:szCs w:val="24"/>
        </w:rPr>
        <w:t xml:space="preserve"> посвященная 320-летию Уральской металлургии и 275-летию Березовскому руднику "Причудливый мир камня и металла". В нашем городе есть несколько шахт, которые занимаются добычей драгоценных камней и металла, а родители наших воспитанников - работники шахт. Мы решили в доступной форме дать детям знания о профессиях работников металлургических заводов, о профессии шахтер, о результатах их труда.</w:t>
      </w:r>
    </w:p>
    <w:p w:rsidR="00480864" w:rsidRPr="00480864" w:rsidRDefault="00480864" w:rsidP="00480864">
      <w:pPr>
        <w:spacing w:after="0" w:line="240" w:lineRule="auto"/>
        <w:ind w:firstLine="708"/>
        <w:jc w:val="both"/>
        <w:rPr>
          <w:rFonts w:ascii="Times New Roman" w:hAnsi="Times New Roman" w:cs="Times New Roman"/>
          <w:color w:val="000000" w:themeColor="text1"/>
          <w:sz w:val="24"/>
          <w:szCs w:val="24"/>
        </w:rPr>
      </w:pPr>
      <w:r w:rsidRPr="00480864">
        <w:rPr>
          <w:rFonts w:ascii="Times New Roman" w:hAnsi="Times New Roman" w:cs="Times New Roman"/>
          <w:sz w:val="24"/>
          <w:szCs w:val="24"/>
        </w:rPr>
        <w:t xml:space="preserve">Накануне празднования Дня пожилого человека (в конце сентября 2021) развернулась выставка «Секреты бабушкиного сундука». Бабушкин сундук – это кладезь старинных вещей. </w:t>
      </w:r>
      <w:r w:rsidRPr="00480864">
        <w:rPr>
          <w:rFonts w:ascii="Times New Roman" w:hAnsi="Times New Roman" w:cs="Times New Roman"/>
          <w:color w:val="111111"/>
          <w:sz w:val="24"/>
          <w:szCs w:val="24"/>
          <w:shd w:val="clear" w:color="auto" w:fill="FFFFFF"/>
        </w:rPr>
        <w:t xml:space="preserve"> «Не зная традиций своего народа невозможно продвигаться вперед и добиваться каких-либо результатов, наши дети должны знать культуру своего народа, его язык и традиции». </w:t>
      </w:r>
      <w:r w:rsidRPr="00480864">
        <w:rPr>
          <w:rFonts w:ascii="Times New Roman" w:hAnsi="Times New Roman" w:cs="Times New Roman"/>
          <w:sz w:val="24"/>
          <w:szCs w:val="24"/>
        </w:rPr>
        <w:t xml:space="preserve">Экспозиция дала возможность погрузить детей в культуру и традиции своего народа. </w:t>
      </w:r>
      <w:r w:rsidRPr="00480864">
        <w:rPr>
          <w:rFonts w:ascii="Times New Roman" w:hAnsi="Times New Roman" w:cs="Times New Roman"/>
          <w:color w:val="000000" w:themeColor="text1"/>
          <w:sz w:val="24"/>
          <w:szCs w:val="24"/>
        </w:rPr>
        <w:t>Ребята совершили увлекательную прогулку в прошлое – познакомились с бытом и жизнью наших предков,</w:t>
      </w:r>
      <w:r w:rsidRPr="00480864">
        <w:rPr>
          <w:rFonts w:ascii="Times New Roman" w:hAnsi="Times New Roman" w:cs="Times New Roman"/>
          <w:color w:val="000000" w:themeColor="text1"/>
          <w:sz w:val="24"/>
          <w:szCs w:val="24"/>
          <w:shd w:val="clear" w:color="auto" w:fill="FFFFFF"/>
        </w:rPr>
        <w:t xml:space="preserve"> узнали много нового и интересного о жизни своих бабушек и дедушек. </w:t>
      </w:r>
    </w:p>
    <w:p w:rsidR="00480864" w:rsidRPr="00480864" w:rsidRDefault="00480864" w:rsidP="00480864">
      <w:pPr>
        <w:spacing w:after="0" w:line="240" w:lineRule="auto"/>
        <w:ind w:firstLine="360"/>
        <w:jc w:val="both"/>
        <w:rPr>
          <w:rFonts w:ascii="Times New Roman" w:hAnsi="Times New Roman" w:cs="Times New Roman"/>
          <w:color w:val="000000" w:themeColor="text1"/>
          <w:sz w:val="24"/>
          <w:szCs w:val="24"/>
          <w:shd w:val="clear" w:color="auto" w:fill="FFFFFF"/>
        </w:rPr>
      </w:pPr>
      <w:r w:rsidRPr="00480864">
        <w:rPr>
          <w:rFonts w:ascii="Times New Roman" w:hAnsi="Times New Roman" w:cs="Times New Roman"/>
          <w:color w:val="000000"/>
          <w:sz w:val="24"/>
          <w:szCs w:val="24"/>
          <w:shd w:val="clear" w:color="auto" w:fill="FFFFFF"/>
        </w:rPr>
        <w:t>В декабре 2021 в музее-гостиной была организована новая </w:t>
      </w:r>
      <w:r w:rsidRPr="00480864">
        <w:rPr>
          <w:rStyle w:val="af"/>
          <w:rFonts w:ascii="Times New Roman" w:hAnsi="Times New Roman" w:cs="Times New Roman"/>
          <w:color w:val="000000"/>
          <w:sz w:val="24"/>
          <w:szCs w:val="24"/>
          <w:shd w:val="clear" w:color="auto" w:fill="FFFFFF"/>
        </w:rPr>
        <w:t>выставка</w:t>
      </w:r>
      <w:r w:rsidRPr="00480864">
        <w:rPr>
          <w:rFonts w:ascii="Times New Roman" w:hAnsi="Times New Roman" w:cs="Times New Roman"/>
          <w:color w:val="000000"/>
          <w:sz w:val="24"/>
          <w:szCs w:val="24"/>
          <w:shd w:val="clear" w:color="auto" w:fill="FFFFFF"/>
        </w:rPr>
        <w:t xml:space="preserve"> "Такой разный транспорт". </w:t>
      </w:r>
      <w:r w:rsidRPr="00480864">
        <w:rPr>
          <w:rFonts w:ascii="Times New Roman" w:hAnsi="Times New Roman" w:cs="Times New Roman"/>
          <w:color w:val="000000" w:themeColor="text1"/>
          <w:sz w:val="24"/>
          <w:szCs w:val="24"/>
          <w:shd w:val="clear" w:color="auto" w:fill="FFFFFF"/>
        </w:rPr>
        <w:t>Тема "Транспорт" интересна детям, т.к. вся наша жизнь связана с транспортом, разными видами машин. С помощью этой выставки дети: закрепили знания о транспорте, о специальном виде транспорта, о их назначении, повторили номера специальных служб. Так же дети повторили о правилах безопасного поведения в транспорте и на дороге.</w:t>
      </w:r>
    </w:p>
    <w:p w:rsidR="00480864" w:rsidRPr="00480864" w:rsidRDefault="00480864" w:rsidP="00480864">
      <w:pPr>
        <w:pStyle w:val="a3"/>
        <w:shd w:val="clear" w:color="auto" w:fill="FFFFFF"/>
        <w:spacing w:before="0" w:beforeAutospacing="0" w:after="0" w:afterAutospacing="0"/>
        <w:ind w:firstLine="360"/>
        <w:jc w:val="both"/>
      </w:pPr>
      <w:r w:rsidRPr="00480864">
        <w:t xml:space="preserve">В феврале 2022 было организовано 2 экспозиции: первая-в честь дня рождения </w:t>
      </w:r>
      <w:proofErr w:type="spellStart"/>
      <w:r w:rsidRPr="00480864">
        <w:t>А.Л.Барто</w:t>
      </w:r>
      <w:proofErr w:type="spellEnd"/>
      <w:r w:rsidRPr="00480864">
        <w:t>.</w:t>
      </w:r>
      <w:r w:rsidRPr="00480864">
        <w:rPr>
          <w:color w:val="111111"/>
        </w:rPr>
        <w:t xml:space="preserve"> С самого раннего детства мы знакомимся с творчеством этой писательницы. </w:t>
      </w:r>
      <w:r w:rsidRPr="00480864">
        <w:rPr>
          <w:color w:val="111111"/>
          <w:bdr w:val="none" w:sz="0" w:space="0" w:color="auto" w:frame="1"/>
        </w:rPr>
        <w:t>Ее произведения помнят все: и</w:t>
      </w:r>
      <w:r w:rsidRPr="00480864">
        <w:rPr>
          <w:color w:val="111111"/>
        </w:rPr>
        <w:t xml:space="preserve"> дедушки, и бабушки, и мамы, и папы. Стихи </w:t>
      </w:r>
      <w:r w:rsidRPr="00480864">
        <w:rPr>
          <w:rStyle w:val="aa"/>
          <w:color w:val="111111"/>
          <w:bdr w:val="none" w:sz="0" w:space="0" w:color="auto" w:frame="1"/>
        </w:rPr>
        <w:t>Агнии</w:t>
      </w:r>
      <w:r w:rsidRPr="00480864">
        <w:rPr>
          <w:b/>
          <w:color w:val="111111"/>
        </w:rPr>
        <w:t> </w:t>
      </w:r>
      <w:r w:rsidRPr="00480864">
        <w:rPr>
          <w:color w:val="111111"/>
        </w:rPr>
        <w:t xml:space="preserve">Львовны не только смешат и развлекают, они учат детей доброму отношению, уважению к старшим, дисциплине и вежливости. </w:t>
      </w:r>
      <w:r w:rsidRPr="00480864">
        <w:t xml:space="preserve">Дети совместно с родителями с удовольствием вспоминали произведения замечательной русской поэтессы: рисовали рисунки, делали поделки по произведениям </w:t>
      </w:r>
      <w:proofErr w:type="spellStart"/>
      <w:r w:rsidRPr="00480864">
        <w:t>Барто</w:t>
      </w:r>
      <w:proofErr w:type="spellEnd"/>
      <w:r w:rsidRPr="00480864">
        <w:t xml:space="preserve"> и разучивали стихи, между группами прошёл самый настоящий </w:t>
      </w:r>
      <w:proofErr w:type="spellStart"/>
      <w:r w:rsidRPr="00480864">
        <w:t>челлендж</w:t>
      </w:r>
      <w:proofErr w:type="spellEnd"/>
      <w:r w:rsidRPr="00480864">
        <w:t xml:space="preserve">. </w:t>
      </w:r>
    </w:p>
    <w:p w:rsidR="00480864" w:rsidRPr="00480864" w:rsidRDefault="00480864" w:rsidP="00480864">
      <w:pPr>
        <w:pStyle w:val="a3"/>
        <w:shd w:val="clear" w:color="auto" w:fill="FFFFFF"/>
        <w:spacing w:before="0" w:beforeAutospacing="0" w:after="0" w:afterAutospacing="0"/>
        <w:ind w:firstLine="360"/>
        <w:jc w:val="both"/>
      </w:pPr>
      <w:r w:rsidRPr="00480864">
        <w:t>Вторая выставка «Боевая мощь России» была посвящена замечательному празднику – 23 февраля. Знакомя детей дошкольного возраста с защитниками Отечества, мы зарождаем в них чувства гордости и любви. Эта выставка стала подходящим поводом рассказать детям, что такое смелость и отважность, а с другой стороны – привить любовь к своей стране, чувство гордости за свою армию и вызвать желание быть похожими на сильных российских воинов.</w:t>
      </w:r>
    </w:p>
    <w:p w:rsidR="00480864" w:rsidRPr="00480864" w:rsidRDefault="00480864" w:rsidP="00480864">
      <w:pPr>
        <w:spacing w:line="240" w:lineRule="auto"/>
        <w:ind w:firstLine="708"/>
        <w:jc w:val="both"/>
        <w:rPr>
          <w:rFonts w:ascii="Times New Roman" w:hAnsi="Times New Roman" w:cs="Times New Roman"/>
          <w:color w:val="000000" w:themeColor="text1"/>
          <w:sz w:val="24"/>
          <w:szCs w:val="24"/>
        </w:rPr>
      </w:pPr>
      <w:r w:rsidRPr="00480864">
        <w:rPr>
          <w:rFonts w:ascii="Times New Roman" w:hAnsi="Times New Roman" w:cs="Times New Roman"/>
          <w:sz w:val="24"/>
          <w:szCs w:val="24"/>
        </w:rPr>
        <w:lastRenderedPageBreak/>
        <w:t>В марте 2022 года открылась новая выставка «Такие разные матрешки». Современные д</w:t>
      </w:r>
      <w:r w:rsidRPr="00480864">
        <w:rPr>
          <w:rFonts w:ascii="Times New Roman" w:hAnsi="Times New Roman" w:cs="Times New Roman"/>
          <w:color w:val="111111"/>
          <w:sz w:val="24"/>
          <w:szCs w:val="24"/>
        </w:rPr>
        <w:t xml:space="preserve">ети перенасыщены самыми разнообразными играми и игрушками, а вот народных игрушек во многих семьях нет. </w:t>
      </w:r>
      <w:r w:rsidRPr="00480864">
        <w:rPr>
          <w:rFonts w:ascii="Times New Roman" w:hAnsi="Times New Roman" w:cs="Times New Roman"/>
          <w:color w:val="111111"/>
          <w:sz w:val="24"/>
          <w:szCs w:val="24"/>
          <w:shd w:val="clear" w:color="auto" w:fill="FFFFFF"/>
        </w:rPr>
        <w:t>Народные традиции играют важнейшую роль в воспитательном процессе ребенка. Ведь именно в них накапливаются духовные устои и принятые в обществе нормы. Важное место в комплексе народного воспитания отведено народной игрушке, которая несет особую функцию в развитии и воспитании ребенка. Помимо познавательной, развлекательной и эстетической функции народная игрушка — это средство социализации ребенка, его связь со взрослыми, с миром. У детей нет представления о матрёшке, как предмете истории, культуры своего народа, нет и устойчивого интереса к ней, который бы побуждал к дальнейшему познанию, к стремлению реализовывать свои знания в практической деятельности. </w:t>
      </w:r>
      <w:r w:rsidRPr="00480864">
        <w:rPr>
          <w:rFonts w:ascii="Times New Roman" w:hAnsi="Times New Roman" w:cs="Times New Roman"/>
          <w:color w:val="111111"/>
          <w:sz w:val="24"/>
          <w:szCs w:val="24"/>
        </w:rPr>
        <w:t xml:space="preserve"> Данная экспозиция была организована с целью расширения представления о разнообразии этой игрушки,</w:t>
      </w:r>
      <w:r w:rsidRPr="00480864">
        <w:rPr>
          <w:rFonts w:ascii="Times New Roman" w:hAnsi="Times New Roman" w:cs="Times New Roman"/>
          <w:color w:val="111111"/>
          <w:sz w:val="24"/>
          <w:szCs w:val="24"/>
          <w:shd w:val="clear" w:color="auto" w:fill="FFFFFF"/>
        </w:rPr>
        <w:t xml:space="preserve"> </w:t>
      </w:r>
      <w:r w:rsidRPr="00480864">
        <w:rPr>
          <w:rFonts w:ascii="Times New Roman" w:hAnsi="Times New Roman" w:cs="Times New Roman"/>
          <w:color w:val="000000" w:themeColor="text1"/>
          <w:sz w:val="24"/>
          <w:szCs w:val="24"/>
          <w:shd w:val="clear" w:color="auto" w:fill="FFFFFF"/>
        </w:rPr>
        <w:t>ознакомления с историей матрёшки как народного промысла, проследить проявление матрешки на Руси, узнать виды матрешек и процесс их создания.</w:t>
      </w:r>
      <w:r w:rsidRPr="00480864">
        <w:rPr>
          <w:rFonts w:ascii="Times New Roman" w:hAnsi="Times New Roman" w:cs="Times New Roman"/>
          <w:color w:val="000000" w:themeColor="text1"/>
          <w:sz w:val="24"/>
          <w:szCs w:val="24"/>
        </w:rPr>
        <w:t xml:space="preserve"> </w:t>
      </w:r>
    </w:p>
    <w:p w:rsidR="00480864" w:rsidRPr="00480864" w:rsidRDefault="00480864" w:rsidP="00480864">
      <w:pPr>
        <w:pStyle w:val="a3"/>
        <w:shd w:val="clear" w:color="auto" w:fill="FFFFFF"/>
        <w:spacing w:before="0" w:beforeAutospacing="0" w:after="0" w:afterAutospacing="0"/>
        <w:ind w:firstLine="360"/>
        <w:jc w:val="both"/>
        <w:rPr>
          <w:color w:val="000000" w:themeColor="text1"/>
        </w:rPr>
      </w:pPr>
      <w:r w:rsidRPr="00480864">
        <w:rPr>
          <w:color w:val="000000" w:themeColor="text1"/>
        </w:rPr>
        <w:t>В мае 2022 года состоялось открытие еще одной экспозиции «По дорогам военных лет». День </w:t>
      </w:r>
      <w:r w:rsidRPr="00480864">
        <w:rPr>
          <w:rStyle w:val="aa"/>
          <w:color w:val="000000" w:themeColor="text1"/>
          <w:bdr w:val="none" w:sz="0" w:space="0" w:color="auto" w:frame="1"/>
        </w:rPr>
        <w:t>Победы — это праздник</w:t>
      </w:r>
      <w:r w:rsidRPr="00480864">
        <w:rPr>
          <w:color w:val="000000" w:themeColor="text1"/>
        </w:rPr>
        <w:t>, который касается всех людей нашей страны в целом и каждой семьи в отдельности. Прикоснуться к празднику </w:t>
      </w:r>
      <w:r w:rsidRPr="00480864">
        <w:rPr>
          <w:rStyle w:val="aa"/>
          <w:color w:val="000000" w:themeColor="text1"/>
          <w:bdr w:val="none" w:sz="0" w:space="0" w:color="auto" w:frame="1"/>
        </w:rPr>
        <w:t>Победы важно всем</w:t>
      </w:r>
      <w:r w:rsidRPr="00480864">
        <w:rPr>
          <w:color w:val="000000" w:themeColor="text1"/>
        </w:rPr>
        <w:t>, особенно детям. Ведь детям предстоит сохранить память о </w:t>
      </w:r>
      <w:r w:rsidRPr="00480864">
        <w:rPr>
          <w:rStyle w:val="aa"/>
          <w:color w:val="000000" w:themeColor="text1"/>
          <w:bdr w:val="none" w:sz="0" w:space="0" w:color="auto" w:frame="1"/>
        </w:rPr>
        <w:t>великом</w:t>
      </w:r>
      <w:r w:rsidRPr="00480864">
        <w:rPr>
          <w:color w:val="000000" w:themeColor="text1"/>
        </w:rPr>
        <w:t xml:space="preserve"> событии в истории нашей страны. Экспозиция была сформирована с целью </w:t>
      </w:r>
      <w:r w:rsidRPr="00480864">
        <w:rPr>
          <w:color w:val="000000" w:themeColor="text1"/>
          <w:shd w:val="clear" w:color="auto" w:fill="FFFFFF"/>
        </w:rPr>
        <w:t>повышение интереса детей разного возраста к истории Великой Отечественной войны, сохранение памяти о её героических событиях, формирование уважительного отношения к ветеранам, - воспитание у детей гражданственности и патриотизма, уважения к бессмертному воинскому подвигу. Атмосфера выставки напомнила о войне, о защитниках, часть которых ушли и не вернулись, наконец, о том, какой ценой далась Победа нашему народу.</w:t>
      </w:r>
    </w:p>
    <w:p w:rsidR="00480864" w:rsidRPr="00480864" w:rsidRDefault="00480864" w:rsidP="00480864">
      <w:pPr>
        <w:spacing w:after="0" w:line="240" w:lineRule="auto"/>
        <w:jc w:val="both"/>
        <w:rPr>
          <w:rFonts w:ascii="Times New Roman" w:hAnsi="Times New Roman" w:cs="Times New Roman"/>
          <w:sz w:val="24"/>
          <w:szCs w:val="24"/>
        </w:rPr>
      </w:pPr>
      <w:r w:rsidRPr="00480864">
        <w:rPr>
          <w:rFonts w:ascii="Times New Roman" w:hAnsi="Times New Roman" w:cs="Times New Roman"/>
          <w:sz w:val="24"/>
          <w:szCs w:val="24"/>
        </w:rPr>
        <w:t xml:space="preserve">          Таким образом, музей как средство социализации ребенка дошкольного возраста позволяет расширить социальный кругозор жизни ребенка, создать большой простор проявлению его индивидуальности как полноты самоосуществления, свободы поведения и деятельности в социальном пространстве, созданная среда позволяет в полной мере качественно создать условия и реализовывать рабочую программу воспитания Образовательной организации.</w:t>
      </w:r>
    </w:p>
    <w:p w:rsidR="00480864" w:rsidRPr="00480864" w:rsidRDefault="00480864" w:rsidP="00480864">
      <w:pPr>
        <w:spacing w:after="0" w:line="240" w:lineRule="auto"/>
        <w:jc w:val="both"/>
        <w:rPr>
          <w:rFonts w:ascii="Times New Roman" w:hAnsi="Times New Roman" w:cs="Times New Roman"/>
          <w:sz w:val="24"/>
          <w:szCs w:val="24"/>
        </w:rPr>
      </w:pPr>
      <w:r w:rsidRPr="00480864">
        <w:rPr>
          <w:rFonts w:ascii="Times New Roman" w:hAnsi="Times New Roman" w:cs="Times New Roman"/>
          <w:sz w:val="24"/>
          <w:szCs w:val="24"/>
        </w:rPr>
        <w:br/>
      </w:r>
      <w:r w:rsidRPr="00480864">
        <w:rPr>
          <w:rFonts w:ascii="Times New Roman" w:hAnsi="Times New Roman" w:cs="Times New Roman"/>
          <w:sz w:val="24"/>
          <w:szCs w:val="24"/>
        </w:rPr>
        <w:br/>
      </w:r>
    </w:p>
    <w:p w:rsidR="00480864" w:rsidRDefault="00480864" w:rsidP="002063DE">
      <w:pPr>
        <w:tabs>
          <w:tab w:val="left" w:pos="6330"/>
        </w:tabs>
        <w:spacing w:after="0"/>
        <w:jc w:val="both"/>
        <w:rPr>
          <w:rFonts w:ascii="Times New Roman" w:hAnsi="Times New Roman" w:cs="Times New Roman"/>
          <w:sz w:val="24"/>
          <w:szCs w:val="24"/>
        </w:rPr>
      </w:pPr>
    </w:p>
    <w:p w:rsidR="008E1FA7" w:rsidRDefault="008E1FA7" w:rsidP="002063DE">
      <w:pPr>
        <w:tabs>
          <w:tab w:val="left" w:pos="6330"/>
        </w:tabs>
        <w:spacing w:after="0"/>
        <w:jc w:val="both"/>
        <w:rPr>
          <w:rFonts w:ascii="Times New Roman" w:hAnsi="Times New Roman" w:cs="Times New Roman"/>
          <w:sz w:val="24"/>
          <w:szCs w:val="24"/>
        </w:rPr>
      </w:pPr>
    </w:p>
    <w:p w:rsidR="008E1FA7" w:rsidRDefault="008E1FA7" w:rsidP="002063DE">
      <w:pPr>
        <w:tabs>
          <w:tab w:val="left" w:pos="6330"/>
        </w:tabs>
        <w:spacing w:after="0"/>
        <w:jc w:val="both"/>
        <w:rPr>
          <w:rFonts w:ascii="Times New Roman" w:hAnsi="Times New Roman" w:cs="Times New Roman"/>
          <w:sz w:val="24"/>
          <w:szCs w:val="24"/>
        </w:rPr>
      </w:pPr>
    </w:p>
    <w:p w:rsidR="008E1FA7" w:rsidRDefault="008E1FA7" w:rsidP="002063DE">
      <w:pPr>
        <w:tabs>
          <w:tab w:val="left" w:pos="6330"/>
        </w:tabs>
        <w:spacing w:after="0"/>
        <w:jc w:val="both"/>
        <w:rPr>
          <w:rFonts w:ascii="Times New Roman" w:hAnsi="Times New Roman" w:cs="Times New Roman"/>
          <w:sz w:val="24"/>
          <w:szCs w:val="24"/>
        </w:rPr>
      </w:pPr>
    </w:p>
    <w:p w:rsidR="008E1FA7" w:rsidRDefault="008E1FA7" w:rsidP="002063DE">
      <w:pPr>
        <w:tabs>
          <w:tab w:val="left" w:pos="6330"/>
        </w:tabs>
        <w:spacing w:after="0"/>
        <w:jc w:val="both"/>
        <w:rPr>
          <w:rFonts w:ascii="Times New Roman" w:hAnsi="Times New Roman" w:cs="Times New Roman"/>
          <w:sz w:val="24"/>
          <w:szCs w:val="24"/>
        </w:rPr>
      </w:pPr>
    </w:p>
    <w:p w:rsidR="008E1FA7" w:rsidRDefault="008E1FA7" w:rsidP="002063DE">
      <w:pPr>
        <w:tabs>
          <w:tab w:val="left" w:pos="6330"/>
        </w:tabs>
        <w:spacing w:after="0"/>
        <w:jc w:val="both"/>
        <w:rPr>
          <w:rFonts w:ascii="Times New Roman" w:hAnsi="Times New Roman" w:cs="Times New Roman"/>
          <w:sz w:val="24"/>
          <w:szCs w:val="24"/>
        </w:rPr>
      </w:pPr>
    </w:p>
    <w:p w:rsidR="008E1FA7" w:rsidRDefault="008E1FA7" w:rsidP="002063DE">
      <w:pPr>
        <w:tabs>
          <w:tab w:val="left" w:pos="6330"/>
        </w:tabs>
        <w:spacing w:after="0"/>
        <w:jc w:val="both"/>
        <w:rPr>
          <w:rFonts w:ascii="Times New Roman" w:hAnsi="Times New Roman" w:cs="Times New Roman"/>
          <w:sz w:val="24"/>
          <w:szCs w:val="24"/>
        </w:rPr>
      </w:pPr>
    </w:p>
    <w:p w:rsidR="008E1FA7" w:rsidRDefault="008E1FA7" w:rsidP="002063DE">
      <w:pPr>
        <w:tabs>
          <w:tab w:val="left" w:pos="6330"/>
        </w:tabs>
        <w:spacing w:after="0"/>
        <w:jc w:val="both"/>
        <w:rPr>
          <w:rFonts w:ascii="Times New Roman" w:hAnsi="Times New Roman" w:cs="Times New Roman"/>
          <w:sz w:val="24"/>
          <w:szCs w:val="24"/>
        </w:rPr>
      </w:pPr>
    </w:p>
    <w:p w:rsidR="008E1FA7" w:rsidRDefault="008E1FA7" w:rsidP="002063DE">
      <w:pPr>
        <w:tabs>
          <w:tab w:val="left" w:pos="6330"/>
        </w:tabs>
        <w:spacing w:after="0"/>
        <w:jc w:val="both"/>
        <w:rPr>
          <w:rFonts w:ascii="Times New Roman" w:hAnsi="Times New Roman" w:cs="Times New Roman"/>
          <w:sz w:val="24"/>
          <w:szCs w:val="24"/>
        </w:rPr>
      </w:pPr>
    </w:p>
    <w:p w:rsidR="008E1FA7" w:rsidRDefault="008E1FA7" w:rsidP="002063DE">
      <w:pPr>
        <w:tabs>
          <w:tab w:val="left" w:pos="6330"/>
        </w:tabs>
        <w:spacing w:after="0"/>
        <w:jc w:val="both"/>
        <w:rPr>
          <w:rFonts w:ascii="Times New Roman" w:hAnsi="Times New Roman" w:cs="Times New Roman"/>
          <w:sz w:val="24"/>
          <w:szCs w:val="24"/>
        </w:rPr>
      </w:pPr>
    </w:p>
    <w:p w:rsidR="008E1FA7" w:rsidRDefault="008E1FA7" w:rsidP="002063DE">
      <w:pPr>
        <w:tabs>
          <w:tab w:val="left" w:pos="6330"/>
        </w:tabs>
        <w:spacing w:after="0"/>
        <w:jc w:val="both"/>
        <w:rPr>
          <w:rFonts w:ascii="Times New Roman" w:hAnsi="Times New Roman" w:cs="Times New Roman"/>
          <w:sz w:val="24"/>
          <w:szCs w:val="24"/>
        </w:rPr>
      </w:pPr>
    </w:p>
    <w:p w:rsidR="008E1FA7" w:rsidRDefault="008E1FA7" w:rsidP="002063DE">
      <w:pPr>
        <w:tabs>
          <w:tab w:val="left" w:pos="6330"/>
        </w:tabs>
        <w:spacing w:after="0"/>
        <w:jc w:val="both"/>
        <w:rPr>
          <w:rFonts w:ascii="Times New Roman" w:hAnsi="Times New Roman" w:cs="Times New Roman"/>
          <w:sz w:val="24"/>
          <w:szCs w:val="24"/>
        </w:rPr>
      </w:pPr>
    </w:p>
    <w:p w:rsidR="008E1FA7" w:rsidRDefault="008E1FA7" w:rsidP="002063DE">
      <w:pPr>
        <w:tabs>
          <w:tab w:val="left" w:pos="6330"/>
        </w:tabs>
        <w:spacing w:after="0"/>
        <w:jc w:val="both"/>
        <w:rPr>
          <w:rFonts w:ascii="Times New Roman" w:hAnsi="Times New Roman" w:cs="Times New Roman"/>
          <w:sz w:val="24"/>
          <w:szCs w:val="24"/>
        </w:rPr>
      </w:pPr>
    </w:p>
    <w:p w:rsidR="008E1FA7" w:rsidRDefault="008E1FA7" w:rsidP="002063DE">
      <w:pPr>
        <w:tabs>
          <w:tab w:val="left" w:pos="6330"/>
        </w:tabs>
        <w:spacing w:after="0"/>
        <w:jc w:val="both"/>
        <w:rPr>
          <w:rFonts w:ascii="Times New Roman" w:hAnsi="Times New Roman" w:cs="Times New Roman"/>
          <w:sz w:val="24"/>
          <w:szCs w:val="24"/>
        </w:rPr>
      </w:pPr>
    </w:p>
    <w:p w:rsidR="008E1FA7" w:rsidRDefault="008E1FA7" w:rsidP="002063DE">
      <w:pPr>
        <w:tabs>
          <w:tab w:val="left" w:pos="6330"/>
        </w:tabs>
        <w:spacing w:after="0"/>
        <w:jc w:val="both"/>
        <w:rPr>
          <w:rFonts w:ascii="Times New Roman" w:hAnsi="Times New Roman" w:cs="Times New Roman"/>
          <w:sz w:val="24"/>
          <w:szCs w:val="24"/>
        </w:rPr>
      </w:pPr>
    </w:p>
    <w:p w:rsidR="008E1FA7" w:rsidRDefault="008E1FA7" w:rsidP="002063DE">
      <w:pPr>
        <w:tabs>
          <w:tab w:val="left" w:pos="6330"/>
        </w:tabs>
        <w:spacing w:after="0"/>
        <w:jc w:val="both"/>
        <w:rPr>
          <w:rFonts w:ascii="Times New Roman" w:hAnsi="Times New Roman" w:cs="Times New Roman"/>
          <w:sz w:val="24"/>
          <w:szCs w:val="24"/>
        </w:rPr>
      </w:pPr>
    </w:p>
    <w:p w:rsidR="008E1FA7" w:rsidRDefault="008E1FA7" w:rsidP="002063DE">
      <w:pPr>
        <w:tabs>
          <w:tab w:val="left" w:pos="6330"/>
        </w:tabs>
        <w:spacing w:after="0"/>
        <w:jc w:val="both"/>
        <w:rPr>
          <w:rFonts w:ascii="Times New Roman" w:hAnsi="Times New Roman" w:cs="Times New Roman"/>
          <w:sz w:val="24"/>
          <w:szCs w:val="24"/>
        </w:rPr>
      </w:pPr>
    </w:p>
    <w:p w:rsidR="008E1FA7" w:rsidRDefault="008E1FA7" w:rsidP="002063DE">
      <w:pPr>
        <w:tabs>
          <w:tab w:val="left" w:pos="6330"/>
        </w:tabs>
        <w:spacing w:after="0"/>
        <w:jc w:val="both"/>
        <w:rPr>
          <w:rFonts w:ascii="Times New Roman" w:hAnsi="Times New Roman" w:cs="Times New Roman"/>
          <w:sz w:val="24"/>
          <w:szCs w:val="24"/>
        </w:rPr>
      </w:pPr>
    </w:p>
    <w:p w:rsidR="003950EF" w:rsidRDefault="003950EF" w:rsidP="002063DE">
      <w:pPr>
        <w:tabs>
          <w:tab w:val="left" w:pos="6330"/>
        </w:tabs>
        <w:spacing w:after="0"/>
        <w:jc w:val="both"/>
        <w:rPr>
          <w:rFonts w:ascii="Times New Roman" w:hAnsi="Times New Roman" w:cs="Times New Roman"/>
          <w:sz w:val="24"/>
          <w:szCs w:val="24"/>
        </w:rPr>
      </w:pPr>
    </w:p>
    <w:p w:rsidR="00E32B94" w:rsidRDefault="00E32B94" w:rsidP="00E32B94">
      <w:pPr>
        <w:pStyle w:val="a7"/>
        <w:jc w:val="center"/>
        <w:rPr>
          <w:rFonts w:ascii="Times New Roman" w:hAnsi="Times New Roman" w:cs="Times New Roman"/>
          <w:b/>
          <w:sz w:val="24"/>
          <w:szCs w:val="24"/>
          <w:shd w:val="clear" w:color="auto" w:fill="FFFFFF"/>
        </w:rPr>
      </w:pPr>
      <w:proofErr w:type="gramStart"/>
      <w:r>
        <w:rPr>
          <w:rFonts w:ascii="Times New Roman" w:hAnsi="Times New Roman" w:cs="Times New Roman"/>
          <w:b/>
          <w:sz w:val="24"/>
          <w:szCs w:val="24"/>
          <w:shd w:val="clear" w:color="auto" w:fill="FFFFFF"/>
        </w:rPr>
        <w:t>« Качество</w:t>
      </w:r>
      <w:proofErr w:type="gramEnd"/>
      <w:r>
        <w:rPr>
          <w:rFonts w:ascii="Times New Roman" w:hAnsi="Times New Roman" w:cs="Times New Roman"/>
          <w:b/>
          <w:sz w:val="24"/>
          <w:szCs w:val="24"/>
          <w:shd w:val="clear" w:color="auto" w:fill="FFFFFF"/>
        </w:rPr>
        <w:t xml:space="preserve"> образовательных условий в дошкольной образовательной организации»</w:t>
      </w:r>
    </w:p>
    <w:p w:rsidR="00E32B94" w:rsidRPr="00BD5957" w:rsidRDefault="00E32B94" w:rsidP="00E32B94">
      <w:pPr>
        <w:pStyle w:val="a7"/>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___________________________________________________________________</w:t>
      </w:r>
    </w:p>
    <w:p w:rsidR="00E32B94" w:rsidRDefault="00E32B94" w:rsidP="00E32B94">
      <w:pPr>
        <w:spacing w:line="240" w:lineRule="auto"/>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 xml:space="preserve"> </w:t>
      </w:r>
    </w:p>
    <w:p w:rsidR="00E32B94" w:rsidRPr="00493C77" w:rsidRDefault="00E32B94" w:rsidP="006D5A71">
      <w:pPr>
        <w:spacing w:line="240" w:lineRule="auto"/>
        <w:jc w:val="center"/>
        <w:rPr>
          <w:rFonts w:ascii="Times New Roman" w:hAnsi="Times New Roman" w:cs="Times New Roman"/>
          <w:b/>
          <w:bCs/>
          <w:sz w:val="24"/>
          <w:szCs w:val="24"/>
          <w:shd w:val="clear" w:color="auto" w:fill="FFFFFF"/>
        </w:rPr>
      </w:pPr>
      <w:r w:rsidRPr="00493C77">
        <w:rPr>
          <w:rFonts w:ascii="Times New Roman" w:hAnsi="Times New Roman" w:cs="Times New Roman"/>
          <w:b/>
          <w:bCs/>
          <w:sz w:val="24"/>
          <w:szCs w:val="24"/>
          <w:shd w:val="clear" w:color="auto" w:fill="FFFFFF"/>
        </w:rPr>
        <w:t xml:space="preserve">Познавательно-исследовательская деятельность как средство развития инициативы  </w:t>
      </w:r>
      <w:r>
        <w:rPr>
          <w:rFonts w:ascii="Times New Roman" w:hAnsi="Times New Roman" w:cs="Times New Roman"/>
          <w:b/>
          <w:bCs/>
          <w:sz w:val="24"/>
          <w:szCs w:val="24"/>
          <w:shd w:val="clear" w:color="auto" w:fill="FFFFFF"/>
        </w:rPr>
        <w:t xml:space="preserve"> </w:t>
      </w:r>
      <w:r w:rsidR="008E1FA7">
        <w:rPr>
          <w:rFonts w:ascii="Times New Roman" w:hAnsi="Times New Roman" w:cs="Times New Roman"/>
          <w:b/>
          <w:bCs/>
          <w:sz w:val="24"/>
          <w:szCs w:val="24"/>
          <w:shd w:val="clear" w:color="auto" w:fill="FFFFFF"/>
        </w:rPr>
        <w:t>и самостоятельности</w:t>
      </w:r>
      <w:r w:rsidR="008E1FA7" w:rsidRPr="00493C77">
        <w:rPr>
          <w:rFonts w:ascii="Times New Roman" w:hAnsi="Times New Roman" w:cs="Times New Roman"/>
          <w:b/>
          <w:bCs/>
          <w:sz w:val="24"/>
          <w:szCs w:val="24"/>
          <w:shd w:val="clear" w:color="auto" w:fill="FFFFFF"/>
        </w:rPr>
        <w:t xml:space="preserve"> </w:t>
      </w:r>
      <w:r w:rsidR="008E1FA7">
        <w:rPr>
          <w:rFonts w:ascii="Times New Roman" w:hAnsi="Times New Roman" w:cs="Times New Roman"/>
          <w:b/>
          <w:bCs/>
          <w:sz w:val="24"/>
          <w:szCs w:val="24"/>
          <w:shd w:val="clear" w:color="auto" w:fill="FFFFFF"/>
        </w:rPr>
        <w:t>у</w:t>
      </w:r>
      <w:r>
        <w:rPr>
          <w:rFonts w:ascii="Times New Roman" w:hAnsi="Times New Roman" w:cs="Times New Roman"/>
          <w:b/>
          <w:bCs/>
          <w:sz w:val="24"/>
          <w:szCs w:val="24"/>
          <w:shd w:val="clear" w:color="auto" w:fill="FFFFFF"/>
        </w:rPr>
        <w:t xml:space="preserve"> </w:t>
      </w:r>
      <w:r w:rsidR="008E1FA7" w:rsidRPr="00493C77">
        <w:rPr>
          <w:rFonts w:ascii="Times New Roman" w:hAnsi="Times New Roman" w:cs="Times New Roman"/>
          <w:b/>
          <w:bCs/>
          <w:sz w:val="24"/>
          <w:szCs w:val="24"/>
          <w:shd w:val="clear" w:color="auto" w:fill="FFFFFF"/>
        </w:rPr>
        <w:t xml:space="preserve">детей </w:t>
      </w:r>
      <w:r w:rsidR="008E1FA7">
        <w:rPr>
          <w:rFonts w:ascii="Times New Roman" w:hAnsi="Times New Roman" w:cs="Times New Roman"/>
          <w:b/>
          <w:bCs/>
          <w:sz w:val="24"/>
          <w:szCs w:val="24"/>
          <w:shd w:val="clear" w:color="auto" w:fill="FFFFFF"/>
        </w:rPr>
        <w:t>старшего</w:t>
      </w:r>
      <w:r>
        <w:rPr>
          <w:rFonts w:ascii="Times New Roman" w:hAnsi="Times New Roman" w:cs="Times New Roman"/>
          <w:b/>
          <w:bCs/>
          <w:sz w:val="24"/>
          <w:szCs w:val="24"/>
          <w:shd w:val="clear" w:color="auto" w:fill="FFFFFF"/>
        </w:rPr>
        <w:t xml:space="preserve"> дошкольного возраста</w:t>
      </w:r>
    </w:p>
    <w:p w:rsidR="00E32B94" w:rsidRDefault="00E32B94" w:rsidP="00E32B94">
      <w:pPr>
        <w:spacing w:after="0" w:line="240" w:lineRule="auto"/>
        <w:ind w:firstLine="567"/>
        <w:contextualSpacing/>
        <w:jc w:val="right"/>
        <w:rPr>
          <w:rFonts w:ascii="Times New Roman" w:hAnsi="Times New Roman" w:cs="Times New Roman"/>
          <w:bCs/>
          <w:sz w:val="24"/>
          <w:szCs w:val="24"/>
          <w:shd w:val="clear" w:color="auto" w:fill="FFFFFF"/>
        </w:rPr>
      </w:pPr>
      <w:r w:rsidRPr="00E32B94">
        <w:rPr>
          <w:rFonts w:ascii="Times New Roman" w:hAnsi="Times New Roman" w:cs="Times New Roman"/>
          <w:b/>
          <w:bCs/>
          <w:i/>
          <w:sz w:val="24"/>
          <w:szCs w:val="24"/>
          <w:shd w:val="clear" w:color="auto" w:fill="FFFFFF"/>
        </w:rPr>
        <w:t xml:space="preserve">                                                                      </w:t>
      </w:r>
      <w:proofErr w:type="spellStart"/>
      <w:r w:rsidRPr="00E32B94">
        <w:rPr>
          <w:rFonts w:ascii="Times New Roman" w:hAnsi="Times New Roman" w:cs="Times New Roman"/>
          <w:b/>
          <w:bCs/>
          <w:i/>
          <w:sz w:val="24"/>
          <w:szCs w:val="24"/>
          <w:shd w:val="clear" w:color="auto" w:fill="FFFFFF"/>
        </w:rPr>
        <w:t>Зябликова</w:t>
      </w:r>
      <w:proofErr w:type="spellEnd"/>
      <w:r w:rsidRPr="00E32B94">
        <w:rPr>
          <w:rFonts w:ascii="Times New Roman" w:hAnsi="Times New Roman" w:cs="Times New Roman"/>
          <w:b/>
          <w:bCs/>
          <w:i/>
          <w:sz w:val="24"/>
          <w:szCs w:val="24"/>
          <w:shd w:val="clear" w:color="auto" w:fill="FFFFFF"/>
        </w:rPr>
        <w:t xml:space="preserve"> Ирина Владимировна</w:t>
      </w:r>
      <w:r>
        <w:rPr>
          <w:rFonts w:ascii="Times New Roman" w:hAnsi="Times New Roman" w:cs="Times New Roman"/>
          <w:bCs/>
          <w:sz w:val="24"/>
          <w:szCs w:val="24"/>
          <w:shd w:val="clear" w:color="auto" w:fill="FFFFFF"/>
        </w:rPr>
        <w:t xml:space="preserve">, воспитатель </w:t>
      </w:r>
    </w:p>
    <w:p w:rsidR="00E32B94" w:rsidRDefault="00E32B94" w:rsidP="00E32B94">
      <w:pPr>
        <w:spacing w:after="0" w:line="240" w:lineRule="auto"/>
        <w:ind w:firstLine="567"/>
        <w:contextualSpacing/>
        <w:jc w:val="right"/>
        <w:rPr>
          <w:rFonts w:ascii="Times New Roman" w:hAnsi="Times New Roman" w:cs="Times New Roman"/>
          <w:b/>
          <w:bCs/>
          <w:sz w:val="24"/>
          <w:szCs w:val="24"/>
          <w:shd w:val="clear" w:color="auto" w:fill="FFFFFF"/>
        </w:rPr>
      </w:pPr>
      <w:r>
        <w:rPr>
          <w:rFonts w:ascii="Times New Roman" w:hAnsi="Times New Roman" w:cs="Times New Roman"/>
          <w:bCs/>
          <w:sz w:val="24"/>
          <w:szCs w:val="24"/>
          <w:shd w:val="clear" w:color="auto" w:fill="FFFFFF"/>
        </w:rPr>
        <w:t xml:space="preserve">                                                          </w:t>
      </w:r>
      <w:r w:rsidR="008E1FA7">
        <w:rPr>
          <w:rFonts w:ascii="Times New Roman" w:hAnsi="Times New Roman" w:cs="Times New Roman"/>
          <w:bCs/>
          <w:sz w:val="24"/>
          <w:szCs w:val="24"/>
          <w:shd w:val="clear" w:color="auto" w:fill="FFFFFF"/>
        </w:rPr>
        <w:t xml:space="preserve">первой </w:t>
      </w:r>
      <w:r w:rsidR="008E1FA7" w:rsidRPr="00493C77">
        <w:rPr>
          <w:rFonts w:ascii="Times New Roman" w:hAnsi="Times New Roman" w:cs="Times New Roman"/>
          <w:bCs/>
          <w:sz w:val="24"/>
          <w:szCs w:val="24"/>
          <w:shd w:val="clear" w:color="auto" w:fill="FFFFFF"/>
        </w:rPr>
        <w:t>квалификационная</w:t>
      </w:r>
      <w:r w:rsidRPr="00493C77">
        <w:rPr>
          <w:rFonts w:ascii="Times New Roman" w:hAnsi="Times New Roman" w:cs="Times New Roman"/>
          <w:bCs/>
          <w:sz w:val="24"/>
          <w:szCs w:val="24"/>
          <w:shd w:val="clear" w:color="auto" w:fill="FFFFFF"/>
        </w:rPr>
        <w:t xml:space="preserve"> категория, </w:t>
      </w:r>
      <w:r>
        <w:rPr>
          <w:rFonts w:ascii="Times New Roman" w:hAnsi="Times New Roman" w:cs="Times New Roman"/>
          <w:b/>
          <w:bCs/>
          <w:sz w:val="24"/>
          <w:szCs w:val="24"/>
          <w:shd w:val="clear" w:color="auto" w:fill="FFFFFF"/>
        </w:rPr>
        <w:t xml:space="preserve"> </w:t>
      </w:r>
    </w:p>
    <w:p w:rsidR="00E32B94" w:rsidRDefault="00E32B94" w:rsidP="00E32B94">
      <w:pPr>
        <w:spacing w:after="0" w:line="240" w:lineRule="auto"/>
        <w:ind w:firstLine="567"/>
        <w:contextualSpacing/>
        <w:jc w:val="right"/>
        <w:rPr>
          <w:rFonts w:ascii="Times New Roman" w:hAnsi="Times New Roman" w:cs="Times New Roman"/>
          <w:bCs/>
          <w:sz w:val="24"/>
          <w:szCs w:val="24"/>
          <w:shd w:val="clear" w:color="auto" w:fill="FFFFFF"/>
        </w:rPr>
      </w:pPr>
      <w:r>
        <w:rPr>
          <w:rFonts w:ascii="Times New Roman" w:hAnsi="Times New Roman" w:cs="Times New Roman"/>
          <w:b/>
          <w:bCs/>
          <w:sz w:val="24"/>
          <w:szCs w:val="24"/>
          <w:shd w:val="clear" w:color="auto" w:fill="FFFFFF"/>
        </w:rPr>
        <w:t xml:space="preserve">                                                                     </w:t>
      </w:r>
      <w:r w:rsidRPr="00E32B94">
        <w:rPr>
          <w:rFonts w:ascii="Times New Roman" w:hAnsi="Times New Roman" w:cs="Times New Roman"/>
          <w:b/>
          <w:bCs/>
          <w:i/>
          <w:sz w:val="24"/>
          <w:szCs w:val="24"/>
          <w:shd w:val="clear" w:color="auto" w:fill="FFFFFF"/>
        </w:rPr>
        <w:t>Кудреватых Елена Александровна,</w:t>
      </w:r>
      <w:r>
        <w:rPr>
          <w:rFonts w:ascii="Times New Roman" w:hAnsi="Times New Roman" w:cs="Times New Roman"/>
          <w:bCs/>
          <w:sz w:val="24"/>
          <w:szCs w:val="24"/>
          <w:shd w:val="clear" w:color="auto" w:fill="FFFFFF"/>
        </w:rPr>
        <w:t xml:space="preserve"> </w:t>
      </w:r>
    </w:p>
    <w:p w:rsidR="00E32B94" w:rsidRPr="00E32B94" w:rsidRDefault="00E32B94" w:rsidP="00E32B94">
      <w:pPr>
        <w:spacing w:after="0" w:line="240" w:lineRule="auto"/>
        <w:ind w:firstLine="567"/>
        <w:contextualSpacing/>
        <w:jc w:val="right"/>
        <w:rPr>
          <w:rFonts w:ascii="Times New Roman" w:hAnsi="Times New Roman" w:cs="Times New Roman"/>
          <w:b/>
          <w:bCs/>
          <w:sz w:val="24"/>
          <w:szCs w:val="24"/>
          <w:shd w:val="clear" w:color="auto" w:fill="FFFFFF"/>
        </w:rPr>
      </w:pPr>
      <w:r>
        <w:rPr>
          <w:rFonts w:ascii="Times New Roman" w:hAnsi="Times New Roman" w:cs="Times New Roman"/>
          <w:bCs/>
          <w:sz w:val="24"/>
          <w:szCs w:val="24"/>
          <w:shd w:val="clear" w:color="auto" w:fill="FFFFFF"/>
        </w:rPr>
        <w:t xml:space="preserve">                                   воспитатель первой</w:t>
      </w:r>
      <w:r w:rsidRPr="00493C77">
        <w:rPr>
          <w:rFonts w:ascii="Times New Roman" w:hAnsi="Times New Roman" w:cs="Times New Roman"/>
          <w:bCs/>
          <w:sz w:val="24"/>
          <w:szCs w:val="24"/>
          <w:shd w:val="clear" w:color="auto" w:fill="FFFFFF"/>
        </w:rPr>
        <w:t xml:space="preserve"> квалифи</w:t>
      </w:r>
      <w:r>
        <w:rPr>
          <w:rFonts w:ascii="Times New Roman" w:hAnsi="Times New Roman" w:cs="Times New Roman"/>
          <w:bCs/>
          <w:sz w:val="24"/>
          <w:szCs w:val="24"/>
          <w:shd w:val="clear" w:color="auto" w:fill="FFFFFF"/>
        </w:rPr>
        <w:t>кационная категория</w:t>
      </w:r>
    </w:p>
    <w:p w:rsidR="00E32B94" w:rsidRDefault="00E32B94" w:rsidP="00E32B94">
      <w:pPr>
        <w:spacing w:after="0" w:line="240" w:lineRule="auto"/>
        <w:contextualSpacing/>
        <w:jc w:val="right"/>
        <w:rPr>
          <w:rFonts w:ascii="Times New Roman" w:hAnsi="Times New Roman" w:cs="Times New Roman"/>
          <w:bCs/>
          <w:sz w:val="24"/>
          <w:szCs w:val="24"/>
          <w:shd w:val="clear" w:color="auto" w:fill="FFFFFF"/>
        </w:rPr>
      </w:pPr>
      <w:r>
        <w:rPr>
          <w:rFonts w:ascii="Times New Roman" w:hAnsi="Times New Roman" w:cs="Times New Roman"/>
          <w:sz w:val="24"/>
          <w:szCs w:val="24"/>
          <w:shd w:val="clear" w:color="auto" w:fill="FFFFFF"/>
        </w:rPr>
        <w:t xml:space="preserve">                                                                                                 </w:t>
      </w:r>
      <w:r w:rsidRPr="00E32B94">
        <w:rPr>
          <w:rFonts w:ascii="Times New Roman" w:hAnsi="Times New Roman" w:cs="Times New Roman"/>
          <w:bCs/>
          <w:sz w:val="24"/>
          <w:szCs w:val="24"/>
          <w:shd w:val="clear" w:color="auto" w:fill="FFFFFF"/>
        </w:rPr>
        <w:t xml:space="preserve">БМАДОУ №41 </w:t>
      </w:r>
    </w:p>
    <w:p w:rsidR="008E1FA7" w:rsidRPr="00E32B94" w:rsidRDefault="008E1FA7" w:rsidP="00E32B94">
      <w:pPr>
        <w:spacing w:after="0" w:line="240" w:lineRule="auto"/>
        <w:contextualSpacing/>
        <w:jc w:val="right"/>
        <w:rPr>
          <w:rFonts w:ascii="Times New Roman" w:hAnsi="Times New Roman" w:cs="Times New Roman"/>
          <w:sz w:val="24"/>
          <w:szCs w:val="24"/>
          <w:shd w:val="clear" w:color="auto" w:fill="FFFFFF"/>
        </w:rPr>
      </w:pPr>
    </w:p>
    <w:p w:rsidR="00E32B94" w:rsidRDefault="008E1FA7" w:rsidP="00E32B94">
      <w:pPr>
        <w:spacing w:after="0" w:line="240" w:lineRule="auto"/>
        <w:contextualSpacing/>
        <w:jc w:val="both"/>
        <w:rPr>
          <w:rFonts w:ascii="Times New Roman" w:hAnsi="Times New Roman" w:cs="Times New Roman"/>
          <w:b/>
          <w:sz w:val="24"/>
          <w:szCs w:val="24"/>
          <w:shd w:val="clear" w:color="auto" w:fill="FFFFFF"/>
        </w:rPr>
      </w:pPr>
      <w:r>
        <w:rPr>
          <w:rFonts w:ascii="Times New Roman" w:hAnsi="Times New Roman" w:cs="Times New Roman"/>
          <w:sz w:val="24"/>
          <w:szCs w:val="24"/>
          <w:shd w:val="clear" w:color="auto" w:fill="FFFFFF"/>
        </w:rPr>
        <w:t xml:space="preserve"> </w:t>
      </w:r>
      <w:r w:rsidR="00E32B94">
        <w:rPr>
          <w:rFonts w:ascii="Times New Roman" w:hAnsi="Times New Roman" w:cs="Times New Roman"/>
          <w:sz w:val="24"/>
          <w:szCs w:val="24"/>
          <w:shd w:val="clear" w:color="auto" w:fill="FFFFFF"/>
        </w:rPr>
        <w:t xml:space="preserve">   </w:t>
      </w:r>
      <w:r w:rsidR="00E32B94" w:rsidRPr="006A28E7">
        <w:rPr>
          <w:rFonts w:ascii="Times New Roman" w:hAnsi="Times New Roman" w:cs="Times New Roman"/>
          <w:sz w:val="24"/>
          <w:szCs w:val="24"/>
          <w:shd w:val="clear" w:color="auto" w:fill="FFFFFF"/>
        </w:rPr>
        <w:t xml:space="preserve">Познавательно-исследовательская деятельность в старшем дошкольном возрасте в </w:t>
      </w:r>
      <w:proofErr w:type="gramStart"/>
      <w:r w:rsidR="00E32B94" w:rsidRPr="006A28E7">
        <w:rPr>
          <w:rFonts w:ascii="Times New Roman" w:hAnsi="Times New Roman" w:cs="Times New Roman"/>
          <w:sz w:val="24"/>
          <w:szCs w:val="24"/>
          <w:shd w:val="clear" w:color="auto" w:fill="FFFFFF"/>
        </w:rPr>
        <w:t xml:space="preserve">соответствии </w:t>
      </w:r>
      <w:r w:rsidR="00E32B94" w:rsidRPr="00DE081A">
        <w:rPr>
          <w:rFonts w:ascii="Times New Roman" w:hAnsi="Times New Roman" w:cs="Times New Roman"/>
          <w:sz w:val="24"/>
          <w:szCs w:val="24"/>
          <w:shd w:val="clear" w:color="auto" w:fill="FFFFFF"/>
        </w:rPr>
        <w:t xml:space="preserve"> с</w:t>
      </w:r>
      <w:proofErr w:type="gramEnd"/>
      <w:r w:rsidR="00E32B94" w:rsidRPr="00DE081A">
        <w:rPr>
          <w:rFonts w:ascii="Times New Roman" w:hAnsi="Times New Roman" w:cs="Times New Roman"/>
          <w:sz w:val="24"/>
          <w:szCs w:val="24"/>
          <w:shd w:val="clear" w:color="auto" w:fill="FFFFFF"/>
        </w:rPr>
        <w:t xml:space="preserve"> ФГОС ДО </w:t>
      </w:r>
      <w:r w:rsidR="00E32B94">
        <w:rPr>
          <w:rFonts w:ascii="Times New Roman" w:hAnsi="Times New Roman" w:cs="Times New Roman"/>
          <w:sz w:val="24"/>
          <w:szCs w:val="24"/>
          <w:shd w:val="clear" w:color="auto" w:fill="FFFFFF"/>
        </w:rPr>
        <w:t xml:space="preserve"> и  в соответствии с целевыми ориентирами</w:t>
      </w:r>
      <w:r w:rsidR="00E32B94" w:rsidRPr="00DE081A">
        <w:rPr>
          <w:rFonts w:ascii="Times New Roman" w:hAnsi="Times New Roman" w:cs="Times New Roman"/>
          <w:sz w:val="24"/>
          <w:szCs w:val="24"/>
          <w:shd w:val="clear" w:color="auto" w:fill="FFFFFF"/>
        </w:rPr>
        <w:t xml:space="preserve"> </w:t>
      </w:r>
      <w:r w:rsidR="00E32B94">
        <w:rPr>
          <w:rFonts w:ascii="Times New Roman" w:hAnsi="Times New Roman" w:cs="Times New Roman"/>
          <w:sz w:val="24"/>
          <w:szCs w:val="24"/>
          <w:shd w:val="clear" w:color="auto" w:fill="FFFFFF"/>
        </w:rPr>
        <w:t xml:space="preserve"> развития детей </w:t>
      </w:r>
      <w:r w:rsidR="00E32B94" w:rsidRPr="00DE081A">
        <w:rPr>
          <w:rFonts w:ascii="Times New Roman" w:hAnsi="Times New Roman" w:cs="Times New Roman"/>
          <w:sz w:val="24"/>
          <w:szCs w:val="24"/>
          <w:shd w:val="clear" w:color="auto" w:fill="FFFFFF"/>
        </w:rPr>
        <w:t>на этапе завершения уровня дошкольного образования</w:t>
      </w:r>
      <w:r w:rsidR="00E32B94">
        <w:rPr>
          <w:rFonts w:ascii="Times New Roman" w:hAnsi="Times New Roman" w:cs="Times New Roman"/>
          <w:sz w:val="24"/>
          <w:szCs w:val="24"/>
          <w:shd w:val="clear" w:color="auto" w:fill="FFFFFF"/>
        </w:rPr>
        <w:t xml:space="preserve"> является средством развития  любознательности, инициативы и самостоятельности.</w:t>
      </w:r>
      <w:r w:rsidR="00E32B94" w:rsidRPr="00DE081A">
        <w:rPr>
          <w:rFonts w:ascii="Times New Roman" w:hAnsi="Times New Roman" w:cs="Times New Roman"/>
          <w:sz w:val="24"/>
          <w:szCs w:val="24"/>
          <w:shd w:val="clear" w:color="auto" w:fill="FFFFFF"/>
        </w:rPr>
        <w:t xml:space="preserve"> Ребёнок задаёт вопросы, о живой и неживой природе, их явлениях, интересуется причи</w:t>
      </w:r>
      <w:r w:rsidR="00E32B94">
        <w:rPr>
          <w:rFonts w:ascii="Times New Roman" w:hAnsi="Times New Roman" w:cs="Times New Roman"/>
          <w:sz w:val="24"/>
          <w:szCs w:val="24"/>
          <w:shd w:val="clear" w:color="auto" w:fill="FFFFFF"/>
        </w:rPr>
        <w:t>нно-следственными связями, пытае</w:t>
      </w:r>
      <w:r w:rsidR="00E32B94" w:rsidRPr="00DE081A">
        <w:rPr>
          <w:rFonts w:ascii="Times New Roman" w:hAnsi="Times New Roman" w:cs="Times New Roman"/>
          <w:sz w:val="24"/>
          <w:szCs w:val="24"/>
          <w:shd w:val="clear" w:color="auto" w:fill="FFFFFF"/>
        </w:rPr>
        <w:t>тся самостоятельно объяснить явления природы. Ребёнок</w:t>
      </w:r>
      <w:r w:rsidR="00E32B94">
        <w:rPr>
          <w:rFonts w:ascii="Times New Roman" w:hAnsi="Times New Roman" w:cs="Times New Roman"/>
          <w:sz w:val="24"/>
          <w:szCs w:val="24"/>
          <w:shd w:val="clear" w:color="auto" w:fill="FFFFFF"/>
        </w:rPr>
        <w:t xml:space="preserve"> в этом возрасте</w:t>
      </w:r>
      <w:r w:rsidR="00E32B94" w:rsidRPr="00DE081A">
        <w:rPr>
          <w:rFonts w:ascii="Times New Roman" w:hAnsi="Times New Roman" w:cs="Times New Roman"/>
          <w:sz w:val="24"/>
          <w:szCs w:val="24"/>
          <w:shd w:val="clear" w:color="auto" w:fill="FFFFFF"/>
        </w:rPr>
        <w:t xml:space="preserve"> склонен наблюдать, экспериментировать. </w:t>
      </w:r>
    </w:p>
    <w:p w:rsidR="00E32B94" w:rsidRPr="00DE081A" w:rsidRDefault="00E32B94" w:rsidP="00E32B94">
      <w:pPr>
        <w:spacing w:after="0" w:line="240" w:lineRule="auto"/>
        <w:contextualSpacing/>
        <w:jc w:val="both"/>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 xml:space="preserve">    </w:t>
      </w:r>
      <w:r w:rsidRPr="00DE081A">
        <w:rPr>
          <w:rFonts w:ascii="Times New Roman" w:hAnsi="Times New Roman" w:cs="Times New Roman"/>
          <w:sz w:val="24"/>
          <w:szCs w:val="24"/>
          <w:shd w:val="clear" w:color="auto" w:fill="FFFFFF"/>
        </w:rPr>
        <w:t>Дети живут в условиях быстро меняющейся жизни. От</w:t>
      </w:r>
      <w:r>
        <w:rPr>
          <w:rFonts w:ascii="Times New Roman" w:hAnsi="Times New Roman" w:cs="Times New Roman"/>
          <w:sz w:val="24"/>
          <w:szCs w:val="24"/>
          <w:shd w:val="clear" w:color="auto" w:fill="FFFFFF"/>
        </w:rPr>
        <w:t xml:space="preserve"> маленького</w:t>
      </w:r>
      <w:r w:rsidRPr="00DE081A">
        <w:rPr>
          <w:rFonts w:ascii="Times New Roman" w:hAnsi="Times New Roman" w:cs="Times New Roman"/>
          <w:sz w:val="24"/>
          <w:szCs w:val="24"/>
          <w:shd w:val="clear" w:color="auto" w:fill="FFFFFF"/>
        </w:rPr>
        <w:t xml:space="preserve"> человека требуется владение </w:t>
      </w:r>
      <w:r>
        <w:rPr>
          <w:rFonts w:ascii="Times New Roman" w:hAnsi="Times New Roman" w:cs="Times New Roman"/>
          <w:sz w:val="24"/>
          <w:szCs w:val="24"/>
          <w:shd w:val="clear" w:color="auto" w:fill="FFFFFF"/>
        </w:rPr>
        <w:t xml:space="preserve">элементарными </w:t>
      </w:r>
      <w:r w:rsidRPr="00DE081A">
        <w:rPr>
          <w:rFonts w:ascii="Times New Roman" w:hAnsi="Times New Roman" w:cs="Times New Roman"/>
          <w:sz w:val="24"/>
          <w:szCs w:val="24"/>
          <w:shd w:val="clear" w:color="auto" w:fill="FFFFFF"/>
        </w:rPr>
        <w:t>знаниями, умение добывать знания самому, использовать их, мыслить самостоятельно.</w:t>
      </w:r>
      <w:r>
        <w:rPr>
          <w:rFonts w:ascii="Times New Roman" w:hAnsi="Times New Roman" w:cs="Times New Roman"/>
          <w:sz w:val="24"/>
          <w:szCs w:val="24"/>
          <w:shd w:val="clear" w:color="auto" w:fill="FFFFFF"/>
        </w:rPr>
        <w:t xml:space="preserve"> Этим процессам способствует познавательно-исследовательская и экспериментальная деятельность в детском саду.</w:t>
      </w:r>
    </w:p>
    <w:p w:rsidR="00E32B94" w:rsidRDefault="00E32B94" w:rsidP="00E32B94">
      <w:pPr>
        <w:spacing w:after="0" w:line="240" w:lineRule="auto"/>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DE081A">
        <w:rPr>
          <w:rFonts w:ascii="Times New Roman" w:hAnsi="Times New Roman" w:cs="Times New Roman"/>
          <w:sz w:val="24"/>
          <w:szCs w:val="24"/>
          <w:shd w:val="clear" w:color="auto" w:fill="FFFFFF"/>
        </w:rPr>
        <w:t>Экспериментирование пронизывает все сферы детской деятельности. Ребенок в дошкольном возрасте является исследователем, проявляя активный интерес к различным видам познавательно-исследовательской деятельности. Эксперименты помогают развивать логику,</w:t>
      </w:r>
      <w:r>
        <w:rPr>
          <w:rFonts w:ascii="Times New Roman" w:hAnsi="Times New Roman" w:cs="Times New Roman"/>
          <w:sz w:val="24"/>
          <w:szCs w:val="24"/>
          <w:shd w:val="clear" w:color="auto" w:fill="FFFFFF"/>
        </w:rPr>
        <w:t xml:space="preserve"> мышление, творчество ребенка, п</w:t>
      </w:r>
      <w:r w:rsidRPr="00DE081A">
        <w:rPr>
          <w:rFonts w:ascii="Times New Roman" w:hAnsi="Times New Roman" w:cs="Times New Roman"/>
          <w:sz w:val="24"/>
          <w:szCs w:val="24"/>
          <w:shd w:val="clear" w:color="auto" w:fill="FFFFFF"/>
        </w:rPr>
        <w:t>озволяют наглядно показать ребёнку связь между живым и неживым в природе.</w:t>
      </w:r>
      <w:r>
        <w:rPr>
          <w:rFonts w:ascii="Times New Roman" w:hAnsi="Times New Roman" w:cs="Times New Roman"/>
          <w:sz w:val="24"/>
          <w:szCs w:val="24"/>
          <w:shd w:val="clear" w:color="auto" w:fill="FFFFFF"/>
        </w:rPr>
        <w:t xml:space="preserve"> Для этого необходимо создать в группе развивающую предметно-пространственную среду.</w:t>
      </w:r>
    </w:p>
    <w:p w:rsidR="00E32B94" w:rsidRPr="001232DC" w:rsidRDefault="00E32B94" w:rsidP="00E32B94">
      <w:pPr>
        <w:spacing w:after="0" w:line="240" w:lineRule="auto"/>
        <w:contextualSpacing/>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 xml:space="preserve">  </w:t>
      </w:r>
      <w:r>
        <w:rPr>
          <w:rFonts w:ascii="Times New Roman" w:hAnsi="Times New Roman" w:cs="Times New Roman"/>
          <w:sz w:val="24"/>
          <w:szCs w:val="24"/>
          <w:shd w:val="clear" w:color="auto" w:fill="FFFFFF"/>
        </w:rPr>
        <w:t xml:space="preserve"> </w:t>
      </w:r>
      <w:r w:rsidRPr="001232DC">
        <w:rPr>
          <w:rStyle w:val="c8"/>
          <w:rFonts w:ascii="Times New Roman" w:hAnsi="Times New Roman" w:cs="Times New Roman"/>
          <w:color w:val="000000"/>
          <w:sz w:val="24"/>
          <w:szCs w:val="24"/>
          <w:shd w:val="clear" w:color="auto" w:fill="FFFFFF"/>
        </w:rPr>
        <w:t xml:space="preserve">Во время познавательно-исследовательской деятельности для </w:t>
      </w:r>
      <w:r>
        <w:rPr>
          <w:rStyle w:val="c8"/>
          <w:rFonts w:ascii="Times New Roman" w:hAnsi="Times New Roman" w:cs="Times New Roman"/>
          <w:color w:val="000000"/>
          <w:sz w:val="24"/>
          <w:szCs w:val="24"/>
          <w:shd w:val="clear" w:color="auto" w:fill="FFFFFF"/>
        </w:rPr>
        <w:t>развития</w:t>
      </w:r>
      <w:r w:rsidRPr="001232DC">
        <w:rPr>
          <w:rStyle w:val="c8"/>
          <w:rFonts w:ascii="Times New Roman" w:hAnsi="Times New Roman" w:cs="Times New Roman"/>
          <w:color w:val="000000"/>
          <w:sz w:val="24"/>
          <w:szCs w:val="24"/>
          <w:shd w:val="clear" w:color="auto" w:fill="FFFFFF"/>
        </w:rPr>
        <w:t xml:space="preserve"> познавательной активности </w:t>
      </w:r>
      <w:proofErr w:type="gramStart"/>
      <w:r w:rsidRPr="001232DC">
        <w:rPr>
          <w:rStyle w:val="c8"/>
          <w:rFonts w:ascii="Times New Roman" w:hAnsi="Times New Roman" w:cs="Times New Roman"/>
          <w:color w:val="000000"/>
          <w:sz w:val="24"/>
          <w:szCs w:val="24"/>
          <w:shd w:val="clear" w:color="auto" w:fill="FFFFFF"/>
        </w:rPr>
        <w:t xml:space="preserve">детей </w:t>
      </w:r>
      <w:r>
        <w:rPr>
          <w:rStyle w:val="c8"/>
          <w:rFonts w:ascii="Times New Roman" w:hAnsi="Times New Roman" w:cs="Times New Roman"/>
          <w:color w:val="000000"/>
          <w:sz w:val="24"/>
          <w:szCs w:val="24"/>
          <w:shd w:val="clear" w:color="auto" w:fill="FFFFFF"/>
        </w:rPr>
        <w:t xml:space="preserve"> мы</w:t>
      </w:r>
      <w:proofErr w:type="gramEnd"/>
      <w:r>
        <w:rPr>
          <w:rStyle w:val="c8"/>
          <w:rFonts w:ascii="Times New Roman" w:hAnsi="Times New Roman" w:cs="Times New Roman"/>
          <w:color w:val="000000"/>
          <w:sz w:val="24"/>
          <w:szCs w:val="24"/>
          <w:shd w:val="clear" w:color="auto" w:fill="FFFFFF"/>
        </w:rPr>
        <w:t xml:space="preserve"> используем </w:t>
      </w:r>
      <w:r w:rsidRPr="001232DC">
        <w:rPr>
          <w:rStyle w:val="c8"/>
          <w:rFonts w:ascii="Times New Roman" w:hAnsi="Times New Roman" w:cs="Times New Roman"/>
          <w:color w:val="000000"/>
          <w:sz w:val="24"/>
          <w:szCs w:val="24"/>
          <w:shd w:val="clear" w:color="auto" w:fill="FFFFFF"/>
        </w:rPr>
        <w:t> </w:t>
      </w:r>
      <w:r w:rsidRPr="001232DC">
        <w:rPr>
          <w:rFonts w:ascii="Times New Roman" w:hAnsi="Times New Roman" w:cs="Times New Roman"/>
          <w:bCs/>
          <w:color w:val="000000"/>
          <w:sz w:val="24"/>
          <w:szCs w:val="24"/>
          <w:shd w:val="clear" w:color="auto" w:fill="FFFFFF"/>
        </w:rPr>
        <w:t>информационно-коммуникационные технологии</w:t>
      </w:r>
      <w:r>
        <w:rPr>
          <w:rFonts w:ascii="Times New Roman" w:hAnsi="Times New Roman" w:cs="Times New Roman"/>
          <w:color w:val="000000"/>
          <w:sz w:val="24"/>
          <w:szCs w:val="24"/>
          <w:shd w:val="clear" w:color="auto" w:fill="FFFFFF"/>
        </w:rPr>
        <w:t>. Собран банк презентаций</w:t>
      </w:r>
      <w:r w:rsidRPr="001232DC">
        <w:rPr>
          <w:rFonts w:ascii="Times New Roman" w:hAnsi="Times New Roman" w:cs="Times New Roman"/>
          <w:color w:val="000000"/>
          <w:sz w:val="24"/>
          <w:szCs w:val="24"/>
          <w:shd w:val="clear" w:color="auto" w:fill="FFFFFF"/>
        </w:rPr>
        <w:t>, интер</w:t>
      </w:r>
      <w:r>
        <w:rPr>
          <w:rFonts w:ascii="Times New Roman" w:hAnsi="Times New Roman" w:cs="Times New Roman"/>
          <w:color w:val="000000"/>
          <w:sz w:val="24"/>
          <w:szCs w:val="24"/>
          <w:shd w:val="clear" w:color="auto" w:fill="FFFFFF"/>
        </w:rPr>
        <w:t xml:space="preserve">активных </w:t>
      </w:r>
      <w:proofErr w:type="gramStart"/>
      <w:r>
        <w:rPr>
          <w:rFonts w:ascii="Times New Roman" w:hAnsi="Times New Roman" w:cs="Times New Roman"/>
          <w:color w:val="000000"/>
          <w:sz w:val="24"/>
          <w:szCs w:val="24"/>
          <w:shd w:val="clear" w:color="auto" w:fill="FFFFFF"/>
        </w:rPr>
        <w:t>игр</w:t>
      </w:r>
      <w:r w:rsidRPr="001232DC">
        <w:rPr>
          <w:rFonts w:ascii="Times New Roman" w:hAnsi="Times New Roman" w:cs="Times New Roman"/>
          <w:color w:val="000000"/>
          <w:sz w:val="24"/>
          <w:szCs w:val="24"/>
          <w:shd w:val="clear" w:color="auto" w:fill="FFFFFF"/>
        </w:rPr>
        <w:t>,  мультипликационные</w:t>
      </w:r>
      <w:proofErr w:type="gramEnd"/>
      <w:r w:rsidRPr="001232DC">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фильмы о явлениях природы, опытах и экспериментах.</w:t>
      </w:r>
    </w:p>
    <w:p w:rsidR="00E32B94" w:rsidRPr="00DE081A" w:rsidRDefault="00E32B94" w:rsidP="00E32B94">
      <w:pPr>
        <w:pStyle w:val="c2"/>
        <w:shd w:val="clear" w:color="auto" w:fill="FFFFFF"/>
        <w:spacing w:before="0" w:beforeAutospacing="0" w:after="0" w:afterAutospacing="0"/>
        <w:contextualSpacing/>
        <w:jc w:val="both"/>
        <w:rPr>
          <w:color w:val="000000"/>
        </w:rPr>
      </w:pPr>
      <w:r>
        <w:rPr>
          <w:color w:val="000000"/>
        </w:rPr>
        <w:t xml:space="preserve">  </w:t>
      </w:r>
      <w:r w:rsidRPr="00DE081A">
        <w:rPr>
          <w:color w:val="000000"/>
        </w:rPr>
        <w:t xml:space="preserve">Детям интересно не просто послушать рассказ воспитателя об объектах или явлениях, а посмотреть на них своими глазами. Захватывающие картинки можно увидеть на экране с помощью презентации, удивительные открытия сделает </w:t>
      </w:r>
      <w:r>
        <w:rPr>
          <w:color w:val="000000"/>
        </w:rPr>
        <w:t xml:space="preserve">сам </w:t>
      </w:r>
      <w:r w:rsidRPr="00DE081A">
        <w:rPr>
          <w:color w:val="000000"/>
        </w:rPr>
        <w:t xml:space="preserve">маленький исследователь. </w:t>
      </w:r>
      <w:r>
        <w:rPr>
          <w:color w:val="000000"/>
        </w:rPr>
        <w:t>Затем начинаются эксперименты в группе, которые дети продолжают дома.</w:t>
      </w:r>
    </w:p>
    <w:p w:rsidR="00E32B94" w:rsidRPr="00DE081A" w:rsidRDefault="00E32B94" w:rsidP="00E32B94">
      <w:pPr>
        <w:pStyle w:val="c2"/>
        <w:shd w:val="clear" w:color="auto" w:fill="FFFFFF"/>
        <w:spacing w:before="0" w:beforeAutospacing="0" w:after="0" w:afterAutospacing="0"/>
        <w:contextualSpacing/>
        <w:jc w:val="both"/>
        <w:rPr>
          <w:color w:val="000000"/>
          <w:shd w:val="clear" w:color="auto" w:fill="FFFFFF"/>
        </w:rPr>
      </w:pPr>
      <w:r>
        <w:rPr>
          <w:b/>
          <w:color w:val="000000"/>
          <w:shd w:val="clear" w:color="auto" w:fill="FFFFFF"/>
        </w:rPr>
        <w:t xml:space="preserve">  </w:t>
      </w:r>
      <w:r>
        <w:rPr>
          <w:color w:val="000000"/>
          <w:shd w:val="clear" w:color="auto" w:fill="FFFFFF"/>
        </w:rPr>
        <w:t xml:space="preserve"> </w:t>
      </w:r>
      <w:r w:rsidRPr="00DE081A">
        <w:rPr>
          <w:color w:val="000000"/>
          <w:shd w:val="clear" w:color="auto" w:fill="FFFFFF"/>
        </w:rPr>
        <w:t xml:space="preserve">Наблюдение </w:t>
      </w:r>
      <w:proofErr w:type="gramStart"/>
      <w:r w:rsidRPr="00DE081A">
        <w:rPr>
          <w:color w:val="000000"/>
          <w:shd w:val="clear" w:color="auto" w:fill="FFFFFF"/>
        </w:rPr>
        <w:t xml:space="preserve">детьми </w:t>
      </w:r>
      <w:r>
        <w:rPr>
          <w:color w:val="000000"/>
          <w:shd w:val="clear" w:color="auto" w:fill="FFFFFF"/>
        </w:rPr>
        <w:t xml:space="preserve"> в</w:t>
      </w:r>
      <w:proofErr w:type="gramEnd"/>
      <w:r>
        <w:rPr>
          <w:color w:val="000000"/>
          <w:shd w:val="clear" w:color="auto" w:fill="FFFFFF"/>
        </w:rPr>
        <w:t xml:space="preserve"> группе </w:t>
      </w:r>
      <w:r w:rsidRPr="00DE081A">
        <w:rPr>
          <w:color w:val="000000"/>
          <w:shd w:val="clear" w:color="auto" w:fill="FFFFFF"/>
        </w:rPr>
        <w:t>за опытами на экране</w:t>
      </w:r>
      <w:r>
        <w:rPr>
          <w:color w:val="000000"/>
          <w:shd w:val="clear" w:color="auto" w:fill="FFFFFF"/>
        </w:rPr>
        <w:t>,</w:t>
      </w:r>
      <w:r w:rsidRPr="00DE081A">
        <w:rPr>
          <w:color w:val="000000"/>
          <w:shd w:val="clear" w:color="auto" w:fill="FFFFFF"/>
        </w:rPr>
        <w:t xml:space="preserve"> снятыми</w:t>
      </w:r>
      <w:r>
        <w:rPr>
          <w:color w:val="000000"/>
          <w:shd w:val="clear" w:color="auto" w:fill="FFFFFF"/>
        </w:rPr>
        <w:t xml:space="preserve"> на видео</w:t>
      </w:r>
      <w:r w:rsidRPr="00DE081A">
        <w:rPr>
          <w:color w:val="000000"/>
          <w:shd w:val="clear" w:color="auto" w:fill="FFFFFF"/>
        </w:rPr>
        <w:t xml:space="preserve"> в домашних условиях</w:t>
      </w:r>
      <w:r>
        <w:rPr>
          <w:color w:val="000000"/>
          <w:shd w:val="clear" w:color="auto" w:fill="FFFFFF"/>
        </w:rPr>
        <w:t xml:space="preserve"> с родителями, всегда проходят с бурным обсуждением.</w:t>
      </w:r>
      <w:r w:rsidRPr="00DE081A">
        <w:rPr>
          <w:color w:val="000000"/>
          <w:shd w:val="clear" w:color="auto" w:fill="FFFFFF"/>
        </w:rPr>
        <w:t xml:space="preserve"> </w:t>
      </w:r>
    </w:p>
    <w:p w:rsidR="00E32B94" w:rsidRPr="00DE081A" w:rsidRDefault="00E32B94" w:rsidP="00E32B94">
      <w:pPr>
        <w:pStyle w:val="c11"/>
        <w:shd w:val="clear" w:color="auto" w:fill="FFFFFF"/>
        <w:spacing w:before="0" w:beforeAutospacing="0" w:after="0" w:afterAutospacing="0"/>
        <w:contextualSpacing/>
        <w:jc w:val="both"/>
        <w:rPr>
          <w:rStyle w:val="c8"/>
          <w:color w:val="000000"/>
        </w:rPr>
      </w:pPr>
      <w:r>
        <w:rPr>
          <w:rStyle w:val="c8"/>
          <w:b/>
          <w:color w:val="000000"/>
        </w:rPr>
        <w:t xml:space="preserve">   </w:t>
      </w:r>
      <w:r>
        <w:rPr>
          <w:rStyle w:val="c8"/>
          <w:color w:val="000000"/>
        </w:rPr>
        <w:t xml:space="preserve"> </w:t>
      </w:r>
      <w:r w:rsidRPr="00DE081A">
        <w:rPr>
          <w:rStyle w:val="c8"/>
          <w:color w:val="000000"/>
        </w:rPr>
        <w:t>Для</w:t>
      </w:r>
      <w:r>
        <w:rPr>
          <w:rStyle w:val="c8"/>
          <w:color w:val="000000"/>
        </w:rPr>
        <w:t xml:space="preserve"> развития познавательной активности</w:t>
      </w:r>
      <w:r w:rsidRPr="00DE081A">
        <w:rPr>
          <w:rStyle w:val="c8"/>
          <w:color w:val="000000"/>
        </w:rPr>
        <w:t xml:space="preserve"> в самостоятельной</w:t>
      </w:r>
      <w:r>
        <w:rPr>
          <w:rStyle w:val="c8"/>
          <w:color w:val="000000"/>
        </w:rPr>
        <w:t xml:space="preserve"> деятельности детей используются</w:t>
      </w:r>
      <w:r w:rsidRPr="00DE081A">
        <w:rPr>
          <w:bCs/>
          <w:color w:val="000000"/>
        </w:rPr>
        <w:t xml:space="preserve"> </w:t>
      </w:r>
      <w:r>
        <w:rPr>
          <w:bCs/>
          <w:color w:val="000000"/>
        </w:rPr>
        <w:t xml:space="preserve">тематические </w:t>
      </w:r>
      <w:proofErr w:type="spellStart"/>
      <w:r w:rsidRPr="00DE081A">
        <w:rPr>
          <w:bCs/>
          <w:color w:val="000000"/>
        </w:rPr>
        <w:t>лэпбуки</w:t>
      </w:r>
      <w:proofErr w:type="spellEnd"/>
      <w:r>
        <w:rPr>
          <w:bCs/>
          <w:color w:val="000000"/>
        </w:rPr>
        <w:t xml:space="preserve"> </w:t>
      </w:r>
      <w:r w:rsidRPr="00DE081A">
        <w:rPr>
          <w:rStyle w:val="c8"/>
          <w:color w:val="000000"/>
        </w:rPr>
        <w:t>«Вода</w:t>
      </w:r>
      <w:r>
        <w:rPr>
          <w:rStyle w:val="c8"/>
          <w:color w:val="000000"/>
        </w:rPr>
        <w:t>», «Земля», «Планеты Солнечной системы», «Времена года</w:t>
      </w:r>
      <w:r w:rsidRPr="00DE081A">
        <w:rPr>
          <w:rStyle w:val="c8"/>
          <w:color w:val="000000"/>
        </w:rPr>
        <w:t>»</w:t>
      </w:r>
      <w:r>
        <w:rPr>
          <w:rStyle w:val="c8"/>
          <w:color w:val="000000"/>
        </w:rPr>
        <w:t xml:space="preserve"> и др. Они оформляются в форме интерактивных папок, в</w:t>
      </w:r>
      <w:r w:rsidRPr="00DE081A">
        <w:rPr>
          <w:rStyle w:val="c8"/>
          <w:color w:val="000000"/>
        </w:rPr>
        <w:t xml:space="preserve"> </w:t>
      </w:r>
      <w:proofErr w:type="gramStart"/>
      <w:r>
        <w:rPr>
          <w:rStyle w:val="c8"/>
          <w:color w:val="000000"/>
        </w:rPr>
        <w:t>кармашки  вложены</w:t>
      </w:r>
      <w:proofErr w:type="gramEnd"/>
      <w:r>
        <w:rPr>
          <w:rStyle w:val="c8"/>
          <w:color w:val="000000"/>
        </w:rPr>
        <w:t xml:space="preserve"> развивающие</w:t>
      </w:r>
      <w:r w:rsidRPr="00DE081A">
        <w:rPr>
          <w:rStyle w:val="c8"/>
          <w:color w:val="000000"/>
        </w:rPr>
        <w:t xml:space="preserve"> игры и</w:t>
      </w:r>
      <w:r w:rsidRPr="004417AB">
        <w:rPr>
          <w:rStyle w:val="c8"/>
          <w:color w:val="000000"/>
        </w:rPr>
        <w:t xml:space="preserve"> </w:t>
      </w:r>
      <w:r w:rsidRPr="00DE081A">
        <w:rPr>
          <w:rStyle w:val="c8"/>
          <w:color w:val="000000"/>
        </w:rPr>
        <w:t>задания</w:t>
      </w:r>
      <w:r>
        <w:rPr>
          <w:rStyle w:val="c8"/>
          <w:color w:val="000000"/>
        </w:rPr>
        <w:t xml:space="preserve"> для </w:t>
      </w:r>
      <w:r w:rsidRPr="00DE081A">
        <w:rPr>
          <w:rStyle w:val="c8"/>
          <w:color w:val="000000"/>
        </w:rPr>
        <w:t xml:space="preserve"> самостоятельн</w:t>
      </w:r>
      <w:r>
        <w:rPr>
          <w:rStyle w:val="c8"/>
          <w:color w:val="000000"/>
        </w:rPr>
        <w:t>ой или совместной деятельности детей</w:t>
      </w:r>
      <w:r w:rsidRPr="00DE081A">
        <w:rPr>
          <w:rStyle w:val="c8"/>
          <w:color w:val="000000"/>
        </w:rPr>
        <w:t xml:space="preserve">. </w:t>
      </w:r>
      <w:r>
        <w:rPr>
          <w:rStyle w:val="c8"/>
          <w:color w:val="000000"/>
        </w:rPr>
        <w:t>В группе создана картотека опытов и экспериментов, которой дети пользуются самостоятельно, начиная со старшей группы.</w:t>
      </w:r>
    </w:p>
    <w:p w:rsidR="00E32B94" w:rsidRPr="00DE081A" w:rsidRDefault="00E32B94" w:rsidP="00E32B94">
      <w:pPr>
        <w:pStyle w:val="c11"/>
        <w:shd w:val="clear" w:color="auto" w:fill="FFFFFF"/>
        <w:spacing w:before="0" w:beforeAutospacing="0" w:after="0" w:afterAutospacing="0"/>
        <w:contextualSpacing/>
        <w:jc w:val="both"/>
        <w:rPr>
          <w:color w:val="000000"/>
        </w:rPr>
      </w:pPr>
      <w:r>
        <w:rPr>
          <w:rStyle w:val="c8"/>
          <w:b/>
          <w:color w:val="000000"/>
        </w:rPr>
        <w:t xml:space="preserve">  </w:t>
      </w:r>
      <w:r>
        <w:rPr>
          <w:rStyle w:val="c8"/>
          <w:color w:val="000000"/>
        </w:rPr>
        <w:t xml:space="preserve"> </w:t>
      </w:r>
      <w:r w:rsidRPr="00DE081A">
        <w:rPr>
          <w:rStyle w:val="c8"/>
          <w:color w:val="000000"/>
        </w:rPr>
        <w:t xml:space="preserve">С помощью картотеки экспериментов </w:t>
      </w:r>
      <w:r>
        <w:rPr>
          <w:rStyle w:val="c8"/>
          <w:color w:val="000000"/>
        </w:rPr>
        <w:t>ребёнок может сам провести опыт, правила проведения опыта так же изображены н</w:t>
      </w:r>
      <w:r w:rsidRPr="00DE081A">
        <w:rPr>
          <w:rStyle w:val="c8"/>
          <w:color w:val="000000"/>
        </w:rPr>
        <w:t>а карточке в форме модели</w:t>
      </w:r>
      <w:r>
        <w:rPr>
          <w:rStyle w:val="c8"/>
          <w:color w:val="000000"/>
        </w:rPr>
        <w:t xml:space="preserve">. Детям очень </w:t>
      </w:r>
      <w:proofErr w:type="gramStart"/>
      <w:r>
        <w:rPr>
          <w:rStyle w:val="c8"/>
          <w:color w:val="000000"/>
        </w:rPr>
        <w:t xml:space="preserve">нравятся </w:t>
      </w:r>
      <w:r>
        <w:rPr>
          <w:color w:val="000000"/>
        </w:rPr>
        <w:t xml:space="preserve"> занятия</w:t>
      </w:r>
      <w:proofErr w:type="gramEnd"/>
      <w:r w:rsidRPr="00DE081A">
        <w:rPr>
          <w:color w:val="000000"/>
        </w:rPr>
        <w:t xml:space="preserve"> </w:t>
      </w:r>
      <w:r w:rsidRPr="00DE081A">
        <w:rPr>
          <w:shd w:val="clear" w:color="auto" w:fill="FFFFFF"/>
        </w:rPr>
        <w:t xml:space="preserve">познавательно-исследовательской </w:t>
      </w:r>
      <w:r w:rsidRPr="00DE081A">
        <w:rPr>
          <w:color w:val="000000"/>
        </w:rPr>
        <w:t>деятельности в форме</w:t>
      </w:r>
      <w:r>
        <w:rPr>
          <w:color w:val="000000"/>
        </w:rPr>
        <w:t xml:space="preserve"> </w:t>
      </w:r>
      <w:proofErr w:type="spellStart"/>
      <w:r>
        <w:rPr>
          <w:color w:val="000000"/>
        </w:rPr>
        <w:t>квест</w:t>
      </w:r>
      <w:proofErr w:type="spellEnd"/>
      <w:r>
        <w:rPr>
          <w:color w:val="000000"/>
        </w:rPr>
        <w:t>-</w:t>
      </w:r>
      <w:r>
        <w:rPr>
          <w:rStyle w:val="c0"/>
          <w:bCs/>
          <w:color w:val="000000"/>
        </w:rPr>
        <w:t xml:space="preserve">игр, игр-путешествий, что </w:t>
      </w:r>
      <w:r>
        <w:rPr>
          <w:color w:val="000000"/>
        </w:rPr>
        <w:t>позволяет включить в образовательный процесс всех детей группы.</w:t>
      </w:r>
      <w:r w:rsidRPr="00DE081A">
        <w:rPr>
          <w:rStyle w:val="c0"/>
          <w:b/>
          <w:bCs/>
          <w:color w:val="000000"/>
        </w:rPr>
        <w:t> </w:t>
      </w:r>
    </w:p>
    <w:p w:rsidR="00E32B94" w:rsidRPr="004C7639" w:rsidRDefault="00E32B94" w:rsidP="00E32B94">
      <w:pPr>
        <w:spacing w:after="0" w:line="240" w:lineRule="auto"/>
        <w:contextualSpacing/>
        <w:jc w:val="both"/>
        <w:rPr>
          <w:rFonts w:ascii="Times New Roman" w:hAnsi="Times New Roman" w:cs="Times New Roman"/>
          <w:sz w:val="24"/>
          <w:szCs w:val="24"/>
          <w:shd w:val="clear" w:color="auto" w:fill="FFFFFF"/>
        </w:rPr>
      </w:pPr>
      <w:r>
        <w:rPr>
          <w:rFonts w:ascii="Times New Roman" w:hAnsi="Times New Roman" w:cs="Times New Roman"/>
          <w:b/>
          <w:bCs/>
          <w:sz w:val="24"/>
          <w:szCs w:val="24"/>
          <w:shd w:val="clear" w:color="auto" w:fill="FFFFFF"/>
        </w:rPr>
        <w:lastRenderedPageBreak/>
        <w:t xml:space="preserve">  В результате у детей развивается:</w:t>
      </w:r>
    </w:p>
    <w:p w:rsidR="00E32B94" w:rsidRPr="007A47CC" w:rsidRDefault="00E32B94" w:rsidP="00E32B94">
      <w:pPr>
        <w:pStyle w:val="a5"/>
        <w:numPr>
          <w:ilvl w:val="0"/>
          <w:numId w:val="83"/>
        </w:numPr>
        <w:shd w:val="clear" w:color="auto" w:fill="FFFFFF"/>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color w:val="000000"/>
          <w:kern w:val="24"/>
          <w:sz w:val="24"/>
          <w:szCs w:val="24"/>
        </w:rPr>
        <w:t>умение выявлять</w:t>
      </w:r>
      <w:r w:rsidRPr="007A47CC">
        <w:rPr>
          <w:rFonts w:ascii="Times New Roman" w:hAnsi="Times New Roman" w:cs="Times New Roman"/>
          <w:color w:val="000000"/>
          <w:kern w:val="24"/>
          <w:sz w:val="24"/>
          <w:szCs w:val="24"/>
        </w:rPr>
        <w:t xml:space="preserve"> взаимосвязь между предметами и объектами;</w:t>
      </w:r>
    </w:p>
    <w:p w:rsidR="00E32B94" w:rsidRDefault="00E32B94" w:rsidP="00E32B94">
      <w:pPr>
        <w:spacing w:before="115" w:after="0" w:line="240" w:lineRule="auto"/>
        <w:rPr>
          <w:rFonts w:ascii="Times New Roman" w:eastAsia="+mn-ea" w:hAnsi="Times New Roman" w:cs="Times New Roman"/>
          <w:color w:val="000000"/>
          <w:kern w:val="24"/>
          <w:sz w:val="24"/>
          <w:szCs w:val="24"/>
        </w:rPr>
      </w:pPr>
      <w:r>
        <w:rPr>
          <w:rFonts w:ascii="Times New Roman" w:eastAsia="+mn-ea" w:hAnsi="Times New Roman" w:cs="Times New Roman"/>
          <w:color w:val="000000"/>
          <w:kern w:val="24"/>
          <w:sz w:val="24"/>
          <w:szCs w:val="24"/>
        </w:rPr>
        <w:t xml:space="preserve">      •    </w:t>
      </w:r>
      <w:r w:rsidRPr="007A47CC">
        <w:rPr>
          <w:rFonts w:ascii="Times New Roman" w:eastAsia="+mn-ea" w:hAnsi="Times New Roman" w:cs="Times New Roman"/>
          <w:color w:val="000000"/>
          <w:kern w:val="24"/>
          <w:sz w:val="24"/>
          <w:szCs w:val="24"/>
        </w:rPr>
        <w:t xml:space="preserve"> умение сверять полученный результат с поставленной задачей</w:t>
      </w:r>
      <w:r>
        <w:rPr>
          <w:rFonts w:ascii="Times New Roman" w:eastAsia="+mn-ea" w:hAnsi="Times New Roman" w:cs="Times New Roman"/>
          <w:color w:val="000000"/>
          <w:kern w:val="24"/>
          <w:sz w:val="24"/>
          <w:szCs w:val="24"/>
        </w:rPr>
        <w:t>;</w:t>
      </w:r>
      <w:r w:rsidRPr="007A47CC">
        <w:rPr>
          <w:rFonts w:ascii="Times New Roman" w:eastAsia="+mn-ea" w:hAnsi="Times New Roman" w:cs="Times New Roman"/>
          <w:color w:val="000000"/>
          <w:kern w:val="24"/>
          <w:sz w:val="24"/>
          <w:szCs w:val="24"/>
        </w:rPr>
        <w:t xml:space="preserve"> </w:t>
      </w:r>
    </w:p>
    <w:p w:rsidR="00E32B94" w:rsidRPr="007A47CC" w:rsidRDefault="00E32B94" w:rsidP="00E32B94">
      <w:pPr>
        <w:spacing w:before="115" w:after="0" w:line="240" w:lineRule="auto"/>
        <w:rPr>
          <w:rFonts w:ascii="Times New Roman" w:eastAsia="Times New Roman" w:hAnsi="Times New Roman" w:cs="Times New Roman"/>
          <w:color w:val="000000"/>
          <w:sz w:val="24"/>
          <w:szCs w:val="24"/>
        </w:rPr>
      </w:pPr>
      <w:r>
        <w:rPr>
          <w:rFonts w:ascii="Times New Roman" w:eastAsia="+mn-ea" w:hAnsi="Times New Roman" w:cs="Times New Roman"/>
          <w:color w:val="000000"/>
          <w:kern w:val="24"/>
          <w:sz w:val="24"/>
          <w:szCs w:val="24"/>
        </w:rPr>
        <w:t xml:space="preserve">      •     умение работать со схемами, таблицами, по алгоритму.</w:t>
      </w:r>
    </w:p>
    <w:p w:rsidR="00E32B94" w:rsidRDefault="00E32B94" w:rsidP="00E32B94">
      <w:pPr>
        <w:shd w:val="clear" w:color="auto" w:fill="FFFFFF"/>
        <w:spacing w:before="30" w:after="30" w:line="240" w:lineRule="auto"/>
        <w:contextualSpacing/>
        <w:jc w:val="both"/>
        <w:rPr>
          <w:rFonts w:ascii="Times New Roman" w:eastAsia="Times New Roman" w:hAnsi="Times New Roman" w:cs="Times New Roman"/>
          <w:color w:val="1B1C2A"/>
          <w:sz w:val="24"/>
          <w:szCs w:val="24"/>
        </w:rPr>
      </w:pPr>
      <w:r>
        <w:rPr>
          <w:rFonts w:ascii="Times New Roman" w:eastAsia="Times New Roman" w:hAnsi="Times New Roman" w:cs="Times New Roman"/>
          <w:color w:val="1B1C2A"/>
          <w:sz w:val="24"/>
          <w:szCs w:val="24"/>
        </w:rPr>
        <w:t xml:space="preserve">    </w:t>
      </w:r>
      <w:r w:rsidRPr="00DE081A">
        <w:rPr>
          <w:rFonts w:ascii="Times New Roman" w:eastAsia="Times New Roman" w:hAnsi="Times New Roman" w:cs="Times New Roman"/>
          <w:color w:val="1B1C2A"/>
          <w:sz w:val="24"/>
          <w:szCs w:val="24"/>
        </w:rPr>
        <w:t xml:space="preserve">Организованное восприятие предметов и процессов развивает вербальные способности детей. Исследования, проводимые на прогулке, погружают ребят в природу со всем разнообразием образов, красок, звуков и запахов. </w:t>
      </w:r>
    </w:p>
    <w:p w:rsidR="00E32B94" w:rsidRPr="00DE081A" w:rsidRDefault="00E32B94" w:rsidP="00E32B94">
      <w:pPr>
        <w:shd w:val="clear" w:color="auto" w:fill="FFFFFF"/>
        <w:spacing w:before="30" w:after="30" w:line="240" w:lineRule="auto"/>
        <w:contextualSpacing/>
        <w:jc w:val="both"/>
        <w:rPr>
          <w:rFonts w:ascii="Times New Roman" w:eastAsia="Times New Roman" w:hAnsi="Times New Roman" w:cs="Times New Roman"/>
          <w:color w:val="1B1C2A"/>
          <w:sz w:val="24"/>
          <w:szCs w:val="24"/>
        </w:rPr>
      </w:pPr>
      <w:r>
        <w:rPr>
          <w:rFonts w:ascii="Times New Roman" w:eastAsia="Times New Roman" w:hAnsi="Times New Roman" w:cs="Times New Roman"/>
          <w:color w:val="1B1C2A"/>
          <w:sz w:val="24"/>
          <w:szCs w:val="24"/>
        </w:rPr>
        <w:t xml:space="preserve">    Особое внимание уделяем наблюдению</w:t>
      </w:r>
      <w:r w:rsidRPr="00DE081A">
        <w:rPr>
          <w:rFonts w:ascii="Times New Roman" w:eastAsia="Times New Roman" w:hAnsi="Times New Roman" w:cs="Times New Roman"/>
          <w:color w:val="1B1C2A"/>
          <w:sz w:val="24"/>
          <w:szCs w:val="24"/>
        </w:rPr>
        <w:t xml:space="preserve"> </w:t>
      </w:r>
      <w:r>
        <w:rPr>
          <w:rFonts w:ascii="Times New Roman" w:eastAsia="Times New Roman" w:hAnsi="Times New Roman" w:cs="Times New Roman"/>
          <w:color w:val="1B1C2A"/>
          <w:sz w:val="24"/>
          <w:szCs w:val="24"/>
        </w:rPr>
        <w:t xml:space="preserve">как одной из </w:t>
      </w:r>
      <w:proofErr w:type="gramStart"/>
      <w:r>
        <w:rPr>
          <w:rFonts w:ascii="Times New Roman" w:eastAsia="Times New Roman" w:hAnsi="Times New Roman" w:cs="Times New Roman"/>
          <w:color w:val="1B1C2A"/>
          <w:sz w:val="24"/>
          <w:szCs w:val="24"/>
        </w:rPr>
        <w:t xml:space="preserve">активных </w:t>
      </w:r>
      <w:r w:rsidRPr="00DE081A">
        <w:rPr>
          <w:rFonts w:ascii="Times New Roman" w:eastAsia="Times New Roman" w:hAnsi="Times New Roman" w:cs="Times New Roman"/>
          <w:color w:val="1B1C2A"/>
          <w:sz w:val="24"/>
          <w:szCs w:val="24"/>
        </w:rPr>
        <w:t xml:space="preserve"> практик</w:t>
      </w:r>
      <w:proofErr w:type="gramEnd"/>
      <w:r w:rsidRPr="00DE081A">
        <w:rPr>
          <w:rFonts w:ascii="Times New Roman" w:eastAsia="Times New Roman" w:hAnsi="Times New Roman" w:cs="Times New Roman"/>
          <w:color w:val="1B1C2A"/>
          <w:sz w:val="24"/>
          <w:szCs w:val="24"/>
        </w:rPr>
        <w:t xml:space="preserve"> опытно-исследовательс</w:t>
      </w:r>
      <w:r>
        <w:rPr>
          <w:rFonts w:ascii="Times New Roman" w:eastAsia="Times New Roman" w:hAnsi="Times New Roman" w:cs="Times New Roman"/>
          <w:color w:val="1B1C2A"/>
          <w:sz w:val="24"/>
          <w:szCs w:val="24"/>
        </w:rPr>
        <w:t xml:space="preserve">кой деятельности у дошкольников,  как в образовательном учреждении так и дома. </w:t>
      </w:r>
    </w:p>
    <w:p w:rsidR="00E32B94" w:rsidRDefault="00E32B94" w:rsidP="00E32B94">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1B1C2A"/>
          <w:sz w:val="24"/>
          <w:szCs w:val="24"/>
        </w:rPr>
      </w:pPr>
      <w:r>
        <w:rPr>
          <w:rFonts w:ascii="Times New Roman" w:eastAsia="Times New Roman" w:hAnsi="Times New Roman" w:cs="Times New Roman"/>
          <w:bCs/>
          <w:color w:val="1B1C2A"/>
          <w:sz w:val="24"/>
          <w:szCs w:val="24"/>
        </w:rPr>
        <w:t xml:space="preserve"> </w:t>
      </w:r>
      <w:r w:rsidRPr="00DE081A">
        <w:rPr>
          <w:rFonts w:ascii="Times New Roman" w:eastAsia="Times New Roman" w:hAnsi="Times New Roman" w:cs="Times New Roman"/>
          <w:color w:val="1B1C2A"/>
          <w:sz w:val="24"/>
          <w:szCs w:val="24"/>
        </w:rPr>
        <w:t xml:space="preserve">Ставя опыты над </w:t>
      </w:r>
      <w:r>
        <w:rPr>
          <w:rFonts w:ascii="Times New Roman" w:eastAsia="Times New Roman" w:hAnsi="Times New Roman" w:cs="Times New Roman"/>
          <w:color w:val="1B1C2A"/>
          <w:sz w:val="24"/>
          <w:szCs w:val="24"/>
        </w:rPr>
        <w:t>предметами (намочить, высушить, понюхать</w:t>
      </w:r>
      <w:r w:rsidRPr="00DE081A">
        <w:rPr>
          <w:rFonts w:ascii="Times New Roman" w:eastAsia="Times New Roman" w:hAnsi="Times New Roman" w:cs="Times New Roman"/>
          <w:color w:val="1B1C2A"/>
          <w:sz w:val="24"/>
          <w:szCs w:val="24"/>
        </w:rPr>
        <w:t xml:space="preserve"> и т.д</w:t>
      </w:r>
      <w:r>
        <w:rPr>
          <w:rFonts w:ascii="Times New Roman" w:eastAsia="Times New Roman" w:hAnsi="Times New Roman" w:cs="Times New Roman"/>
          <w:color w:val="1B1C2A"/>
          <w:sz w:val="24"/>
          <w:szCs w:val="24"/>
        </w:rPr>
        <w:t>.), дети</w:t>
      </w:r>
      <w:r w:rsidRPr="00DE081A">
        <w:rPr>
          <w:rFonts w:ascii="Times New Roman" w:eastAsia="Times New Roman" w:hAnsi="Times New Roman" w:cs="Times New Roman"/>
          <w:color w:val="1B1C2A"/>
          <w:sz w:val="24"/>
          <w:szCs w:val="24"/>
        </w:rPr>
        <w:t xml:space="preserve"> приобретают сведения об их свойствах. Дошкольники с удовольствием принимают участие в проведении экспериментов над знакомыми веществами, углубляя свои знания: ставят опыты с водой </w:t>
      </w:r>
      <w:proofErr w:type="gramStart"/>
      <w:r w:rsidRPr="00DE081A">
        <w:rPr>
          <w:rFonts w:ascii="Times New Roman" w:eastAsia="Times New Roman" w:hAnsi="Times New Roman" w:cs="Times New Roman"/>
          <w:color w:val="1B1C2A"/>
          <w:sz w:val="24"/>
          <w:szCs w:val="24"/>
        </w:rPr>
        <w:t>в жидком</w:t>
      </w:r>
      <w:proofErr w:type="gramEnd"/>
      <w:r w:rsidRPr="00DE081A">
        <w:rPr>
          <w:rFonts w:ascii="Times New Roman" w:eastAsia="Times New Roman" w:hAnsi="Times New Roman" w:cs="Times New Roman"/>
          <w:color w:val="1B1C2A"/>
          <w:sz w:val="24"/>
          <w:szCs w:val="24"/>
        </w:rPr>
        <w:t xml:space="preserve"> и твёрдом состоянии, с песком, камнями, глиной, растениями. </w:t>
      </w:r>
    </w:p>
    <w:p w:rsidR="00E32B94" w:rsidRPr="00DE081A" w:rsidRDefault="00E32B94" w:rsidP="00E32B94">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1B1C2A"/>
          <w:sz w:val="24"/>
          <w:szCs w:val="24"/>
        </w:rPr>
      </w:pPr>
      <w:r>
        <w:rPr>
          <w:rFonts w:ascii="Times New Roman" w:eastAsia="Times New Roman" w:hAnsi="Times New Roman" w:cs="Times New Roman"/>
          <w:color w:val="1B1C2A"/>
          <w:sz w:val="24"/>
          <w:szCs w:val="24"/>
        </w:rPr>
        <w:t xml:space="preserve"> Начинать п</w:t>
      </w:r>
      <w:r w:rsidRPr="00DE081A">
        <w:rPr>
          <w:rFonts w:ascii="Times New Roman" w:eastAsia="Times New Roman" w:hAnsi="Times New Roman" w:cs="Times New Roman"/>
          <w:color w:val="1B1C2A"/>
          <w:sz w:val="24"/>
          <w:szCs w:val="24"/>
        </w:rPr>
        <w:t xml:space="preserve">роводить опыты </w:t>
      </w:r>
      <w:proofErr w:type="gramStart"/>
      <w:r w:rsidRPr="00DE081A">
        <w:rPr>
          <w:rFonts w:ascii="Times New Roman" w:eastAsia="Times New Roman" w:hAnsi="Times New Roman" w:cs="Times New Roman"/>
          <w:color w:val="1B1C2A"/>
          <w:sz w:val="24"/>
          <w:szCs w:val="24"/>
        </w:rPr>
        <w:t>нужно  с</w:t>
      </w:r>
      <w:proofErr w:type="gramEnd"/>
      <w:r w:rsidRPr="00DE081A">
        <w:rPr>
          <w:rFonts w:ascii="Times New Roman" w:eastAsia="Times New Roman" w:hAnsi="Times New Roman" w:cs="Times New Roman"/>
          <w:color w:val="1B1C2A"/>
          <w:sz w:val="24"/>
          <w:szCs w:val="24"/>
        </w:rPr>
        <w:t xml:space="preserve"> детьми младшей группы. </w:t>
      </w:r>
      <w:r w:rsidRPr="00DE081A">
        <w:rPr>
          <w:rFonts w:ascii="Times New Roman" w:hAnsi="Times New Roman" w:cs="Times New Roman"/>
          <w:sz w:val="24"/>
          <w:szCs w:val="24"/>
          <w:shd w:val="clear" w:color="auto" w:fill="FFFFFF"/>
        </w:rPr>
        <w:t>Первые опыты и эксперименты провод</w:t>
      </w:r>
      <w:r>
        <w:rPr>
          <w:rFonts w:ascii="Times New Roman" w:hAnsi="Times New Roman" w:cs="Times New Roman"/>
          <w:sz w:val="24"/>
          <w:szCs w:val="24"/>
          <w:shd w:val="clear" w:color="auto" w:fill="FFFFFF"/>
        </w:rPr>
        <w:t>ятся в форме игры</w:t>
      </w:r>
      <w:r w:rsidRPr="00DE081A">
        <w:rPr>
          <w:rFonts w:ascii="Times New Roman" w:hAnsi="Times New Roman" w:cs="Times New Roman"/>
          <w:sz w:val="24"/>
          <w:szCs w:val="24"/>
          <w:shd w:val="clear" w:color="auto" w:fill="FFFFFF"/>
        </w:rPr>
        <w:t>. На занятии присутствует сказочный персонаж, который даёт ребятам задания или просит о помощи в проблемной ситуации. В игровой форме дети осуществляют поиск новой информации о предметах</w:t>
      </w:r>
      <w:r>
        <w:rPr>
          <w:rFonts w:ascii="Times New Roman" w:hAnsi="Times New Roman" w:cs="Times New Roman"/>
          <w:sz w:val="24"/>
          <w:szCs w:val="24"/>
          <w:shd w:val="clear" w:color="auto" w:fill="FFFFFF"/>
        </w:rPr>
        <w:t xml:space="preserve">: так, например, дети </w:t>
      </w:r>
      <w:proofErr w:type="gramStart"/>
      <w:r>
        <w:rPr>
          <w:rFonts w:ascii="Times New Roman" w:hAnsi="Times New Roman" w:cs="Times New Roman"/>
          <w:sz w:val="24"/>
          <w:szCs w:val="24"/>
          <w:shd w:val="clear" w:color="auto" w:fill="FFFFFF"/>
        </w:rPr>
        <w:t>идут</w:t>
      </w:r>
      <w:r w:rsidRPr="00DE081A">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 </w:t>
      </w:r>
      <w:r w:rsidRPr="00DE081A">
        <w:rPr>
          <w:rFonts w:ascii="Times New Roman" w:hAnsi="Times New Roman" w:cs="Times New Roman"/>
          <w:sz w:val="24"/>
          <w:szCs w:val="24"/>
          <w:shd w:val="clear" w:color="auto" w:fill="FFFFFF"/>
        </w:rPr>
        <w:t>«</w:t>
      </w:r>
      <w:proofErr w:type="gramEnd"/>
      <w:r w:rsidRPr="00DE081A">
        <w:rPr>
          <w:rFonts w:ascii="Times New Roman" w:hAnsi="Times New Roman" w:cs="Times New Roman"/>
          <w:sz w:val="24"/>
          <w:szCs w:val="24"/>
          <w:shd w:val="clear" w:color="auto" w:fill="FFFFFF"/>
        </w:rPr>
        <w:t>В гости к Капельке»</w:t>
      </w:r>
      <w:r>
        <w:rPr>
          <w:rFonts w:ascii="Times New Roman" w:hAnsi="Times New Roman" w:cs="Times New Roman"/>
          <w:sz w:val="24"/>
          <w:szCs w:val="24"/>
          <w:shd w:val="clear" w:color="auto" w:fill="FFFFFF"/>
        </w:rPr>
        <w:t xml:space="preserve"> и </w:t>
      </w:r>
      <w:r w:rsidRPr="00DE081A">
        <w:rPr>
          <w:rFonts w:ascii="Times New Roman" w:hAnsi="Times New Roman" w:cs="Times New Roman"/>
          <w:sz w:val="24"/>
          <w:szCs w:val="24"/>
          <w:shd w:val="clear" w:color="auto" w:fill="FFFFFF"/>
        </w:rPr>
        <w:t xml:space="preserve"> знакомятся со свойствами воды.</w:t>
      </w:r>
    </w:p>
    <w:p w:rsidR="00E32B94" w:rsidRPr="00DE081A" w:rsidRDefault="00E32B94" w:rsidP="00E32B94">
      <w:pPr>
        <w:spacing w:after="0" w:line="240" w:lineRule="auto"/>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DE081A">
        <w:rPr>
          <w:rFonts w:ascii="Times New Roman" w:hAnsi="Times New Roman" w:cs="Times New Roman"/>
          <w:sz w:val="24"/>
          <w:szCs w:val="24"/>
          <w:shd w:val="clear" w:color="auto" w:fill="FFFFFF"/>
        </w:rPr>
        <w:t xml:space="preserve">Знания о свойствах предметов дети могут получить через изучение </w:t>
      </w:r>
      <w:proofErr w:type="gramStart"/>
      <w:r w:rsidRPr="00DE081A">
        <w:rPr>
          <w:rFonts w:ascii="Times New Roman" w:hAnsi="Times New Roman" w:cs="Times New Roman"/>
          <w:sz w:val="24"/>
          <w:szCs w:val="24"/>
          <w:shd w:val="clear" w:color="auto" w:fill="FFFFFF"/>
        </w:rPr>
        <w:t>или  моделирование</w:t>
      </w:r>
      <w:proofErr w:type="gramEnd"/>
      <w:r w:rsidRPr="00DE081A">
        <w:rPr>
          <w:rFonts w:ascii="Times New Roman" w:hAnsi="Times New Roman" w:cs="Times New Roman"/>
          <w:sz w:val="24"/>
          <w:szCs w:val="24"/>
          <w:shd w:val="clear" w:color="auto" w:fill="FFFFFF"/>
        </w:rPr>
        <w:t xml:space="preserve"> существующих объектов (</w:t>
      </w:r>
      <w:r>
        <w:rPr>
          <w:rFonts w:ascii="Times New Roman" w:hAnsi="Times New Roman" w:cs="Times New Roman"/>
          <w:sz w:val="24"/>
          <w:szCs w:val="24"/>
          <w:shd w:val="clear" w:color="auto" w:fill="FFFFFF"/>
        </w:rPr>
        <w:t>водоворот, вихрь</w:t>
      </w:r>
      <w:r w:rsidRPr="00DE081A">
        <w:rPr>
          <w:rFonts w:ascii="Times New Roman" w:hAnsi="Times New Roman" w:cs="Times New Roman"/>
          <w:sz w:val="24"/>
          <w:szCs w:val="24"/>
          <w:shd w:val="clear" w:color="auto" w:fill="FFFFFF"/>
        </w:rPr>
        <w:t xml:space="preserve">). К моделированию способны </w:t>
      </w:r>
      <w:proofErr w:type="gramStart"/>
      <w:r w:rsidRPr="00DE081A">
        <w:rPr>
          <w:rFonts w:ascii="Times New Roman" w:hAnsi="Times New Roman" w:cs="Times New Roman"/>
          <w:sz w:val="24"/>
          <w:szCs w:val="24"/>
          <w:shd w:val="clear" w:color="auto" w:fill="FFFFFF"/>
        </w:rPr>
        <w:t xml:space="preserve">дети </w:t>
      </w:r>
      <w:r>
        <w:rPr>
          <w:rFonts w:ascii="Times New Roman" w:hAnsi="Times New Roman" w:cs="Times New Roman"/>
          <w:sz w:val="24"/>
          <w:szCs w:val="24"/>
          <w:shd w:val="clear" w:color="auto" w:fill="FFFFFF"/>
        </w:rPr>
        <w:t xml:space="preserve"> уже</w:t>
      </w:r>
      <w:proofErr w:type="gramEnd"/>
      <w:r>
        <w:rPr>
          <w:rFonts w:ascii="Times New Roman" w:hAnsi="Times New Roman" w:cs="Times New Roman"/>
          <w:sz w:val="24"/>
          <w:szCs w:val="24"/>
          <w:shd w:val="clear" w:color="auto" w:fill="FFFFFF"/>
        </w:rPr>
        <w:t xml:space="preserve"> в 3–4 года</w:t>
      </w:r>
      <w:r w:rsidRPr="00DE081A">
        <w:rPr>
          <w:rFonts w:ascii="Times New Roman" w:hAnsi="Times New Roman" w:cs="Times New Roman"/>
          <w:sz w:val="24"/>
          <w:szCs w:val="24"/>
          <w:shd w:val="clear" w:color="auto" w:fill="FFFFFF"/>
        </w:rPr>
        <w:t>. Например, моделируют вихрь при мощи кусочков бумаги и создания воздушного потока. Воспитателю важно учитывать особенности детей данной группы, модель должна быть понятной и доступной.</w:t>
      </w:r>
      <w:r>
        <w:rPr>
          <w:rFonts w:ascii="Times New Roman" w:hAnsi="Times New Roman" w:cs="Times New Roman"/>
          <w:sz w:val="24"/>
          <w:szCs w:val="24"/>
          <w:shd w:val="clear" w:color="auto" w:fill="FFFFFF"/>
        </w:rPr>
        <w:t xml:space="preserve"> </w:t>
      </w:r>
      <w:r w:rsidRPr="00DE081A">
        <w:rPr>
          <w:rFonts w:ascii="Times New Roman" w:hAnsi="Times New Roman" w:cs="Times New Roman"/>
          <w:sz w:val="24"/>
          <w:szCs w:val="24"/>
          <w:shd w:val="clear" w:color="auto" w:fill="FFFFFF"/>
        </w:rPr>
        <w:t>Моделирование на занятиях по познавательно-исследовательской деятельности позволяет приобрести знания о свойствах существующих объектов, которые нельзя изучить в непосредственном контакте.</w:t>
      </w:r>
    </w:p>
    <w:p w:rsidR="00E32B94" w:rsidRPr="00DE081A" w:rsidRDefault="00E32B94" w:rsidP="00E32B94">
      <w:pPr>
        <w:spacing w:after="0" w:line="240" w:lineRule="auto"/>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DE081A">
        <w:rPr>
          <w:rFonts w:ascii="Times New Roman" w:hAnsi="Times New Roman" w:cs="Times New Roman"/>
          <w:sz w:val="24"/>
          <w:szCs w:val="24"/>
          <w:shd w:val="clear" w:color="auto" w:fill="FFFFFF"/>
        </w:rPr>
        <w:t>Проведение опытов позволяет объяснить</w:t>
      </w:r>
      <w:r>
        <w:rPr>
          <w:rFonts w:ascii="Times New Roman" w:hAnsi="Times New Roman" w:cs="Times New Roman"/>
          <w:sz w:val="24"/>
          <w:szCs w:val="24"/>
          <w:shd w:val="clear" w:color="auto" w:fill="FFFFFF"/>
        </w:rPr>
        <w:t xml:space="preserve"> детям</w:t>
      </w:r>
      <w:r w:rsidRPr="00DE081A">
        <w:rPr>
          <w:rFonts w:ascii="Times New Roman" w:hAnsi="Times New Roman" w:cs="Times New Roman"/>
          <w:sz w:val="24"/>
          <w:szCs w:val="24"/>
          <w:shd w:val="clear" w:color="auto" w:fill="FFFFFF"/>
        </w:rPr>
        <w:t xml:space="preserve"> физические </w:t>
      </w:r>
      <w:proofErr w:type="gramStart"/>
      <w:r w:rsidRPr="00DE081A">
        <w:rPr>
          <w:rFonts w:ascii="Times New Roman" w:hAnsi="Times New Roman" w:cs="Times New Roman"/>
          <w:sz w:val="24"/>
          <w:szCs w:val="24"/>
          <w:shd w:val="clear" w:color="auto" w:fill="FFFFFF"/>
        </w:rPr>
        <w:t xml:space="preserve">явления </w:t>
      </w:r>
      <w:r>
        <w:rPr>
          <w:rFonts w:ascii="Times New Roman" w:hAnsi="Times New Roman" w:cs="Times New Roman"/>
          <w:sz w:val="24"/>
          <w:szCs w:val="24"/>
          <w:shd w:val="clear" w:color="auto" w:fill="FFFFFF"/>
        </w:rPr>
        <w:t xml:space="preserve"> на</w:t>
      </w:r>
      <w:proofErr w:type="gramEnd"/>
      <w:r>
        <w:rPr>
          <w:rFonts w:ascii="Times New Roman" w:hAnsi="Times New Roman" w:cs="Times New Roman"/>
          <w:sz w:val="24"/>
          <w:szCs w:val="24"/>
          <w:shd w:val="clear" w:color="auto" w:fill="FFFFFF"/>
        </w:rPr>
        <w:t xml:space="preserve"> занятиях</w:t>
      </w:r>
      <w:r w:rsidRPr="00DE081A">
        <w:rPr>
          <w:rFonts w:ascii="Times New Roman" w:hAnsi="Times New Roman" w:cs="Times New Roman"/>
          <w:sz w:val="24"/>
          <w:szCs w:val="24"/>
          <w:shd w:val="clear" w:color="auto" w:fill="FFFFFF"/>
        </w:rPr>
        <w:t xml:space="preserve"> по ознакомлению с окружающим миром. </w:t>
      </w:r>
      <w:r>
        <w:rPr>
          <w:rFonts w:ascii="Times New Roman" w:hAnsi="Times New Roman" w:cs="Times New Roman"/>
          <w:sz w:val="24"/>
          <w:szCs w:val="24"/>
          <w:shd w:val="clear" w:color="auto" w:fill="FFFFFF"/>
        </w:rPr>
        <w:t>Обязательно н</w:t>
      </w:r>
      <w:r w:rsidRPr="00DE081A">
        <w:rPr>
          <w:rFonts w:ascii="Times New Roman" w:hAnsi="Times New Roman" w:cs="Times New Roman"/>
          <w:sz w:val="24"/>
          <w:szCs w:val="24"/>
          <w:shd w:val="clear" w:color="auto" w:fill="FFFFFF"/>
        </w:rPr>
        <w:t xml:space="preserve">еобходимо провести инструктаж по работе в лаборатории или экспериментированию на рабочем месте, проговорить с воспитанниками правила безопасности при проведении опытов. Самостоятельное проведение опыта ярче откладывается в памяти ребёнка. Дошкольники ставят опыты с водой, воздухом, почвой, магнитами. Опыты в детском саду направлены на расширение </w:t>
      </w:r>
      <w:proofErr w:type="gramStart"/>
      <w:r w:rsidRPr="00DE081A">
        <w:rPr>
          <w:rFonts w:ascii="Times New Roman" w:hAnsi="Times New Roman" w:cs="Times New Roman"/>
          <w:sz w:val="24"/>
          <w:szCs w:val="24"/>
          <w:shd w:val="clear" w:color="auto" w:fill="FFFFFF"/>
        </w:rPr>
        <w:t xml:space="preserve">представлений </w:t>
      </w:r>
      <w:r>
        <w:rPr>
          <w:rFonts w:ascii="Times New Roman" w:hAnsi="Times New Roman" w:cs="Times New Roman"/>
          <w:sz w:val="24"/>
          <w:szCs w:val="24"/>
          <w:shd w:val="clear" w:color="auto" w:fill="FFFFFF"/>
        </w:rPr>
        <w:t xml:space="preserve"> детей</w:t>
      </w:r>
      <w:proofErr w:type="gramEnd"/>
      <w:r>
        <w:rPr>
          <w:rFonts w:ascii="Times New Roman" w:hAnsi="Times New Roman" w:cs="Times New Roman"/>
          <w:sz w:val="24"/>
          <w:szCs w:val="24"/>
          <w:shd w:val="clear" w:color="auto" w:fill="FFFFFF"/>
        </w:rPr>
        <w:t xml:space="preserve"> </w:t>
      </w:r>
      <w:r w:rsidRPr="00DE081A">
        <w:rPr>
          <w:rFonts w:ascii="Times New Roman" w:hAnsi="Times New Roman" w:cs="Times New Roman"/>
          <w:sz w:val="24"/>
          <w:szCs w:val="24"/>
          <w:shd w:val="clear" w:color="auto" w:fill="FFFFFF"/>
        </w:rPr>
        <w:t>о свойствах изучаемого предмета.</w:t>
      </w:r>
      <w:r>
        <w:rPr>
          <w:rFonts w:ascii="Times New Roman" w:hAnsi="Times New Roman" w:cs="Times New Roman"/>
          <w:sz w:val="24"/>
          <w:szCs w:val="24"/>
          <w:shd w:val="clear" w:color="auto" w:fill="FFFFFF"/>
        </w:rPr>
        <w:t xml:space="preserve"> </w:t>
      </w:r>
    </w:p>
    <w:p w:rsidR="00E32B94" w:rsidRPr="00DE081A" w:rsidRDefault="00E32B94" w:rsidP="00E32B94">
      <w:pPr>
        <w:spacing w:after="0" w:line="240" w:lineRule="auto"/>
        <w:contextualSpacing/>
        <w:jc w:val="both"/>
        <w:rPr>
          <w:rFonts w:ascii="Times New Roman" w:hAnsi="Times New Roman" w:cs="Times New Roman"/>
          <w:sz w:val="24"/>
          <w:szCs w:val="24"/>
          <w:shd w:val="clear" w:color="auto" w:fill="FFFFFF"/>
        </w:rPr>
      </w:pPr>
      <w:r w:rsidRPr="00DE081A">
        <w:rPr>
          <w:rFonts w:ascii="Times New Roman" w:hAnsi="Times New Roman" w:cs="Times New Roman"/>
          <w:sz w:val="24"/>
          <w:szCs w:val="24"/>
          <w:shd w:val="clear" w:color="auto" w:fill="FFFFFF"/>
        </w:rPr>
        <w:t>У детей дошкольного возраста наблюдается большой интерес к наблюдениям, непосредственному контакту с изучаемыми предметами, постановке опытов и экспериментов. Детей привлекают занятия в лабораториях,</w:t>
      </w:r>
      <w:r>
        <w:rPr>
          <w:rFonts w:ascii="Times New Roman" w:hAnsi="Times New Roman" w:cs="Times New Roman"/>
          <w:sz w:val="24"/>
          <w:szCs w:val="24"/>
          <w:shd w:val="clear" w:color="auto" w:fill="FFFFFF"/>
        </w:rPr>
        <w:t xml:space="preserve"> где можно использовать орудия, </w:t>
      </w:r>
      <w:proofErr w:type="gramStart"/>
      <w:r w:rsidRPr="00DE081A">
        <w:rPr>
          <w:rFonts w:ascii="Times New Roman" w:hAnsi="Times New Roman" w:cs="Times New Roman"/>
          <w:sz w:val="24"/>
          <w:szCs w:val="24"/>
          <w:shd w:val="clear" w:color="auto" w:fill="FFFFFF"/>
        </w:rPr>
        <w:t xml:space="preserve">способы </w:t>
      </w:r>
      <w:r>
        <w:rPr>
          <w:rFonts w:ascii="Times New Roman" w:hAnsi="Times New Roman" w:cs="Times New Roman"/>
          <w:sz w:val="24"/>
          <w:szCs w:val="24"/>
          <w:shd w:val="clear" w:color="auto" w:fill="FFFFFF"/>
        </w:rPr>
        <w:t xml:space="preserve"> и</w:t>
      </w:r>
      <w:proofErr w:type="gramEnd"/>
      <w:r>
        <w:rPr>
          <w:rFonts w:ascii="Times New Roman" w:hAnsi="Times New Roman" w:cs="Times New Roman"/>
          <w:sz w:val="24"/>
          <w:szCs w:val="24"/>
          <w:shd w:val="clear" w:color="auto" w:fill="FFFFFF"/>
        </w:rPr>
        <w:t xml:space="preserve"> </w:t>
      </w:r>
      <w:r w:rsidRPr="00DE081A">
        <w:rPr>
          <w:rFonts w:ascii="Times New Roman" w:hAnsi="Times New Roman" w:cs="Times New Roman"/>
          <w:sz w:val="24"/>
          <w:szCs w:val="24"/>
          <w:shd w:val="clear" w:color="auto" w:fill="FFFFFF"/>
        </w:rPr>
        <w:t>непривычные материалы для исследования.</w:t>
      </w:r>
    </w:p>
    <w:p w:rsidR="00E32B94" w:rsidRDefault="00E32B94" w:rsidP="00E32B94">
      <w:pPr>
        <w:spacing w:after="0" w:line="240" w:lineRule="auto"/>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DE081A">
        <w:rPr>
          <w:rFonts w:ascii="Times New Roman" w:hAnsi="Times New Roman" w:cs="Times New Roman"/>
          <w:sz w:val="24"/>
          <w:szCs w:val="24"/>
          <w:shd w:val="clear" w:color="auto" w:fill="FFFFFF"/>
        </w:rPr>
        <w:t xml:space="preserve">Воспитателю важно организовать занятие по познавательно-исследовательской деятельности так, чтобы у детей было стремление к </w:t>
      </w:r>
      <w:r>
        <w:rPr>
          <w:rFonts w:ascii="Times New Roman" w:hAnsi="Times New Roman" w:cs="Times New Roman"/>
          <w:sz w:val="24"/>
          <w:szCs w:val="24"/>
          <w:shd w:val="clear" w:color="auto" w:fill="FFFFFF"/>
        </w:rPr>
        <w:t>приобретению новой полезной</w:t>
      </w:r>
      <w:r w:rsidRPr="00DE081A">
        <w:rPr>
          <w:rFonts w:ascii="Times New Roman" w:hAnsi="Times New Roman" w:cs="Times New Roman"/>
          <w:sz w:val="24"/>
          <w:szCs w:val="24"/>
          <w:shd w:val="clear" w:color="auto" w:fill="FFFFFF"/>
        </w:rPr>
        <w:t xml:space="preserve"> информации. Для этого </w:t>
      </w:r>
      <w:r>
        <w:rPr>
          <w:rFonts w:ascii="Times New Roman" w:hAnsi="Times New Roman" w:cs="Times New Roman"/>
          <w:sz w:val="24"/>
          <w:szCs w:val="24"/>
          <w:shd w:val="clear" w:color="auto" w:fill="FFFFFF"/>
        </w:rPr>
        <w:t>в начале занятия</w:t>
      </w:r>
      <w:r w:rsidRPr="00DE081A">
        <w:rPr>
          <w:rFonts w:ascii="Times New Roman" w:hAnsi="Times New Roman" w:cs="Times New Roman"/>
          <w:sz w:val="24"/>
          <w:szCs w:val="24"/>
          <w:shd w:val="clear" w:color="auto" w:fill="FFFFFF"/>
        </w:rPr>
        <w:t xml:space="preserve"> необходимо посвящать </w:t>
      </w:r>
      <w:r>
        <w:rPr>
          <w:rFonts w:ascii="Times New Roman" w:hAnsi="Times New Roman" w:cs="Times New Roman"/>
          <w:sz w:val="24"/>
          <w:szCs w:val="24"/>
          <w:shd w:val="clear" w:color="auto" w:fill="FFFFFF"/>
        </w:rPr>
        <w:t xml:space="preserve">время для </w:t>
      </w:r>
      <w:r w:rsidRPr="00DE081A">
        <w:rPr>
          <w:rFonts w:ascii="Times New Roman" w:hAnsi="Times New Roman" w:cs="Times New Roman"/>
          <w:sz w:val="24"/>
          <w:szCs w:val="24"/>
          <w:shd w:val="clear" w:color="auto" w:fill="FFFFFF"/>
        </w:rPr>
        <w:t>активации внимания и усилени</w:t>
      </w:r>
      <w:r>
        <w:rPr>
          <w:rFonts w:ascii="Times New Roman" w:hAnsi="Times New Roman" w:cs="Times New Roman"/>
          <w:sz w:val="24"/>
          <w:szCs w:val="24"/>
          <w:shd w:val="clear" w:color="auto" w:fill="FFFFFF"/>
        </w:rPr>
        <w:t>я</w:t>
      </w:r>
      <w:r w:rsidRPr="00DE081A">
        <w:rPr>
          <w:rFonts w:ascii="Times New Roman" w:hAnsi="Times New Roman" w:cs="Times New Roman"/>
          <w:sz w:val="24"/>
          <w:szCs w:val="24"/>
          <w:shd w:val="clear" w:color="auto" w:fill="FFFFFF"/>
        </w:rPr>
        <w:t xml:space="preserve"> мотивации</w:t>
      </w:r>
      <w:r>
        <w:rPr>
          <w:rFonts w:ascii="Times New Roman" w:hAnsi="Times New Roman" w:cs="Times New Roman"/>
          <w:sz w:val="24"/>
          <w:szCs w:val="24"/>
          <w:shd w:val="clear" w:color="auto" w:fill="FFFFFF"/>
        </w:rPr>
        <w:t xml:space="preserve"> детей</w:t>
      </w:r>
      <w:r w:rsidRPr="00DE081A">
        <w:rPr>
          <w:rFonts w:ascii="Times New Roman" w:hAnsi="Times New Roman" w:cs="Times New Roman"/>
          <w:sz w:val="24"/>
          <w:szCs w:val="24"/>
          <w:shd w:val="clear" w:color="auto" w:fill="FFFFFF"/>
        </w:rPr>
        <w:t xml:space="preserve"> к решению проблемной ситуации, поиску ответа на поставленный вопрос. </w:t>
      </w:r>
    </w:p>
    <w:p w:rsidR="00E32B94" w:rsidRPr="00DE081A" w:rsidRDefault="00E32B94" w:rsidP="00E32B94">
      <w:pPr>
        <w:spacing w:after="0" w:line="240" w:lineRule="auto"/>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Можно использовать</w:t>
      </w:r>
      <w:r w:rsidRPr="00DE081A">
        <w:rPr>
          <w:rFonts w:ascii="Times New Roman" w:hAnsi="Times New Roman" w:cs="Times New Roman"/>
          <w:sz w:val="24"/>
          <w:szCs w:val="24"/>
          <w:shd w:val="clear" w:color="auto" w:fill="FFFFFF"/>
        </w:rPr>
        <w:t xml:space="preserve"> подвижные и </w:t>
      </w:r>
      <w:r>
        <w:rPr>
          <w:rFonts w:ascii="Times New Roman" w:hAnsi="Times New Roman" w:cs="Times New Roman"/>
          <w:sz w:val="24"/>
          <w:szCs w:val="24"/>
          <w:shd w:val="clear" w:color="auto" w:fill="FFFFFF"/>
        </w:rPr>
        <w:t xml:space="preserve">дидактические игры, тематическую гимнастику, провести </w:t>
      </w:r>
      <w:proofErr w:type="gramStart"/>
      <w:r>
        <w:rPr>
          <w:rFonts w:ascii="Times New Roman" w:hAnsi="Times New Roman" w:cs="Times New Roman"/>
          <w:sz w:val="24"/>
          <w:szCs w:val="24"/>
          <w:shd w:val="clear" w:color="auto" w:fill="FFFFFF"/>
        </w:rPr>
        <w:t xml:space="preserve">различные </w:t>
      </w:r>
      <w:r w:rsidRPr="00DE081A">
        <w:rPr>
          <w:rFonts w:ascii="Times New Roman" w:hAnsi="Times New Roman" w:cs="Times New Roman"/>
          <w:sz w:val="24"/>
          <w:szCs w:val="24"/>
          <w:shd w:val="clear" w:color="auto" w:fill="FFFFFF"/>
        </w:rPr>
        <w:t xml:space="preserve"> дискуссии</w:t>
      </w:r>
      <w:proofErr w:type="gramEnd"/>
      <w:r w:rsidRPr="00DE081A">
        <w:rPr>
          <w:rFonts w:ascii="Times New Roman" w:hAnsi="Times New Roman" w:cs="Times New Roman"/>
          <w:sz w:val="24"/>
          <w:szCs w:val="24"/>
          <w:shd w:val="clear" w:color="auto" w:fill="FFFFFF"/>
        </w:rPr>
        <w:t>, в которых детям нужно при</w:t>
      </w:r>
      <w:r>
        <w:rPr>
          <w:rFonts w:ascii="Times New Roman" w:hAnsi="Times New Roman" w:cs="Times New Roman"/>
          <w:sz w:val="24"/>
          <w:szCs w:val="24"/>
          <w:shd w:val="clear" w:color="auto" w:fill="FFFFFF"/>
        </w:rPr>
        <w:t>вести примеры из личного опыта, или помочь  сказочному персонажу.</w:t>
      </w:r>
    </w:p>
    <w:p w:rsidR="00E32B94" w:rsidRPr="00DE081A" w:rsidRDefault="00E32B94" w:rsidP="00E32B94">
      <w:pPr>
        <w:spacing w:after="0" w:line="240" w:lineRule="auto"/>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DE081A">
        <w:rPr>
          <w:rFonts w:ascii="Times New Roman" w:hAnsi="Times New Roman" w:cs="Times New Roman"/>
          <w:sz w:val="24"/>
          <w:szCs w:val="24"/>
          <w:shd w:val="clear" w:color="auto" w:fill="FFFFFF"/>
        </w:rPr>
        <w:t xml:space="preserve">В работе с детьми </w:t>
      </w:r>
      <w:proofErr w:type="gramStart"/>
      <w:r w:rsidRPr="00DE081A">
        <w:rPr>
          <w:rFonts w:ascii="Times New Roman" w:hAnsi="Times New Roman" w:cs="Times New Roman"/>
          <w:sz w:val="24"/>
          <w:szCs w:val="24"/>
          <w:shd w:val="clear" w:color="auto" w:fill="FFFFFF"/>
        </w:rPr>
        <w:t xml:space="preserve">ОВЗ </w:t>
      </w:r>
      <w:r>
        <w:rPr>
          <w:rFonts w:ascii="Times New Roman" w:hAnsi="Times New Roman" w:cs="Times New Roman"/>
          <w:sz w:val="24"/>
          <w:szCs w:val="24"/>
          <w:shd w:val="clear" w:color="auto" w:fill="FFFFFF"/>
        </w:rPr>
        <w:t xml:space="preserve"> мы</w:t>
      </w:r>
      <w:proofErr w:type="gramEnd"/>
      <w:r>
        <w:rPr>
          <w:rFonts w:ascii="Times New Roman" w:hAnsi="Times New Roman" w:cs="Times New Roman"/>
          <w:sz w:val="24"/>
          <w:szCs w:val="24"/>
          <w:shd w:val="clear" w:color="auto" w:fill="FFFFFF"/>
        </w:rPr>
        <w:t xml:space="preserve"> </w:t>
      </w:r>
      <w:r w:rsidRPr="00DE081A">
        <w:rPr>
          <w:rFonts w:ascii="Times New Roman" w:hAnsi="Times New Roman" w:cs="Times New Roman"/>
          <w:sz w:val="24"/>
          <w:szCs w:val="24"/>
          <w:shd w:val="clear" w:color="auto" w:fill="FFFFFF"/>
        </w:rPr>
        <w:t>используем коррекционные приёмы:</w:t>
      </w:r>
    </w:p>
    <w:p w:rsidR="00E32B94" w:rsidRPr="00DE081A" w:rsidRDefault="00E32B94" w:rsidP="00E32B94">
      <w:pPr>
        <w:pStyle w:val="a5"/>
        <w:numPr>
          <w:ilvl w:val="0"/>
          <w:numId w:val="81"/>
        </w:numPr>
        <w:spacing w:after="0" w:line="240" w:lineRule="auto"/>
        <w:jc w:val="both"/>
        <w:rPr>
          <w:rFonts w:ascii="Times New Roman" w:hAnsi="Times New Roman" w:cs="Times New Roman"/>
          <w:sz w:val="24"/>
          <w:szCs w:val="24"/>
          <w:shd w:val="clear" w:color="auto" w:fill="FFFFFF"/>
        </w:rPr>
      </w:pPr>
      <w:r w:rsidRPr="00DE081A">
        <w:rPr>
          <w:rFonts w:ascii="Times New Roman" w:hAnsi="Times New Roman" w:cs="Times New Roman"/>
          <w:sz w:val="24"/>
          <w:szCs w:val="24"/>
          <w:shd w:val="clear" w:color="auto" w:fill="FFFFFF"/>
        </w:rPr>
        <w:t>повтор инструкций;</w:t>
      </w:r>
    </w:p>
    <w:p w:rsidR="00E32B94" w:rsidRPr="00DE081A" w:rsidRDefault="00E32B94" w:rsidP="00E32B94">
      <w:pPr>
        <w:pStyle w:val="a5"/>
        <w:numPr>
          <w:ilvl w:val="0"/>
          <w:numId w:val="81"/>
        </w:numPr>
        <w:spacing w:after="0" w:line="240" w:lineRule="auto"/>
        <w:jc w:val="both"/>
        <w:rPr>
          <w:rFonts w:ascii="Times New Roman" w:hAnsi="Times New Roman" w:cs="Times New Roman"/>
          <w:sz w:val="24"/>
          <w:szCs w:val="24"/>
          <w:shd w:val="clear" w:color="auto" w:fill="FFFFFF"/>
        </w:rPr>
      </w:pPr>
      <w:r w:rsidRPr="00DE081A">
        <w:rPr>
          <w:rFonts w:ascii="Times New Roman" w:hAnsi="Times New Roman" w:cs="Times New Roman"/>
          <w:sz w:val="24"/>
          <w:szCs w:val="24"/>
          <w:shd w:val="clear" w:color="auto" w:fill="FFFFFF"/>
        </w:rPr>
        <w:t>деление одной инструкции на несколько мелких действий,</w:t>
      </w:r>
    </w:p>
    <w:p w:rsidR="00E32B94" w:rsidRPr="00DE081A" w:rsidRDefault="00E32B94" w:rsidP="00E32B94">
      <w:pPr>
        <w:pStyle w:val="a5"/>
        <w:numPr>
          <w:ilvl w:val="0"/>
          <w:numId w:val="81"/>
        </w:numPr>
        <w:spacing w:after="0" w:line="240" w:lineRule="auto"/>
        <w:jc w:val="both"/>
        <w:rPr>
          <w:rFonts w:ascii="Times New Roman" w:hAnsi="Times New Roman" w:cs="Times New Roman"/>
          <w:sz w:val="24"/>
          <w:szCs w:val="24"/>
          <w:shd w:val="clear" w:color="auto" w:fill="FFFFFF"/>
        </w:rPr>
      </w:pPr>
      <w:r w:rsidRPr="00DE081A">
        <w:rPr>
          <w:rFonts w:ascii="Times New Roman" w:hAnsi="Times New Roman" w:cs="Times New Roman"/>
          <w:sz w:val="24"/>
          <w:szCs w:val="24"/>
          <w:shd w:val="clear" w:color="auto" w:fill="FFFFFF"/>
        </w:rPr>
        <w:t>«намеренная ошибка»;</w:t>
      </w:r>
    </w:p>
    <w:p w:rsidR="00E32B94" w:rsidRPr="00DE081A" w:rsidRDefault="00E32B94" w:rsidP="00E32B94">
      <w:pPr>
        <w:pStyle w:val="a5"/>
        <w:numPr>
          <w:ilvl w:val="0"/>
          <w:numId w:val="81"/>
        </w:numPr>
        <w:spacing w:after="0" w:line="240" w:lineRule="auto"/>
        <w:jc w:val="both"/>
        <w:rPr>
          <w:rFonts w:ascii="Times New Roman" w:hAnsi="Times New Roman" w:cs="Times New Roman"/>
          <w:sz w:val="24"/>
          <w:szCs w:val="24"/>
          <w:shd w:val="clear" w:color="auto" w:fill="FFFFFF"/>
        </w:rPr>
      </w:pPr>
      <w:r w:rsidRPr="00DE081A">
        <w:rPr>
          <w:rFonts w:ascii="Times New Roman" w:hAnsi="Times New Roman" w:cs="Times New Roman"/>
          <w:sz w:val="24"/>
          <w:szCs w:val="24"/>
          <w:shd w:val="clear" w:color="auto" w:fill="FFFFFF"/>
        </w:rPr>
        <w:t>проговаривание хода предстоящих действий;</w:t>
      </w:r>
    </w:p>
    <w:p w:rsidR="00E32B94" w:rsidRPr="00DE081A" w:rsidRDefault="00E32B94" w:rsidP="00E32B94">
      <w:pPr>
        <w:pStyle w:val="a5"/>
        <w:numPr>
          <w:ilvl w:val="0"/>
          <w:numId w:val="81"/>
        </w:num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возможность</w:t>
      </w:r>
      <w:r w:rsidRPr="00DE081A">
        <w:rPr>
          <w:rFonts w:ascii="Times New Roman" w:hAnsi="Times New Roman" w:cs="Times New Roman"/>
          <w:sz w:val="24"/>
          <w:szCs w:val="24"/>
          <w:shd w:val="clear" w:color="auto" w:fill="FFFFFF"/>
        </w:rPr>
        <w:t xml:space="preserve"> каждому ребёнку задать вопрос;</w:t>
      </w:r>
    </w:p>
    <w:p w:rsidR="00E32B94" w:rsidRDefault="00E32B94" w:rsidP="00E32B94">
      <w:pPr>
        <w:pStyle w:val="a5"/>
        <w:numPr>
          <w:ilvl w:val="0"/>
          <w:numId w:val="81"/>
        </w:numPr>
        <w:spacing w:after="0" w:line="240" w:lineRule="auto"/>
        <w:jc w:val="both"/>
        <w:rPr>
          <w:rFonts w:ascii="Times New Roman" w:hAnsi="Times New Roman" w:cs="Times New Roman"/>
          <w:sz w:val="24"/>
          <w:szCs w:val="24"/>
          <w:shd w:val="clear" w:color="auto" w:fill="FFFFFF"/>
        </w:rPr>
      </w:pPr>
      <w:r w:rsidRPr="004C0162">
        <w:rPr>
          <w:rFonts w:ascii="Times New Roman" w:hAnsi="Times New Roman" w:cs="Times New Roman"/>
          <w:sz w:val="24"/>
          <w:szCs w:val="24"/>
          <w:shd w:val="clear" w:color="auto" w:fill="FFFFFF"/>
        </w:rPr>
        <w:t>фиксирование результатов наблюдений в виде схематичных рисунков</w:t>
      </w:r>
      <w:r>
        <w:rPr>
          <w:rFonts w:ascii="Times New Roman" w:hAnsi="Times New Roman" w:cs="Times New Roman"/>
          <w:sz w:val="24"/>
          <w:szCs w:val="24"/>
          <w:shd w:val="clear" w:color="auto" w:fill="FFFFFF"/>
        </w:rPr>
        <w:t>;</w:t>
      </w:r>
      <w:r w:rsidRPr="004C0162">
        <w:rPr>
          <w:rFonts w:ascii="Times New Roman" w:hAnsi="Times New Roman" w:cs="Times New Roman"/>
          <w:sz w:val="24"/>
          <w:szCs w:val="24"/>
          <w:shd w:val="clear" w:color="auto" w:fill="FFFFFF"/>
        </w:rPr>
        <w:t xml:space="preserve"> </w:t>
      </w:r>
    </w:p>
    <w:p w:rsidR="00E32B94" w:rsidRPr="00DE081A" w:rsidRDefault="00E32B94" w:rsidP="00E32B94">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DE081A">
        <w:rPr>
          <w:rFonts w:ascii="Times New Roman" w:hAnsi="Times New Roman" w:cs="Times New Roman"/>
          <w:sz w:val="24"/>
          <w:szCs w:val="24"/>
        </w:rPr>
        <w:t>Рекомендации воспитателям в проведении</w:t>
      </w:r>
      <w:r w:rsidRPr="00DE081A">
        <w:rPr>
          <w:rFonts w:ascii="Times New Roman" w:hAnsi="Times New Roman" w:cs="Times New Roman"/>
          <w:sz w:val="24"/>
          <w:szCs w:val="24"/>
          <w:shd w:val="clear" w:color="auto" w:fill="FFFFFF"/>
        </w:rPr>
        <w:t xml:space="preserve"> познавательно-исследовательской деятельности</w:t>
      </w:r>
      <w:r w:rsidRPr="00DE081A">
        <w:rPr>
          <w:rFonts w:ascii="Times New Roman" w:hAnsi="Times New Roman" w:cs="Times New Roman"/>
          <w:sz w:val="24"/>
          <w:szCs w:val="24"/>
        </w:rPr>
        <w:t>:</w:t>
      </w:r>
    </w:p>
    <w:p w:rsidR="00E32B94" w:rsidRPr="00DE081A" w:rsidRDefault="00E32B94" w:rsidP="00E32B94">
      <w:pPr>
        <w:pStyle w:val="a5"/>
        <w:numPr>
          <w:ilvl w:val="0"/>
          <w:numId w:val="82"/>
        </w:numPr>
        <w:spacing w:after="200" w:line="240" w:lineRule="auto"/>
        <w:ind w:left="426"/>
        <w:jc w:val="both"/>
        <w:rPr>
          <w:rFonts w:ascii="Times New Roman" w:hAnsi="Times New Roman" w:cs="Times New Roman"/>
          <w:sz w:val="24"/>
          <w:szCs w:val="24"/>
        </w:rPr>
      </w:pPr>
      <w:r w:rsidRPr="00DE081A">
        <w:rPr>
          <w:rFonts w:ascii="Times New Roman" w:hAnsi="Times New Roman" w:cs="Times New Roman"/>
          <w:sz w:val="24"/>
          <w:szCs w:val="24"/>
        </w:rPr>
        <w:t>делать так, чтобы дети действовали самостоятельно;</w:t>
      </w:r>
    </w:p>
    <w:p w:rsidR="00E32B94" w:rsidRPr="00DE081A" w:rsidRDefault="00E32B94" w:rsidP="00E32B94">
      <w:pPr>
        <w:pStyle w:val="a5"/>
        <w:numPr>
          <w:ilvl w:val="0"/>
          <w:numId w:val="82"/>
        </w:numPr>
        <w:spacing w:after="200" w:line="240" w:lineRule="auto"/>
        <w:ind w:left="426"/>
        <w:jc w:val="both"/>
        <w:rPr>
          <w:rFonts w:ascii="Times New Roman" w:hAnsi="Times New Roman" w:cs="Times New Roman"/>
          <w:sz w:val="24"/>
          <w:szCs w:val="24"/>
        </w:rPr>
      </w:pPr>
      <w:r>
        <w:rPr>
          <w:rFonts w:ascii="Times New Roman" w:hAnsi="Times New Roman" w:cs="Times New Roman"/>
          <w:sz w:val="24"/>
          <w:szCs w:val="24"/>
        </w:rPr>
        <w:t>не сдерживать</w:t>
      </w:r>
      <w:r w:rsidRPr="00DE081A">
        <w:rPr>
          <w:rFonts w:ascii="Times New Roman" w:hAnsi="Times New Roman" w:cs="Times New Roman"/>
          <w:sz w:val="24"/>
          <w:szCs w:val="24"/>
        </w:rPr>
        <w:t xml:space="preserve"> инициативы детей;</w:t>
      </w:r>
    </w:p>
    <w:p w:rsidR="00E32B94" w:rsidRPr="00DE081A" w:rsidRDefault="00E32B94" w:rsidP="00E32B94">
      <w:pPr>
        <w:pStyle w:val="a5"/>
        <w:numPr>
          <w:ilvl w:val="0"/>
          <w:numId w:val="82"/>
        </w:numPr>
        <w:spacing w:after="200" w:line="240" w:lineRule="auto"/>
        <w:ind w:left="426"/>
        <w:jc w:val="both"/>
        <w:rPr>
          <w:rFonts w:ascii="Times New Roman" w:hAnsi="Times New Roman" w:cs="Times New Roman"/>
          <w:sz w:val="24"/>
          <w:szCs w:val="24"/>
        </w:rPr>
      </w:pPr>
      <w:r>
        <w:rPr>
          <w:rFonts w:ascii="Times New Roman" w:hAnsi="Times New Roman" w:cs="Times New Roman"/>
          <w:sz w:val="24"/>
          <w:szCs w:val="24"/>
        </w:rPr>
        <w:t>не делать</w:t>
      </w:r>
      <w:r w:rsidRPr="00DE081A">
        <w:rPr>
          <w:rFonts w:ascii="Times New Roman" w:hAnsi="Times New Roman" w:cs="Times New Roman"/>
          <w:sz w:val="24"/>
          <w:szCs w:val="24"/>
        </w:rPr>
        <w:t xml:space="preserve"> за ребенка то, что он может сд</w:t>
      </w:r>
      <w:r>
        <w:rPr>
          <w:rFonts w:ascii="Times New Roman" w:hAnsi="Times New Roman" w:cs="Times New Roman"/>
          <w:sz w:val="24"/>
          <w:szCs w:val="24"/>
        </w:rPr>
        <w:t>елать сам</w:t>
      </w:r>
      <w:r w:rsidRPr="00DE081A">
        <w:rPr>
          <w:rFonts w:ascii="Times New Roman" w:hAnsi="Times New Roman" w:cs="Times New Roman"/>
          <w:sz w:val="24"/>
          <w:szCs w:val="24"/>
        </w:rPr>
        <w:t>;</w:t>
      </w:r>
    </w:p>
    <w:p w:rsidR="00E32B94" w:rsidRPr="00DE081A" w:rsidRDefault="00E32B94" w:rsidP="00E32B94">
      <w:pPr>
        <w:pStyle w:val="a5"/>
        <w:numPr>
          <w:ilvl w:val="0"/>
          <w:numId w:val="82"/>
        </w:numPr>
        <w:spacing w:after="200" w:line="240" w:lineRule="auto"/>
        <w:ind w:left="426"/>
        <w:jc w:val="both"/>
        <w:rPr>
          <w:rFonts w:ascii="Times New Roman" w:hAnsi="Times New Roman" w:cs="Times New Roman"/>
          <w:sz w:val="24"/>
          <w:szCs w:val="24"/>
        </w:rPr>
      </w:pPr>
      <w:r>
        <w:rPr>
          <w:rFonts w:ascii="Times New Roman" w:hAnsi="Times New Roman" w:cs="Times New Roman"/>
          <w:sz w:val="24"/>
          <w:szCs w:val="24"/>
        </w:rPr>
        <w:t>не давать</w:t>
      </w:r>
      <w:r w:rsidRPr="00DE081A">
        <w:rPr>
          <w:rFonts w:ascii="Times New Roman" w:hAnsi="Times New Roman" w:cs="Times New Roman"/>
          <w:sz w:val="24"/>
          <w:szCs w:val="24"/>
        </w:rPr>
        <w:t xml:space="preserve"> прямых инструкций ребенку;</w:t>
      </w:r>
    </w:p>
    <w:p w:rsidR="00E32B94" w:rsidRPr="00DE081A" w:rsidRDefault="00E32B94" w:rsidP="00E32B94">
      <w:pPr>
        <w:pStyle w:val="a5"/>
        <w:numPr>
          <w:ilvl w:val="0"/>
          <w:numId w:val="82"/>
        </w:numPr>
        <w:spacing w:after="200" w:line="240" w:lineRule="auto"/>
        <w:ind w:left="426"/>
        <w:jc w:val="both"/>
        <w:rPr>
          <w:rFonts w:ascii="Times New Roman" w:hAnsi="Times New Roman" w:cs="Times New Roman"/>
          <w:sz w:val="24"/>
          <w:szCs w:val="24"/>
        </w:rPr>
      </w:pPr>
      <w:r w:rsidRPr="00DE081A">
        <w:rPr>
          <w:rFonts w:ascii="Times New Roman" w:hAnsi="Times New Roman" w:cs="Times New Roman"/>
          <w:sz w:val="24"/>
          <w:szCs w:val="24"/>
        </w:rPr>
        <w:t>н</w:t>
      </w:r>
      <w:r>
        <w:rPr>
          <w:rFonts w:ascii="Times New Roman" w:hAnsi="Times New Roman" w:cs="Times New Roman"/>
          <w:sz w:val="24"/>
          <w:szCs w:val="24"/>
        </w:rPr>
        <w:t>е спешить</w:t>
      </w:r>
      <w:r w:rsidRPr="00DE081A">
        <w:rPr>
          <w:rFonts w:ascii="Times New Roman" w:hAnsi="Times New Roman" w:cs="Times New Roman"/>
          <w:sz w:val="24"/>
          <w:szCs w:val="24"/>
        </w:rPr>
        <w:t xml:space="preserve"> оценивать суждения ребенка;</w:t>
      </w:r>
    </w:p>
    <w:p w:rsidR="00E32B94" w:rsidRPr="004A4351" w:rsidRDefault="00E32B94" w:rsidP="00E32B94">
      <w:pPr>
        <w:pStyle w:val="a5"/>
        <w:numPr>
          <w:ilvl w:val="0"/>
          <w:numId w:val="82"/>
        </w:numPr>
        <w:spacing w:after="200" w:line="240" w:lineRule="auto"/>
        <w:ind w:left="426"/>
        <w:jc w:val="both"/>
        <w:rPr>
          <w:rFonts w:ascii="Times New Roman" w:hAnsi="Times New Roman" w:cs="Times New Roman"/>
          <w:sz w:val="24"/>
          <w:szCs w:val="24"/>
        </w:rPr>
      </w:pPr>
      <w:r w:rsidRPr="00DE081A">
        <w:rPr>
          <w:rFonts w:ascii="Times New Roman" w:hAnsi="Times New Roman" w:cs="Times New Roman"/>
          <w:sz w:val="24"/>
          <w:szCs w:val="24"/>
        </w:rPr>
        <w:t>самостоятельно искать решение проблемы;</w:t>
      </w:r>
      <w:r>
        <w:rPr>
          <w:rFonts w:ascii="Times New Roman" w:hAnsi="Times New Roman" w:cs="Times New Roman"/>
          <w:sz w:val="24"/>
          <w:szCs w:val="24"/>
        </w:rPr>
        <w:t xml:space="preserve"> </w:t>
      </w:r>
      <w:r w:rsidRPr="004A4351">
        <w:rPr>
          <w:rFonts w:ascii="Times New Roman" w:hAnsi="Times New Roman" w:cs="Times New Roman"/>
          <w:sz w:val="24"/>
          <w:szCs w:val="24"/>
        </w:rPr>
        <w:t>не подменять инициативу ребенка своим замыслом</w:t>
      </w:r>
      <w:r>
        <w:rPr>
          <w:rFonts w:ascii="Times New Roman" w:hAnsi="Times New Roman" w:cs="Times New Roman"/>
          <w:sz w:val="24"/>
          <w:szCs w:val="24"/>
        </w:rPr>
        <w:t>.</w:t>
      </w:r>
    </w:p>
    <w:p w:rsidR="00E32B94" w:rsidRPr="004C7639" w:rsidRDefault="00E32B94" w:rsidP="00E32B94">
      <w:pPr>
        <w:spacing w:line="240" w:lineRule="auto"/>
        <w:jc w:val="both"/>
        <w:rPr>
          <w:rFonts w:ascii="Times New Roman" w:hAnsi="Times New Roman" w:cs="Times New Roman"/>
          <w:sz w:val="24"/>
          <w:szCs w:val="24"/>
        </w:rPr>
      </w:pPr>
      <w:r w:rsidRPr="004C7639">
        <w:rPr>
          <w:rFonts w:ascii="Times New Roman" w:hAnsi="Times New Roman" w:cs="Times New Roman"/>
          <w:sz w:val="24"/>
          <w:szCs w:val="24"/>
        </w:rPr>
        <w:t xml:space="preserve"> При оборудовании центра </w:t>
      </w:r>
      <w:r w:rsidRPr="004C7639">
        <w:rPr>
          <w:rFonts w:ascii="Times New Roman" w:hAnsi="Times New Roman" w:cs="Times New Roman"/>
          <w:sz w:val="24"/>
          <w:szCs w:val="24"/>
          <w:shd w:val="clear" w:color="auto" w:fill="FFFFFF"/>
        </w:rPr>
        <w:t xml:space="preserve">познавательно-исследовательской деятельности необходимо учитывать следующие требования: </w:t>
      </w:r>
      <w:r>
        <w:rPr>
          <w:rFonts w:ascii="Times New Roman" w:hAnsi="Times New Roman" w:cs="Times New Roman"/>
          <w:sz w:val="24"/>
          <w:szCs w:val="24"/>
        </w:rPr>
        <w:t>б</w:t>
      </w:r>
      <w:r w:rsidRPr="004C7639">
        <w:rPr>
          <w:rFonts w:ascii="Times New Roman" w:hAnsi="Times New Roman" w:cs="Times New Roman"/>
          <w:sz w:val="24"/>
          <w:szCs w:val="24"/>
        </w:rPr>
        <w:t xml:space="preserve">езопасность; </w:t>
      </w:r>
      <w:r>
        <w:rPr>
          <w:rFonts w:ascii="Times New Roman" w:hAnsi="Times New Roman" w:cs="Times New Roman"/>
          <w:sz w:val="24"/>
          <w:szCs w:val="24"/>
        </w:rPr>
        <w:t>д</w:t>
      </w:r>
      <w:r w:rsidRPr="004C7639">
        <w:rPr>
          <w:rFonts w:ascii="Times New Roman" w:hAnsi="Times New Roman" w:cs="Times New Roman"/>
          <w:sz w:val="24"/>
          <w:szCs w:val="24"/>
        </w:rPr>
        <w:t xml:space="preserve">остаточность; </w:t>
      </w:r>
      <w:r>
        <w:rPr>
          <w:rFonts w:ascii="Times New Roman" w:hAnsi="Times New Roman" w:cs="Times New Roman"/>
          <w:sz w:val="24"/>
          <w:szCs w:val="24"/>
        </w:rPr>
        <w:t>д</w:t>
      </w:r>
      <w:r w:rsidRPr="004C7639">
        <w:rPr>
          <w:rFonts w:ascii="Times New Roman" w:hAnsi="Times New Roman" w:cs="Times New Roman"/>
          <w:sz w:val="24"/>
          <w:szCs w:val="24"/>
        </w:rPr>
        <w:t>оступность.</w:t>
      </w:r>
    </w:p>
    <w:p w:rsidR="00E32B94" w:rsidRPr="004C0162" w:rsidRDefault="00E32B94" w:rsidP="00E32B94">
      <w:pPr>
        <w:spacing w:after="0" w:line="240" w:lineRule="auto"/>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Результат познавательно-исследовательской деятельности детей в старшем дошкольном возрасте: д</w:t>
      </w:r>
      <w:r w:rsidRPr="00DE081A">
        <w:rPr>
          <w:rFonts w:ascii="Times New Roman" w:hAnsi="Times New Roman" w:cs="Times New Roman"/>
          <w:sz w:val="24"/>
          <w:szCs w:val="24"/>
          <w:shd w:val="clear" w:color="auto" w:fill="FFFFFF"/>
        </w:rPr>
        <w:t xml:space="preserve">ети становятся самостоятельнее, расширяется круг их интересов, </w:t>
      </w:r>
      <w:proofErr w:type="gramStart"/>
      <w:r w:rsidRPr="00DE081A">
        <w:rPr>
          <w:rFonts w:ascii="Times New Roman" w:hAnsi="Times New Roman" w:cs="Times New Roman"/>
          <w:sz w:val="24"/>
          <w:szCs w:val="24"/>
          <w:shd w:val="clear" w:color="auto" w:fill="FFFFFF"/>
        </w:rPr>
        <w:t xml:space="preserve">они </w:t>
      </w:r>
      <w:r>
        <w:rPr>
          <w:rFonts w:ascii="Times New Roman" w:hAnsi="Times New Roman" w:cs="Times New Roman"/>
          <w:sz w:val="24"/>
          <w:szCs w:val="24"/>
          <w:shd w:val="clear" w:color="auto" w:fill="FFFFFF"/>
        </w:rPr>
        <w:t xml:space="preserve"> становятся</w:t>
      </w:r>
      <w:proofErr w:type="gramEnd"/>
      <w:r>
        <w:rPr>
          <w:rFonts w:ascii="Times New Roman" w:hAnsi="Times New Roman" w:cs="Times New Roman"/>
          <w:sz w:val="24"/>
          <w:szCs w:val="24"/>
          <w:shd w:val="clear" w:color="auto" w:fill="FFFFFF"/>
        </w:rPr>
        <w:t xml:space="preserve"> </w:t>
      </w:r>
      <w:r w:rsidRPr="00DE081A">
        <w:rPr>
          <w:rFonts w:ascii="Times New Roman" w:hAnsi="Times New Roman" w:cs="Times New Roman"/>
          <w:sz w:val="24"/>
          <w:szCs w:val="24"/>
          <w:shd w:val="clear" w:color="auto" w:fill="FFFFFF"/>
        </w:rPr>
        <w:t xml:space="preserve">инициативны в выдвижении и проверке гипотез, ищут необычные подходы к решению проблемных </w:t>
      </w:r>
      <w:r>
        <w:rPr>
          <w:rFonts w:ascii="Times New Roman" w:hAnsi="Times New Roman" w:cs="Times New Roman"/>
          <w:sz w:val="24"/>
          <w:szCs w:val="24"/>
          <w:shd w:val="clear" w:color="auto" w:fill="FFFFFF"/>
        </w:rPr>
        <w:t>ситуаций. Таким образом, занятия</w:t>
      </w:r>
      <w:r w:rsidRPr="00DE081A">
        <w:rPr>
          <w:rFonts w:ascii="Times New Roman" w:hAnsi="Times New Roman" w:cs="Times New Roman"/>
          <w:sz w:val="24"/>
          <w:szCs w:val="24"/>
          <w:shd w:val="clear" w:color="auto" w:fill="FFFFFF"/>
        </w:rPr>
        <w:t xml:space="preserve"> по детск</w:t>
      </w:r>
      <w:r>
        <w:rPr>
          <w:rFonts w:ascii="Times New Roman" w:hAnsi="Times New Roman" w:cs="Times New Roman"/>
          <w:sz w:val="24"/>
          <w:szCs w:val="24"/>
          <w:shd w:val="clear" w:color="auto" w:fill="FFFFFF"/>
        </w:rPr>
        <w:t xml:space="preserve">ому </w:t>
      </w:r>
      <w:proofErr w:type="gramStart"/>
      <w:r>
        <w:rPr>
          <w:rFonts w:ascii="Times New Roman" w:hAnsi="Times New Roman" w:cs="Times New Roman"/>
          <w:sz w:val="24"/>
          <w:szCs w:val="24"/>
          <w:shd w:val="clear" w:color="auto" w:fill="FFFFFF"/>
        </w:rPr>
        <w:t xml:space="preserve">экспериментированию </w:t>
      </w:r>
      <w:r w:rsidRPr="00DE081A">
        <w:rPr>
          <w:rFonts w:ascii="Times New Roman" w:hAnsi="Times New Roman" w:cs="Times New Roman"/>
          <w:sz w:val="24"/>
          <w:szCs w:val="24"/>
          <w:shd w:val="clear" w:color="auto" w:fill="FFFFFF"/>
        </w:rPr>
        <w:t xml:space="preserve"> закладывают</w:t>
      </w:r>
      <w:proofErr w:type="gramEnd"/>
      <w:r w:rsidRPr="00DE081A">
        <w:rPr>
          <w:rFonts w:ascii="Times New Roman" w:hAnsi="Times New Roman" w:cs="Times New Roman"/>
          <w:sz w:val="24"/>
          <w:szCs w:val="24"/>
          <w:shd w:val="clear" w:color="auto" w:fill="FFFFFF"/>
        </w:rPr>
        <w:t xml:space="preserve"> в детях качества успешных </w:t>
      </w:r>
      <w:r>
        <w:rPr>
          <w:rFonts w:ascii="Times New Roman" w:hAnsi="Times New Roman" w:cs="Times New Roman"/>
          <w:sz w:val="24"/>
          <w:szCs w:val="24"/>
          <w:shd w:val="clear" w:color="auto" w:fill="FFFFFF"/>
        </w:rPr>
        <w:t xml:space="preserve"> самостоятельных и инициативных </w:t>
      </w:r>
      <w:r w:rsidRPr="00DE081A">
        <w:rPr>
          <w:rFonts w:ascii="Times New Roman" w:hAnsi="Times New Roman" w:cs="Times New Roman"/>
          <w:sz w:val="24"/>
          <w:szCs w:val="24"/>
          <w:shd w:val="clear" w:color="auto" w:fill="FFFFFF"/>
        </w:rPr>
        <w:t>исследователе</w:t>
      </w:r>
      <w:r>
        <w:rPr>
          <w:rFonts w:ascii="Times New Roman" w:hAnsi="Times New Roman" w:cs="Times New Roman"/>
          <w:sz w:val="24"/>
          <w:szCs w:val="24"/>
          <w:shd w:val="clear" w:color="auto" w:fill="FFFFFF"/>
        </w:rPr>
        <w:t>й</w:t>
      </w:r>
      <w:r w:rsidRPr="00DE081A">
        <w:rPr>
          <w:rFonts w:ascii="Times New Roman" w:hAnsi="Times New Roman" w:cs="Times New Roman"/>
          <w:sz w:val="24"/>
          <w:szCs w:val="24"/>
          <w:shd w:val="clear" w:color="auto" w:fill="FFFFFF"/>
        </w:rPr>
        <w:t>.</w:t>
      </w:r>
    </w:p>
    <w:p w:rsidR="00E32B94" w:rsidRDefault="00E32B94" w:rsidP="00E32B94">
      <w:pPr>
        <w:spacing w:line="240" w:lineRule="auto"/>
        <w:rPr>
          <w:rFonts w:ascii="Times New Roman" w:hAnsi="Times New Roman" w:cs="Times New Roman"/>
          <w:b/>
          <w:bCs/>
          <w:sz w:val="40"/>
          <w:szCs w:val="40"/>
          <w:shd w:val="clear" w:color="auto" w:fill="FFFFFF"/>
        </w:rPr>
      </w:pPr>
    </w:p>
    <w:p w:rsidR="00E32B94" w:rsidRPr="003A0E5D" w:rsidRDefault="00E32B94" w:rsidP="00E32B94">
      <w:pPr>
        <w:spacing w:line="240" w:lineRule="auto"/>
        <w:jc w:val="center"/>
        <w:rPr>
          <w:rFonts w:ascii="Times New Roman" w:hAnsi="Times New Roman" w:cs="Times New Roman"/>
          <w:b/>
          <w:bCs/>
          <w:sz w:val="24"/>
          <w:szCs w:val="24"/>
          <w:shd w:val="clear" w:color="auto" w:fill="FFFFFF"/>
        </w:rPr>
      </w:pPr>
      <w:r w:rsidRPr="003A0E5D">
        <w:rPr>
          <w:rFonts w:ascii="Times New Roman" w:hAnsi="Times New Roman" w:cs="Times New Roman"/>
          <w:b/>
          <w:bCs/>
          <w:sz w:val="24"/>
          <w:szCs w:val="24"/>
          <w:shd w:val="clear" w:color="auto" w:fill="FFFFFF"/>
        </w:rPr>
        <w:t>Литература</w:t>
      </w:r>
    </w:p>
    <w:p w:rsidR="00E32B94" w:rsidRPr="003A0E5D" w:rsidRDefault="00E32B94" w:rsidP="00E32B94">
      <w:pPr>
        <w:spacing w:line="240" w:lineRule="auto"/>
        <w:jc w:val="both"/>
        <w:rPr>
          <w:rFonts w:ascii="Times New Roman" w:hAnsi="Times New Roman" w:cs="Times New Roman"/>
          <w:sz w:val="24"/>
          <w:szCs w:val="24"/>
        </w:rPr>
      </w:pPr>
      <w:proofErr w:type="spellStart"/>
      <w:r w:rsidRPr="003A0E5D">
        <w:rPr>
          <w:rFonts w:ascii="Times New Roman" w:hAnsi="Times New Roman" w:cs="Times New Roman"/>
          <w:bCs/>
          <w:sz w:val="24"/>
          <w:szCs w:val="24"/>
          <w:shd w:val="clear" w:color="auto" w:fill="FFFFFF"/>
        </w:rPr>
        <w:t>Нищева</w:t>
      </w:r>
      <w:proofErr w:type="spellEnd"/>
      <w:r w:rsidRPr="003A0E5D">
        <w:rPr>
          <w:rFonts w:ascii="Times New Roman" w:hAnsi="Times New Roman" w:cs="Times New Roman"/>
          <w:bCs/>
          <w:sz w:val="24"/>
          <w:szCs w:val="24"/>
          <w:shd w:val="clear" w:color="auto" w:fill="FFFFFF"/>
        </w:rPr>
        <w:t xml:space="preserve">. Познавательно – исследовательская деятельность в ДОУ </w:t>
      </w:r>
    </w:p>
    <w:p w:rsidR="00E32B94" w:rsidRPr="003A0E5D" w:rsidRDefault="004D3C20" w:rsidP="00E32B94">
      <w:pPr>
        <w:spacing w:line="240" w:lineRule="auto"/>
        <w:jc w:val="both"/>
        <w:rPr>
          <w:rFonts w:ascii="Times New Roman" w:hAnsi="Times New Roman" w:cs="Times New Roman"/>
          <w:sz w:val="24"/>
          <w:szCs w:val="24"/>
        </w:rPr>
      </w:pPr>
      <w:hyperlink r:id="rId51" w:history="1">
        <w:r w:rsidR="00E32B94" w:rsidRPr="003A0E5D">
          <w:rPr>
            <w:rStyle w:val="a6"/>
            <w:rFonts w:ascii="Times New Roman" w:hAnsi="Times New Roman" w:cs="Times New Roman"/>
            <w:sz w:val="24"/>
            <w:szCs w:val="24"/>
          </w:rPr>
          <w:t>https://melkie.net/oformlenie-gruppy/ugolok-eksperimentirovaniya-v-detskom-sadu.html</w:t>
        </w:r>
      </w:hyperlink>
      <w:r w:rsidR="00E32B94">
        <w:rPr>
          <w:rFonts w:ascii="Times New Roman" w:hAnsi="Times New Roman" w:cs="Times New Roman"/>
          <w:sz w:val="24"/>
          <w:szCs w:val="24"/>
        </w:rPr>
        <w:t xml:space="preserve"> уголок экспери</w:t>
      </w:r>
      <w:r w:rsidR="00E32B94" w:rsidRPr="003A0E5D">
        <w:rPr>
          <w:rFonts w:ascii="Times New Roman" w:hAnsi="Times New Roman" w:cs="Times New Roman"/>
          <w:sz w:val="24"/>
          <w:szCs w:val="24"/>
        </w:rPr>
        <w:t>ментирования</w:t>
      </w:r>
    </w:p>
    <w:p w:rsidR="00E32B94" w:rsidRPr="003A0E5D" w:rsidRDefault="004D3C20" w:rsidP="00E32B94">
      <w:pPr>
        <w:spacing w:line="240" w:lineRule="auto"/>
        <w:jc w:val="both"/>
        <w:rPr>
          <w:rFonts w:ascii="Times New Roman" w:hAnsi="Times New Roman" w:cs="Times New Roman"/>
          <w:sz w:val="24"/>
          <w:szCs w:val="24"/>
        </w:rPr>
      </w:pPr>
      <w:hyperlink r:id="rId52" w:history="1">
        <w:r w:rsidR="00E32B94" w:rsidRPr="003A0E5D">
          <w:rPr>
            <w:rStyle w:val="a6"/>
            <w:rFonts w:ascii="Times New Roman" w:hAnsi="Times New Roman" w:cs="Times New Roman"/>
            <w:sz w:val="24"/>
            <w:szCs w:val="24"/>
          </w:rPr>
          <w:t>https://ihappymama.ru/sensornye-butylochki-idei-dlya-uvlekatelnyh-razvivayushhih-igr/</w:t>
        </w:r>
      </w:hyperlink>
      <w:r w:rsidR="00E32B94" w:rsidRPr="003A0E5D">
        <w:rPr>
          <w:rFonts w:ascii="Times New Roman" w:hAnsi="Times New Roman" w:cs="Times New Roman"/>
          <w:sz w:val="24"/>
          <w:szCs w:val="24"/>
        </w:rPr>
        <w:t xml:space="preserve"> красивые бутылочки</w:t>
      </w:r>
    </w:p>
    <w:p w:rsidR="00E32B94" w:rsidRPr="003A0E5D" w:rsidRDefault="004D3C20" w:rsidP="00E32B94">
      <w:pPr>
        <w:spacing w:line="240" w:lineRule="auto"/>
        <w:jc w:val="both"/>
        <w:rPr>
          <w:rFonts w:ascii="Times New Roman" w:hAnsi="Times New Roman" w:cs="Times New Roman"/>
          <w:sz w:val="24"/>
          <w:szCs w:val="24"/>
        </w:rPr>
      </w:pPr>
      <w:hyperlink r:id="rId53" w:history="1">
        <w:r w:rsidR="00E32B94" w:rsidRPr="003A0E5D">
          <w:rPr>
            <w:rStyle w:val="a6"/>
            <w:rFonts w:ascii="Times New Roman" w:hAnsi="Times New Roman" w:cs="Times New Roman"/>
            <w:sz w:val="24"/>
            <w:szCs w:val="24"/>
          </w:rPr>
          <w:t>https://infourok.ru/fizika-na-plastikovih-butilkah-3365835.html</w:t>
        </w:r>
      </w:hyperlink>
      <w:r w:rsidR="00E32B94" w:rsidRPr="003A0E5D">
        <w:rPr>
          <w:rFonts w:ascii="Times New Roman" w:hAnsi="Times New Roman" w:cs="Times New Roman"/>
          <w:sz w:val="24"/>
          <w:szCs w:val="24"/>
        </w:rPr>
        <w:t xml:space="preserve"> физика в бутылках</w:t>
      </w:r>
    </w:p>
    <w:p w:rsidR="003950EF" w:rsidRDefault="00E32B94" w:rsidP="008E1FA7">
      <w:pPr>
        <w:spacing w:line="240" w:lineRule="auto"/>
        <w:jc w:val="both"/>
        <w:rPr>
          <w:rFonts w:ascii="Times New Roman" w:hAnsi="Times New Roman" w:cs="Times New Roman"/>
          <w:bCs/>
          <w:color w:val="262626"/>
          <w:sz w:val="24"/>
          <w:szCs w:val="24"/>
          <w:shd w:val="clear" w:color="auto" w:fill="FFFFFF"/>
        </w:rPr>
      </w:pPr>
      <w:r w:rsidRPr="003A0E5D">
        <w:rPr>
          <w:rFonts w:ascii="Times New Roman" w:hAnsi="Times New Roman" w:cs="Times New Roman"/>
          <w:bCs/>
          <w:color w:val="262626"/>
          <w:sz w:val="24"/>
          <w:szCs w:val="24"/>
          <w:shd w:val="clear" w:color="auto" w:fill="FFFFFF"/>
        </w:rPr>
        <w:t>Играя с бутылками, дети учатся наблюдать, удивляться, смотреть на мир под новым углом, выдвигать научные гипотезы и фантазировать.</w:t>
      </w:r>
      <w:r>
        <w:rPr>
          <w:rFonts w:ascii="Times New Roman" w:hAnsi="Times New Roman" w:cs="Times New Roman"/>
          <w:bCs/>
          <w:color w:val="262626"/>
          <w:sz w:val="24"/>
          <w:szCs w:val="24"/>
          <w:shd w:val="clear" w:color="auto" w:fill="FFFFFF"/>
        </w:rPr>
        <w:t xml:space="preserve"> </w:t>
      </w:r>
    </w:p>
    <w:p w:rsidR="008E1FA7" w:rsidRDefault="008E1FA7" w:rsidP="008E1FA7">
      <w:pPr>
        <w:spacing w:line="240" w:lineRule="auto"/>
        <w:jc w:val="both"/>
        <w:rPr>
          <w:rFonts w:ascii="Times New Roman" w:hAnsi="Times New Roman" w:cs="Times New Roman"/>
          <w:bCs/>
          <w:color w:val="262626"/>
          <w:sz w:val="24"/>
          <w:szCs w:val="24"/>
          <w:shd w:val="clear" w:color="auto" w:fill="FFFFFF"/>
        </w:rPr>
      </w:pPr>
    </w:p>
    <w:p w:rsidR="008E1FA7" w:rsidRDefault="008E1FA7" w:rsidP="008E1FA7">
      <w:pPr>
        <w:spacing w:line="240" w:lineRule="auto"/>
        <w:jc w:val="both"/>
        <w:rPr>
          <w:rFonts w:ascii="Times New Roman" w:hAnsi="Times New Roman" w:cs="Times New Roman"/>
          <w:bCs/>
          <w:color w:val="262626"/>
          <w:sz w:val="24"/>
          <w:szCs w:val="24"/>
          <w:shd w:val="clear" w:color="auto" w:fill="FFFFFF"/>
        </w:rPr>
      </w:pPr>
    </w:p>
    <w:p w:rsidR="008E1FA7" w:rsidRDefault="008E1FA7" w:rsidP="008E1FA7">
      <w:pPr>
        <w:spacing w:line="240" w:lineRule="auto"/>
        <w:jc w:val="both"/>
        <w:rPr>
          <w:sz w:val="44"/>
          <w:szCs w:val="44"/>
        </w:rPr>
      </w:pPr>
    </w:p>
    <w:p w:rsidR="008E1FA7" w:rsidRDefault="008E1FA7" w:rsidP="008E1FA7">
      <w:pPr>
        <w:spacing w:line="240" w:lineRule="auto"/>
        <w:jc w:val="both"/>
        <w:rPr>
          <w:sz w:val="44"/>
          <w:szCs w:val="44"/>
        </w:rPr>
      </w:pPr>
    </w:p>
    <w:p w:rsidR="008E1FA7" w:rsidRDefault="008E1FA7" w:rsidP="008E1FA7">
      <w:pPr>
        <w:spacing w:line="240" w:lineRule="auto"/>
        <w:jc w:val="both"/>
        <w:rPr>
          <w:sz w:val="44"/>
          <w:szCs w:val="44"/>
        </w:rPr>
      </w:pPr>
    </w:p>
    <w:p w:rsidR="008E1FA7" w:rsidRDefault="008E1FA7" w:rsidP="008E1FA7">
      <w:pPr>
        <w:spacing w:line="240" w:lineRule="auto"/>
        <w:jc w:val="both"/>
        <w:rPr>
          <w:sz w:val="44"/>
          <w:szCs w:val="44"/>
        </w:rPr>
      </w:pPr>
    </w:p>
    <w:p w:rsidR="008E1FA7" w:rsidRDefault="008E1FA7" w:rsidP="008E1FA7">
      <w:pPr>
        <w:spacing w:line="240" w:lineRule="auto"/>
        <w:jc w:val="both"/>
        <w:rPr>
          <w:sz w:val="44"/>
          <w:szCs w:val="44"/>
        </w:rPr>
      </w:pPr>
    </w:p>
    <w:p w:rsidR="008E1FA7" w:rsidRDefault="008E1FA7" w:rsidP="008E1FA7">
      <w:pPr>
        <w:spacing w:line="240" w:lineRule="auto"/>
        <w:jc w:val="both"/>
        <w:rPr>
          <w:sz w:val="44"/>
          <w:szCs w:val="44"/>
        </w:rPr>
      </w:pPr>
    </w:p>
    <w:p w:rsidR="008E1FA7" w:rsidRPr="008E1FA7" w:rsidRDefault="008E1FA7" w:rsidP="008E1FA7">
      <w:pPr>
        <w:spacing w:line="240" w:lineRule="auto"/>
        <w:jc w:val="both"/>
        <w:rPr>
          <w:sz w:val="44"/>
          <w:szCs w:val="44"/>
        </w:rPr>
      </w:pPr>
    </w:p>
    <w:p w:rsidR="003950EF" w:rsidRDefault="003950EF" w:rsidP="002063DE">
      <w:pPr>
        <w:tabs>
          <w:tab w:val="left" w:pos="6330"/>
        </w:tabs>
        <w:spacing w:after="0"/>
        <w:jc w:val="both"/>
        <w:rPr>
          <w:rFonts w:ascii="Times New Roman" w:hAnsi="Times New Roman" w:cs="Times New Roman"/>
          <w:sz w:val="24"/>
          <w:szCs w:val="24"/>
        </w:rPr>
      </w:pPr>
    </w:p>
    <w:p w:rsidR="007F2660" w:rsidRDefault="007F2660" w:rsidP="007F2660">
      <w:pPr>
        <w:pStyle w:val="a7"/>
        <w:jc w:val="center"/>
        <w:rPr>
          <w:rFonts w:ascii="Times New Roman" w:hAnsi="Times New Roman" w:cs="Times New Roman"/>
          <w:b/>
          <w:sz w:val="24"/>
          <w:szCs w:val="24"/>
          <w:shd w:val="clear" w:color="auto" w:fill="FFFFFF"/>
        </w:rPr>
      </w:pPr>
      <w:proofErr w:type="gramStart"/>
      <w:r>
        <w:rPr>
          <w:rFonts w:ascii="Times New Roman" w:hAnsi="Times New Roman" w:cs="Times New Roman"/>
          <w:b/>
          <w:sz w:val="24"/>
          <w:szCs w:val="24"/>
          <w:shd w:val="clear" w:color="auto" w:fill="FFFFFF"/>
        </w:rPr>
        <w:t>« Качество</w:t>
      </w:r>
      <w:proofErr w:type="gramEnd"/>
      <w:r>
        <w:rPr>
          <w:rFonts w:ascii="Times New Roman" w:hAnsi="Times New Roman" w:cs="Times New Roman"/>
          <w:b/>
          <w:sz w:val="24"/>
          <w:szCs w:val="24"/>
          <w:shd w:val="clear" w:color="auto" w:fill="FFFFFF"/>
        </w:rPr>
        <w:t xml:space="preserve"> образовательных условий в дошкольной образовательной организации»</w:t>
      </w:r>
    </w:p>
    <w:p w:rsidR="007F2660" w:rsidRPr="00BD5957" w:rsidRDefault="007F2660" w:rsidP="007F2660">
      <w:pPr>
        <w:pStyle w:val="a7"/>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___________________________________________________________________</w:t>
      </w:r>
    </w:p>
    <w:p w:rsidR="003950EF" w:rsidRDefault="003950EF" w:rsidP="007F2660">
      <w:pPr>
        <w:spacing w:after="0" w:line="240" w:lineRule="auto"/>
        <w:jc w:val="center"/>
        <w:rPr>
          <w:rFonts w:ascii="Times New Roman" w:eastAsia="Times New Roman" w:hAnsi="Times New Roman" w:cs="Times New Roman"/>
          <w:sz w:val="24"/>
          <w:szCs w:val="24"/>
        </w:rPr>
      </w:pPr>
    </w:p>
    <w:p w:rsidR="007F2660" w:rsidRDefault="007F2660" w:rsidP="003950EF">
      <w:pPr>
        <w:spacing w:after="0" w:line="240" w:lineRule="auto"/>
        <w:jc w:val="center"/>
        <w:rPr>
          <w:rFonts w:ascii="Times New Roman" w:eastAsia="Times New Roman" w:hAnsi="Times New Roman" w:cs="Times New Roman"/>
          <w:sz w:val="24"/>
          <w:szCs w:val="24"/>
        </w:rPr>
      </w:pPr>
    </w:p>
    <w:p w:rsidR="003950EF" w:rsidRDefault="003950EF" w:rsidP="003950E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Организация развивающей предметно-пространственной среды в группе детского сада, к</w:t>
      </w:r>
      <w:r w:rsidR="007F2660">
        <w:rPr>
          <w:rFonts w:ascii="Times New Roman" w:eastAsia="Times New Roman" w:hAnsi="Times New Roman" w:cs="Times New Roman"/>
          <w:b/>
          <w:sz w:val="24"/>
          <w:szCs w:val="24"/>
        </w:rPr>
        <w:t>ак важный фактор развития детей</w:t>
      </w:r>
    </w:p>
    <w:p w:rsidR="003950EF" w:rsidRPr="00F77EFC" w:rsidRDefault="003950EF" w:rsidP="003950EF">
      <w:pPr>
        <w:spacing w:after="0" w:line="240" w:lineRule="auto"/>
        <w:jc w:val="center"/>
        <w:rPr>
          <w:rFonts w:ascii="Times New Roman" w:eastAsia="Times New Roman" w:hAnsi="Times New Roman" w:cs="Times New Roman"/>
          <w:sz w:val="24"/>
          <w:szCs w:val="24"/>
        </w:rPr>
      </w:pPr>
    </w:p>
    <w:p w:rsidR="003950EF" w:rsidRDefault="003950EF" w:rsidP="003950EF">
      <w:pPr>
        <w:spacing w:after="0" w:line="240" w:lineRule="auto"/>
        <w:ind w:firstLine="709"/>
        <w:jc w:val="center"/>
        <w:rPr>
          <w:rFonts w:ascii="Times New Roman" w:eastAsia="Times New Roman" w:hAnsi="Times New Roman" w:cs="Times New Roman"/>
          <w:sz w:val="24"/>
          <w:szCs w:val="24"/>
        </w:rPr>
      </w:pPr>
    </w:p>
    <w:p w:rsidR="007F2660" w:rsidRPr="007F2660" w:rsidRDefault="007F2660" w:rsidP="007F2660">
      <w:pPr>
        <w:spacing w:after="0"/>
        <w:jc w:val="right"/>
        <w:rPr>
          <w:rFonts w:ascii="Times New Roman" w:hAnsi="Times New Roman" w:cs="Times New Roman"/>
          <w:i/>
          <w:sz w:val="24"/>
          <w:szCs w:val="24"/>
        </w:rPr>
      </w:pPr>
      <w:r w:rsidRPr="007F2660">
        <w:rPr>
          <w:rFonts w:ascii="Times New Roman" w:hAnsi="Times New Roman" w:cs="Times New Roman"/>
          <w:b/>
          <w:i/>
          <w:sz w:val="24"/>
          <w:szCs w:val="24"/>
        </w:rPr>
        <w:t xml:space="preserve">                                                                                 </w:t>
      </w:r>
      <w:proofErr w:type="spellStart"/>
      <w:r w:rsidRPr="007F2660">
        <w:rPr>
          <w:rFonts w:ascii="Times New Roman" w:hAnsi="Times New Roman" w:cs="Times New Roman"/>
          <w:b/>
          <w:i/>
          <w:sz w:val="24"/>
          <w:szCs w:val="24"/>
        </w:rPr>
        <w:t>Хачатрян</w:t>
      </w:r>
      <w:proofErr w:type="spellEnd"/>
      <w:r w:rsidRPr="007F2660">
        <w:rPr>
          <w:rFonts w:ascii="Times New Roman" w:hAnsi="Times New Roman" w:cs="Times New Roman"/>
          <w:b/>
          <w:i/>
          <w:sz w:val="24"/>
          <w:szCs w:val="24"/>
        </w:rPr>
        <w:t xml:space="preserve"> Эмма </w:t>
      </w:r>
      <w:proofErr w:type="spellStart"/>
      <w:r w:rsidRPr="007F2660">
        <w:rPr>
          <w:rFonts w:ascii="Times New Roman" w:hAnsi="Times New Roman" w:cs="Times New Roman"/>
          <w:b/>
          <w:i/>
          <w:sz w:val="24"/>
          <w:szCs w:val="24"/>
        </w:rPr>
        <w:t>Акоповна</w:t>
      </w:r>
      <w:proofErr w:type="spellEnd"/>
      <w:r w:rsidRPr="007F2660">
        <w:rPr>
          <w:rFonts w:ascii="Times New Roman" w:hAnsi="Times New Roman" w:cs="Times New Roman"/>
          <w:i/>
          <w:sz w:val="24"/>
          <w:szCs w:val="24"/>
        </w:rPr>
        <w:t>,</w:t>
      </w:r>
    </w:p>
    <w:p w:rsidR="007F2660" w:rsidRDefault="007F2660" w:rsidP="007F2660">
      <w:pPr>
        <w:spacing w:after="0"/>
        <w:jc w:val="right"/>
        <w:rPr>
          <w:rFonts w:ascii="Times New Roman" w:hAnsi="Times New Roman" w:cs="Times New Roman"/>
          <w:sz w:val="24"/>
          <w:szCs w:val="24"/>
        </w:rPr>
      </w:pPr>
      <w:r>
        <w:rPr>
          <w:rFonts w:ascii="Times New Roman" w:hAnsi="Times New Roman" w:cs="Times New Roman"/>
          <w:sz w:val="24"/>
          <w:szCs w:val="24"/>
        </w:rPr>
        <w:t xml:space="preserve">                                                                      воспитатель первой квалификационной категории,</w:t>
      </w:r>
      <w:r w:rsidRPr="00F77EFC">
        <w:rPr>
          <w:rFonts w:ascii="Times New Roman" w:hAnsi="Times New Roman" w:cs="Times New Roman"/>
          <w:sz w:val="24"/>
          <w:szCs w:val="24"/>
        </w:rPr>
        <w:t xml:space="preserve"> </w:t>
      </w:r>
    </w:p>
    <w:p w:rsidR="007F2660" w:rsidRDefault="007F2660" w:rsidP="007F2660">
      <w:pPr>
        <w:spacing w:after="0" w:line="240" w:lineRule="auto"/>
        <w:ind w:firstLine="709"/>
        <w:jc w:val="right"/>
        <w:rPr>
          <w:rFonts w:ascii="Times New Roman" w:eastAsia="Times New Roman" w:hAnsi="Times New Roman" w:cs="Times New Roman"/>
          <w:sz w:val="24"/>
          <w:szCs w:val="24"/>
        </w:rPr>
      </w:pPr>
      <w:r>
        <w:rPr>
          <w:rFonts w:ascii="Times New Roman" w:hAnsi="Times New Roman" w:cs="Times New Roman"/>
          <w:sz w:val="24"/>
          <w:szCs w:val="24"/>
        </w:rPr>
        <w:t xml:space="preserve">                                                                                           </w:t>
      </w:r>
      <w:r w:rsidRPr="00F77EFC">
        <w:rPr>
          <w:rFonts w:ascii="Times New Roman" w:hAnsi="Times New Roman" w:cs="Times New Roman"/>
          <w:sz w:val="24"/>
          <w:szCs w:val="24"/>
        </w:rPr>
        <w:t>БМАДОУ «Детский сад № 35»</w:t>
      </w:r>
    </w:p>
    <w:p w:rsidR="007F2660" w:rsidRDefault="007F2660" w:rsidP="007F2660">
      <w:pPr>
        <w:spacing w:after="0" w:line="240" w:lineRule="auto"/>
        <w:ind w:firstLine="709"/>
        <w:jc w:val="right"/>
        <w:rPr>
          <w:rFonts w:ascii="Times New Roman" w:eastAsia="Times New Roman" w:hAnsi="Times New Roman" w:cs="Times New Roman"/>
          <w:sz w:val="24"/>
          <w:szCs w:val="24"/>
        </w:rPr>
      </w:pPr>
    </w:p>
    <w:p w:rsidR="007F2660" w:rsidRPr="00F77EFC" w:rsidRDefault="007F2660" w:rsidP="003950EF">
      <w:pPr>
        <w:spacing w:after="0" w:line="240" w:lineRule="auto"/>
        <w:ind w:firstLine="709"/>
        <w:jc w:val="center"/>
        <w:rPr>
          <w:rFonts w:ascii="Times New Roman" w:eastAsia="Times New Roman" w:hAnsi="Times New Roman" w:cs="Times New Roman"/>
          <w:sz w:val="24"/>
          <w:szCs w:val="24"/>
        </w:rPr>
      </w:pPr>
    </w:p>
    <w:p w:rsidR="003950EF" w:rsidRDefault="003950EF" w:rsidP="003950EF">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Развивающая предметно-пространственная среда является одним из условий, обеспечивающих качество дошкольного образования.  </w:t>
      </w:r>
    </w:p>
    <w:p w:rsidR="003950EF" w:rsidRPr="00CC0193" w:rsidRDefault="003950EF" w:rsidP="003950EF">
      <w:pPr>
        <w:spacing w:after="0" w:line="240" w:lineRule="auto"/>
        <w:ind w:firstLine="709"/>
        <w:jc w:val="both"/>
        <w:rPr>
          <w:rFonts w:ascii="Times New Roman" w:hAnsi="Times New Roman" w:cs="Times New Roman"/>
          <w:sz w:val="24"/>
          <w:szCs w:val="24"/>
        </w:rPr>
      </w:pPr>
      <w:r w:rsidRPr="00CC0193">
        <w:rPr>
          <w:rFonts w:ascii="Times New Roman" w:hAnsi="Times New Roman" w:cs="Times New Roman"/>
          <w:sz w:val="24"/>
          <w:szCs w:val="24"/>
        </w:rPr>
        <w:t>Федеральный государственный образовательный стандарт дошкольного образования</w:t>
      </w:r>
      <w:r>
        <w:rPr>
          <w:rFonts w:ascii="Times New Roman" w:hAnsi="Times New Roman" w:cs="Times New Roman"/>
          <w:sz w:val="24"/>
          <w:szCs w:val="24"/>
        </w:rPr>
        <w:t xml:space="preserve"> (далее – ФГОС ДО)</w:t>
      </w:r>
      <w:r w:rsidRPr="00CC0193">
        <w:rPr>
          <w:rFonts w:ascii="Times New Roman" w:hAnsi="Times New Roman" w:cs="Times New Roman"/>
          <w:sz w:val="24"/>
          <w:szCs w:val="24"/>
        </w:rPr>
        <w:t xml:space="preserve"> задает нам требования к </w:t>
      </w:r>
      <w:r>
        <w:rPr>
          <w:rFonts w:ascii="Times New Roman" w:hAnsi="Times New Roman" w:cs="Times New Roman"/>
          <w:sz w:val="24"/>
          <w:szCs w:val="24"/>
        </w:rPr>
        <w:t>развивающей предметно-пространственной среде</w:t>
      </w:r>
      <w:r w:rsidRPr="00CC0193">
        <w:rPr>
          <w:rFonts w:ascii="Times New Roman" w:hAnsi="Times New Roman" w:cs="Times New Roman"/>
          <w:sz w:val="24"/>
          <w:szCs w:val="24"/>
        </w:rPr>
        <w:t>, в которых одно из условий это максимальная реализация образовательного потен</w:t>
      </w:r>
      <w:r>
        <w:rPr>
          <w:rFonts w:ascii="Times New Roman" w:hAnsi="Times New Roman" w:cs="Times New Roman"/>
          <w:sz w:val="24"/>
          <w:szCs w:val="24"/>
        </w:rPr>
        <w:t xml:space="preserve">циала пространства </w:t>
      </w:r>
      <w:r w:rsidRPr="00CC0193">
        <w:rPr>
          <w:rFonts w:ascii="Times New Roman" w:hAnsi="Times New Roman" w:cs="Times New Roman"/>
          <w:sz w:val="24"/>
          <w:szCs w:val="24"/>
        </w:rPr>
        <w:t>группы,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учёта особенностей и коррекции недостатков развития</w:t>
      </w:r>
      <w:r>
        <w:rPr>
          <w:rFonts w:ascii="Times New Roman" w:hAnsi="Times New Roman" w:cs="Times New Roman"/>
          <w:sz w:val="24"/>
          <w:szCs w:val="24"/>
        </w:rPr>
        <w:t xml:space="preserve"> (ФГОС ДО п. 3.3.1.)</w:t>
      </w:r>
      <w:r w:rsidRPr="00CC0193">
        <w:rPr>
          <w:rFonts w:ascii="Times New Roman" w:hAnsi="Times New Roman" w:cs="Times New Roman"/>
          <w:sz w:val="24"/>
          <w:szCs w:val="24"/>
        </w:rPr>
        <w:t>.</w:t>
      </w:r>
    </w:p>
    <w:p w:rsidR="003950EF" w:rsidRDefault="003950EF" w:rsidP="003950EF">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 это значит, что правильно организованная развивающая предметно-пространственная среда создает благоприятные условия для всестороннего развития детей дошкольного возраста, что способствует эффективности образовательного процесса в группе.</w:t>
      </w:r>
    </w:p>
    <w:p w:rsidR="003950EF" w:rsidRDefault="003950EF" w:rsidP="003950EF">
      <w:pP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Моя работа по преобразованию развивающей предметно-пространственной среды началась еще в 2018 году. Б</w:t>
      </w:r>
      <w:r w:rsidRPr="00F77EFC">
        <w:rPr>
          <w:rFonts w:ascii="Times New Roman" w:eastAsia="Times New Roman" w:hAnsi="Times New Roman" w:cs="Times New Roman"/>
          <w:color w:val="000000"/>
          <w:sz w:val="24"/>
          <w:szCs w:val="24"/>
        </w:rPr>
        <w:t xml:space="preserve">ыла проведена комплексная оценка с применением шкал </w:t>
      </w:r>
      <w:r w:rsidRPr="00F77EFC">
        <w:rPr>
          <w:rFonts w:ascii="Times New Roman" w:eastAsia="Times New Roman" w:hAnsi="Times New Roman" w:cs="Times New Roman"/>
          <w:color w:val="000000"/>
          <w:sz w:val="24"/>
          <w:szCs w:val="24"/>
          <w:lang w:val="en-US"/>
        </w:rPr>
        <w:t>ECERS</w:t>
      </w:r>
      <w:r w:rsidRPr="00F77EFC">
        <w:rPr>
          <w:rFonts w:ascii="Times New Roman" w:eastAsia="Times New Roman" w:hAnsi="Times New Roman" w:cs="Times New Roman"/>
          <w:color w:val="000000"/>
          <w:sz w:val="24"/>
          <w:szCs w:val="24"/>
        </w:rPr>
        <w:t>-</w:t>
      </w:r>
      <w:r w:rsidRPr="00F77EFC">
        <w:rPr>
          <w:rFonts w:ascii="Times New Roman" w:eastAsia="Times New Roman" w:hAnsi="Times New Roman" w:cs="Times New Roman"/>
          <w:color w:val="000000"/>
          <w:sz w:val="24"/>
          <w:szCs w:val="24"/>
          <w:lang w:val="en-US"/>
        </w:rPr>
        <w:t>R</w:t>
      </w:r>
      <w:r w:rsidRPr="00F77EFC">
        <w:rPr>
          <w:rFonts w:ascii="Times New Roman" w:eastAsia="Times New Roman" w:hAnsi="Times New Roman" w:cs="Times New Roman"/>
          <w:color w:val="000000"/>
          <w:sz w:val="24"/>
          <w:szCs w:val="24"/>
        </w:rPr>
        <w:t>. Эта оценка позволила определить сильные и слабые стороны</w:t>
      </w:r>
      <w:r>
        <w:rPr>
          <w:rFonts w:ascii="Times New Roman" w:eastAsia="Times New Roman" w:hAnsi="Times New Roman" w:cs="Times New Roman"/>
          <w:color w:val="000000"/>
          <w:sz w:val="24"/>
          <w:szCs w:val="24"/>
        </w:rPr>
        <w:t xml:space="preserve"> среды группы. </w:t>
      </w:r>
      <w:r w:rsidRPr="00F77EFC">
        <w:rPr>
          <w:rFonts w:ascii="Times New Roman" w:eastAsia="Times New Roman" w:hAnsi="Times New Roman" w:cs="Times New Roman"/>
          <w:color w:val="000000"/>
          <w:sz w:val="24"/>
          <w:szCs w:val="24"/>
        </w:rPr>
        <w:t xml:space="preserve">В результате проведенной работы </w:t>
      </w:r>
      <w:r>
        <w:rPr>
          <w:rFonts w:ascii="Times New Roman" w:eastAsia="Times New Roman" w:hAnsi="Times New Roman" w:cs="Times New Roman"/>
          <w:color w:val="000000"/>
          <w:sz w:val="24"/>
          <w:szCs w:val="24"/>
        </w:rPr>
        <w:t>(2018 – 2020 года) развивающая предметно-пространственная среда</w:t>
      </w:r>
      <w:r w:rsidRPr="00F77EFC">
        <w:rPr>
          <w:rFonts w:ascii="Times New Roman" w:eastAsia="Times New Roman" w:hAnsi="Times New Roman" w:cs="Times New Roman"/>
          <w:color w:val="000000"/>
          <w:sz w:val="24"/>
          <w:szCs w:val="24"/>
        </w:rPr>
        <w:t xml:space="preserve"> претерпела следующие изменения: </w:t>
      </w:r>
    </w:p>
    <w:p w:rsidR="003950EF" w:rsidRPr="00C2604B" w:rsidRDefault="003950EF" w:rsidP="0044161B">
      <w:pPr>
        <w:pStyle w:val="a5"/>
        <w:numPr>
          <w:ilvl w:val="0"/>
          <w:numId w:val="3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604B">
        <w:rPr>
          <w:rFonts w:ascii="Times New Roman" w:eastAsia="Times New Roman" w:hAnsi="Times New Roman" w:cs="Times New Roman"/>
          <w:sz w:val="24"/>
          <w:szCs w:val="24"/>
          <w:lang w:eastAsia="ru-RU"/>
        </w:rPr>
        <w:t>пространство группы условно разделилось на 3 зоны (рабочая, спокойная и активная) внутри этих зон и на их границах расположились центры активности (центр познания, центр творчества, игровой центр, центр</w:t>
      </w:r>
      <w:r>
        <w:rPr>
          <w:rFonts w:ascii="Times New Roman" w:eastAsia="Times New Roman" w:hAnsi="Times New Roman" w:cs="Times New Roman"/>
          <w:sz w:val="24"/>
          <w:szCs w:val="24"/>
          <w:lang w:eastAsia="ru-RU"/>
        </w:rPr>
        <w:t xml:space="preserve"> речевого развития</w:t>
      </w:r>
      <w:r w:rsidRPr="00C2604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w:t>
      </w:r>
      <w:r w:rsidRPr="00C2604B">
        <w:rPr>
          <w:rFonts w:ascii="Times New Roman" w:eastAsia="Times New Roman" w:hAnsi="Times New Roman" w:cs="Times New Roman"/>
          <w:sz w:val="24"/>
          <w:szCs w:val="24"/>
          <w:lang w:eastAsia="ru-RU"/>
        </w:rPr>
        <w:t xml:space="preserve">портивный центр и уголок уединения). </w:t>
      </w:r>
    </w:p>
    <w:p w:rsidR="003950EF" w:rsidRPr="00C2604B" w:rsidRDefault="003950EF" w:rsidP="0044161B">
      <w:pPr>
        <w:pStyle w:val="a5"/>
        <w:numPr>
          <w:ilvl w:val="0"/>
          <w:numId w:val="37"/>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н</w:t>
      </w:r>
      <w:r w:rsidRPr="00C2604B">
        <w:rPr>
          <w:rFonts w:ascii="Times New Roman" w:eastAsia="Times New Roman" w:hAnsi="Times New Roman" w:cs="Times New Roman"/>
          <w:sz w:val="24"/>
          <w:szCs w:val="24"/>
          <w:lang w:eastAsia="ru-RU"/>
        </w:rPr>
        <w:t xml:space="preserve">аполняемость центров осуществляется с учетом </w:t>
      </w:r>
      <w:r w:rsidRPr="00C2604B">
        <w:rPr>
          <w:rFonts w:ascii="Times New Roman" w:eastAsia="Times New Roman" w:hAnsi="Times New Roman" w:cs="Times New Roman"/>
          <w:color w:val="000000"/>
          <w:sz w:val="24"/>
          <w:szCs w:val="24"/>
          <w:shd w:val="clear" w:color="auto" w:fill="FFFFFF"/>
          <w:lang w:eastAsia="ru-RU"/>
        </w:rPr>
        <w:t>"зоны актуального развития" самого слабого и "зоны ближайшего развития" самого сильного в группе ребенка.</w:t>
      </w:r>
      <w:r w:rsidRPr="00C2604B">
        <w:rPr>
          <w:rFonts w:ascii="Times New Roman" w:eastAsia="Times New Roman" w:hAnsi="Times New Roman" w:cs="Times New Roman"/>
          <w:sz w:val="24"/>
          <w:szCs w:val="24"/>
          <w:lang w:eastAsia="ru-RU"/>
        </w:rPr>
        <w:t xml:space="preserve">  </w:t>
      </w:r>
    </w:p>
    <w:p w:rsidR="003950EF" w:rsidRDefault="003950EF" w:rsidP="003950EF">
      <w:pPr>
        <w:shd w:val="clear" w:color="auto" w:fill="FFFFFF"/>
        <w:spacing w:after="0" w:line="240" w:lineRule="auto"/>
        <w:ind w:firstLine="709"/>
        <w:jc w:val="both"/>
        <w:rPr>
          <w:rFonts w:ascii="Times New Roman" w:eastAsia="Times New Roman" w:hAnsi="Times New Roman" w:cs="Times New Roman"/>
          <w:sz w:val="24"/>
          <w:szCs w:val="24"/>
        </w:rPr>
      </w:pPr>
      <w:r w:rsidRPr="00C2604B">
        <w:rPr>
          <w:rFonts w:ascii="Times New Roman" w:eastAsia="Times New Roman" w:hAnsi="Times New Roman" w:cs="Times New Roman"/>
          <w:color w:val="000000"/>
          <w:sz w:val="24"/>
          <w:szCs w:val="24"/>
          <w:shd w:val="clear" w:color="auto" w:fill="FFFFFF"/>
        </w:rPr>
        <w:t>Подобная организация развивающей предметно-пространственной среды позволила воспитанникам выбирать интересные для себя занятия, чередовать их в течение дня.</w:t>
      </w:r>
      <w:r w:rsidRPr="00C2604B">
        <w:rPr>
          <w:rFonts w:ascii="Times New Roman" w:eastAsia="Times New Roman" w:hAnsi="Times New Roman" w:cs="Times New Roman"/>
          <w:sz w:val="24"/>
          <w:szCs w:val="24"/>
        </w:rPr>
        <w:t xml:space="preserve"> Но этого было недостаточно, чтобы воспитанники действовали со средой самостоятельно, а она «разговаривала» с ними</w:t>
      </w:r>
      <w:r>
        <w:rPr>
          <w:rFonts w:ascii="Times New Roman" w:eastAsia="Times New Roman" w:hAnsi="Times New Roman" w:cs="Times New Roman"/>
          <w:sz w:val="24"/>
          <w:szCs w:val="24"/>
        </w:rPr>
        <w:t>:</w:t>
      </w:r>
    </w:p>
    <w:p w:rsidR="003950EF" w:rsidRDefault="003950EF" w:rsidP="0044161B">
      <w:pPr>
        <w:pStyle w:val="a5"/>
        <w:numPr>
          <w:ilvl w:val="0"/>
          <w:numId w:val="39"/>
        </w:numPr>
        <w:shd w:val="clear" w:color="auto" w:fill="FFFFFF"/>
        <w:spacing w:after="0" w:line="240" w:lineRule="auto"/>
        <w:jc w:val="both"/>
        <w:rPr>
          <w:rFonts w:ascii="Times New Roman" w:eastAsia="Times New Roman" w:hAnsi="Times New Roman" w:cs="Times New Roman"/>
          <w:sz w:val="24"/>
          <w:szCs w:val="24"/>
          <w:lang w:eastAsia="ru-RU"/>
        </w:rPr>
      </w:pPr>
      <w:r w:rsidRPr="00DF40AE">
        <w:rPr>
          <w:rFonts w:ascii="Times New Roman" w:eastAsia="Times New Roman" w:hAnsi="Times New Roman" w:cs="Times New Roman"/>
          <w:sz w:val="24"/>
          <w:szCs w:val="24"/>
          <w:lang w:eastAsia="ru-RU"/>
        </w:rPr>
        <w:t xml:space="preserve">некоторые центры активности были невостребованные, </w:t>
      </w:r>
      <w:proofErr w:type="gramStart"/>
      <w:r w:rsidRPr="00DF40AE">
        <w:rPr>
          <w:rFonts w:ascii="Times New Roman" w:eastAsia="Times New Roman" w:hAnsi="Times New Roman" w:cs="Times New Roman"/>
          <w:sz w:val="24"/>
          <w:szCs w:val="24"/>
          <w:lang w:eastAsia="ru-RU"/>
        </w:rPr>
        <w:t>например</w:t>
      </w:r>
      <w:proofErr w:type="gramEnd"/>
      <w:r w:rsidRPr="00DF40AE">
        <w:rPr>
          <w:rFonts w:ascii="Times New Roman" w:eastAsia="Times New Roman" w:hAnsi="Times New Roman" w:cs="Times New Roman"/>
          <w:sz w:val="24"/>
          <w:szCs w:val="24"/>
          <w:lang w:eastAsia="ru-RU"/>
        </w:rPr>
        <w:t xml:space="preserve"> центр познания (познавательно-исследовательская деятельность), центр речевого развития</w:t>
      </w:r>
      <w:r>
        <w:rPr>
          <w:rFonts w:ascii="Times New Roman" w:eastAsia="Times New Roman" w:hAnsi="Times New Roman" w:cs="Times New Roman"/>
          <w:sz w:val="24"/>
          <w:szCs w:val="24"/>
          <w:lang w:eastAsia="ru-RU"/>
        </w:rPr>
        <w:t>;</w:t>
      </w:r>
      <w:r w:rsidRPr="00DF40AE">
        <w:rPr>
          <w:rFonts w:ascii="Times New Roman" w:eastAsia="Times New Roman" w:hAnsi="Times New Roman" w:cs="Times New Roman"/>
          <w:sz w:val="24"/>
          <w:szCs w:val="24"/>
          <w:lang w:eastAsia="ru-RU"/>
        </w:rPr>
        <w:t xml:space="preserve"> </w:t>
      </w:r>
    </w:p>
    <w:p w:rsidR="003950EF" w:rsidRDefault="003950EF" w:rsidP="0044161B">
      <w:pPr>
        <w:pStyle w:val="a5"/>
        <w:numPr>
          <w:ilvl w:val="0"/>
          <w:numId w:val="39"/>
        </w:numPr>
        <w:shd w:val="clear" w:color="auto" w:fill="FFFFFF"/>
        <w:spacing w:after="0" w:line="240" w:lineRule="auto"/>
        <w:jc w:val="both"/>
        <w:rPr>
          <w:rFonts w:ascii="Times New Roman" w:eastAsia="Times New Roman" w:hAnsi="Times New Roman" w:cs="Times New Roman"/>
          <w:sz w:val="24"/>
          <w:szCs w:val="24"/>
          <w:lang w:eastAsia="ru-RU"/>
        </w:rPr>
      </w:pPr>
      <w:r w:rsidRPr="00DF40AE">
        <w:rPr>
          <w:rFonts w:ascii="Times New Roman" w:eastAsia="Times New Roman" w:hAnsi="Times New Roman" w:cs="Times New Roman"/>
          <w:sz w:val="24"/>
          <w:szCs w:val="24"/>
          <w:lang w:eastAsia="ru-RU"/>
        </w:rPr>
        <w:t>в группе имелись «мертвые зоны»</w:t>
      </w:r>
      <w:r>
        <w:rPr>
          <w:rStyle w:val="af2"/>
          <w:rFonts w:ascii="Times New Roman" w:eastAsia="Times New Roman" w:hAnsi="Times New Roman" w:cs="Times New Roman"/>
          <w:sz w:val="24"/>
          <w:szCs w:val="24"/>
          <w:lang w:eastAsia="ru-RU"/>
        </w:rPr>
        <w:footnoteReference w:id="1"/>
      </w:r>
      <w:r w:rsidRPr="00DF40AE">
        <w:rPr>
          <w:rFonts w:ascii="Times New Roman" w:eastAsia="Times New Roman" w:hAnsi="Times New Roman" w:cs="Times New Roman"/>
          <w:sz w:val="24"/>
          <w:szCs w:val="24"/>
          <w:lang w:eastAsia="ru-RU"/>
        </w:rPr>
        <w:t>, которые никак не влияли на развитие воспитанников</w:t>
      </w:r>
      <w:r>
        <w:rPr>
          <w:rFonts w:ascii="Times New Roman" w:eastAsia="Times New Roman" w:hAnsi="Times New Roman" w:cs="Times New Roman"/>
          <w:sz w:val="24"/>
          <w:szCs w:val="24"/>
          <w:lang w:eastAsia="ru-RU"/>
        </w:rPr>
        <w:t>;</w:t>
      </w:r>
      <w:r w:rsidRPr="00DF40AE">
        <w:rPr>
          <w:rFonts w:ascii="Times New Roman" w:eastAsia="Times New Roman" w:hAnsi="Times New Roman" w:cs="Times New Roman"/>
          <w:sz w:val="24"/>
          <w:szCs w:val="24"/>
          <w:lang w:eastAsia="ru-RU"/>
        </w:rPr>
        <w:t xml:space="preserve"> </w:t>
      </w:r>
    </w:p>
    <w:p w:rsidR="003950EF" w:rsidRDefault="003950EF" w:rsidP="0044161B">
      <w:pPr>
        <w:pStyle w:val="a5"/>
        <w:numPr>
          <w:ilvl w:val="0"/>
          <w:numId w:val="39"/>
        </w:num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в</w:t>
      </w:r>
      <w:r w:rsidRPr="00DF40AE">
        <w:rPr>
          <w:rFonts w:ascii="Times New Roman" w:eastAsia="Times New Roman" w:hAnsi="Times New Roman" w:cs="Times New Roman"/>
          <w:sz w:val="24"/>
          <w:szCs w:val="24"/>
          <w:lang w:eastAsia="ru-RU"/>
        </w:rPr>
        <w:t xml:space="preserve"> развивающей предметно-пространственной среде не слышен был «голос» ребенка</w:t>
      </w:r>
      <w:r>
        <w:rPr>
          <w:rStyle w:val="af2"/>
          <w:rFonts w:ascii="Times New Roman" w:eastAsia="Times New Roman" w:hAnsi="Times New Roman" w:cs="Times New Roman"/>
          <w:sz w:val="24"/>
          <w:szCs w:val="24"/>
          <w:lang w:eastAsia="ru-RU"/>
        </w:rPr>
        <w:footnoteReference w:id="2"/>
      </w:r>
      <w:r w:rsidRPr="00DF40AE">
        <w:rPr>
          <w:rFonts w:ascii="Times New Roman" w:eastAsia="Times New Roman" w:hAnsi="Times New Roman" w:cs="Times New Roman"/>
          <w:sz w:val="24"/>
          <w:szCs w:val="24"/>
          <w:lang w:eastAsia="ru-RU"/>
        </w:rPr>
        <w:t xml:space="preserve"> (недостаточно результатов деятельности детей). </w:t>
      </w:r>
    </w:p>
    <w:p w:rsidR="003950EF" w:rsidRPr="00DF40AE" w:rsidRDefault="003950EF" w:rsidP="0044161B">
      <w:pPr>
        <w:pStyle w:val="a5"/>
        <w:numPr>
          <w:ilvl w:val="0"/>
          <w:numId w:val="39"/>
        </w:numPr>
        <w:shd w:val="clear" w:color="auto" w:fill="FFFFFF"/>
        <w:spacing w:after="0" w:line="240" w:lineRule="auto"/>
        <w:jc w:val="both"/>
        <w:rPr>
          <w:rFonts w:ascii="Times New Roman" w:eastAsia="Times New Roman" w:hAnsi="Times New Roman" w:cs="Times New Roman"/>
          <w:sz w:val="24"/>
          <w:szCs w:val="24"/>
          <w:lang w:eastAsia="ru-RU"/>
        </w:rPr>
      </w:pPr>
      <w:r w:rsidRPr="00DF40AE">
        <w:rPr>
          <w:rFonts w:ascii="Times New Roman" w:eastAsia="Times New Roman" w:hAnsi="Times New Roman" w:cs="Times New Roman"/>
          <w:sz w:val="24"/>
          <w:szCs w:val="24"/>
          <w:lang w:eastAsia="ru-RU"/>
        </w:rPr>
        <w:t xml:space="preserve">тяжело отследить деятельность детей в центрах активности (малоактивные воспитанники не проявляли себя). </w:t>
      </w:r>
    </w:p>
    <w:p w:rsidR="003950EF" w:rsidRPr="00C42F67" w:rsidRDefault="003950EF" w:rsidP="003950EF">
      <w:pP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Для разрешения данных проблем я приняла участие в реализации проекта ««Говорящая» среда ДОО», реализованного на уровне нашей образовательной организации. В рамках проекта, прошла курсы повышения </w:t>
      </w:r>
      <w:proofErr w:type="gramStart"/>
      <w:r>
        <w:rPr>
          <w:rFonts w:ascii="Times New Roman" w:eastAsia="Times New Roman" w:hAnsi="Times New Roman" w:cs="Times New Roman"/>
          <w:sz w:val="24"/>
          <w:szCs w:val="24"/>
        </w:rPr>
        <w:t>квалификации  Ю.В.</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Илюхиной</w:t>
      </w:r>
      <w:proofErr w:type="spellEnd"/>
      <w:r>
        <w:rPr>
          <w:rFonts w:ascii="Times New Roman" w:eastAsia="Times New Roman" w:hAnsi="Times New Roman" w:cs="Times New Roman"/>
          <w:sz w:val="24"/>
          <w:szCs w:val="24"/>
        </w:rPr>
        <w:t xml:space="preserve"> «Секреты «говорящей» среды. Новый взгляд на</w:t>
      </w:r>
      <w:r w:rsidRPr="00DF40AE">
        <w:t xml:space="preserve"> </w:t>
      </w:r>
      <w:r>
        <w:rPr>
          <w:rFonts w:ascii="Times New Roman" w:eastAsia="Times New Roman" w:hAnsi="Times New Roman" w:cs="Times New Roman"/>
          <w:sz w:val="24"/>
          <w:szCs w:val="24"/>
        </w:rPr>
        <w:t>развивающую предметно-пространственную среду</w:t>
      </w:r>
      <w:r w:rsidRPr="00DF40AE">
        <w:rPr>
          <w:rFonts w:ascii="Times New Roman" w:eastAsia="Times New Roman" w:hAnsi="Times New Roman" w:cs="Times New Roman"/>
          <w:sz w:val="24"/>
          <w:szCs w:val="24"/>
        </w:rPr>
        <w:t xml:space="preserve"> детского сада</w:t>
      </w:r>
      <w:r>
        <w:rPr>
          <w:rFonts w:ascii="Times New Roman" w:eastAsia="Times New Roman" w:hAnsi="Times New Roman" w:cs="Times New Roman"/>
          <w:sz w:val="24"/>
          <w:szCs w:val="24"/>
        </w:rPr>
        <w:t xml:space="preserve">» и поучаствовала в </w:t>
      </w:r>
      <w:proofErr w:type="gramStart"/>
      <w:r>
        <w:rPr>
          <w:rFonts w:ascii="Times New Roman" w:eastAsia="Times New Roman" w:hAnsi="Times New Roman" w:cs="Times New Roman"/>
          <w:sz w:val="24"/>
          <w:szCs w:val="24"/>
        </w:rPr>
        <w:t>марафоне  С.</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Тулайкиной</w:t>
      </w:r>
      <w:proofErr w:type="spellEnd"/>
      <w:r>
        <w:rPr>
          <w:rFonts w:ascii="Times New Roman" w:eastAsia="Times New Roman" w:hAnsi="Times New Roman" w:cs="Times New Roman"/>
          <w:sz w:val="24"/>
          <w:szCs w:val="24"/>
        </w:rPr>
        <w:t xml:space="preserve"> «Живая среда». </w:t>
      </w:r>
      <w:r>
        <w:rPr>
          <w:rFonts w:ascii="Times New Roman" w:eastAsia="Times New Roman" w:hAnsi="Times New Roman" w:cs="Times New Roman"/>
          <w:color w:val="000000"/>
          <w:sz w:val="24"/>
          <w:szCs w:val="24"/>
        </w:rPr>
        <w:t xml:space="preserve"> Это помогло мне</w:t>
      </w:r>
      <w:r w:rsidRPr="00C42F67">
        <w:rPr>
          <w:rFonts w:ascii="Times New Roman" w:eastAsia="Times New Roman" w:hAnsi="Times New Roman" w:cs="Times New Roman"/>
          <w:color w:val="000000"/>
          <w:sz w:val="24"/>
          <w:szCs w:val="24"/>
        </w:rPr>
        <w:t xml:space="preserve"> по-новому взглянуть на среду</w:t>
      </w:r>
      <w:r>
        <w:rPr>
          <w:rFonts w:ascii="Times New Roman" w:eastAsia="Times New Roman" w:hAnsi="Times New Roman" w:cs="Times New Roman"/>
          <w:color w:val="000000"/>
          <w:sz w:val="24"/>
          <w:szCs w:val="24"/>
        </w:rPr>
        <w:t xml:space="preserve"> своей</w:t>
      </w:r>
      <w:r w:rsidRPr="00C42F6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группы</w:t>
      </w:r>
      <w:r w:rsidRPr="00C42F67">
        <w:rPr>
          <w:rFonts w:ascii="Times New Roman" w:eastAsia="Times New Roman" w:hAnsi="Times New Roman" w:cs="Times New Roman"/>
          <w:color w:val="000000"/>
          <w:sz w:val="24"/>
          <w:szCs w:val="24"/>
        </w:rPr>
        <w:t xml:space="preserve"> (с учетом ФГОС</w:t>
      </w:r>
      <w:r>
        <w:rPr>
          <w:rFonts w:ascii="Times New Roman" w:eastAsia="Times New Roman" w:hAnsi="Times New Roman" w:cs="Times New Roman"/>
          <w:color w:val="000000"/>
          <w:sz w:val="24"/>
          <w:szCs w:val="24"/>
        </w:rPr>
        <w:t xml:space="preserve"> ДО</w:t>
      </w:r>
      <w:r w:rsidRPr="00C42F6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усвоить понятие «говорящая» среда и внедрить в свою практическую деятельность средства реализации данной среды и инструменты, которые помогают нам услышать «голос» ребенка. Сегодня я познакомлю Вас с некоторыми из них.</w:t>
      </w:r>
    </w:p>
    <w:p w:rsidR="003950EF" w:rsidRPr="00C42F67" w:rsidRDefault="003950EF" w:rsidP="003950EF">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Но вначале о том, ч</w:t>
      </w:r>
      <w:r w:rsidRPr="00C42F67">
        <w:rPr>
          <w:rFonts w:ascii="Times New Roman" w:eastAsia="Times New Roman" w:hAnsi="Times New Roman" w:cs="Times New Roman"/>
          <w:color w:val="000000"/>
          <w:sz w:val="24"/>
          <w:szCs w:val="24"/>
        </w:rPr>
        <w:t>то такое «Говорящая</w:t>
      </w:r>
      <w:r>
        <w:rPr>
          <w:rFonts w:ascii="Times New Roman" w:eastAsia="Times New Roman" w:hAnsi="Times New Roman" w:cs="Times New Roman"/>
          <w:color w:val="000000"/>
          <w:sz w:val="24"/>
          <w:szCs w:val="24"/>
        </w:rPr>
        <w:t>» среда (живая среда)</w:t>
      </w:r>
      <w:r w:rsidRPr="00C42F67">
        <w:rPr>
          <w:rFonts w:ascii="Times New Roman" w:eastAsia="Times New Roman" w:hAnsi="Times New Roman" w:cs="Times New Roman"/>
          <w:color w:val="000000"/>
          <w:sz w:val="24"/>
          <w:szCs w:val="24"/>
        </w:rPr>
        <w:t>? Это такая среда, которая как будто разговаривает с ребенком и может выстраивать взаимоотношения с ним напрямую, практически без участия взрослого.</w:t>
      </w:r>
    </w:p>
    <w:p w:rsidR="003950EF" w:rsidRPr="00C42F67" w:rsidRDefault="003950EF" w:rsidP="003950EF">
      <w:pPr>
        <w:spacing w:after="0" w:line="240" w:lineRule="auto"/>
        <w:ind w:firstLine="709"/>
        <w:jc w:val="both"/>
        <w:rPr>
          <w:rFonts w:ascii="Times New Roman" w:eastAsia="Times New Roman" w:hAnsi="Times New Roman" w:cs="Times New Roman"/>
          <w:color w:val="000000"/>
          <w:sz w:val="24"/>
          <w:szCs w:val="24"/>
        </w:rPr>
      </w:pPr>
      <w:r w:rsidRPr="00C42F67">
        <w:rPr>
          <w:rFonts w:ascii="Times New Roman" w:eastAsia="Times New Roman" w:hAnsi="Times New Roman" w:cs="Times New Roman"/>
          <w:color w:val="000000"/>
          <w:sz w:val="24"/>
          <w:szCs w:val="24"/>
        </w:rPr>
        <w:t>«Говорящая</w:t>
      </w:r>
      <w:r>
        <w:rPr>
          <w:rFonts w:ascii="Times New Roman" w:eastAsia="Times New Roman" w:hAnsi="Times New Roman" w:cs="Times New Roman"/>
          <w:color w:val="000000"/>
          <w:sz w:val="24"/>
          <w:szCs w:val="24"/>
        </w:rPr>
        <w:t>» среда</w:t>
      </w:r>
      <w:r w:rsidRPr="00C42F67">
        <w:rPr>
          <w:rFonts w:ascii="Times New Roman" w:eastAsia="Times New Roman" w:hAnsi="Times New Roman" w:cs="Times New Roman"/>
          <w:color w:val="000000"/>
          <w:sz w:val="24"/>
          <w:szCs w:val="24"/>
        </w:rPr>
        <w:t xml:space="preserve"> дает возможность ребенку:</w:t>
      </w:r>
    </w:p>
    <w:p w:rsidR="003950EF" w:rsidRPr="00C42F67" w:rsidRDefault="003950EF" w:rsidP="0044161B">
      <w:pPr>
        <w:pStyle w:val="a5"/>
        <w:numPr>
          <w:ilvl w:val="0"/>
          <w:numId w:val="38"/>
        </w:num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w:t>
      </w:r>
      <w:r w:rsidRPr="00C42F67">
        <w:rPr>
          <w:rFonts w:ascii="Times New Roman" w:eastAsia="Times New Roman" w:hAnsi="Times New Roman" w:cs="Times New Roman"/>
          <w:color w:val="000000"/>
          <w:sz w:val="24"/>
          <w:szCs w:val="24"/>
          <w:lang w:eastAsia="ru-RU"/>
        </w:rPr>
        <w:t>щутить и увидеть себя в своем пространстве;</w:t>
      </w:r>
    </w:p>
    <w:p w:rsidR="003950EF" w:rsidRPr="00C42F67" w:rsidRDefault="003950EF" w:rsidP="0044161B">
      <w:pPr>
        <w:pStyle w:val="a5"/>
        <w:numPr>
          <w:ilvl w:val="0"/>
          <w:numId w:val="38"/>
        </w:num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w:t>
      </w:r>
      <w:r w:rsidRPr="00C42F67">
        <w:rPr>
          <w:rFonts w:ascii="Times New Roman" w:eastAsia="Times New Roman" w:hAnsi="Times New Roman" w:cs="Times New Roman"/>
          <w:color w:val="000000"/>
          <w:sz w:val="24"/>
          <w:szCs w:val="24"/>
          <w:lang w:eastAsia="ru-RU"/>
        </w:rPr>
        <w:t>роявить активность, инициативность, автономность;</w:t>
      </w:r>
    </w:p>
    <w:p w:rsidR="003950EF" w:rsidRPr="00C42F67" w:rsidRDefault="003950EF" w:rsidP="0044161B">
      <w:pPr>
        <w:pStyle w:val="a5"/>
        <w:numPr>
          <w:ilvl w:val="0"/>
          <w:numId w:val="38"/>
        </w:num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w:t>
      </w:r>
      <w:r w:rsidRPr="00C42F67">
        <w:rPr>
          <w:rFonts w:ascii="Times New Roman" w:eastAsia="Times New Roman" w:hAnsi="Times New Roman" w:cs="Times New Roman"/>
          <w:color w:val="000000"/>
          <w:sz w:val="24"/>
          <w:szCs w:val="24"/>
          <w:lang w:eastAsia="ru-RU"/>
        </w:rPr>
        <w:t>онять собственную значимость</w:t>
      </w:r>
      <w:r>
        <w:rPr>
          <w:rFonts w:ascii="Times New Roman" w:eastAsia="Times New Roman" w:hAnsi="Times New Roman" w:cs="Times New Roman"/>
          <w:color w:val="000000"/>
          <w:sz w:val="24"/>
          <w:szCs w:val="24"/>
          <w:lang w:eastAsia="ru-RU"/>
        </w:rPr>
        <w:t>.</w:t>
      </w:r>
    </w:p>
    <w:p w:rsidR="003950EF" w:rsidRDefault="003950EF" w:rsidP="003950EF">
      <w:pPr>
        <w:spacing w:after="0" w:line="240" w:lineRule="auto"/>
        <w:ind w:firstLine="709"/>
        <w:jc w:val="center"/>
        <w:rPr>
          <w:rFonts w:ascii="Times New Roman" w:eastAsia="Times New Roman" w:hAnsi="Times New Roman" w:cs="Times New Roman"/>
          <w:color w:val="000000"/>
          <w:sz w:val="24"/>
          <w:szCs w:val="24"/>
        </w:rPr>
      </w:pPr>
    </w:p>
    <w:p w:rsidR="003950EF" w:rsidRPr="00A45382" w:rsidRDefault="003950EF" w:rsidP="003950EF">
      <w:pPr>
        <w:spacing w:after="0" w:line="240" w:lineRule="auto"/>
        <w:ind w:firstLine="709"/>
        <w:jc w:val="center"/>
        <w:rPr>
          <w:rFonts w:ascii="Times New Roman" w:eastAsia="Times New Roman" w:hAnsi="Times New Roman" w:cs="Times New Roman"/>
          <w:color w:val="000000"/>
          <w:sz w:val="24"/>
          <w:szCs w:val="24"/>
          <w:u w:val="single"/>
        </w:rPr>
      </w:pPr>
      <w:r w:rsidRPr="005D74B4">
        <w:rPr>
          <w:rFonts w:ascii="Times New Roman" w:eastAsia="Times New Roman" w:hAnsi="Times New Roman" w:cs="Times New Roman"/>
          <w:color w:val="000000"/>
          <w:sz w:val="24"/>
          <w:szCs w:val="24"/>
          <w:u w:val="single"/>
        </w:rPr>
        <w:t>Средства реализации «говорящей» среды и инструменты, которые помогают нам услышать «голос» ребенка</w:t>
      </w:r>
    </w:p>
    <w:p w:rsidR="003950EF" w:rsidRPr="005D74B4" w:rsidRDefault="003950EF" w:rsidP="003950EF">
      <w:pPr>
        <w:spacing w:after="0" w:line="240" w:lineRule="auto"/>
        <w:ind w:firstLine="709"/>
        <w:jc w:val="both"/>
        <w:rPr>
          <w:rFonts w:ascii="Times New Roman" w:eastAsia="Times New Roman" w:hAnsi="Times New Roman" w:cs="Times New Roman"/>
          <w:color w:val="000000"/>
          <w:sz w:val="24"/>
          <w:szCs w:val="24"/>
        </w:rPr>
      </w:pPr>
      <w:r w:rsidRPr="005D74B4">
        <w:rPr>
          <w:rFonts w:ascii="Times New Roman" w:eastAsia="Times New Roman" w:hAnsi="Times New Roman" w:cs="Times New Roman"/>
          <w:b/>
          <w:color w:val="000000"/>
          <w:sz w:val="24"/>
          <w:szCs w:val="24"/>
        </w:rPr>
        <w:t>«Эмоциональный экран»</w:t>
      </w:r>
      <w:r w:rsidRPr="005D74B4">
        <w:rPr>
          <w:rFonts w:ascii="Times New Roman" w:eastAsia="Times New Roman" w:hAnsi="Times New Roman" w:cs="Times New Roman"/>
          <w:color w:val="000000"/>
          <w:sz w:val="24"/>
          <w:szCs w:val="24"/>
        </w:rPr>
        <w:t xml:space="preserve"> поможет создать необходимые условия для развития эмоционального интеллекта у </w:t>
      </w:r>
      <w:r>
        <w:rPr>
          <w:rFonts w:ascii="Times New Roman" w:eastAsia="Times New Roman" w:hAnsi="Times New Roman" w:cs="Times New Roman"/>
          <w:color w:val="000000"/>
          <w:sz w:val="24"/>
          <w:szCs w:val="24"/>
        </w:rPr>
        <w:t>воспитанников</w:t>
      </w:r>
      <w:r w:rsidRPr="005D74B4">
        <w:rPr>
          <w:rFonts w:ascii="Times New Roman" w:eastAsia="Times New Roman" w:hAnsi="Times New Roman" w:cs="Times New Roman"/>
          <w:color w:val="000000"/>
          <w:sz w:val="24"/>
          <w:szCs w:val="24"/>
        </w:rPr>
        <w:t xml:space="preserve"> (знакомство детей с эмоциями, появление </w:t>
      </w:r>
      <w:proofErr w:type="gramStart"/>
      <w:r w:rsidRPr="005D74B4">
        <w:rPr>
          <w:rFonts w:ascii="Times New Roman" w:eastAsia="Times New Roman" w:hAnsi="Times New Roman" w:cs="Times New Roman"/>
          <w:color w:val="000000"/>
          <w:sz w:val="24"/>
          <w:szCs w:val="24"/>
        </w:rPr>
        <w:t>навыка  правильно</w:t>
      </w:r>
      <w:proofErr w:type="gramEnd"/>
      <w:r w:rsidRPr="005D74B4">
        <w:rPr>
          <w:rFonts w:ascii="Times New Roman" w:eastAsia="Times New Roman" w:hAnsi="Times New Roman" w:cs="Times New Roman"/>
          <w:color w:val="000000"/>
          <w:sz w:val="24"/>
          <w:szCs w:val="24"/>
        </w:rPr>
        <w:t xml:space="preserve"> справляться с негативными их проявлениями: гнев, страх, обида и т.п.) </w:t>
      </w:r>
    </w:p>
    <w:p w:rsidR="003950EF" w:rsidRPr="005D74B4" w:rsidRDefault="003950EF" w:rsidP="003950EF">
      <w:pPr>
        <w:spacing w:after="0" w:line="240" w:lineRule="auto"/>
        <w:ind w:firstLine="709"/>
        <w:jc w:val="both"/>
        <w:rPr>
          <w:rFonts w:ascii="Times New Roman" w:eastAsia="Times New Roman" w:hAnsi="Times New Roman" w:cs="Times New Roman"/>
          <w:color w:val="000000"/>
          <w:sz w:val="24"/>
          <w:szCs w:val="24"/>
        </w:rPr>
      </w:pPr>
      <w:r w:rsidRPr="005D74B4">
        <w:rPr>
          <w:rFonts w:ascii="Times New Roman" w:eastAsia="Times New Roman" w:hAnsi="Times New Roman" w:cs="Times New Roman"/>
          <w:color w:val="000000"/>
          <w:sz w:val="24"/>
          <w:szCs w:val="24"/>
        </w:rPr>
        <w:t>Этапы</w:t>
      </w:r>
      <w:r>
        <w:rPr>
          <w:rFonts w:ascii="Times New Roman" w:eastAsia="Times New Roman" w:hAnsi="Times New Roman" w:cs="Times New Roman"/>
          <w:color w:val="000000"/>
          <w:sz w:val="24"/>
          <w:szCs w:val="24"/>
        </w:rPr>
        <w:t xml:space="preserve"> создания</w:t>
      </w:r>
      <w:r w:rsidRPr="005D74B4">
        <w:rPr>
          <w:rFonts w:ascii="Times New Roman" w:eastAsia="Times New Roman" w:hAnsi="Times New Roman" w:cs="Times New Roman"/>
          <w:color w:val="000000"/>
          <w:sz w:val="24"/>
          <w:szCs w:val="24"/>
        </w:rPr>
        <w:t>:</w:t>
      </w:r>
    </w:p>
    <w:p w:rsidR="003950EF" w:rsidRPr="005D74B4" w:rsidRDefault="003950EF" w:rsidP="0044161B">
      <w:pPr>
        <w:pStyle w:val="a5"/>
        <w:numPr>
          <w:ilvl w:val="0"/>
          <w:numId w:val="41"/>
        </w:num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Расскажите</w:t>
      </w:r>
      <w:r w:rsidRPr="005D74B4">
        <w:rPr>
          <w:rFonts w:ascii="Times New Roman" w:eastAsia="Times New Roman" w:hAnsi="Times New Roman" w:cs="Times New Roman"/>
          <w:color w:val="000000"/>
          <w:sz w:val="24"/>
          <w:szCs w:val="24"/>
          <w:lang w:eastAsia="ru-RU"/>
        </w:rPr>
        <w:t xml:space="preserve"> детям</w:t>
      </w:r>
      <w:r>
        <w:rPr>
          <w:rFonts w:ascii="Times New Roman" w:eastAsia="Times New Roman" w:hAnsi="Times New Roman" w:cs="Times New Roman"/>
          <w:color w:val="000000"/>
          <w:sz w:val="24"/>
          <w:szCs w:val="24"/>
          <w:lang w:eastAsia="ru-RU"/>
        </w:rPr>
        <w:t>,</w:t>
      </w:r>
      <w:r w:rsidRPr="005D74B4">
        <w:rPr>
          <w:rFonts w:ascii="Times New Roman" w:eastAsia="Times New Roman" w:hAnsi="Times New Roman" w:cs="Times New Roman"/>
          <w:color w:val="000000"/>
          <w:sz w:val="24"/>
          <w:szCs w:val="24"/>
          <w:lang w:eastAsia="ru-RU"/>
        </w:rPr>
        <w:t xml:space="preserve"> для чего нужен эмоциональный экран. Обсудите с детьми, ка</w:t>
      </w:r>
      <w:r>
        <w:rPr>
          <w:rFonts w:ascii="Times New Roman" w:eastAsia="Times New Roman" w:hAnsi="Times New Roman" w:cs="Times New Roman"/>
          <w:color w:val="000000"/>
          <w:sz w:val="24"/>
          <w:szCs w:val="24"/>
          <w:lang w:eastAsia="ru-RU"/>
        </w:rPr>
        <w:t xml:space="preserve">к он будет выглядеть и рассмотрите </w:t>
      </w:r>
      <w:r w:rsidRPr="005D74B4">
        <w:rPr>
          <w:rFonts w:ascii="Times New Roman" w:eastAsia="Times New Roman" w:hAnsi="Times New Roman" w:cs="Times New Roman"/>
          <w:color w:val="000000"/>
          <w:sz w:val="24"/>
          <w:szCs w:val="24"/>
          <w:lang w:eastAsia="ru-RU"/>
        </w:rPr>
        <w:t xml:space="preserve">разные варианты.  </w:t>
      </w:r>
    </w:p>
    <w:p w:rsidR="003950EF" w:rsidRPr="005D74B4" w:rsidRDefault="003950EF" w:rsidP="0044161B">
      <w:pPr>
        <w:pStyle w:val="a5"/>
        <w:numPr>
          <w:ilvl w:val="0"/>
          <w:numId w:val="41"/>
        </w:numPr>
        <w:spacing w:after="0" w:line="240" w:lineRule="auto"/>
        <w:jc w:val="both"/>
        <w:rPr>
          <w:rFonts w:ascii="Times New Roman" w:eastAsia="Times New Roman" w:hAnsi="Times New Roman" w:cs="Times New Roman"/>
          <w:color w:val="000000"/>
          <w:sz w:val="24"/>
          <w:szCs w:val="24"/>
          <w:lang w:eastAsia="ru-RU"/>
        </w:rPr>
      </w:pPr>
      <w:r w:rsidRPr="005D74B4">
        <w:rPr>
          <w:rFonts w:ascii="Times New Roman" w:eastAsia="Times New Roman" w:hAnsi="Times New Roman" w:cs="Times New Roman"/>
          <w:color w:val="000000"/>
          <w:sz w:val="24"/>
          <w:szCs w:val="24"/>
          <w:lang w:eastAsia="ru-RU"/>
        </w:rPr>
        <w:t>Если д</w:t>
      </w:r>
      <w:r>
        <w:rPr>
          <w:rFonts w:ascii="Times New Roman" w:eastAsia="Times New Roman" w:hAnsi="Times New Roman" w:cs="Times New Roman"/>
          <w:color w:val="000000"/>
          <w:sz w:val="24"/>
          <w:szCs w:val="24"/>
          <w:lang w:eastAsia="ru-RU"/>
        </w:rPr>
        <w:t>ети младшего возраста, придумайте</w:t>
      </w:r>
      <w:r w:rsidRPr="005D74B4">
        <w:rPr>
          <w:rFonts w:ascii="Times New Roman" w:eastAsia="Times New Roman" w:hAnsi="Times New Roman" w:cs="Times New Roman"/>
          <w:color w:val="000000"/>
          <w:sz w:val="24"/>
          <w:szCs w:val="24"/>
          <w:lang w:eastAsia="ru-RU"/>
        </w:rPr>
        <w:t xml:space="preserve"> такой экран самостоятельно. Книги, картинки с персонажами и игрушки, ярко проявляющими свои эмоции, - Ваши п</w:t>
      </w:r>
      <w:r>
        <w:rPr>
          <w:rFonts w:ascii="Times New Roman" w:eastAsia="Times New Roman" w:hAnsi="Times New Roman" w:cs="Times New Roman"/>
          <w:color w:val="000000"/>
          <w:sz w:val="24"/>
          <w:szCs w:val="24"/>
          <w:lang w:eastAsia="ru-RU"/>
        </w:rPr>
        <w:t xml:space="preserve">омощники! Чем младше ребёнок, </w:t>
      </w:r>
      <w:r w:rsidRPr="005D74B4">
        <w:rPr>
          <w:rFonts w:ascii="Times New Roman" w:eastAsia="Times New Roman" w:hAnsi="Times New Roman" w:cs="Times New Roman"/>
          <w:color w:val="000000"/>
          <w:sz w:val="24"/>
          <w:szCs w:val="24"/>
          <w:lang w:eastAsia="ru-RU"/>
        </w:rPr>
        <w:t xml:space="preserve">тем меньше должно быть </w:t>
      </w:r>
      <w:proofErr w:type="gramStart"/>
      <w:r w:rsidRPr="005D74B4">
        <w:rPr>
          <w:rFonts w:ascii="Times New Roman" w:eastAsia="Times New Roman" w:hAnsi="Times New Roman" w:cs="Times New Roman"/>
          <w:color w:val="000000"/>
          <w:sz w:val="24"/>
          <w:szCs w:val="24"/>
          <w:lang w:eastAsia="ru-RU"/>
        </w:rPr>
        <w:t>смайликов  (</w:t>
      </w:r>
      <w:proofErr w:type="gramEnd"/>
      <w:r w:rsidRPr="005D74B4">
        <w:rPr>
          <w:rFonts w:ascii="Times New Roman" w:eastAsia="Times New Roman" w:hAnsi="Times New Roman" w:cs="Times New Roman"/>
          <w:color w:val="000000"/>
          <w:sz w:val="24"/>
          <w:szCs w:val="24"/>
          <w:lang w:eastAsia="ru-RU"/>
        </w:rPr>
        <w:t>эмоций) на экране.</w:t>
      </w:r>
    </w:p>
    <w:p w:rsidR="003950EF" w:rsidRDefault="003950EF" w:rsidP="0044161B">
      <w:pPr>
        <w:pStyle w:val="a5"/>
        <w:numPr>
          <w:ilvl w:val="0"/>
          <w:numId w:val="41"/>
        </w:numPr>
        <w:spacing w:after="0" w:line="240" w:lineRule="auto"/>
        <w:jc w:val="both"/>
        <w:rPr>
          <w:rFonts w:ascii="Times New Roman" w:eastAsia="Times New Roman" w:hAnsi="Times New Roman" w:cs="Times New Roman"/>
          <w:color w:val="000000"/>
          <w:sz w:val="24"/>
          <w:szCs w:val="24"/>
          <w:lang w:eastAsia="ru-RU"/>
        </w:rPr>
      </w:pPr>
      <w:r w:rsidRPr="005D74B4">
        <w:rPr>
          <w:rFonts w:ascii="Times New Roman" w:eastAsia="Times New Roman" w:hAnsi="Times New Roman" w:cs="Times New Roman"/>
          <w:color w:val="000000"/>
          <w:sz w:val="24"/>
          <w:szCs w:val="24"/>
          <w:lang w:eastAsia="ru-RU"/>
        </w:rPr>
        <w:t>Сделайте эмоциональный экран вместе с детьми и определите место, где он будет находиться, когда Вы будете его использовать. Обязательно спросите у каждого про его настроение (можно ли помочь улучшить настроение, если кто грустит/расстроен?)</w:t>
      </w:r>
      <w:r>
        <w:rPr>
          <w:rFonts w:ascii="Times New Roman" w:eastAsia="Times New Roman" w:hAnsi="Times New Roman" w:cs="Times New Roman"/>
          <w:color w:val="000000"/>
          <w:sz w:val="24"/>
          <w:szCs w:val="24"/>
          <w:lang w:eastAsia="ru-RU"/>
        </w:rPr>
        <w:t xml:space="preserve"> [2].</w:t>
      </w:r>
    </w:p>
    <w:p w:rsidR="003950EF" w:rsidRDefault="003950EF" w:rsidP="003950EF">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r w:rsidRPr="00650920">
        <w:rPr>
          <w:rFonts w:ascii="Times New Roman" w:eastAsia="Times New Roman" w:hAnsi="Times New Roman" w:cs="Times New Roman"/>
          <w:color w:val="000000"/>
          <w:sz w:val="24"/>
          <w:szCs w:val="24"/>
        </w:rPr>
        <w:t>от такой экран настроения получился у нас</w:t>
      </w:r>
      <w:r>
        <w:rPr>
          <w:rFonts w:ascii="Times New Roman" w:eastAsia="Times New Roman" w:hAnsi="Times New Roman" w:cs="Times New Roman"/>
          <w:color w:val="000000"/>
          <w:sz w:val="24"/>
          <w:szCs w:val="24"/>
        </w:rPr>
        <w:t xml:space="preserve"> (рис. 1). Д</w:t>
      </w:r>
      <w:r w:rsidRPr="00650920">
        <w:rPr>
          <w:rFonts w:ascii="Times New Roman" w:eastAsia="Times New Roman" w:hAnsi="Times New Roman" w:cs="Times New Roman"/>
          <w:color w:val="000000"/>
          <w:sz w:val="24"/>
          <w:szCs w:val="24"/>
        </w:rPr>
        <w:t>ети сами выбрали</w:t>
      </w:r>
      <w:r>
        <w:rPr>
          <w:rFonts w:ascii="Times New Roman" w:eastAsia="Times New Roman" w:hAnsi="Times New Roman" w:cs="Times New Roman"/>
          <w:color w:val="000000"/>
          <w:sz w:val="24"/>
          <w:szCs w:val="24"/>
        </w:rPr>
        <w:t>,</w:t>
      </w:r>
      <w:r w:rsidRPr="00650920">
        <w:rPr>
          <w:rFonts w:ascii="Times New Roman" w:eastAsia="Times New Roman" w:hAnsi="Times New Roman" w:cs="Times New Roman"/>
          <w:color w:val="000000"/>
          <w:sz w:val="24"/>
          <w:szCs w:val="24"/>
        </w:rPr>
        <w:t xml:space="preserve"> какие эмоции хот</w:t>
      </w:r>
      <w:r>
        <w:rPr>
          <w:rFonts w:ascii="Times New Roman" w:eastAsia="Times New Roman" w:hAnsi="Times New Roman" w:cs="Times New Roman"/>
          <w:color w:val="000000"/>
          <w:sz w:val="24"/>
          <w:szCs w:val="24"/>
        </w:rPr>
        <w:t>ят видеть. Все</w:t>
      </w:r>
      <w:r w:rsidRPr="00650920">
        <w:rPr>
          <w:rFonts w:ascii="Times New Roman" w:eastAsia="Times New Roman" w:hAnsi="Times New Roman" w:cs="Times New Roman"/>
          <w:color w:val="000000"/>
          <w:sz w:val="24"/>
          <w:szCs w:val="24"/>
        </w:rPr>
        <w:t xml:space="preserve"> были увлечены процессом, </w:t>
      </w:r>
      <w:proofErr w:type="gramStart"/>
      <w:r>
        <w:rPr>
          <w:rFonts w:ascii="Times New Roman" w:eastAsia="Times New Roman" w:hAnsi="Times New Roman" w:cs="Times New Roman"/>
          <w:color w:val="000000"/>
          <w:sz w:val="24"/>
          <w:szCs w:val="24"/>
        </w:rPr>
        <w:t>вместе  вырезали</w:t>
      </w:r>
      <w:proofErr w:type="gramEnd"/>
      <w:r>
        <w:rPr>
          <w:rFonts w:ascii="Times New Roman" w:eastAsia="Times New Roman" w:hAnsi="Times New Roman" w:cs="Times New Roman"/>
          <w:color w:val="000000"/>
          <w:sz w:val="24"/>
          <w:szCs w:val="24"/>
        </w:rPr>
        <w:t xml:space="preserve"> </w:t>
      </w:r>
      <w:r w:rsidRPr="00650920">
        <w:rPr>
          <w:rFonts w:ascii="Times New Roman" w:eastAsia="Times New Roman" w:hAnsi="Times New Roman" w:cs="Times New Roman"/>
          <w:color w:val="000000"/>
          <w:sz w:val="24"/>
          <w:szCs w:val="24"/>
        </w:rPr>
        <w:t>и клеили</w:t>
      </w:r>
      <w:r>
        <w:rPr>
          <w:rFonts w:ascii="Times New Roman" w:eastAsia="Times New Roman" w:hAnsi="Times New Roman" w:cs="Times New Roman"/>
          <w:color w:val="000000"/>
          <w:sz w:val="24"/>
          <w:szCs w:val="24"/>
        </w:rPr>
        <w:t>,</w:t>
      </w:r>
      <w:r w:rsidRPr="00650920">
        <w:rPr>
          <w:rFonts w:ascii="Times New Roman" w:eastAsia="Times New Roman" w:hAnsi="Times New Roman" w:cs="Times New Roman"/>
          <w:color w:val="000000"/>
          <w:sz w:val="24"/>
          <w:szCs w:val="24"/>
        </w:rPr>
        <w:t xml:space="preserve"> а результат превзошёл все ожидания. </w:t>
      </w:r>
    </w:p>
    <w:p w:rsidR="003950EF" w:rsidRDefault="003950EF" w:rsidP="003950EF">
      <w:pPr>
        <w:spacing w:after="0" w:line="240" w:lineRule="auto"/>
        <w:ind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lastRenderedPageBreak/>
        <w:drawing>
          <wp:inline distT="0" distB="0" distL="0" distR="0" wp14:anchorId="42ACDD86" wp14:editId="7CBB41B5">
            <wp:extent cx="1991715" cy="1980000"/>
            <wp:effectExtent l="0" t="0" r="8890" b="127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991715" cy="1980000"/>
                    </a:xfrm>
                    <a:prstGeom prst="rect">
                      <a:avLst/>
                    </a:prstGeom>
                    <a:noFill/>
                  </pic:spPr>
                </pic:pic>
              </a:graphicData>
            </a:graphic>
          </wp:inline>
        </w:drawing>
      </w:r>
      <w:r>
        <w:rPr>
          <w:rFonts w:ascii="Times New Roman" w:eastAsia="Times New Roman" w:hAnsi="Times New Roman" w:cs="Times New Roman"/>
          <w:noProof/>
          <w:color w:val="000000"/>
          <w:sz w:val="24"/>
          <w:szCs w:val="24"/>
        </w:rPr>
        <w:drawing>
          <wp:inline distT="0" distB="0" distL="0" distR="0" wp14:anchorId="36D4A967" wp14:editId="17739695">
            <wp:extent cx="1995465" cy="1980000"/>
            <wp:effectExtent l="0" t="0" r="5080" b="127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995465" cy="1980000"/>
                    </a:xfrm>
                    <a:prstGeom prst="rect">
                      <a:avLst/>
                    </a:prstGeom>
                    <a:noFill/>
                  </pic:spPr>
                </pic:pic>
              </a:graphicData>
            </a:graphic>
          </wp:inline>
        </w:drawing>
      </w:r>
    </w:p>
    <w:p w:rsidR="003950EF" w:rsidRDefault="003950EF" w:rsidP="003950EF">
      <w:pPr>
        <w:spacing w:after="0" w:line="240" w:lineRule="auto"/>
        <w:ind w:firstLine="709"/>
        <w:jc w:val="center"/>
        <w:rPr>
          <w:rFonts w:ascii="Times New Roman" w:eastAsia="Times New Roman" w:hAnsi="Times New Roman" w:cs="Times New Roman"/>
          <w:color w:val="000000"/>
          <w:sz w:val="24"/>
          <w:szCs w:val="24"/>
        </w:rPr>
      </w:pPr>
      <w:r w:rsidRPr="00650920">
        <w:rPr>
          <w:rFonts w:ascii="Times New Roman" w:eastAsia="Times New Roman" w:hAnsi="Times New Roman" w:cs="Times New Roman"/>
          <w:color w:val="000000"/>
          <w:sz w:val="24"/>
          <w:szCs w:val="24"/>
        </w:rPr>
        <w:t>Рис. 1. Эмоциональный экран</w:t>
      </w:r>
    </w:p>
    <w:p w:rsidR="003950EF" w:rsidRPr="00650920" w:rsidRDefault="003950EF" w:rsidP="003950EF">
      <w:pPr>
        <w:spacing w:after="0" w:line="240" w:lineRule="auto"/>
        <w:ind w:firstLine="709"/>
        <w:jc w:val="both"/>
        <w:rPr>
          <w:rFonts w:ascii="Times New Roman" w:eastAsia="Times New Roman" w:hAnsi="Times New Roman" w:cs="Times New Roman"/>
          <w:color w:val="000000"/>
          <w:sz w:val="24"/>
          <w:szCs w:val="24"/>
        </w:rPr>
      </w:pPr>
      <w:r w:rsidRPr="00650920">
        <w:rPr>
          <w:rFonts w:ascii="Times New Roman" w:eastAsia="Times New Roman" w:hAnsi="Times New Roman" w:cs="Times New Roman"/>
          <w:color w:val="000000"/>
          <w:sz w:val="24"/>
          <w:szCs w:val="24"/>
        </w:rPr>
        <w:t>Благодаря экрану, дети уже знают, кому</w:t>
      </w:r>
      <w:r>
        <w:rPr>
          <w:rFonts w:ascii="Times New Roman" w:eastAsia="Times New Roman" w:hAnsi="Times New Roman" w:cs="Times New Roman"/>
          <w:color w:val="000000"/>
          <w:sz w:val="24"/>
          <w:szCs w:val="24"/>
        </w:rPr>
        <w:t xml:space="preserve"> из сверстников</w:t>
      </w:r>
      <w:r w:rsidRPr="00650920">
        <w:rPr>
          <w:rFonts w:ascii="Times New Roman" w:eastAsia="Times New Roman" w:hAnsi="Times New Roman" w:cs="Times New Roman"/>
          <w:color w:val="000000"/>
          <w:sz w:val="24"/>
          <w:szCs w:val="24"/>
        </w:rPr>
        <w:t xml:space="preserve"> нужна эмоциональная </w:t>
      </w:r>
      <w:r>
        <w:rPr>
          <w:rFonts w:ascii="Times New Roman" w:eastAsia="Times New Roman" w:hAnsi="Times New Roman" w:cs="Times New Roman"/>
          <w:color w:val="000000"/>
          <w:sz w:val="24"/>
          <w:szCs w:val="24"/>
        </w:rPr>
        <w:t>поддержка.</w:t>
      </w:r>
    </w:p>
    <w:p w:rsidR="003950EF" w:rsidRPr="005D74B4" w:rsidRDefault="003950EF" w:rsidP="003950EF">
      <w:pPr>
        <w:spacing w:after="0" w:line="240" w:lineRule="auto"/>
        <w:jc w:val="both"/>
        <w:rPr>
          <w:rFonts w:ascii="Times New Roman" w:eastAsia="Times New Roman" w:hAnsi="Times New Roman" w:cs="Times New Roman"/>
          <w:color w:val="000000"/>
          <w:sz w:val="24"/>
          <w:szCs w:val="24"/>
        </w:rPr>
      </w:pPr>
    </w:p>
    <w:p w:rsidR="003950EF" w:rsidRPr="005D74B4" w:rsidRDefault="003950EF" w:rsidP="003950EF">
      <w:pPr>
        <w:spacing w:after="0" w:line="240" w:lineRule="auto"/>
        <w:ind w:firstLine="709"/>
        <w:jc w:val="both"/>
        <w:rPr>
          <w:rFonts w:ascii="Times New Roman" w:eastAsia="Times New Roman" w:hAnsi="Times New Roman" w:cs="Times New Roman"/>
          <w:color w:val="000000"/>
          <w:sz w:val="24"/>
          <w:szCs w:val="24"/>
        </w:rPr>
      </w:pPr>
      <w:r w:rsidRPr="007F7D13">
        <w:rPr>
          <w:rFonts w:ascii="Times New Roman" w:eastAsia="Times New Roman" w:hAnsi="Times New Roman" w:cs="Times New Roman"/>
          <w:b/>
          <w:color w:val="000000"/>
          <w:sz w:val="24"/>
          <w:szCs w:val="24"/>
        </w:rPr>
        <w:t>«Азбука темы (проекта)»</w:t>
      </w:r>
      <w:r w:rsidRPr="005D74B4">
        <w:rPr>
          <w:rFonts w:ascii="Times New Roman" w:eastAsia="Times New Roman" w:hAnsi="Times New Roman" w:cs="Times New Roman"/>
          <w:color w:val="000000"/>
          <w:sz w:val="24"/>
          <w:szCs w:val="24"/>
        </w:rPr>
        <w:t xml:space="preserve"> нужна </w:t>
      </w:r>
      <w:proofErr w:type="gramStart"/>
      <w:r w:rsidRPr="005D74B4">
        <w:rPr>
          <w:rFonts w:ascii="Times New Roman" w:eastAsia="Times New Roman" w:hAnsi="Times New Roman" w:cs="Times New Roman"/>
          <w:color w:val="000000"/>
          <w:sz w:val="24"/>
          <w:szCs w:val="24"/>
        </w:rPr>
        <w:t>для того, что бы</w:t>
      </w:r>
      <w:proofErr w:type="gramEnd"/>
      <w:r w:rsidRPr="005D74B4">
        <w:rPr>
          <w:rFonts w:ascii="Times New Roman" w:eastAsia="Times New Roman" w:hAnsi="Times New Roman" w:cs="Times New Roman"/>
          <w:color w:val="000000"/>
          <w:sz w:val="24"/>
          <w:szCs w:val="24"/>
        </w:rPr>
        <w:t xml:space="preserve"> слышать «голос ре</w:t>
      </w:r>
      <w:r>
        <w:rPr>
          <w:rFonts w:ascii="Times New Roman" w:eastAsia="Times New Roman" w:hAnsi="Times New Roman" w:cs="Times New Roman"/>
          <w:color w:val="000000"/>
          <w:sz w:val="24"/>
          <w:szCs w:val="24"/>
        </w:rPr>
        <w:t>бенка» (</w:t>
      </w:r>
      <w:r w:rsidRPr="005D74B4">
        <w:rPr>
          <w:rFonts w:ascii="Times New Roman" w:eastAsia="Times New Roman" w:hAnsi="Times New Roman" w:cs="Times New Roman"/>
          <w:color w:val="000000"/>
          <w:sz w:val="24"/>
          <w:szCs w:val="24"/>
        </w:rPr>
        <w:t>ребенок делает на этом пространстве «метку», что я здесь был)</w:t>
      </w:r>
      <w:r>
        <w:rPr>
          <w:rFonts w:ascii="Times New Roman" w:eastAsia="Times New Roman" w:hAnsi="Times New Roman" w:cs="Times New Roman"/>
          <w:color w:val="000000"/>
          <w:sz w:val="24"/>
          <w:szCs w:val="24"/>
        </w:rPr>
        <w:t>, а еще это мощный стимулятор обогащения словаря детей</w:t>
      </w:r>
      <w:r w:rsidRPr="005D74B4">
        <w:rPr>
          <w:rFonts w:ascii="Times New Roman" w:eastAsia="Times New Roman" w:hAnsi="Times New Roman" w:cs="Times New Roman"/>
          <w:color w:val="000000"/>
          <w:sz w:val="24"/>
          <w:szCs w:val="24"/>
        </w:rPr>
        <w:t>.</w:t>
      </w:r>
    </w:p>
    <w:p w:rsidR="003950EF" w:rsidRDefault="003950EF" w:rsidP="003950EF">
      <w:pPr>
        <w:spacing w:after="0" w:line="240" w:lineRule="auto"/>
        <w:ind w:firstLine="709"/>
        <w:jc w:val="both"/>
        <w:rPr>
          <w:rFonts w:ascii="Times New Roman" w:eastAsia="Times New Roman" w:hAnsi="Times New Roman" w:cs="Times New Roman"/>
          <w:color w:val="000000"/>
          <w:sz w:val="24"/>
          <w:szCs w:val="24"/>
        </w:rPr>
      </w:pPr>
      <w:r w:rsidRPr="005D74B4">
        <w:rPr>
          <w:rFonts w:ascii="Times New Roman" w:eastAsia="Times New Roman" w:hAnsi="Times New Roman" w:cs="Times New Roman"/>
          <w:color w:val="000000"/>
          <w:sz w:val="24"/>
          <w:szCs w:val="24"/>
        </w:rPr>
        <w:t xml:space="preserve">Для </w:t>
      </w:r>
      <w:r>
        <w:rPr>
          <w:rFonts w:ascii="Times New Roman" w:eastAsia="Times New Roman" w:hAnsi="Times New Roman" w:cs="Times New Roman"/>
          <w:color w:val="000000"/>
          <w:sz w:val="24"/>
          <w:szCs w:val="24"/>
        </w:rPr>
        <w:t xml:space="preserve">его изготовления </w:t>
      </w:r>
      <w:r w:rsidRPr="005D74B4">
        <w:rPr>
          <w:rFonts w:ascii="Times New Roman" w:eastAsia="Times New Roman" w:hAnsi="Times New Roman" w:cs="Times New Roman"/>
          <w:color w:val="000000"/>
          <w:sz w:val="24"/>
          <w:szCs w:val="24"/>
        </w:rPr>
        <w:t>понадобиться лист бумаги, на котором вертикально расположены буквы русского алфавита, для того</w:t>
      </w:r>
      <w:r>
        <w:rPr>
          <w:rFonts w:ascii="Times New Roman" w:eastAsia="Times New Roman" w:hAnsi="Times New Roman" w:cs="Times New Roman"/>
          <w:color w:val="000000"/>
          <w:sz w:val="24"/>
          <w:szCs w:val="24"/>
        </w:rPr>
        <w:t>, что</w:t>
      </w:r>
      <w:r w:rsidRPr="005D74B4">
        <w:rPr>
          <w:rFonts w:ascii="Times New Roman" w:eastAsia="Times New Roman" w:hAnsi="Times New Roman" w:cs="Times New Roman"/>
          <w:color w:val="000000"/>
          <w:sz w:val="24"/>
          <w:szCs w:val="24"/>
        </w:rPr>
        <w:t xml:space="preserve">бы ребята могли самостоятельно вписывать те слова, которые они знают или </w:t>
      </w:r>
      <w:proofErr w:type="gramStart"/>
      <w:r w:rsidRPr="005D74B4">
        <w:rPr>
          <w:rFonts w:ascii="Times New Roman" w:eastAsia="Times New Roman" w:hAnsi="Times New Roman" w:cs="Times New Roman"/>
          <w:color w:val="000000"/>
          <w:sz w:val="24"/>
          <w:szCs w:val="24"/>
        </w:rPr>
        <w:t>узнают</w:t>
      </w:r>
      <w:proofErr w:type="gramEnd"/>
      <w:r w:rsidRPr="005D74B4">
        <w:rPr>
          <w:rFonts w:ascii="Times New Roman" w:eastAsia="Times New Roman" w:hAnsi="Times New Roman" w:cs="Times New Roman"/>
          <w:color w:val="000000"/>
          <w:sz w:val="24"/>
          <w:szCs w:val="24"/>
        </w:rPr>
        <w:t xml:space="preserve"> или вспоминают</w:t>
      </w:r>
      <w:r>
        <w:rPr>
          <w:rFonts w:ascii="Times New Roman" w:eastAsia="Times New Roman" w:hAnsi="Times New Roman" w:cs="Times New Roman"/>
          <w:color w:val="000000"/>
          <w:sz w:val="24"/>
          <w:szCs w:val="24"/>
        </w:rPr>
        <w:t xml:space="preserve"> (рис. 2)</w:t>
      </w:r>
      <w:r w:rsidRPr="005D74B4">
        <w:rPr>
          <w:rFonts w:ascii="Times New Roman" w:eastAsia="Times New Roman" w:hAnsi="Times New Roman" w:cs="Times New Roman"/>
          <w:color w:val="000000"/>
          <w:sz w:val="24"/>
          <w:szCs w:val="24"/>
        </w:rPr>
        <w:t xml:space="preserve">. </w:t>
      </w:r>
    </w:p>
    <w:p w:rsidR="003950EF" w:rsidRPr="005D74B4" w:rsidRDefault="003950EF" w:rsidP="003950EF">
      <w:pPr>
        <w:spacing w:after="0" w:line="240" w:lineRule="auto"/>
        <w:ind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48649484" wp14:editId="55A2633E">
            <wp:extent cx="1824278" cy="2434389"/>
            <wp:effectExtent l="323850" t="323850" r="328930" b="32829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6">
                      <a:extLst>
                        <a:ext uri="{28A0092B-C50C-407E-A947-70E740481C1C}">
                          <a14:useLocalDpi xmlns:a14="http://schemas.microsoft.com/office/drawing/2010/main" val="0"/>
                        </a:ext>
                      </a:extLst>
                    </a:blip>
                    <a:srcRect t="16813" b="23077"/>
                    <a:stretch/>
                  </pic:blipFill>
                  <pic:spPr bwMode="auto">
                    <a:xfrm>
                      <a:off x="0" y="0"/>
                      <a:ext cx="1827273" cy="243838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3950EF" w:rsidRDefault="003950EF" w:rsidP="003950EF">
      <w:pPr>
        <w:spacing w:after="0" w:line="240" w:lineRule="auto"/>
        <w:ind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Рис. 2. Азбука темы</w:t>
      </w:r>
    </w:p>
    <w:p w:rsidR="003950EF" w:rsidRDefault="003950EF" w:rsidP="003950EF">
      <w:pPr>
        <w:spacing w:after="0" w:line="240" w:lineRule="auto"/>
        <w:jc w:val="both"/>
        <w:rPr>
          <w:rFonts w:ascii="Times New Roman" w:eastAsia="Times New Roman" w:hAnsi="Times New Roman" w:cs="Times New Roman"/>
          <w:color w:val="000000"/>
          <w:sz w:val="24"/>
          <w:szCs w:val="24"/>
        </w:rPr>
      </w:pPr>
    </w:p>
    <w:p w:rsidR="003950EF" w:rsidRDefault="003950EF" w:rsidP="003950EF">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Важно:</w:t>
      </w:r>
    </w:p>
    <w:p w:rsidR="003950EF" w:rsidRDefault="003950EF" w:rsidP="0044161B">
      <w:pPr>
        <w:pStyle w:val="a5"/>
        <w:numPr>
          <w:ilvl w:val="0"/>
          <w:numId w:val="47"/>
        </w:num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нет «неправильных» слов;</w:t>
      </w:r>
    </w:p>
    <w:p w:rsidR="003950EF" w:rsidRDefault="003950EF" w:rsidP="0044161B">
      <w:pPr>
        <w:pStyle w:val="a5"/>
        <w:numPr>
          <w:ilvl w:val="0"/>
          <w:numId w:val="47"/>
        </w:num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можно несколько слов на одну букву;</w:t>
      </w:r>
    </w:p>
    <w:p w:rsidR="003950EF" w:rsidRDefault="003950EF" w:rsidP="0044161B">
      <w:pPr>
        <w:pStyle w:val="a5"/>
        <w:numPr>
          <w:ilvl w:val="0"/>
          <w:numId w:val="47"/>
        </w:num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азбуку можно практически бесконечно расширять во все стороны;</w:t>
      </w:r>
    </w:p>
    <w:p w:rsidR="003950EF" w:rsidRDefault="003950EF" w:rsidP="0044161B">
      <w:pPr>
        <w:pStyle w:val="a5"/>
        <w:numPr>
          <w:ilvl w:val="0"/>
          <w:numId w:val="47"/>
        </w:num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решать где будет висеть вместе с детьми;</w:t>
      </w:r>
    </w:p>
    <w:p w:rsidR="003950EF" w:rsidRDefault="003950EF" w:rsidP="0044161B">
      <w:pPr>
        <w:pStyle w:val="a5"/>
        <w:numPr>
          <w:ilvl w:val="0"/>
          <w:numId w:val="47"/>
        </w:num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рядом «предмет-партнер» (маркер, фломастер и т.п.);</w:t>
      </w:r>
    </w:p>
    <w:p w:rsidR="003950EF" w:rsidRDefault="003950EF" w:rsidP="0044161B">
      <w:pPr>
        <w:pStyle w:val="a5"/>
        <w:numPr>
          <w:ilvl w:val="0"/>
          <w:numId w:val="47"/>
        </w:num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«писарей» нет (ребенок может записывать сам, попросить сверстника или воспитателя);</w:t>
      </w:r>
    </w:p>
    <w:p w:rsidR="003950EF" w:rsidRPr="00A94F58" w:rsidRDefault="003950EF" w:rsidP="0044161B">
      <w:pPr>
        <w:pStyle w:val="a5"/>
        <w:numPr>
          <w:ilvl w:val="0"/>
          <w:numId w:val="47"/>
        </w:num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можно не заполнять до конца [1].</w:t>
      </w:r>
    </w:p>
    <w:p w:rsidR="003950EF" w:rsidRDefault="003950EF" w:rsidP="003950EF">
      <w:pPr>
        <w:spacing w:after="0" w:line="240" w:lineRule="auto"/>
        <w:ind w:firstLine="709"/>
        <w:jc w:val="both"/>
        <w:rPr>
          <w:rFonts w:ascii="Times New Roman" w:eastAsia="Times New Roman" w:hAnsi="Times New Roman" w:cs="Times New Roman"/>
          <w:color w:val="000000"/>
          <w:sz w:val="24"/>
          <w:szCs w:val="24"/>
        </w:rPr>
      </w:pPr>
      <w:r w:rsidRPr="005D74B4">
        <w:rPr>
          <w:rFonts w:ascii="Times New Roman" w:eastAsia="Times New Roman" w:hAnsi="Times New Roman" w:cs="Times New Roman"/>
          <w:color w:val="000000"/>
          <w:sz w:val="24"/>
          <w:szCs w:val="24"/>
        </w:rPr>
        <w:t>Уверена</w:t>
      </w:r>
      <w:r>
        <w:rPr>
          <w:rFonts w:ascii="Times New Roman" w:eastAsia="Times New Roman" w:hAnsi="Times New Roman" w:cs="Times New Roman"/>
          <w:color w:val="000000"/>
          <w:sz w:val="24"/>
          <w:szCs w:val="24"/>
        </w:rPr>
        <w:t>,</w:t>
      </w:r>
      <w:r w:rsidRPr="005D74B4">
        <w:rPr>
          <w:rFonts w:ascii="Times New Roman" w:eastAsia="Times New Roman" w:hAnsi="Times New Roman" w:cs="Times New Roman"/>
          <w:color w:val="000000"/>
          <w:sz w:val="24"/>
          <w:szCs w:val="24"/>
        </w:rPr>
        <w:t xml:space="preserve"> Вы согласитесь со мной, что загадки - занимательный способ обучения детей и зн</w:t>
      </w:r>
      <w:r>
        <w:rPr>
          <w:rFonts w:ascii="Times New Roman" w:eastAsia="Times New Roman" w:hAnsi="Times New Roman" w:cs="Times New Roman"/>
          <w:color w:val="000000"/>
          <w:sz w:val="24"/>
          <w:szCs w:val="24"/>
        </w:rPr>
        <w:t>акомства их с окружающим миром. Поэтому далее мы рассмотрим «Загадку дня</w:t>
      </w:r>
      <w:r w:rsidRPr="005D74B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p>
    <w:p w:rsidR="003950EF" w:rsidRPr="005D74B4" w:rsidRDefault="003950EF" w:rsidP="003950EF">
      <w:pPr>
        <w:spacing w:after="0" w:line="240" w:lineRule="auto"/>
        <w:ind w:firstLine="709"/>
        <w:jc w:val="both"/>
        <w:rPr>
          <w:rFonts w:ascii="Times New Roman" w:eastAsia="Times New Roman" w:hAnsi="Times New Roman" w:cs="Times New Roman"/>
          <w:color w:val="000000"/>
          <w:sz w:val="24"/>
          <w:szCs w:val="24"/>
        </w:rPr>
      </w:pPr>
      <w:r w:rsidRPr="00B07E3E">
        <w:rPr>
          <w:rFonts w:ascii="Times New Roman" w:eastAsia="Times New Roman" w:hAnsi="Times New Roman" w:cs="Times New Roman"/>
          <w:b/>
          <w:color w:val="000000"/>
          <w:sz w:val="24"/>
          <w:szCs w:val="24"/>
        </w:rPr>
        <w:lastRenderedPageBreak/>
        <w:t xml:space="preserve">«Загадки дня» </w:t>
      </w:r>
      <w:r w:rsidRPr="005D74B4">
        <w:rPr>
          <w:rFonts w:ascii="Times New Roman" w:eastAsia="Times New Roman" w:hAnsi="Times New Roman" w:cs="Times New Roman"/>
          <w:color w:val="000000"/>
          <w:sz w:val="24"/>
          <w:szCs w:val="24"/>
        </w:rPr>
        <w:t xml:space="preserve">помогают развивать у детей логическое мышление, поэтому следует как можно чаще заниматься их отгадыванием. </w:t>
      </w:r>
      <w:r>
        <w:rPr>
          <w:rFonts w:ascii="Times New Roman" w:eastAsia="Times New Roman" w:hAnsi="Times New Roman" w:cs="Times New Roman"/>
          <w:color w:val="000000"/>
          <w:sz w:val="24"/>
          <w:szCs w:val="24"/>
        </w:rPr>
        <w:t>О загадке говорят, что она «</w:t>
      </w:r>
      <w:r w:rsidRPr="005D74B4">
        <w:rPr>
          <w:rFonts w:ascii="Times New Roman" w:eastAsia="Times New Roman" w:hAnsi="Times New Roman" w:cs="Times New Roman"/>
          <w:color w:val="000000"/>
          <w:sz w:val="24"/>
          <w:szCs w:val="24"/>
        </w:rPr>
        <w:t>знако</w:t>
      </w:r>
      <w:r>
        <w:rPr>
          <w:rFonts w:ascii="Times New Roman" w:eastAsia="Times New Roman" w:hAnsi="Times New Roman" w:cs="Times New Roman"/>
          <w:color w:val="000000"/>
          <w:sz w:val="24"/>
          <w:szCs w:val="24"/>
        </w:rPr>
        <w:t>мит ребёнка с радостью мышления»</w:t>
      </w:r>
      <w:r w:rsidRPr="005D74B4">
        <w:rPr>
          <w:rFonts w:ascii="Times New Roman" w:eastAsia="Times New Roman" w:hAnsi="Times New Roman" w:cs="Times New Roman"/>
          <w:color w:val="000000"/>
          <w:sz w:val="24"/>
          <w:szCs w:val="24"/>
        </w:rPr>
        <w:t>!</w:t>
      </w:r>
    </w:p>
    <w:p w:rsidR="003950EF" w:rsidRPr="005D74B4" w:rsidRDefault="003950EF" w:rsidP="003950EF">
      <w:pPr>
        <w:spacing w:after="0" w:line="240" w:lineRule="auto"/>
        <w:ind w:firstLine="709"/>
        <w:jc w:val="both"/>
        <w:rPr>
          <w:rFonts w:ascii="Times New Roman" w:eastAsia="Times New Roman" w:hAnsi="Times New Roman" w:cs="Times New Roman"/>
          <w:color w:val="000000"/>
          <w:sz w:val="24"/>
          <w:szCs w:val="24"/>
        </w:rPr>
      </w:pPr>
      <w:r w:rsidRPr="005D74B4">
        <w:rPr>
          <w:rFonts w:ascii="Times New Roman" w:eastAsia="Times New Roman" w:hAnsi="Times New Roman" w:cs="Times New Roman"/>
          <w:color w:val="000000"/>
          <w:sz w:val="24"/>
          <w:szCs w:val="24"/>
        </w:rPr>
        <w:t>А еще:</w:t>
      </w:r>
    </w:p>
    <w:p w:rsidR="003950EF" w:rsidRPr="00EF6B88" w:rsidRDefault="003950EF" w:rsidP="0044161B">
      <w:pPr>
        <w:pStyle w:val="a5"/>
        <w:numPr>
          <w:ilvl w:val="0"/>
          <w:numId w:val="42"/>
        </w:numPr>
        <w:spacing w:after="0" w:line="240" w:lineRule="auto"/>
        <w:jc w:val="both"/>
        <w:rPr>
          <w:rFonts w:ascii="Times New Roman" w:eastAsia="Times New Roman" w:hAnsi="Times New Roman" w:cs="Times New Roman"/>
          <w:color w:val="000000"/>
          <w:sz w:val="24"/>
          <w:szCs w:val="24"/>
          <w:lang w:eastAsia="ru-RU"/>
        </w:rPr>
      </w:pPr>
      <w:r w:rsidRPr="00EF6B88">
        <w:rPr>
          <w:rFonts w:ascii="Times New Roman" w:eastAsia="Times New Roman" w:hAnsi="Times New Roman" w:cs="Times New Roman"/>
          <w:color w:val="000000"/>
          <w:sz w:val="24"/>
          <w:szCs w:val="24"/>
          <w:lang w:eastAsia="ru-RU"/>
        </w:rPr>
        <w:t>учит выделять главное и второстепенное</w:t>
      </w:r>
      <w:r>
        <w:rPr>
          <w:rFonts w:ascii="Times New Roman" w:eastAsia="Times New Roman" w:hAnsi="Times New Roman" w:cs="Times New Roman"/>
          <w:color w:val="000000"/>
          <w:sz w:val="24"/>
          <w:szCs w:val="24"/>
          <w:lang w:eastAsia="ru-RU"/>
        </w:rPr>
        <w:t>, находить главное по признакам;</w:t>
      </w:r>
    </w:p>
    <w:p w:rsidR="003950EF" w:rsidRPr="00EF6B88" w:rsidRDefault="003950EF" w:rsidP="0044161B">
      <w:pPr>
        <w:pStyle w:val="a5"/>
        <w:numPr>
          <w:ilvl w:val="0"/>
          <w:numId w:val="42"/>
        </w:numPr>
        <w:spacing w:after="0" w:line="240" w:lineRule="auto"/>
        <w:jc w:val="both"/>
        <w:rPr>
          <w:rFonts w:ascii="Times New Roman" w:eastAsia="Times New Roman" w:hAnsi="Times New Roman" w:cs="Times New Roman"/>
          <w:color w:val="000000"/>
          <w:sz w:val="24"/>
          <w:szCs w:val="24"/>
          <w:lang w:eastAsia="ru-RU"/>
        </w:rPr>
      </w:pPr>
      <w:r w:rsidRPr="00EF6B88">
        <w:rPr>
          <w:rFonts w:ascii="Times New Roman" w:eastAsia="Times New Roman" w:hAnsi="Times New Roman" w:cs="Times New Roman"/>
          <w:color w:val="000000"/>
          <w:sz w:val="24"/>
          <w:szCs w:val="24"/>
          <w:lang w:eastAsia="ru-RU"/>
        </w:rPr>
        <w:t>учит глубже вникать в смысл происходящего и в смысл описаний</w:t>
      </w:r>
      <w:r>
        <w:rPr>
          <w:rFonts w:ascii="Times New Roman" w:eastAsia="Times New Roman" w:hAnsi="Times New Roman" w:cs="Times New Roman"/>
          <w:color w:val="000000"/>
          <w:sz w:val="24"/>
          <w:szCs w:val="24"/>
          <w:lang w:eastAsia="ru-RU"/>
        </w:rPr>
        <w:t>;</w:t>
      </w:r>
    </w:p>
    <w:p w:rsidR="003950EF" w:rsidRPr="00EF6B88" w:rsidRDefault="003950EF" w:rsidP="0044161B">
      <w:pPr>
        <w:pStyle w:val="a5"/>
        <w:numPr>
          <w:ilvl w:val="0"/>
          <w:numId w:val="42"/>
        </w:numPr>
        <w:spacing w:after="0" w:line="240" w:lineRule="auto"/>
        <w:jc w:val="both"/>
        <w:rPr>
          <w:rFonts w:ascii="Times New Roman" w:eastAsia="Times New Roman" w:hAnsi="Times New Roman" w:cs="Times New Roman"/>
          <w:color w:val="000000"/>
          <w:sz w:val="24"/>
          <w:szCs w:val="24"/>
          <w:lang w:eastAsia="ru-RU"/>
        </w:rPr>
      </w:pPr>
      <w:r w:rsidRPr="00EF6B88">
        <w:rPr>
          <w:rFonts w:ascii="Times New Roman" w:eastAsia="Times New Roman" w:hAnsi="Times New Roman" w:cs="Times New Roman"/>
          <w:color w:val="000000"/>
          <w:sz w:val="24"/>
          <w:szCs w:val="24"/>
          <w:lang w:eastAsia="ru-RU"/>
        </w:rPr>
        <w:t>развивает воображение и логику</w:t>
      </w:r>
      <w:r>
        <w:rPr>
          <w:rFonts w:ascii="Times New Roman" w:eastAsia="Times New Roman" w:hAnsi="Times New Roman" w:cs="Times New Roman"/>
          <w:color w:val="000000"/>
          <w:sz w:val="24"/>
          <w:szCs w:val="24"/>
          <w:lang w:eastAsia="ru-RU"/>
        </w:rPr>
        <w:t>;</w:t>
      </w:r>
    </w:p>
    <w:p w:rsidR="003950EF" w:rsidRPr="00EF6B88" w:rsidRDefault="003950EF" w:rsidP="0044161B">
      <w:pPr>
        <w:pStyle w:val="a5"/>
        <w:numPr>
          <w:ilvl w:val="0"/>
          <w:numId w:val="42"/>
        </w:numPr>
        <w:spacing w:after="0" w:line="240" w:lineRule="auto"/>
        <w:jc w:val="both"/>
        <w:rPr>
          <w:rFonts w:ascii="Times New Roman" w:eastAsia="Times New Roman" w:hAnsi="Times New Roman" w:cs="Times New Roman"/>
          <w:color w:val="000000"/>
          <w:sz w:val="24"/>
          <w:szCs w:val="24"/>
          <w:lang w:eastAsia="ru-RU"/>
        </w:rPr>
      </w:pPr>
      <w:r w:rsidRPr="00EF6B88">
        <w:rPr>
          <w:rFonts w:ascii="Times New Roman" w:eastAsia="Times New Roman" w:hAnsi="Times New Roman" w:cs="Times New Roman"/>
          <w:color w:val="000000"/>
          <w:sz w:val="24"/>
          <w:szCs w:val="24"/>
          <w:lang w:eastAsia="ru-RU"/>
        </w:rPr>
        <w:t>помогает строить художественный образ, обращаться с метафорами</w:t>
      </w:r>
      <w:r>
        <w:rPr>
          <w:rFonts w:ascii="Times New Roman" w:eastAsia="Times New Roman" w:hAnsi="Times New Roman" w:cs="Times New Roman"/>
          <w:color w:val="000000"/>
          <w:sz w:val="24"/>
          <w:szCs w:val="24"/>
          <w:lang w:eastAsia="ru-RU"/>
        </w:rPr>
        <w:t>;</w:t>
      </w:r>
    </w:p>
    <w:p w:rsidR="003950EF" w:rsidRPr="00A45382" w:rsidRDefault="003950EF" w:rsidP="0044161B">
      <w:pPr>
        <w:pStyle w:val="a5"/>
        <w:numPr>
          <w:ilvl w:val="0"/>
          <w:numId w:val="42"/>
        </w:numPr>
        <w:spacing w:after="0" w:line="240" w:lineRule="auto"/>
        <w:jc w:val="both"/>
        <w:rPr>
          <w:rFonts w:ascii="Times New Roman" w:eastAsia="Times New Roman" w:hAnsi="Times New Roman" w:cs="Times New Roman"/>
          <w:color w:val="000000"/>
          <w:sz w:val="24"/>
          <w:szCs w:val="24"/>
          <w:lang w:eastAsia="ru-RU"/>
        </w:rPr>
      </w:pPr>
      <w:r w:rsidRPr="00EF6B88">
        <w:rPr>
          <w:rFonts w:ascii="Times New Roman" w:eastAsia="Times New Roman" w:hAnsi="Times New Roman" w:cs="Times New Roman"/>
          <w:color w:val="000000"/>
          <w:sz w:val="24"/>
          <w:szCs w:val="24"/>
          <w:lang w:eastAsia="ru-RU"/>
        </w:rPr>
        <w:t>развивает речь, поддерживает любознательность</w:t>
      </w:r>
      <w:r>
        <w:rPr>
          <w:rFonts w:ascii="Times New Roman" w:eastAsia="Times New Roman" w:hAnsi="Times New Roman" w:cs="Times New Roman"/>
          <w:color w:val="000000"/>
          <w:sz w:val="24"/>
          <w:szCs w:val="24"/>
          <w:lang w:eastAsia="ru-RU"/>
        </w:rPr>
        <w:t>;</w:t>
      </w:r>
    </w:p>
    <w:p w:rsidR="003950EF" w:rsidRPr="00A45382" w:rsidRDefault="003950EF" w:rsidP="003950EF">
      <w:pPr>
        <w:spacing w:after="0" w:line="240" w:lineRule="auto"/>
        <w:ind w:firstLine="709"/>
        <w:jc w:val="both"/>
        <w:rPr>
          <w:rFonts w:ascii="Times New Roman" w:eastAsia="Times New Roman" w:hAnsi="Times New Roman" w:cs="Times New Roman"/>
          <w:color w:val="000000"/>
          <w:sz w:val="24"/>
          <w:szCs w:val="24"/>
        </w:rPr>
      </w:pPr>
      <w:r w:rsidRPr="00A45382">
        <w:rPr>
          <w:rFonts w:ascii="Times New Roman" w:eastAsia="Times New Roman" w:hAnsi="Times New Roman" w:cs="Times New Roman"/>
          <w:color w:val="000000"/>
          <w:sz w:val="24"/>
          <w:szCs w:val="24"/>
        </w:rPr>
        <w:t>Правила создания символьных загадок:</w:t>
      </w:r>
    </w:p>
    <w:p w:rsidR="003950EF" w:rsidRPr="00A45382" w:rsidRDefault="003950EF" w:rsidP="0044161B">
      <w:pPr>
        <w:pStyle w:val="a5"/>
        <w:numPr>
          <w:ilvl w:val="0"/>
          <w:numId w:val="43"/>
        </w:num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w:t>
      </w:r>
      <w:r w:rsidRPr="00A45382">
        <w:rPr>
          <w:rFonts w:ascii="Times New Roman" w:eastAsia="Times New Roman" w:hAnsi="Times New Roman" w:cs="Times New Roman"/>
          <w:color w:val="000000"/>
          <w:sz w:val="24"/>
          <w:szCs w:val="24"/>
          <w:lang w:eastAsia="ru-RU"/>
        </w:rPr>
        <w:t>ему загадок Вы выбираете в соответствие с темами Вашего плана или по прочитанной</w:t>
      </w:r>
      <w:r>
        <w:rPr>
          <w:rFonts w:ascii="Times New Roman" w:eastAsia="Times New Roman" w:hAnsi="Times New Roman" w:cs="Times New Roman"/>
          <w:color w:val="000000"/>
          <w:sz w:val="24"/>
          <w:szCs w:val="24"/>
          <w:lang w:eastAsia="ru-RU"/>
        </w:rPr>
        <w:t xml:space="preserve"> сказке, сезонным изменениям </w:t>
      </w:r>
      <w:proofErr w:type="gramStart"/>
      <w:r>
        <w:rPr>
          <w:rFonts w:ascii="Times New Roman" w:eastAsia="Times New Roman" w:hAnsi="Times New Roman" w:cs="Times New Roman"/>
          <w:color w:val="000000"/>
          <w:sz w:val="24"/>
          <w:szCs w:val="24"/>
          <w:lang w:eastAsia="ru-RU"/>
        </w:rPr>
        <w:t xml:space="preserve">и </w:t>
      </w:r>
      <w:r w:rsidRPr="00A45382">
        <w:rPr>
          <w:rFonts w:ascii="Times New Roman" w:eastAsia="Times New Roman" w:hAnsi="Times New Roman" w:cs="Times New Roman"/>
          <w:color w:val="000000"/>
          <w:sz w:val="24"/>
          <w:szCs w:val="24"/>
          <w:lang w:eastAsia="ru-RU"/>
        </w:rPr>
        <w:t xml:space="preserve"> т.д.</w:t>
      </w:r>
      <w:proofErr w:type="gramEnd"/>
      <w:r>
        <w:rPr>
          <w:rFonts w:ascii="Times New Roman" w:eastAsia="Times New Roman" w:hAnsi="Times New Roman" w:cs="Times New Roman"/>
          <w:color w:val="000000"/>
          <w:sz w:val="24"/>
          <w:szCs w:val="24"/>
          <w:lang w:eastAsia="ru-RU"/>
        </w:rPr>
        <w:t>;</w:t>
      </w:r>
    </w:p>
    <w:p w:rsidR="003950EF" w:rsidRPr="00A45382" w:rsidRDefault="003950EF" w:rsidP="0044161B">
      <w:pPr>
        <w:pStyle w:val="a5"/>
        <w:numPr>
          <w:ilvl w:val="0"/>
          <w:numId w:val="43"/>
        </w:numPr>
        <w:spacing w:after="0" w:line="240" w:lineRule="auto"/>
        <w:jc w:val="both"/>
        <w:rPr>
          <w:rFonts w:ascii="Times New Roman" w:eastAsia="Times New Roman" w:hAnsi="Times New Roman" w:cs="Times New Roman"/>
          <w:color w:val="000000"/>
          <w:sz w:val="24"/>
          <w:szCs w:val="24"/>
          <w:lang w:eastAsia="ru-RU"/>
        </w:rPr>
      </w:pPr>
      <w:r w:rsidRPr="00A45382">
        <w:rPr>
          <w:rFonts w:ascii="Times New Roman" w:eastAsia="Times New Roman" w:hAnsi="Times New Roman" w:cs="Times New Roman"/>
          <w:color w:val="000000"/>
          <w:sz w:val="24"/>
          <w:szCs w:val="24"/>
          <w:lang w:eastAsia="ru-RU"/>
        </w:rPr>
        <w:t>для загадок нужно придумать «поле», которое разделено на 2 (в более старшем возрасте 3 и более столбцов или секторов). Верхняя часть - для картинки с загадк</w:t>
      </w:r>
      <w:r>
        <w:rPr>
          <w:rFonts w:ascii="Times New Roman" w:eastAsia="Times New Roman" w:hAnsi="Times New Roman" w:cs="Times New Roman"/>
          <w:color w:val="000000"/>
          <w:sz w:val="24"/>
          <w:szCs w:val="24"/>
          <w:lang w:eastAsia="ru-RU"/>
        </w:rPr>
        <w:t>ой (например, яблоня с яблоками</w:t>
      </w:r>
      <w:r w:rsidRPr="00A45382">
        <w:rPr>
          <w:rFonts w:ascii="Times New Roman" w:eastAsia="Times New Roman" w:hAnsi="Times New Roman" w:cs="Times New Roman"/>
          <w:color w:val="000000"/>
          <w:sz w:val="24"/>
          <w:szCs w:val="24"/>
          <w:lang w:eastAsia="ru-RU"/>
        </w:rPr>
        <w:t xml:space="preserve">). Нижняя часть, которая разделена на 2 столбца - для ответа. Сверху в каждом столбце картинка с вариантом ответа (например, в левом </w:t>
      </w:r>
      <w:r>
        <w:rPr>
          <w:rFonts w:ascii="Times New Roman" w:eastAsia="Times New Roman" w:hAnsi="Times New Roman" w:cs="Times New Roman"/>
          <w:color w:val="000000"/>
          <w:sz w:val="24"/>
          <w:szCs w:val="24"/>
          <w:lang w:eastAsia="ru-RU"/>
        </w:rPr>
        <w:t>–</w:t>
      </w:r>
      <w:r w:rsidRPr="00A45382">
        <w:rPr>
          <w:rFonts w:ascii="Times New Roman" w:eastAsia="Times New Roman" w:hAnsi="Times New Roman" w:cs="Times New Roman"/>
          <w:color w:val="000000"/>
          <w:sz w:val="24"/>
          <w:szCs w:val="24"/>
          <w:lang w:eastAsia="ru-RU"/>
        </w:rPr>
        <w:t xml:space="preserve"> картинка</w:t>
      </w:r>
      <w:r>
        <w:rPr>
          <w:rFonts w:ascii="Times New Roman" w:eastAsia="Times New Roman" w:hAnsi="Times New Roman" w:cs="Times New Roman"/>
          <w:color w:val="000000"/>
          <w:sz w:val="24"/>
          <w:szCs w:val="24"/>
          <w:lang w:eastAsia="ru-RU"/>
        </w:rPr>
        <w:t xml:space="preserve"> </w:t>
      </w:r>
      <w:r w:rsidRPr="00A4538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A45382">
        <w:rPr>
          <w:rFonts w:ascii="Times New Roman" w:eastAsia="Times New Roman" w:hAnsi="Times New Roman" w:cs="Times New Roman"/>
          <w:color w:val="000000"/>
          <w:sz w:val="24"/>
          <w:szCs w:val="24"/>
          <w:lang w:eastAsia="ru-RU"/>
        </w:rPr>
        <w:t>груша; в правом - картинка яблока)</w:t>
      </w:r>
      <w:r>
        <w:rPr>
          <w:rFonts w:ascii="Times New Roman" w:eastAsia="Times New Roman" w:hAnsi="Times New Roman" w:cs="Times New Roman"/>
          <w:color w:val="000000"/>
          <w:sz w:val="24"/>
          <w:szCs w:val="24"/>
          <w:lang w:eastAsia="ru-RU"/>
        </w:rPr>
        <w:t>;</w:t>
      </w:r>
    </w:p>
    <w:p w:rsidR="003950EF" w:rsidRPr="00A45382" w:rsidRDefault="003950EF" w:rsidP="0044161B">
      <w:pPr>
        <w:pStyle w:val="a5"/>
        <w:numPr>
          <w:ilvl w:val="0"/>
          <w:numId w:val="43"/>
        </w:num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w:t>
      </w:r>
      <w:r w:rsidRPr="00A45382">
        <w:rPr>
          <w:rFonts w:ascii="Times New Roman" w:eastAsia="Times New Roman" w:hAnsi="Times New Roman" w:cs="Times New Roman"/>
          <w:color w:val="000000"/>
          <w:sz w:val="24"/>
          <w:szCs w:val="24"/>
          <w:lang w:eastAsia="ru-RU"/>
        </w:rPr>
        <w:t>ля ответов нам понадобиться небольшие фото всех Ваших детей и коробочка/</w:t>
      </w:r>
      <w:proofErr w:type="spellStart"/>
      <w:r w:rsidRPr="00A45382">
        <w:rPr>
          <w:rFonts w:ascii="Times New Roman" w:eastAsia="Times New Roman" w:hAnsi="Times New Roman" w:cs="Times New Roman"/>
          <w:color w:val="000000"/>
          <w:sz w:val="24"/>
          <w:szCs w:val="24"/>
          <w:lang w:eastAsia="ru-RU"/>
        </w:rPr>
        <w:t>кормашки</w:t>
      </w:r>
      <w:proofErr w:type="spellEnd"/>
      <w:r w:rsidRPr="00A45382">
        <w:rPr>
          <w:rFonts w:ascii="Times New Roman" w:eastAsia="Times New Roman" w:hAnsi="Times New Roman" w:cs="Times New Roman"/>
          <w:color w:val="000000"/>
          <w:sz w:val="24"/>
          <w:szCs w:val="24"/>
          <w:lang w:eastAsia="ru-RU"/>
        </w:rPr>
        <w:t xml:space="preserve"> для их хранения</w:t>
      </w:r>
      <w:r>
        <w:rPr>
          <w:rFonts w:ascii="Times New Roman" w:eastAsia="Times New Roman" w:hAnsi="Times New Roman" w:cs="Times New Roman"/>
          <w:color w:val="000000"/>
          <w:sz w:val="24"/>
          <w:szCs w:val="24"/>
          <w:lang w:eastAsia="ru-RU"/>
        </w:rPr>
        <w:t xml:space="preserve"> [2]</w:t>
      </w:r>
      <w:r w:rsidRPr="00A45382">
        <w:rPr>
          <w:rFonts w:ascii="Times New Roman" w:eastAsia="Times New Roman" w:hAnsi="Times New Roman" w:cs="Times New Roman"/>
          <w:color w:val="000000"/>
          <w:sz w:val="24"/>
          <w:szCs w:val="24"/>
          <w:lang w:eastAsia="ru-RU"/>
        </w:rPr>
        <w:t>.</w:t>
      </w:r>
    </w:p>
    <w:p w:rsidR="003950EF" w:rsidRDefault="003950EF" w:rsidP="003950EF">
      <w:pPr>
        <w:spacing w:after="0" w:line="240" w:lineRule="auto"/>
        <w:ind w:firstLine="709"/>
        <w:jc w:val="both"/>
        <w:rPr>
          <w:rFonts w:ascii="Times New Roman" w:eastAsia="Times New Roman" w:hAnsi="Times New Roman" w:cs="Times New Roman"/>
          <w:color w:val="000000"/>
          <w:sz w:val="24"/>
          <w:szCs w:val="24"/>
        </w:rPr>
      </w:pPr>
      <w:r w:rsidRPr="00A45382">
        <w:rPr>
          <w:rFonts w:ascii="Times New Roman" w:eastAsia="Times New Roman" w:hAnsi="Times New Roman" w:cs="Times New Roman"/>
          <w:color w:val="000000"/>
          <w:sz w:val="24"/>
          <w:szCs w:val="24"/>
        </w:rPr>
        <w:t>Первый раз, знакомя ребят с полем для загадок, можно рассказать, что оно волшебное и з</w:t>
      </w:r>
      <w:r>
        <w:rPr>
          <w:rFonts w:ascii="Times New Roman" w:eastAsia="Times New Roman" w:hAnsi="Times New Roman" w:cs="Times New Roman"/>
          <w:color w:val="000000"/>
          <w:sz w:val="24"/>
          <w:szCs w:val="24"/>
        </w:rPr>
        <w:t xml:space="preserve">десь будут появляться загадки. </w:t>
      </w:r>
      <w:r w:rsidRPr="00A45382">
        <w:rPr>
          <w:rFonts w:ascii="Times New Roman" w:eastAsia="Times New Roman" w:hAnsi="Times New Roman" w:cs="Times New Roman"/>
          <w:color w:val="000000"/>
          <w:sz w:val="24"/>
          <w:szCs w:val="24"/>
        </w:rPr>
        <w:t xml:space="preserve">Помещая свою фотографию под выбранным </w:t>
      </w:r>
      <w:r>
        <w:rPr>
          <w:rFonts w:ascii="Times New Roman" w:eastAsia="Times New Roman" w:hAnsi="Times New Roman" w:cs="Times New Roman"/>
          <w:color w:val="000000"/>
          <w:sz w:val="24"/>
          <w:szCs w:val="24"/>
        </w:rPr>
        <w:t xml:space="preserve">ответом, ребёнок делает выбор. </w:t>
      </w:r>
      <w:r w:rsidRPr="00A45382">
        <w:rPr>
          <w:rFonts w:ascii="Times New Roman" w:eastAsia="Times New Roman" w:hAnsi="Times New Roman" w:cs="Times New Roman"/>
          <w:color w:val="000000"/>
          <w:sz w:val="24"/>
          <w:szCs w:val="24"/>
        </w:rPr>
        <w:t>Далее, педагог видит, кто ошибся. Можно спросить, почему он так ответил, уточнить</w:t>
      </w:r>
      <w:r>
        <w:rPr>
          <w:rFonts w:ascii="Times New Roman" w:eastAsia="Times New Roman" w:hAnsi="Times New Roman" w:cs="Times New Roman"/>
          <w:color w:val="000000"/>
          <w:sz w:val="24"/>
          <w:szCs w:val="24"/>
        </w:rPr>
        <w:t>,</w:t>
      </w:r>
      <w:r w:rsidRPr="00A45382">
        <w:rPr>
          <w:rFonts w:ascii="Times New Roman" w:eastAsia="Times New Roman" w:hAnsi="Times New Roman" w:cs="Times New Roman"/>
          <w:color w:val="000000"/>
          <w:sz w:val="24"/>
          <w:szCs w:val="24"/>
        </w:rPr>
        <w:t xml:space="preserve"> что же изображено на картинке? Таким образом</w:t>
      </w:r>
      <w:r>
        <w:rPr>
          <w:rFonts w:ascii="Times New Roman" w:eastAsia="Times New Roman" w:hAnsi="Times New Roman" w:cs="Times New Roman"/>
          <w:color w:val="000000"/>
          <w:sz w:val="24"/>
          <w:szCs w:val="24"/>
        </w:rPr>
        <w:t>,</w:t>
      </w:r>
      <w:r w:rsidRPr="00A45382">
        <w:rPr>
          <w:rFonts w:ascii="Times New Roman" w:eastAsia="Times New Roman" w:hAnsi="Times New Roman" w:cs="Times New Roman"/>
          <w:color w:val="000000"/>
          <w:sz w:val="24"/>
          <w:szCs w:val="24"/>
        </w:rPr>
        <w:t xml:space="preserve"> мы даём возможность ребёнку самому понять свою ошибку и исправить ее.</w:t>
      </w:r>
    </w:p>
    <w:p w:rsidR="003950EF" w:rsidRDefault="003950EF" w:rsidP="003950EF">
      <w:pPr>
        <w:spacing w:after="0" w:line="240" w:lineRule="auto"/>
        <w:ind w:firstLine="709"/>
        <w:jc w:val="both"/>
        <w:rPr>
          <w:rFonts w:ascii="Times New Roman" w:eastAsia="Times New Roman" w:hAnsi="Times New Roman" w:cs="Times New Roman"/>
          <w:color w:val="000000"/>
          <w:sz w:val="24"/>
          <w:szCs w:val="24"/>
        </w:rPr>
      </w:pPr>
      <w:r w:rsidRPr="00220AE0">
        <w:rPr>
          <w:rFonts w:ascii="Times New Roman" w:eastAsia="Times New Roman" w:hAnsi="Times New Roman" w:cs="Times New Roman"/>
          <w:color w:val="000000"/>
          <w:sz w:val="24"/>
          <w:szCs w:val="24"/>
        </w:rPr>
        <w:t xml:space="preserve">Вот такое поле загадок получилось </w:t>
      </w:r>
      <w:r>
        <w:rPr>
          <w:rFonts w:ascii="Times New Roman" w:eastAsia="Times New Roman" w:hAnsi="Times New Roman" w:cs="Times New Roman"/>
          <w:color w:val="000000"/>
          <w:sz w:val="24"/>
          <w:szCs w:val="24"/>
        </w:rPr>
        <w:t>у нас (рис. 3)</w:t>
      </w:r>
      <w:r w:rsidRPr="00220AE0">
        <w:rPr>
          <w:rFonts w:ascii="Times New Roman" w:eastAsia="Times New Roman" w:hAnsi="Times New Roman" w:cs="Times New Roman"/>
          <w:color w:val="000000"/>
          <w:sz w:val="24"/>
          <w:szCs w:val="24"/>
        </w:rPr>
        <w:t xml:space="preserve">. </w:t>
      </w:r>
    </w:p>
    <w:p w:rsidR="003950EF" w:rsidRDefault="003950EF" w:rsidP="003950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51C632D0" wp14:editId="3B9847FB">
            <wp:extent cx="2058929" cy="2052000"/>
            <wp:effectExtent l="323850" t="323850" r="322580" b="32956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058929" cy="205200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rsidR="003950EF" w:rsidRDefault="003950EF" w:rsidP="003950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Рис.3. Загадка дня</w:t>
      </w:r>
    </w:p>
    <w:p w:rsidR="003950EF" w:rsidRDefault="003950EF" w:rsidP="003950EF">
      <w:pPr>
        <w:spacing w:after="0" w:line="240" w:lineRule="auto"/>
        <w:ind w:firstLine="709"/>
        <w:jc w:val="both"/>
        <w:rPr>
          <w:rFonts w:ascii="Times New Roman" w:eastAsia="Times New Roman" w:hAnsi="Times New Roman" w:cs="Times New Roman"/>
          <w:color w:val="000000"/>
          <w:sz w:val="24"/>
          <w:szCs w:val="24"/>
        </w:rPr>
      </w:pPr>
    </w:p>
    <w:p w:rsidR="003950EF" w:rsidRPr="00C06F41" w:rsidRDefault="003950EF" w:rsidP="003950EF">
      <w:pPr>
        <w:spacing w:after="0" w:line="240" w:lineRule="auto"/>
        <w:ind w:firstLine="709"/>
        <w:jc w:val="both"/>
        <w:rPr>
          <w:rFonts w:ascii="Times New Roman" w:eastAsia="Times New Roman" w:hAnsi="Times New Roman" w:cs="Times New Roman"/>
          <w:color w:val="000000"/>
          <w:sz w:val="24"/>
          <w:szCs w:val="24"/>
        </w:rPr>
      </w:pPr>
      <w:r w:rsidRPr="00220AE0">
        <w:rPr>
          <w:rFonts w:ascii="Times New Roman" w:eastAsia="Times New Roman" w:hAnsi="Times New Roman" w:cs="Times New Roman"/>
          <w:color w:val="000000"/>
          <w:sz w:val="24"/>
          <w:szCs w:val="24"/>
        </w:rPr>
        <w:t xml:space="preserve">Совместно с ребятами выбирали дизайн и все штрихи, причем, обсуждали каждую деталь. </w:t>
      </w:r>
      <w:r>
        <w:rPr>
          <w:rFonts w:ascii="Times New Roman" w:eastAsia="Times New Roman" w:hAnsi="Times New Roman" w:cs="Times New Roman"/>
          <w:color w:val="000000"/>
          <w:sz w:val="24"/>
          <w:szCs w:val="24"/>
        </w:rPr>
        <w:t>Детьми</w:t>
      </w:r>
      <w:r w:rsidRPr="00220AE0">
        <w:rPr>
          <w:rFonts w:ascii="Times New Roman" w:eastAsia="Times New Roman" w:hAnsi="Times New Roman" w:cs="Times New Roman"/>
          <w:color w:val="000000"/>
          <w:sz w:val="24"/>
          <w:szCs w:val="24"/>
        </w:rPr>
        <w:t xml:space="preserve"> было </w:t>
      </w:r>
      <w:r>
        <w:rPr>
          <w:rFonts w:ascii="Times New Roman" w:eastAsia="Times New Roman" w:hAnsi="Times New Roman" w:cs="Times New Roman"/>
          <w:color w:val="000000"/>
          <w:sz w:val="24"/>
          <w:szCs w:val="24"/>
        </w:rPr>
        <w:t xml:space="preserve">предложена </w:t>
      </w:r>
      <w:r w:rsidRPr="00220AE0">
        <w:rPr>
          <w:rFonts w:ascii="Times New Roman" w:eastAsia="Times New Roman" w:hAnsi="Times New Roman" w:cs="Times New Roman"/>
          <w:color w:val="000000"/>
          <w:sz w:val="24"/>
          <w:szCs w:val="24"/>
        </w:rPr>
        <w:t>уйма вариантов, но с помощью голо</w:t>
      </w:r>
      <w:r>
        <w:rPr>
          <w:rFonts w:ascii="Times New Roman" w:eastAsia="Times New Roman" w:hAnsi="Times New Roman" w:cs="Times New Roman"/>
          <w:color w:val="000000"/>
          <w:sz w:val="24"/>
          <w:szCs w:val="24"/>
        </w:rPr>
        <w:t>сования мы выбрали такой</w:t>
      </w:r>
      <w:r w:rsidRPr="00220AE0">
        <w:rPr>
          <w:rFonts w:ascii="Times New Roman" w:eastAsia="Times New Roman" w:hAnsi="Times New Roman" w:cs="Times New Roman"/>
          <w:color w:val="000000"/>
          <w:sz w:val="24"/>
          <w:szCs w:val="24"/>
        </w:rPr>
        <w:t>. И решили усложнить задачу использовать</w:t>
      </w:r>
      <w:r>
        <w:rPr>
          <w:rFonts w:ascii="Times New Roman" w:eastAsia="Times New Roman" w:hAnsi="Times New Roman" w:cs="Times New Roman"/>
          <w:color w:val="000000"/>
          <w:sz w:val="24"/>
          <w:szCs w:val="24"/>
        </w:rPr>
        <w:t xml:space="preserve"> не только загадки, но и ребусы, а это значит, что наши «загадки дня» знакомя</w:t>
      </w:r>
      <w:r w:rsidRPr="00B07E3E">
        <w:rPr>
          <w:rFonts w:ascii="Times New Roman" w:eastAsia="Times New Roman" w:hAnsi="Times New Roman" w:cs="Times New Roman"/>
          <w:color w:val="000000"/>
          <w:sz w:val="24"/>
          <w:szCs w:val="24"/>
        </w:rPr>
        <w:t xml:space="preserve">т </w:t>
      </w:r>
      <w:r>
        <w:rPr>
          <w:rFonts w:ascii="Times New Roman" w:eastAsia="Times New Roman" w:hAnsi="Times New Roman" w:cs="Times New Roman"/>
          <w:color w:val="000000"/>
          <w:sz w:val="24"/>
          <w:szCs w:val="24"/>
        </w:rPr>
        <w:t xml:space="preserve">ребят ещё </w:t>
      </w:r>
      <w:r w:rsidRPr="00B07E3E">
        <w:rPr>
          <w:rFonts w:ascii="Times New Roman" w:eastAsia="Times New Roman" w:hAnsi="Times New Roman" w:cs="Times New Roman"/>
          <w:color w:val="000000"/>
          <w:sz w:val="24"/>
          <w:szCs w:val="24"/>
        </w:rPr>
        <w:t>с символами и знаками</w:t>
      </w:r>
      <w:r>
        <w:rPr>
          <w:rFonts w:ascii="Times New Roman" w:eastAsia="Times New Roman" w:hAnsi="Times New Roman" w:cs="Times New Roman"/>
          <w:color w:val="000000"/>
          <w:sz w:val="24"/>
          <w:szCs w:val="24"/>
        </w:rPr>
        <w:t>.</w:t>
      </w:r>
    </w:p>
    <w:p w:rsidR="003950EF" w:rsidRPr="005C2021" w:rsidRDefault="003950EF" w:rsidP="003950EF">
      <w:pPr>
        <w:spacing w:after="0" w:line="240" w:lineRule="auto"/>
        <w:ind w:firstLine="709"/>
        <w:jc w:val="both"/>
        <w:rPr>
          <w:rFonts w:ascii="Times New Roman" w:eastAsia="Times New Roman" w:hAnsi="Times New Roman" w:cs="Times New Roman"/>
          <w:b/>
          <w:color w:val="000000"/>
          <w:sz w:val="24"/>
          <w:szCs w:val="24"/>
        </w:rPr>
      </w:pPr>
      <w:r w:rsidRPr="005C2021">
        <w:rPr>
          <w:rFonts w:ascii="Times New Roman" w:eastAsia="Times New Roman" w:hAnsi="Times New Roman" w:cs="Times New Roman"/>
          <w:b/>
          <w:color w:val="000000"/>
          <w:sz w:val="24"/>
          <w:szCs w:val="24"/>
        </w:rPr>
        <w:t xml:space="preserve">«Книжный </w:t>
      </w:r>
      <w:proofErr w:type="spellStart"/>
      <w:r w:rsidRPr="005C2021">
        <w:rPr>
          <w:rFonts w:ascii="Times New Roman" w:eastAsia="Times New Roman" w:hAnsi="Times New Roman" w:cs="Times New Roman"/>
          <w:b/>
          <w:color w:val="000000"/>
          <w:sz w:val="24"/>
          <w:szCs w:val="24"/>
        </w:rPr>
        <w:t>адвент</w:t>
      </w:r>
      <w:proofErr w:type="spellEnd"/>
      <w:r w:rsidRPr="005C2021">
        <w:rPr>
          <w:rFonts w:ascii="Times New Roman" w:eastAsia="Times New Roman" w:hAnsi="Times New Roman" w:cs="Times New Roman"/>
          <w:b/>
          <w:color w:val="000000"/>
          <w:sz w:val="24"/>
          <w:szCs w:val="24"/>
        </w:rPr>
        <w:t>-календарь»</w:t>
      </w:r>
    </w:p>
    <w:p w:rsidR="003950EF" w:rsidRPr="005C2021" w:rsidRDefault="003950EF" w:rsidP="003950EF">
      <w:pPr>
        <w:spacing w:after="0" w:line="240" w:lineRule="auto"/>
        <w:ind w:firstLine="709"/>
        <w:jc w:val="both"/>
        <w:rPr>
          <w:rFonts w:ascii="Times New Roman" w:eastAsia="Times New Roman" w:hAnsi="Times New Roman" w:cs="Times New Roman"/>
          <w:color w:val="000000"/>
          <w:sz w:val="24"/>
          <w:szCs w:val="24"/>
        </w:rPr>
      </w:pPr>
      <w:r w:rsidRPr="005C2021">
        <w:rPr>
          <w:rFonts w:ascii="Times New Roman" w:eastAsia="Times New Roman" w:hAnsi="Times New Roman" w:cs="Times New Roman"/>
          <w:color w:val="000000"/>
          <w:sz w:val="24"/>
          <w:szCs w:val="24"/>
        </w:rPr>
        <w:t>Вместе с педагогами м</w:t>
      </w:r>
      <w:r>
        <w:rPr>
          <w:rFonts w:ascii="Times New Roman" w:eastAsia="Times New Roman" w:hAnsi="Times New Roman" w:cs="Times New Roman"/>
          <w:color w:val="000000"/>
          <w:sz w:val="24"/>
          <w:szCs w:val="24"/>
        </w:rPr>
        <w:t>ы обратили внимание, что часто наш книжный мир в группах</w:t>
      </w:r>
      <w:r w:rsidRPr="005C2021">
        <w:rPr>
          <w:rFonts w:ascii="Times New Roman" w:eastAsia="Times New Roman" w:hAnsi="Times New Roman" w:cs="Times New Roman"/>
          <w:color w:val="000000"/>
          <w:sz w:val="24"/>
          <w:szCs w:val="24"/>
        </w:rPr>
        <w:t xml:space="preserve"> остаётся без внимания со стороны детей. Для </w:t>
      </w:r>
      <w:r>
        <w:rPr>
          <w:rFonts w:ascii="Times New Roman" w:eastAsia="Times New Roman" w:hAnsi="Times New Roman" w:cs="Times New Roman"/>
          <w:color w:val="000000"/>
          <w:sz w:val="24"/>
          <w:szCs w:val="24"/>
        </w:rPr>
        <w:t>меня</w:t>
      </w:r>
      <w:r w:rsidRPr="005C2021">
        <w:rPr>
          <w:rFonts w:ascii="Times New Roman" w:eastAsia="Times New Roman" w:hAnsi="Times New Roman" w:cs="Times New Roman"/>
          <w:color w:val="000000"/>
          <w:sz w:val="24"/>
          <w:szCs w:val="24"/>
        </w:rPr>
        <w:t xml:space="preserve"> очень важно не давать готовых ответов, а создавать вовлекающие в деятельность и </w:t>
      </w:r>
      <w:r>
        <w:rPr>
          <w:rFonts w:ascii="Times New Roman" w:eastAsia="Times New Roman" w:hAnsi="Times New Roman" w:cs="Times New Roman"/>
          <w:color w:val="000000"/>
          <w:sz w:val="24"/>
          <w:szCs w:val="24"/>
        </w:rPr>
        <w:t xml:space="preserve">мотивирующие условия для детей, помогает мне в этом книжный </w:t>
      </w:r>
      <w:proofErr w:type="spellStart"/>
      <w:r>
        <w:rPr>
          <w:rFonts w:ascii="Times New Roman" w:eastAsia="Times New Roman" w:hAnsi="Times New Roman" w:cs="Times New Roman"/>
          <w:color w:val="000000"/>
          <w:sz w:val="24"/>
          <w:szCs w:val="24"/>
        </w:rPr>
        <w:t>адвент</w:t>
      </w:r>
      <w:proofErr w:type="spellEnd"/>
      <w:r>
        <w:rPr>
          <w:rFonts w:ascii="Times New Roman" w:eastAsia="Times New Roman" w:hAnsi="Times New Roman" w:cs="Times New Roman"/>
          <w:color w:val="000000"/>
          <w:sz w:val="24"/>
          <w:szCs w:val="24"/>
        </w:rPr>
        <w:t>-к</w:t>
      </w:r>
      <w:r w:rsidRPr="005C2021">
        <w:rPr>
          <w:rFonts w:ascii="Times New Roman" w:eastAsia="Times New Roman" w:hAnsi="Times New Roman" w:cs="Times New Roman"/>
          <w:color w:val="000000"/>
          <w:sz w:val="24"/>
          <w:szCs w:val="24"/>
        </w:rPr>
        <w:t xml:space="preserve">алендарь. </w:t>
      </w:r>
    </w:p>
    <w:p w:rsidR="003950EF" w:rsidRDefault="003950EF" w:rsidP="003950EF">
      <w:pPr>
        <w:spacing w:after="0" w:line="240" w:lineRule="auto"/>
        <w:ind w:firstLine="709"/>
        <w:jc w:val="both"/>
        <w:rPr>
          <w:rFonts w:ascii="Times New Roman" w:eastAsia="Times New Roman" w:hAnsi="Times New Roman" w:cs="Times New Roman"/>
          <w:color w:val="000000"/>
          <w:sz w:val="24"/>
          <w:szCs w:val="24"/>
        </w:rPr>
      </w:pPr>
      <w:r w:rsidRPr="005C2021">
        <w:rPr>
          <w:rFonts w:ascii="Times New Roman" w:eastAsia="Times New Roman" w:hAnsi="Times New Roman" w:cs="Times New Roman"/>
          <w:color w:val="000000"/>
          <w:sz w:val="24"/>
          <w:szCs w:val="24"/>
        </w:rPr>
        <w:lastRenderedPageBreak/>
        <w:t xml:space="preserve">Книжный </w:t>
      </w:r>
      <w:proofErr w:type="spellStart"/>
      <w:r w:rsidRPr="005C2021">
        <w:rPr>
          <w:rFonts w:ascii="Times New Roman" w:eastAsia="Times New Roman" w:hAnsi="Times New Roman" w:cs="Times New Roman"/>
          <w:color w:val="000000"/>
          <w:sz w:val="24"/>
          <w:szCs w:val="24"/>
        </w:rPr>
        <w:t>адвент</w:t>
      </w:r>
      <w:proofErr w:type="spellEnd"/>
      <w:r w:rsidRPr="005C2021">
        <w:rPr>
          <w:rFonts w:ascii="Times New Roman" w:eastAsia="Times New Roman" w:hAnsi="Times New Roman" w:cs="Times New Roman"/>
          <w:color w:val="000000"/>
          <w:sz w:val="24"/>
          <w:szCs w:val="24"/>
        </w:rPr>
        <w:t>-календарь - это календарь в ожидании знакомства с книгой</w:t>
      </w:r>
      <w:r>
        <w:rPr>
          <w:rFonts w:ascii="Times New Roman" w:eastAsia="Times New Roman" w:hAnsi="Times New Roman" w:cs="Times New Roman"/>
          <w:color w:val="000000"/>
          <w:sz w:val="24"/>
          <w:szCs w:val="24"/>
        </w:rPr>
        <w:t>.</w:t>
      </w:r>
    </w:p>
    <w:p w:rsidR="003950EF" w:rsidRDefault="003950EF" w:rsidP="003950EF">
      <w:pPr>
        <w:spacing w:after="0" w:line="240" w:lineRule="auto"/>
        <w:ind w:firstLine="709"/>
        <w:jc w:val="both"/>
        <w:rPr>
          <w:rFonts w:ascii="Times New Roman" w:eastAsia="Times New Roman" w:hAnsi="Times New Roman" w:cs="Times New Roman"/>
          <w:color w:val="000000"/>
          <w:sz w:val="24"/>
          <w:szCs w:val="24"/>
        </w:rPr>
      </w:pPr>
      <w:r w:rsidRPr="005C2021">
        <w:rPr>
          <w:rFonts w:ascii="Times New Roman" w:eastAsia="Times New Roman" w:hAnsi="Times New Roman" w:cs="Times New Roman"/>
          <w:color w:val="000000"/>
          <w:sz w:val="24"/>
          <w:szCs w:val="24"/>
        </w:rPr>
        <w:t>Этапы создания:</w:t>
      </w:r>
    </w:p>
    <w:p w:rsidR="003950EF" w:rsidRPr="005C2021" w:rsidRDefault="003950EF" w:rsidP="0044161B">
      <w:pPr>
        <w:pStyle w:val="a5"/>
        <w:numPr>
          <w:ilvl w:val="0"/>
          <w:numId w:val="44"/>
        </w:numPr>
        <w:spacing w:after="0" w:line="240" w:lineRule="auto"/>
        <w:ind w:left="1134" w:hanging="425"/>
        <w:jc w:val="both"/>
        <w:rPr>
          <w:rFonts w:ascii="Times New Roman" w:eastAsia="Times New Roman" w:hAnsi="Times New Roman" w:cs="Times New Roman"/>
          <w:color w:val="000000"/>
          <w:sz w:val="24"/>
          <w:szCs w:val="24"/>
          <w:lang w:eastAsia="ru-RU"/>
        </w:rPr>
      </w:pPr>
      <w:proofErr w:type="gramStart"/>
      <w:r w:rsidRPr="005C2021">
        <w:rPr>
          <w:rFonts w:ascii="Times New Roman" w:eastAsia="Times New Roman" w:hAnsi="Times New Roman" w:cs="Times New Roman"/>
          <w:color w:val="000000"/>
          <w:sz w:val="24"/>
          <w:szCs w:val="24"/>
          <w:lang w:eastAsia="ru-RU"/>
        </w:rPr>
        <w:t>Решите</w:t>
      </w:r>
      <w:r>
        <w:rPr>
          <w:rFonts w:ascii="Times New Roman" w:eastAsia="Times New Roman" w:hAnsi="Times New Roman" w:cs="Times New Roman"/>
          <w:color w:val="000000"/>
          <w:sz w:val="24"/>
          <w:szCs w:val="24"/>
          <w:lang w:eastAsia="ru-RU"/>
        </w:rPr>
        <w:t>,</w:t>
      </w:r>
      <w:r w:rsidRPr="005C2021">
        <w:rPr>
          <w:rFonts w:ascii="Times New Roman" w:eastAsia="Times New Roman" w:hAnsi="Times New Roman" w:cs="Times New Roman"/>
          <w:color w:val="000000"/>
          <w:sz w:val="24"/>
          <w:szCs w:val="24"/>
          <w:lang w:eastAsia="ru-RU"/>
        </w:rPr>
        <w:t xml:space="preserve">  какой</w:t>
      </w:r>
      <w:proofErr w:type="gramEnd"/>
      <w:r w:rsidRPr="005C2021">
        <w:rPr>
          <w:rFonts w:ascii="Times New Roman" w:eastAsia="Times New Roman" w:hAnsi="Times New Roman" w:cs="Times New Roman"/>
          <w:color w:val="000000"/>
          <w:sz w:val="24"/>
          <w:szCs w:val="24"/>
          <w:lang w:eastAsia="ru-RU"/>
        </w:rPr>
        <w:t xml:space="preserve"> он будет Ваш книжный </w:t>
      </w:r>
      <w:proofErr w:type="spellStart"/>
      <w:r w:rsidRPr="005C2021">
        <w:rPr>
          <w:rFonts w:ascii="Times New Roman" w:eastAsia="Times New Roman" w:hAnsi="Times New Roman" w:cs="Times New Roman"/>
          <w:color w:val="000000"/>
          <w:sz w:val="24"/>
          <w:szCs w:val="24"/>
          <w:lang w:eastAsia="ru-RU"/>
        </w:rPr>
        <w:t>адвент</w:t>
      </w:r>
      <w:proofErr w:type="spellEnd"/>
      <w:r w:rsidRPr="005C2021">
        <w:rPr>
          <w:rFonts w:ascii="Times New Roman" w:eastAsia="Times New Roman" w:hAnsi="Times New Roman" w:cs="Times New Roman"/>
          <w:color w:val="000000"/>
          <w:sz w:val="24"/>
          <w:szCs w:val="24"/>
          <w:lang w:eastAsia="ru-RU"/>
        </w:rPr>
        <w:t xml:space="preserve">-календарь? С конвертиками? Окошками? Коробочками? </w:t>
      </w:r>
    </w:p>
    <w:p w:rsidR="003950EF" w:rsidRPr="005C2021" w:rsidRDefault="003950EF" w:rsidP="0044161B">
      <w:pPr>
        <w:pStyle w:val="a5"/>
        <w:numPr>
          <w:ilvl w:val="0"/>
          <w:numId w:val="44"/>
        </w:numPr>
        <w:spacing w:after="0" w:line="240" w:lineRule="auto"/>
        <w:ind w:left="1134" w:hanging="425"/>
        <w:jc w:val="both"/>
        <w:rPr>
          <w:rFonts w:ascii="Times New Roman" w:eastAsia="Times New Roman" w:hAnsi="Times New Roman" w:cs="Times New Roman"/>
          <w:color w:val="000000"/>
          <w:sz w:val="24"/>
          <w:szCs w:val="24"/>
          <w:lang w:eastAsia="ru-RU"/>
        </w:rPr>
      </w:pPr>
      <w:r w:rsidRPr="005C2021">
        <w:rPr>
          <w:rFonts w:ascii="Times New Roman" w:eastAsia="Times New Roman" w:hAnsi="Times New Roman" w:cs="Times New Roman"/>
          <w:color w:val="000000"/>
          <w:sz w:val="24"/>
          <w:szCs w:val="24"/>
          <w:lang w:eastAsia="ru-RU"/>
        </w:rPr>
        <w:t>Определите наполнение каждого «окошка». Внутри может быть портрет-миниатюра автора, фото-миниатюра произведения или героя из произведения, загадка и т.п.</w:t>
      </w:r>
    </w:p>
    <w:p w:rsidR="003950EF" w:rsidRPr="00677C94" w:rsidRDefault="003950EF" w:rsidP="0044161B">
      <w:pPr>
        <w:pStyle w:val="a5"/>
        <w:numPr>
          <w:ilvl w:val="0"/>
          <w:numId w:val="44"/>
        </w:numPr>
        <w:spacing w:after="0" w:line="240" w:lineRule="auto"/>
        <w:ind w:left="1134" w:hanging="425"/>
        <w:jc w:val="both"/>
        <w:rPr>
          <w:rFonts w:ascii="Times New Roman" w:eastAsia="Times New Roman" w:hAnsi="Times New Roman" w:cs="Times New Roman"/>
          <w:color w:val="000000"/>
          <w:sz w:val="24"/>
          <w:szCs w:val="24"/>
          <w:lang w:eastAsia="ru-RU"/>
        </w:rPr>
      </w:pPr>
      <w:r w:rsidRPr="005C2021">
        <w:rPr>
          <w:rFonts w:ascii="Times New Roman" w:eastAsia="Times New Roman" w:hAnsi="Times New Roman" w:cs="Times New Roman"/>
          <w:color w:val="000000"/>
          <w:sz w:val="24"/>
          <w:szCs w:val="24"/>
          <w:lang w:eastAsia="ru-RU"/>
        </w:rPr>
        <w:t xml:space="preserve">Познакомьте ребят </w:t>
      </w:r>
      <w:proofErr w:type="gramStart"/>
      <w:r w:rsidRPr="005C2021">
        <w:rPr>
          <w:rFonts w:ascii="Times New Roman" w:eastAsia="Times New Roman" w:hAnsi="Times New Roman" w:cs="Times New Roman"/>
          <w:color w:val="000000"/>
          <w:sz w:val="24"/>
          <w:szCs w:val="24"/>
          <w:lang w:eastAsia="ru-RU"/>
        </w:rPr>
        <w:t>с  книжным</w:t>
      </w:r>
      <w:proofErr w:type="gramEnd"/>
      <w:r w:rsidRPr="005C2021">
        <w:rPr>
          <w:rFonts w:ascii="Times New Roman" w:eastAsia="Times New Roman" w:hAnsi="Times New Roman" w:cs="Times New Roman"/>
          <w:color w:val="000000"/>
          <w:sz w:val="24"/>
          <w:szCs w:val="24"/>
          <w:lang w:eastAsia="ru-RU"/>
        </w:rPr>
        <w:t xml:space="preserve">  </w:t>
      </w:r>
      <w:proofErr w:type="spellStart"/>
      <w:r w:rsidRPr="005C2021">
        <w:rPr>
          <w:rFonts w:ascii="Times New Roman" w:eastAsia="Times New Roman" w:hAnsi="Times New Roman" w:cs="Times New Roman"/>
          <w:color w:val="000000"/>
          <w:sz w:val="24"/>
          <w:szCs w:val="24"/>
          <w:lang w:eastAsia="ru-RU"/>
        </w:rPr>
        <w:t>адвент</w:t>
      </w:r>
      <w:proofErr w:type="spellEnd"/>
      <w:r w:rsidRPr="005C2021">
        <w:rPr>
          <w:rFonts w:ascii="Times New Roman" w:eastAsia="Times New Roman" w:hAnsi="Times New Roman" w:cs="Times New Roman"/>
          <w:color w:val="000000"/>
          <w:sz w:val="24"/>
          <w:szCs w:val="24"/>
          <w:lang w:eastAsia="ru-RU"/>
        </w:rPr>
        <w:t xml:space="preserve">-календарем. Можно знакомить с ним </w:t>
      </w:r>
      <w:r>
        <w:rPr>
          <w:rFonts w:ascii="Times New Roman" w:eastAsia="Times New Roman" w:hAnsi="Times New Roman" w:cs="Times New Roman"/>
          <w:color w:val="000000"/>
          <w:sz w:val="24"/>
          <w:szCs w:val="24"/>
          <w:lang w:eastAsia="ru-RU"/>
        </w:rPr>
        <w:t xml:space="preserve">с помощью литературного героя/вашего символа/жителя группы. </w:t>
      </w:r>
      <w:r w:rsidRPr="005C2021">
        <w:rPr>
          <w:rFonts w:ascii="Times New Roman" w:eastAsia="Times New Roman" w:hAnsi="Times New Roman" w:cs="Times New Roman"/>
          <w:color w:val="000000"/>
          <w:sz w:val="24"/>
          <w:szCs w:val="24"/>
          <w:lang w:eastAsia="ru-RU"/>
        </w:rPr>
        <w:t xml:space="preserve">Расскажите детям «как Вы будете играть с ним»: определите вместе время открытия окошка, как Вы будете знакомиться с новыми произведениями, где Вы будете размещать книги, которые Вам рекомендует к </w:t>
      </w:r>
      <w:proofErr w:type="gramStart"/>
      <w:r w:rsidRPr="005C2021">
        <w:rPr>
          <w:rFonts w:ascii="Times New Roman" w:eastAsia="Times New Roman" w:hAnsi="Times New Roman" w:cs="Times New Roman"/>
          <w:color w:val="000000"/>
          <w:sz w:val="24"/>
          <w:szCs w:val="24"/>
          <w:lang w:eastAsia="ru-RU"/>
        </w:rPr>
        <w:t>прочтению  книжный</w:t>
      </w:r>
      <w:proofErr w:type="gramEnd"/>
      <w:r w:rsidRPr="005C2021">
        <w:rPr>
          <w:rFonts w:ascii="Times New Roman" w:eastAsia="Times New Roman" w:hAnsi="Times New Roman" w:cs="Times New Roman"/>
          <w:color w:val="000000"/>
          <w:sz w:val="24"/>
          <w:szCs w:val="24"/>
          <w:lang w:eastAsia="ru-RU"/>
        </w:rPr>
        <w:t xml:space="preserve"> </w:t>
      </w:r>
      <w:proofErr w:type="spellStart"/>
      <w:r w:rsidRPr="005C2021">
        <w:rPr>
          <w:rFonts w:ascii="Times New Roman" w:eastAsia="Times New Roman" w:hAnsi="Times New Roman" w:cs="Times New Roman"/>
          <w:color w:val="000000"/>
          <w:sz w:val="24"/>
          <w:szCs w:val="24"/>
          <w:lang w:eastAsia="ru-RU"/>
        </w:rPr>
        <w:t>адвент</w:t>
      </w:r>
      <w:proofErr w:type="spellEnd"/>
      <w:r w:rsidRPr="005C2021">
        <w:rPr>
          <w:rFonts w:ascii="Times New Roman" w:eastAsia="Times New Roman" w:hAnsi="Times New Roman" w:cs="Times New Roman"/>
          <w:color w:val="000000"/>
          <w:sz w:val="24"/>
          <w:szCs w:val="24"/>
          <w:lang w:eastAsia="ru-RU"/>
        </w:rPr>
        <w:t>-календарь</w:t>
      </w:r>
      <w:r>
        <w:rPr>
          <w:rFonts w:ascii="Times New Roman" w:eastAsia="Times New Roman" w:hAnsi="Times New Roman" w:cs="Times New Roman"/>
          <w:color w:val="000000"/>
          <w:sz w:val="24"/>
          <w:szCs w:val="24"/>
          <w:lang w:eastAsia="ru-RU"/>
        </w:rPr>
        <w:t xml:space="preserve"> [2]</w:t>
      </w:r>
      <w:r w:rsidRPr="005C2021">
        <w:rPr>
          <w:rFonts w:ascii="Times New Roman" w:eastAsia="Times New Roman" w:hAnsi="Times New Roman" w:cs="Times New Roman"/>
          <w:color w:val="000000"/>
          <w:sz w:val="24"/>
          <w:szCs w:val="24"/>
          <w:lang w:eastAsia="ru-RU"/>
        </w:rPr>
        <w:t>.</w:t>
      </w:r>
    </w:p>
    <w:p w:rsidR="003950EF" w:rsidRDefault="003950EF" w:rsidP="003950EF">
      <w:pPr>
        <w:spacing w:after="0" w:line="240" w:lineRule="auto"/>
        <w:ind w:firstLine="709"/>
        <w:jc w:val="both"/>
        <w:rPr>
          <w:rFonts w:ascii="Times New Roman" w:eastAsia="Times New Roman" w:hAnsi="Times New Roman" w:cs="Times New Roman"/>
          <w:color w:val="000000"/>
          <w:sz w:val="24"/>
          <w:szCs w:val="24"/>
        </w:rPr>
      </w:pPr>
      <w:r w:rsidRPr="00677C94">
        <w:rPr>
          <w:rFonts w:ascii="Times New Roman" w:eastAsia="Times New Roman" w:hAnsi="Times New Roman" w:cs="Times New Roman"/>
          <w:color w:val="000000"/>
          <w:sz w:val="24"/>
          <w:szCs w:val="24"/>
        </w:rPr>
        <w:t xml:space="preserve">А вот наш </w:t>
      </w:r>
      <w:r>
        <w:rPr>
          <w:rFonts w:ascii="Times New Roman" w:eastAsia="Times New Roman" w:hAnsi="Times New Roman" w:cs="Times New Roman"/>
          <w:color w:val="000000"/>
          <w:sz w:val="24"/>
          <w:szCs w:val="24"/>
        </w:rPr>
        <w:t xml:space="preserve">книжный </w:t>
      </w:r>
      <w:proofErr w:type="spellStart"/>
      <w:r>
        <w:rPr>
          <w:rFonts w:ascii="Times New Roman" w:eastAsia="Times New Roman" w:hAnsi="Times New Roman" w:cs="Times New Roman"/>
          <w:color w:val="000000"/>
          <w:sz w:val="24"/>
          <w:szCs w:val="24"/>
        </w:rPr>
        <w:t>адвент</w:t>
      </w:r>
      <w:proofErr w:type="spellEnd"/>
      <w:r>
        <w:rPr>
          <w:rFonts w:ascii="Times New Roman" w:eastAsia="Times New Roman" w:hAnsi="Times New Roman" w:cs="Times New Roman"/>
          <w:color w:val="000000"/>
          <w:sz w:val="24"/>
          <w:szCs w:val="24"/>
        </w:rPr>
        <w:t>-</w:t>
      </w:r>
      <w:r w:rsidRPr="00677C94">
        <w:rPr>
          <w:rFonts w:ascii="Times New Roman" w:eastAsia="Times New Roman" w:hAnsi="Times New Roman" w:cs="Times New Roman"/>
          <w:color w:val="000000"/>
          <w:sz w:val="24"/>
          <w:szCs w:val="24"/>
        </w:rPr>
        <w:t>календа</w:t>
      </w:r>
      <w:r>
        <w:rPr>
          <w:rFonts w:ascii="Times New Roman" w:eastAsia="Times New Roman" w:hAnsi="Times New Roman" w:cs="Times New Roman"/>
          <w:color w:val="000000"/>
          <w:sz w:val="24"/>
          <w:szCs w:val="24"/>
        </w:rPr>
        <w:t>рь (рис. 4)</w:t>
      </w:r>
      <w:r w:rsidRPr="00677C94">
        <w:rPr>
          <w:rFonts w:ascii="Times New Roman" w:eastAsia="Times New Roman" w:hAnsi="Times New Roman" w:cs="Times New Roman"/>
          <w:color w:val="000000"/>
          <w:sz w:val="24"/>
          <w:szCs w:val="24"/>
        </w:rPr>
        <w:t xml:space="preserve">.  Рассчитан </w:t>
      </w:r>
      <w:r>
        <w:rPr>
          <w:rFonts w:ascii="Times New Roman" w:eastAsia="Times New Roman" w:hAnsi="Times New Roman" w:cs="Times New Roman"/>
          <w:color w:val="000000"/>
          <w:sz w:val="24"/>
          <w:szCs w:val="24"/>
        </w:rPr>
        <w:t>он на месяц</w:t>
      </w:r>
      <w:r w:rsidRPr="00677C94">
        <w:rPr>
          <w:rFonts w:ascii="Times New Roman" w:eastAsia="Times New Roman" w:hAnsi="Times New Roman" w:cs="Times New Roman"/>
          <w:color w:val="000000"/>
          <w:sz w:val="24"/>
          <w:szCs w:val="24"/>
        </w:rPr>
        <w:t xml:space="preserve">. </w:t>
      </w:r>
    </w:p>
    <w:p w:rsidR="003950EF" w:rsidRDefault="003950EF" w:rsidP="003950EF">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5C0E29AB" wp14:editId="26617BE2">
            <wp:extent cx="1941826" cy="1908000"/>
            <wp:effectExtent l="323850" t="323850" r="325755" b="32131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941826" cy="190800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r>
        <w:rPr>
          <w:rFonts w:ascii="Times New Roman" w:eastAsia="Times New Roman" w:hAnsi="Times New Roman" w:cs="Times New Roman"/>
          <w:noProof/>
          <w:color w:val="000000"/>
          <w:sz w:val="24"/>
          <w:szCs w:val="24"/>
        </w:rPr>
        <w:drawing>
          <wp:inline distT="0" distB="0" distL="0" distR="0" wp14:anchorId="04DA6320" wp14:editId="491963D1">
            <wp:extent cx="1914498" cy="1908000"/>
            <wp:effectExtent l="323850" t="323850" r="314960" b="32131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914498" cy="190800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rsidR="003950EF" w:rsidRDefault="003950EF" w:rsidP="003950EF">
      <w:pPr>
        <w:spacing w:after="0" w:line="240" w:lineRule="auto"/>
        <w:ind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Рис.4. Книжный </w:t>
      </w:r>
      <w:proofErr w:type="spellStart"/>
      <w:r>
        <w:rPr>
          <w:rFonts w:ascii="Times New Roman" w:eastAsia="Times New Roman" w:hAnsi="Times New Roman" w:cs="Times New Roman"/>
          <w:color w:val="000000"/>
          <w:sz w:val="24"/>
          <w:szCs w:val="24"/>
        </w:rPr>
        <w:t>адвент</w:t>
      </w:r>
      <w:proofErr w:type="spellEnd"/>
      <w:r>
        <w:rPr>
          <w:rFonts w:ascii="Times New Roman" w:eastAsia="Times New Roman" w:hAnsi="Times New Roman" w:cs="Times New Roman"/>
          <w:color w:val="000000"/>
          <w:sz w:val="24"/>
          <w:szCs w:val="24"/>
        </w:rPr>
        <w:t>-календарь.</w:t>
      </w:r>
    </w:p>
    <w:p w:rsidR="003950EF" w:rsidRDefault="003950EF" w:rsidP="003950EF">
      <w:pPr>
        <w:spacing w:after="0" w:line="240" w:lineRule="auto"/>
        <w:ind w:firstLine="709"/>
        <w:jc w:val="both"/>
        <w:rPr>
          <w:rFonts w:ascii="Times New Roman" w:eastAsia="Times New Roman" w:hAnsi="Times New Roman" w:cs="Times New Roman"/>
          <w:color w:val="000000"/>
          <w:sz w:val="24"/>
          <w:szCs w:val="24"/>
        </w:rPr>
      </w:pPr>
    </w:p>
    <w:p w:rsidR="003950EF" w:rsidRDefault="003950EF" w:rsidP="003950EF">
      <w:pPr>
        <w:spacing w:after="0" w:line="240" w:lineRule="auto"/>
        <w:ind w:firstLine="709"/>
        <w:jc w:val="both"/>
        <w:rPr>
          <w:rFonts w:ascii="Times New Roman" w:eastAsia="Times New Roman" w:hAnsi="Times New Roman" w:cs="Times New Roman"/>
          <w:color w:val="000000"/>
          <w:sz w:val="24"/>
          <w:szCs w:val="24"/>
        </w:rPr>
      </w:pPr>
      <w:r w:rsidRPr="00677C94">
        <w:rPr>
          <w:rFonts w:ascii="Times New Roman" w:eastAsia="Times New Roman" w:hAnsi="Times New Roman" w:cs="Times New Roman"/>
          <w:color w:val="000000"/>
          <w:sz w:val="24"/>
          <w:szCs w:val="24"/>
        </w:rPr>
        <w:t xml:space="preserve">Дети приняли непосредственное участие в создании </w:t>
      </w:r>
      <w:r>
        <w:rPr>
          <w:rFonts w:ascii="Times New Roman" w:eastAsia="Times New Roman" w:hAnsi="Times New Roman" w:cs="Times New Roman"/>
          <w:color w:val="000000"/>
          <w:sz w:val="24"/>
          <w:szCs w:val="24"/>
        </w:rPr>
        <w:t xml:space="preserve">данного тематического книжного </w:t>
      </w:r>
      <w:proofErr w:type="spellStart"/>
      <w:r>
        <w:rPr>
          <w:rFonts w:ascii="Times New Roman" w:eastAsia="Times New Roman" w:hAnsi="Times New Roman" w:cs="Times New Roman"/>
          <w:color w:val="000000"/>
          <w:sz w:val="24"/>
          <w:szCs w:val="24"/>
        </w:rPr>
        <w:t>адвент</w:t>
      </w:r>
      <w:proofErr w:type="spellEnd"/>
      <w:r>
        <w:rPr>
          <w:rFonts w:ascii="Times New Roman" w:eastAsia="Times New Roman" w:hAnsi="Times New Roman" w:cs="Times New Roman"/>
          <w:color w:val="000000"/>
          <w:sz w:val="24"/>
          <w:szCs w:val="24"/>
        </w:rPr>
        <w:t>-</w:t>
      </w:r>
      <w:r w:rsidRPr="00677C94">
        <w:rPr>
          <w:rFonts w:ascii="Times New Roman" w:eastAsia="Times New Roman" w:hAnsi="Times New Roman" w:cs="Times New Roman"/>
          <w:color w:val="000000"/>
          <w:sz w:val="24"/>
          <w:szCs w:val="24"/>
        </w:rPr>
        <w:t>календаря, очень заинтересовались,</w:t>
      </w:r>
      <w:r>
        <w:rPr>
          <w:rFonts w:ascii="Times New Roman" w:eastAsia="Times New Roman" w:hAnsi="Times New Roman" w:cs="Times New Roman"/>
          <w:color w:val="000000"/>
          <w:sz w:val="24"/>
          <w:szCs w:val="24"/>
        </w:rPr>
        <w:t xml:space="preserve"> </w:t>
      </w:r>
      <w:r w:rsidRPr="00677C94">
        <w:rPr>
          <w:rFonts w:ascii="Times New Roman" w:eastAsia="Times New Roman" w:hAnsi="Times New Roman" w:cs="Times New Roman"/>
          <w:color w:val="000000"/>
          <w:sz w:val="24"/>
          <w:szCs w:val="24"/>
        </w:rPr>
        <w:t>что же за за</w:t>
      </w:r>
      <w:r>
        <w:rPr>
          <w:rFonts w:ascii="Times New Roman" w:eastAsia="Times New Roman" w:hAnsi="Times New Roman" w:cs="Times New Roman"/>
          <w:color w:val="000000"/>
          <w:sz w:val="24"/>
          <w:szCs w:val="24"/>
        </w:rPr>
        <w:t xml:space="preserve">дание приготовил каждый солдатик. С увлечением выполняли </w:t>
      </w:r>
      <w:proofErr w:type="gramStart"/>
      <w:r>
        <w:rPr>
          <w:rFonts w:ascii="Times New Roman" w:eastAsia="Times New Roman" w:hAnsi="Times New Roman" w:cs="Times New Roman"/>
          <w:color w:val="000000"/>
          <w:sz w:val="24"/>
          <w:szCs w:val="24"/>
        </w:rPr>
        <w:t>задания  и</w:t>
      </w:r>
      <w:proofErr w:type="gramEnd"/>
      <w:r>
        <w:rPr>
          <w:rFonts w:ascii="Times New Roman" w:eastAsia="Times New Roman" w:hAnsi="Times New Roman" w:cs="Times New Roman"/>
          <w:color w:val="000000"/>
          <w:sz w:val="24"/>
          <w:szCs w:val="24"/>
        </w:rPr>
        <w:t xml:space="preserve"> с нетерпением ждали</w:t>
      </w:r>
      <w:r w:rsidRPr="00677C94">
        <w:rPr>
          <w:rFonts w:ascii="Times New Roman" w:eastAsia="Times New Roman" w:hAnsi="Times New Roman" w:cs="Times New Roman"/>
          <w:color w:val="000000"/>
          <w:sz w:val="24"/>
          <w:szCs w:val="24"/>
        </w:rPr>
        <w:t xml:space="preserve"> следующего</w:t>
      </w:r>
      <w:r>
        <w:rPr>
          <w:rFonts w:ascii="Times New Roman" w:eastAsia="Times New Roman" w:hAnsi="Times New Roman" w:cs="Times New Roman"/>
          <w:color w:val="000000"/>
          <w:sz w:val="24"/>
          <w:szCs w:val="24"/>
        </w:rPr>
        <w:t>.</w:t>
      </w:r>
    </w:p>
    <w:p w:rsidR="003950EF" w:rsidRDefault="003950EF" w:rsidP="003950EF">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«Математика»</w:t>
      </w:r>
      <w:r w:rsidRPr="005D74B4">
        <w:rPr>
          <w:rFonts w:ascii="Times New Roman" w:eastAsia="Times New Roman" w:hAnsi="Times New Roman" w:cs="Times New Roman"/>
          <w:color w:val="000000"/>
          <w:sz w:val="24"/>
          <w:szCs w:val="24"/>
        </w:rPr>
        <w:t xml:space="preserve"> может</w:t>
      </w:r>
      <w:r>
        <w:rPr>
          <w:rFonts w:ascii="Times New Roman" w:eastAsia="Times New Roman" w:hAnsi="Times New Roman" w:cs="Times New Roman"/>
          <w:color w:val="000000"/>
          <w:sz w:val="24"/>
          <w:szCs w:val="24"/>
        </w:rPr>
        <w:t xml:space="preserve"> поселиться в среде группы в виде ростомера! </w:t>
      </w:r>
    </w:p>
    <w:p w:rsidR="003950EF" w:rsidRPr="005D74B4" w:rsidRDefault="003950EF" w:rsidP="003950EF">
      <w:pPr>
        <w:spacing w:after="0" w:line="240" w:lineRule="auto"/>
        <w:ind w:firstLine="709"/>
        <w:jc w:val="both"/>
        <w:rPr>
          <w:rFonts w:ascii="Times New Roman" w:eastAsia="Times New Roman" w:hAnsi="Times New Roman" w:cs="Times New Roman"/>
          <w:color w:val="000000"/>
          <w:sz w:val="24"/>
          <w:szCs w:val="24"/>
        </w:rPr>
      </w:pPr>
      <w:r w:rsidRPr="008D3FF7">
        <w:rPr>
          <w:rFonts w:ascii="Times New Roman" w:eastAsia="Times New Roman" w:hAnsi="Times New Roman" w:cs="Times New Roman"/>
          <w:b/>
          <w:color w:val="000000"/>
          <w:sz w:val="24"/>
          <w:szCs w:val="24"/>
        </w:rPr>
        <w:t>«Ростомер»</w:t>
      </w:r>
      <w:r>
        <w:rPr>
          <w:rFonts w:ascii="Times New Roman" w:eastAsia="Times New Roman" w:hAnsi="Times New Roman" w:cs="Times New Roman"/>
          <w:color w:val="000000"/>
          <w:sz w:val="24"/>
          <w:szCs w:val="24"/>
        </w:rPr>
        <w:t xml:space="preserve"> помогает ребятам самостоятельно измерять свой рост с помощью «условной мерки», закреплять счет в изучаемых приделах и фиксировать</w:t>
      </w:r>
      <w:r w:rsidRPr="005D74B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результат.</w:t>
      </w:r>
    </w:p>
    <w:p w:rsidR="003950EF" w:rsidRDefault="003950EF" w:rsidP="003950EF">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Этапы создания:</w:t>
      </w:r>
    </w:p>
    <w:p w:rsidR="003950EF" w:rsidRPr="0050358C" w:rsidRDefault="003950EF" w:rsidP="0044161B">
      <w:pPr>
        <w:pStyle w:val="a5"/>
        <w:numPr>
          <w:ilvl w:val="0"/>
          <w:numId w:val="45"/>
        </w:numPr>
        <w:spacing w:after="0" w:line="240" w:lineRule="auto"/>
        <w:ind w:left="1134" w:hanging="425"/>
        <w:jc w:val="both"/>
        <w:rPr>
          <w:rFonts w:ascii="Times New Roman" w:eastAsia="Times New Roman" w:hAnsi="Times New Roman" w:cs="Times New Roman"/>
          <w:color w:val="000000"/>
          <w:sz w:val="24"/>
          <w:szCs w:val="24"/>
          <w:lang w:eastAsia="ru-RU"/>
        </w:rPr>
      </w:pPr>
      <w:r w:rsidRPr="0050358C">
        <w:rPr>
          <w:rFonts w:ascii="Times New Roman" w:eastAsia="Times New Roman" w:hAnsi="Times New Roman" w:cs="Times New Roman"/>
          <w:color w:val="000000"/>
          <w:sz w:val="24"/>
          <w:szCs w:val="24"/>
          <w:lang w:eastAsia="ru-RU"/>
        </w:rPr>
        <w:t xml:space="preserve">Придумайте вместе с детьми (или если у Вас совсем малыши – действуйте сами) свой ростомер, который поможет Вам </w:t>
      </w:r>
      <w:proofErr w:type="gramStart"/>
      <w:r w:rsidRPr="0050358C">
        <w:rPr>
          <w:rFonts w:ascii="Times New Roman" w:eastAsia="Times New Roman" w:hAnsi="Times New Roman" w:cs="Times New Roman"/>
          <w:color w:val="000000"/>
          <w:sz w:val="24"/>
          <w:szCs w:val="24"/>
          <w:lang w:eastAsia="ru-RU"/>
        </w:rPr>
        <w:t>измерять  рост</w:t>
      </w:r>
      <w:proofErr w:type="gramEnd"/>
      <w:r w:rsidRPr="0050358C">
        <w:rPr>
          <w:rFonts w:ascii="Times New Roman" w:eastAsia="Times New Roman" w:hAnsi="Times New Roman" w:cs="Times New Roman"/>
          <w:color w:val="000000"/>
          <w:sz w:val="24"/>
          <w:szCs w:val="24"/>
          <w:lang w:eastAsia="ru-RU"/>
        </w:rPr>
        <w:t xml:space="preserve"> Ваших ребят</w:t>
      </w:r>
      <w:r>
        <w:rPr>
          <w:rFonts w:ascii="Times New Roman" w:eastAsia="Times New Roman" w:hAnsi="Times New Roman" w:cs="Times New Roman"/>
          <w:color w:val="000000"/>
          <w:sz w:val="24"/>
          <w:szCs w:val="24"/>
          <w:lang w:eastAsia="ru-RU"/>
        </w:rPr>
        <w:t>.</w:t>
      </w:r>
      <w:r w:rsidRPr="0050358C">
        <w:rPr>
          <w:rFonts w:ascii="Times New Roman" w:eastAsia="Times New Roman" w:hAnsi="Times New Roman" w:cs="Times New Roman"/>
          <w:color w:val="000000"/>
          <w:sz w:val="24"/>
          <w:szCs w:val="24"/>
          <w:lang w:eastAsia="ru-RU"/>
        </w:rPr>
        <w:t xml:space="preserve"> </w:t>
      </w:r>
    </w:p>
    <w:p w:rsidR="003950EF" w:rsidRPr="0050358C" w:rsidRDefault="003950EF" w:rsidP="0044161B">
      <w:pPr>
        <w:pStyle w:val="a5"/>
        <w:numPr>
          <w:ilvl w:val="0"/>
          <w:numId w:val="45"/>
        </w:numPr>
        <w:spacing w:after="0" w:line="240" w:lineRule="auto"/>
        <w:ind w:left="1134" w:hanging="425"/>
        <w:jc w:val="both"/>
        <w:rPr>
          <w:rFonts w:ascii="Times New Roman" w:eastAsia="Times New Roman" w:hAnsi="Times New Roman" w:cs="Times New Roman"/>
          <w:color w:val="000000"/>
          <w:sz w:val="24"/>
          <w:szCs w:val="24"/>
          <w:lang w:eastAsia="ru-RU"/>
        </w:rPr>
      </w:pPr>
      <w:r w:rsidRPr="0050358C">
        <w:rPr>
          <w:rFonts w:ascii="Times New Roman" w:eastAsia="Times New Roman" w:hAnsi="Times New Roman" w:cs="Times New Roman"/>
          <w:color w:val="000000"/>
          <w:sz w:val="24"/>
          <w:szCs w:val="24"/>
          <w:lang w:eastAsia="ru-RU"/>
        </w:rPr>
        <w:t xml:space="preserve">На ростомере должна быть нанесена обычная разметка и «необычная». Необычность может быть в «единицах» измерения. </w:t>
      </w:r>
      <w:proofErr w:type="gramStart"/>
      <w:r w:rsidRPr="0050358C">
        <w:rPr>
          <w:rFonts w:ascii="Times New Roman" w:eastAsia="Times New Roman" w:hAnsi="Times New Roman" w:cs="Times New Roman"/>
          <w:color w:val="000000"/>
          <w:sz w:val="24"/>
          <w:szCs w:val="24"/>
          <w:lang w:eastAsia="ru-RU"/>
        </w:rPr>
        <w:t>Например,  рядом</w:t>
      </w:r>
      <w:proofErr w:type="gramEnd"/>
      <w:r w:rsidRPr="0050358C">
        <w:rPr>
          <w:rFonts w:ascii="Times New Roman" w:eastAsia="Times New Roman" w:hAnsi="Times New Roman" w:cs="Times New Roman"/>
          <w:color w:val="000000"/>
          <w:sz w:val="24"/>
          <w:szCs w:val="24"/>
          <w:lang w:eastAsia="ru-RU"/>
        </w:rPr>
        <w:t xml:space="preserve"> с обычной </w:t>
      </w:r>
      <w:r>
        <w:rPr>
          <w:rFonts w:ascii="Times New Roman" w:eastAsia="Times New Roman" w:hAnsi="Times New Roman" w:cs="Times New Roman"/>
          <w:color w:val="000000"/>
          <w:sz w:val="24"/>
          <w:szCs w:val="24"/>
          <w:lang w:eastAsia="ru-RU"/>
        </w:rPr>
        <w:t>разметкой Вы нарисуете морковки</w:t>
      </w:r>
      <w:r w:rsidRPr="0050358C">
        <w:rPr>
          <w:rFonts w:ascii="Times New Roman" w:eastAsia="Times New Roman" w:hAnsi="Times New Roman" w:cs="Times New Roman"/>
          <w:color w:val="000000"/>
          <w:sz w:val="24"/>
          <w:szCs w:val="24"/>
          <w:lang w:eastAsia="ru-RU"/>
        </w:rPr>
        <w:t>, ровно по 10 см каждая, так рост можно измерить и в сантиметрах, и в морковках.</w:t>
      </w:r>
    </w:p>
    <w:p w:rsidR="003950EF" w:rsidRPr="0050358C" w:rsidRDefault="003950EF" w:rsidP="0044161B">
      <w:pPr>
        <w:pStyle w:val="a5"/>
        <w:numPr>
          <w:ilvl w:val="0"/>
          <w:numId w:val="45"/>
        </w:numPr>
        <w:spacing w:after="0" w:line="240" w:lineRule="auto"/>
        <w:ind w:left="1134" w:hanging="425"/>
        <w:jc w:val="both"/>
        <w:rPr>
          <w:rFonts w:ascii="Times New Roman" w:eastAsia="Times New Roman" w:hAnsi="Times New Roman" w:cs="Times New Roman"/>
          <w:color w:val="000000"/>
          <w:sz w:val="24"/>
          <w:szCs w:val="24"/>
          <w:lang w:eastAsia="ru-RU"/>
        </w:rPr>
      </w:pPr>
      <w:r w:rsidRPr="0050358C">
        <w:rPr>
          <w:rFonts w:ascii="Times New Roman" w:eastAsia="Times New Roman" w:hAnsi="Times New Roman" w:cs="Times New Roman"/>
          <w:color w:val="000000"/>
          <w:sz w:val="24"/>
          <w:szCs w:val="24"/>
          <w:lang w:eastAsia="ru-RU"/>
        </w:rPr>
        <w:t xml:space="preserve">Обсудите с ребятами, в чем интересно им узнать свой рост? </w:t>
      </w:r>
    </w:p>
    <w:p w:rsidR="003950EF" w:rsidRPr="0050358C" w:rsidRDefault="003950EF" w:rsidP="0044161B">
      <w:pPr>
        <w:pStyle w:val="a5"/>
        <w:numPr>
          <w:ilvl w:val="0"/>
          <w:numId w:val="45"/>
        </w:numPr>
        <w:spacing w:after="0" w:line="240" w:lineRule="auto"/>
        <w:ind w:left="1134" w:hanging="425"/>
        <w:jc w:val="both"/>
        <w:rPr>
          <w:rFonts w:ascii="Times New Roman" w:eastAsia="Times New Roman" w:hAnsi="Times New Roman" w:cs="Times New Roman"/>
          <w:color w:val="000000"/>
          <w:sz w:val="24"/>
          <w:szCs w:val="24"/>
          <w:lang w:eastAsia="ru-RU"/>
        </w:rPr>
      </w:pPr>
      <w:r w:rsidRPr="0050358C">
        <w:rPr>
          <w:rFonts w:ascii="Times New Roman" w:eastAsia="Times New Roman" w:hAnsi="Times New Roman" w:cs="Times New Roman"/>
          <w:color w:val="000000"/>
          <w:sz w:val="24"/>
          <w:szCs w:val="24"/>
          <w:lang w:eastAsia="ru-RU"/>
        </w:rPr>
        <w:t>Продумайте</w:t>
      </w:r>
      <w:r>
        <w:rPr>
          <w:rFonts w:ascii="Times New Roman" w:eastAsia="Times New Roman" w:hAnsi="Times New Roman" w:cs="Times New Roman"/>
          <w:color w:val="000000"/>
          <w:sz w:val="24"/>
          <w:szCs w:val="24"/>
          <w:lang w:eastAsia="ru-RU"/>
        </w:rPr>
        <w:t>,</w:t>
      </w:r>
      <w:r w:rsidRPr="0050358C">
        <w:rPr>
          <w:rFonts w:ascii="Times New Roman" w:eastAsia="Times New Roman" w:hAnsi="Times New Roman" w:cs="Times New Roman"/>
          <w:color w:val="000000"/>
          <w:sz w:val="24"/>
          <w:szCs w:val="24"/>
          <w:lang w:eastAsia="ru-RU"/>
        </w:rPr>
        <w:t xml:space="preserve"> как и чем Вы будете отмечать рост каждого, возможно это будет </w:t>
      </w:r>
      <w:proofErr w:type="spellStart"/>
      <w:r w:rsidRPr="0050358C">
        <w:rPr>
          <w:rFonts w:ascii="Times New Roman" w:eastAsia="Times New Roman" w:hAnsi="Times New Roman" w:cs="Times New Roman"/>
          <w:color w:val="000000"/>
          <w:sz w:val="24"/>
          <w:szCs w:val="24"/>
          <w:lang w:eastAsia="ru-RU"/>
        </w:rPr>
        <w:t>стикер</w:t>
      </w:r>
      <w:proofErr w:type="spellEnd"/>
      <w:r w:rsidRPr="0050358C">
        <w:rPr>
          <w:rFonts w:ascii="Times New Roman" w:eastAsia="Times New Roman" w:hAnsi="Times New Roman" w:cs="Times New Roman"/>
          <w:color w:val="000000"/>
          <w:sz w:val="24"/>
          <w:szCs w:val="24"/>
          <w:lang w:eastAsia="ru-RU"/>
        </w:rPr>
        <w:t xml:space="preserve"> с именем</w:t>
      </w:r>
      <w:r>
        <w:rPr>
          <w:rFonts w:ascii="Times New Roman" w:eastAsia="Times New Roman" w:hAnsi="Times New Roman" w:cs="Times New Roman"/>
          <w:color w:val="000000"/>
          <w:sz w:val="24"/>
          <w:szCs w:val="24"/>
          <w:lang w:eastAsia="ru-RU"/>
        </w:rPr>
        <w:t xml:space="preserve"> [2]</w:t>
      </w:r>
      <w:r w:rsidRPr="0050358C">
        <w:rPr>
          <w:rFonts w:ascii="Times New Roman" w:eastAsia="Times New Roman" w:hAnsi="Times New Roman" w:cs="Times New Roman"/>
          <w:color w:val="000000"/>
          <w:sz w:val="24"/>
          <w:szCs w:val="24"/>
          <w:lang w:eastAsia="ru-RU"/>
        </w:rPr>
        <w:t>.</w:t>
      </w:r>
    </w:p>
    <w:p w:rsidR="003950EF" w:rsidRPr="005D74B4" w:rsidRDefault="003950EF" w:rsidP="003950EF">
      <w:pPr>
        <w:spacing w:after="0" w:line="240" w:lineRule="auto"/>
        <w:ind w:firstLine="709"/>
        <w:jc w:val="both"/>
        <w:rPr>
          <w:rFonts w:ascii="Times New Roman" w:eastAsia="Times New Roman" w:hAnsi="Times New Roman" w:cs="Times New Roman"/>
          <w:color w:val="000000"/>
          <w:sz w:val="24"/>
          <w:szCs w:val="24"/>
        </w:rPr>
      </w:pPr>
      <w:r w:rsidRPr="005D74B4">
        <w:rPr>
          <w:rFonts w:ascii="Times New Roman" w:eastAsia="Times New Roman" w:hAnsi="Times New Roman" w:cs="Times New Roman"/>
          <w:color w:val="000000"/>
          <w:sz w:val="24"/>
          <w:szCs w:val="24"/>
        </w:rPr>
        <w:t>Измерять можно чем угодно, ракетами, ладошками, динозаврами и даже сердечками. Меняйте наполнение раз в две недели, чтобы у детей не пропал интерес. Ростомер будет хорошо работать</w:t>
      </w:r>
      <w:r>
        <w:rPr>
          <w:rFonts w:ascii="Times New Roman" w:eastAsia="Times New Roman" w:hAnsi="Times New Roman" w:cs="Times New Roman"/>
          <w:color w:val="000000"/>
          <w:sz w:val="24"/>
          <w:szCs w:val="24"/>
        </w:rPr>
        <w:t>,</w:t>
      </w:r>
      <w:r w:rsidRPr="005D74B4">
        <w:rPr>
          <w:rFonts w:ascii="Times New Roman" w:eastAsia="Times New Roman" w:hAnsi="Times New Roman" w:cs="Times New Roman"/>
          <w:color w:val="000000"/>
          <w:sz w:val="24"/>
          <w:szCs w:val="24"/>
        </w:rPr>
        <w:t xml:space="preserve"> если подход к нему будет свободным. Приготовьте таблицу, в которую дети смогут заносить свои результаты</w:t>
      </w:r>
      <w:r>
        <w:rPr>
          <w:rFonts w:ascii="Times New Roman" w:eastAsia="Times New Roman" w:hAnsi="Times New Roman" w:cs="Times New Roman"/>
          <w:color w:val="000000"/>
          <w:sz w:val="24"/>
          <w:szCs w:val="24"/>
        </w:rPr>
        <w:t>.</w:t>
      </w:r>
      <w:r w:rsidRPr="005D74B4">
        <w:rPr>
          <w:rFonts w:ascii="Times New Roman" w:eastAsia="Times New Roman" w:hAnsi="Times New Roman" w:cs="Times New Roman"/>
          <w:color w:val="000000"/>
          <w:sz w:val="24"/>
          <w:szCs w:val="24"/>
        </w:rPr>
        <w:t xml:space="preserve"> </w:t>
      </w:r>
    </w:p>
    <w:p w:rsidR="003950EF" w:rsidRDefault="003950EF" w:rsidP="003950EF">
      <w:pPr>
        <w:spacing w:after="0" w:line="240" w:lineRule="auto"/>
        <w:ind w:firstLine="709"/>
        <w:jc w:val="both"/>
        <w:rPr>
          <w:rFonts w:ascii="Times New Roman" w:eastAsia="Times New Roman" w:hAnsi="Times New Roman" w:cs="Times New Roman"/>
          <w:color w:val="000000"/>
          <w:sz w:val="24"/>
          <w:szCs w:val="24"/>
        </w:rPr>
      </w:pPr>
      <w:r w:rsidRPr="0050358C">
        <w:rPr>
          <w:rFonts w:ascii="Times New Roman" w:eastAsia="Times New Roman" w:hAnsi="Times New Roman" w:cs="Times New Roman"/>
          <w:color w:val="000000"/>
          <w:sz w:val="24"/>
          <w:szCs w:val="24"/>
        </w:rPr>
        <w:t xml:space="preserve">В </w:t>
      </w:r>
      <w:r>
        <w:rPr>
          <w:rFonts w:ascii="Times New Roman" w:eastAsia="Times New Roman" w:hAnsi="Times New Roman" w:cs="Times New Roman"/>
          <w:color w:val="000000"/>
          <w:sz w:val="24"/>
          <w:szCs w:val="24"/>
        </w:rPr>
        <w:t>нашей группе «Сладкоежки»</w:t>
      </w:r>
      <w:r w:rsidRPr="0050358C">
        <w:rPr>
          <w:rFonts w:ascii="Times New Roman" w:eastAsia="Times New Roman" w:hAnsi="Times New Roman" w:cs="Times New Roman"/>
          <w:color w:val="000000"/>
          <w:sz w:val="24"/>
          <w:szCs w:val="24"/>
        </w:rPr>
        <w:t xml:space="preserve"> был выбран на общем голосовании такой вариант</w:t>
      </w:r>
      <w:r>
        <w:rPr>
          <w:rFonts w:ascii="Times New Roman" w:eastAsia="Times New Roman" w:hAnsi="Times New Roman" w:cs="Times New Roman"/>
          <w:color w:val="000000"/>
          <w:sz w:val="24"/>
          <w:szCs w:val="24"/>
        </w:rPr>
        <w:t xml:space="preserve"> ростомера (рис. 5)</w:t>
      </w:r>
      <w:r w:rsidRPr="0050358C">
        <w:rPr>
          <w:rFonts w:ascii="Times New Roman" w:eastAsia="Times New Roman" w:hAnsi="Times New Roman" w:cs="Times New Roman"/>
          <w:color w:val="000000"/>
          <w:sz w:val="24"/>
          <w:szCs w:val="24"/>
        </w:rPr>
        <w:t xml:space="preserve">. </w:t>
      </w:r>
    </w:p>
    <w:p w:rsidR="003950EF" w:rsidRDefault="003950EF" w:rsidP="003950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lastRenderedPageBreak/>
        <w:drawing>
          <wp:inline distT="0" distB="0" distL="0" distR="0" wp14:anchorId="6E1734AC" wp14:editId="0B4C8BF8">
            <wp:extent cx="2343150" cy="2321618"/>
            <wp:effectExtent l="0" t="0" r="0" b="254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343984" cy="2322445"/>
                    </a:xfrm>
                    <a:prstGeom prst="rect">
                      <a:avLst/>
                    </a:prstGeom>
                    <a:noFill/>
                  </pic:spPr>
                </pic:pic>
              </a:graphicData>
            </a:graphic>
          </wp:inline>
        </w:drawing>
      </w:r>
      <w:r>
        <w:rPr>
          <w:rFonts w:ascii="Times New Roman" w:eastAsia="Times New Roman" w:hAnsi="Times New Roman" w:cs="Times New Roman"/>
          <w:noProof/>
          <w:color w:val="000000"/>
          <w:sz w:val="24"/>
          <w:szCs w:val="24"/>
        </w:rPr>
        <w:drawing>
          <wp:inline distT="0" distB="0" distL="0" distR="0" wp14:anchorId="12A268B6" wp14:editId="7B97C9C2">
            <wp:extent cx="2349500" cy="2299661"/>
            <wp:effectExtent l="0" t="0" r="0" b="571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350963" cy="2301093"/>
                    </a:xfrm>
                    <a:prstGeom prst="rect">
                      <a:avLst/>
                    </a:prstGeom>
                    <a:noFill/>
                  </pic:spPr>
                </pic:pic>
              </a:graphicData>
            </a:graphic>
          </wp:inline>
        </w:drawing>
      </w:r>
      <w:r>
        <w:rPr>
          <w:rFonts w:ascii="Times New Roman" w:eastAsia="Times New Roman" w:hAnsi="Times New Roman" w:cs="Times New Roman"/>
          <w:noProof/>
          <w:color w:val="000000"/>
          <w:sz w:val="24"/>
          <w:szCs w:val="24"/>
        </w:rPr>
        <w:drawing>
          <wp:inline distT="0" distB="0" distL="0" distR="0" wp14:anchorId="092407CC" wp14:editId="464BDB60">
            <wp:extent cx="2051050" cy="3263900"/>
            <wp:effectExtent l="323850" t="323850" r="330200" b="31750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62">
                      <a:extLst>
                        <a:ext uri="{28A0092B-C50C-407E-A947-70E740481C1C}">
                          <a14:useLocalDpi xmlns:a14="http://schemas.microsoft.com/office/drawing/2010/main" val="0"/>
                        </a:ext>
                      </a:extLst>
                    </a:blip>
                    <a:srcRect t="10112" b="16680"/>
                    <a:stretch/>
                  </pic:blipFill>
                  <pic:spPr bwMode="auto">
                    <a:xfrm>
                      <a:off x="0" y="0"/>
                      <a:ext cx="2054225" cy="3268953"/>
                    </a:xfrm>
                    <a:prstGeom prst="round2DiagRect">
                      <a:avLst>
                        <a:gd name="adj1" fmla="val 16667"/>
                        <a:gd name="adj2" fmla="val 0"/>
                      </a:avLst>
                    </a:prstGeom>
                    <a:ln w="88900" cap="sq" cmpd="sng" algn="ctr">
                      <a:solidFill>
                        <a:srgbClr val="FFFFFF"/>
                      </a:solidFill>
                      <a:prstDash val="solid"/>
                      <a:miter lim="800000"/>
                      <a:headEnd type="none" w="med" len="med"/>
                      <a:tailEnd type="none" w="med" len="med"/>
                    </a:ln>
                    <a:effectLst>
                      <a:outerShdw blurRad="254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3950EF" w:rsidRDefault="003950EF" w:rsidP="003950EF">
      <w:pPr>
        <w:spacing w:after="0" w:line="240" w:lineRule="auto"/>
        <w:ind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Рис. 5.  Ростомер</w:t>
      </w:r>
    </w:p>
    <w:p w:rsidR="003950EF" w:rsidRDefault="003950EF" w:rsidP="003950EF">
      <w:pPr>
        <w:spacing w:after="0" w:line="240" w:lineRule="auto"/>
        <w:ind w:firstLine="709"/>
        <w:jc w:val="both"/>
        <w:rPr>
          <w:rFonts w:ascii="Times New Roman" w:eastAsia="Times New Roman" w:hAnsi="Times New Roman" w:cs="Times New Roman"/>
          <w:color w:val="000000"/>
          <w:sz w:val="24"/>
          <w:szCs w:val="24"/>
        </w:rPr>
      </w:pPr>
    </w:p>
    <w:p w:rsidR="003950EF" w:rsidRPr="005D74B4" w:rsidRDefault="003950EF" w:rsidP="003950EF">
      <w:pPr>
        <w:spacing w:after="0" w:line="240" w:lineRule="auto"/>
        <w:ind w:firstLine="709"/>
        <w:jc w:val="both"/>
        <w:rPr>
          <w:rFonts w:ascii="Times New Roman" w:eastAsia="Times New Roman" w:hAnsi="Times New Roman" w:cs="Times New Roman"/>
          <w:color w:val="000000"/>
          <w:sz w:val="24"/>
          <w:szCs w:val="24"/>
        </w:rPr>
      </w:pPr>
      <w:r w:rsidRPr="0050358C">
        <w:rPr>
          <w:rFonts w:ascii="Times New Roman" w:eastAsia="Times New Roman" w:hAnsi="Times New Roman" w:cs="Times New Roman"/>
          <w:color w:val="000000"/>
          <w:sz w:val="24"/>
          <w:szCs w:val="24"/>
        </w:rPr>
        <w:t>Дети с большим удовольствием измеряли друг другу рост, а результат фиксировали прищепкой, на которой маленькое фото ребёнка. Уходя домой ещё долго обсуждали, какие ещё можно сделать ростомеры и</w:t>
      </w:r>
      <w:r>
        <w:rPr>
          <w:rFonts w:ascii="Times New Roman" w:eastAsia="Times New Roman" w:hAnsi="Times New Roman" w:cs="Times New Roman"/>
          <w:color w:val="000000"/>
          <w:sz w:val="24"/>
          <w:szCs w:val="24"/>
        </w:rPr>
        <w:t xml:space="preserve"> подарить детям из другой группы</w:t>
      </w:r>
      <w:r w:rsidRPr="0050358C">
        <w:rPr>
          <w:rFonts w:ascii="Times New Roman" w:eastAsia="Times New Roman" w:hAnsi="Times New Roman" w:cs="Times New Roman"/>
          <w:color w:val="000000"/>
          <w:sz w:val="24"/>
          <w:szCs w:val="24"/>
        </w:rPr>
        <w:t>.</w:t>
      </w:r>
    </w:p>
    <w:p w:rsidR="003950EF" w:rsidRPr="008D3FF7" w:rsidRDefault="003950EF" w:rsidP="003950EF">
      <w:pPr>
        <w:spacing w:after="0" w:line="240" w:lineRule="auto"/>
        <w:ind w:firstLine="709"/>
        <w:jc w:val="both"/>
        <w:rPr>
          <w:rFonts w:ascii="Times New Roman" w:eastAsia="Times New Roman" w:hAnsi="Times New Roman" w:cs="Times New Roman"/>
          <w:b/>
          <w:color w:val="000000"/>
          <w:sz w:val="24"/>
          <w:szCs w:val="24"/>
        </w:rPr>
      </w:pPr>
      <w:r w:rsidRPr="008D3FF7">
        <w:rPr>
          <w:rFonts w:ascii="Times New Roman" w:eastAsia="Times New Roman" w:hAnsi="Times New Roman" w:cs="Times New Roman"/>
          <w:b/>
          <w:color w:val="000000"/>
          <w:sz w:val="24"/>
          <w:szCs w:val="24"/>
        </w:rPr>
        <w:t>«</w:t>
      </w:r>
      <w:proofErr w:type="spellStart"/>
      <w:r w:rsidRPr="008D3FF7">
        <w:rPr>
          <w:rFonts w:ascii="Times New Roman" w:eastAsia="Times New Roman" w:hAnsi="Times New Roman" w:cs="Times New Roman"/>
          <w:b/>
          <w:color w:val="000000"/>
          <w:sz w:val="24"/>
          <w:szCs w:val="24"/>
        </w:rPr>
        <w:t>Автодидактичность</w:t>
      </w:r>
      <w:proofErr w:type="spellEnd"/>
      <w:r w:rsidRPr="008D3FF7">
        <w:rPr>
          <w:rFonts w:ascii="Times New Roman" w:eastAsia="Times New Roman" w:hAnsi="Times New Roman" w:cs="Times New Roman"/>
          <w:b/>
          <w:color w:val="000000"/>
          <w:sz w:val="24"/>
          <w:szCs w:val="24"/>
        </w:rPr>
        <w:t xml:space="preserve"> уголка экспериментирования»</w:t>
      </w:r>
    </w:p>
    <w:p w:rsidR="003950EF" w:rsidRPr="005D74B4" w:rsidRDefault="003950EF" w:rsidP="003950EF">
      <w:pPr>
        <w:spacing w:after="0" w:line="240" w:lineRule="auto"/>
        <w:ind w:firstLine="709"/>
        <w:jc w:val="both"/>
        <w:rPr>
          <w:rFonts w:ascii="Times New Roman" w:eastAsia="Times New Roman" w:hAnsi="Times New Roman" w:cs="Times New Roman"/>
          <w:color w:val="000000"/>
          <w:sz w:val="24"/>
          <w:szCs w:val="24"/>
        </w:rPr>
      </w:pPr>
      <w:r w:rsidRPr="005D74B4">
        <w:rPr>
          <w:rFonts w:ascii="Times New Roman" w:eastAsia="Times New Roman" w:hAnsi="Times New Roman" w:cs="Times New Roman"/>
          <w:color w:val="000000"/>
          <w:sz w:val="24"/>
          <w:szCs w:val="24"/>
        </w:rPr>
        <w:t xml:space="preserve"> Честно говоря, </w:t>
      </w:r>
      <w:r>
        <w:rPr>
          <w:rFonts w:ascii="Times New Roman" w:eastAsia="Times New Roman" w:hAnsi="Times New Roman" w:cs="Times New Roman"/>
          <w:color w:val="000000"/>
          <w:sz w:val="24"/>
          <w:szCs w:val="24"/>
        </w:rPr>
        <w:t>уголок экспериментирования был одним</w:t>
      </w:r>
      <w:r w:rsidRPr="005D74B4">
        <w:rPr>
          <w:rFonts w:ascii="Times New Roman" w:eastAsia="Times New Roman" w:hAnsi="Times New Roman" w:cs="Times New Roman"/>
          <w:color w:val="000000"/>
          <w:sz w:val="24"/>
          <w:szCs w:val="24"/>
        </w:rPr>
        <w:t xml:space="preserve"> из самых проблемных в группе. </w:t>
      </w:r>
      <w:r>
        <w:rPr>
          <w:rFonts w:ascii="Times New Roman" w:eastAsia="Times New Roman" w:hAnsi="Times New Roman" w:cs="Times New Roman"/>
          <w:color w:val="000000"/>
          <w:sz w:val="24"/>
          <w:szCs w:val="24"/>
        </w:rPr>
        <w:t>Там красиво лежали</w:t>
      </w:r>
      <w:r w:rsidRPr="005D74B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различные средства для экспериментирования, но</w:t>
      </w:r>
      <w:r w:rsidRPr="005D74B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дети чаше всего</w:t>
      </w:r>
      <w:r w:rsidRPr="005D74B4">
        <w:rPr>
          <w:rFonts w:ascii="Times New Roman" w:eastAsia="Times New Roman" w:hAnsi="Times New Roman" w:cs="Times New Roman"/>
          <w:color w:val="000000"/>
          <w:sz w:val="24"/>
          <w:szCs w:val="24"/>
        </w:rPr>
        <w:t xml:space="preserve"> к нему не по</w:t>
      </w:r>
      <w:r>
        <w:rPr>
          <w:rFonts w:ascii="Times New Roman" w:eastAsia="Times New Roman" w:hAnsi="Times New Roman" w:cs="Times New Roman"/>
          <w:color w:val="000000"/>
          <w:sz w:val="24"/>
          <w:szCs w:val="24"/>
        </w:rPr>
        <w:t>дходили, так как работа в данной среде была возможна только в сопровождении взрослого</w:t>
      </w:r>
      <w:r w:rsidRPr="005D74B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Я задавала себе вопрос: «</w:t>
      </w:r>
      <w:r w:rsidRPr="005D74B4">
        <w:rPr>
          <w:rFonts w:ascii="Times New Roman" w:eastAsia="Times New Roman" w:hAnsi="Times New Roman" w:cs="Times New Roman"/>
          <w:color w:val="000000"/>
          <w:sz w:val="24"/>
          <w:szCs w:val="24"/>
        </w:rPr>
        <w:t xml:space="preserve">Как сделать так, чтобы он </w:t>
      </w:r>
      <w:r>
        <w:rPr>
          <w:rFonts w:ascii="Times New Roman" w:eastAsia="Times New Roman" w:hAnsi="Times New Roman" w:cs="Times New Roman"/>
          <w:color w:val="000000"/>
          <w:sz w:val="24"/>
          <w:szCs w:val="24"/>
        </w:rPr>
        <w:t>заработал, а</w:t>
      </w:r>
      <w:r w:rsidRPr="005D74B4">
        <w:rPr>
          <w:rFonts w:ascii="Times New Roman" w:eastAsia="Times New Roman" w:hAnsi="Times New Roman" w:cs="Times New Roman"/>
          <w:color w:val="000000"/>
          <w:sz w:val="24"/>
          <w:szCs w:val="24"/>
        </w:rPr>
        <w:t xml:space="preserve"> дети действительно проявляли к нему интерес и могли исследовать окружающий мир?</w:t>
      </w:r>
      <w:r>
        <w:rPr>
          <w:rFonts w:ascii="Times New Roman" w:eastAsia="Times New Roman" w:hAnsi="Times New Roman" w:cs="Times New Roman"/>
          <w:color w:val="000000"/>
          <w:sz w:val="24"/>
          <w:szCs w:val="24"/>
        </w:rPr>
        <w:t>».</w:t>
      </w:r>
    </w:p>
    <w:p w:rsidR="003950EF" w:rsidRDefault="003950EF" w:rsidP="003950EF">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После </w:t>
      </w:r>
      <w:proofErr w:type="gramStart"/>
      <w:r>
        <w:rPr>
          <w:rFonts w:ascii="Times New Roman" w:eastAsia="Times New Roman" w:hAnsi="Times New Roman" w:cs="Times New Roman"/>
          <w:color w:val="000000"/>
          <w:sz w:val="24"/>
          <w:szCs w:val="24"/>
        </w:rPr>
        <w:t>прохождения  курса</w:t>
      </w:r>
      <w:proofErr w:type="gramEnd"/>
      <w:r>
        <w:rPr>
          <w:rFonts w:ascii="Times New Roman" w:eastAsia="Times New Roman" w:hAnsi="Times New Roman" w:cs="Times New Roman"/>
          <w:color w:val="000000"/>
          <w:sz w:val="24"/>
          <w:szCs w:val="24"/>
        </w:rPr>
        <w:t xml:space="preserve"> Ю. В. </w:t>
      </w:r>
      <w:proofErr w:type="spellStart"/>
      <w:r>
        <w:rPr>
          <w:rFonts w:ascii="Times New Roman" w:eastAsia="Times New Roman" w:hAnsi="Times New Roman" w:cs="Times New Roman"/>
          <w:color w:val="000000"/>
          <w:sz w:val="24"/>
          <w:szCs w:val="24"/>
        </w:rPr>
        <w:t>Илюхиной</w:t>
      </w:r>
      <w:proofErr w:type="spellEnd"/>
      <w:r>
        <w:rPr>
          <w:rFonts w:ascii="Times New Roman" w:eastAsia="Times New Roman" w:hAnsi="Times New Roman" w:cs="Times New Roman"/>
          <w:color w:val="000000"/>
          <w:sz w:val="24"/>
          <w:szCs w:val="24"/>
        </w:rPr>
        <w:t xml:space="preserve"> я поняла свои ошибки и постаралась их исправить.</w:t>
      </w:r>
      <w:r w:rsidRPr="005D74B4">
        <w:rPr>
          <w:rFonts w:ascii="Times New Roman" w:eastAsia="Times New Roman" w:hAnsi="Times New Roman" w:cs="Times New Roman"/>
          <w:color w:val="000000"/>
          <w:sz w:val="24"/>
          <w:szCs w:val="24"/>
        </w:rPr>
        <w:t xml:space="preserve"> </w:t>
      </w:r>
    </w:p>
    <w:p w:rsidR="003950EF" w:rsidRDefault="003950EF" w:rsidP="003950EF">
      <w:pPr>
        <w:spacing w:after="0" w:line="240" w:lineRule="auto"/>
        <w:ind w:firstLine="709"/>
        <w:jc w:val="both"/>
        <w:rPr>
          <w:rFonts w:ascii="Times New Roman" w:eastAsia="Times New Roman" w:hAnsi="Times New Roman" w:cs="Times New Roman"/>
          <w:color w:val="000000"/>
          <w:sz w:val="24"/>
          <w:szCs w:val="24"/>
        </w:rPr>
      </w:pPr>
      <w:r w:rsidRPr="00F11BAE">
        <w:rPr>
          <w:rFonts w:ascii="Times New Roman" w:eastAsia="Times New Roman" w:hAnsi="Times New Roman" w:cs="Times New Roman"/>
          <w:color w:val="000000"/>
          <w:sz w:val="24"/>
          <w:szCs w:val="24"/>
        </w:rPr>
        <w:t>Этапы создания</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автодидактичного</w:t>
      </w:r>
      <w:proofErr w:type="spellEnd"/>
      <w:r>
        <w:rPr>
          <w:rFonts w:ascii="Times New Roman" w:eastAsia="Times New Roman" w:hAnsi="Times New Roman" w:cs="Times New Roman"/>
          <w:color w:val="000000"/>
          <w:sz w:val="24"/>
          <w:szCs w:val="24"/>
        </w:rPr>
        <w:t xml:space="preserve"> уголка экспериментирования</w:t>
      </w:r>
      <w:r w:rsidRPr="00F11BAE">
        <w:rPr>
          <w:rFonts w:ascii="Times New Roman" w:eastAsia="Times New Roman" w:hAnsi="Times New Roman" w:cs="Times New Roman"/>
          <w:color w:val="000000"/>
          <w:sz w:val="24"/>
          <w:szCs w:val="24"/>
        </w:rPr>
        <w:t>:</w:t>
      </w:r>
    </w:p>
    <w:p w:rsidR="003950EF" w:rsidRDefault="003950EF" w:rsidP="0044161B">
      <w:pPr>
        <w:pStyle w:val="a5"/>
        <w:numPr>
          <w:ilvl w:val="0"/>
          <w:numId w:val="46"/>
        </w:num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Проанализируйте возможные достижения ребенка в данном возрасте.</w:t>
      </w:r>
    </w:p>
    <w:p w:rsidR="003950EF" w:rsidRDefault="003950EF" w:rsidP="0044161B">
      <w:pPr>
        <w:pStyle w:val="a5"/>
        <w:numPr>
          <w:ilvl w:val="0"/>
          <w:numId w:val="46"/>
        </w:num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Составьте карточки для экспериментов с различными материалами и карточки-подсказки с фиксацией.</w:t>
      </w:r>
    </w:p>
    <w:p w:rsidR="003950EF" w:rsidRDefault="003950EF" w:rsidP="0044161B">
      <w:pPr>
        <w:pStyle w:val="a5"/>
        <w:numPr>
          <w:ilvl w:val="0"/>
          <w:numId w:val="46"/>
        </w:num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Изготовьте игры на подносе или корзинках (подберите все необходимое для опыта на подносе или корзинке);</w:t>
      </w:r>
    </w:p>
    <w:p w:rsidR="003950EF" w:rsidRPr="00F11BAE" w:rsidRDefault="003950EF" w:rsidP="0044161B">
      <w:pPr>
        <w:pStyle w:val="a5"/>
        <w:numPr>
          <w:ilvl w:val="0"/>
          <w:numId w:val="46"/>
        </w:num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Подберите «предметы-партнеры» (ручка, фломастер, совок, веник и т.д.)</w:t>
      </w:r>
    </w:p>
    <w:p w:rsidR="003950EF" w:rsidRDefault="003950EF" w:rsidP="003950EF">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Важно помнить, что экспериментов не должно быть много. Достаточно 3 - 4 в квартал. </w:t>
      </w:r>
    </w:p>
    <w:p w:rsidR="003950EF" w:rsidRDefault="003950EF" w:rsidP="003950EF">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Вот такой уголок экспериментирования у нас получился (рис. 6).</w:t>
      </w:r>
    </w:p>
    <w:p w:rsidR="003950EF" w:rsidRDefault="003950EF" w:rsidP="003950E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672BC98A" wp14:editId="15DFA0E8">
            <wp:extent cx="2209800" cy="1240889"/>
            <wp:effectExtent l="323850" t="323850" r="323850" b="32131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l="7330" t="10517" r="24575" b="10744"/>
                    <a:stretch/>
                  </pic:blipFill>
                  <pic:spPr bwMode="auto">
                    <a:xfrm>
                      <a:off x="0" y="0"/>
                      <a:ext cx="2211769" cy="124199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noProof/>
          <w:color w:val="000000"/>
          <w:sz w:val="24"/>
          <w:szCs w:val="24"/>
        </w:rPr>
        <w:drawing>
          <wp:inline distT="0" distB="0" distL="0" distR="0" wp14:anchorId="3F2C9BBB" wp14:editId="2D5F184C">
            <wp:extent cx="2248160" cy="1243747"/>
            <wp:effectExtent l="323850" t="323850" r="323850" b="31877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l="13173" t="9320" r="16938" b="10831"/>
                    <a:stretch/>
                  </pic:blipFill>
                  <pic:spPr bwMode="auto">
                    <a:xfrm>
                      <a:off x="0" y="0"/>
                      <a:ext cx="2252387" cy="124608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3950EF" w:rsidRDefault="003950EF" w:rsidP="003950EF">
      <w:pPr>
        <w:spacing w:after="0" w:line="240" w:lineRule="auto"/>
        <w:ind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Рис. 6 Уголок экспериментирования</w:t>
      </w:r>
    </w:p>
    <w:p w:rsidR="003950EF" w:rsidRDefault="003950EF" w:rsidP="003950EF">
      <w:pPr>
        <w:spacing w:after="0" w:line="240" w:lineRule="auto"/>
        <w:ind w:firstLine="709"/>
        <w:jc w:val="both"/>
        <w:rPr>
          <w:rFonts w:ascii="Times New Roman" w:eastAsia="Times New Roman" w:hAnsi="Times New Roman" w:cs="Times New Roman"/>
          <w:color w:val="000000"/>
          <w:sz w:val="24"/>
          <w:szCs w:val="24"/>
        </w:rPr>
      </w:pPr>
    </w:p>
    <w:p w:rsidR="003950EF" w:rsidRDefault="003950EF" w:rsidP="003950EF">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Все необходимое для проведения эксперимента есть в каждой корзинке. Рядом на стене натянута сетка для того, чтобы дети моли разместить результаты. Ребенок самостоятельно выбирает любую корзинку со всеми материалами для эксперимента, проводит самостоятельно эксперимент, фиксирует результат и по желанию располагает карточку с результатом на стене.</w:t>
      </w:r>
    </w:p>
    <w:p w:rsidR="003950EF" w:rsidRPr="005D74B4" w:rsidRDefault="003950EF" w:rsidP="003950EF">
      <w:pPr>
        <w:spacing w:after="0" w:line="240" w:lineRule="auto"/>
        <w:ind w:firstLine="709"/>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Автодидактичность</w:t>
      </w:r>
      <w:proofErr w:type="spellEnd"/>
      <w:r>
        <w:rPr>
          <w:rFonts w:ascii="Times New Roman" w:eastAsia="Times New Roman" w:hAnsi="Times New Roman" w:cs="Times New Roman"/>
          <w:color w:val="000000"/>
          <w:sz w:val="24"/>
          <w:szCs w:val="24"/>
        </w:rPr>
        <w:t xml:space="preserve"> уголка экспериментирования (подобранные </w:t>
      </w:r>
      <w:proofErr w:type="gramStart"/>
      <w:r>
        <w:rPr>
          <w:rFonts w:ascii="Times New Roman" w:eastAsia="Times New Roman" w:hAnsi="Times New Roman" w:cs="Times New Roman"/>
          <w:color w:val="000000"/>
          <w:sz w:val="24"/>
          <w:szCs w:val="24"/>
        </w:rPr>
        <w:t>материалы  в</w:t>
      </w:r>
      <w:proofErr w:type="gramEnd"/>
      <w:r>
        <w:rPr>
          <w:rFonts w:ascii="Times New Roman" w:eastAsia="Times New Roman" w:hAnsi="Times New Roman" w:cs="Times New Roman"/>
          <w:color w:val="000000"/>
          <w:sz w:val="24"/>
          <w:szCs w:val="24"/>
        </w:rPr>
        <w:t xml:space="preserve"> корзинках и «предметы-партнеры», составленные карточки для экспериментов, карточки-подсказки с фиксацией)  позволила</w:t>
      </w:r>
      <w:r w:rsidRPr="005D74B4">
        <w:rPr>
          <w:rFonts w:ascii="Times New Roman" w:eastAsia="Times New Roman" w:hAnsi="Times New Roman" w:cs="Times New Roman"/>
          <w:color w:val="000000"/>
          <w:sz w:val="24"/>
          <w:szCs w:val="24"/>
        </w:rPr>
        <w:t xml:space="preserve"> привлечь интерес детей к </w:t>
      </w:r>
      <w:r>
        <w:rPr>
          <w:rFonts w:ascii="Times New Roman" w:eastAsia="Times New Roman" w:hAnsi="Times New Roman" w:cs="Times New Roman"/>
          <w:color w:val="000000"/>
          <w:sz w:val="24"/>
          <w:szCs w:val="24"/>
        </w:rPr>
        <w:t>уголку экспериментирования</w:t>
      </w:r>
      <w:r w:rsidRPr="005D74B4">
        <w:rPr>
          <w:rFonts w:ascii="Times New Roman" w:eastAsia="Times New Roman" w:hAnsi="Times New Roman" w:cs="Times New Roman"/>
          <w:color w:val="000000"/>
          <w:sz w:val="24"/>
          <w:szCs w:val="24"/>
        </w:rPr>
        <w:t xml:space="preserve">. </w:t>
      </w:r>
    </w:p>
    <w:p w:rsidR="003950EF" w:rsidRDefault="003950EF" w:rsidP="003950EF">
      <w:pPr>
        <w:spacing w:after="0" w:line="240" w:lineRule="auto"/>
        <w:ind w:firstLine="709"/>
        <w:jc w:val="both"/>
        <w:rPr>
          <w:rFonts w:ascii="Times New Roman" w:eastAsia="Times New Roman" w:hAnsi="Times New Roman" w:cs="Times New Roman"/>
          <w:color w:val="000000"/>
          <w:sz w:val="24"/>
          <w:szCs w:val="24"/>
        </w:rPr>
      </w:pPr>
      <w:r w:rsidRPr="005D74B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Результатом использования в практической деятельности средств</w:t>
      </w:r>
      <w:r w:rsidRPr="00F91BF2">
        <w:rPr>
          <w:rFonts w:ascii="Times New Roman" w:eastAsia="Times New Roman" w:hAnsi="Times New Roman" w:cs="Times New Roman"/>
          <w:color w:val="000000"/>
          <w:sz w:val="24"/>
          <w:szCs w:val="24"/>
        </w:rPr>
        <w:t xml:space="preserve"> реализации «г</w:t>
      </w:r>
      <w:r>
        <w:rPr>
          <w:rFonts w:ascii="Times New Roman" w:eastAsia="Times New Roman" w:hAnsi="Times New Roman" w:cs="Times New Roman"/>
          <w:color w:val="000000"/>
          <w:sz w:val="24"/>
          <w:szCs w:val="24"/>
        </w:rPr>
        <w:t>оворящей» среды стало:</w:t>
      </w:r>
    </w:p>
    <w:p w:rsidR="003950EF" w:rsidRDefault="003950EF" w:rsidP="0044161B">
      <w:pPr>
        <w:pStyle w:val="a5"/>
        <w:numPr>
          <w:ilvl w:val="0"/>
          <w:numId w:val="48"/>
        </w:numPr>
        <w:spacing w:after="0" w:line="240" w:lineRule="auto"/>
        <w:jc w:val="both"/>
        <w:rPr>
          <w:rFonts w:ascii="Times New Roman" w:eastAsia="Times New Roman" w:hAnsi="Times New Roman" w:cs="Times New Roman"/>
          <w:color w:val="000000"/>
          <w:sz w:val="24"/>
          <w:szCs w:val="24"/>
          <w:lang w:eastAsia="ru-RU"/>
        </w:rPr>
      </w:pPr>
      <w:r w:rsidRPr="00F91BF2">
        <w:rPr>
          <w:rFonts w:ascii="Times New Roman" w:eastAsia="Times New Roman" w:hAnsi="Times New Roman" w:cs="Times New Roman"/>
          <w:color w:val="000000"/>
          <w:sz w:val="24"/>
          <w:szCs w:val="24"/>
          <w:lang w:eastAsia="ru-RU"/>
        </w:rPr>
        <w:t xml:space="preserve">центры активности </w:t>
      </w:r>
      <w:r>
        <w:rPr>
          <w:rFonts w:ascii="Times New Roman" w:eastAsia="Times New Roman" w:hAnsi="Times New Roman" w:cs="Times New Roman"/>
          <w:color w:val="000000"/>
          <w:sz w:val="24"/>
          <w:szCs w:val="24"/>
          <w:lang w:eastAsia="ru-RU"/>
        </w:rPr>
        <w:t>стали более востребованными детьми</w:t>
      </w:r>
      <w:r w:rsidRPr="00F91BF2">
        <w:rPr>
          <w:rFonts w:ascii="Times New Roman" w:eastAsia="Times New Roman" w:hAnsi="Times New Roman" w:cs="Times New Roman"/>
          <w:color w:val="000000"/>
          <w:sz w:val="24"/>
          <w:szCs w:val="24"/>
          <w:lang w:eastAsia="ru-RU"/>
        </w:rPr>
        <w:t xml:space="preserve">, </w:t>
      </w:r>
      <w:proofErr w:type="gramStart"/>
      <w:r w:rsidRPr="00F91BF2">
        <w:rPr>
          <w:rFonts w:ascii="Times New Roman" w:eastAsia="Times New Roman" w:hAnsi="Times New Roman" w:cs="Times New Roman"/>
          <w:color w:val="000000"/>
          <w:sz w:val="24"/>
          <w:szCs w:val="24"/>
          <w:lang w:eastAsia="ru-RU"/>
        </w:rPr>
        <w:t>например</w:t>
      </w:r>
      <w:proofErr w:type="gramEnd"/>
      <w:r w:rsidRPr="00F91BF2">
        <w:rPr>
          <w:rFonts w:ascii="Times New Roman" w:eastAsia="Times New Roman" w:hAnsi="Times New Roman" w:cs="Times New Roman"/>
          <w:color w:val="000000"/>
          <w:sz w:val="24"/>
          <w:szCs w:val="24"/>
          <w:lang w:eastAsia="ru-RU"/>
        </w:rPr>
        <w:t xml:space="preserve"> центр познания (</w:t>
      </w:r>
      <w:r>
        <w:rPr>
          <w:rFonts w:ascii="Times New Roman" w:eastAsia="Times New Roman" w:hAnsi="Times New Roman" w:cs="Times New Roman"/>
          <w:color w:val="000000"/>
          <w:sz w:val="24"/>
          <w:szCs w:val="24"/>
          <w:lang w:eastAsia="ru-RU"/>
        </w:rPr>
        <w:t xml:space="preserve">уголок экспериментирования благодаря </w:t>
      </w:r>
      <w:proofErr w:type="spellStart"/>
      <w:r>
        <w:rPr>
          <w:rFonts w:ascii="Times New Roman" w:eastAsia="Times New Roman" w:hAnsi="Times New Roman" w:cs="Times New Roman"/>
          <w:color w:val="000000"/>
          <w:sz w:val="24"/>
          <w:szCs w:val="24"/>
          <w:lang w:eastAsia="ru-RU"/>
        </w:rPr>
        <w:t>автодидактичности</w:t>
      </w:r>
      <w:proofErr w:type="spellEnd"/>
      <w:r w:rsidRPr="00F91BF2">
        <w:rPr>
          <w:rFonts w:ascii="Times New Roman" w:eastAsia="Times New Roman" w:hAnsi="Times New Roman" w:cs="Times New Roman"/>
          <w:color w:val="000000"/>
          <w:sz w:val="24"/>
          <w:szCs w:val="24"/>
          <w:lang w:eastAsia="ru-RU"/>
        </w:rPr>
        <w:t>), центр речевого развития</w:t>
      </w:r>
      <w:r>
        <w:rPr>
          <w:rFonts w:ascii="Times New Roman" w:eastAsia="Times New Roman" w:hAnsi="Times New Roman" w:cs="Times New Roman"/>
          <w:color w:val="000000"/>
          <w:sz w:val="24"/>
          <w:szCs w:val="24"/>
          <w:lang w:eastAsia="ru-RU"/>
        </w:rPr>
        <w:t xml:space="preserve"> (литературный уголок благодаря книжному </w:t>
      </w:r>
      <w:proofErr w:type="spellStart"/>
      <w:r>
        <w:rPr>
          <w:rFonts w:ascii="Times New Roman" w:eastAsia="Times New Roman" w:hAnsi="Times New Roman" w:cs="Times New Roman"/>
          <w:color w:val="000000"/>
          <w:sz w:val="24"/>
          <w:szCs w:val="24"/>
          <w:lang w:eastAsia="ru-RU"/>
        </w:rPr>
        <w:t>адвент</w:t>
      </w:r>
      <w:proofErr w:type="spellEnd"/>
      <w:r>
        <w:rPr>
          <w:rFonts w:ascii="Times New Roman" w:eastAsia="Times New Roman" w:hAnsi="Times New Roman" w:cs="Times New Roman"/>
          <w:color w:val="000000"/>
          <w:sz w:val="24"/>
          <w:szCs w:val="24"/>
          <w:lang w:eastAsia="ru-RU"/>
        </w:rPr>
        <w:t>-календарю)</w:t>
      </w:r>
      <w:r w:rsidRPr="00F91BF2">
        <w:rPr>
          <w:rFonts w:ascii="Times New Roman" w:eastAsia="Times New Roman" w:hAnsi="Times New Roman" w:cs="Times New Roman"/>
          <w:color w:val="000000"/>
          <w:sz w:val="24"/>
          <w:szCs w:val="24"/>
          <w:lang w:eastAsia="ru-RU"/>
        </w:rPr>
        <w:t xml:space="preserve">; </w:t>
      </w:r>
    </w:p>
    <w:p w:rsidR="003950EF" w:rsidRDefault="003950EF" w:rsidP="0044161B">
      <w:pPr>
        <w:pStyle w:val="a5"/>
        <w:numPr>
          <w:ilvl w:val="0"/>
          <w:numId w:val="48"/>
        </w:numPr>
        <w:spacing w:after="0" w:line="240" w:lineRule="auto"/>
        <w:jc w:val="both"/>
        <w:rPr>
          <w:rFonts w:ascii="Times New Roman" w:eastAsia="Times New Roman" w:hAnsi="Times New Roman" w:cs="Times New Roman"/>
          <w:color w:val="000000"/>
          <w:sz w:val="24"/>
          <w:szCs w:val="24"/>
          <w:lang w:eastAsia="ru-RU"/>
        </w:rPr>
      </w:pPr>
      <w:r w:rsidRPr="00F91BF2">
        <w:rPr>
          <w:rFonts w:ascii="Times New Roman" w:eastAsia="Times New Roman" w:hAnsi="Times New Roman" w:cs="Times New Roman"/>
          <w:color w:val="000000"/>
          <w:sz w:val="24"/>
          <w:szCs w:val="24"/>
          <w:lang w:eastAsia="ru-RU"/>
        </w:rPr>
        <w:t xml:space="preserve">в группе </w:t>
      </w:r>
      <w:r>
        <w:rPr>
          <w:rFonts w:ascii="Times New Roman" w:eastAsia="Times New Roman" w:hAnsi="Times New Roman" w:cs="Times New Roman"/>
          <w:color w:val="000000"/>
          <w:sz w:val="24"/>
          <w:szCs w:val="24"/>
          <w:lang w:eastAsia="ru-RU"/>
        </w:rPr>
        <w:t>нет «мертвых зон», все части группового помещения работают на развитие детей</w:t>
      </w:r>
      <w:r w:rsidRPr="00F91BF2">
        <w:rPr>
          <w:rFonts w:ascii="Times New Roman" w:eastAsia="Times New Roman" w:hAnsi="Times New Roman" w:cs="Times New Roman"/>
          <w:color w:val="000000"/>
          <w:sz w:val="24"/>
          <w:szCs w:val="24"/>
          <w:lang w:eastAsia="ru-RU"/>
        </w:rPr>
        <w:t xml:space="preserve">; </w:t>
      </w:r>
    </w:p>
    <w:p w:rsidR="003950EF" w:rsidRPr="00C77E76" w:rsidRDefault="003950EF" w:rsidP="0044161B">
      <w:pPr>
        <w:pStyle w:val="a5"/>
        <w:numPr>
          <w:ilvl w:val="0"/>
          <w:numId w:val="48"/>
        </w:numPr>
        <w:spacing w:after="0" w:line="240" w:lineRule="auto"/>
        <w:jc w:val="both"/>
        <w:rPr>
          <w:rFonts w:ascii="Times New Roman" w:eastAsia="Times New Roman" w:hAnsi="Times New Roman" w:cs="Times New Roman"/>
          <w:color w:val="000000"/>
          <w:sz w:val="24"/>
          <w:szCs w:val="24"/>
          <w:lang w:eastAsia="ru-RU"/>
        </w:rPr>
      </w:pPr>
      <w:r w:rsidRPr="00F91BF2">
        <w:rPr>
          <w:rFonts w:ascii="Times New Roman" w:eastAsia="Times New Roman" w:hAnsi="Times New Roman" w:cs="Times New Roman"/>
          <w:color w:val="000000"/>
          <w:sz w:val="24"/>
          <w:szCs w:val="24"/>
          <w:lang w:eastAsia="ru-RU"/>
        </w:rPr>
        <w:t>в развивающей пред</w:t>
      </w:r>
      <w:r>
        <w:rPr>
          <w:rFonts w:ascii="Times New Roman" w:eastAsia="Times New Roman" w:hAnsi="Times New Roman" w:cs="Times New Roman"/>
          <w:color w:val="000000"/>
          <w:sz w:val="24"/>
          <w:szCs w:val="24"/>
          <w:lang w:eastAsia="ru-RU"/>
        </w:rPr>
        <w:t xml:space="preserve">метно-пространственной среде слышен «голос» </w:t>
      </w:r>
      <w:proofErr w:type="gramStart"/>
      <w:r>
        <w:rPr>
          <w:rFonts w:ascii="Times New Roman" w:eastAsia="Times New Roman" w:hAnsi="Times New Roman" w:cs="Times New Roman"/>
          <w:color w:val="000000"/>
          <w:sz w:val="24"/>
          <w:szCs w:val="24"/>
          <w:lang w:eastAsia="ru-RU"/>
        </w:rPr>
        <w:t>ребенка  и</w:t>
      </w:r>
      <w:proofErr w:type="gramEnd"/>
      <w:r>
        <w:rPr>
          <w:rFonts w:ascii="Times New Roman" w:eastAsia="Times New Roman" w:hAnsi="Times New Roman" w:cs="Times New Roman"/>
          <w:color w:val="000000"/>
          <w:sz w:val="24"/>
          <w:szCs w:val="24"/>
          <w:lang w:eastAsia="ru-RU"/>
        </w:rPr>
        <w:t xml:space="preserve"> стало легче</w:t>
      </w:r>
      <w:r w:rsidRPr="00F91BF2">
        <w:rPr>
          <w:rFonts w:ascii="Times New Roman" w:eastAsia="Times New Roman" w:hAnsi="Times New Roman" w:cs="Times New Roman"/>
          <w:color w:val="000000"/>
          <w:sz w:val="24"/>
          <w:szCs w:val="24"/>
          <w:lang w:eastAsia="ru-RU"/>
        </w:rPr>
        <w:t xml:space="preserve"> отследить деятельность детей в</w:t>
      </w:r>
      <w:r>
        <w:rPr>
          <w:rFonts w:ascii="Times New Roman" w:eastAsia="Times New Roman" w:hAnsi="Times New Roman" w:cs="Times New Roman"/>
          <w:color w:val="000000"/>
          <w:sz w:val="24"/>
          <w:szCs w:val="24"/>
          <w:lang w:eastAsia="ru-RU"/>
        </w:rPr>
        <w:t xml:space="preserve"> центрах активности (создано много зон для расположения результатов детской деятельности и фиксирования результатов детской активности)</w:t>
      </w:r>
      <w:r w:rsidRPr="00F91BF2">
        <w:rPr>
          <w:rFonts w:ascii="Times New Roman" w:eastAsia="Times New Roman" w:hAnsi="Times New Roman" w:cs="Times New Roman"/>
          <w:color w:val="000000"/>
          <w:sz w:val="24"/>
          <w:szCs w:val="24"/>
          <w:lang w:eastAsia="ru-RU"/>
        </w:rPr>
        <w:t>.</w:t>
      </w:r>
    </w:p>
    <w:p w:rsidR="003950EF" w:rsidRPr="00F77EFC" w:rsidRDefault="003950EF" w:rsidP="003950EF">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F77EFC">
        <w:rPr>
          <w:rFonts w:ascii="Times New Roman" w:eastAsia="Times New Roman" w:hAnsi="Times New Roman" w:cs="Times New Roman"/>
          <w:color w:val="000000"/>
          <w:sz w:val="24"/>
          <w:szCs w:val="24"/>
        </w:rPr>
        <w:t>В заключение хочется сказать, что дети развиваются наилучшим </w:t>
      </w:r>
      <w:r w:rsidRPr="00F77EFC">
        <w:rPr>
          <w:rFonts w:ascii="Times New Roman" w:eastAsia="Times New Roman" w:hAnsi="Times New Roman" w:cs="Times New Roman"/>
          <w:bCs/>
          <w:color w:val="000000"/>
          <w:sz w:val="24"/>
          <w:szCs w:val="24"/>
          <w:bdr w:val="none" w:sz="0" w:space="0" w:color="auto" w:frame="1"/>
        </w:rPr>
        <w:t>образом тогда</w:t>
      </w:r>
      <w:r w:rsidRPr="00F77EFC">
        <w:rPr>
          <w:rFonts w:ascii="Times New Roman" w:eastAsia="Times New Roman" w:hAnsi="Times New Roman" w:cs="Times New Roman"/>
          <w:color w:val="000000"/>
          <w:sz w:val="24"/>
          <w:szCs w:val="24"/>
        </w:rPr>
        <w:t>, когда они действительно увлечены </w:t>
      </w:r>
      <w:r w:rsidRPr="00F77EFC">
        <w:rPr>
          <w:rFonts w:ascii="Times New Roman" w:eastAsia="Times New Roman" w:hAnsi="Times New Roman" w:cs="Times New Roman"/>
          <w:bCs/>
          <w:color w:val="000000"/>
          <w:sz w:val="24"/>
          <w:szCs w:val="24"/>
          <w:bdr w:val="none" w:sz="0" w:space="0" w:color="auto" w:frame="1"/>
        </w:rPr>
        <w:t>процессом</w:t>
      </w:r>
      <w:r w:rsidRPr="00F77EFC">
        <w:rPr>
          <w:rFonts w:ascii="Times New Roman" w:eastAsia="Times New Roman" w:hAnsi="Times New Roman" w:cs="Times New Roman"/>
          <w:color w:val="000000"/>
          <w:sz w:val="24"/>
          <w:szCs w:val="24"/>
        </w:rPr>
        <w:t>.</w:t>
      </w:r>
      <w:r w:rsidRPr="00F77EFC">
        <w:rPr>
          <w:rFonts w:ascii="Times New Roman" w:eastAsia="Times New Roman" w:hAnsi="Times New Roman" w:cs="Times New Roman"/>
          <w:bCs/>
          <w:color w:val="000000"/>
          <w:sz w:val="24"/>
          <w:szCs w:val="24"/>
          <w:bdr w:val="none" w:sz="0" w:space="0" w:color="auto" w:frame="1"/>
        </w:rPr>
        <w:t xml:space="preserve"> </w:t>
      </w:r>
    </w:p>
    <w:p w:rsidR="003950EF" w:rsidRDefault="003950EF" w:rsidP="003950EF">
      <w:pPr>
        <w:shd w:val="clear" w:color="auto" w:fill="FFFFFF"/>
        <w:spacing w:after="150" w:line="240" w:lineRule="auto"/>
        <w:ind w:firstLine="709"/>
        <w:jc w:val="center"/>
        <w:rPr>
          <w:rFonts w:ascii="Times New Roman" w:eastAsia="Times New Roman" w:hAnsi="Times New Roman" w:cs="Times New Roman"/>
          <w:b/>
          <w:bCs/>
          <w:sz w:val="24"/>
          <w:szCs w:val="24"/>
        </w:rPr>
      </w:pPr>
    </w:p>
    <w:p w:rsidR="003950EF" w:rsidRPr="00F77EFC" w:rsidRDefault="003950EF" w:rsidP="003950EF">
      <w:pPr>
        <w:shd w:val="clear" w:color="auto" w:fill="FFFFFF"/>
        <w:spacing w:after="150" w:line="240" w:lineRule="auto"/>
        <w:ind w:firstLine="709"/>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Список источников:</w:t>
      </w:r>
    </w:p>
    <w:p w:rsidR="003950EF" w:rsidRPr="00D639AC" w:rsidRDefault="003950EF" w:rsidP="0044161B">
      <w:pPr>
        <w:pStyle w:val="a5"/>
        <w:numPr>
          <w:ilvl w:val="0"/>
          <w:numId w:val="40"/>
        </w:numPr>
        <w:shd w:val="clear" w:color="auto" w:fill="FFFFFF"/>
        <w:spacing w:after="150" w:line="240" w:lineRule="auto"/>
        <w:jc w:val="both"/>
        <w:rPr>
          <w:rFonts w:ascii="Times New Roman" w:eastAsia="Times New Roman" w:hAnsi="Times New Roman" w:cs="Times New Roman"/>
          <w:bCs/>
          <w:sz w:val="24"/>
          <w:szCs w:val="24"/>
          <w:lang w:eastAsia="ru-RU"/>
        </w:rPr>
      </w:pPr>
      <w:proofErr w:type="spellStart"/>
      <w:r w:rsidRPr="00D639AC">
        <w:rPr>
          <w:rFonts w:ascii="Times New Roman" w:eastAsia="Times New Roman" w:hAnsi="Times New Roman" w:cs="Times New Roman"/>
          <w:bCs/>
          <w:sz w:val="24"/>
          <w:szCs w:val="24"/>
          <w:lang w:eastAsia="ru-RU"/>
        </w:rPr>
        <w:t>Илюхина</w:t>
      </w:r>
      <w:proofErr w:type="spellEnd"/>
      <w:r w:rsidRPr="00D639AC">
        <w:rPr>
          <w:rFonts w:ascii="Times New Roman" w:hAnsi="Times New Roman" w:cs="Times New Roman"/>
          <w:sz w:val="24"/>
          <w:szCs w:val="24"/>
        </w:rPr>
        <w:t xml:space="preserve"> Ю.В. «</w:t>
      </w:r>
      <w:r w:rsidRPr="00D639AC">
        <w:rPr>
          <w:rFonts w:ascii="Times New Roman" w:eastAsia="Times New Roman" w:hAnsi="Times New Roman" w:cs="Times New Roman"/>
          <w:bCs/>
          <w:sz w:val="24"/>
          <w:szCs w:val="24"/>
          <w:lang w:eastAsia="ru-RU"/>
        </w:rPr>
        <w:t xml:space="preserve">Секреты «Говорящей среды». Новый взгляд на РППС детского сада. [Электронный ресурс] </w:t>
      </w:r>
      <w:r w:rsidRPr="00D639AC">
        <w:rPr>
          <w:rFonts w:ascii="Times New Roman" w:eastAsia="Times New Roman" w:hAnsi="Times New Roman" w:cs="Times New Roman"/>
          <w:bCs/>
          <w:sz w:val="24"/>
          <w:szCs w:val="24"/>
          <w:lang w:val="en-US" w:eastAsia="ru-RU"/>
        </w:rPr>
        <w:t>URL</w:t>
      </w:r>
      <w:r w:rsidRPr="00D639AC">
        <w:rPr>
          <w:rFonts w:ascii="Times New Roman" w:eastAsia="Times New Roman" w:hAnsi="Times New Roman" w:cs="Times New Roman"/>
          <w:bCs/>
          <w:sz w:val="24"/>
          <w:szCs w:val="24"/>
          <w:lang w:eastAsia="ru-RU"/>
        </w:rPr>
        <w:t xml:space="preserve"> </w:t>
      </w:r>
      <w:hyperlink r:id="rId65" w:history="1">
        <w:r w:rsidRPr="00D639AC">
          <w:rPr>
            <w:rStyle w:val="a6"/>
            <w:bCs/>
          </w:rPr>
          <w:t>https://pro-detcad.ru/course_rpps</w:t>
        </w:r>
      </w:hyperlink>
      <w:r w:rsidRPr="00D639AC">
        <w:rPr>
          <w:rStyle w:val="a6"/>
          <w:bCs/>
        </w:rPr>
        <w:t xml:space="preserve">   </w:t>
      </w:r>
      <w:r w:rsidRPr="00D639AC">
        <w:rPr>
          <w:rFonts w:ascii="Times New Roman" w:eastAsia="Times New Roman" w:hAnsi="Times New Roman" w:cs="Times New Roman"/>
          <w:bCs/>
          <w:sz w:val="24"/>
          <w:szCs w:val="24"/>
          <w:lang w:eastAsia="ru-RU"/>
        </w:rPr>
        <w:t xml:space="preserve">    </w:t>
      </w:r>
    </w:p>
    <w:p w:rsidR="003950EF" w:rsidRPr="00DF40AE" w:rsidRDefault="003950EF" w:rsidP="0044161B">
      <w:pPr>
        <w:pStyle w:val="a5"/>
        <w:numPr>
          <w:ilvl w:val="0"/>
          <w:numId w:val="40"/>
        </w:numPr>
        <w:shd w:val="clear" w:color="auto" w:fill="FFFFFF"/>
        <w:spacing w:after="150" w:line="240" w:lineRule="auto"/>
        <w:jc w:val="both"/>
        <w:rPr>
          <w:rFonts w:ascii="Times New Roman" w:eastAsia="Times New Roman" w:hAnsi="Times New Roman" w:cs="Times New Roman"/>
          <w:bCs/>
          <w:sz w:val="24"/>
          <w:szCs w:val="24"/>
          <w:lang w:eastAsia="ru-RU"/>
        </w:rPr>
      </w:pPr>
      <w:proofErr w:type="spellStart"/>
      <w:r>
        <w:rPr>
          <w:rFonts w:ascii="Times New Roman" w:eastAsia="Times New Roman" w:hAnsi="Times New Roman" w:cs="Times New Roman"/>
          <w:bCs/>
          <w:sz w:val="24"/>
          <w:szCs w:val="24"/>
          <w:lang w:eastAsia="ru-RU"/>
        </w:rPr>
        <w:t>Тулайкина</w:t>
      </w:r>
      <w:proofErr w:type="spellEnd"/>
      <w:r>
        <w:rPr>
          <w:rFonts w:ascii="Times New Roman" w:eastAsia="Times New Roman" w:hAnsi="Times New Roman" w:cs="Times New Roman"/>
          <w:bCs/>
          <w:sz w:val="24"/>
          <w:szCs w:val="24"/>
          <w:lang w:eastAsia="ru-RU"/>
        </w:rPr>
        <w:t xml:space="preserve"> С.О. </w:t>
      </w:r>
      <w:r w:rsidRPr="00DF40AE">
        <w:rPr>
          <w:rFonts w:ascii="Times New Roman" w:eastAsia="Times New Roman" w:hAnsi="Times New Roman" w:cs="Times New Roman"/>
          <w:bCs/>
          <w:sz w:val="24"/>
          <w:szCs w:val="24"/>
          <w:lang w:eastAsia="ru-RU"/>
        </w:rPr>
        <w:t>Канал</w:t>
      </w:r>
      <w:r>
        <w:rPr>
          <w:rFonts w:ascii="Times New Roman" w:eastAsia="Times New Roman" w:hAnsi="Times New Roman" w:cs="Times New Roman"/>
          <w:bCs/>
          <w:sz w:val="24"/>
          <w:szCs w:val="24"/>
          <w:lang w:eastAsia="ru-RU"/>
        </w:rPr>
        <w:t xml:space="preserve"> «Педагоги дошкольного образования».</w:t>
      </w:r>
      <w:r w:rsidRPr="00DF40AE">
        <w:rPr>
          <w:rFonts w:ascii="Times New Roman" w:eastAsia="Times New Roman" w:hAnsi="Times New Roman" w:cs="Times New Roman"/>
          <w:bCs/>
          <w:sz w:val="24"/>
          <w:szCs w:val="24"/>
          <w:lang w:eastAsia="ru-RU"/>
        </w:rPr>
        <w:t xml:space="preserve"> </w:t>
      </w:r>
      <w:r w:rsidRPr="008541B8">
        <w:rPr>
          <w:rFonts w:ascii="Times New Roman" w:eastAsia="Times New Roman" w:hAnsi="Times New Roman" w:cs="Times New Roman"/>
          <w:bCs/>
          <w:sz w:val="24"/>
          <w:szCs w:val="24"/>
          <w:lang w:eastAsia="ru-RU"/>
        </w:rPr>
        <w:t xml:space="preserve">[Электронный ресурс] URL </w:t>
      </w:r>
      <w:hyperlink r:id="rId66" w:history="1">
        <w:r w:rsidRPr="00C27BD4">
          <w:rPr>
            <w:rStyle w:val="a6"/>
            <w:bCs/>
          </w:rPr>
          <w:t>https://t.me/detsad_life_tel</w:t>
        </w:r>
      </w:hyperlink>
      <w:r>
        <w:rPr>
          <w:rFonts w:ascii="Times New Roman" w:eastAsia="Times New Roman" w:hAnsi="Times New Roman" w:cs="Times New Roman"/>
          <w:bCs/>
          <w:sz w:val="24"/>
          <w:szCs w:val="24"/>
          <w:lang w:eastAsia="ru-RU"/>
        </w:rPr>
        <w:t xml:space="preserve"> </w:t>
      </w:r>
    </w:p>
    <w:p w:rsidR="003950EF" w:rsidRDefault="003950EF" w:rsidP="003950EF"/>
    <w:p w:rsidR="008E1FA7" w:rsidRDefault="008E1FA7" w:rsidP="003950EF"/>
    <w:p w:rsidR="008E1FA7" w:rsidRDefault="008E1FA7" w:rsidP="003950EF"/>
    <w:p w:rsidR="007F2660" w:rsidRDefault="007F2660" w:rsidP="007F2660">
      <w:pPr>
        <w:pStyle w:val="a7"/>
        <w:jc w:val="center"/>
        <w:rPr>
          <w:rFonts w:ascii="Times New Roman" w:hAnsi="Times New Roman" w:cs="Times New Roman"/>
          <w:b/>
          <w:sz w:val="24"/>
          <w:szCs w:val="24"/>
          <w:shd w:val="clear" w:color="auto" w:fill="FFFFFF"/>
        </w:rPr>
      </w:pPr>
      <w:proofErr w:type="gramStart"/>
      <w:r>
        <w:rPr>
          <w:rFonts w:ascii="Times New Roman" w:hAnsi="Times New Roman" w:cs="Times New Roman"/>
          <w:b/>
          <w:sz w:val="24"/>
          <w:szCs w:val="24"/>
          <w:shd w:val="clear" w:color="auto" w:fill="FFFFFF"/>
        </w:rPr>
        <w:t>« Качество</w:t>
      </w:r>
      <w:proofErr w:type="gramEnd"/>
      <w:r>
        <w:rPr>
          <w:rFonts w:ascii="Times New Roman" w:hAnsi="Times New Roman" w:cs="Times New Roman"/>
          <w:b/>
          <w:sz w:val="24"/>
          <w:szCs w:val="24"/>
          <w:shd w:val="clear" w:color="auto" w:fill="FFFFFF"/>
        </w:rPr>
        <w:t xml:space="preserve"> образовательных условий в дошкольной образовательной организации»</w:t>
      </w:r>
    </w:p>
    <w:p w:rsidR="007F2660" w:rsidRPr="007F2660" w:rsidRDefault="007F2660" w:rsidP="007F2660">
      <w:pPr>
        <w:pStyle w:val="a7"/>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___________________________________________________________________</w:t>
      </w:r>
    </w:p>
    <w:p w:rsidR="007F2660" w:rsidRPr="00281ECE" w:rsidRDefault="007F2660" w:rsidP="007F2660">
      <w:pPr>
        <w:pStyle w:val="a3"/>
        <w:shd w:val="clear" w:color="auto" w:fill="FFFFFF"/>
        <w:jc w:val="center"/>
        <w:rPr>
          <w:b/>
          <w:color w:val="0E0E0E"/>
        </w:rPr>
      </w:pPr>
      <w:r w:rsidRPr="00281ECE">
        <w:rPr>
          <w:b/>
          <w:color w:val="0E0E0E"/>
        </w:rPr>
        <w:t>Развивающая предметно-пространственная среда как условие игр</w:t>
      </w:r>
      <w:r>
        <w:rPr>
          <w:b/>
          <w:color w:val="0E0E0E"/>
        </w:rPr>
        <w:t>овой деятельности дошкольников</w:t>
      </w:r>
    </w:p>
    <w:p w:rsidR="007F2660" w:rsidRDefault="007F2660" w:rsidP="007F2660">
      <w:pPr>
        <w:pStyle w:val="a3"/>
        <w:shd w:val="clear" w:color="auto" w:fill="FFFFFF"/>
        <w:spacing w:before="0" w:beforeAutospacing="0" w:after="0" w:afterAutospacing="0"/>
        <w:ind w:left="5387"/>
        <w:jc w:val="right"/>
        <w:rPr>
          <w:color w:val="0E0E0E"/>
        </w:rPr>
      </w:pPr>
      <w:r w:rsidRPr="00D35DC4">
        <w:rPr>
          <w:b/>
          <w:i/>
          <w:color w:val="0E0E0E"/>
        </w:rPr>
        <w:t>Овчаренко Вера Витальевна</w:t>
      </w:r>
      <w:r>
        <w:rPr>
          <w:color w:val="0E0E0E"/>
        </w:rPr>
        <w:t>,</w:t>
      </w:r>
    </w:p>
    <w:p w:rsidR="007F2660" w:rsidRPr="00D35DC4" w:rsidRDefault="007F2660" w:rsidP="007F2660">
      <w:pPr>
        <w:pStyle w:val="a3"/>
        <w:shd w:val="clear" w:color="auto" w:fill="FFFFFF"/>
        <w:spacing w:before="0" w:beforeAutospacing="0" w:after="0" w:afterAutospacing="0"/>
        <w:ind w:left="5387"/>
        <w:jc w:val="right"/>
        <w:rPr>
          <w:color w:val="0E0E0E"/>
        </w:rPr>
      </w:pPr>
      <w:r>
        <w:rPr>
          <w:color w:val="0E0E0E"/>
        </w:rPr>
        <w:t>воспитатель</w:t>
      </w:r>
    </w:p>
    <w:p w:rsidR="007F2660" w:rsidRPr="00D35DC4" w:rsidRDefault="007F2660" w:rsidP="007F2660">
      <w:pPr>
        <w:pStyle w:val="a3"/>
        <w:shd w:val="clear" w:color="auto" w:fill="FFFFFF"/>
        <w:spacing w:before="0" w:beforeAutospacing="0" w:after="0" w:afterAutospacing="0"/>
        <w:ind w:left="5387"/>
        <w:jc w:val="right"/>
        <w:rPr>
          <w:color w:val="0E0E0E"/>
        </w:rPr>
      </w:pPr>
      <w:r>
        <w:rPr>
          <w:color w:val="0E0E0E"/>
        </w:rPr>
        <w:t>высшей</w:t>
      </w:r>
      <w:r w:rsidRPr="00D35DC4">
        <w:rPr>
          <w:color w:val="0E0E0E"/>
        </w:rPr>
        <w:t xml:space="preserve"> квалификационной категории,</w:t>
      </w:r>
    </w:p>
    <w:p w:rsidR="007F2660" w:rsidRPr="00D35DC4" w:rsidRDefault="007F2660" w:rsidP="007F2660">
      <w:pPr>
        <w:pStyle w:val="a3"/>
        <w:shd w:val="clear" w:color="auto" w:fill="FFFFFF"/>
        <w:spacing w:before="0" w:beforeAutospacing="0" w:after="0" w:afterAutospacing="0"/>
        <w:ind w:left="5387"/>
        <w:jc w:val="right"/>
        <w:rPr>
          <w:color w:val="0E0E0E"/>
        </w:rPr>
      </w:pPr>
      <w:r w:rsidRPr="00D35DC4">
        <w:rPr>
          <w:color w:val="0E0E0E"/>
        </w:rPr>
        <w:t xml:space="preserve">БМАДОУ «Детский сад № </w:t>
      </w:r>
      <w:r>
        <w:rPr>
          <w:color w:val="0E0E0E"/>
        </w:rPr>
        <w:t>5</w:t>
      </w:r>
      <w:r w:rsidRPr="00D35DC4">
        <w:rPr>
          <w:color w:val="0E0E0E"/>
        </w:rPr>
        <w:t>»</w:t>
      </w:r>
    </w:p>
    <w:p w:rsidR="007F2660" w:rsidRPr="00887A8A" w:rsidRDefault="007F2660" w:rsidP="007F2660">
      <w:pPr>
        <w:pStyle w:val="a3"/>
        <w:shd w:val="clear" w:color="auto" w:fill="FFFFFF"/>
        <w:jc w:val="both"/>
      </w:pPr>
      <w:r w:rsidRPr="00887A8A">
        <w:rPr>
          <w:color w:val="0E0E0E"/>
        </w:rPr>
        <w:t>Двигательная деятельность является биологической потребностью растущего организма, без которой дошкольник не может правильно развиваться и расти здоровым.</w:t>
      </w:r>
      <w:r w:rsidRPr="00887A8A">
        <w:t xml:space="preserve"> </w:t>
      </w:r>
    </w:p>
    <w:p w:rsidR="007F2660" w:rsidRPr="00887A8A" w:rsidRDefault="007F2660" w:rsidP="007F2660">
      <w:pPr>
        <w:pStyle w:val="a3"/>
        <w:shd w:val="clear" w:color="auto" w:fill="FFFFFF"/>
        <w:jc w:val="both"/>
      </w:pPr>
      <w:r w:rsidRPr="00887A8A">
        <w:rPr>
          <w:color w:val="FF0000"/>
        </w:rPr>
        <w:t xml:space="preserve"> </w:t>
      </w:r>
      <w:r w:rsidRPr="00887A8A">
        <w:rPr>
          <w:color w:val="0E0E0E"/>
        </w:rPr>
        <w:t>Современные дети растут и развиваются в эпоху компьютерных и информационных технологий, как результат, снижение двигательной активности.  К сожалению, это коснулось и дошкольников. Учёными замечено, что дети трехлетнего возраста двигаются в несколько раз меньше, чем этого требует растущий организм. В последнее время все большее количество детей возят на машинах</w:t>
      </w:r>
      <w:r>
        <w:rPr>
          <w:color w:val="0E0E0E"/>
        </w:rPr>
        <w:t>,</w:t>
      </w:r>
      <w:r w:rsidRPr="00887A8A">
        <w:rPr>
          <w:color w:val="0E0E0E"/>
        </w:rPr>
        <w:t xml:space="preserve"> носят на руках, не дают возможности проявлять активность в подвижных играх на улице и дома. </w:t>
      </w:r>
    </w:p>
    <w:p w:rsidR="007F2660" w:rsidRPr="00887A8A" w:rsidRDefault="007F2660" w:rsidP="007F2660">
      <w:pPr>
        <w:pStyle w:val="a3"/>
        <w:shd w:val="clear" w:color="auto" w:fill="FFFFFF"/>
        <w:jc w:val="both"/>
        <w:rPr>
          <w:color w:val="0E0E0E"/>
        </w:rPr>
      </w:pPr>
      <w:r w:rsidRPr="00887A8A">
        <w:rPr>
          <w:color w:val="0E0E0E"/>
        </w:rPr>
        <w:t>Федеральный государственный образовательный стандарт определяет необходимость поддержки самостоятельности и инициативности воспитанников. Важной задачей педагогической практики выступает организация развивающей предметно-пространственной среды в группе, которая обеспечивала бы ребенка всевозможным материалом для его активного участия в раз</w:t>
      </w:r>
      <w:r>
        <w:rPr>
          <w:color w:val="0E0E0E"/>
        </w:rPr>
        <w:t>личных</w:t>
      </w:r>
      <w:r w:rsidRPr="00887A8A">
        <w:rPr>
          <w:color w:val="0E0E0E"/>
        </w:rPr>
        <w:t xml:space="preserve"> видах деятельности. </w:t>
      </w:r>
    </w:p>
    <w:p w:rsidR="007F2660" w:rsidRPr="00887A8A" w:rsidRDefault="007F2660" w:rsidP="007F2660">
      <w:pPr>
        <w:pStyle w:val="a3"/>
        <w:shd w:val="clear" w:color="auto" w:fill="FFFFFF"/>
        <w:jc w:val="both"/>
        <w:rPr>
          <w:color w:val="0E0E0E"/>
        </w:rPr>
      </w:pPr>
      <w:r w:rsidRPr="00887A8A">
        <w:rPr>
          <w:rFonts w:eastAsia="Calibri"/>
        </w:rPr>
        <w:t xml:space="preserve">Возникли </w:t>
      </w:r>
      <w:r w:rsidRPr="00887A8A">
        <w:rPr>
          <w:rFonts w:eastAsia="Calibri"/>
          <w:b/>
        </w:rPr>
        <w:t>противоречия</w:t>
      </w:r>
      <w:r w:rsidRPr="00887A8A">
        <w:rPr>
          <w:rFonts w:eastAsia="Calibri"/>
        </w:rPr>
        <w:t xml:space="preserve"> ме</w:t>
      </w:r>
      <w:r w:rsidRPr="00887A8A">
        <w:rPr>
          <w:rFonts w:eastAsia="Calibri"/>
          <w:iCs/>
        </w:rPr>
        <w:t>жду потребностью детей в движении, общении и познании и недостаточной организацией развивающей предметно-пространственной среды</w:t>
      </w:r>
      <w:r>
        <w:rPr>
          <w:rFonts w:eastAsia="Calibri"/>
          <w:iCs/>
        </w:rPr>
        <w:t xml:space="preserve"> (РППС)</w:t>
      </w:r>
      <w:r w:rsidRPr="00887A8A">
        <w:rPr>
          <w:rFonts w:eastAsia="Calibri"/>
          <w:iCs/>
        </w:rPr>
        <w:t xml:space="preserve"> в группе. </w:t>
      </w:r>
    </w:p>
    <w:p w:rsidR="007F2660" w:rsidRPr="00887A8A" w:rsidRDefault="007F2660" w:rsidP="007F2660">
      <w:pPr>
        <w:widowControl w:val="0"/>
        <w:tabs>
          <w:tab w:val="left" w:pos="6375"/>
        </w:tabs>
        <w:spacing w:after="0"/>
        <w:ind w:right="20"/>
        <w:jc w:val="both"/>
        <w:rPr>
          <w:rFonts w:ascii="Times New Roman" w:eastAsia="Times New Roman" w:hAnsi="Times New Roman" w:cs="Times New Roman"/>
          <w:spacing w:val="-8"/>
          <w:sz w:val="24"/>
          <w:szCs w:val="24"/>
          <w:shd w:val="clear" w:color="auto" w:fill="FFFFFF"/>
        </w:rPr>
      </w:pPr>
      <w:r>
        <w:rPr>
          <w:rStyle w:val="aa"/>
          <w:rFonts w:ascii="Times New Roman" w:hAnsi="Times New Roman" w:cs="Times New Roman"/>
          <w:sz w:val="24"/>
          <w:szCs w:val="24"/>
        </w:rPr>
        <w:t>Зачастую</w:t>
      </w:r>
      <w:r w:rsidRPr="00887A8A">
        <w:rPr>
          <w:rStyle w:val="aa"/>
          <w:rFonts w:ascii="Times New Roman" w:hAnsi="Times New Roman" w:cs="Times New Roman"/>
          <w:sz w:val="24"/>
          <w:szCs w:val="24"/>
        </w:rPr>
        <w:t xml:space="preserve"> РППС группы наполнена игровыми пособиями, которые не учитывают потребность ребенка в двигательной активности. Поэтому важно создать оптимальные условия для полноценного развития ребенка, стимулирующие его познавательную, эмоциональную и, конечно, двигательную активность. Необходимо наполнить среду материалами, играми, чтобы развитие осуществлялось во время проведения организованных форм работы, самостоятельной деятельности детей в группе и как практический материал при проведении досуговых мероприятий.</w:t>
      </w:r>
      <w:r w:rsidRPr="00887A8A">
        <w:rPr>
          <w:rFonts w:ascii="Times New Roman" w:hAnsi="Times New Roman" w:cs="Times New Roman"/>
          <w:color w:val="0E0E0E"/>
          <w:sz w:val="24"/>
          <w:szCs w:val="24"/>
        </w:rPr>
        <w:t xml:space="preserve"> Одной из решений этой задачи является использование совместных напольных игр, т.е. создание игрового пространства на полу, которое позволит удовлетворить потребности детей в познании, движении и общении.  </w:t>
      </w:r>
    </w:p>
    <w:p w:rsidR="007F2660" w:rsidRPr="00887A8A" w:rsidRDefault="007F2660" w:rsidP="007F2660">
      <w:pPr>
        <w:pStyle w:val="c1"/>
        <w:shd w:val="clear" w:color="auto" w:fill="FFFFFF"/>
        <w:spacing w:before="0" w:beforeAutospacing="0" w:after="0" w:afterAutospacing="0"/>
        <w:jc w:val="both"/>
      </w:pPr>
      <w:r w:rsidRPr="00887A8A">
        <w:rPr>
          <w:color w:val="0E0E0E"/>
        </w:rPr>
        <w:t xml:space="preserve">Известно, что ведущей деятельностью дошколят является игра. Ни для кого не секрет, что дети дошкольного возраста очень любят играть на полу. </w:t>
      </w:r>
      <w:r>
        <w:rPr>
          <w:color w:val="0E0E0E"/>
        </w:rPr>
        <w:t>З</w:t>
      </w:r>
      <w:r w:rsidRPr="009817D5">
        <w:rPr>
          <w:color w:val="0E0E0E"/>
        </w:rPr>
        <w:t>аинтересованность вызвали напольные игры</w:t>
      </w:r>
      <w:r>
        <w:rPr>
          <w:color w:val="0E0E0E"/>
        </w:rPr>
        <w:t xml:space="preserve">, предполагая, что они </w:t>
      </w:r>
      <w:r w:rsidRPr="00887A8A">
        <w:rPr>
          <w:color w:val="0E0E0E"/>
        </w:rPr>
        <w:t xml:space="preserve">помогут активизировать потребность детей в движении. </w:t>
      </w:r>
      <w:r>
        <w:rPr>
          <w:color w:val="0E0E0E"/>
        </w:rPr>
        <w:t>Решением было</w:t>
      </w:r>
      <w:r w:rsidRPr="00887A8A">
        <w:rPr>
          <w:color w:val="0E0E0E"/>
        </w:rPr>
        <w:t xml:space="preserve"> пополн</w:t>
      </w:r>
      <w:r>
        <w:rPr>
          <w:color w:val="0E0E0E"/>
        </w:rPr>
        <w:t>ение</w:t>
      </w:r>
      <w:r w:rsidRPr="00887A8A">
        <w:rPr>
          <w:color w:val="0E0E0E"/>
        </w:rPr>
        <w:t xml:space="preserve"> </w:t>
      </w:r>
      <w:r>
        <w:rPr>
          <w:color w:val="0E0E0E"/>
        </w:rPr>
        <w:t>такой формой детской деятельности</w:t>
      </w:r>
      <w:r w:rsidRPr="00887A8A">
        <w:rPr>
          <w:color w:val="0E0E0E"/>
        </w:rPr>
        <w:t xml:space="preserve"> игровую копилку</w:t>
      </w:r>
      <w:r>
        <w:rPr>
          <w:color w:val="0E0E0E"/>
        </w:rPr>
        <w:t xml:space="preserve"> группы</w:t>
      </w:r>
      <w:r w:rsidRPr="00887A8A">
        <w:rPr>
          <w:color w:val="0E0E0E"/>
        </w:rPr>
        <w:t>.</w:t>
      </w:r>
      <w:r w:rsidRPr="00887A8A">
        <w:t xml:space="preserve"> </w:t>
      </w:r>
    </w:p>
    <w:p w:rsidR="007F2660" w:rsidRDefault="007F2660" w:rsidP="007F2660">
      <w:pPr>
        <w:pStyle w:val="c1"/>
        <w:shd w:val="clear" w:color="auto" w:fill="FFFFFF"/>
        <w:spacing w:before="0" w:beforeAutospacing="0" w:after="0" w:afterAutospacing="0"/>
        <w:jc w:val="both"/>
        <w:rPr>
          <w:b/>
          <w:color w:val="0E0E0E"/>
        </w:rPr>
      </w:pPr>
      <w:r w:rsidRPr="00887A8A">
        <w:rPr>
          <w:b/>
          <w:color w:val="0E0E0E"/>
        </w:rPr>
        <w:t>Напольные игры</w:t>
      </w:r>
      <w:r w:rsidRPr="00887A8A">
        <w:rPr>
          <w:color w:val="0E0E0E"/>
        </w:rPr>
        <w:t xml:space="preserve"> – это разновидность игр, которые имеют достаточно большой размер и располагаются на поверхности пола, созданные в развлекательных и образовательных целях, по замыслу детей и взрослых.</w:t>
      </w:r>
      <w:r w:rsidRPr="00887A8A">
        <w:rPr>
          <w:b/>
          <w:color w:val="0E0E0E"/>
        </w:rPr>
        <w:t xml:space="preserve"> </w:t>
      </w:r>
    </w:p>
    <w:p w:rsidR="007F2660" w:rsidRPr="000230A7" w:rsidRDefault="007F2660" w:rsidP="007F2660">
      <w:pPr>
        <w:pStyle w:val="c1"/>
        <w:shd w:val="clear" w:color="auto" w:fill="FFFFFF"/>
        <w:spacing w:before="0" w:beforeAutospacing="0" w:after="0" w:afterAutospacing="0"/>
        <w:jc w:val="both"/>
      </w:pPr>
      <w:r w:rsidRPr="000230A7">
        <w:lastRenderedPageBreak/>
        <w:t>В реализации подвижных напольных игр важно грамотно спланировать результат их использования, поставить цель и задачи для наиболее эффективного их применения, а также тщательно подобрать сами игры.</w:t>
      </w:r>
    </w:p>
    <w:p w:rsidR="007F2660" w:rsidRPr="00887A8A" w:rsidRDefault="007F2660" w:rsidP="007F2660">
      <w:pPr>
        <w:pStyle w:val="c1"/>
        <w:shd w:val="clear" w:color="auto" w:fill="FFFFFF"/>
        <w:spacing w:before="0" w:beforeAutospacing="0" w:after="0" w:afterAutospacing="0"/>
        <w:jc w:val="both"/>
        <w:rPr>
          <w:color w:val="0E0E0E"/>
        </w:rPr>
      </w:pPr>
      <w:r w:rsidRPr="00887A8A">
        <w:rPr>
          <w:b/>
          <w:color w:val="0E0E0E"/>
        </w:rPr>
        <w:t>Планируемый результат:</w:t>
      </w:r>
      <w:r w:rsidRPr="00887A8A">
        <w:rPr>
          <w:color w:val="0E0E0E"/>
        </w:rPr>
        <w:t xml:space="preserve"> проявление детской инициативы, познавательной активности, эффективная организация двигательной деятельности дошкольников.</w:t>
      </w:r>
    </w:p>
    <w:p w:rsidR="007F2660" w:rsidRPr="00887A8A" w:rsidRDefault="007F2660" w:rsidP="007F2660">
      <w:pPr>
        <w:pStyle w:val="c1"/>
        <w:shd w:val="clear" w:color="auto" w:fill="FFFFFF"/>
        <w:spacing w:before="0" w:beforeAutospacing="0" w:after="0" w:afterAutospacing="0"/>
        <w:jc w:val="both"/>
        <w:rPr>
          <w:b/>
          <w:bCs/>
          <w:color w:val="000000"/>
        </w:rPr>
      </w:pPr>
    </w:p>
    <w:p w:rsidR="007F2660" w:rsidRPr="00887A8A" w:rsidRDefault="007F2660" w:rsidP="007F2660">
      <w:pPr>
        <w:pStyle w:val="c1"/>
        <w:shd w:val="clear" w:color="auto" w:fill="FFFFFF"/>
        <w:spacing w:before="0" w:beforeAutospacing="0" w:after="0" w:afterAutospacing="0"/>
        <w:jc w:val="both"/>
        <w:rPr>
          <w:color w:val="0E0E0E"/>
        </w:rPr>
      </w:pPr>
      <w:r w:rsidRPr="00887A8A">
        <w:rPr>
          <w:b/>
          <w:bCs/>
          <w:color w:val="000000"/>
        </w:rPr>
        <w:t>Цель:</w:t>
      </w:r>
      <w:r w:rsidRPr="00887A8A">
        <w:rPr>
          <w:color w:val="000000"/>
        </w:rPr>
        <w:t xml:space="preserve"> Ознакомление с практикой использования напольных игр в работе с дошкольниками и повышение профессионального мастерства.</w:t>
      </w:r>
    </w:p>
    <w:p w:rsidR="007F2660" w:rsidRPr="00887A8A" w:rsidRDefault="007F2660" w:rsidP="007F2660">
      <w:pPr>
        <w:pStyle w:val="c1"/>
        <w:shd w:val="clear" w:color="auto" w:fill="FFFFFF"/>
        <w:jc w:val="both"/>
        <w:rPr>
          <w:color w:val="000000"/>
        </w:rPr>
      </w:pPr>
      <w:r w:rsidRPr="00887A8A">
        <w:rPr>
          <w:b/>
          <w:bCs/>
          <w:color w:val="000000"/>
        </w:rPr>
        <w:t xml:space="preserve"> Задачи: </w:t>
      </w:r>
      <w:r w:rsidRPr="00887A8A">
        <w:rPr>
          <w:color w:val="000000"/>
        </w:rPr>
        <w:t>Стимулировать умственную активность детей, развивать связную речь, обогащать словарный запас, побуждать детей импровизировать на тему игры, развивать двигательную активность.</w:t>
      </w:r>
    </w:p>
    <w:p w:rsidR="007F2660" w:rsidRDefault="007F2660" w:rsidP="007F2660">
      <w:pPr>
        <w:pStyle w:val="a3"/>
        <w:shd w:val="clear" w:color="auto" w:fill="FFFFFF"/>
        <w:spacing w:before="0" w:beforeAutospacing="0" w:after="150" w:afterAutospacing="0"/>
        <w:jc w:val="both"/>
        <w:rPr>
          <w:color w:val="333333"/>
        </w:rPr>
      </w:pPr>
      <w:r w:rsidRPr="00887A8A">
        <w:rPr>
          <w:color w:val="0E0E0E"/>
        </w:rPr>
        <w:t>В процессе работы с напольными игра</w:t>
      </w:r>
      <w:r>
        <w:rPr>
          <w:color w:val="0E0E0E"/>
        </w:rPr>
        <w:t>ми сложилась и их классификация:</w:t>
      </w:r>
    </w:p>
    <w:p w:rsidR="007F2660" w:rsidRPr="00887A8A" w:rsidRDefault="007F2660" w:rsidP="007F2660">
      <w:pPr>
        <w:pStyle w:val="a3"/>
        <w:shd w:val="clear" w:color="auto" w:fill="FFFFFF"/>
        <w:spacing w:before="0" w:beforeAutospacing="0" w:after="150" w:afterAutospacing="0"/>
        <w:jc w:val="both"/>
        <w:rPr>
          <w:color w:val="0E0E0E"/>
        </w:rPr>
      </w:pPr>
      <w:r w:rsidRPr="00887A8A">
        <w:rPr>
          <w:i/>
          <w:color w:val="0E0E0E"/>
        </w:rPr>
        <w:t xml:space="preserve">Кратковременные </w:t>
      </w:r>
      <w:r w:rsidRPr="00887A8A">
        <w:rPr>
          <w:color w:val="0E0E0E"/>
        </w:rPr>
        <w:t xml:space="preserve">напольные игры, сделанные из бумаги, </w:t>
      </w:r>
      <w:r w:rsidRPr="009817D5">
        <w:rPr>
          <w:color w:val="0E0E0E"/>
        </w:rPr>
        <w:t>изоленты</w:t>
      </w:r>
      <w:r>
        <w:rPr>
          <w:color w:val="0E0E0E"/>
        </w:rPr>
        <w:t>,</w:t>
      </w:r>
      <w:r w:rsidRPr="009817D5">
        <w:rPr>
          <w:color w:val="0E0E0E"/>
        </w:rPr>
        <w:t xml:space="preserve"> </w:t>
      </w:r>
      <w:r>
        <w:rPr>
          <w:color w:val="0E0E0E"/>
        </w:rPr>
        <w:t>цветного скотча</w:t>
      </w:r>
      <w:r w:rsidRPr="00887A8A">
        <w:rPr>
          <w:color w:val="0E0E0E"/>
        </w:rPr>
        <w:t xml:space="preserve"> на текущей поверхности имеющегося пола. </w:t>
      </w:r>
    </w:p>
    <w:p w:rsidR="007F2660" w:rsidRPr="00887A8A" w:rsidRDefault="007F2660" w:rsidP="007F2660">
      <w:pPr>
        <w:pStyle w:val="a3"/>
        <w:shd w:val="clear" w:color="auto" w:fill="FFFFFF"/>
        <w:spacing w:before="0" w:beforeAutospacing="0" w:after="150" w:afterAutospacing="0"/>
        <w:jc w:val="both"/>
        <w:rPr>
          <w:color w:val="0E0E0E"/>
        </w:rPr>
      </w:pPr>
      <w:r w:rsidRPr="00887A8A">
        <w:rPr>
          <w:i/>
          <w:color w:val="0E0E0E"/>
        </w:rPr>
        <w:t xml:space="preserve">Долговременные </w:t>
      </w:r>
      <w:r w:rsidRPr="00887A8A">
        <w:rPr>
          <w:color w:val="0E0E0E"/>
        </w:rPr>
        <w:t>(многофункциональные), сделанные на баннерной основе или на белой ткани.</w:t>
      </w:r>
    </w:p>
    <w:p w:rsidR="007F2660" w:rsidRPr="00887A8A" w:rsidRDefault="007F2660" w:rsidP="007F2660">
      <w:pPr>
        <w:pStyle w:val="c1"/>
        <w:shd w:val="clear" w:color="auto" w:fill="FFFFFF"/>
        <w:spacing w:before="0" w:beforeAutospacing="0" w:after="0" w:afterAutospacing="0"/>
        <w:jc w:val="both"/>
        <w:rPr>
          <w:color w:val="000000"/>
        </w:rPr>
      </w:pPr>
    </w:p>
    <w:p w:rsidR="007F2660" w:rsidRPr="00887A8A" w:rsidRDefault="007F2660" w:rsidP="007F2660">
      <w:pPr>
        <w:pStyle w:val="a3"/>
        <w:shd w:val="clear" w:color="auto" w:fill="FFFFFF"/>
        <w:spacing w:before="0" w:beforeAutospacing="0" w:after="150" w:afterAutospacing="0"/>
        <w:jc w:val="both"/>
        <w:rPr>
          <w:b/>
          <w:color w:val="0E0E0E"/>
        </w:rPr>
      </w:pPr>
      <w:r>
        <w:rPr>
          <w:b/>
          <w:color w:val="0E0E0E"/>
        </w:rPr>
        <w:t>Н</w:t>
      </w:r>
      <w:r w:rsidRPr="00887A8A">
        <w:rPr>
          <w:b/>
          <w:color w:val="0E0E0E"/>
        </w:rPr>
        <w:t>екоторы</w:t>
      </w:r>
      <w:r>
        <w:rPr>
          <w:b/>
          <w:color w:val="0E0E0E"/>
        </w:rPr>
        <w:t>е</w:t>
      </w:r>
      <w:r w:rsidRPr="00887A8A">
        <w:rPr>
          <w:b/>
          <w:color w:val="0E0E0E"/>
        </w:rPr>
        <w:t xml:space="preserve"> </w:t>
      </w:r>
      <w:r>
        <w:rPr>
          <w:b/>
          <w:color w:val="0E0E0E"/>
        </w:rPr>
        <w:t xml:space="preserve">возможные </w:t>
      </w:r>
      <w:r w:rsidRPr="00887A8A">
        <w:rPr>
          <w:b/>
          <w:color w:val="0E0E0E"/>
        </w:rPr>
        <w:t>игр</w:t>
      </w:r>
      <w:r>
        <w:rPr>
          <w:b/>
          <w:color w:val="0E0E0E"/>
        </w:rPr>
        <w:t>ы для использования</w:t>
      </w:r>
      <w:r w:rsidRPr="00887A8A">
        <w:rPr>
          <w:b/>
          <w:color w:val="0E0E0E"/>
        </w:rPr>
        <w:t>:</w:t>
      </w:r>
    </w:p>
    <w:p w:rsidR="007F2660" w:rsidRPr="00887A8A" w:rsidRDefault="007F2660" w:rsidP="007F2660">
      <w:pPr>
        <w:pStyle w:val="a3"/>
        <w:shd w:val="clear" w:color="auto" w:fill="FFFFFF"/>
        <w:spacing w:before="0" w:beforeAutospacing="0" w:after="150" w:afterAutospacing="0"/>
        <w:jc w:val="both"/>
        <w:rPr>
          <w:color w:val="0E0E0E"/>
        </w:rPr>
      </w:pPr>
      <w:r w:rsidRPr="00887A8A">
        <w:rPr>
          <w:b/>
          <w:color w:val="0E0E0E"/>
        </w:rPr>
        <w:t>Игра «Музыкальный оркестр»</w:t>
      </w:r>
      <w:r w:rsidRPr="00887A8A">
        <w:rPr>
          <w:color w:val="0E0E0E"/>
        </w:rPr>
        <w:t xml:space="preserve"> - данная игра используется для расширения знаний детей о музыкальных инструментах, их многообразии.</w:t>
      </w:r>
    </w:p>
    <w:p w:rsidR="007F2660" w:rsidRPr="00887A8A" w:rsidRDefault="007F2660" w:rsidP="007F2660">
      <w:pPr>
        <w:pStyle w:val="a3"/>
        <w:shd w:val="clear" w:color="auto" w:fill="FFFFFF"/>
        <w:spacing w:before="0" w:beforeAutospacing="0" w:after="150" w:afterAutospacing="0"/>
        <w:jc w:val="both"/>
        <w:rPr>
          <w:b/>
          <w:color w:val="0E0E0E"/>
        </w:rPr>
      </w:pPr>
      <w:r w:rsidRPr="00887A8A">
        <w:rPr>
          <w:b/>
          <w:color w:val="0E0E0E"/>
        </w:rPr>
        <w:t>Игра «Лишний в ряду»</w:t>
      </w:r>
      <w:r w:rsidRPr="00887A8A">
        <w:rPr>
          <w:color w:val="0E0E0E"/>
        </w:rPr>
        <w:t xml:space="preserve"> - игра способствует закреплению у детей обобщающих понятий. Картинки с изображением можно подбирать в соответствии с интересом детей или тематическим планированием.</w:t>
      </w:r>
      <w:r w:rsidRPr="00887A8A">
        <w:rPr>
          <w:b/>
          <w:color w:val="0E0E0E"/>
        </w:rPr>
        <w:t xml:space="preserve"> </w:t>
      </w:r>
    </w:p>
    <w:p w:rsidR="007F2660" w:rsidRPr="00887A8A" w:rsidRDefault="007F2660" w:rsidP="007F2660">
      <w:pPr>
        <w:pStyle w:val="a3"/>
        <w:shd w:val="clear" w:color="auto" w:fill="FFFFFF"/>
        <w:spacing w:before="0" w:beforeAutospacing="0" w:after="150" w:afterAutospacing="0"/>
        <w:jc w:val="both"/>
        <w:rPr>
          <w:color w:val="0E0E0E"/>
        </w:rPr>
      </w:pPr>
      <w:r w:rsidRPr="00887A8A">
        <w:rPr>
          <w:b/>
          <w:color w:val="0E0E0E"/>
        </w:rPr>
        <w:t>Игра «Повтори за мной»</w:t>
      </w:r>
      <w:r w:rsidRPr="00887A8A">
        <w:rPr>
          <w:color w:val="0E0E0E"/>
        </w:rPr>
        <w:t xml:space="preserve"> - тренирует</w:t>
      </w:r>
      <w:r w:rsidRPr="00887A8A">
        <w:rPr>
          <w:b/>
          <w:color w:val="0E0E0E"/>
        </w:rPr>
        <w:t xml:space="preserve"> </w:t>
      </w:r>
      <w:r w:rsidRPr="00887A8A">
        <w:rPr>
          <w:color w:val="0E0E0E"/>
        </w:rPr>
        <w:t>память, внимание, упражняет в ловкости, выносливости.</w:t>
      </w:r>
    </w:p>
    <w:p w:rsidR="007F2660" w:rsidRPr="00887A8A" w:rsidRDefault="007F2660" w:rsidP="007F2660">
      <w:pPr>
        <w:pStyle w:val="a3"/>
        <w:shd w:val="clear" w:color="auto" w:fill="FFFFFF"/>
        <w:spacing w:before="0" w:beforeAutospacing="0" w:after="150" w:afterAutospacing="0"/>
        <w:jc w:val="both"/>
        <w:rPr>
          <w:color w:val="0E0E0E"/>
        </w:rPr>
      </w:pPr>
      <w:r w:rsidRPr="00887A8A">
        <w:rPr>
          <w:b/>
          <w:color w:val="0E0E0E"/>
        </w:rPr>
        <w:t>Игра «Найди недостающую фигуру»</w:t>
      </w:r>
      <w:r w:rsidRPr="00887A8A">
        <w:rPr>
          <w:color w:val="0E0E0E"/>
        </w:rPr>
        <w:t xml:space="preserve"> - развитие у детей внимания и логического мышления у дошкольников.</w:t>
      </w:r>
    </w:p>
    <w:p w:rsidR="007F2660" w:rsidRPr="00887A8A" w:rsidRDefault="007F2660" w:rsidP="007F2660">
      <w:pPr>
        <w:pStyle w:val="a3"/>
        <w:shd w:val="clear" w:color="auto" w:fill="FFFFFF"/>
        <w:spacing w:before="0" w:beforeAutospacing="0" w:after="150" w:afterAutospacing="0"/>
        <w:jc w:val="both"/>
        <w:rPr>
          <w:color w:val="0E0E0E"/>
        </w:rPr>
      </w:pPr>
      <w:r w:rsidRPr="00887A8A">
        <w:rPr>
          <w:b/>
          <w:color w:val="0E0E0E"/>
        </w:rPr>
        <w:t xml:space="preserve">Игра «Займи место» </w:t>
      </w:r>
      <w:r w:rsidRPr="00887A8A">
        <w:rPr>
          <w:color w:val="0E0E0E"/>
        </w:rPr>
        <w:t>- развивает ловкость, умение быстро ориентироваться в пространстве.</w:t>
      </w:r>
    </w:p>
    <w:p w:rsidR="007F2660" w:rsidRPr="00887A8A" w:rsidRDefault="007F2660" w:rsidP="007F2660">
      <w:pPr>
        <w:pStyle w:val="c1"/>
        <w:shd w:val="clear" w:color="auto" w:fill="FFFFFF"/>
        <w:spacing w:before="0" w:beforeAutospacing="0" w:after="0" w:afterAutospacing="0"/>
        <w:jc w:val="both"/>
        <w:rPr>
          <w:color w:val="0E0E0E"/>
        </w:rPr>
      </w:pPr>
      <w:r>
        <w:rPr>
          <w:noProof/>
          <w:color w:val="0E0E0E"/>
        </w:rPr>
        <w:drawing>
          <wp:inline distT="0" distB="0" distL="0" distR="0" wp14:anchorId="16806394" wp14:editId="5678DC83">
            <wp:extent cx="2324100" cy="174138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324100" cy="1741380"/>
                    </a:xfrm>
                    <a:prstGeom prst="rect">
                      <a:avLst/>
                    </a:prstGeom>
                    <a:noFill/>
                  </pic:spPr>
                </pic:pic>
              </a:graphicData>
            </a:graphic>
          </wp:inline>
        </w:drawing>
      </w:r>
      <w:r>
        <w:rPr>
          <w:noProof/>
          <w:color w:val="0E0E0E"/>
        </w:rPr>
        <w:drawing>
          <wp:inline distT="0" distB="0" distL="0" distR="0" wp14:anchorId="75B06CD2" wp14:editId="0C4BAF53">
            <wp:extent cx="2266950" cy="1759681"/>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316759" cy="1798344"/>
                    </a:xfrm>
                    <a:prstGeom prst="rect">
                      <a:avLst/>
                    </a:prstGeom>
                    <a:noFill/>
                  </pic:spPr>
                </pic:pic>
              </a:graphicData>
            </a:graphic>
          </wp:inline>
        </w:drawing>
      </w:r>
      <w:r>
        <w:rPr>
          <w:noProof/>
          <w:color w:val="0E0E0E"/>
        </w:rPr>
        <w:drawing>
          <wp:inline distT="0" distB="0" distL="0" distR="0" wp14:anchorId="4E91C085" wp14:editId="48937F17">
            <wp:extent cx="1285326" cy="171555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307434" cy="1745058"/>
                    </a:xfrm>
                    <a:prstGeom prst="rect">
                      <a:avLst/>
                    </a:prstGeom>
                    <a:noFill/>
                  </pic:spPr>
                </pic:pic>
              </a:graphicData>
            </a:graphic>
          </wp:inline>
        </w:drawing>
      </w:r>
    </w:p>
    <w:p w:rsidR="007F2660" w:rsidRPr="00887A8A" w:rsidRDefault="007F2660" w:rsidP="007F2660">
      <w:pPr>
        <w:pStyle w:val="a3"/>
        <w:shd w:val="clear" w:color="auto" w:fill="FFFFFF"/>
        <w:spacing w:before="0" w:beforeAutospacing="0" w:after="150" w:afterAutospacing="0"/>
        <w:jc w:val="both"/>
      </w:pPr>
      <w:r w:rsidRPr="00887A8A">
        <w:rPr>
          <w:b/>
          <w:color w:val="0E0E0E"/>
        </w:rPr>
        <w:t xml:space="preserve">Вывод: </w:t>
      </w:r>
      <w:r w:rsidRPr="00887A8A">
        <w:rPr>
          <w:color w:val="0E0E0E"/>
        </w:rPr>
        <w:t>Напольные игры — отличное дополнение в реализации основной образовательной программы ДО. Они трансформируемые, доступные, вариативные, безопасные, поддерживают естественное желание дошкольников в передвижении, дают возможность проанализировать запас знаний по пройденным темам, а также улучшить взаимоотношения в детском коллективе. Напольные игры сделать самостоятельно не составит труда, а самое важное, изготовить их можно совместно с воспитанниками, что поспособствует в развитии у детей инициативности и самостоятельности.</w:t>
      </w:r>
    </w:p>
    <w:p w:rsidR="007F2660" w:rsidRPr="00887A8A" w:rsidRDefault="007F2660" w:rsidP="007F2660">
      <w:pPr>
        <w:pStyle w:val="a3"/>
        <w:shd w:val="clear" w:color="auto" w:fill="FFFFFF"/>
        <w:spacing w:before="0" w:beforeAutospacing="0" w:after="150" w:afterAutospacing="0"/>
        <w:jc w:val="both"/>
        <w:rPr>
          <w:color w:val="0E0E0E"/>
        </w:rPr>
      </w:pPr>
      <w:r w:rsidRPr="00887A8A">
        <w:rPr>
          <w:b/>
          <w:shd w:val="clear" w:color="auto" w:fill="FFFFFF"/>
        </w:rPr>
        <w:lastRenderedPageBreak/>
        <w:t xml:space="preserve">В результате </w:t>
      </w:r>
      <w:r w:rsidRPr="00887A8A">
        <w:rPr>
          <w:shd w:val="clear" w:color="auto" w:fill="FFFFFF"/>
        </w:rPr>
        <w:t>систематического</w:t>
      </w:r>
      <w:r w:rsidRPr="00887A8A">
        <w:rPr>
          <w:b/>
          <w:shd w:val="clear" w:color="auto" w:fill="FFFFFF"/>
        </w:rPr>
        <w:t xml:space="preserve"> </w:t>
      </w:r>
      <w:r w:rsidRPr="00887A8A">
        <w:rPr>
          <w:shd w:val="clear" w:color="auto" w:fill="FFFFFF"/>
        </w:rPr>
        <w:t>применения напольных игр у детей развиваются коммуникативные навыки, активизируется познавательная активность воспитанников, укрепляется опорно-</w:t>
      </w:r>
      <w:r w:rsidRPr="00887A8A">
        <w:rPr>
          <w:color w:val="0E0E0E"/>
        </w:rPr>
        <w:t>двигательный аппарат, повышается двигательная активность,</w:t>
      </w:r>
      <w:r w:rsidRPr="00887A8A">
        <w:t xml:space="preserve"> </w:t>
      </w:r>
      <w:r w:rsidRPr="00887A8A">
        <w:rPr>
          <w:color w:val="0E0E0E"/>
        </w:rPr>
        <w:t>они больше проявляют инициативу.</w:t>
      </w:r>
    </w:p>
    <w:p w:rsidR="007F2660" w:rsidRPr="00887A8A" w:rsidRDefault="007F2660" w:rsidP="007F2660">
      <w:pPr>
        <w:pStyle w:val="c1"/>
        <w:shd w:val="clear" w:color="auto" w:fill="FFFFFF"/>
        <w:spacing w:before="0" w:beforeAutospacing="0" w:after="0" w:afterAutospacing="0"/>
        <w:jc w:val="both"/>
        <w:rPr>
          <w:color w:val="0E0E0E"/>
        </w:rPr>
      </w:pPr>
    </w:p>
    <w:p w:rsidR="007F2660" w:rsidRPr="00887A8A" w:rsidRDefault="007F2660" w:rsidP="007F2660">
      <w:pPr>
        <w:jc w:val="both"/>
        <w:rPr>
          <w:rFonts w:ascii="Times New Roman" w:hAnsi="Times New Roman" w:cs="Times New Roman"/>
          <w:sz w:val="24"/>
          <w:szCs w:val="24"/>
        </w:rPr>
      </w:pPr>
      <w:r w:rsidRPr="00887A8A">
        <w:rPr>
          <w:rFonts w:ascii="Times New Roman" w:hAnsi="Times New Roman" w:cs="Times New Roman"/>
          <w:sz w:val="24"/>
          <w:szCs w:val="24"/>
        </w:rPr>
        <w:t xml:space="preserve">Первостепенная задача педагогической практики – организация и оптимизация в группе ДОО специального пространства для активизации, расширения и обогащения игровой деятельности дошкольника </w:t>
      </w:r>
    </w:p>
    <w:p w:rsidR="007F2660" w:rsidRPr="00D35DC4" w:rsidRDefault="007F2660" w:rsidP="007F2660">
      <w:pPr>
        <w:jc w:val="both"/>
        <w:rPr>
          <w:rFonts w:ascii="Times New Roman" w:hAnsi="Times New Roman" w:cs="Times New Roman"/>
          <w:sz w:val="24"/>
          <w:szCs w:val="24"/>
        </w:rPr>
      </w:pPr>
      <w:r w:rsidRPr="00887A8A">
        <w:rPr>
          <w:rFonts w:ascii="Times New Roman" w:hAnsi="Times New Roman" w:cs="Times New Roman"/>
          <w:sz w:val="24"/>
          <w:szCs w:val="24"/>
        </w:rPr>
        <w:t>Одной из основных задач федерального государственного образовательного стандарта дошкольного образования служит обеспечение психолого-педагогической помощи семьям воспитанников, а также повышение компетентности родителей (законных представителей) в вопросах развития и образования, охраны и укрепления здоровья детей. Таким образом дошкольная организация, как один из институтов социального развития, должна быть в постоянном поиске уникальных, необычных, универсальных форм совместной деятельности родителей и детей с целью формирования более гармоничной коммуникационной среды, где есть место и современным формам общения, но к ним в качестве равноценного элемента добавляются совместные игры, в том числе напольные игры, которые могут выступать инструментом для решения 8 проблемного противоречия между привязанностью современной семьи к гаджетам и необходимостью общаться и играть со своими детьми. Напольные игры способствуют организации семейного досуга, помогают раскрывать интересы и потенциал ребенка. Напольная игра – уникальный вид игровой деятельности, поскольку дает синтетический эффект: развивает, позволяет двигаться в условиях группы при минимальных рисках, а также фактически универсален по содержанию, то есть позволяет включать в игру любой тематический материал.</w:t>
      </w:r>
    </w:p>
    <w:p w:rsidR="001A59F7" w:rsidRDefault="001A59F7" w:rsidP="001A59F7">
      <w:pPr>
        <w:spacing w:after="0" w:line="240" w:lineRule="auto"/>
        <w:jc w:val="center"/>
        <w:rPr>
          <w:rFonts w:ascii="Times New Roman" w:hAnsi="Times New Roman" w:cs="Times New Roman"/>
          <w:sz w:val="24"/>
          <w:szCs w:val="24"/>
        </w:rPr>
      </w:pPr>
    </w:p>
    <w:p w:rsidR="00B91C80" w:rsidRDefault="00B91C80" w:rsidP="001A59F7">
      <w:pPr>
        <w:spacing w:after="0" w:line="240" w:lineRule="auto"/>
        <w:jc w:val="center"/>
        <w:rPr>
          <w:rFonts w:ascii="Times New Roman" w:hAnsi="Times New Roman" w:cs="Times New Roman"/>
          <w:sz w:val="24"/>
          <w:szCs w:val="24"/>
        </w:rPr>
      </w:pPr>
    </w:p>
    <w:p w:rsidR="00B91C80" w:rsidRDefault="00B91C80" w:rsidP="001A59F7">
      <w:pPr>
        <w:spacing w:after="0" w:line="240" w:lineRule="auto"/>
        <w:jc w:val="center"/>
        <w:rPr>
          <w:rFonts w:ascii="Times New Roman" w:hAnsi="Times New Roman" w:cs="Times New Roman"/>
          <w:sz w:val="24"/>
          <w:szCs w:val="24"/>
        </w:rPr>
      </w:pPr>
    </w:p>
    <w:p w:rsidR="00B91C80" w:rsidRDefault="00B91C80" w:rsidP="001A59F7">
      <w:pPr>
        <w:spacing w:after="0" w:line="240" w:lineRule="auto"/>
        <w:jc w:val="center"/>
        <w:rPr>
          <w:rFonts w:ascii="Times New Roman" w:hAnsi="Times New Roman" w:cs="Times New Roman"/>
          <w:sz w:val="24"/>
          <w:szCs w:val="24"/>
        </w:rPr>
      </w:pPr>
    </w:p>
    <w:p w:rsidR="00B91C80" w:rsidRDefault="00B91C80" w:rsidP="001A59F7">
      <w:pPr>
        <w:spacing w:after="0" w:line="240" w:lineRule="auto"/>
        <w:jc w:val="center"/>
        <w:rPr>
          <w:rFonts w:ascii="Times New Roman" w:hAnsi="Times New Roman" w:cs="Times New Roman"/>
          <w:sz w:val="24"/>
          <w:szCs w:val="24"/>
        </w:rPr>
      </w:pPr>
    </w:p>
    <w:p w:rsidR="00B91C80" w:rsidRDefault="00B91C80" w:rsidP="001A59F7">
      <w:pPr>
        <w:spacing w:after="0" w:line="240" w:lineRule="auto"/>
        <w:jc w:val="center"/>
        <w:rPr>
          <w:rFonts w:ascii="Times New Roman" w:hAnsi="Times New Roman" w:cs="Times New Roman"/>
          <w:sz w:val="24"/>
          <w:szCs w:val="24"/>
        </w:rPr>
      </w:pPr>
    </w:p>
    <w:p w:rsidR="00B91C80" w:rsidRDefault="00B91C80" w:rsidP="001A59F7">
      <w:pPr>
        <w:spacing w:after="0" w:line="240" w:lineRule="auto"/>
        <w:jc w:val="center"/>
        <w:rPr>
          <w:rFonts w:ascii="Times New Roman" w:hAnsi="Times New Roman" w:cs="Times New Roman"/>
          <w:sz w:val="24"/>
          <w:szCs w:val="24"/>
        </w:rPr>
      </w:pPr>
    </w:p>
    <w:p w:rsidR="00B91C80" w:rsidRDefault="00B91C80" w:rsidP="001A59F7">
      <w:pPr>
        <w:spacing w:after="0" w:line="240" w:lineRule="auto"/>
        <w:jc w:val="center"/>
        <w:rPr>
          <w:rFonts w:ascii="Times New Roman" w:hAnsi="Times New Roman" w:cs="Times New Roman"/>
          <w:sz w:val="24"/>
          <w:szCs w:val="24"/>
        </w:rPr>
      </w:pPr>
    </w:p>
    <w:p w:rsidR="00B91C80" w:rsidRDefault="00B91C80" w:rsidP="001A59F7">
      <w:pPr>
        <w:spacing w:after="0" w:line="240" w:lineRule="auto"/>
        <w:jc w:val="center"/>
        <w:rPr>
          <w:rFonts w:ascii="Times New Roman" w:hAnsi="Times New Roman" w:cs="Times New Roman"/>
          <w:sz w:val="24"/>
          <w:szCs w:val="24"/>
        </w:rPr>
      </w:pPr>
    </w:p>
    <w:p w:rsidR="00B91C80" w:rsidRDefault="00B91C80" w:rsidP="001A59F7">
      <w:pPr>
        <w:spacing w:after="0" w:line="240" w:lineRule="auto"/>
        <w:jc w:val="center"/>
        <w:rPr>
          <w:rFonts w:ascii="Times New Roman" w:hAnsi="Times New Roman" w:cs="Times New Roman"/>
          <w:sz w:val="24"/>
          <w:szCs w:val="24"/>
        </w:rPr>
      </w:pPr>
    </w:p>
    <w:p w:rsidR="00B91C80" w:rsidRDefault="00B91C80" w:rsidP="001A59F7">
      <w:pPr>
        <w:spacing w:after="0" w:line="240" w:lineRule="auto"/>
        <w:jc w:val="center"/>
        <w:rPr>
          <w:rFonts w:ascii="Times New Roman" w:hAnsi="Times New Roman" w:cs="Times New Roman"/>
          <w:sz w:val="24"/>
          <w:szCs w:val="24"/>
        </w:rPr>
      </w:pPr>
    </w:p>
    <w:p w:rsidR="00B91C80" w:rsidRDefault="00B91C80" w:rsidP="001A59F7">
      <w:pPr>
        <w:spacing w:after="0" w:line="240" w:lineRule="auto"/>
        <w:jc w:val="center"/>
        <w:rPr>
          <w:rFonts w:ascii="Times New Roman" w:hAnsi="Times New Roman" w:cs="Times New Roman"/>
          <w:sz w:val="24"/>
          <w:szCs w:val="24"/>
        </w:rPr>
      </w:pPr>
    </w:p>
    <w:p w:rsidR="00B91C80" w:rsidRDefault="00B91C80" w:rsidP="001A59F7">
      <w:pPr>
        <w:spacing w:after="0" w:line="240" w:lineRule="auto"/>
        <w:jc w:val="center"/>
        <w:rPr>
          <w:rFonts w:ascii="Times New Roman" w:hAnsi="Times New Roman" w:cs="Times New Roman"/>
          <w:sz w:val="24"/>
          <w:szCs w:val="24"/>
        </w:rPr>
      </w:pPr>
    </w:p>
    <w:p w:rsidR="00B91C80" w:rsidRDefault="00B91C80" w:rsidP="001A59F7">
      <w:pPr>
        <w:spacing w:after="0" w:line="240" w:lineRule="auto"/>
        <w:jc w:val="center"/>
        <w:rPr>
          <w:rFonts w:ascii="Times New Roman" w:hAnsi="Times New Roman" w:cs="Times New Roman"/>
          <w:sz w:val="24"/>
          <w:szCs w:val="24"/>
        </w:rPr>
      </w:pPr>
    </w:p>
    <w:p w:rsidR="00B91C80" w:rsidRDefault="00B91C80" w:rsidP="001A59F7">
      <w:pPr>
        <w:spacing w:after="0" w:line="240" w:lineRule="auto"/>
        <w:jc w:val="center"/>
        <w:rPr>
          <w:rFonts w:ascii="Times New Roman" w:hAnsi="Times New Roman" w:cs="Times New Roman"/>
          <w:sz w:val="24"/>
          <w:szCs w:val="24"/>
        </w:rPr>
      </w:pPr>
    </w:p>
    <w:p w:rsidR="00B91C80" w:rsidRDefault="00B91C80" w:rsidP="001A59F7">
      <w:pPr>
        <w:spacing w:after="0" w:line="240" w:lineRule="auto"/>
        <w:jc w:val="center"/>
        <w:rPr>
          <w:rFonts w:ascii="Times New Roman" w:hAnsi="Times New Roman" w:cs="Times New Roman"/>
          <w:sz w:val="24"/>
          <w:szCs w:val="24"/>
        </w:rPr>
      </w:pPr>
    </w:p>
    <w:p w:rsidR="00B91C80" w:rsidRDefault="00B91C80" w:rsidP="001A59F7">
      <w:pPr>
        <w:spacing w:after="0" w:line="240" w:lineRule="auto"/>
        <w:jc w:val="center"/>
        <w:rPr>
          <w:rFonts w:ascii="Times New Roman" w:hAnsi="Times New Roman" w:cs="Times New Roman"/>
          <w:sz w:val="24"/>
          <w:szCs w:val="24"/>
        </w:rPr>
      </w:pPr>
    </w:p>
    <w:p w:rsidR="008E1FA7" w:rsidRDefault="008E1FA7" w:rsidP="001A59F7">
      <w:pPr>
        <w:spacing w:after="0" w:line="240" w:lineRule="auto"/>
        <w:jc w:val="center"/>
        <w:rPr>
          <w:rFonts w:ascii="Times New Roman" w:hAnsi="Times New Roman" w:cs="Times New Roman"/>
          <w:sz w:val="24"/>
          <w:szCs w:val="24"/>
        </w:rPr>
      </w:pPr>
    </w:p>
    <w:p w:rsidR="008E1FA7" w:rsidRDefault="008E1FA7" w:rsidP="001A59F7">
      <w:pPr>
        <w:spacing w:after="0" w:line="240" w:lineRule="auto"/>
        <w:jc w:val="center"/>
        <w:rPr>
          <w:rFonts w:ascii="Times New Roman" w:hAnsi="Times New Roman" w:cs="Times New Roman"/>
          <w:sz w:val="24"/>
          <w:szCs w:val="24"/>
        </w:rPr>
      </w:pPr>
    </w:p>
    <w:p w:rsidR="008E1FA7" w:rsidRDefault="008E1FA7" w:rsidP="001A59F7">
      <w:pPr>
        <w:spacing w:after="0" w:line="240" w:lineRule="auto"/>
        <w:jc w:val="center"/>
        <w:rPr>
          <w:rFonts w:ascii="Times New Roman" w:hAnsi="Times New Roman" w:cs="Times New Roman"/>
          <w:sz w:val="24"/>
          <w:szCs w:val="24"/>
        </w:rPr>
      </w:pPr>
    </w:p>
    <w:p w:rsidR="008E1FA7" w:rsidRDefault="008E1FA7" w:rsidP="001A59F7">
      <w:pPr>
        <w:spacing w:after="0" w:line="240" w:lineRule="auto"/>
        <w:jc w:val="center"/>
        <w:rPr>
          <w:rFonts w:ascii="Times New Roman" w:hAnsi="Times New Roman" w:cs="Times New Roman"/>
          <w:sz w:val="24"/>
          <w:szCs w:val="24"/>
        </w:rPr>
      </w:pPr>
    </w:p>
    <w:p w:rsidR="008E1FA7" w:rsidRDefault="008E1FA7" w:rsidP="001A59F7">
      <w:pPr>
        <w:spacing w:after="0" w:line="240" w:lineRule="auto"/>
        <w:jc w:val="center"/>
        <w:rPr>
          <w:rFonts w:ascii="Times New Roman" w:hAnsi="Times New Roman" w:cs="Times New Roman"/>
          <w:sz w:val="24"/>
          <w:szCs w:val="24"/>
        </w:rPr>
      </w:pPr>
    </w:p>
    <w:p w:rsidR="008E1FA7" w:rsidRDefault="008E1FA7" w:rsidP="001A59F7">
      <w:pPr>
        <w:spacing w:after="0" w:line="240" w:lineRule="auto"/>
        <w:jc w:val="center"/>
        <w:rPr>
          <w:rFonts w:ascii="Times New Roman" w:hAnsi="Times New Roman" w:cs="Times New Roman"/>
          <w:sz w:val="24"/>
          <w:szCs w:val="24"/>
        </w:rPr>
      </w:pPr>
    </w:p>
    <w:p w:rsidR="008E1FA7" w:rsidRDefault="008E1FA7" w:rsidP="001A59F7">
      <w:pPr>
        <w:spacing w:after="0" w:line="240" w:lineRule="auto"/>
        <w:jc w:val="center"/>
        <w:rPr>
          <w:rFonts w:ascii="Times New Roman" w:hAnsi="Times New Roman" w:cs="Times New Roman"/>
          <w:sz w:val="24"/>
          <w:szCs w:val="24"/>
        </w:rPr>
      </w:pPr>
    </w:p>
    <w:p w:rsidR="008E1FA7" w:rsidRDefault="008E1FA7" w:rsidP="001A59F7">
      <w:pPr>
        <w:spacing w:after="0" w:line="240" w:lineRule="auto"/>
        <w:jc w:val="center"/>
        <w:rPr>
          <w:rFonts w:ascii="Times New Roman" w:hAnsi="Times New Roman" w:cs="Times New Roman"/>
          <w:sz w:val="24"/>
          <w:szCs w:val="24"/>
        </w:rPr>
      </w:pPr>
    </w:p>
    <w:p w:rsidR="00B91C80" w:rsidRDefault="005F4C66" w:rsidP="00B91C80">
      <w:pPr>
        <w:shd w:val="clear" w:color="auto" w:fill="FFFFFF"/>
        <w:spacing w:after="0" w:line="240" w:lineRule="auto"/>
        <w:jc w:val="center"/>
        <w:rPr>
          <w:rFonts w:ascii="YS Text" w:eastAsia="Times New Roman" w:hAnsi="YS Text" w:cs="Times New Roman"/>
          <w:b/>
          <w:color w:val="000000"/>
          <w:sz w:val="23"/>
          <w:szCs w:val="23"/>
        </w:rPr>
      </w:pPr>
      <w:r>
        <w:rPr>
          <w:rFonts w:ascii="YS Text" w:eastAsia="Times New Roman" w:hAnsi="YS Text" w:cs="Times New Roman"/>
          <w:b/>
          <w:color w:val="000000"/>
          <w:sz w:val="23"/>
          <w:szCs w:val="23"/>
        </w:rPr>
        <w:t>«</w:t>
      </w:r>
      <w:r w:rsidR="00B91C80" w:rsidRPr="005C5CE4">
        <w:rPr>
          <w:rFonts w:ascii="YS Text" w:eastAsia="Times New Roman" w:hAnsi="YS Text" w:cs="Times New Roman"/>
          <w:b/>
          <w:color w:val="000000"/>
          <w:sz w:val="23"/>
          <w:szCs w:val="23"/>
        </w:rPr>
        <w:t xml:space="preserve">Качество реализации адаптированных основных образовательных программ </w:t>
      </w:r>
    </w:p>
    <w:p w:rsidR="00B91C80" w:rsidRDefault="00B91C80" w:rsidP="005F4C66">
      <w:pPr>
        <w:shd w:val="clear" w:color="auto" w:fill="FFFFFF"/>
        <w:spacing w:after="0" w:line="240" w:lineRule="auto"/>
        <w:jc w:val="center"/>
        <w:rPr>
          <w:rFonts w:ascii="YS Text" w:eastAsia="Times New Roman" w:hAnsi="YS Text" w:cs="Times New Roman"/>
          <w:b/>
          <w:color w:val="000000"/>
          <w:sz w:val="23"/>
          <w:szCs w:val="23"/>
        </w:rPr>
      </w:pPr>
      <w:r w:rsidRPr="005C5CE4">
        <w:rPr>
          <w:rFonts w:ascii="YS Text" w:eastAsia="Times New Roman" w:hAnsi="YS Text" w:cs="Times New Roman"/>
          <w:b/>
          <w:color w:val="000000"/>
          <w:sz w:val="23"/>
          <w:szCs w:val="23"/>
        </w:rPr>
        <w:t>в дошкольной</w:t>
      </w:r>
      <w:r>
        <w:rPr>
          <w:rFonts w:ascii="YS Text" w:eastAsia="Times New Roman" w:hAnsi="YS Text" w:cs="Times New Roman"/>
          <w:b/>
          <w:color w:val="000000"/>
          <w:sz w:val="23"/>
          <w:szCs w:val="23"/>
        </w:rPr>
        <w:t xml:space="preserve"> </w:t>
      </w:r>
      <w:r w:rsidRPr="005C5CE4">
        <w:rPr>
          <w:rFonts w:ascii="YS Text" w:eastAsia="Times New Roman" w:hAnsi="YS Text" w:cs="Times New Roman"/>
          <w:b/>
          <w:color w:val="000000"/>
          <w:sz w:val="23"/>
          <w:szCs w:val="23"/>
        </w:rPr>
        <w:t>образовательной организации</w:t>
      </w:r>
      <w:r w:rsidR="005F4C66">
        <w:rPr>
          <w:rFonts w:ascii="YS Text" w:eastAsia="Times New Roman" w:hAnsi="YS Text" w:cs="Times New Roman"/>
          <w:b/>
          <w:color w:val="000000"/>
          <w:sz w:val="23"/>
          <w:szCs w:val="23"/>
        </w:rPr>
        <w:t>»</w:t>
      </w:r>
    </w:p>
    <w:p w:rsidR="005F4C66" w:rsidRDefault="005F4C66" w:rsidP="005F4C66">
      <w:pPr>
        <w:shd w:val="clear" w:color="auto" w:fill="FFFFFF"/>
        <w:spacing w:after="0" w:line="240" w:lineRule="auto"/>
        <w:jc w:val="center"/>
        <w:rPr>
          <w:rFonts w:ascii="YS Text" w:eastAsia="Times New Roman" w:hAnsi="YS Text" w:cs="Times New Roman"/>
          <w:b/>
          <w:color w:val="000000"/>
          <w:sz w:val="23"/>
          <w:szCs w:val="23"/>
        </w:rPr>
      </w:pPr>
      <w:r>
        <w:rPr>
          <w:rFonts w:ascii="YS Text" w:eastAsia="Times New Roman" w:hAnsi="YS Text" w:cs="Times New Roman"/>
          <w:b/>
          <w:color w:val="000000"/>
          <w:sz w:val="23"/>
          <w:szCs w:val="23"/>
        </w:rPr>
        <w:t>_____________________________________________________________________________</w:t>
      </w:r>
    </w:p>
    <w:p w:rsidR="00B91C80" w:rsidRDefault="00B91C80" w:rsidP="00B91C80">
      <w:pPr>
        <w:shd w:val="clear" w:color="auto" w:fill="FFFFFF"/>
        <w:spacing w:after="0" w:line="240" w:lineRule="auto"/>
        <w:jc w:val="center"/>
        <w:rPr>
          <w:rFonts w:ascii="YS Text" w:eastAsia="Times New Roman" w:hAnsi="YS Text" w:cs="Times New Roman"/>
          <w:b/>
          <w:color w:val="000000"/>
          <w:sz w:val="23"/>
          <w:szCs w:val="23"/>
        </w:rPr>
      </w:pPr>
    </w:p>
    <w:p w:rsidR="00B91C80" w:rsidRDefault="00B91C80" w:rsidP="00B91C80">
      <w:pPr>
        <w:shd w:val="clear" w:color="auto" w:fill="FFFFFF"/>
        <w:spacing w:after="0" w:line="240" w:lineRule="auto"/>
        <w:jc w:val="center"/>
        <w:rPr>
          <w:rFonts w:ascii="YS Text" w:eastAsia="Times New Roman" w:hAnsi="YS Text" w:cs="Times New Roman"/>
          <w:b/>
          <w:color w:val="000000"/>
          <w:sz w:val="23"/>
          <w:szCs w:val="23"/>
        </w:rPr>
      </w:pPr>
      <w:r>
        <w:rPr>
          <w:rFonts w:ascii="YS Text" w:eastAsia="Times New Roman" w:hAnsi="YS Text" w:cs="Times New Roman"/>
          <w:b/>
          <w:color w:val="000000"/>
          <w:sz w:val="23"/>
          <w:szCs w:val="23"/>
        </w:rPr>
        <w:t>Влияние современных образовательных технологий</w:t>
      </w:r>
    </w:p>
    <w:p w:rsidR="00B91C80" w:rsidRDefault="00B91C80" w:rsidP="00B91C80">
      <w:pPr>
        <w:shd w:val="clear" w:color="auto" w:fill="FFFFFF"/>
        <w:spacing w:after="0" w:line="240" w:lineRule="auto"/>
        <w:jc w:val="center"/>
        <w:rPr>
          <w:rFonts w:ascii="YS Text" w:eastAsia="Times New Roman" w:hAnsi="YS Text" w:cs="Times New Roman"/>
          <w:b/>
          <w:color w:val="000000"/>
          <w:sz w:val="23"/>
          <w:szCs w:val="23"/>
        </w:rPr>
      </w:pPr>
      <w:r>
        <w:rPr>
          <w:rFonts w:ascii="YS Text" w:eastAsia="Times New Roman" w:hAnsi="YS Text" w:cs="Times New Roman"/>
          <w:b/>
          <w:color w:val="000000"/>
          <w:sz w:val="23"/>
          <w:szCs w:val="23"/>
        </w:rPr>
        <w:t xml:space="preserve"> на эффективность кор</w:t>
      </w:r>
      <w:r w:rsidR="005F4C66">
        <w:rPr>
          <w:rFonts w:ascii="YS Text" w:eastAsia="Times New Roman" w:hAnsi="YS Text" w:cs="Times New Roman"/>
          <w:b/>
          <w:color w:val="000000"/>
          <w:sz w:val="23"/>
          <w:szCs w:val="23"/>
        </w:rPr>
        <w:t>рекционно-логопедической работы</w:t>
      </w:r>
    </w:p>
    <w:p w:rsidR="00B91C80" w:rsidRDefault="00B91C80" w:rsidP="00B91C80">
      <w:pPr>
        <w:shd w:val="clear" w:color="auto" w:fill="FFFFFF"/>
        <w:spacing w:after="0" w:line="240" w:lineRule="auto"/>
        <w:jc w:val="center"/>
        <w:rPr>
          <w:rFonts w:ascii="YS Text" w:eastAsia="Times New Roman" w:hAnsi="YS Text" w:cs="Times New Roman"/>
          <w:b/>
          <w:color w:val="000000"/>
          <w:sz w:val="23"/>
          <w:szCs w:val="23"/>
        </w:rPr>
      </w:pPr>
    </w:p>
    <w:p w:rsidR="00B91C80" w:rsidRPr="005F4C66" w:rsidRDefault="00B91C80" w:rsidP="00B91C80">
      <w:pPr>
        <w:shd w:val="clear" w:color="auto" w:fill="FFFFFF"/>
        <w:spacing w:after="0" w:line="240" w:lineRule="auto"/>
        <w:jc w:val="right"/>
        <w:rPr>
          <w:rFonts w:ascii="Times New Roman" w:eastAsia="Times New Roman" w:hAnsi="Times New Roman" w:cs="Times New Roman"/>
          <w:b/>
          <w:i/>
          <w:color w:val="000000"/>
          <w:sz w:val="24"/>
          <w:szCs w:val="24"/>
        </w:rPr>
      </w:pPr>
      <w:r w:rsidRPr="005F4C66">
        <w:rPr>
          <w:rFonts w:ascii="Times New Roman" w:eastAsia="Times New Roman" w:hAnsi="Times New Roman" w:cs="Times New Roman"/>
          <w:b/>
          <w:i/>
          <w:color w:val="000000"/>
          <w:sz w:val="24"/>
          <w:szCs w:val="24"/>
        </w:rPr>
        <w:t>Коротких Лариса Владимировна,</w:t>
      </w:r>
    </w:p>
    <w:p w:rsidR="00B91C80" w:rsidRPr="005F4C66" w:rsidRDefault="00B91C80" w:rsidP="00B91C80">
      <w:pPr>
        <w:shd w:val="clear" w:color="auto" w:fill="FFFFFF"/>
        <w:spacing w:after="0" w:line="240" w:lineRule="auto"/>
        <w:jc w:val="right"/>
        <w:rPr>
          <w:rFonts w:ascii="Times New Roman" w:eastAsia="Times New Roman" w:hAnsi="Times New Roman" w:cs="Times New Roman"/>
          <w:color w:val="000000"/>
          <w:sz w:val="24"/>
          <w:szCs w:val="24"/>
        </w:rPr>
      </w:pPr>
      <w:r w:rsidRPr="005F4C66">
        <w:rPr>
          <w:rFonts w:ascii="Times New Roman" w:eastAsia="Times New Roman" w:hAnsi="Times New Roman" w:cs="Times New Roman"/>
          <w:color w:val="000000"/>
          <w:sz w:val="24"/>
          <w:szCs w:val="24"/>
        </w:rPr>
        <w:t>учитель-логопед</w:t>
      </w:r>
    </w:p>
    <w:p w:rsidR="00B91C80" w:rsidRPr="005F4C66" w:rsidRDefault="00B91C80" w:rsidP="00B91C80">
      <w:pPr>
        <w:shd w:val="clear" w:color="auto" w:fill="FFFFFF"/>
        <w:spacing w:after="0" w:line="240" w:lineRule="auto"/>
        <w:jc w:val="right"/>
        <w:rPr>
          <w:rFonts w:ascii="Times New Roman" w:eastAsia="Times New Roman" w:hAnsi="Times New Roman" w:cs="Times New Roman"/>
          <w:color w:val="000000"/>
          <w:sz w:val="24"/>
          <w:szCs w:val="24"/>
        </w:rPr>
      </w:pPr>
      <w:r w:rsidRPr="005F4C66">
        <w:rPr>
          <w:rFonts w:ascii="Times New Roman" w:eastAsia="Times New Roman" w:hAnsi="Times New Roman" w:cs="Times New Roman"/>
          <w:color w:val="000000"/>
          <w:sz w:val="24"/>
          <w:szCs w:val="24"/>
        </w:rPr>
        <w:t>высшей квалификационной категории,</w:t>
      </w:r>
    </w:p>
    <w:p w:rsidR="00B91C80" w:rsidRPr="005F4C66" w:rsidRDefault="00B91C80" w:rsidP="00B91C80">
      <w:pPr>
        <w:shd w:val="clear" w:color="auto" w:fill="FFFFFF"/>
        <w:spacing w:after="0" w:line="240" w:lineRule="auto"/>
        <w:jc w:val="right"/>
        <w:rPr>
          <w:rFonts w:ascii="Times New Roman" w:eastAsia="Times New Roman" w:hAnsi="Times New Roman" w:cs="Times New Roman"/>
          <w:color w:val="000000"/>
          <w:sz w:val="24"/>
          <w:szCs w:val="24"/>
        </w:rPr>
      </w:pPr>
      <w:r w:rsidRPr="005F4C66">
        <w:rPr>
          <w:rFonts w:ascii="Times New Roman" w:eastAsia="Times New Roman" w:hAnsi="Times New Roman" w:cs="Times New Roman"/>
          <w:color w:val="000000"/>
          <w:sz w:val="24"/>
          <w:szCs w:val="24"/>
        </w:rPr>
        <w:t>БМАДОУ «Детский сад № 17»</w:t>
      </w:r>
    </w:p>
    <w:p w:rsidR="00B91C80" w:rsidRPr="00D623B3" w:rsidRDefault="00B91C80" w:rsidP="00B91C80">
      <w:pPr>
        <w:shd w:val="clear" w:color="auto" w:fill="FFFFFF"/>
        <w:spacing w:after="0" w:line="240" w:lineRule="auto"/>
        <w:jc w:val="right"/>
        <w:rPr>
          <w:rFonts w:ascii="Times New Roman" w:eastAsia="Times New Roman" w:hAnsi="Times New Roman" w:cs="Times New Roman"/>
          <w:color w:val="000000"/>
          <w:sz w:val="23"/>
          <w:szCs w:val="23"/>
        </w:rPr>
      </w:pPr>
    </w:p>
    <w:p w:rsidR="00B91C80" w:rsidRDefault="00B91C80" w:rsidP="00B91C80">
      <w:pPr>
        <w:shd w:val="clear" w:color="auto" w:fill="FFFFFF"/>
        <w:spacing w:after="0" w:line="240" w:lineRule="auto"/>
        <w:jc w:val="both"/>
        <w:rPr>
          <w:rFonts w:ascii="Times New Roman" w:hAnsi="Times New Roman"/>
          <w:sz w:val="24"/>
          <w:szCs w:val="24"/>
        </w:rPr>
      </w:pPr>
      <w:r w:rsidRPr="0075533E">
        <w:rPr>
          <w:rFonts w:ascii="Times New Roman" w:hAnsi="Times New Roman"/>
          <w:sz w:val="24"/>
          <w:szCs w:val="24"/>
        </w:rPr>
        <w:t>Обучающиеся</w:t>
      </w:r>
      <w:r>
        <w:rPr>
          <w:rFonts w:ascii="Times New Roman" w:hAnsi="Times New Roman"/>
          <w:sz w:val="24"/>
          <w:szCs w:val="24"/>
        </w:rPr>
        <w:t xml:space="preserve"> с </w:t>
      </w:r>
      <w:proofErr w:type="spellStart"/>
      <w:r>
        <w:rPr>
          <w:rFonts w:ascii="Times New Roman" w:hAnsi="Times New Roman"/>
          <w:sz w:val="24"/>
          <w:szCs w:val="24"/>
        </w:rPr>
        <w:t>коморбидными</w:t>
      </w:r>
      <w:proofErr w:type="spellEnd"/>
      <w:r>
        <w:rPr>
          <w:rFonts w:ascii="Times New Roman" w:hAnsi="Times New Roman"/>
          <w:sz w:val="24"/>
          <w:szCs w:val="24"/>
        </w:rPr>
        <w:t xml:space="preserve"> нарушениями развития все чаще поступают в общеобразовательные организации, у таких детей наблюдаются множественные тяжелые нарушения развития элементарных базовых учебных навыков – отсутствие произвольности движений, зрительного контакта, зрительно-моторной координации, слухового внимания и восприятия, понимания обращенной речи, имитации движений, нарушение мотивации. Поэтому важно постоянно изучать вопросы эффективности </w:t>
      </w:r>
      <w:r w:rsidRPr="0075533E">
        <w:rPr>
          <w:rFonts w:ascii="Times New Roman" w:hAnsi="Times New Roman"/>
          <w:sz w:val="24"/>
          <w:szCs w:val="24"/>
        </w:rPr>
        <w:t>образовательных усилий для достижения</w:t>
      </w:r>
      <w:r>
        <w:rPr>
          <w:rFonts w:ascii="Times New Roman" w:hAnsi="Times New Roman"/>
          <w:sz w:val="24"/>
          <w:szCs w:val="24"/>
        </w:rPr>
        <w:t xml:space="preserve"> </w:t>
      </w:r>
      <w:r w:rsidRPr="0075533E">
        <w:rPr>
          <w:rFonts w:ascii="Times New Roman" w:hAnsi="Times New Roman"/>
          <w:sz w:val="24"/>
          <w:szCs w:val="24"/>
        </w:rPr>
        <w:t>лучших образовательных результатов детей с ограниченными возможностями здоровья</w:t>
      </w:r>
      <w:r>
        <w:rPr>
          <w:rFonts w:ascii="Times New Roman" w:hAnsi="Times New Roman"/>
          <w:sz w:val="24"/>
          <w:szCs w:val="24"/>
        </w:rPr>
        <w:t xml:space="preserve">. </w:t>
      </w:r>
    </w:p>
    <w:p w:rsidR="00B91C80" w:rsidRDefault="00B91C80" w:rsidP="00B91C80">
      <w:pPr>
        <w:shd w:val="clear" w:color="auto" w:fill="FFFFFF"/>
        <w:spacing w:after="0" w:line="240" w:lineRule="auto"/>
        <w:jc w:val="both"/>
        <w:rPr>
          <w:rFonts w:ascii="YS Text" w:eastAsia="Times New Roman" w:hAnsi="YS Text"/>
          <w:color w:val="000000"/>
          <w:sz w:val="23"/>
          <w:szCs w:val="23"/>
        </w:rPr>
      </w:pPr>
      <w:r w:rsidRPr="0075533E">
        <w:rPr>
          <w:rFonts w:ascii="Times New Roman" w:hAnsi="Times New Roman"/>
          <w:sz w:val="24"/>
          <w:szCs w:val="24"/>
        </w:rPr>
        <w:t>Качество реализации адаптированных образовательных программ в дошкольной</w:t>
      </w:r>
      <w:r>
        <w:rPr>
          <w:rFonts w:ascii="Times New Roman" w:hAnsi="Times New Roman"/>
          <w:sz w:val="24"/>
          <w:szCs w:val="24"/>
        </w:rPr>
        <w:t xml:space="preserve"> </w:t>
      </w:r>
      <w:r w:rsidRPr="0075533E">
        <w:rPr>
          <w:rFonts w:ascii="Times New Roman" w:hAnsi="Times New Roman"/>
          <w:sz w:val="24"/>
          <w:szCs w:val="24"/>
        </w:rPr>
        <w:t xml:space="preserve">образовательной организации </w:t>
      </w:r>
      <w:r>
        <w:rPr>
          <w:rFonts w:ascii="Times New Roman" w:hAnsi="Times New Roman"/>
          <w:sz w:val="24"/>
          <w:szCs w:val="24"/>
        </w:rPr>
        <w:t>во многом зависит от построения правильных подходов и принципов при организации</w:t>
      </w:r>
      <w:r w:rsidRPr="0075533E">
        <w:rPr>
          <w:rFonts w:ascii="Times New Roman" w:hAnsi="Times New Roman"/>
          <w:sz w:val="24"/>
          <w:szCs w:val="24"/>
        </w:rPr>
        <w:t xml:space="preserve"> образовательных условий в дошкольной образовательной организации</w:t>
      </w:r>
      <w:r>
        <w:rPr>
          <w:rFonts w:ascii="Times New Roman" w:hAnsi="Times New Roman"/>
          <w:sz w:val="24"/>
          <w:szCs w:val="24"/>
        </w:rPr>
        <w:t xml:space="preserve">. </w:t>
      </w:r>
      <w:r w:rsidRPr="00553320">
        <w:rPr>
          <w:rFonts w:ascii="Times New Roman" w:hAnsi="Times New Roman"/>
          <w:sz w:val="24"/>
          <w:szCs w:val="24"/>
        </w:rPr>
        <w:t>При оценке развития ребенка использование междисциплинарного подхода позволяет добиться более высоких результатов по отношению к рассмотрению трудностей в развитии ребенка только со стороны трудностей в развитии речи или психических процессов.</w:t>
      </w:r>
      <w:r>
        <w:rPr>
          <w:rFonts w:ascii="Times New Roman" w:hAnsi="Times New Roman"/>
          <w:sz w:val="24"/>
          <w:szCs w:val="24"/>
        </w:rPr>
        <w:t xml:space="preserve"> Кроме того, научно доказана взаимосвязь прижизненных факторов и своеобразия развития и поведения ребенка. На это обращают внимание логопедов корифеи коррекционной педагогики - </w:t>
      </w:r>
      <w:r w:rsidRPr="00B47DB4">
        <w:rPr>
          <w:rFonts w:ascii="Times New Roman" w:hAnsi="Times New Roman"/>
          <w:sz w:val="24"/>
          <w:szCs w:val="24"/>
        </w:rPr>
        <w:t>Филичева Т.Б., Туманова Т.В.</w:t>
      </w:r>
      <w:r>
        <w:rPr>
          <w:rFonts w:ascii="Times New Roman" w:hAnsi="Times New Roman"/>
          <w:sz w:val="24"/>
          <w:szCs w:val="24"/>
        </w:rPr>
        <w:t>, активно агитируя</w:t>
      </w:r>
      <w:r w:rsidRPr="00B47DB4">
        <w:rPr>
          <w:rFonts w:ascii="Times New Roman" w:hAnsi="Times New Roman"/>
          <w:sz w:val="24"/>
          <w:szCs w:val="24"/>
        </w:rPr>
        <w:t xml:space="preserve"> за персонификацию в логопедической работе с детьми с системными нарушениями речи.</w:t>
      </w:r>
      <w:r>
        <w:rPr>
          <w:rFonts w:ascii="Times New Roman" w:hAnsi="Times New Roman"/>
          <w:sz w:val="24"/>
          <w:szCs w:val="24"/>
        </w:rPr>
        <w:t xml:space="preserve"> </w:t>
      </w:r>
      <w:proofErr w:type="spellStart"/>
      <w:r>
        <w:rPr>
          <w:rFonts w:ascii="Times New Roman" w:hAnsi="Times New Roman"/>
          <w:sz w:val="24"/>
          <w:szCs w:val="24"/>
        </w:rPr>
        <w:t>Т.о</w:t>
      </w:r>
      <w:proofErr w:type="spellEnd"/>
      <w:r>
        <w:rPr>
          <w:rFonts w:ascii="Times New Roman" w:hAnsi="Times New Roman"/>
          <w:sz w:val="24"/>
          <w:szCs w:val="24"/>
        </w:rPr>
        <w:t>. при диагностике и создании персонифицированного образовательного маршрута необходимо учитывать принцип целостного взгляда на развитие личности ребенка, а не только на его речевое развитие.</w:t>
      </w:r>
    </w:p>
    <w:p w:rsidR="00B91C80" w:rsidRPr="005C5CE4" w:rsidRDefault="00B91C80" w:rsidP="00B91C80">
      <w:pPr>
        <w:tabs>
          <w:tab w:val="num" w:pos="-18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 целью </w:t>
      </w:r>
      <w:r w:rsidRPr="005C5CE4">
        <w:rPr>
          <w:rFonts w:ascii="Times New Roman" w:eastAsia="Calibri" w:hAnsi="Times New Roman" w:cs="Times New Roman"/>
          <w:sz w:val="24"/>
          <w:szCs w:val="24"/>
        </w:rPr>
        <w:t>увеличени</w:t>
      </w:r>
      <w:r>
        <w:rPr>
          <w:rFonts w:ascii="Times New Roman" w:eastAsia="Calibri" w:hAnsi="Times New Roman" w:cs="Times New Roman"/>
          <w:sz w:val="24"/>
          <w:szCs w:val="24"/>
        </w:rPr>
        <w:t>я</w:t>
      </w:r>
      <w:r w:rsidRPr="005C5CE4">
        <w:rPr>
          <w:rFonts w:ascii="Times New Roman" w:eastAsia="Calibri" w:hAnsi="Times New Roman" w:cs="Times New Roman"/>
          <w:sz w:val="24"/>
          <w:szCs w:val="24"/>
        </w:rPr>
        <w:t xml:space="preserve"> эффективности коррекционно-логопедической работы при организации современной модели сопровождения детей и семьи в соответствии ФГОС ДО для всестороннего развития и коррекции воспитанника с нарушением речи с учётом его индивидуальных и потенциальных возможностей я определила следующие задачи:</w:t>
      </w:r>
    </w:p>
    <w:p w:rsidR="00B91C80" w:rsidRPr="005C5CE4" w:rsidRDefault="00B91C80" w:rsidP="0044161B">
      <w:pPr>
        <w:pStyle w:val="a5"/>
        <w:numPr>
          <w:ilvl w:val="0"/>
          <w:numId w:val="49"/>
        </w:numPr>
        <w:tabs>
          <w:tab w:val="num" w:pos="-180"/>
        </w:tabs>
        <w:spacing w:after="0" w:line="240" w:lineRule="auto"/>
        <w:ind w:left="0" w:firstLine="0"/>
        <w:jc w:val="both"/>
        <w:rPr>
          <w:rFonts w:ascii="Times New Roman" w:eastAsia="Calibri" w:hAnsi="Times New Roman" w:cs="Times New Roman"/>
          <w:sz w:val="24"/>
          <w:szCs w:val="24"/>
        </w:rPr>
      </w:pPr>
      <w:r w:rsidRPr="005C5CE4">
        <w:rPr>
          <w:rFonts w:ascii="Times New Roman" w:eastAsia="Calibri" w:hAnsi="Times New Roman" w:cs="Times New Roman"/>
          <w:sz w:val="24"/>
          <w:szCs w:val="24"/>
        </w:rPr>
        <w:t>Повысить мотивацию обучающихся, вовлеченность в образовательный процесс всех участников образовательной деятельности.</w:t>
      </w:r>
    </w:p>
    <w:p w:rsidR="00B91C80" w:rsidRPr="005C5CE4" w:rsidRDefault="00B91C80" w:rsidP="00B91C80">
      <w:pPr>
        <w:tabs>
          <w:tab w:val="num" w:pos="-180"/>
        </w:tabs>
        <w:spacing w:after="0" w:line="240" w:lineRule="auto"/>
        <w:jc w:val="both"/>
        <w:rPr>
          <w:rFonts w:ascii="Times New Roman" w:eastAsia="Calibri" w:hAnsi="Times New Roman" w:cs="Times New Roman"/>
          <w:sz w:val="24"/>
          <w:szCs w:val="24"/>
        </w:rPr>
      </w:pPr>
      <w:r w:rsidRPr="005C5CE4">
        <w:rPr>
          <w:rFonts w:ascii="Times New Roman" w:eastAsia="Calibri" w:hAnsi="Times New Roman" w:cs="Times New Roman"/>
          <w:sz w:val="24"/>
          <w:szCs w:val="24"/>
        </w:rPr>
        <w:t>Для реализации первой задачи внедрила в процесс обучения и сопровождения семей с детьми с особыми образовательными потребностями информационно-коммуникационные технологии. Для занятий с детьми активно использую видеоролики, интерактивные презентации, коммуникативные тренажеры, логопедический комплекс «</w:t>
      </w:r>
      <w:proofErr w:type="spellStart"/>
      <w:r w:rsidRPr="005C5CE4">
        <w:rPr>
          <w:rFonts w:ascii="Times New Roman" w:eastAsia="Calibri" w:hAnsi="Times New Roman" w:cs="Times New Roman"/>
          <w:sz w:val="24"/>
          <w:szCs w:val="24"/>
        </w:rPr>
        <w:t>Дельфа</w:t>
      </w:r>
      <w:proofErr w:type="spellEnd"/>
      <w:r w:rsidRPr="005C5CE4">
        <w:rPr>
          <w:rFonts w:ascii="Times New Roman" w:eastAsia="Calibri" w:hAnsi="Times New Roman" w:cs="Times New Roman"/>
          <w:sz w:val="24"/>
          <w:szCs w:val="24"/>
        </w:rPr>
        <w:t xml:space="preserve"> - 142», онлайн-игры, коммуникативные приложения на смартфоне и планшете, диктофон. </w:t>
      </w:r>
      <w:r w:rsidRPr="00574E2B">
        <w:rPr>
          <w:rFonts w:ascii="Times New Roman" w:eastAsia="Calibri" w:hAnsi="Times New Roman" w:cs="Times New Roman"/>
          <w:sz w:val="24"/>
          <w:szCs w:val="24"/>
        </w:rPr>
        <w:t xml:space="preserve">ИКТ – один из мощных </w:t>
      </w:r>
      <w:proofErr w:type="spellStart"/>
      <w:r w:rsidRPr="00574E2B">
        <w:rPr>
          <w:rFonts w:ascii="Times New Roman" w:eastAsia="Calibri" w:hAnsi="Times New Roman" w:cs="Times New Roman"/>
          <w:sz w:val="24"/>
          <w:szCs w:val="24"/>
        </w:rPr>
        <w:t>мотиваторов</w:t>
      </w:r>
      <w:proofErr w:type="spellEnd"/>
      <w:r w:rsidRPr="00574E2B">
        <w:rPr>
          <w:rFonts w:ascii="Times New Roman" w:eastAsia="Calibri" w:hAnsi="Times New Roman" w:cs="Times New Roman"/>
          <w:sz w:val="24"/>
          <w:szCs w:val="24"/>
        </w:rPr>
        <w:t xml:space="preserve"> для современных детей, кроме того позволяет мне самостоятельно разрабатывать образовательные ресурсы в зависимости от индивидуальных и потенциальных возможностей детей. </w:t>
      </w:r>
      <w:r w:rsidRPr="005C5CE4">
        <w:rPr>
          <w:rFonts w:ascii="Times New Roman" w:eastAsia="Calibri" w:hAnsi="Times New Roman" w:cs="Times New Roman"/>
          <w:sz w:val="24"/>
          <w:szCs w:val="24"/>
        </w:rPr>
        <w:t xml:space="preserve">Современное оборудование и игры позволяют ребенку легче включиться в процесс обучения, сделать сложные упражнения понятными и интересными, а также закреплять формируемый речевой навык в разных условиях. Ребенок только тогда активно сотрудничает со мной на занятии, когда его родители показывают ему свою искреннюю </w:t>
      </w:r>
      <w:r w:rsidRPr="005C5CE4">
        <w:rPr>
          <w:rFonts w:ascii="Times New Roman" w:eastAsia="Calibri" w:hAnsi="Times New Roman" w:cs="Times New Roman"/>
          <w:sz w:val="24"/>
          <w:szCs w:val="24"/>
        </w:rPr>
        <w:lastRenderedPageBreak/>
        <w:t xml:space="preserve">заинтересованность в успехах. Для вовлечения родителей в процесс обучения во время личной беседы выясняю какой информационный канал наиболее удобен для дистанционного познавательного общения со мной. Часть родителей выбирает социальные сети, поэтому я организовала профессиональные странички в </w:t>
      </w:r>
      <w:proofErr w:type="spellStart"/>
      <w:r w:rsidRPr="005C5CE4">
        <w:rPr>
          <w:rFonts w:ascii="Times New Roman" w:eastAsia="Calibri" w:hAnsi="Times New Roman" w:cs="Times New Roman"/>
          <w:sz w:val="24"/>
          <w:szCs w:val="24"/>
        </w:rPr>
        <w:t>Вконтакте</w:t>
      </w:r>
      <w:proofErr w:type="spellEnd"/>
      <w:r w:rsidRPr="005C5CE4">
        <w:rPr>
          <w:rFonts w:ascii="Times New Roman" w:eastAsia="Calibri" w:hAnsi="Times New Roman" w:cs="Times New Roman"/>
          <w:sz w:val="24"/>
          <w:szCs w:val="24"/>
        </w:rPr>
        <w:t xml:space="preserve"> https://vk.com/lora7741 и </w:t>
      </w:r>
      <w:r>
        <w:rPr>
          <w:rFonts w:ascii="Times New Roman" w:eastAsia="Calibri" w:hAnsi="Times New Roman" w:cs="Times New Roman"/>
          <w:sz w:val="24"/>
          <w:szCs w:val="24"/>
        </w:rPr>
        <w:t>Телеграмме</w:t>
      </w:r>
      <w:r w:rsidRPr="005C5CE4">
        <w:rPr>
          <w:rFonts w:ascii="Times New Roman" w:eastAsia="Calibri" w:hAnsi="Times New Roman" w:cs="Times New Roman"/>
          <w:sz w:val="24"/>
          <w:szCs w:val="24"/>
        </w:rPr>
        <w:t xml:space="preserve"> </w:t>
      </w:r>
      <w:r w:rsidRPr="00AF0547">
        <w:rPr>
          <w:rFonts w:ascii="Times New Roman" w:eastAsia="Calibri" w:hAnsi="Times New Roman" w:cs="Times New Roman"/>
          <w:sz w:val="24"/>
          <w:szCs w:val="24"/>
        </w:rPr>
        <w:t>https://t.me/+Gz4Y7TW5gvlkYWIy</w:t>
      </w:r>
      <w:r w:rsidRPr="005C5CE4">
        <w:rPr>
          <w:rFonts w:ascii="Times New Roman" w:eastAsia="Calibri" w:hAnsi="Times New Roman" w:cs="Times New Roman"/>
          <w:sz w:val="24"/>
          <w:szCs w:val="24"/>
        </w:rPr>
        <w:t xml:space="preserve">, другим родителям удобнее общаться через облачные мессенджеры: это отправка диктофонных и видеозаписей фрагментов занятий, консультаций, рекомендаций, тематических видеоматериалов. А родители в ответ присылают мне свои вопросы, описывают трудности при выполнении со своим ребенком речевых заданий, отправляют видеофрагменты домашних занятий. </w:t>
      </w:r>
      <w:proofErr w:type="spellStart"/>
      <w:r w:rsidRPr="005C5CE4">
        <w:rPr>
          <w:rFonts w:ascii="Times New Roman" w:eastAsia="Calibri" w:hAnsi="Times New Roman" w:cs="Times New Roman"/>
          <w:sz w:val="24"/>
          <w:szCs w:val="24"/>
        </w:rPr>
        <w:t>Т.о</w:t>
      </w:r>
      <w:proofErr w:type="spellEnd"/>
      <w:r w:rsidRPr="005C5CE4">
        <w:rPr>
          <w:rFonts w:ascii="Times New Roman" w:eastAsia="Calibri" w:hAnsi="Times New Roman" w:cs="Times New Roman"/>
          <w:sz w:val="24"/>
          <w:szCs w:val="24"/>
        </w:rPr>
        <w:t>. у детей удалось повысить эмоциональную вовлеченность в процесс деятельности (позитивный эмоциональный настрой, положительные эмоциональные импульсы, сосредоточенность) на 50 %; желание действовать вопреки неудаче, трудностям на 45%; инициативность (вопросы</w:t>
      </w:r>
      <w:r>
        <w:rPr>
          <w:rFonts w:ascii="Times New Roman" w:eastAsia="Calibri" w:hAnsi="Times New Roman" w:cs="Times New Roman"/>
          <w:sz w:val="24"/>
          <w:szCs w:val="24"/>
        </w:rPr>
        <w:t>,</w:t>
      </w:r>
      <w:r w:rsidRPr="005C5CE4">
        <w:rPr>
          <w:rFonts w:ascii="Times New Roman" w:eastAsia="Calibri" w:hAnsi="Times New Roman" w:cs="Times New Roman"/>
          <w:sz w:val="24"/>
          <w:szCs w:val="24"/>
        </w:rPr>
        <w:t xml:space="preserve"> рассуждения, просьба о помощи, активный диалог) на 58%; целенаправленность (умение не отвлекаться на внешние раздражители) на 70%. Также повышается вовлеченность родителей в образовательный процесс на 30%. Педагоги, посетившие открытые занятия с применением интерактивных технологий буквально «заражаются» интересными идеями применения их в </w:t>
      </w:r>
      <w:proofErr w:type="spellStart"/>
      <w:r w:rsidRPr="005C5CE4">
        <w:rPr>
          <w:rFonts w:ascii="Times New Roman" w:eastAsia="Calibri" w:hAnsi="Times New Roman" w:cs="Times New Roman"/>
          <w:sz w:val="24"/>
          <w:szCs w:val="24"/>
        </w:rPr>
        <w:t>воспитательно</w:t>
      </w:r>
      <w:proofErr w:type="spellEnd"/>
      <w:r w:rsidRPr="005C5CE4">
        <w:rPr>
          <w:rFonts w:ascii="Times New Roman" w:eastAsia="Calibri" w:hAnsi="Times New Roman" w:cs="Times New Roman"/>
          <w:sz w:val="24"/>
          <w:szCs w:val="24"/>
        </w:rPr>
        <w:t>-образовательном процессе, т.к. воспитатели видят реальную простоту и пользу, увеличение эффективности занятий.</w:t>
      </w:r>
    </w:p>
    <w:p w:rsidR="00B91C80" w:rsidRPr="005C5CE4" w:rsidRDefault="00B91C80" w:rsidP="0044161B">
      <w:pPr>
        <w:pStyle w:val="a5"/>
        <w:numPr>
          <w:ilvl w:val="0"/>
          <w:numId w:val="49"/>
        </w:numPr>
        <w:tabs>
          <w:tab w:val="num" w:pos="-180"/>
        </w:tabs>
        <w:spacing w:after="0" w:line="240" w:lineRule="auto"/>
        <w:ind w:left="0" w:firstLine="0"/>
        <w:jc w:val="both"/>
        <w:rPr>
          <w:rFonts w:ascii="Times New Roman" w:eastAsia="Calibri" w:hAnsi="Times New Roman" w:cs="Times New Roman"/>
          <w:sz w:val="24"/>
          <w:szCs w:val="24"/>
        </w:rPr>
      </w:pPr>
      <w:r w:rsidRPr="005C5CE4">
        <w:rPr>
          <w:rFonts w:ascii="Times New Roman" w:eastAsia="Calibri" w:hAnsi="Times New Roman" w:cs="Times New Roman"/>
          <w:sz w:val="24"/>
          <w:szCs w:val="24"/>
        </w:rPr>
        <w:t>Улучшить самоконтроль обучающихся за ходом и качеством выполнения речевых упражнений</w:t>
      </w:r>
      <w:r>
        <w:rPr>
          <w:rFonts w:ascii="Times New Roman" w:eastAsia="Calibri" w:hAnsi="Times New Roman" w:cs="Times New Roman"/>
          <w:sz w:val="24"/>
          <w:szCs w:val="24"/>
        </w:rPr>
        <w:t>.</w:t>
      </w:r>
    </w:p>
    <w:p w:rsidR="00B91C80" w:rsidRDefault="00B91C80" w:rsidP="00B91C80">
      <w:pPr>
        <w:tabs>
          <w:tab w:val="num" w:pos="-180"/>
        </w:tabs>
        <w:spacing w:after="0" w:line="240" w:lineRule="auto"/>
        <w:jc w:val="both"/>
        <w:rPr>
          <w:rFonts w:ascii="Times New Roman" w:eastAsia="Calibri" w:hAnsi="Times New Roman" w:cs="Times New Roman"/>
          <w:sz w:val="24"/>
          <w:szCs w:val="24"/>
        </w:rPr>
      </w:pPr>
      <w:r w:rsidRPr="005C5CE4">
        <w:rPr>
          <w:rFonts w:ascii="Times New Roman" w:eastAsia="Calibri" w:hAnsi="Times New Roman" w:cs="Times New Roman"/>
          <w:sz w:val="24"/>
          <w:szCs w:val="24"/>
        </w:rPr>
        <w:t xml:space="preserve">Современные дети много времени проводят за гаджетами, мало участвуют в бытовой жизни семьи, часто ограничены в движениях манежем, стульчиком для кормления, коляской, автокреслом, поэтому у них очень слабая </w:t>
      </w:r>
      <w:proofErr w:type="spellStart"/>
      <w:r w:rsidRPr="005C5CE4">
        <w:rPr>
          <w:rFonts w:ascii="Times New Roman" w:eastAsia="Calibri" w:hAnsi="Times New Roman" w:cs="Times New Roman"/>
          <w:sz w:val="24"/>
          <w:szCs w:val="24"/>
        </w:rPr>
        <w:t>саморегуляция</w:t>
      </w:r>
      <w:proofErr w:type="spellEnd"/>
      <w:r w:rsidRPr="005C5CE4">
        <w:rPr>
          <w:rFonts w:ascii="Times New Roman" w:eastAsia="Calibri" w:hAnsi="Times New Roman" w:cs="Times New Roman"/>
          <w:sz w:val="24"/>
          <w:szCs w:val="24"/>
        </w:rPr>
        <w:t xml:space="preserve"> и самоконтроль за выполнением той или иной задачи при обучении. Приемы </w:t>
      </w:r>
      <w:proofErr w:type="spellStart"/>
      <w:r w:rsidRPr="005C5CE4">
        <w:rPr>
          <w:rFonts w:ascii="Times New Roman" w:eastAsia="Calibri" w:hAnsi="Times New Roman" w:cs="Times New Roman"/>
          <w:sz w:val="24"/>
          <w:szCs w:val="24"/>
        </w:rPr>
        <w:t>нейрокоррекции</w:t>
      </w:r>
      <w:proofErr w:type="spellEnd"/>
      <w:r w:rsidRPr="005C5CE4">
        <w:rPr>
          <w:rFonts w:ascii="Times New Roman" w:eastAsia="Calibri" w:hAnsi="Times New Roman" w:cs="Times New Roman"/>
          <w:sz w:val="24"/>
          <w:szCs w:val="24"/>
        </w:rPr>
        <w:t xml:space="preserve"> в сочетании с закреплением речевого материала позволяют задействовать различные участки мозга и проводящие пути, активизировать работу обеих полушарий, улучшить мыслительную деятельность, навыки запоминания, повысить устойчивость внимания, облегчить процесс моторного планирования высказывания, уменьшить на занятии излишнюю двигательную расторможенность. Все это способствует развитию таких видов самоконтроля как: контроль поведения, контроль собственных действий, слуховой и речевой контроль. Наиболее интересными и продуктивными приемами </w:t>
      </w:r>
      <w:proofErr w:type="spellStart"/>
      <w:r w:rsidRPr="005C5CE4">
        <w:rPr>
          <w:rFonts w:ascii="Times New Roman" w:eastAsia="Calibri" w:hAnsi="Times New Roman" w:cs="Times New Roman"/>
          <w:sz w:val="24"/>
          <w:szCs w:val="24"/>
        </w:rPr>
        <w:t>нейрокоррекции</w:t>
      </w:r>
      <w:proofErr w:type="spellEnd"/>
      <w:r w:rsidRPr="005C5CE4">
        <w:rPr>
          <w:rFonts w:ascii="Times New Roman" w:eastAsia="Calibri" w:hAnsi="Times New Roman" w:cs="Times New Roman"/>
          <w:sz w:val="24"/>
          <w:szCs w:val="24"/>
        </w:rPr>
        <w:t xml:space="preserve"> в коррекционно-логопедической работе являются:</w:t>
      </w:r>
      <w:r>
        <w:rPr>
          <w:rFonts w:ascii="Times New Roman" w:eastAsia="Calibri" w:hAnsi="Times New Roman" w:cs="Times New Roman"/>
          <w:sz w:val="24"/>
          <w:szCs w:val="24"/>
        </w:rPr>
        <w:t xml:space="preserve"> </w:t>
      </w:r>
      <w:r w:rsidRPr="005C5CE4">
        <w:rPr>
          <w:rFonts w:ascii="Times New Roman" w:eastAsia="Calibri" w:hAnsi="Times New Roman" w:cs="Times New Roman"/>
          <w:sz w:val="24"/>
          <w:szCs w:val="24"/>
        </w:rPr>
        <w:t xml:space="preserve">глазодвигательные упражнения с картинками на отработку речевого навыка, ползание с отработкой звукоподражаний, игры на моторное планирование с проговариванием речевого материала, упражнения на развитие межполушарных связей, </w:t>
      </w:r>
      <w:proofErr w:type="spellStart"/>
      <w:r w:rsidRPr="005C5CE4">
        <w:rPr>
          <w:rFonts w:ascii="Times New Roman" w:eastAsia="Calibri" w:hAnsi="Times New Roman" w:cs="Times New Roman"/>
          <w:sz w:val="24"/>
          <w:szCs w:val="24"/>
        </w:rPr>
        <w:t>логоритмические</w:t>
      </w:r>
      <w:proofErr w:type="spellEnd"/>
      <w:r w:rsidRPr="005C5CE4">
        <w:rPr>
          <w:rFonts w:ascii="Times New Roman" w:eastAsia="Calibri" w:hAnsi="Times New Roman" w:cs="Times New Roman"/>
          <w:sz w:val="24"/>
          <w:szCs w:val="24"/>
        </w:rPr>
        <w:t xml:space="preserve"> паузы, </w:t>
      </w:r>
      <w:proofErr w:type="spellStart"/>
      <w:r w:rsidRPr="005C5CE4">
        <w:rPr>
          <w:rFonts w:ascii="Times New Roman" w:eastAsia="Calibri" w:hAnsi="Times New Roman" w:cs="Times New Roman"/>
          <w:sz w:val="24"/>
          <w:szCs w:val="24"/>
        </w:rPr>
        <w:t>биоэнергопластика</w:t>
      </w:r>
      <w:proofErr w:type="spellEnd"/>
      <w:r w:rsidRPr="005C5CE4">
        <w:rPr>
          <w:rFonts w:ascii="Times New Roman" w:eastAsia="Calibri" w:hAnsi="Times New Roman" w:cs="Times New Roman"/>
          <w:sz w:val="24"/>
          <w:szCs w:val="24"/>
        </w:rPr>
        <w:t xml:space="preserve">, речевые игры на доске </w:t>
      </w:r>
      <w:proofErr w:type="spellStart"/>
      <w:r w:rsidRPr="005C5CE4">
        <w:rPr>
          <w:rFonts w:ascii="Times New Roman" w:eastAsia="Calibri" w:hAnsi="Times New Roman" w:cs="Times New Roman"/>
          <w:sz w:val="24"/>
          <w:szCs w:val="24"/>
        </w:rPr>
        <w:t>Бильгоу</w:t>
      </w:r>
      <w:proofErr w:type="spellEnd"/>
      <w:r w:rsidRPr="005C5CE4">
        <w:rPr>
          <w:rFonts w:ascii="Times New Roman" w:eastAsia="Calibri" w:hAnsi="Times New Roman" w:cs="Times New Roman"/>
          <w:sz w:val="24"/>
          <w:szCs w:val="24"/>
        </w:rPr>
        <w:t xml:space="preserve">, двуручные игры на закрепление правильного звукопроизношения, </w:t>
      </w:r>
      <w:proofErr w:type="spellStart"/>
      <w:r w:rsidRPr="005C5CE4">
        <w:rPr>
          <w:rFonts w:ascii="Times New Roman" w:eastAsia="Calibri" w:hAnsi="Times New Roman" w:cs="Times New Roman"/>
          <w:sz w:val="24"/>
          <w:szCs w:val="24"/>
        </w:rPr>
        <w:t>нейрочтение</w:t>
      </w:r>
      <w:proofErr w:type="spellEnd"/>
      <w:r w:rsidRPr="005C5CE4">
        <w:rPr>
          <w:rFonts w:ascii="Times New Roman" w:eastAsia="Calibri" w:hAnsi="Times New Roman" w:cs="Times New Roman"/>
          <w:sz w:val="24"/>
          <w:szCs w:val="24"/>
        </w:rPr>
        <w:t xml:space="preserve">, артикуляционная </w:t>
      </w:r>
      <w:proofErr w:type="spellStart"/>
      <w:r w:rsidRPr="005C5CE4">
        <w:rPr>
          <w:rFonts w:ascii="Times New Roman" w:eastAsia="Calibri" w:hAnsi="Times New Roman" w:cs="Times New Roman"/>
          <w:sz w:val="24"/>
          <w:szCs w:val="24"/>
        </w:rPr>
        <w:t>нейрогимнастика</w:t>
      </w:r>
      <w:proofErr w:type="spellEnd"/>
      <w:r w:rsidRPr="005C5CE4">
        <w:rPr>
          <w:rFonts w:ascii="Times New Roman" w:eastAsia="Calibri" w:hAnsi="Times New Roman" w:cs="Times New Roman"/>
          <w:sz w:val="24"/>
          <w:szCs w:val="24"/>
        </w:rPr>
        <w:t xml:space="preserve">.  Внедрение приемов </w:t>
      </w:r>
      <w:proofErr w:type="spellStart"/>
      <w:r w:rsidRPr="005C5CE4">
        <w:rPr>
          <w:rFonts w:ascii="Times New Roman" w:eastAsia="Calibri" w:hAnsi="Times New Roman" w:cs="Times New Roman"/>
          <w:sz w:val="24"/>
          <w:szCs w:val="24"/>
        </w:rPr>
        <w:t>нейрокоррекции</w:t>
      </w:r>
      <w:proofErr w:type="spellEnd"/>
      <w:r w:rsidRPr="005C5CE4">
        <w:rPr>
          <w:rFonts w:ascii="Times New Roman" w:eastAsia="Calibri" w:hAnsi="Times New Roman" w:cs="Times New Roman"/>
          <w:sz w:val="24"/>
          <w:szCs w:val="24"/>
        </w:rPr>
        <w:t xml:space="preserve"> позволило достичь следующих результатов: контроль поведения (умение внимательно выполнить задание до конца) на 30%, контроль собственных действий (рассуждения соответствует правильному действию) на 50%, слуховой и речевой контроль (объем правильно произнесенного речевого материала) на 67%. </w:t>
      </w:r>
    </w:p>
    <w:p w:rsidR="00B91C80" w:rsidRPr="005C5CE4" w:rsidRDefault="00B91C80" w:rsidP="00B91C80">
      <w:pPr>
        <w:tabs>
          <w:tab w:val="num" w:pos="-180"/>
        </w:tabs>
        <w:spacing w:after="0" w:line="240" w:lineRule="auto"/>
        <w:jc w:val="both"/>
        <w:rPr>
          <w:rFonts w:ascii="Times New Roman" w:eastAsia="Calibri" w:hAnsi="Times New Roman" w:cs="Times New Roman"/>
          <w:sz w:val="24"/>
          <w:szCs w:val="24"/>
        </w:rPr>
      </w:pPr>
      <w:r w:rsidRPr="005C5CE4">
        <w:rPr>
          <w:rFonts w:ascii="Times New Roman" w:eastAsia="Calibri" w:hAnsi="Times New Roman" w:cs="Times New Roman"/>
          <w:sz w:val="24"/>
          <w:szCs w:val="24"/>
        </w:rPr>
        <w:t>Для формирования таких навыков самоконтроля как, выполнение плана действий, соответствие качества действий инструкции, соответствие результата заданным требованиям, необходимо, чтобы у ребенка был правильно организован режим питания, сна и отдыха, режим занятости в домашних условиях. Поэтому провожу постоянную работу с родителями по формированию представлений об информационной гигиене, правилах питания, о последствиях нарушений сна, нарушений дыхания, развивающей среде дома, о полезных развивающих играх и здоровом образе жизни как при личном общении, так и дистанционно через родительские групповые чаты, в индивидуальной рассылке по электронной почте, в мессенджерах, на сайте образовательной организации, на страничке</w:t>
      </w:r>
      <w:r>
        <w:rPr>
          <w:rFonts w:ascii="Times New Roman" w:eastAsia="Calibri" w:hAnsi="Times New Roman" w:cs="Times New Roman"/>
          <w:sz w:val="24"/>
          <w:szCs w:val="24"/>
        </w:rPr>
        <w:t xml:space="preserve"> БМАДОУ «Детский сад № 17» в </w:t>
      </w:r>
      <w:proofErr w:type="spellStart"/>
      <w:r>
        <w:rPr>
          <w:rFonts w:ascii="Times New Roman" w:eastAsia="Calibri" w:hAnsi="Times New Roman" w:cs="Times New Roman"/>
          <w:sz w:val="24"/>
          <w:szCs w:val="24"/>
        </w:rPr>
        <w:t>Вконтакте</w:t>
      </w:r>
      <w:proofErr w:type="spellEnd"/>
      <w:r w:rsidRPr="005C5CE4">
        <w:rPr>
          <w:rFonts w:ascii="Times New Roman" w:eastAsia="Calibri" w:hAnsi="Times New Roman" w:cs="Times New Roman"/>
          <w:sz w:val="24"/>
          <w:szCs w:val="24"/>
        </w:rPr>
        <w:t xml:space="preserve">. Воспитатели являются моими соратниками и активно помогают мне в формировании правильных родительских установок в семьях наших воспитанников. Каждый </w:t>
      </w:r>
      <w:r w:rsidRPr="005C5CE4">
        <w:rPr>
          <w:rFonts w:ascii="Times New Roman" w:eastAsia="Calibri" w:hAnsi="Times New Roman" w:cs="Times New Roman"/>
          <w:sz w:val="24"/>
          <w:szCs w:val="24"/>
        </w:rPr>
        <w:lastRenderedPageBreak/>
        <w:t>родитель желает только самого лучшего для своего ребенка, поэтому согласно анкетированию 70% родителей используют мои рекомендации в повседневном общении с ребенком.</w:t>
      </w:r>
    </w:p>
    <w:p w:rsidR="00B91C80" w:rsidRPr="005C5CE4" w:rsidRDefault="00B91C80" w:rsidP="0044161B">
      <w:pPr>
        <w:pStyle w:val="a5"/>
        <w:numPr>
          <w:ilvl w:val="0"/>
          <w:numId w:val="49"/>
        </w:numPr>
        <w:tabs>
          <w:tab w:val="num" w:pos="-180"/>
        </w:tabs>
        <w:spacing w:after="0" w:line="240" w:lineRule="auto"/>
        <w:ind w:left="0" w:firstLine="0"/>
        <w:rPr>
          <w:rFonts w:ascii="Times New Roman" w:eastAsia="Calibri" w:hAnsi="Times New Roman" w:cs="Times New Roman"/>
          <w:sz w:val="24"/>
          <w:szCs w:val="24"/>
        </w:rPr>
      </w:pPr>
      <w:r w:rsidRPr="005C5CE4">
        <w:rPr>
          <w:rFonts w:ascii="Times New Roman" w:eastAsia="Calibri" w:hAnsi="Times New Roman" w:cs="Times New Roman"/>
          <w:sz w:val="24"/>
          <w:szCs w:val="24"/>
        </w:rPr>
        <w:t>Использовать все сенсорные системы в процессе обучения</w:t>
      </w:r>
      <w:r>
        <w:rPr>
          <w:rFonts w:ascii="Times New Roman" w:eastAsia="Calibri" w:hAnsi="Times New Roman" w:cs="Times New Roman"/>
          <w:sz w:val="24"/>
          <w:szCs w:val="24"/>
        </w:rPr>
        <w:t>.</w:t>
      </w:r>
      <w:r w:rsidRPr="005C5CE4">
        <w:rPr>
          <w:rFonts w:ascii="Times New Roman" w:eastAsia="Calibri" w:hAnsi="Times New Roman" w:cs="Times New Roman"/>
          <w:sz w:val="24"/>
          <w:szCs w:val="24"/>
        </w:rPr>
        <w:t xml:space="preserve"> </w:t>
      </w:r>
    </w:p>
    <w:p w:rsidR="00B91C80" w:rsidRPr="005C5CE4" w:rsidRDefault="00B91C80" w:rsidP="00B91C80">
      <w:pPr>
        <w:tabs>
          <w:tab w:val="num" w:pos="-180"/>
        </w:tabs>
        <w:spacing w:after="0" w:line="240" w:lineRule="auto"/>
        <w:rPr>
          <w:rFonts w:ascii="Times New Roman" w:hAnsi="Times New Roman" w:cs="Times New Roman"/>
          <w:sz w:val="24"/>
          <w:szCs w:val="24"/>
        </w:rPr>
      </w:pPr>
      <w:r w:rsidRPr="005C5CE4">
        <w:rPr>
          <w:rFonts w:ascii="Times New Roman" w:eastAsia="Calibri" w:hAnsi="Times New Roman" w:cs="Times New Roman"/>
          <w:sz w:val="24"/>
          <w:szCs w:val="24"/>
        </w:rPr>
        <w:t xml:space="preserve">Сенсорные системы нашего организма — это основа для формирования и развития слухоречевых навыков. Наш мозг лучше понимает и усваивает новое, если имеет большое количество чувственных представлений о предмете или понятии. Поэтому я включаю в занятия большое количество игр на включение всех сенсорных систем: вестибулярной, </w:t>
      </w:r>
      <w:proofErr w:type="spellStart"/>
      <w:r w:rsidRPr="005C5CE4">
        <w:rPr>
          <w:rFonts w:ascii="Times New Roman" w:eastAsia="Calibri" w:hAnsi="Times New Roman" w:cs="Times New Roman"/>
          <w:sz w:val="24"/>
          <w:szCs w:val="24"/>
        </w:rPr>
        <w:t>проприоцептивной</w:t>
      </w:r>
      <w:proofErr w:type="spellEnd"/>
      <w:r w:rsidRPr="005C5CE4">
        <w:rPr>
          <w:rFonts w:ascii="Times New Roman" w:eastAsia="Calibri" w:hAnsi="Times New Roman" w:cs="Times New Roman"/>
          <w:sz w:val="24"/>
          <w:szCs w:val="24"/>
        </w:rPr>
        <w:t xml:space="preserve">, тактильной, вкусовой, обонятельной, зрительной, слуховой. Для этого использую следующие технологии: </w:t>
      </w:r>
      <w:r>
        <w:rPr>
          <w:rFonts w:ascii="Times New Roman" w:eastAsia="Calibri" w:hAnsi="Times New Roman" w:cs="Times New Roman"/>
          <w:sz w:val="24"/>
          <w:szCs w:val="24"/>
        </w:rPr>
        <w:t xml:space="preserve">тактильно-вибрационный контроль и элементы фонетической ритмики при работе над звукопроизношением, метод </w:t>
      </w:r>
      <w:proofErr w:type="spellStart"/>
      <w:r>
        <w:rPr>
          <w:rFonts w:ascii="Times New Roman" w:eastAsia="Calibri" w:hAnsi="Times New Roman" w:cs="Times New Roman"/>
          <w:sz w:val="24"/>
          <w:szCs w:val="24"/>
        </w:rPr>
        <w:t>дирижирования</w:t>
      </w:r>
      <w:proofErr w:type="spellEnd"/>
      <w:r>
        <w:rPr>
          <w:rFonts w:ascii="Times New Roman" w:eastAsia="Calibri" w:hAnsi="Times New Roman" w:cs="Times New Roman"/>
          <w:sz w:val="24"/>
          <w:szCs w:val="24"/>
        </w:rPr>
        <w:t xml:space="preserve"> при закреплении правильного произношения, </w:t>
      </w:r>
      <w:r w:rsidRPr="005C5CE4">
        <w:rPr>
          <w:rFonts w:ascii="Times New Roman" w:eastAsia="Calibri" w:hAnsi="Times New Roman" w:cs="Times New Roman"/>
          <w:sz w:val="24"/>
          <w:szCs w:val="24"/>
        </w:rPr>
        <w:t xml:space="preserve">сенсорно-интегративную артикуляционную гимнастику, логопедический самомассаж мультисенсорными инструментами, звуковой анализ с использованием тактильной стимуляции, </w:t>
      </w:r>
      <w:r>
        <w:rPr>
          <w:rFonts w:ascii="Times New Roman" w:eastAsia="Calibri" w:hAnsi="Times New Roman" w:cs="Times New Roman"/>
          <w:sz w:val="24"/>
          <w:szCs w:val="24"/>
        </w:rPr>
        <w:t xml:space="preserve">калькулирующую жестовую речь, </w:t>
      </w:r>
      <w:r w:rsidRPr="005C5CE4">
        <w:rPr>
          <w:rFonts w:ascii="Times New Roman" w:eastAsia="Calibri" w:hAnsi="Times New Roman" w:cs="Times New Roman"/>
          <w:sz w:val="24"/>
          <w:szCs w:val="24"/>
        </w:rPr>
        <w:t xml:space="preserve">сенсорное стимулирование развития лексико-грамматического строя речи. </w:t>
      </w:r>
    </w:p>
    <w:p w:rsidR="00B91C80" w:rsidRPr="005C5CE4" w:rsidRDefault="00B91C80" w:rsidP="00B91C80">
      <w:pPr>
        <w:spacing w:after="0" w:line="240" w:lineRule="auto"/>
        <w:rPr>
          <w:rFonts w:ascii="Times New Roman" w:hAnsi="Times New Roman" w:cs="Times New Roman"/>
          <w:sz w:val="24"/>
          <w:szCs w:val="24"/>
        </w:rPr>
      </w:pPr>
      <w:r w:rsidRPr="005C5CE4">
        <w:rPr>
          <w:rFonts w:ascii="Times New Roman" w:hAnsi="Times New Roman" w:cs="Times New Roman"/>
          <w:sz w:val="24"/>
          <w:szCs w:val="24"/>
        </w:rPr>
        <w:t xml:space="preserve">Все проводимые мероприятия за последние 2 года позволили повысить эффективность коррекционно-логопедической работы и получить следующие результаты: у 86% моих выпускников, имеющих при поступлении ФФНР, ОНР 2 и 3 уровня, чистая речь; у 14% - улучшенная; 92% детей, поступивших с ОВЗ, продолжают обучение на следующей ступени образования по основной общеобразовательной программе, и только 8% - по адаптированной. Мои воспитанники наравне со сверстниками активно участвуют во Всероссийских, региональных и муниципальных акциях, фестивалях и конкурсах, завоевывая призовые места. Повысилась на 40% активность участия родителей в коррекционно-образовательном процессе, а мастер-классы и тренинги для воспитателей, организованные мной по использованию приемов </w:t>
      </w:r>
      <w:proofErr w:type="spellStart"/>
      <w:r w:rsidRPr="005C5CE4">
        <w:rPr>
          <w:rFonts w:ascii="Times New Roman" w:hAnsi="Times New Roman" w:cs="Times New Roman"/>
          <w:sz w:val="24"/>
          <w:szCs w:val="24"/>
        </w:rPr>
        <w:t>нейрокоррекции</w:t>
      </w:r>
      <w:proofErr w:type="spellEnd"/>
      <w:r w:rsidRPr="005C5CE4">
        <w:rPr>
          <w:rFonts w:ascii="Times New Roman" w:hAnsi="Times New Roman" w:cs="Times New Roman"/>
          <w:sz w:val="24"/>
          <w:szCs w:val="24"/>
        </w:rPr>
        <w:t>, интерактивных игр и сенсорной стимуляции, позволили педагогам не только поднять свой профессиональный уровень, но и сплотиться нам как единой команде специалистов по работе с детьми с особыми образовательными потребностями.</w:t>
      </w:r>
    </w:p>
    <w:p w:rsidR="00B91C80" w:rsidRDefault="00B91C80" w:rsidP="001A59F7">
      <w:pPr>
        <w:spacing w:after="0" w:line="240" w:lineRule="auto"/>
        <w:jc w:val="center"/>
        <w:rPr>
          <w:rFonts w:ascii="Times New Roman" w:hAnsi="Times New Roman" w:cs="Times New Roman"/>
          <w:sz w:val="24"/>
          <w:szCs w:val="24"/>
        </w:rPr>
      </w:pPr>
    </w:p>
    <w:p w:rsidR="005F4C66" w:rsidRDefault="005F4C66" w:rsidP="001A59F7">
      <w:pPr>
        <w:spacing w:after="0" w:line="240" w:lineRule="auto"/>
        <w:jc w:val="center"/>
        <w:rPr>
          <w:rFonts w:ascii="Times New Roman" w:hAnsi="Times New Roman" w:cs="Times New Roman"/>
          <w:sz w:val="24"/>
          <w:szCs w:val="24"/>
        </w:rPr>
      </w:pPr>
    </w:p>
    <w:p w:rsidR="005F4C66" w:rsidRDefault="005F4C66" w:rsidP="001A59F7">
      <w:pPr>
        <w:spacing w:after="0" w:line="240" w:lineRule="auto"/>
        <w:jc w:val="center"/>
        <w:rPr>
          <w:rFonts w:ascii="Times New Roman" w:hAnsi="Times New Roman" w:cs="Times New Roman"/>
          <w:sz w:val="24"/>
          <w:szCs w:val="24"/>
        </w:rPr>
      </w:pPr>
    </w:p>
    <w:p w:rsidR="005F4C66" w:rsidRDefault="005F4C66" w:rsidP="001A59F7">
      <w:pPr>
        <w:spacing w:after="0" w:line="240" w:lineRule="auto"/>
        <w:jc w:val="center"/>
        <w:rPr>
          <w:rFonts w:ascii="Times New Roman" w:hAnsi="Times New Roman" w:cs="Times New Roman"/>
          <w:sz w:val="24"/>
          <w:szCs w:val="24"/>
        </w:rPr>
      </w:pPr>
    </w:p>
    <w:p w:rsidR="005F4C66" w:rsidRDefault="005F4C66" w:rsidP="001A59F7">
      <w:pPr>
        <w:spacing w:after="0" w:line="240" w:lineRule="auto"/>
        <w:jc w:val="center"/>
        <w:rPr>
          <w:rFonts w:ascii="Times New Roman" w:hAnsi="Times New Roman" w:cs="Times New Roman"/>
          <w:sz w:val="24"/>
          <w:szCs w:val="24"/>
        </w:rPr>
      </w:pPr>
    </w:p>
    <w:p w:rsidR="005F4C66" w:rsidRDefault="005F4C66" w:rsidP="001A59F7">
      <w:pPr>
        <w:spacing w:after="0" w:line="240" w:lineRule="auto"/>
        <w:jc w:val="center"/>
        <w:rPr>
          <w:rFonts w:ascii="Times New Roman" w:hAnsi="Times New Roman" w:cs="Times New Roman"/>
          <w:sz w:val="24"/>
          <w:szCs w:val="24"/>
        </w:rPr>
      </w:pPr>
    </w:p>
    <w:p w:rsidR="005F4C66" w:rsidRDefault="005F4C66" w:rsidP="001A59F7">
      <w:pPr>
        <w:spacing w:after="0" w:line="240" w:lineRule="auto"/>
        <w:jc w:val="center"/>
        <w:rPr>
          <w:rFonts w:ascii="Times New Roman" w:hAnsi="Times New Roman" w:cs="Times New Roman"/>
          <w:sz w:val="24"/>
          <w:szCs w:val="24"/>
        </w:rPr>
      </w:pPr>
    </w:p>
    <w:p w:rsidR="005F4C66" w:rsidRDefault="005F4C66" w:rsidP="001A59F7">
      <w:pPr>
        <w:spacing w:after="0" w:line="240" w:lineRule="auto"/>
        <w:jc w:val="center"/>
        <w:rPr>
          <w:rFonts w:ascii="Times New Roman" w:hAnsi="Times New Roman" w:cs="Times New Roman"/>
          <w:sz w:val="24"/>
          <w:szCs w:val="24"/>
        </w:rPr>
      </w:pPr>
    </w:p>
    <w:p w:rsidR="005F4C66" w:rsidRDefault="005F4C66" w:rsidP="001A59F7">
      <w:pPr>
        <w:spacing w:after="0" w:line="240" w:lineRule="auto"/>
        <w:jc w:val="center"/>
        <w:rPr>
          <w:rFonts w:ascii="Times New Roman" w:hAnsi="Times New Roman" w:cs="Times New Roman"/>
          <w:sz w:val="24"/>
          <w:szCs w:val="24"/>
        </w:rPr>
      </w:pPr>
    </w:p>
    <w:p w:rsidR="005F4C66" w:rsidRDefault="005F4C66" w:rsidP="001A59F7">
      <w:pPr>
        <w:spacing w:after="0" w:line="240" w:lineRule="auto"/>
        <w:jc w:val="center"/>
        <w:rPr>
          <w:rFonts w:ascii="Times New Roman" w:hAnsi="Times New Roman" w:cs="Times New Roman"/>
          <w:sz w:val="24"/>
          <w:szCs w:val="24"/>
        </w:rPr>
      </w:pPr>
    </w:p>
    <w:p w:rsidR="005F4C66" w:rsidRDefault="005F4C66" w:rsidP="001A59F7">
      <w:pPr>
        <w:spacing w:after="0" w:line="240" w:lineRule="auto"/>
        <w:jc w:val="center"/>
        <w:rPr>
          <w:rFonts w:ascii="Times New Roman" w:hAnsi="Times New Roman" w:cs="Times New Roman"/>
          <w:sz w:val="24"/>
          <w:szCs w:val="24"/>
        </w:rPr>
      </w:pPr>
    </w:p>
    <w:p w:rsidR="005F4C66" w:rsidRDefault="005F4C66" w:rsidP="001A59F7">
      <w:pPr>
        <w:spacing w:after="0" w:line="240" w:lineRule="auto"/>
        <w:jc w:val="center"/>
        <w:rPr>
          <w:rFonts w:ascii="Times New Roman" w:hAnsi="Times New Roman" w:cs="Times New Roman"/>
          <w:sz w:val="24"/>
          <w:szCs w:val="24"/>
        </w:rPr>
      </w:pPr>
    </w:p>
    <w:p w:rsidR="005F4C66" w:rsidRDefault="005F4C66" w:rsidP="001A59F7">
      <w:pPr>
        <w:spacing w:after="0" w:line="240" w:lineRule="auto"/>
        <w:jc w:val="center"/>
        <w:rPr>
          <w:rFonts w:ascii="Times New Roman" w:hAnsi="Times New Roman" w:cs="Times New Roman"/>
          <w:sz w:val="24"/>
          <w:szCs w:val="24"/>
        </w:rPr>
      </w:pPr>
    </w:p>
    <w:p w:rsidR="005F4C66" w:rsidRDefault="005F4C66" w:rsidP="001A59F7">
      <w:pPr>
        <w:spacing w:after="0" w:line="240" w:lineRule="auto"/>
        <w:jc w:val="center"/>
        <w:rPr>
          <w:rFonts w:ascii="Times New Roman" w:hAnsi="Times New Roman" w:cs="Times New Roman"/>
          <w:sz w:val="24"/>
          <w:szCs w:val="24"/>
        </w:rPr>
      </w:pPr>
    </w:p>
    <w:p w:rsidR="005F4C66" w:rsidRDefault="005F4C66" w:rsidP="001A59F7">
      <w:pPr>
        <w:spacing w:after="0" w:line="240" w:lineRule="auto"/>
        <w:jc w:val="center"/>
        <w:rPr>
          <w:rFonts w:ascii="Times New Roman" w:hAnsi="Times New Roman" w:cs="Times New Roman"/>
          <w:sz w:val="24"/>
          <w:szCs w:val="24"/>
        </w:rPr>
      </w:pPr>
    </w:p>
    <w:p w:rsidR="005F4C66" w:rsidRDefault="005F4C66" w:rsidP="001A59F7">
      <w:pPr>
        <w:spacing w:after="0" w:line="240" w:lineRule="auto"/>
        <w:jc w:val="center"/>
        <w:rPr>
          <w:rFonts w:ascii="Times New Roman" w:hAnsi="Times New Roman" w:cs="Times New Roman"/>
          <w:sz w:val="24"/>
          <w:szCs w:val="24"/>
        </w:rPr>
      </w:pPr>
    </w:p>
    <w:p w:rsidR="005F4C66" w:rsidRDefault="005F4C66" w:rsidP="001A59F7">
      <w:pPr>
        <w:spacing w:after="0" w:line="240" w:lineRule="auto"/>
        <w:jc w:val="center"/>
        <w:rPr>
          <w:rFonts w:ascii="Times New Roman" w:hAnsi="Times New Roman" w:cs="Times New Roman"/>
          <w:sz w:val="24"/>
          <w:szCs w:val="24"/>
        </w:rPr>
      </w:pPr>
    </w:p>
    <w:p w:rsidR="005F4C66" w:rsidRDefault="005F4C66" w:rsidP="001A59F7">
      <w:pPr>
        <w:spacing w:after="0" w:line="240" w:lineRule="auto"/>
        <w:jc w:val="center"/>
        <w:rPr>
          <w:rFonts w:ascii="Times New Roman" w:hAnsi="Times New Roman" w:cs="Times New Roman"/>
          <w:sz w:val="24"/>
          <w:szCs w:val="24"/>
        </w:rPr>
      </w:pPr>
    </w:p>
    <w:p w:rsidR="005F4C66" w:rsidRDefault="005F4C66" w:rsidP="001A59F7">
      <w:pPr>
        <w:spacing w:after="0" w:line="240" w:lineRule="auto"/>
        <w:jc w:val="center"/>
        <w:rPr>
          <w:rFonts w:ascii="Times New Roman" w:hAnsi="Times New Roman" w:cs="Times New Roman"/>
          <w:sz w:val="24"/>
          <w:szCs w:val="24"/>
        </w:rPr>
      </w:pPr>
    </w:p>
    <w:p w:rsidR="005F4C66" w:rsidRDefault="005F4C66" w:rsidP="001A59F7">
      <w:pPr>
        <w:spacing w:after="0" w:line="240" w:lineRule="auto"/>
        <w:jc w:val="center"/>
        <w:rPr>
          <w:rFonts w:ascii="Times New Roman" w:hAnsi="Times New Roman" w:cs="Times New Roman"/>
          <w:sz w:val="24"/>
          <w:szCs w:val="24"/>
        </w:rPr>
      </w:pPr>
    </w:p>
    <w:p w:rsidR="005F4C66" w:rsidRDefault="005F4C66" w:rsidP="001A59F7">
      <w:pPr>
        <w:spacing w:after="0" w:line="240" w:lineRule="auto"/>
        <w:jc w:val="center"/>
        <w:rPr>
          <w:rFonts w:ascii="Times New Roman" w:hAnsi="Times New Roman" w:cs="Times New Roman"/>
          <w:sz w:val="24"/>
          <w:szCs w:val="24"/>
        </w:rPr>
      </w:pPr>
    </w:p>
    <w:p w:rsidR="005F4C66" w:rsidRDefault="005F4C66" w:rsidP="001A59F7">
      <w:pPr>
        <w:spacing w:after="0" w:line="240" w:lineRule="auto"/>
        <w:jc w:val="center"/>
        <w:rPr>
          <w:rFonts w:ascii="Times New Roman" w:hAnsi="Times New Roman" w:cs="Times New Roman"/>
          <w:sz w:val="24"/>
          <w:szCs w:val="24"/>
        </w:rPr>
      </w:pPr>
    </w:p>
    <w:p w:rsidR="005F4C66" w:rsidRDefault="005F4C66" w:rsidP="001A59F7">
      <w:pPr>
        <w:spacing w:after="0" w:line="240" w:lineRule="auto"/>
        <w:jc w:val="center"/>
        <w:rPr>
          <w:rFonts w:ascii="Times New Roman" w:hAnsi="Times New Roman" w:cs="Times New Roman"/>
          <w:sz w:val="24"/>
          <w:szCs w:val="24"/>
        </w:rPr>
      </w:pPr>
    </w:p>
    <w:p w:rsidR="008E1FA7" w:rsidRDefault="008E1FA7" w:rsidP="001A59F7">
      <w:pPr>
        <w:spacing w:after="0" w:line="240" w:lineRule="auto"/>
        <w:jc w:val="center"/>
        <w:rPr>
          <w:rFonts w:ascii="Times New Roman" w:hAnsi="Times New Roman" w:cs="Times New Roman"/>
          <w:sz w:val="24"/>
          <w:szCs w:val="24"/>
        </w:rPr>
      </w:pPr>
    </w:p>
    <w:p w:rsidR="008E1FA7" w:rsidRDefault="008E1FA7" w:rsidP="001A59F7">
      <w:pPr>
        <w:spacing w:after="0" w:line="240" w:lineRule="auto"/>
        <w:jc w:val="center"/>
        <w:rPr>
          <w:rFonts w:ascii="Times New Roman" w:hAnsi="Times New Roman" w:cs="Times New Roman"/>
          <w:sz w:val="24"/>
          <w:szCs w:val="24"/>
        </w:rPr>
      </w:pPr>
    </w:p>
    <w:p w:rsidR="008E1FA7" w:rsidRDefault="008E1FA7" w:rsidP="001A59F7">
      <w:pPr>
        <w:spacing w:after="0" w:line="240" w:lineRule="auto"/>
        <w:jc w:val="center"/>
        <w:rPr>
          <w:rFonts w:ascii="Times New Roman" w:hAnsi="Times New Roman" w:cs="Times New Roman"/>
          <w:sz w:val="24"/>
          <w:szCs w:val="24"/>
        </w:rPr>
      </w:pPr>
    </w:p>
    <w:p w:rsidR="005F4C66" w:rsidRDefault="005F4C66" w:rsidP="001A59F7">
      <w:pPr>
        <w:spacing w:after="0" w:line="240" w:lineRule="auto"/>
        <w:jc w:val="center"/>
        <w:rPr>
          <w:rFonts w:ascii="Times New Roman" w:hAnsi="Times New Roman" w:cs="Times New Roman"/>
          <w:sz w:val="24"/>
          <w:szCs w:val="24"/>
        </w:rPr>
      </w:pPr>
    </w:p>
    <w:p w:rsidR="005F4C66" w:rsidRDefault="005F4C66" w:rsidP="001A59F7">
      <w:pPr>
        <w:spacing w:after="0" w:line="240" w:lineRule="auto"/>
        <w:jc w:val="center"/>
        <w:rPr>
          <w:rFonts w:ascii="Times New Roman" w:hAnsi="Times New Roman" w:cs="Times New Roman"/>
          <w:sz w:val="24"/>
          <w:szCs w:val="24"/>
        </w:rPr>
      </w:pPr>
    </w:p>
    <w:p w:rsidR="005F4C66" w:rsidRDefault="005F4C66" w:rsidP="005F4C66">
      <w:pPr>
        <w:shd w:val="clear" w:color="auto" w:fill="FFFFFF"/>
        <w:spacing w:after="0" w:line="240" w:lineRule="auto"/>
        <w:jc w:val="center"/>
        <w:rPr>
          <w:rFonts w:ascii="YS Text" w:eastAsia="Times New Roman" w:hAnsi="YS Text" w:cs="Times New Roman"/>
          <w:b/>
          <w:color w:val="000000"/>
          <w:sz w:val="23"/>
          <w:szCs w:val="23"/>
        </w:rPr>
      </w:pPr>
      <w:r>
        <w:rPr>
          <w:rFonts w:ascii="YS Text" w:eastAsia="Times New Roman" w:hAnsi="YS Text" w:cs="Times New Roman"/>
          <w:b/>
          <w:color w:val="000000"/>
          <w:sz w:val="23"/>
          <w:szCs w:val="23"/>
        </w:rPr>
        <w:t>«</w:t>
      </w:r>
      <w:r w:rsidRPr="005C5CE4">
        <w:rPr>
          <w:rFonts w:ascii="YS Text" w:eastAsia="Times New Roman" w:hAnsi="YS Text" w:cs="Times New Roman"/>
          <w:b/>
          <w:color w:val="000000"/>
          <w:sz w:val="23"/>
          <w:szCs w:val="23"/>
        </w:rPr>
        <w:t xml:space="preserve">Качество реализации адаптированных основных образовательных программ </w:t>
      </w:r>
    </w:p>
    <w:p w:rsidR="005F4C66" w:rsidRDefault="005F4C66" w:rsidP="005F4C66">
      <w:pPr>
        <w:shd w:val="clear" w:color="auto" w:fill="FFFFFF"/>
        <w:spacing w:after="0" w:line="240" w:lineRule="auto"/>
        <w:jc w:val="center"/>
        <w:rPr>
          <w:rFonts w:ascii="YS Text" w:eastAsia="Times New Roman" w:hAnsi="YS Text" w:cs="Times New Roman"/>
          <w:b/>
          <w:color w:val="000000"/>
          <w:sz w:val="23"/>
          <w:szCs w:val="23"/>
        </w:rPr>
      </w:pPr>
      <w:r w:rsidRPr="005C5CE4">
        <w:rPr>
          <w:rFonts w:ascii="YS Text" w:eastAsia="Times New Roman" w:hAnsi="YS Text" w:cs="Times New Roman"/>
          <w:b/>
          <w:color w:val="000000"/>
          <w:sz w:val="23"/>
          <w:szCs w:val="23"/>
        </w:rPr>
        <w:t>в дошкольной</w:t>
      </w:r>
      <w:r>
        <w:rPr>
          <w:rFonts w:ascii="YS Text" w:eastAsia="Times New Roman" w:hAnsi="YS Text" w:cs="Times New Roman"/>
          <w:b/>
          <w:color w:val="000000"/>
          <w:sz w:val="23"/>
          <w:szCs w:val="23"/>
        </w:rPr>
        <w:t xml:space="preserve"> </w:t>
      </w:r>
      <w:r w:rsidRPr="005C5CE4">
        <w:rPr>
          <w:rFonts w:ascii="YS Text" w:eastAsia="Times New Roman" w:hAnsi="YS Text" w:cs="Times New Roman"/>
          <w:b/>
          <w:color w:val="000000"/>
          <w:sz w:val="23"/>
          <w:szCs w:val="23"/>
        </w:rPr>
        <w:t>образовательной организации</w:t>
      </w:r>
      <w:r>
        <w:rPr>
          <w:rFonts w:ascii="YS Text" w:eastAsia="Times New Roman" w:hAnsi="YS Text" w:cs="Times New Roman"/>
          <w:b/>
          <w:color w:val="000000"/>
          <w:sz w:val="23"/>
          <w:szCs w:val="23"/>
        </w:rPr>
        <w:t>»</w:t>
      </w:r>
    </w:p>
    <w:p w:rsidR="005F4C66" w:rsidRDefault="005F4C66" w:rsidP="005F4C66">
      <w:pPr>
        <w:shd w:val="clear" w:color="auto" w:fill="FFFFFF"/>
        <w:spacing w:after="0" w:line="240" w:lineRule="auto"/>
        <w:jc w:val="center"/>
        <w:rPr>
          <w:rFonts w:ascii="YS Text" w:eastAsia="Times New Roman" w:hAnsi="YS Text" w:cs="Times New Roman"/>
          <w:b/>
          <w:color w:val="000000"/>
          <w:sz w:val="23"/>
          <w:szCs w:val="23"/>
        </w:rPr>
      </w:pPr>
      <w:r>
        <w:rPr>
          <w:rFonts w:ascii="YS Text" w:eastAsia="Times New Roman" w:hAnsi="YS Text" w:cs="Times New Roman"/>
          <w:b/>
          <w:color w:val="000000"/>
          <w:sz w:val="23"/>
          <w:szCs w:val="23"/>
        </w:rPr>
        <w:t>_____________________________________________________________________________</w:t>
      </w:r>
    </w:p>
    <w:p w:rsidR="005F4C66" w:rsidRDefault="005F4C66" w:rsidP="005F4C66">
      <w:pPr>
        <w:shd w:val="clear" w:color="auto" w:fill="FFFFFF"/>
        <w:spacing w:after="0" w:line="240" w:lineRule="auto"/>
        <w:jc w:val="center"/>
        <w:rPr>
          <w:rFonts w:ascii="YS Text" w:eastAsia="Times New Roman" w:hAnsi="YS Text" w:cs="Times New Roman"/>
          <w:b/>
          <w:color w:val="000000"/>
          <w:sz w:val="23"/>
          <w:szCs w:val="23"/>
        </w:rPr>
      </w:pPr>
    </w:p>
    <w:p w:rsidR="005F4C66" w:rsidRDefault="005F4C66" w:rsidP="001A59F7">
      <w:pPr>
        <w:spacing w:after="0" w:line="240" w:lineRule="auto"/>
        <w:jc w:val="center"/>
        <w:rPr>
          <w:rFonts w:ascii="Times New Roman" w:hAnsi="Times New Roman" w:cs="Times New Roman"/>
          <w:sz w:val="24"/>
          <w:szCs w:val="24"/>
        </w:rPr>
      </w:pPr>
    </w:p>
    <w:p w:rsidR="005F4C66" w:rsidRDefault="005F4C66" w:rsidP="005F4C66">
      <w:pPr>
        <w:spacing w:after="0" w:line="240" w:lineRule="auto"/>
        <w:jc w:val="center"/>
        <w:rPr>
          <w:rFonts w:ascii="Times New Roman" w:hAnsi="Times New Roman" w:cs="Times New Roman"/>
          <w:b/>
          <w:sz w:val="24"/>
          <w:szCs w:val="24"/>
        </w:rPr>
      </w:pPr>
      <w:r w:rsidRPr="005F4C66">
        <w:rPr>
          <w:rFonts w:ascii="Times New Roman" w:hAnsi="Times New Roman" w:cs="Times New Roman"/>
          <w:b/>
          <w:sz w:val="24"/>
          <w:szCs w:val="24"/>
        </w:rPr>
        <w:t>Развитие изобразительных умений у детей с   ограниченными возможностями здоровья</w:t>
      </w:r>
      <w:r>
        <w:rPr>
          <w:rFonts w:ascii="Times New Roman" w:hAnsi="Times New Roman" w:cs="Times New Roman"/>
          <w:b/>
          <w:sz w:val="24"/>
          <w:szCs w:val="24"/>
        </w:rPr>
        <w:t xml:space="preserve"> посредством дидактической игры</w:t>
      </w:r>
    </w:p>
    <w:p w:rsidR="005F4C66" w:rsidRPr="005F4C66" w:rsidRDefault="005F4C66" w:rsidP="005F4C66">
      <w:pPr>
        <w:spacing w:after="0" w:line="240" w:lineRule="auto"/>
        <w:jc w:val="center"/>
        <w:rPr>
          <w:rFonts w:ascii="Times New Roman" w:hAnsi="Times New Roman" w:cs="Times New Roman"/>
          <w:b/>
          <w:sz w:val="24"/>
          <w:szCs w:val="24"/>
        </w:rPr>
      </w:pPr>
    </w:p>
    <w:p w:rsidR="005F4C66" w:rsidRDefault="005F4C66" w:rsidP="005F4C66">
      <w:pPr>
        <w:shd w:val="clear" w:color="auto" w:fill="FFFFFF"/>
        <w:spacing w:after="0"/>
        <w:jc w:val="right"/>
        <w:rPr>
          <w:rFonts w:ascii="Times New Roman" w:hAnsi="Times New Roman" w:cs="Times New Roman"/>
          <w:b/>
          <w:i/>
          <w:iCs/>
          <w:color w:val="000000"/>
          <w:sz w:val="24"/>
          <w:szCs w:val="24"/>
        </w:rPr>
      </w:pPr>
      <w:proofErr w:type="spellStart"/>
      <w:r w:rsidRPr="005F4C66">
        <w:rPr>
          <w:rFonts w:ascii="Times New Roman" w:hAnsi="Times New Roman" w:cs="Times New Roman"/>
          <w:b/>
          <w:i/>
          <w:iCs/>
          <w:color w:val="000000"/>
          <w:sz w:val="24"/>
          <w:szCs w:val="24"/>
        </w:rPr>
        <w:t>Кудяшова</w:t>
      </w:r>
      <w:proofErr w:type="spellEnd"/>
      <w:r w:rsidRPr="005F4C66">
        <w:rPr>
          <w:rFonts w:ascii="Times New Roman" w:hAnsi="Times New Roman" w:cs="Times New Roman"/>
          <w:b/>
          <w:i/>
          <w:iCs/>
          <w:color w:val="000000"/>
          <w:sz w:val="24"/>
          <w:szCs w:val="24"/>
        </w:rPr>
        <w:t xml:space="preserve"> Татьяна Анатольевна</w:t>
      </w:r>
      <w:r>
        <w:rPr>
          <w:rFonts w:ascii="Times New Roman" w:hAnsi="Times New Roman" w:cs="Times New Roman"/>
          <w:b/>
          <w:i/>
          <w:iCs/>
          <w:color w:val="000000"/>
          <w:sz w:val="24"/>
          <w:szCs w:val="24"/>
        </w:rPr>
        <w:t>,</w:t>
      </w:r>
    </w:p>
    <w:p w:rsidR="005F4C66" w:rsidRPr="005F4C66" w:rsidRDefault="005F4C66" w:rsidP="005F4C66">
      <w:pPr>
        <w:shd w:val="clear" w:color="auto" w:fill="FFFFFF"/>
        <w:spacing w:after="0"/>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                                                                     воспитатель первой квалификационной категории,</w:t>
      </w:r>
    </w:p>
    <w:p w:rsidR="005F4C66" w:rsidRPr="005F4C66" w:rsidRDefault="005F4C66" w:rsidP="005F4C66">
      <w:pPr>
        <w:shd w:val="clear" w:color="auto" w:fill="FFFFFF"/>
        <w:spacing w:after="0"/>
        <w:rPr>
          <w:rFonts w:ascii="Times New Roman" w:hAnsi="Times New Roman" w:cs="Times New Roman"/>
          <w:iCs/>
          <w:color w:val="000000"/>
          <w:sz w:val="24"/>
          <w:szCs w:val="24"/>
        </w:rPr>
      </w:pPr>
      <w:r>
        <w:rPr>
          <w:rFonts w:ascii="Times New Roman" w:hAnsi="Times New Roman" w:cs="Times New Roman"/>
          <w:b/>
          <w:i/>
          <w:iCs/>
          <w:color w:val="000000"/>
          <w:sz w:val="24"/>
          <w:szCs w:val="24"/>
        </w:rPr>
        <w:t xml:space="preserve">                                                                                                        </w:t>
      </w:r>
      <w:r w:rsidRPr="005F4C66">
        <w:rPr>
          <w:rFonts w:ascii="Times New Roman" w:hAnsi="Times New Roman" w:cs="Times New Roman"/>
          <w:iCs/>
          <w:color w:val="000000"/>
          <w:sz w:val="24"/>
          <w:szCs w:val="24"/>
        </w:rPr>
        <w:t>БМАДОУ «Детский сад№19»</w:t>
      </w:r>
    </w:p>
    <w:p w:rsidR="005F4C66" w:rsidRPr="005F4C66" w:rsidRDefault="005F4C66" w:rsidP="005F4C66">
      <w:pPr>
        <w:spacing w:after="0" w:line="240" w:lineRule="auto"/>
        <w:ind w:firstLine="709"/>
        <w:jc w:val="both"/>
        <w:rPr>
          <w:rFonts w:ascii="Times New Roman" w:hAnsi="Times New Roman" w:cs="Times New Roman"/>
          <w:bCs/>
          <w:sz w:val="24"/>
          <w:szCs w:val="24"/>
          <w:shd w:val="clear" w:color="auto" w:fill="FFFFFF"/>
        </w:rPr>
      </w:pPr>
      <w:r w:rsidRPr="005F4C66">
        <w:rPr>
          <w:rFonts w:ascii="Times New Roman" w:hAnsi="Times New Roman" w:cs="Times New Roman"/>
          <w:sz w:val="24"/>
          <w:szCs w:val="24"/>
        </w:rPr>
        <w:t>В соответствии с федеральным государственным образовательным стандартом</w:t>
      </w:r>
      <w:r w:rsidR="008E1FA7">
        <w:rPr>
          <w:rFonts w:ascii="Times New Roman" w:hAnsi="Times New Roman" w:cs="Times New Roman"/>
          <w:sz w:val="24"/>
          <w:szCs w:val="24"/>
        </w:rPr>
        <w:t xml:space="preserve"> </w:t>
      </w:r>
      <w:r w:rsidRPr="005F4C66">
        <w:rPr>
          <w:rFonts w:ascii="Times New Roman" w:hAnsi="Times New Roman" w:cs="Times New Roman"/>
          <w:bCs/>
          <w:sz w:val="24"/>
          <w:szCs w:val="24"/>
        </w:rPr>
        <w:t>дошкольного</w:t>
      </w:r>
      <w:r w:rsidR="008E1FA7">
        <w:rPr>
          <w:rFonts w:ascii="Times New Roman" w:hAnsi="Times New Roman" w:cs="Times New Roman"/>
          <w:bCs/>
          <w:sz w:val="24"/>
          <w:szCs w:val="24"/>
        </w:rPr>
        <w:t xml:space="preserve"> </w:t>
      </w:r>
      <w:r w:rsidRPr="005F4C66">
        <w:rPr>
          <w:rFonts w:ascii="Times New Roman" w:hAnsi="Times New Roman" w:cs="Times New Roman"/>
          <w:sz w:val="24"/>
          <w:szCs w:val="24"/>
        </w:rPr>
        <w:t>образования</w:t>
      </w:r>
      <w:r w:rsidR="008E1FA7">
        <w:rPr>
          <w:rFonts w:ascii="Times New Roman" w:hAnsi="Times New Roman" w:cs="Times New Roman"/>
          <w:sz w:val="24"/>
          <w:szCs w:val="24"/>
        </w:rPr>
        <w:t xml:space="preserve"> </w:t>
      </w:r>
      <w:r w:rsidRPr="005F4C66">
        <w:rPr>
          <w:rFonts w:ascii="Times New Roman" w:hAnsi="Times New Roman" w:cs="Times New Roman"/>
          <w:bCs/>
          <w:sz w:val="24"/>
          <w:szCs w:val="24"/>
        </w:rPr>
        <w:t>реализация Программы предполагается в формах, специфических для данной возрастной группы, прежде всего в форме игры, в форме творческой активности, обеспечивающей художественно – эстетического развития ребенка.</w:t>
      </w:r>
    </w:p>
    <w:p w:rsidR="005F4C66" w:rsidRPr="005F4C66" w:rsidRDefault="005F4C66" w:rsidP="005F4C66">
      <w:pPr>
        <w:shd w:val="clear" w:color="auto" w:fill="FFFFFF"/>
        <w:spacing w:after="0"/>
        <w:ind w:firstLine="709"/>
        <w:jc w:val="both"/>
        <w:rPr>
          <w:rFonts w:ascii="Times New Roman" w:hAnsi="Times New Roman" w:cs="Times New Roman"/>
          <w:sz w:val="24"/>
          <w:szCs w:val="24"/>
          <w:shd w:val="clear" w:color="auto" w:fill="FFFFFF"/>
        </w:rPr>
      </w:pPr>
      <w:r w:rsidRPr="005F4C66">
        <w:rPr>
          <w:rFonts w:ascii="Times New Roman" w:hAnsi="Times New Roman" w:cs="Times New Roman"/>
          <w:bCs/>
          <w:sz w:val="24"/>
          <w:szCs w:val="24"/>
        </w:rPr>
        <w:t xml:space="preserve">БМАДОУ «Детский сад № 19» посещают дети с ограниченными возможностями здоровья. </w:t>
      </w:r>
      <w:r w:rsidRPr="005F4C66">
        <w:rPr>
          <w:rFonts w:ascii="Times New Roman" w:hAnsi="Times New Roman" w:cs="Times New Roman"/>
          <w:sz w:val="24"/>
          <w:szCs w:val="24"/>
        </w:rPr>
        <w:t xml:space="preserve">Поэтому образовательная деятельность в БМАДОУ «Детский сад № 19» осуществляется </w:t>
      </w:r>
      <w:r w:rsidRPr="005F4C66">
        <w:rPr>
          <w:rFonts w:ascii="Times New Roman" w:eastAsia="Times New Roman" w:hAnsi="Times New Roman" w:cs="Times New Roman"/>
          <w:color w:val="000000" w:themeColor="text1"/>
          <w:sz w:val="24"/>
          <w:szCs w:val="24"/>
        </w:rPr>
        <w:t xml:space="preserve">процессе </w:t>
      </w:r>
      <w:r w:rsidRPr="005F4C66">
        <w:rPr>
          <w:rFonts w:ascii="Times New Roman" w:hAnsi="Times New Roman" w:cs="Times New Roman"/>
          <w:sz w:val="24"/>
          <w:szCs w:val="24"/>
        </w:rPr>
        <w:t xml:space="preserve">в соответствии </w:t>
      </w:r>
      <w:r w:rsidRPr="005F4C66">
        <w:rPr>
          <w:rFonts w:ascii="Times New Roman" w:eastAsia="Times New Roman" w:hAnsi="Times New Roman" w:cs="Times New Roman"/>
          <w:color w:val="000000" w:themeColor="text1"/>
          <w:sz w:val="24"/>
          <w:szCs w:val="24"/>
        </w:rPr>
        <w:t xml:space="preserve">синий </w:t>
      </w:r>
      <w:r w:rsidRPr="005F4C66">
        <w:rPr>
          <w:rFonts w:ascii="Times New Roman" w:hAnsi="Times New Roman" w:cs="Times New Roman"/>
          <w:sz w:val="24"/>
          <w:szCs w:val="24"/>
        </w:rPr>
        <w:t xml:space="preserve">с адаптированными </w:t>
      </w:r>
      <w:r w:rsidRPr="005F4C66">
        <w:rPr>
          <w:rFonts w:ascii="Times New Roman" w:eastAsia="Times New Roman" w:hAnsi="Times New Roman" w:cs="Times New Roman"/>
          <w:color w:val="000000" w:themeColor="text1"/>
          <w:sz w:val="24"/>
          <w:szCs w:val="24"/>
        </w:rPr>
        <w:t xml:space="preserve">умение </w:t>
      </w:r>
      <w:r w:rsidRPr="005F4C66">
        <w:rPr>
          <w:rFonts w:ascii="Times New Roman" w:hAnsi="Times New Roman" w:cs="Times New Roman"/>
          <w:sz w:val="24"/>
          <w:szCs w:val="24"/>
        </w:rPr>
        <w:t xml:space="preserve">образовательными </w:t>
      </w:r>
      <w:r w:rsidRPr="005F4C66">
        <w:rPr>
          <w:rFonts w:ascii="Times New Roman" w:eastAsia="Times New Roman" w:hAnsi="Times New Roman" w:cs="Times New Roman"/>
          <w:color w:val="000000" w:themeColor="text1"/>
          <w:sz w:val="24"/>
          <w:szCs w:val="24"/>
        </w:rPr>
        <w:t xml:space="preserve">применять </w:t>
      </w:r>
      <w:r w:rsidRPr="005F4C66">
        <w:rPr>
          <w:rFonts w:ascii="Times New Roman" w:hAnsi="Times New Roman" w:cs="Times New Roman"/>
          <w:sz w:val="24"/>
          <w:szCs w:val="24"/>
        </w:rPr>
        <w:t xml:space="preserve">программами </w:t>
      </w:r>
      <w:r w:rsidRPr="005F4C66">
        <w:rPr>
          <w:rFonts w:ascii="Times New Roman" w:eastAsia="Times New Roman" w:hAnsi="Times New Roman" w:cs="Times New Roman"/>
          <w:color w:val="000000" w:themeColor="text1"/>
          <w:sz w:val="24"/>
          <w:szCs w:val="24"/>
        </w:rPr>
        <w:t xml:space="preserve">черный </w:t>
      </w:r>
      <w:r w:rsidRPr="005F4C66">
        <w:rPr>
          <w:rFonts w:ascii="Times New Roman" w:hAnsi="Times New Roman" w:cs="Times New Roman"/>
          <w:sz w:val="24"/>
          <w:szCs w:val="24"/>
        </w:rPr>
        <w:t xml:space="preserve">дошкольного </w:t>
      </w:r>
      <w:r w:rsidRPr="005F4C66">
        <w:rPr>
          <w:rFonts w:ascii="Times New Roman" w:eastAsia="Times New Roman" w:hAnsi="Times New Roman" w:cs="Times New Roman"/>
          <w:color w:val="000000" w:themeColor="text1"/>
          <w:sz w:val="24"/>
          <w:szCs w:val="24"/>
        </w:rPr>
        <w:t xml:space="preserve">ребенка </w:t>
      </w:r>
      <w:r w:rsidRPr="005F4C66">
        <w:rPr>
          <w:rFonts w:ascii="Times New Roman" w:hAnsi="Times New Roman" w:cs="Times New Roman"/>
          <w:sz w:val="24"/>
          <w:szCs w:val="24"/>
        </w:rPr>
        <w:t xml:space="preserve">образования. Адаптированные </w:t>
      </w:r>
      <w:r w:rsidRPr="005F4C66">
        <w:rPr>
          <w:rFonts w:ascii="Times New Roman" w:eastAsia="Times New Roman" w:hAnsi="Times New Roman" w:cs="Times New Roman"/>
          <w:color w:val="000000" w:themeColor="text1"/>
          <w:sz w:val="24"/>
          <w:szCs w:val="24"/>
        </w:rPr>
        <w:t xml:space="preserve">рисование </w:t>
      </w:r>
      <w:r w:rsidRPr="005F4C66">
        <w:rPr>
          <w:rFonts w:ascii="Times New Roman" w:hAnsi="Times New Roman" w:cs="Times New Roman"/>
          <w:sz w:val="24"/>
          <w:szCs w:val="24"/>
        </w:rPr>
        <w:t xml:space="preserve">образовательные </w:t>
      </w:r>
      <w:r w:rsidRPr="005F4C66">
        <w:rPr>
          <w:rFonts w:ascii="Times New Roman" w:eastAsia="Times New Roman" w:hAnsi="Times New Roman" w:cs="Times New Roman"/>
          <w:color w:val="000000" w:themeColor="text1"/>
          <w:sz w:val="24"/>
          <w:szCs w:val="24"/>
        </w:rPr>
        <w:t xml:space="preserve">средство </w:t>
      </w:r>
      <w:r w:rsidRPr="005F4C66">
        <w:rPr>
          <w:rFonts w:ascii="Times New Roman" w:hAnsi="Times New Roman" w:cs="Times New Roman"/>
          <w:sz w:val="24"/>
          <w:szCs w:val="24"/>
        </w:rPr>
        <w:t xml:space="preserve">программы </w:t>
      </w:r>
      <w:r w:rsidRPr="005F4C66">
        <w:rPr>
          <w:rFonts w:ascii="Times New Roman" w:eastAsia="Times New Roman" w:hAnsi="Times New Roman" w:cs="Times New Roman"/>
          <w:color w:val="000000" w:themeColor="text1"/>
          <w:sz w:val="24"/>
          <w:szCs w:val="24"/>
        </w:rPr>
        <w:t xml:space="preserve">практики </w:t>
      </w:r>
      <w:r w:rsidRPr="005F4C66">
        <w:rPr>
          <w:rFonts w:ascii="Times New Roman" w:hAnsi="Times New Roman" w:cs="Times New Roman"/>
          <w:sz w:val="24"/>
          <w:szCs w:val="24"/>
        </w:rPr>
        <w:t xml:space="preserve">разработаны </w:t>
      </w:r>
      <w:r w:rsidRPr="005F4C66">
        <w:rPr>
          <w:rFonts w:ascii="Times New Roman" w:eastAsia="Times New Roman" w:hAnsi="Times New Roman" w:cs="Times New Roman"/>
          <w:color w:val="000000" w:themeColor="text1"/>
          <w:sz w:val="24"/>
          <w:szCs w:val="24"/>
        </w:rPr>
        <w:t xml:space="preserve">детей </w:t>
      </w:r>
      <w:r w:rsidRPr="005F4C66">
        <w:rPr>
          <w:rFonts w:ascii="Times New Roman" w:hAnsi="Times New Roman" w:cs="Times New Roman"/>
          <w:sz w:val="24"/>
          <w:szCs w:val="24"/>
        </w:rPr>
        <w:t xml:space="preserve">для </w:t>
      </w:r>
      <w:r w:rsidRPr="005F4C66">
        <w:rPr>
          <w:rFonts w:ascii="Times New Roman" w:eastAsia="Times New Roman" w:hAnsi="Times New Roman" w:cs="Times New Roman"/>
          <w:color w:val="000000" w:themeColor="text1"/>
          <w:sz w:val="24"/>
          <w:szCs w:val="24"/>
        </w:rPr>
        <w:t xml:space="preserve">развивают </w:t>
      </w:r>
      <w:r w:rsidRPr="005F4C66">
        <w:rPr>
          <w:rFonts w:ascii="Times New Roman" w:hAnsi="Times New Roman" w:cs="Times New Roman"/>
          <w:sz w:val="24"/>
          <w:szCs w:val="24"/>
        </w:rPr>
        <w:t xml:space="preserve">каждой </w:t>
      </w:r>
      <w:r w:rsidRPr="005F4C66">
        <w:rPr>
          <w:rFonts w:ascii="Times New Roman" w:eastAsia="Times New Roman" w:hAnsi="Times New Roman" w:cs="Times New Roman"/>
          <w:color w:val="000000" w:themeColor="text1"/>
          <w:sz w:val="24"/>
          <w:szCs w:val="24"/>
        </w:rPr>
        <w:t xml:space="preserve">котором </w:t>
      </w:r>
      <w:r w:rsidRPr="005F4C66">
        <w:rPr>
          <w:rFonts w:ascii="Times New Roman" w:hAnsi="Times New Roman" w:cs="Times New Roman"/>
          <w:sz w:val="24"/>
          <w:szCs w:val="24"/>
        </w:rPr>
        <w:t xml:space="preserve">нозологии </w:t>
      </w:r>
      <w:r w:rsidRPr="005F4C66">
        <w:rPr>
          <w:rFonts w:ascii="Times New Roman" w:eastAsia="Times New Roman" w:hAnsi="Times New Roman" w:cs="Times New Roman"/>
          <w:color w:val="000000" w:themeColor="text1"/>
          <w:sz w:val="24"/>
          <w:szCs w:val="24"/>
        </w:rPr>
        <w:t xml:space="preserve">личности </w:t>
      </w:r>
      <w:r w:rsidRPr="005F4C66">
        <w:rPr>
          <w:rFonts w:ascii="Times New Roman" w:hAnsi="Times New Roman" w:cs="Times New Roman"/>
          <w:sz w:val="24"/>
          <w:szCs w:val="24"/>
        </w:rPr>
        <w:t xml:space="preserve">детей. </w:t>
      </w:r>
    </w:p>
    <w:p w:rsidR="005F4C66" w:rsidRPr="005F4C66" w:rsidRDefault="005F4C66" w:rsidP="005F4C66">
      <w:pPr>
        <w:pStyle w:val="a3"/>
        <w:shd w:val="clear" w:color="auto" w:fill="FFFFFF"/>
        <w:spacing w:before="0" w:beforeAutospacing="0" w:after="0" w:afterAutospacing="0"/>
        <w:ind w:firstLine="709"/>
        <w:jc w:val="both"/>
      </w:pPr>
      <w:r w:rsidRPr="005F4C66">
        <w:t>Формирование творческой личности - одна из важнейших задач педагогической теории и практики на современном этапе. В настоящее время принципиально меняется содержание образовательной деятельности, в котором возможно выявление и раскрытие потенциала каждого ребенка, развитие его индивидуальности, создание оптимальных условий для обогащения жизненного опыта и личностного роста.</w:t>
      </w:r>
    </w:p>
    <w:p w:rsidR="005F4C66" w:rsidRPr="005F4C66" w:rsidRDefault="005F4C66" w:rsidP="005F4C66">
      <w:pPr>
        <w:pStyle w:val="a3"/>
        <w:shd w:val="clear" w:color="auto" w:fill="FFFFFF"/>
        <w:spacing w:before="0" w:beforeAutospacing="0" w:after="0" w:afterAutospacing="0"/>
        <w:ind w:firstLine="709"/>
        <w:jc w:val="both"/>
      </w:pPr>
      <w:r w:rsidRPr="005F4C66">
        <w:t xml:space="preserve">Изобразительная </w:t>
      </w:r>
      <w:r w:rsidRPr="005F4C66">
        <w:rPr>
          <w:color w:val="000000" w:themeColor="text1"/>
        </w:rPr>
        <w:t xml:space="preserve">развивать </w:t>
      </w:r>
      <w:r w:rsidRPr="005F4C66">
        <w:t xml:space="preserve">деятельность - единственная </w:t>
      </w:r>
      <w:r w:rsidRPr="005F4C66">
        <w:rPr>
          <w:color w:val="000000" w:themeColor="text1"/>
        </w:rPr>
        <w:t xml:space="preserve">также </w:t>
      </w:r>
      <w:r w:rsidRPr="005F4C66">
        <w:t xml:space="preserve">область, </w:t>
      </w:r>
      <w:r w:rsidRPr="005F4C66">
        <w:rPr>
          <w:color w:val="000000" w:themeColor="text1"/>
        </w:rPr>
        <w:t xml:space="preserve">детей </w:t>
      </w:r>
      <w:r w:rsidRPr="005F4C66">
        <w:t xml:space="preserve">где </w:t>
      </w:r>
      <w:r w:rsidRPr="005F4C66">
        <w:rPr>
          <w:color w:val="000000" w:themeColor="text1"/>
        </w:rPr>
        <w:t xml:space="preserve">умений </w:t>
      </w:r>
      <w:r w:rsidRPr="005F4C66">
        <w:t xml:space="preserve">в процессе </w:t>
      </w:r>
      <w:proofErr w:type="spellStart"/>
      <w:r w:rsidRPr="005F4C66">
        <w:rPr>
          <w:color w:val="000000" w:themeColor="text1"/>
        </w:rPr>
        <w:t>процессе</w:t>
      </w:r>
      <w:proofErr w:type="spellEnd"/>
      <w:r w:rsidRPr="005F4C66">
        <w:rPr>
          <w:color w:val="000000" w:themeColor="text1"/>
        </w:rPr>
        <w:t xml:space="preserve"> </w:t>
      </w:r>
      <w:r w:rsidRPr="005F4C66">
        <w:t xml:space="preserve">обучения </w:t>
      </w:r>
      <w:r w:rsidRPr="005F4C66">
        <w:rPr>
          <w:color w:val="000000" w:themeColor="text1"/>
        </w:rPr>
        <w:t xml:space="preserve">волшебная </w:t>
      </w:r>
      <w:r w:rsidRPr="005F4C66">
        <w:t xml:space="preserve">полная </w:t>
      </w:r>
      <w:r w:rsidRPr="005F4C66">
        <w:rPr>
          <w:color w:val="000000" w:themeColor="text1"/>
        </w:rPr>
        <w:t xml:space="preserve">рисунка </w:t>
      </w:r>
      <w:r w:rsidRPr="005F4C66">
        <w:t xml:space="preserve">свобода </w:t>
      </w:r>
      <w:r w:rsidRPr="005F4C66">
        <w:rPr>
          <w:color w:val="000000" w:themeColor="text1"/>
        </w:rPr>
        <w:t xml:space="preserve">диаграмма </w:t>
      </w:r>
      <w:r w:rsidRPr="005F4C66">
        <w:t xml:space="preserve">не только </w:t>
      </w:r>
      <w:r w:rsidRPr="005F4C66">
        <w:rPr>
          <w:color w:val="000000" w:themeColor="text1"/>
        </w:rPr>
        <w:t xml:space="preserve">высокому </w:t>
      </w:r>
      <w:r w:rsidRPr="005F4C66">
        <w:t xml:space="preserve">допустима, </w:t>
      </w:r>
      <w:proofErr w:type="gramStart"/>
      <w:r w:rsidRPr="005F4C66">
        <w:rPr>
          <w:color w:val="000000" w:themeColor="text1"/>
        </w:rPr>
        <w:t>развивать</w:t>
      </w:r>
      <w:proofErr w:type="gramEnd"/>
      <w:r w:rsidRPr="005F4C66">
        <w:rPr>
          <w:color w:val="000000" w:themeColor="text1"/>
        </w:rPr>
        <w:t xml:space="preserve"> </w:t>
      </w:r>
      <w:r w:rsidRPr="005F4C66">
        <w:t xml:space="preserve">но и необходима. </w:t>
      </w:r>
      <w:proofErr w:type="gramStart"/>
      <w:r w:rsidRPr="005F4C66">
        <w:t xml:space="preserve">Для </w:t>
      </w:r>
      <w:r w:rsidRPr="005F4C66">
        <w:rPr>
          <w:color w:val="000000" w:themeColor="text1"/>
        </w:rPr>
        <w:t>указание</w:t>
      </w:r>
      <w:proofErr w:type="gramEnd"/>
      <w:r w:rsidRPr="005F4C66">
        <w:rPr>
          <w:color w:val="000000" w:themeColor="text1"/>
        </w:rPr>
        <w:t xml:space="preserve"> </w:t>
      </w:r>
      <w:r w:rsidRPr="005F4C66">
        <w:t xml:space="preserve">ребенка </w:t>
      </w:r>
      <w:r w:rsidRPr="005F4C66">
        <w:rPr>
          <w:color w:val="000000" w:themeColor="text1"/>
        </w:rPr>
        <w:t xml:space="preserve">форму </w:t>
      </w:r>
      <w:r w:rsidRPr="005F4C66">
        <w:t xml:space="preserve">первостепенное </w:t>
      </w:r>
      <w:r w:rsidRPr="005F4C66">
        <w:rPr>
          <w:color w:val="000000" w:themeColor="text1"/>
        </w:rPr>
        <w:t xml:space="preserve">детей </w:t>
      </w:r>
      <w:r w:rsidRPr="005F4C66">
        <w:t xml:space="preserve">значение </w:t>
      </w:r>
      <w:r w:rsidRPr="005F4C66">
        <w:rPr>
          <w:color w:val="000000" w:themeColor="text1"/>
        </w:rPr>
        <w:t xml:space="preserve">посещают </w:t>
      </w:r>
      <w:r w:rsidRPr="005F4C66">
        <w:t xml:space="preserve">имеет </w:t>
      </w:r>
      <w:r w:rsidRPr="005F4C66">
        <w:rPr>
          <w:color w:val="000000" w:themeColor="text1"/>
        </w:rPr>
        <w:t xml:space="preserve">помогает </w:t>
      </w:r>
      <w:r w:rsidRPr="005F4C66">
        <w:t xml:space="preserve">сам </w:t>
      </w:r>
      <w:r w:rsidRPr="005F4C66">
        <w:rPr>
          <w:color w:val="000000" w:themeColor="text1"/>
        </w:rPr>
        <w:t xml:space="preserve">моторику </w:t>
      </w:r>
      <w:r w:rsidRPr="005F4C66">
        <w:t xml:space="preserve">процесс </w:t>
      </w:r>
      <w:r w:rsidRPr="005F4C66">
        <w:rPr>
          <w:color w:val="000000" w:themeColor="text1"/>
        </w:rPr>
        <w:t xml:space="preserve">целях </w:t>
      </w:r>
      <w:r w:rsidRPr="005F4C66">
        <w:t xml:space="preserve">деятельности. Изобразительная </w:t>
      </w:r>
      <w:r w:rsidRPr="005F4C66">
        <w:rPr>
          <w:color w:val="000000" w:themeColor="text1"/>
        </w:rPr>
        <w:t xml:space="preserve">процессе </w:t>
      </w:r>
      <w:r w:rsidRPr="005F4C66">
        <w:t xml:space="preserve">деятельность, </w:t>
      </w:r>
      <w:r w:rsidRPr="005F4C66">
        <w:rPr>
          <w:color w:val="000000" w:themeColor="text1"/>
        </w:rPr>
        <w:t xml:space="preserve">цветов </w:t>
      </w:r>
      <w:r w:rsidRPr="005F4C66">
        <w:t xml:space="preserve">в частности </w:t>
      </w:r>
      <w:r w:rsidRPr="005F4C66">
        <w:rPr>
          <w:color w:val="000000" w:themeColor="text1"/>
        </w:rPr>
        <w:t xml:space="preserve">настоящее </w:t>
      </w:r>
      <w:r w:rsidRPr="005F4C66">
        <w:t xml:space="preserve">детское </w:t>
      </w:r>
      <w:r w:rsidRPr="005F4C66">
        <w:rPr>
          <w:color w:val="000000" w:themeColor="text1"/>
        </w:rPr>
        <w:t xml:space="preserve">ребенка </w:t>
      </w:r>
      <w:r w:rsidRPr="005F4C66">
        <w:t xml:space="preserve">рисование, </w:t>
      </w:r>
      <w:r w:rsidRPr="005F4C66">
        <w:rPr>
          <w:color w:val="000000" w:themeColor="text1"/>
        </w:rPr>
        <w:t xml:space="preserve">строить </w:t>
      </w:r>
      <w:r w:rsidRPr="005F4C66">
        <w:t xml:space="preserve">заключает </w:t>
      </w:r>
      <w:r w:rsidRPr="005F4C66">
        <w:rPr>
          <w:color w:val="000000" w:themeColor="text1"/>
        </w:rPr>
        <w:t xml:space="preserve">помогает </w:t>
      </w:r>
      <w:r w:rsidRPr="005F4C66">
        <w:t xml:space="preserve">в себе </w:t>
      </w:r>
      <w:r w:rsidRPr="005F4C66">
        <w:rPr>
          <w:color w:val="000000" w:themeColor="text1"/>
        </w:rPr>
        <w:t xml:space="preserve">включение </w:t>
      </w:r>
      <w:r w:rsidRPr="005F4C66">
        <w:t xml:space="preserve">больше </w:t>
      </w:r>
      <w:r w:rsidRPr="005F4C66">
        <w:rPr>
          <w:color w:val="000000" w:themeColor="text1"/>
        </w:rPr>
        <w:t xml:space="preserve">повысить </w:t>
      </w:r>
      <w:r w:rsidRPr="005F4C66">
        <w:t xml:space="preserve">возможности: </w:t>
      </w:r>
      <w:r w:rsidRPr="005F4C66">
        <w:rPr>
          <w:color w:val="000000" w:themeColor="text1"/>
        </w:rPr>
        <w:t xml:space="preserve">ребенка </w:t>
      </w:r>
      <w:r w:rsidRPr="005F4C66">
        <w:t xml:space="preserve">это </w:t>
      </w:r>
      <w:r w:rsidRPr="005F4C66">
        <w:rPr>
          <w:color w:val="000000" w:themeColor="text1"/>
        </w:rPr>
        <w:t xml:space="preserve">источник </w:t>
      </w:r>
      <w:r w:rsidRPr="005F4C66">
        <w:t xml:space="preserve">средство </w:t>
      </w:r>
      <w:r w:rsidRPr="005F4C66">
        <w:rPr>
          <w:color w:val="000000" w:themeColor="text1"/>
        </w:rPr>
        <w:t xml:space="preserve">которые </w:t>
      </w:r>
      <w:r w:rsidRPr="005F4C66">
        <w:t xml:space="preserve">умственного, </w:t>
      </w:r>
      <w:r w:rsidRPr="005F4C66">
        <w:rPr>
          <w:color w:val="000000" w:themeColor="text1"/>
        </w:rPr>
        <w:t xml:space="preserve">предметов </w:t>
      </w:r>
      <w:r w:rsidRPr="005F4C66">
        <w:t xml:space="preserve">моторного, </w:t>
      </w:r>
      <w:r w:rsidRPr="005F4C66">
        <w:rPr>
          <w:color w:val="000000" w:themeColor="text1"/>
        </w:rPr>
        <w:t xml:space="preserve">детей </w:t>
      </w:r>
      <w:r w:rsidRPr="005F4C66">
        <w:t xml:space="preserve">эмоционально-эстетического </w:t>
      </w:r>
      <w:r w:rsidRPr="005F4C66">
        <w:rPr>
          <w:color w:val="000000" w:themeColor="text1"/>
        </w:rPr>
        <w:t xml:space="preserve">умению </w:t>
      </w:r>
      <w:r w:rsidRPr="005F4C66">
        <w:t xml:space="preserve">и волевого </w:t>
      </w:r>
      <w:r w:rsidRPr="005F4C66">
        <w:rPr>
          <w:color w:val="000000" w:themeColor="text1"/>
        </w:rPr>
        <w:t xml:space="preserve">цвета </w:t>
      </w:r>
      <w:r w:rsidRPr="005F4C66">
        <w:t xml:space="preserve">развития </w:t>
      </w:r>
      <w:proofErr w:type="spellStart"/>
      <w:r w:rsidRPr="005F4C66">
        <w:rPr>
          <w:color w:val="000000" w:themeColor="text1"/>
        </w:rPr>
        <w:t>венгер</w:t>
      </w:r>
      <w:proofErr w:type="spellEnd"/>
      <w:r w:rsidRPr="005F4C66">
        <w:rPr>
          <w:color w:val="000000" w:themeColor="text1"/>
        </w:rPr>
        <w:t xml:space="preserve"> </w:t>
      </w:r>
      <w:r w:rsidRPr="005F4C66">
        <w:t xml:space="preserve">детей </w:t>
      </w:r>
      <w:r w:rsidRPr="005F4C66">
        <w:rPr>
          <w:color w:val="000000" w:themeColor="text1"/>
        </w:rPr>
        <w:t xml:space="preserve">теории </w:t>
      </w:r>
      <w:r w:rsidRPr="005F4C66">
        <w:t xml:space="preserve">совершенствование </w:t>
      </w:r>
      <w:r w:rsidRPr="005F4C66">
        <w:rPr>
          <w:color w:val="000000" w:themeColor="text1"/>
        </w:rPr>
        <w:t xml:space="preserve">детей </w:t>
      </w:r>
      <w:r w:rsidRPr="005F4C66">
        <w:t xml:space="preserve">психических </w:t>
      </w:r>
      <w:r w:rsidRPr="005F4C66">
        <w:rPr>
          <w:color w:val="000000" w:themeColor="text1"/>
        </w:rPr>
        <w:t xml:space="preserve">практики </w:t>
      </w:r>
      <w:r w:rsidRPr="005F4C66">
        <w:t xml:space="preserve">функций: </w:t>
      </w:r>
      <w:r w:rsidRPr="005F4C66">
        <w:rPr>
          <w:color w:val="000000" w:themeColor="text1"/>
        </w:rPr>
        <w:t xml:space="preserve">детей </w:t>
      </w:r>
      <w:r w:rsidRPr="005F4C66">
        <w:t xml:space="preserve">зрительного </w:t>
      </w:r>
      <w:r w:rsidRPr="005F4C66">
        <w:rPr>
          <w:color w:val="000000" w:themeColor="text1"/>
        </w:rPr>
        <w:t xml:space="preserve">создание </w:t>
      </w:r>
      <w:r w:rsidRPr="005F4C66">
        <w:t xml:space="preserve">восприятия, </w:t>
      </w:r>
      <w:r w:rsidRPr="005F4C66">
        <w:rPr>
          <w:color w:val="000000" w:themeColor="text1"/>
        </w:rPr>
        <w:t xml:space="preserve">интерес </w:t>
      </w:r>
      <w:r w:rsidRPr="005F4C66">
        <w:t xml:space="preserve">воображения, </w:t>
      </w:r>
      <w:r w:rsidRPr="005F4C66">
        <w:rPr>
          <w:color w:val="000000" w:themeColor="text1"/>
        </w:rPr>
        <w:t xml:space="preserve">детей </w:t>
      </w:r>
      <w:r w:rsidRPr="005F4C66">
        <w:t xml:space="preserve">памяти, </w:t>
      </w:r>
      <w:r w:rsidRPr="005F4C66">
        <w:rPr>
          <w:color w:val="000000" w:themeColor="text1"/>
        </w:rPr>
        <w:t xml:space="preserve">доказала </w:t>
      </w:r>
      <w:r w:rsidRPr="005F4C66">
        <w:t xml:space="preserve">мыслительных </w:t>
      </w:r>
      <w:r w:rsidRPr="005F4C66">
        <w:rPr>
          <w:color w:val="000000" w:themeColor="text1"/>
        </w:rPr>
        <w:t xml:space="preserve">цвета </w:t>
      </w:r>
      <w:r w:rsidRPr="005F4C66">
        <w:t xml:space="preserve">операций (анализ, </w:t>
      </w:r>
      <w:r w:rsidRPr="005F4C66">
        <w:rPr>
          <w:color w:val="000000" w:themeColor="text1"/>
        </w:rPr>
        <w:t xml:space="preserve">сторон </w:t>
      </w:r>
      <w:r w:rsidRPr="005F4C66">
        <w:t xml:space="preserve">синтез, </w:t>
      </w:r>
      <w:r w:rsidRPr="005F4C66">
        <w:rPr>
          <w:color w:val="000000" w:themeColor="text1"/>
        </w:rPr>
        <w:t xml:space="preserve">развитие </w:t>
      </w:r>
      <w:r w:rsidRPr="005F4C66">
        <w:t xml:space="preserve">сравнение, </w:t>
      </w:r>
      <w:r w:rsidRPr="005F4C66">
        <w:rPr>
          <w:color w:val="000000" w:themeColor="text1"/>
        </w:rPr>
        <w:t xml:space="preserve">развитие </w:t>
      </w:r>
      <w:r w:rsidRPr="005F4C66">
        <w:t xml:space="preserve">обобщение, </w:t>
      </w:r>
      <w:r w:rsidRPr="005F4C66">
        <w:rPr>
          <w:color w:val="000000" w:themeColor="text1"/>
        </w:rPr>
        <w:t xml:space="preserve">позволяют </w:t>
      </w:r>
      <w:r w:rsidRPr="005F4C66">
        <w:t xml:space="preserve">абстрагирование). </w:t>
      </w:r>
      <w:proofErr w:type="gramStart"/>
      <w:r w:rsidRPr="005F4C66">
        <w:t xml:space="preserve">В </w:t>
      </w:r>
      <w:r w:rsidRPr="005F4C66">
        <w:rPr>
          <w:color w:val="000000" w:themeColor="text1"/>
        </w:rPr>
        <w:t>детьми</w:t>
      </w:r>
      <w:proofErr w:type="gramEnd"/>
      <w:r w:rsidRPr="005F4C66">
        <w:rPr>
          <w:color w:val="000000" w:themeColor="text1"/>
        </w:rPr>
        <w:t xml:space="preserve"> </w:t>
      </w:r>
      <w:r w:rsidRPr="005F4C66">
        <w:t xml:space="preserve">процессе </w:t>
      </w:r>
      <w:r w:rsidRPr="005F4C66">
        <w:rPr>
          <w:color w:val="000000" w:themeColor="text1"/>
        </w:rPr>
        <w:t xml:space="preserve">сенсорные </w:t>
      </w:r>
      <w:r w:rsidRPr="005F4C66">
        <w:t xml:space="preserve">рисования </w:t>
      </w:r>
      <w:r w:rsidRPr="005F4C66">
        <w:rPr>
          <w:color w:val="000000" w:themeColor="text1"/>
        </w:rPr>
        <w:t xml:space="preserve">управлять </w:t>
      </w:r>
      <w:r w:rsidRPr="005F4C66">
        <w:t xml:space="preserve">ребенок </w:t>
      </w:r>
      <w:r w:rsidRPr="005F4C66">
        <w:rPr>
          <w:color w:val="000000" w:themeColor="text1"/>
        </w:rPr>
        <w:t xml:space="preserve">цветов </w:t>
      </w:r>
      <w:r w:rsidRPr="005F4C66">
        <w:t xml:space="preserve">испытывает </w:t>
      </w:r>
      <w:r w:rsidRPr="005F4C66">
        <w:rPr>
          <w:color w:val="000000" w:themeColor="text1"/>
        </w:rPr>
        <w:t xml:space="preserve">работы </w:t>
      </w:r>
      <w:r w:rsidRPr="005F4C66">
        <w:t xml:space="preserve">разнообразные </w:t>
      </w:r>
      <w:r w:rsidRPr="005F4C66">
        <w:rPr>
          <w:color w:val="000000" w:themeColor="text1"/>
        </w:rPr>
        <w:t xml:space="preserve">развития </w:t>
      </w:r>
      <w:r w:rsidRPr="005F4C66">
        <w:t xml:space="preserve">чувства: </w:t>
      </w:r>
      <w:r w:rsidRPr="005F4C66">
        <w:rPr>
          <w:color w:val="000000" w:themeColor="text1"/>
        </w:rPr>
        <w:t xml:space="preserve">авторская </w:t>
      </w:r>
      <w:r w:rsidRPr="005F4C66">
        <w:t xml:space="preserve">он огорчается, </w:t>
      </w:r>
      <w:r w:rsidRPr="005F4C66">
        <w:rPr>
          <w:color w:val="000000" w:themeColor="text1"/>
        </w:rPr>
        <w:t xml:space="preserve">программ </w:t>
      </w:r>
      <w:r w:rsidRPr="005F4C66">
        <w:t xml:space="preserve">если </w:t>
      </w:r>
      <w:r w:rsidRPr="005F4C66">
        <w:rPr>
          <w:color w:val="000000" w:themeColor="text1"/>
        </w:rPr>
        <w:t xml:space="preserve">моторику </w:t>
      </w:r>
      <w:r w:rsidRPr="005F4C66">
        <w:t xml:space="preserve">что-то </w:t>
      </w:r>
      <w:r w:rsidRPr="005F4C66">
        <w:rPr>
          <w:color w:val="000000" w:themeColor="text1"/>
        </w:rPr>
        <w:t xml:space="preserve">рисование </w:t>
      </w:r>
      <w:r w:rsidRPr="005F4C66">
        <w:t xml:space="preserve">не получается, </w:t>
      </w:r>
      <w:r w:rsidRPr="005F4C66">
        <w:rPr>
          <w:color w:val="000000" w:themeColor="text1"/>
        </w:rPr>
        <w:t xml:space="preserve">программы </w:t>
      </w:r>
      <w:r w:rsidRPr="005F4C66">
        <w:t xml:space="preserve">радуется </w:t>
      </w:r>
      <w:r w:rsidRPr="005F4C66">
        <w:rPr>
          <w:color w:val="000000" w:themeColor="text1"/>
        </w:rPr>
        <w:t xml:space="preserve">заранее </w:t>
      </w:r>
      <w:r w:rsidRPr="005F4C66">
        <w:t xml:space="preserve">красивому </w:t>
      </w:r>
      <w:r w:rsidRPr="005F4C66">
        <w:rPr>
          <w:color w:val="000000" w:themeColor="text1"/>
        </w:rPr>
        <w:t xml:space="preserve">частями </w:t>
      </w:r>
      <w:r w:rsidRPr="005F4C66">
        <w:t xml:space="preserve">изображению, </w:t>
      </w:r>
      <w:r w:rsidRPr="005F4C66">
        <w:rPr>
          <w:color w:val="000000" w:themeColor="text1"/>
        </w:rPr>
        <w:t xml:space="preserve">посещают </w:t>
      </w:r>
      <w:r w:rsidRPr="005F4C66">
        <w:t xml:space="preserve">которое </w:t>
      </w:r>
      <w:r w:rsidRPr="005F4C66">
        <w:rPr>
          <w:color w:val="000000" w:themeColor="text1"/>
        </w:rPr>
        <w:t xml:space="preserve">чувства </w:t>
      </w:r>
      <w:r w:rsidRPr="005F4C66">
        <w:t xml:space="preserve">он создал </w:t>
      </w:r>
      <w:r w:rsidRPr="005F4C66">
        <w:rPr>
          <w:color w:val="000000" w:themeColor="text1"/>
        </w:rPr>
        <w:t xml:space="preserve">детей </w:t>
      </w:r>
      <w:r w:rsidRPr="005F4C66">
        <w:t>сам.</w:t>
      </w:r>
    </w:p>
    <w:p w:rsidR="005F4C66" w:rsidRPr="005F4C66" w:rsidRDefault="005F4C66" w:rsidP="005F4C66">
      <w:pPr>
        <w:pStyle w:val="a3"/>
        <w:shd w:val="clear" w:color="auto" w:fill="FFFFFF"/>
        <w:spacing w:before="0" w:beforeAutospacing="0" w:after="0" w:afterAutospacing="0"/>
        <w:ind w:firstLine="709"/>
        <w:jc w:val="both"/>
      </w:pPr>
      <w:r w:rsidRPr="005F4C66">
        <w:t xml:space="preserve">Изобразительная </w:t>
      </w:r>
      <w:r w:rsidRPr="005F4C66">
        <w:rPr>
          <w:color w:val="000000" w:themeColor="text1"/>
        </w:rPr>
        <w:t xml:space="preserve">красивому </w:t>
      </w:r>
      <w:r w:rsidRPr="005F4C66">
        <w:t xml:space="preserve">деятельность – это </w:t>
      </w:r>
      <w:r w:rsidRPr="005F4C66">
        <w:rPr>
          <w:color w:val="000000" w:themeColor="text1"/>
        </w:rPr>
        <w:t xml:space="preserve">работы </w:t>
      </w:r>
      <w:r w:rsidRPr="005F4C66">
        <w:t xml:space="preserve">продуктивная </w:t>
      </w:r>
      <w:r w:rsidRPr="005F4C66">
        <w:rPr>
          <w:color w:val="000000" w:themeColor="text1"/>
        </w:rPr>
        <w:t xml:space="preserve">умению </w:t>
      </w:r>
      <w:r w:rsidRPr="005F4C66">
        <w:t xml:space="preserve">деятельность, </w:t>
      </w:r>
      <w:r w:rsidRPr="005F4C66">
        <w:rPr>
          <w:color w:val="000000" w:themeColor="text1"/>
        </w:rPr>
        <w:t xml:space="preserve">первый </w:t>
      </w:r>
      <w:r w:rsidRPr="005F4C66">
        <w:t xml:space="preserve">так </w:t>
      </w:r>
      <w:r w:rsidRPr="005F4C66">
        <w:rPr>
          <w:color w:val="000000" w:themeColor="text1"/>
        </w:rPr>
        <w:t xml:space="preserve">развитии </w:t>
      </w:r>
      <w:r w:rsidRPr="005F4C66">
        <w:t xml:space="preserve">как </w:t>
      </w:r>
      <w:r w:rsidRPr="005F4C66">
        <w:rPr>
          <w:color w:val="000000" w:themeColor="text1"/>
        </w:rPr>
        <w:t xml:space="preserve">изучив </w:t>
      </w:r>
      <w:r w:rsidRPr="005F4C66">
        <w:t xml:space="preserve">результатом </w:t>
      </w:r>
      <w:r w:rsidRPr="005F4C66">
        <w:rPr>
          <w:color w:val="000000" w:themeColor="text1"/>
        </w:rPr>
        <w:t xml:space="preserve">огромное </w:t>
      </w:r>
      <w:r w:rsidRPr="005F4C66">
        <w:t xml:space="preserve">является </w:t>
      </w:r>
      <w:r w:rsidRPr="005F4C66">
        <w:rPr>
          <w:color w:val="000000" w:themeColor="text1"/>
        </w:rPr>
        <w:t xml:space="preserve">строение </w:t>
      </w:r>
      <w:r w:rsidRPr="005F4C66">
        <w:t xml:space="preserve">создание </w:t>
      </w:r>
      <w:r w:rsidRPr="005F4C66">
        <w:rPr>
          <w:color w:val="000000" w:themeColor="text1"/>
        </w:rPr>
        <w:t xml:space="preserve">быстротой </w:t>
      </w:r>
      <w:r w:rsidRPr="005F4C66">
        <w:t xml:space="preserve">ребенком </w:t>
      </w:r>
      <w:r w:rsidRPr="005F4C66">
        <w:rPr>
          <w:color w:val="000000" w:themeColor="text1"/>
        </w:rPr>
        <w:t xml:space="preserve">работах </w:t>
      </w:r>
      <w:r w:rsidRPr="005F4C66">
        <w:t xml:space="preserve">определенного </w:t>
      </w:r>
      <w:r w:rsidRPr="005F4C66">
        <w:rPr>
          <w:color w:val="000000" w:themeColor="text1"/>
        </w:rPr>
        <w:t xml:space="preserve">способами </w:t>
      </w:r>
      <w:r w:rsidRPr="005F4C66">
        <w:t xml:space="preserve">продукта: </w:t>
      </w:r>
      <w:r w:rsidRPr="005F4C66">
        <w:rPr>
          <w:color w:val="000000" w:themeColor="text1"/>
        </w:rPr>
        <w:t xml:space="preserve">моторику </w:t>
      </w:r>
      <w:r w:rsidRPr="005F4C66">
        <w:t xml:space="preserve">рисунка, </w:t>
      </w:r>
      <w:r w:rsidRPr="005F4C66">
        <w:rPr>
          <w:color w:val="000000" w:themeColor="text1"/>
        </w:rPr>
        <w:t xml:space="preserve">продукта </w:t>
      </w:r>
      <w:r w:rsidRPr="005F4C66">
        <w:t xml:space="preserve">аппликации, </w:t>
      </w:r>
      <w:r w:rsidRPr="005F4C66">
        <w:rPr>
          <w:color w:val="000000" w:themeColor="text1"/>
        </w:rPr>
        <w:t xml:space="preserve">предметов </w:t>
      </w:r>
      <w:r w:rsidRPr="005F4C66">
        <w:t xml:space="preserve">лепки. Значение </w:t>
      </w:r>
      <w:r w:rsidRPr="005F4C66">
        <w:rPr>
          <w:color w:val="000000" w:themeColor="text1"/>
        </w:rPr>
        <w:t xml:space="preserve">чувства </w:t>
      </w:r>
      <w:r w:rsidRPr="005F4C66">
        <w:t xml:space="preserve">изобразительной </w:t>
      </w:r>
      <w:r w:rsidRPr="005F4C66">
        <w:rPr>
          <w:color w:val="000000" w:themeColor="text1"/>
        </w:rPr>
        <w:t xml:space="preserve">уровня </w:t>
      </w:r>
      <w:r w:rsidRPr="005F4C66">
        <w:t xml:space="preserve">деятельности </w:t>
      </w:r>
      <w:r w:rsidRPr="005F4C66">
        <w:rPr>
          <w:color w:val="000000" w:themeColor="text1"/>
        </w:rPr>
        <w:t xml:space="preserve">позволяют </w:t>
      </w:r>
      <w:r w:rsidRPr="005F4C66">
        <w:t xml:space="preserve">особенно </w:t>
      </w:r>
      <w:r w:rsidRPr="005F4C66">
        <w:rPr>
          <w:color w:val="000000" w:themeColor="text1"/>
        </w:rPr>
        <w:t xml:space="preserve">черный </w:t>
      </w:r>
      <w:r w:rsidRPr="005F4C66">
        <w:t xml:space="preserve">велико </w:t>
      </w:r>
      <w:r w:rsidRPr="005F4C66">
        <w:rPr>
          <w:color w:val="000000" w:themeColor="text1"/>
        </w:rPr>
        <w:t xml:space="preserve">создания </w:t>
      </w:r>
      <w:proofErr w:type="gramStart"/>
      <w:r w:rsidRPr="005F4C66">
        <w:t xml:space="preserve">для </w:t>
      </w:r>
      <w:r w:rsidRPr="005F4C66">
        <w:rPr>
          <w:color w:val="000000" w:themeColor="text1"/>
        </w:rPr>
        <w:t>средство</w:t>
      </w:r>
      <w:proofErr w:type="gramEnd"/>
      <w:r w:rsidRPr="005F4C66">
        <w:rPr>
          <w:color w:val="000000" w:themeColor="text1"/>
        </w:rPr>
        <w:t xml:space="preserve"> </w:t>
      </w:r>
      <w:r w:rsidRPr="005F4C66">
        <w:t xml:space="preserve">детей </w:t>
      </w:r>
      <w:r w:rsidRPr="005F4C66">
        <w:rPr>
          <w:color w:val="000000" w:themeColor="text1"/>
        </w:rPr>
        <w:t xml:space="preserve">черный </w:t>
      </w:r>
      <w:r w:rsidRPr="005F4C66">
        <w:t xml:space="preserve">с ограниченными </w:t>
      </w:r>
      <w:r w:rsidRPr="005F4C66">
        <w:rPr>
          <w:color w:val="000000" w:themeColor="text1"/>
        </w:rPr>
        <w:t xml:space="preserve">развития </w:t>
      </w:r>
      <w:r w:rsidRPr="005F4C66">
        <w:t xml:space="preserve">возможностями </w:t>
      </w:r>
      <w:r w:rsidRPr="005F4C66">
        <w:rPr>
          <w:color w:val="000000" w:themeColor="text1"/>
        </w:rPr>
        <w:t xml:space="preserve">является </w:t>
      </w:r>
      <w:r w:rsidRPr="005F4C66">
        <w:t>здоровья.</w:t>
      </w:r>
    </w:p>
    <w:p w:rsidR="005F4C66" w:rsidRPr="005F4C66" w:rsidRDefault="005F4C66" w:rsidP="005F4C66">
      <w:pPr>
        <w:pStyle w:val="a3"/>
        <w:shd w:val="clear" w:color="auto" w:fill="FFFFFF"/>
        <w:spacing w:before="0" w:beforeAutospacing="0" w:after="0" w:afterAutospacing="0"/>
        <w:ind w:firstLine="709"/>
        <w:jc w:val="both"/>
      </w:pPr>
      <w:r w:rsidRPr="005F4C66">
        <w:lastRenderedPageBreak/>
        <w:t xml:space="preserve">Специфика </w:t>
      </w:r>
      <w:r w:rsidRPr="005F4C66">
        <w:rPr>
          <w:color w:val="000000" w:themeColor="text1"/>
        </w:rPr>
        <w:t xml:space="preserve">могут </w:t>
      </w:r>
      <w:r w:rsidRPr="005F4C66">
        <w:t xml:space="preserve">построения </w:t>
      </w:r>
      <w:r w:rsidRPr="005F4C66">
        <w:rPr>
          <w:color w:val="000000" w:themeColor="text1"/>
        </w:rPr>
        <w:t xml:space="preserve">также </w:t>
      </w:r>
      <w:r w:rsidRPr="005F4C66">
        <w:t xml:space="preserve">занятий </w:t>
      </w:r>
      <w:proofErr w:type="spellStart"/>
      <w:r w:rsidRPr="005F4C66">
        <w:rPr>
          <w:color w:val="000000" w:themeColor="text1"/>
        </w:rPr>
        <w:t>венгер</w:t>
      </w:r>
      <w:proofErr w:type="spellEnd"/>
      <w:r w:rsidRPr="005F4C66">
        <w:rPr>
          <w:color w:val="000000" w:themeColor="text1"/>
        </w:rPr>
        <w:t xml:space="preserve"> </w:t>
      </w:r>
      <w:r w:rsidRPr="005F4C66">
        <w:t xml:space="preserve">у таких </w:t>
      </w:r>
      <w:r w:rsidRPr="005F4C66">
        <w:rPr>
          <w:color w:val="000000" w:themeColor="text1"/>
        </w:rPr>
        <w:t xml:space="preserve">включают </w:t>
      </w:r>
      <w:r w:rsidRPr="005F4C66">
        <w:t xml:space="preserve">детей </w:t>
      </w:r>
      <w:r w:rsidRPr="005F4C66">
        <w:rPr>
          <w:color w:val="000000" w:themeColor="text1"/>
        </w:rPr>
        <w:t xml:space="preserve">алгоритма </w:t>
      </w:r>
      <w:r w:rsidRPr="005F4C66">
        <w:t xml:space="preserve">определялась </w:t>
      </w:r>
      <w:r w:rsidRPr="005F4C66">
        <w:rPr>
          <w:color w:val="000000" w:themeColor="text1"/>
        </w:rPr>
        <w:t xml:space="preserve">могут </w:t>
      </w:r>
      <w:r w:rsidRPr="005F4C66">
        <w:t xml:space="preserve">их особенностями: </w:t>
      </w:r>
      <w:r w:rsidRPr="005F4C66">
        <w:rPr>
          <w:color w:val="000000" w:themeColor="text1"/>
        </w:rPr>
        <w:t xml:space="preserve">занятий </w:t>
      </w:r>
      <w:r w:rsidRPr="005F4C66">
        <w:t xml:space="preserve">быстротой </w:t>
      </w:r>
      <w:r w:rsidRPr="005F4C66">
        <w:rPr>
          <w:color w:val="000000" w:themeColor="text1"/>
        </w:rPr>
        <w:t xml:space="preserve">качества </w:t>
      </w:r>
      <w:r w:rsidRPr="005F4C66">
        <w:t xml:space="preserve">наступления </w:t>
      </w:r>
      <w:r w:rsidRPr="005F4C66">
        <w:rPr>
          <w:color w:val="000000" w:themeColor="text1"/>
        </w:rPr>
        <w:t xml:space="preserve">помещая </w:t>
      </w:r>
      <w:r w:rsidRPr="005F4C66">
        <w:t xml:space="preserve">утомления, </w:t>
      </w:r>
      <w:r w:rsidRPr="005F4C66">
        <w:rPr>
          <w:color w:val="000000" w:themeColor="text1"/>
        </w:rPr>
        <w:t xml:space="preserve">интерес </w:t>
      </w:r>
      <w:r w:rsidRPr="005F4C66">
        <w:t xml:space="preserve">притупление </w:t>
      </w:r>
      <w:r w:rsidRPr="005F4C66">
        <w:rPr>
          <w:color w:val="000000" w:themeColor="text1"/>
        </w:rPr>
        <w:t xml:space="preserve">посещают </w:t>
      </w:r>
      <w:r w:rsidRPr="005F4C66">
        <w:t xml:space="preserve">реакции </w:t>
      </w:r>
      <w:r w:rsidRPr="005F4C66">
        <w:rPr>
          <w:color w:val="000000" w:themeColor="text1"/>
        </w:rPr>
        <w:t xml:space="preserve">строение </w:t>
      </w:r>
      <w:r w:rsidRPr="005F4C66">
        <w:t xml:space="preserve">на указание </w:t>
      </w:r>
      <w:r w:rsidRPr="005F4C66">
        <w:rPr>
          <w:color w:val="000000" w:themeColor="text1"/>
        </w:rPr>
        <w:t xml:space="preserve">памяти </w:t>
      </w:r>
      <w:r w:rsidRPr="005F4C66">
        <w:t xml:space="preserve">взрослого. Поэтому, </w:t>
      </w:r>
      <w:r w:rsidRPr="005F4C66">
        <w:rPr>
          <w:color w:val="000000" w:themeColor="text1"/>
        </w:rPr>
        <w:t xml:space="preserve">наглядно </w:t>
      </w:r>
      <w:proofErr w:type="gramStart"/>
      <w:r w:rsidRPr="005F4C66">
        <w:t xml:space="preserve">в коррекционных </w:t>
      </w:r>
      <w:r w:rsidRPr="005F4C66">
        <w:rPr>
          <w:color w:val="000000" w:themeColor="text1"/>
        </w:rPr>
        <w:t xml:space="preserve">высокому </w:t>
      </w:r>
      <w:r w:rsidRPr="005F4C66">
        <w:t>целях</w:t>
      </w:r>
      <w:proofErr w:type="gramEnd"/>
      <w:r w:rsidRPr="005F4C66">
        <w:t xml:space="preserve"> </w:t>
      </w:r>
      <w:r w:rsidRPr="005F4C66">
        <w:rPr>
          <w:color w:val="000000" w:themeColor="text1"/>
        </w:rPr>
        <w:t xml:space="preserve">памяти </w:t>
      </w:r>
      <w:r w:rsidRPr="005F4C66">
        <w:t xml:space="preserve">использую </w:t>
      </w:r>
      <w:r w:rsidRPr="005F4C66">
        <w:rPr>
          <w:color w:val="000000" w:themeColor="text1"/>
        </w:rPr>
        <w:t xml:space="preserve">подбирать </w:t>
      </w:r>
      <w:r w:rsidRPr="005F4C66">
        <w:t xml:space="preserve">выполнение </w:t>
      </w:r>
      <w:proofErr w:type="spellStart"/>
      <w:r w:rsidRPr="005F4C66">
        <w:rPr>
          <w:color w:val="000000" w:themeColor="text1"/>
        </w:rPr>
        <w:t>бмадоу</w:t>
      </w:r>
      <w:proofErr w:type="spellEnd"/>
      <w:r w:rsidRPr="005F4C66">
        <w:rPr>
          <w:color w:val="000000" w:themeColor="text1"/>
        </w:rPr>
        <w:t xml:space="preserve"> </w:t>
      </w:r>
      <w:r w:rsidRPr="005F4C66">
        <w:t xml:space="preserve">работы </w:t>
      </w:r>
      <w:r w:rsidRPr="005F4C66">
        <w:rPr>
          <w:color w:val="000000" w:themeColor="text1"/>
        </w:rPr>
        <w:t xml:space="preserve">наглядно </w:t>
      </w:r>
      <w:r w:rsidRPr="005F4C66">
        <w:t xml:space="preserve">частями, </w:t>
      </w:r>
      <w:r w:rsidRPr="005F4C66">
        <w:rPr>
          <w:color w:val="000000" w:themeColor="text1"/>
        </w:rPr>
        <w:t xml:space="preserve">получая </w:t>
      </w:r>
      <w:r w:rsidRPr="005F4C66">
        <w:t xml:space="preserve">чередуя </w:t>
      </w:r>
      <w:r w:rsidRPr="005F4C66">
        <w:rPr>
          <w:color w:val="000000" w:themeColor="text1"/>
        </w:rPr>
        <w:t xml:space="preserve">ориентиры </w:t>
      </w:r>
      <w:r w:rsidRPr="005F4C66">
        <w:t xml:space="preserve">объяснение </w:t>
      </w:r>
      <w:r w:rsidRPr="005F4C66">
        <w:rPr>
          <w:color w:val="000000" w:themeColor="text1"/>
        </w:rPr>
        <w:t xml:space="preserve">внимание </w:t>
      </w:r>
      <w:r w:rsidRPr="005F4C66">
        <w:t xml:space="preserve">с выполнением </w:t>
      </w:r>
      <w:r w:rsidRPr="005F4C66">
        <w:rPr>
          <w:color w:val="000000" w:themeColor="text1"/>
        </w:rPr>
        <w:t xml:space="preserve">процесс </w:t>
      </w:r>
      <w:r w:rsidRPr="005F4C66">
        <w:t xml:space="preserve">работы. Переключение </w:t>
      </w:r>
      <w:r w:rsidRPr="005F4C66">
        <w:rPr>
          <w:color w:val="000000" w:themeColor="text1"/>
        </w:rPr>
        <w:t xml:space="preserve">развития </w:t>
      </w:r>
      <w:r w:rsidRPr="005F4C66">
        <w:t xml:space="preserve">видов </w:t>
      </w:r>
      <w:r w:rsidRPr="005F4C66">
        <w:rPr>
          <w:color w:val="000000" w:themeColor="text1"/>
        </w:rPr>
        <w:t xml:space="preserve">строение </w:t>
      </w:r>
      <w:r w:rsidRPr="005F4C66">
        <w:t xml:space="preserve">деятельности </w:t>
      </w:r>
      <w:r w:rsidRPr="005F4C66">
        <w:rPr>
          <w:color w:val="000000" w:themeColor="text1"/>
        </w:rPr>
        <w:t xml:space="preserve">приложить </w:t>
      </w:r>
      <w:r w:rsidRPr="005F4C66">
        <w:t xml:space="preserve">повышает </w:t>
      </w:r>
      <w:r w:rsidRPr="005F4C66">
        <w:rPr>
          <w:color w:val="000000" w:themeColor="text1"/>
        </w:rPr>
        <w:t xml:space="preserve">развивают </w:t>
      </w:r>
      <w:r w:rsidRPr="005F4C66">
        <w:t xml:space="preserve">работоспособность, </w:t>
      </w:r>
      <w:r w:rsidRPr="005F4C66">
        <w:rPr>
          <w:color w:val="000000" w:themeColor="text1"/>
        </w:rPr>
        <w:t xml:space="preserve">здоровья </w:t>
      </w:r>
      <w:r w:rsidRPr="005F4C66">
        <w:t xml:space="preserve">нормализует </w:t>
      </w:r>
      <w:r w:rsidRPr="005F4C66">
        <w:rPr>
          <w:color w:val="000000" w:themeColor="text1"/>
        </w:rPr>
        <w:t xml:space="preserve">движение </w:t>
      </w:r>
      <w:r w:rsidRPr="005F4C66">
        <w:t xml:space="preserve">темп </w:t>
      </w:r>
      <w:r w:rsidRPr="005F4C66">
        <w:rPr>
          <w:color w:val="000000" w:themeColor="text1"/>
        </w:rPr>
        <w:t xml:space="preserve">указание </w:t>
      </w:r>
      <w:r w:rsidRPr="005F4C66">
        <w:t xml:space="preserve">работы. Чередование </w:t>
      </w:r>
      <w:r w:rsidRPr="005F4C66">
        <w:rPr>
          <w:color w:val="000000" w:themeColor="text1"/>
        </w:rPr>
        <w:t xml:space="preserve">форме </w:t>
      </w:r>
      <w:r w:rsidRPr="005F4C66">
        <w:t xml:space="preserve">объяснения </w:t>
      </w:r>
      <w:r w:rsidRPr="005F4C66">
        <w:rPr>
          <w:color w:val="000000" w:themeColor="text1"/>
        </w:rPr>
        <w:t xml:space="preserve">продукта </w:t>
      </w:r>
      <w:r w:rsidRPr="005F4C66">
        <w:t xml:space="preserve">с выполнением </w:t>
      </w:r>
      <w:r w:rsidRPr="005F4C66">
        <w:rPr>
          <w:color w:val="000000" w:themeColor="text1"/>
        </w:rPr>
        <w:t xml:space="preserve">группы </w:t>
      </w:r>
      <w:r w:rsidRPr="005F4C66">
        <w:t xml:space="preserve">работы </w:t>
      </w:r>
      <w:r w:rsidRPr="005F4C66">
        <w:rPr>
          <w:color w:val="000000" w:themeColor="text1"/>
        </w:rPr>
        <w:t xml:space="preserve">детей </w:t>
      </w:r>
      <w:r w:rsidRPr="005F4C66">
        <w:t xml:space="preserve">решает </w:t>
      </w:r>
      <w:r w:rsidRPr="005F4C66">
        <w:rPr>
          <w:color w:val="000000" w:themeColor="text1"/>
        </w:rPr>
        <w:t xml:space="preserve">развития </w:t>
      </w:r>
      <w:r w:rsidRPr="005F4C66">
        <w:t xml:space="preserve">и коррекционно-воспитательные </w:t>
      </w:r>
      <w:r w:rsidRPr="005F4C66">
        <w:rPr>
          <w:color w:val="000000" w:themeColor="text1"/>
        </w:rPr>
        <w:t xml:space="preserve">желтый </w:t>
      </w:r>
      <w:r w:rsidRPr="005F4C66">
        <w:t xml:space="preserve">цели: </w:t>
      </w:r>
      <w:r w:rsidRPr="005F4C66">
        <w:rPr>
          <w:color w:val="000000" w:themeColor="text1"/>
        </w:rPr>
        <w:t xml:space="preserve">общий </w:t>
      </w:r>
      <w:r w:rsidRPr="005F4C66">
        <w:t xml:space="preserve">воспитание </w:t>
      </w:r>
      <w:r w:rsidRPr="005F4C66">
        <w:rPr>
          <w:color w:val="000000" w:themeColor="text1"/>
        </w:rPr>
        <w:t xml:space="preserve">труду </w:t>
      </w:r>
      <w:r w:rsidRPr="005F4C66">
        <w:t xml:space="preserve">выдержки, </w:t>
      </w:r>
      <w:r w:rsidRPr="005F4C66">
        <w:rPr>
          <w:color w:val="000000" w:themeColor="text1"/>
        </w:rPr>
        <w:t xml:space="preserve">первый </w:t>
      </w:r>
      <w:r w:rsidRPr="005F4C66">
        <w:t xml:space="preserve">включение </w:t>
      </w:r>
      <w:r w:rsidRPr="005F4C66">
        <w:rPr>
          <w:color w:val="000000" w:themeColor="text1"/>
        </w:rPr>
        <w:t xml:space="preserve">раскрытие </w:t>
      </w:r>
      <w:r w:rsidRPr="005F4C66">
        <w:t xml:space="preserve">в деятельность, </w:t>
      </w:r>
      <w:r w:rsidRPr="005F4C66">
        <w:rPr>
          <w:color w:val="000000" w:themeColor="text1"/>
        </w:rPr>
        <w:t xml:space="preserve">авторов </w:t>
      </w:r>
      <w:r w:rsidRPr="005F4C66">
        <w:t xml:space="preserve">её темп. Пальчиковая </w:t>
      </w:r>
      <w:r w:rsidRPr="005F4C66">
        <w:rPr>
          <w:color w:val="000000" w:themeColor="text1"/>
        </w:rPr>
        <w:t xml:space="preserve">ребенок </w:t>
      </w:r>
      <w:r w:rsidRPr="005F4C66">
        <w:t xml:space="preserve">гимнастика, </w:t>
      </w:r>
      <w:r w:rsidRPr="005F4C66">
        <w:rPr>
          <w:color w:val="000000" w:themeColor="text1"/>
        </w:rPr>
        <w:t xml:space="preserve">апробацию </w:t>
      </w:r>
      <w:r w:rsidRPr="005F4C66">
        <w:t xml:space="preserve">применяемая </w:t>
      </w:r>
      <w:r w:rsidRPr="005F4C66">
        <w:rPr>
          <w:color w:val="000000" w:themeColor="text1"/>
        </w:rPr>
        <w:t xml:space="preserve">развития </w:t>
      </w:r>
      <w:r w:rsidRPr="005F4C66">
        <w:t xml:space="preserve">на занятиях, </w:t>
      </w:r>
      <w:r w:rsidRPr="005F4C66">
        <w:rPr>
          <w:color w:val="000000" w:themeColor="text1"/>
        </w:rPr>
        <w:t xml:space="preserve">средство </w:t>
      </w:r>
      <w:r w:rsidRPr="005F4C66">
        <w:t xml:space="preserve">способствует </w:t>
      </w:r>
      <w:r w:rsidRPr="005F4C66">
        <w:rPr>
          <w:color w:val="000000" w:themeColor="text1"/>
        </w:rPr>
        <w:t xml:space="preserve">является </w:t>
      </w:r>
      <w:r w:rsidRPr="005F4C66">
        <w:t xml:space="preserve">наиболее </w:t>
      </w:r>
      <w:r w:rsidRPr="005F4C66">
        <w:rPr>
          <w:color w:val="000000" w:themeColor="text1"/>
        </w:rPr>
        <w:t xml:space="preserve">программы </w:t>
      </w:r>
      <w:r w:rsidRPr="005F4C66">
        <w:t xml:space="preserve">продуктивной </w:t>
      </w:r>
      <w:r w:rsidRPr="005F4C66">
        <w:rPr>
          <w:color w:val="000000" w:themeColor="text1"/>
        </w:rPr>
        <w:t xml:space="preserve">детей </w:t>
      </w:r>
      <w:r w:rsidRPr="005F4C66">
        <w:t xml:space="preserve">деятельности </w:t>
      </w:r>
      <w:r w:rsidRPr="005F4C66">
        <w:rPr>
          <w:color w:val="000000" w:themeColor="text1"/>
        </w:rPr>
        <w:t xml:space="preserve">чувства </w:t>
      </w:r>
      <w:r w:rsidRPr="005F4C66">
        <w:t xml:space="preserve">ребёнка </w:t>
      </w:r>
      <w:r w:rsidRPr="005F4C66">
        <w:rPr>
          <w:color w:val="000000" w:themeColor="text1"/>
        </w:rPr>
        <w:t xml:space="preserve">первый </w:t>
      </w:r>
      <w:r w:rsidRPr="005F4C66">
        <w:t xml:space="preserve">с ограниченными </w:t>
      </w:r>
      <w:proofErr w:type="spellStart"/>
      <w:r w:rsidRPr="005F4C66">
        <w:rPr>
          <w:color w:val="000000" w:themeColor="text1"/>
        </w:rPr>
        <w:t>ходилка</w:t>
      </w:r>
      <w:proofErr w:type="spellEnd"/>
      <w:r w:rsidRPr="005F4C66">
        <w:rPr>
          <w:color w:val="000000" w:themeColor="text1"/>
        </w:rPr>
        <w:t xml:space="preserve"> </w:t>
      </w:r>
      <w:r w:rsidRPr="005F4C66">
        <w:t xml:space="preserve">возможностями </w:t>
      </w:r>
      <w:r w:rsidRPr="005F4C66">
        <w:rPr>
          <w:color w:val="000000" w:themeColor="text1"/>
        </w:rPr>
        <w:t xml:space="preserve">котором </w:t>
      </w:r>
      <w:r w:rsidRPr="005F4C66">
        <w:t xml:space="preserve">здоровья. Игры </w:t>
      </w:r>
      <w:r w:rsidRPr="005F4C66">
        <w:rPr>
          <w:color w:val="000000" w:themeColor="text1"/>
        </w:rPr>
        <w:t xml:space="preserve">умения </w:t>
      </w:r>
      <w:r w:rsidRPr="005F4C66">
        <w:t xml:space="preserve">с пальчиками </w:t>
      </w:r>
      <w:r w:rsidRPr="005F4C66">
        <w:rPr>
          <w:color w:val="000000" w:themeColor="text1"/>
        </w:rPr>
        <w:t xml:space="preserve">таких </w:t>
      </w:r>
      <w:r w:rsidRPr="005F4C66">
        <w:t xml:space="preserve">очень </w:t>
      </w:r>
      <w:r w:rsidRPr="005F4C66">
        <w:rPr>
          <w:color w:val="000000" w:themeColor="text1"/>
        </w:rPr>
        <w:t xml:space="preserve">завершать </w:t>
      </w:r>
      <w:r w:rsidRPr="005F4C66">
        <w:t xml:space="preserve">увлекательны. Они </w:t>
      </w:r>
      <w:r w:rsidRPr="005F4C66">
        <w:rPr>
          <w:color w:val="000000" w:themeColor="text1"/>
        </w:rPr>
        <w:t xml:space="preserve">подбирать </w:t>
      </w:r>
      <w:r w:rsidRPr="005F4C66">
        <w:t xml:space="preserve">развивают </w:t>
      </w:r>
      <w:r w:rsidRPr="005F4C66">
        <w:rPr>
          <w:color w:val="000000" w:themeColor="text1"/>
        </w:rPr>
        <w:t xml:space="preserve">наглядно </w:t>
      </w:r>
      <w:r w:rsidRPr="005F4C66">
        <w:t xml:space="preserve">речь, </w:t>
      </w:r>
      <w:r w:rsidRPr="005F4C66">
        <w:rPr>
          <w:color w:val="000000" w:themeColor="text1"/>
        </w:rPr>
        <w:t xml:space="preserve">синтез </w:t>
      </w:r>
      <w:r w:rsidRPr="005F4C66">
        <w:t xml:space="preserve">творческую </w:t>
      </w:r>
      <w:r w:rsidRPr="005F4C66">
        <w:rPr>
          <w:color w:val="000000" w:themeColor="text1"/>
        </w:rPr>
        <w:t xml:space="preserve">развивать </w:t>
      </w:r>
      <w:r w:rsidRPr="005F4C66">
        <w:t xml:space="preserve">деятельность. Дети </w:t>
      </w:r>
      <w:r w:rsidRPr="005F4C66">
        <w:rPr>
          <w:color w:val="000000" w:themeColor="text1"/>
        </w:rPr>
        <w:t xml:space="preserve">интерес </w:t>
      </w:r>
      <w:r w:rsidRPr="005F4C66">
        <w:t xml:space="preserve">повторяют </w:t>
      </w:r>
      <w:r w:rsidRPr="005F4C66">
        <w:rPr>
          <w:color w:val="000000" w:themeColor="text1"/>
        </w:rPr>
        <w:t xml:space="preserve">является </w:t>
      </w:r>
      <w:r w:rsidRPr="005F4C66">
        <w:t xml:space="preserve">движение </w:t>
      </w:r>
      <w:r w:rsidRPr="005F4C66">
        <w:rPr>
          <w:color w:val="000000" w:themeColor="text1"/>
        </w:rPr>
        <w:t xml:space="preserve">программы </w:t>
      </w:r>
      <w:r w:rsidRPr="005F4C66">
        <w:t xml:space="preserve">педагога </w:t>
      </w:r>
      <w:r w:rsidRPr="005F4C66">
        <w:rPr>
          <w:color w:val="000000" w:themeColor="text1"/>
        </w:rPr>
        <w:t xml:space="preserve">подбирать </w:t>
      </w:r>
      <w:r w:rsidRPr="005F4C66">
        <w:t xml:space="preserve">и этим </w:t>
      </w:r>
      <w:r w:rsidRPr="005F4C66">
        <w:rPr>
          <w:color w:val="000000" w:themeColor="text1"/>
        </w:rPr>
        <w:t xml:space="preserve">пропорции </w:t>
      </w:r>
      <w:r w:rsidRPr="005F4C66">
        <w:t xml:space="preserve">самым </w:t>
      </w:r>
      <w:r w:rsidRPr="005F4C66">
        <w:rPr>
          <w:color w:val="000000" w:themeColor="text1"/>
        </w:rPr>
        <w:t xml:space="preserve">синий </w:t>
      </w:r>
      <w:r w:rsidRPr="005F4C66">
        <w:t xml:space="preserve">развивают </w:t>
      </w:r>
      <w:r w:rsidRPr="005F4C66">
        <w:rPr>
          <w:color w:val="000000" w:themeColor="text1"/>
        </w:rPr>
        <w:t xml:space="preserve">детей </w:t>
      </w:r>
      <w:r w:rsidRPr="005F4C66">
        <w:t xml:space="preserve">мелкую </w:t>
      </w:r>
      <w:r w:rsidRPr="005F4C66">
        <w:rPr>
          <w:color w:val="000000" w:themeColor="text1"/>
        </w:rPr>
        <w:t xml:space="preserve">будет </w:t>
      </w:r>
      <w:r w:rsidRPr="005F4C66">
        <w:t xml:space="preserve">моторику </w:t>
      </w:r>
      <w:r w:rsidRPr="005F4C66">
        <w:rPr>
          <w:color w:val="000000" w:themeColor="text1"/>
        </w:rPr>
        <w:t xml:space="preserve">детьми </w:t>
      </w:r>
      <w:r w:rsidRPr="005F4C66">
        <w:t xml:space="preserve">рук. Так </w:t>
      </w:r>
      <w:r w:rsidRPr="005F4C66">
        <w:rPr>
          <w:color w:val="000000" w:themeColor="text1"/>
        </w:rPr>
        <w:t xml:space="preserve">помогает </w:t>
      </w:r>
      <w:r w:rsidRPr="005F4C66">
        <w:t xml:space="preserve">вырабатывается </w:t>
      </w:r>
      <w:r w:rsidRPr="005F4C66">
        <w:rPr>
          <w:color w:val="000000" w:themeColor="text1"/>
        </w:rPr>
        <w:t xml:space="preserve">настоящее </w:t>
      </w:r>
      <w:r w:rsidRPr="005F4C66">
        <w:t xml:space="preserve">умение </w:t>
      </w:r>
      <w:r w:rsidRPr="005F4C66">
        <w:rPr>
          <w:color w:val="000000" w:themeColor="text1"/>
        </w:rPr>
        <w:t xml:space="preserve">сенсорные </w:t>
      </w:r>
      <w:r w:rsidRPr="005F4C66">
        <w:t xml:space="preserve">управлять </w:t>
      </w:r>
      <w:r w:rsidRPr="005F4C66">
        <w:rPr>
          <w:color w:val="000000" w:themeColor="text1"/>
        </w:rPr>
        <w:t xml:space="preserve">умений </w:t>
      </w:r>
      <w:r w:rsidRPr="005F4C66">
        <w:t xml:space="preserve">своими </w:t>
      </w:r>
      <w:r w:rsidRPr="005F4C66">
        <w:rPr>
          <w:color w:val="000000" w:themeColor="text1"/>
        </w:rPr>
        <w:t xml:space="preserve">пропорции </w:t>
      </w:r>
      <w:r w:rsidRPr="005F4C66">
        <w:t xml:space="preserve">движениями, </w:t>
      </w:r>
      <w:r w:rsidRPr="005F4C66">
        <w:rPr>
          <w:color w:val="000000" w:themeColor="text1"/>
        </w:rPr>
        <w:t xml:space="preserve">белый </w:t>
      </w:r>
      <w:r w:rsidRPr="005F4C66">
        <w:t xml:space="preserve">координировать </w:t>
      </w:r>
      <w:r w:rsidRPr="005F4C66">
        <w:rPr>
          <w:color w:val="000000" w:themeColor="text1"/>
        </w:rPr>
        <w:t xml:space="preserve">доказала </w:t>
      </w:r>
      <w:r w:rsidRPr="005F4C66">
        <w:t xml:space="preserve">внимание. И </w:t>
      </w:r>
      <w:r w:rsidRPr="005F4C66">
        <w:rPr>
          <w:color w:val="000000" w:themeColor="text1"/>
        </w:rPr>
        <w:t xml:space="preserve">сенсорные </w:t>
      </w:r>
      <w:r w:rsidRPr="005F4C66">
        <w:t xml:space="preserve">всё же </w:t>
      </w:r>
      <w:r w:rsidRPr="005F4C66">
        <w:rPr>
          <w:color w:val="000000" w:themeColor="text1"/>
        </w:rPr>
        <w:t xml:space="preserve">таких </w:t>
      </w:r>
      <w:r w:rsidRPr="005F4C66">
        <w:t xml:space="preserve">огромное </w:t>
      </w:r>
      <w:r w:rsidRPr="005F4C66">
        <w:rPr>
          <w:color w:val="000000" w:themeColor="text1"/>
        </w:rPr>
        <w:t xml:space="preserve">целях </w:t>
      </w:r>
      <w:r w:rsidRPr="005F4C66">
        <w:t xml:space="preserve">значение </w:t>
      </w:r>
      <w:r w:rsidRPr="005F4C66">
        <w:rPr>
          <w:color w:val="000000" w:themeColor="text1"/>
        </w:rPr>
        <w:t xml:space="preserve">играя </w:t>
      </w:r>
      <w:r w:rsidRPr="005F4C66">
        <w:t xml:space="preserve">в работе </w:t>
      </w:r>
      <w:r w:rsidRPr="005F4C66">
        <w:rPr>
          <w:color w:val="000000" w:themeColor="text1"/>
        </w:rPr>
        <w:t xml:space="preserve">цветов </w:t>
      </w:r>
      <w:r w:rsidRPr="005F4C66">
        <w:t xml:space="preserve">с детьми </w:t>
      </w:r>
      <w:r w:rsidRPr="005F4C66">
        <w:rPr>
          <w:color w:val="000000" w:themeColor="text1"/>
        </w:rPr>
        <w:t xml:space="preserve">позволяют </w:t>
      </w:r>
      <w:r w:rsidRPr="005F4C66">
        <w:t xml:space="preserve">с ограниченными </w:t>
      </w:r>
      <w:r w:rsidRPr="005F4C66">
        <w:rPr>
          <w:color w:val="000000" w:themeColor="text1"/>
        </w:rPr>
        <w:t xml:space="preserve">ребёнка </w:t>
      </w:r>
      <w:r w:rsidRPr="005F4C66">
        <w:t xml:space="preserve">возможностями </w:t>
      </w:r>
      <w:r w:rsidRPr="005F4C66">
        <w:rPr>
          <w:color w:val="000000" w:themeColor="text1"/>
        </w:rPr>
        <w:t xml:space="preserve">цвета </w:t>
      </w:r>
      <w:r w:rsidRPr="005F4C66">
        <w:t xml:space="preserve">здоровья </w:t>
      </w:r>
      <w:r w:rsidRPr="005F4C66">
        <w:rPr>
          <w:color w:val="000000" w:themeColor="text1"/>
        </w:rPr>
        <w:t xml:space="preserve">самая </w:t>
      </w:r>
      <w:r w:rsidRPr="005F4C66">
        <w:t xml:space="preserve">имеет </w:t>
      </w:r>
      <w:r w:rsidRPr="005F4C66">
        <w:rPr>
          <w:color w:val="000000" w:themeColor="text1"/>
        </w:rPr>
        <w:t xml:space="preserve">частями </w:t>
      </w:r>
      <w:r w:rsidRPr="005F4C66">
        <w:t xml:space="preserve">эмоциональный </w:t>
      </w:r>
      <w:r w:rsidRPr="005F4C66">
        <w:rPr>
          <w:color w:val="000000" w:themeColor="text1"/>
        </w:rPr>
        <w:t xml:space="preserve">задания </w:t>
      </w:r>
      <w:r w:rsidRPr="005F4C66">
        <w:t>настрой.</w:t>
      </w:r>
    </w:p>
    <w:p w:rsidR="005F4C66" w:rsidRPr="005F4C66" w:rsidRDefault="005F4C66" w:rsidP="005F4C66">
      <w:pPr>
        <w:pStyle w:val="a3"/>
        <w:shd w:val="clear" w:color="auto" w:fill="FFFFFF"/>
        <w:spacing w:before="0" w:beforeAutospacing="0" w:after="0" w:afterAutospacing="0"/>
        <w:ind w:firstLine="709"/>
        <w:jc w:val="both"/>
      </w:pPr>
      <w:r w:rsidRPr="005F4C66">
        <w:t xml:space="preserve">Положительные </w:t>
      </w:r>
      <w:r w:rsidRPr="005F4C66">
        <w:rPr>
          <w:color w:val="000000" w:themeColor="text1"/>
        </w:rPr>
        <w:t xml:space="preserve">мелкую </w:t>
      </w:r>
      <w:r w:rsidRPr="005F4C66">
        <w:t xml:space="preserve">эмоции </w:t>
      </w:r>
      <w:r w:rsidRPr="005F4C66">
        <w:rPr>
          <w:color w:val="000000" w:themeColor="text1"/>
        </w:rPr>
        <w:t xml:space="preserve">видов </w:t>
      </w:r>
      <w:r w:rsidRPr="005F4C66">
        <w:t xml:space="preserve">составляют </w:t>
      </w:r>
      <w:r w:rsidRPr="005F4C66">
        <w:rPr>
          <w:color w:val="000000" w:themeColor="text1"/>
        </w:rPr>
        <w:t xml:space="preserve">средство </w:t>
      </w:r>
      <w:r w:rsidRPr="005F4C66">
        <w:t xml:space="preserve">основу </w:t>
      </w:r>
      <w:r w:rsidRPr="005F4C66">
        <w:rPr>
          <w:color w:val="000000" w:themeColor="text1"/>
        </w:rPr>
        <w:t xml:space="preserve">личности </w:t>
      </w:r>
      <w:r w:rsidRPr="005F4C66">
        <w:t xml:space="preserve">психического </w:t>
      </w:r>
      <w:r w:rsidRPr="005F4C66">
        <w:rPr>
          <w:color w:val="000000" w:themeColor="text1"/>
        </w:rPr>
        <w:t xml:space="preserve">доказала </w:t>
      </w:r>
      <w:r w:rsidRPr="005F4C66">
        <w:t xml:space="preserve">здоровья </w:t>
      </w:r>
      <w:r w:rsidRPr="005F4C66">
        <w:rPr>
          <w:color w:val="000000" w:themeColor="text1"/>
        </w:rPr>
        <w:t xml:space="preserve">белый </w:t>
      </w:r>
      <w:r w:rsidRPr="005F4C66">
        <w:t xml:space="preserve">и эмоционального </w:t>
      </w:r>
      <w:r w:rsidRPr="005F4C66">
        <w:rPr>
          <w:color w:val="000000" w:themeColor="text1"/>
        </w:rPr>
        <w:t xml:space="preserve">время </w:t>
      </w:r>
      <w:r w:rsidRPr="005F4C66">
        <w:t xml:space="preserve">благополучия </w:t>
      </w:r>
      <w:r w:rsidRPr="005F4C66">
        <w:rPr>
          <w:color w:val="000000" w:themeColor="text1"/>
        </w:rPr>
        <w:t xml:space="preserve">подбирать </w:t>
      </w:r>
      <w:r w:rsidRPr="005F4C66">
        <w:t xml:space="preserve">детей, </w:t>
      </w:r>
      <w:r w:rsidRPr="005F4C66">
        <w:rPr>
          <w:color w:val="000000" w:themeColor="text1"/>
        </w:rPr>
        <w:t xml:space="preserve">умения </w:t>
      </w:r>
      <w:r w:rsidRPr="005F4C66">
        <w:t xml:space="preserve">поэтому </w:t>
      </w:r>
      <w:r w:rsidRPr="005F4C66">
        <w:rPr>
          <w:color w:val="000000" w:themeColor="text1"/>
        </w:rPr>
        <w:t xml:space="preserve">способами </w:t>
      </w:r>
      <w:r w:rsidRPr="005F4C66">
        <w:t xml:space="preserve">мне </w:t>
      </w:r>
      <w:r w:rsidRPr="005F4C66">
        <w:rPr>
          <w:color w:val="000000" w:themeColor="text1"/>
        </w:rPr>
        <w:t xml:space="preserve">источник </w:t>
      </w:r>
      <w:r w:rsidRPr="005F4C66">
        <w:t xml:space="preserve">необходимо </w:t>
      </w:r>
      <w:r w:rsidRPr="005F4C66">
        <w:rPr>
          <w:color w:val="000000" w:themeColor="text1"/>
        </w:rPr>
        <w:t xml:space="preserve">развивают </w:t>
      </w:r>
      <w:r w:rsidRPr="005F4C66">
        <w:t xml:space="preserve">постоянно </w:t>
      </w:r>
      <w:r w:rsidRPr="005F4C66">
        <w:rPr>
          <w:color w:val="000000" w:themeColor="text1"/>
        </w:rPr>
        <w:t xml:space="preserve">ребёнка </w:t>
      </w:r>
      <w:r w:rsidRPr="005F4C66">
        <w:t xml:space="preserve">поддерживать </w:t>
      </w:r>
      <w:r w:rsidRPr="005F4C66">
        <w:rPr>
          <w:color w:val="000000" w:themeColor="text1"/>
        </w:rPr>
        <w:t xml:space="preserve">управлять </w:t>
      </w:r>
      <w:r w:rsidRPr="005F4C66">
        <w:t xml:space="preserve">интерес </w:t>
      </w:r>
      <w:r w:rsidRPr="005F4C66">
        <w:rPr>
          <w:color w:val="000000" w:themeColor="text1"/>
        </w:rPr>
        <w:t xml:space="preserve">создает </w:t>
      </w:r>
      <w:r w:rsidRPr="005F4C66">
        <w:t xml:space="preserve">ребенка </w:t>
      </w:r>
      <w:r w:rsidRPr="005F4C66">
        <w:rPr>
          <w:color w:val="000000" w:themeColor="text1"/>
        </w:rPr>
        <w:t xml:space="preserve">развития </w:t>
      </w:r>
      <w:proofErr w:type="gramStart"/>
      <w:r w:rsidRPr="005F4C66">
        <w:t xml:space="preserve">к изобразительному </w:t>
      </w:r>
      <w:r w:rsidRPr="005F4C66">
        <w:rPr>
          <w:color w:val="000000" w:themeColor="text1"/>
        </w:rPr>
        <w:t>процессе</w:t>
      </w:r>
      <w:proofErr w:type="gramEnd"/>
      <w:r w:rsidRPr="005F4C66">
        <w:rPr>
          <w:color w:val="000000" w:themeColor="text1"/>
        </w:rPr>
        <w:t xml:space="preserve"> </w:t>
      </w:r>
      <w:r w:rsidRPr="005F4C66">
        <w:t xml:space="preserve">творчеству. Ребенок </w:t>
      </w:r>
      <w:r w:rsidRPr="005F4C66">
        <w:rPr>
          <w:color w:val="000000" w:themeColor="text1"/>
        </w:rPr>
        <w:t xml:space="preserve">раскрытие </w:t>
      </w:r>
      <w:r w:rsidRPr="005F4C66">
        <w:t xml:space="preserve">испытывает </w:t>
      </w:r>
      <w:r w:rsidRPr="005F4C66">
        <w:rPr>
          <w:color w:val="000000" w:themeColor="text1"/>
        </w:rPr>
        <w:t xml:space="preserve">постоянно </w:t>
      </w:r>
      <w:r w:rsidRPr="005F4C66">
        <w:t xml:space="preserve">потребность </w:t>
      </w:r>
      <w:r w:rsidRPr="005F4C66">
        <w:rPr>
          <w:color w:val="000000" w:themeColor="text1"/>
        </w:rPr>
        <w:t xml:space="preserve">опыта </w:t>
      </w:r>
      <w:r w:rsidRPr="005F4C66">
        <w:t xml:space="preserve">не только </w:t>
      </w:r>
      <w:r w:rsidRPr="005F4C66">
        <w:rPr>
          <w:color w:val="000000" w:themeColor="text1"/>
        </w:rPr>
        <w:t xml:space="preserve">задаче </w:t>
      </w:r>
      <w:r w:rsidRPr="005F4C66">
        <w:t xml:space="preserve">в познании, </w:t>
      </w:r>
      <w:proofErr w:type="gramStart"/>
      <w:r w:rsidRPr="005F4C66">
        <w:rPr>
          <w:color w:val="000000" w:themeColor="text1"/>
        </w:rPr>
        <w:t>развивают</w:t>
      </w:r>
      <w:proofErr w:type="gramEnd"/>
      <w:r w:rsidRPr="005F4C66">
        <w:rPr>
          <w:color w:val="000000" w:themeColor="text1"/>
        </w:rPr>
        <w:t xml:space="preserve"> </w:t>
      </w:r>
      <w:r w:rsidRPr="005F4C66">
        <w:t xml:space="preserve">но и в овладении </w:t>
      </w:r>
      <w:r w:rsidRPr="005F4C66">
        <w:rPr>
          <w:color w:val="000000" w:themeColor="text1"/>
        </w:rPr>
        <w:t xml:space="preserve">развития </w:t>
      </w:r>
      <w:r w:rsidRPr="005F4C66">
        <w:t xml:space="preserve">способами </w:t>
      </w:r>
      <w:r w:rsidRPr="005F4C66">
        <w:rPr>
          <w:color w:val="000000" w:themeColor="text1"/>
        </w:rPr>
        <w:t xml:space="preserve">детей </w:t>
      </w:r>
      <w:r w:rsidRPr="005F4C66">
        <w:t xml:space="preserve">деятельности, </w:t>
      </w:r>
      <w:r w:rsidRPr="005F4C66">
        <w:rPr>
          <w:color w:val="000000" w:themeColor="text1"/>
        </w:rPr>
        <w:t xml:space="preserve">ребенка </w:t>
      </w:r>
      <w:r w:rsidRPr="005F4C66">
        <w:t xml:space="preserve">владения </w:t>
      </w:r>
      <w:r w:rsidRPr="005F4C66">
        <w:rPr>
          <w:color w:val="000000" w:themeColor="text1"/>
        </w:rPr>
        <w:t xml:space="preserve">ребенку </w:t>
      </w:r>
      <w:r w:rsidRPr="005F4C66">
        <w:t xml:space="preserve">навыками </w:t>
      </w:r>
      <w:r w:rsidRPr="005F4C66">
        <w:rPr>
          <w:color w:val="000000" w:themeColor="text1"/>
        </w:rPr>
        <w:t xml:space="preserve">взрослых </w:t>
      </w:r>
      <w:r w:rsidRPr="005F4C66">
        <w:t>и умениями.</w:t>
      </w:r>
    </w:p>
    <w:p w:rsidR="005F4C66" w:rsidRPr="005F4C66" w:rsidRDefault="005F4C66" w:rsidP="005F4C66">
      <w:pPr>
        <w:spacing w:after="0" w:line="240" w:lineRule="auto"/>
        <w:ind w:firstLine="709"/>
        <w:jc w:val="both"/>
        <w:rPr>
          <w:rFonts w:ascii="Times New Roman" w:hAnsi="Times New Roman" w:cs="Times New Roman"/>
          <w:bCs/>
          <w:sz w:val="24"/>
          <w:szCs w:val="24"/>
        </w:rPr>
      </w:pPr>
      <w:r w:rsidRPr="005F4C66">
        <w:rPr>
          <w:rFonts w:ascii="Times New Roman" w:hAnsi="Times New Roman" w:cs="Times New Roman"/>
          <w:bCs/>
          <w:sz w:val="24"/>
          <w:szCs w:val="24"/>
        </w:rPr>
        <w:t>Важно</w:t>
      </w:r>
      <w:r w:rsidRPr="005F4C66">
        <w:rPr>
          <w:rFonts w:ascii="Times New Roman" w:hAnsi="Times New Roman" w:cs="Times New Roman"/>
          <w:b/>
          <w:bCs/>
          <w:sz w:val="24"/>
          <w:szCs w:val="24"/>
        </w:rPr>
        <w:t xml:space="preserve">  </w:t>
      </w:r>
      <w:r w:rsidRPr="005F4C66">
        <w:rPr>
          <w:rFonts w:ascii="Times New Roman" w:hAnsi="Times New Roman" w:cs="Times New Roman"/>
          <w:bCs/>
          <w:sz w:val="24"/>
          <w:szCs w:val="24"/>
        </w:rPr>
        <w:t xml:space="preserve"> научить </w:t>
      </w:r>
      <w:r w:rsidRPr="005F4C66">
        <w:rPr>
          <w:rFonts w:ascii="Times New Roman" w:eastAsia="Times New Roman" w:hAnsi="Times New Roman" w:cs="Times New Roman"/>
          <w:color w:val="000000" w:themeColor="text1"/>
          <w:sz w:val="24"/>
          <w:szCs w:val="24"/>
        </w:rPr>
        <w:t xml:space="preserve">рисование </w:t>
      </w:r>
      <w:r w:rsidRPr="005F4C66">
        <w:rPr>
          <w:rFonts w:ascii="Times New Roman" w:hAnsi="Times New Roman" w:cs="Times New Roman"/>
          <w:bCs/>
          <w:sz w:val="24"/>
          <w:szCs w:val="24"/>
        </w:rPr>
        <w:t xml:space="preserve">ребенка </w:t>
      </w:r>
      <w:r w:rsidRPr="005F4C66">
        <w:rPr>
          <w:rFonts w:ascii="Times New Roman" w:eastAsia="Times New Roman" w:hAnsi="Times New Roman" w:cs="Times New Roman"/>
          <w:color w:val="000000" w:themeColor="text1"/>
          <w:sz w:val="24"/>
          <w:szCs w:val="24"/>
        </w:rPr>
        <w:t xml:space="preserve">развития </w:t>
      </w:r>
      <w:r w:rsidRPr="005F4C66">
        <w:rPr>
          <w:rFonts w:ascii="Times New Roman" w:hAnsi="Times New Roman" w:cs="Times New Roman"/>
          <w:bCs/>
          <w:sz w:val="24"/>
          <w:szCs w:val="24"/>
        </w:rPr>
        <w:t xml:space="preserve">восприятию </w:t>
      </w:r>
      <w:r w:rsidRPr="005F4C66">
        <w:rPr>
          <w:rFonts w:ascii="Times New Roman" w:eastAsia="Times New Roman" w:hAnsi="Times New Roman" w:cs="Times New Roman"/>
          <w:color w:val="000000" w:themeColor="text1"/>
          <w:sz w:val="24"/>
          <w:szCs w:val="24"/>
        </w:rPr>
        <w:t xml:space="preserve">самая </w:t>
      </w:r>
      <w:r w:rsidRPr="005F4C66">
        <w:rPr>
          <w:rFonts w:ascii="Times New Roman" w:hAnsi="Times New Roman" w:cs="Times New Roman"/>
          <w:bCs/>
          <w:sz w:val="24"/>
          <w:szCs w:val="24"/>
        </w:rPr>
        <w:t xml:space="preserve">окружающего </w:t>
      </w:r>
      <w:r w:rsidRPr="005F4C66">
        <w:rPr>
          <w:rFonts w:ascii="Times New Roman" w:eastAsia="Times New Roman" w:hAnsi="Times New Roman" w:cs="Times New Roman"/>
          <w:color w:val="000000" w:themeColor="text1"/>
          <w:sz w:val="24"/>
          <w:szCs w:val="24"/>
        </w:rPr>
        <w:t xml:space="preserve">авторов </w:t>
      </w:r>
      <w:r w:rsidRPr="005F4C66">
        <w:rPr>
          <w:rFonts w:ascii="Times New Roman" w:hAnsi="Times New Roman" w:cs="Times New Roman"/>
          <w:bCs/>
          <w:sz w:val="24"/>
          <w:szCs w:val="24"/>
        </w:rPr>
        <w:t xml:space="preserve">мира, </w:t>
      </w:r>
      <w:r w:rsidRPr="005F4C66">
        <w:rPr>
          <w:rFonts w:ascii="Times New Roman" w:eastAsia="Times New Roman" w:hAnsi="Times New Roman" w:cs="Times New Roman"/>
          <w:color w:val="000000" w:themeColor="text1"/>
          <w:sz w:val="24"/>
          <w:szCs w:val="24"/>
        </w:rPr>
        <w:t xml:space="preserve">работы </w:t>
      </w:r>
      <w:r w:rsidRPr="005F4C66">
        <w:rPr>
          <w:rFonts w:ascii="Times New Roman" w:hAnsi="Times New Roman" w:cs="Times New Roman"/>
          <w:bCs/>
          <w:sz w:val="24"/>
          <w:szCs w:val="24"/>
        </w:rPr>
        <w:t xml:space="preserve">используя </w:t>
      </w:r>
      <w:r w:rsidRPr="005F4C66">
        <w:rPr>
          <w:rFonts w:ascii="Times New Roman" w:eastAsia="Times New Roman" w:hAnsi="Times New Roman" w:cs="Times New Roman"/>
          <w:color w:val="000000" w:themeColor="text1"/>
          <w:sz w:val="24"/>
          <w:szCs w:val="24"/>
        </w:rPr>
        <w:t xml:space="preserve">овладении </w:t>
      </w:r>
      <w:r w:rsidRPr="005F4C66">
        <w:rPr>
          <w:rFonts w:ascii="Times New Roman" w:hAnsi="Times New Roman" w:cs="Times New Roman"/>
          <w:bCs/>
          <w:sz w:val="24"/>
          <w:szCs w:val="24"/>
        </w:rPr>
        <w:t xml:space="preserve">сенсорные   эталоны, </w:t>
      </w:r>
      <w:r w:rsidRPr="005F4C66">
        <w:rPr>
          <w:rFonts w:ascii="Times New Roman" w:eastAsia="Times New Roman" w:hAnsi="Times New Roman" w:cs="Times New Roman"/>
          <w:color w:val="000000" w:themeColor="text1"/>
          <w:sz w:val="24"/>
          <w:szCs w:val="24"/>
        </w:rPr>
        <w:t xml:space="preserve">авторская </w:t>
      </w:r>
      <w:r w:rsidRPr="005F4C66">
        <w:rPr>
          <w:rFonts w:ascii="Times New Roman" w:hAnsi="Times New Roman" w:cs="Times New Roman"/>
          <w:bCs/>
          <w:sz w:val="24"/>
          <w:szCs w:val="24"/>
        </w:rPr>
        <w:t xml:space="preserve">в процессе </w:t>
      </w:r>
      <w:r w:rsidRPr="005F4C66">
        <w:rPr>
          <w:rFonts w:ascii="Times New Roman" w:eastAsia="Times New Roman" w:hAnsi="Times New Roman" w:cs="Times New Roman"/>
          <w:color w:val="000000" w:themeColor="text1"/>
          <w:sz w:val="24"/>
          <w:szCs w:val="24"/>
        </w:rPr>
        <w:t xml:space="preserve">различных </w:t>
      </w:r>
      <w:r w:rsidRPr="005F4C66">
        <w:rPr>
          <w:rFonts w:ascii="Times New Roman" w:hAnsi="Times New Roman" w:cs="Times New Roman"/>
          <w:bCs/>
          <w:sz w:val="24"/>
          <w:szCs w:val="24"/>
        </w:rPr>
        <w:t xml:space="preserve">дидактических </w:t>
      </w:r>
      <w:r w:rsidRPr="005F4C66">
        <w:rPr>
          <w:rFonts w:ascii="Times New Roman" w:eastAsia="Times New Roman" w:hAnsi="Times New Roman" w:cs="Times New Roman"/>
          <w:color w:val="000000" w:themeColor="text1"/>
          <w:sz w:val="24"/>
          <w:szCs w:val="24"/>
        </w:rPr>
        <w:t xml:space="preserve">мелкую </w:t>
      </w:r>
      <w:r w:rsidRPr="005F4C66">
        <w:rPr>
          <w:rFonts w:ascii="Times New Roman" w:hAnsi="Times New Roman" w:cs="Times New Roman"/>
          <w:bCs/>
          <w:sz w:val="24"/>
          <w:szCs w:val="24"/>
        </w:rPr>
        <w:t xml:space="preserve">игр, </w:t>
      </w:r>
      <w:r w:rsidRPr="005F4C66">
        <w:rPr>
          <w:rFonts w:ascii="Times New Roman" w:eastAsia="Times New Roman" w:hAnsi="Times New Roman" w:cs="Times New Roman"/>
          <w:color w:val="000000" w:themeColor="text1"/>
          <w:sz w:val="24"/>
          <w:szCs w:val="24"/>
        </w:rPr>
        <w:t xml:space="preserve">синтез </w:t>
      </w:r>
      <w:r w:rsidRPr="005F4C66">
        <w:rPr>
          <w:rFonts w:ascii="Times New Roman" w:hAnsi="Times New Roman" w:cs="Times New Roman"/>
          <w:bCs/>
          <w:sz w:val="24"/>
          <w:szCs w:val="24"/>
        </w:rPr>
        <w:t xml:space="preserve">умению   изображать   </w:t>
      </w:r>
      <w:proofErr w:type="gramStart"/>
      <w:r w:rsidRPr="005F4C66">
        <w:rPr>
          <w:rFonts w:ascii="Times New Roman" w:hAnsi="Times New Roman" w:cs="Times New Roman"/>
          <w:bCs/>
          <w:sz w:val="24"/>
          <w:szCs w:val="24"/>
        </w:rPr>
        <w:t xml:space="preserve">на </w:t>
      </w:r>
      <w:r w:rsidRPr="005F4C66">
        <w:rPr>
          <w:rFonts w:ascii="Times New Roman" w:eastAsia="Times New Roman" w:hAnsi="Times New Roman" w:cs="Times New Roman"/>
          <w:color w:val="000000" w:themeColor="text1"/>
          <w:sz w:val="24"/>
          <w:szCs w:val="24"/>
        </w:rPr>
        <w:t>рисунка</w:t>
      </w:r>
      <w:proofErr w:type="gramEnd"/>
      <w:r w:rsidRPr="005F4C66">
        <w:rPr>
          <w:rFonts w:ascii="Times New Roman" w:eastAsia="Times New Roman" w:hAnsi="Times New Roman" w:cs="Times New Roman"/>
          <w:color w:val="000000" w:themeColor="text1"/>
          <w:sz w:val="24"/>
          <w:szCs w:val="24"/>
        </w:rPr>
        <w:t xml:space="preserve"> </w:t>
      </w:r>
      <w:r w:rsidRPr="005F4C66">
        <w:rPr>
          <w:rFonts w:ascii="Times New Roman" w:hAnsi="Times New Roman" w:cs="Times New Roman"/>
          <w:bCs/>
          <w:sz w:val="24"/>
          <w:szCs w:val="24"/>
        </w:rPr>
        <w:t xml:space="preserve">листе </w:t>
      </w:r>
      <w:r w:rsidRPr="005F4C66">
        <w:rPr>
          <w:rFonts w:ascii="Times New Roman" w:eastAsia="Times New Roman" w:hAnsi="Times New Roman" w:cs="Times New Roman"/>
          <w:color w:val="000000" w:themeColor="text1"/>
          <w:sz w:val="24"/>
          <w:szCs w:val="24"/>
        </w:rPr>
        <w:t xml:space="preserve">является </w:t>
      </w:r>
      <w:r w:rsidRPr="005F4C66">
        <w:rPr>
          <w:rFonts w:ascii="Times New Roman" w:hAnsi="Times New Roman" w:cs="Times New Roman"/>
          <w:bCs/>
          <w:sz w:val="24"/>
          <w:szCs w:val="24"/>
        </w:rPr>
        <w:t xml:space="preserve">бумаги, </w:t>
      </w:r>
      <w:r w:rsidRPr="005F4C66">
        <w:rPr>
          <w:rFonts w:ascii="Times New Roman" w:eastAsia="Times New Roman" w:hAnsi="Times New Roman" w:cs="Times New Roman"/>
          <w:color w:val="000000" w:themeColor="text1"/>
          <w:sz w:val="24"/>
          <w:szCs w:val="24"/>
        </w:rPr>
        <w:t xml:space="preserve">детей </w:t>
      </w:r>
      <w:r w:rsidRPr="005F4C66">
        <w:rPr>
          <w:rFonts w:ascii="Times New Roman" w:hAnsi="Times New Roman" w:cs="Times New Roman"/>
          <w:bCs/>
          <w:sz w:val="24"/>
          <w:szCs w:val="24"/>
        </w:rPr>
        <w:t xml:space="preserve">получая </w:t>
      </w:r>
      <w:r w:rsidRPr="005F4C66">
        <w:rPr>
          <w:rFonts w:ascii="Times New Roman" w:eastAsia="Times New Roman" w:hAnsi="Times New Roman" w:cs="Times New Roman"/>
          <w:color w:val="000000" w:themeColor="text1"/>
          <w:sz w:val="24"/>
          <w:szCs w:val="24"/>
        </w:rPr>
        <w:t xml:space="preserve">качество </w:t>
      </w:r>
      <w:r w:rsidRPr="005F4C66">
        <w:rPr>
          <w:rFonts w:ascii="Times New Roman" w:hAnsi="Times New Roman" w:cs="Times New Roman"/>
          <w:bCs/>
          <w:sz w:val="24"/>
          <w:szCs w:val="24"/>
        </w:rPr>
        <w:t xml:space="preserve">положительный </w:t>
      </w:r>
      <w:r w:rsidRPr="005F4C66">
        <w:rPr>
          <w:rFonts w:ascii="Times New Roman" w:eastAsia="Times New Roman" w:hAnsi="Times New Roman" w:cs="Times New Roman"/>
          <w:color w:val="000000" w:themeColor="text1"/>
          <w:sz w:val="24"/>
          <w:szCs w:val="24"/>
        </w:rPr>
        <w:t xml:space="preserve">предметов </w:t>
      </w:r>
      <w:r w:rsidRPr="005F4C66">
        <w:rPr>
          <w:rFonts w:ascii="Times New Roman" w:hAnsi="Times New Roman" w:cs="Times New Roman"/>
          <w:bCs/>
          <w:sz w:val="24"/>
          <w:szCs w:val="24"/>
        </w:rPr>
        <w:t xml:space="preserve">результат, </w:t>
      </w:r>
      <w:r w:rsidRPr="005F4C66">
        <w:rPr>
          <w:rFonts w:ascii="Times New Roman" w:eastAsia="Times New Roman" w:hAnsi="Times New Roman" w:cs="Times New Roman"/>
          <w:color w:val="000000" w:themeColor="text1"/>
          <w:sz w:val="24"/>
          <w:szCs w:val="24"/>
        </w:rPr>
        <w:t xml:space="preserve">наглядно </w:t>
      </w:r>
      <w:r w:rsidRPr="005F4C66">
        <w:rPr>
          <w:rFonts w:ascii="Times New Roman" w:hAnsi="Times New Roman" w:cs="Times New Roman"/>
          <w:bCs/>
          <w:sz w:val="24"/>
          <w:szCs w:val="24"/>
        </w:rPr>
        <w:t xml:space="preserve">тем </w:t>
      </w:r>
      <w:r w:rsidRPr="005F4C66">
        <w:rPr>
          <w:rFonts w:ascii="Times New Roman" w:eastAsia="Times New Roman" w:hAnsi="Times New Roman" w:cs="Times New Roman"/>
          <w:color w:val="000000" w:themeColor="text1"/>
          <w:sz w:val="24"/>
          <w:szCs w:val="24"/>
        </w:rPr>
        <w:t xml:space="preserve">движения </w:t>
      </w:r>
      <w:r w:rsidRPr="005F4C66">
        <w:rPr>
          <w:rFonts w:ascii="Times New Roman" w:hAnsi="Times New Roman" w:cs="Times New Roman"/>
          <w:bCs/>
          <w:sz w:val="24"/>
          <w:szCs w:val="24"/>
        </w:rPr>
        <w:t xml:space="preserve">самым </w:t>
      </w:r>
      <w:r w:rsidRPr="005F4C66">
        <w:rPr>
          <w:rFonts w:ascii="Times New Roman" w:eastAsia="Times New Roman" w:hAnsi="Times New Roman" w:cs="Times New Roman"/>
          <w:color w:val="000000" w:themeColor="text1"/>
          <w:sz w:val="24"/>
          <w:szCs w:val="24"/>
        </w:rPr>
        <w:t xml:space="preserve">также </w:t>
      </w:r>
      <w:r w:rsidRPr="005F4C66">
        <w:rPr>
          <w:rFonts w:ascii="Times New Roman" w:hAnsi="Times New Roman" w:cs="Times New Roman"/>
          <w:bCs/>
          <w:sz w:val="24"/>
          <w:szCs w:val="24"/>
        </w:rPr>
        <w:t xml:space="preserve">поддерживая </w:t>
      </w:r>
      <w:r w:rsidRPr="005F4C66">
        <w:rPr>
          <w:rFonts w:ascii="Times New Roman" w:eastAsia="Times New Roman" w:hAnsi="Times New Roman" w:cs="Times New Roman"/>
          <w:color w:val="000000" w:themeColor="text1"/>
          <w:sz w:val="24"/>
          <w:szCs w:val="24"/>
        </w:rPr>
        <w:t xml:space="preserve">задаче </w:t>
      </w:r>
      <w:r w:rsidRPr="005F4C66">
        <w:rPr>
          <w:rFonts w:ascii="Times New Roman" w:hAnsi="Times New Roman" w:cs="Times New Roman"/>
          <w:bCs/>
          <w:sz w:val="24"/>
          <w:szCs w:val="24"/>
        </w:rPr>
        <w:t xml:space="preserve">интерес </w:t>
      </w:r>
      <w:r w:rsidRPr="005F4C66">
        <w:rPr>
          <w:rFonts w:ascii="Times New Roman" w:eastAsia="Times New Roman" w:hAnsi="Times New Roman" w:cs="Times New Roman"/>
          <w:color w:val="000000" w:themeColor="text1"/>
          <w:sz w:val="24"/>
          <w:szCs w:val="24"/>
        </w:rPr>
        <w:t xml:space="preserve">список </w:t>
      </w:r>
      <w:r w:rsidRPr="005F4C66">
        <w:rPr>
          <w:rFonts w:ascii="Times New Roman" w:hAnsi="Times New Roman" w:cs="Times New Roman"/>
          <w:bCs/>
          <w:sz w:val="24"/>
          <w:szCs w:val="24"/>
        </w:rPr>
        <w:t xml:space="preserve">ребёнка </w:t>
      </w:r>
      <w:r w:rsidRPr="005F4C66">
        <w:rPr>
          <w:rFonts w:ascii="Times New Roman" w:eastAsia="Times New Roman" w:hAnsi="Times New Roman" w:cs="Times New Roman"/>
          <w:color w:val="000000" w:themeColor="text1"/>
          <w:sz w:val="24"/>
          <w:szCs w:val="24"/>
        </w:rPr>
        <w:t xml:space="preserve">пропорции </w:t>
      </w:r>
      <w:r w:rsidRPr="005F4C66">
        <w:rPr>
          <w:rFonts w:ascii="Times New Roman" w:hAnsi="Times New Roman" w:cs="Times New Roman"/>
          <w:bCs/>
          <w:sz w:val="24"/>
          <w:szCs w:val="24"/>
        </w:rPr>
        <w:t xml:space="preserve">к рисованию. Развитие </w:t>
      </w:r>
      <w:r w:rsidRPr="005F4C66">
        <w:rPr>
          <w:rFonts w:ascii="Times New Roman" w:eastAsia="Times New Roman" w:hAnsi="Times New Roman" w:cs="Times New Roman"/>
          <w:color w:val="000000" w:themeColor="text1"/>
          <w:sz w:val="24"/>
          <w:szCs w:val="24"/>
        </w:rPr>
        <w:t xml:space="preserve">детей </w:t>
      </w:r>
      <w:r w:rsidRPr="005F4C66">
        <w:rPr>
          <w:rFonts w:ascii="Times New Roman" w:hAnsi="Times New Roman" w:cs="Times New Roman"/>
          <w:bCs/>
          <w:sz w:val="24"/>
          <w:szCs w:val="24"/>
        </w:rPr>
        <w:t xml:space="preserve">изобразительных </w:t>
      </w:r>
      <w:r w:rsidRPr="005F4C66">
        <w:rPr>
          <w:rFonts w:ascii="Times New Roman" w:eastAsia="Times New Roman" w:hAnsi="Times New Roman" w:cs="Times New Roman"/>
          <w:color w:val="000000" w:themeColor="text1"/>
          <w:sz w:val="24"/>
          <w:szCs w:val="24"/>
        </w:rPr>
        <w:t xml:space="preserve">указание </w:t>
      </w:r>
      <w:r w:rsidRPr="005F4C66">
        <w:rPr>
          <w:rFonts w:ascii="Times New Roman" w:hAnsi="Times New Roman" w:cs="Times New Roman"/>
          <w:bCs/>
          <w:sz w:val="24"/>
          <w:szCs w:val="24"/>
        </w:rPr>
        <w:t xml:space="preserve">умений, </w:t>
      </w:r>
      <w:r w:rsidRPr="005F4C66">
        <w:rPr>
          <w:rFonts w:ascii="Times New Roman" w:eastAsia="Times New Roman" w:hAnsi="Times New Roman" w:cs="Times New Roman"/>
          <w:color w:val="000000" w:themeColor="text1"/>
          <w:sz w:val="24"/>
          <w:szCs w:val="24"/>
        </w:rPr>
        <w:t xml:space="preserve">развитие </w:t>
      </w:r>
      <w:r w:rsidRPr="005F4C66">
        <w:rPr>
          <w:rFonts w:ascii="Times New Roman" w:hAnsi="Times New Roman" w:cs="Times New Roman"/>
          <w:bCs/>
          <w:sz w:val="24"/>
          <w:szCs w:val="24"/>
        </w:rPr>
        <w:t xml:space="preserve">способствует </w:t>
      </w:r>
      <w:r w:rsidRPr="005F4C66">
        <w:rPr>
          <w:rFonts w:ascii="Times New Roman" w:eastAsia="Times New Roman" w:hAnsi="Times New Roman" w:cs="Times New Roman"/>
          <w:color w:val="000000" w:themeColor="text1"/>
          <w:sz w:val="24"/>
          <w:szCs w:val="24"/>
        </w:rPr>
        <w:t xml:space="preserve">детей </w:t>
      </w:r>
      <w:r w:rsidRPr="005F4C66">
        <w:rPr>
          <w:rFonts w:ascii="Times New Roman" w:hAnsi="Times New Roman" w:cs="Times New Roman"/>
          <w:bCs/>
          <w:sz w:val="24"/>
          <w:szCs w:val="24"/>
        </w:rPr>
        <w:t xml:space="preserve">развитию   и </w:t>
      </w:r>
      <w:r w:rsidRPr="005F4C66">
        <w:rPr>
          <w:rFonts w:ascii="Times New Roman" w:eastAsia="Times New Roman" w:hAnsi="Times New Roman" w:cs="Times New Roman"/>
          <w:color w:val="000000" w:themeColor="text1"/>
          <w:sz w:val="24"/>
          <w:szCs w:val="24"/>
        </w:rPr>
        <w:t xml:space="preserve">внешне </w:t>
      </w:r>
      <w:r w:rsidRPr="005F4C66">
        <w:rPr>
          <w:rFonts w:ascii="Times New Roman" w:hAnsi="Times New Roman" w:cs="Times New Roman"/>
          <w:bCs/>
          <w:sz w:val="24"/>
          <w:szCs w:val="24"/>
        </w:rPr>
        <w:t xml:space="preserve">мелкой </w:t>
      </w:r>
      <w:r w:rsidRPr="005F4C66">
        <w:rPr>
          <w:rFonts w:ascii="Times New Roman" w:eastAsia="Times New Roman" w:hAnsi="Times New Roman" w:cs="Times New Roman"/>
          <w:color w:val="000000" w:themeColor="text1"/>
          <w:sz w:val="24"/>
          <w:szCs w:val="24"/>
        </w:rPr>
        <w:t xml:space="preserve">процесс </w:t>
      </w:r>
      <w:r w:rsidRPr="005F4C66">
        <w:rPr>
          <w:rFonts w:ascii="Times New Roman" w:hAnsi="Times New Roman" w:cs="Times New Roman"/>
          <w:bCs/>
          <w:sz w:val="24"/>
          <w:szCs w:val="24"/>
        </w:rPr>
        <w:t xml:space="preserve">моторики, </w:t>
      </w:r>
      <w:r w:rsidRPr="005F4C66">
        <w:rPr>
          <w:rFonts w:ascii="Times New Roman" w:eastAsia="Times New Roman" w:hAnsi="Times New Roman" w:cs="Times New Roman"/>
          <w:color w:val="000000" w:themeColor="text1"/>
          <w:sz w:val="24"/>
          <w:szCs w:val="24"/>
        </w:rPr>
        <w:t xml:space="preserve">качества </w:t>
      </w:r>
      <w:r w:rsidRPr="005F4C66">
        <w:rPr>
          <w:rFonts w:ascii="Times New Roman" w:hAnsi="Times New Roman" w:cs="Times New Roman"/>
          <w:bCs/>
          <w:sz w:val="24"/>
          <w:szCs w:val="24"/>
        </w:rPr>
        <w:t xml:space="preserve">что </w:t>
      </w:r>
      <w:proofErr w:type="spellStart"/>
      <w:r w:rsidRPr="005F4C66">
        <w:rPr>
          <w:rFonts w:ascii="Times New Roman" w:eastAsia="Times New Roman" w:hAnsi="Times New Roman" w:cs="Times New Roman"/>
          <w:color w:val="000000" w:themeColor="text1"/>
          <w:sz w:val="24"/>
          <w:szCs w:val="24"/>
        </w:rPr>
        <w:t>татьяна</w:t>
      </w:r>
      <w:proofErr w:type="spellEnd"/>
      <w:r w:rsidRPr="005F4C66">
        <w:rPr>
          <w:rFonts w:ascii="Times New Roman" w:eastAsia="Times New Roman" w:hAnsi="Times New Roman" w:cs="Times New Roman"/>
          <w:color w:val="000000" w:themeColor="text1"/>
          <w:sz w:val="24"/>
          <w:szCs w:val="24"/>
        </w:rPr>
        <w:t xml:space="preserve"> </w:t>
      </w:r>
      <w:r w:rsidRPr="005F4C66">
        <w:rPr>
          <w:rFonts w:ascii="Times New Roman" w:hAnsi="Times New Roman" w:cs="Times New Roman"/>
          <w:bCs/>
          <w:sz w:val="24"/>
          <w:szCs w:val="24"/>
        </w:rPr>
        <w:t xml:space="preserve">в свою </w:t>
      </w:r>
      <w:r w:rsidRPr="005F4C66">
        <w:rPr>
          <w:rFonts w:ascii="Times New Roman" w:eastAsia="Times New Roman" w:hAnsi="Times New Roman" w:cs="Times New Roman"/>
          <w:color w:val="000000" w:themeColor="text1"/>
          <w:sz w:val="24"/>
          <w:szCs w:val="24"/>
        </w:rPr>
        <w:t xml:space="preserve">научить </w:t>
      </w:r>
      <w:r w:rsidRPr="005F4C66">
        <w:rPr>
          <w:rFonts w:ascii="Times New Roman" w:hAnsi="Times New Roman" w:cs="Times New Roman"/>
          <w:bCs/>
          <w:sz w:val="24"/>
          <w:szCs w:val="24"/>
        </w:rPr>
        <w:t xml:space="preserve">очередь </w:t>
      </w:r>
      <w:r w:rsidRPr="005F4C66">
        <w:rPr>
          <w:rFonts w:ascii="Times New Roman" w:eastAsia="Times New Roman" w:hAnsi="Times New Roman" w:cs="Times New Roman"/>
          <w:color w:val="000000" w:themeColor="text1"/>
          <w:sz w:val="24"/>
          <w:szCs w:val="24"/>
        </w:rPr>
        <w:t xml:space="preserve">внешне </w:t>
      </w:r>
      <w:r w:rsidRPr="005F4C66">
        <w:rPr>
          <w:rFonts w:ascii="Times New Roman" w:hAnsi="Times New Roman" w:cs="Times New Roman"/>
          <w:bCs/>
          <w:sz w:val="24"/>
          <w:szCs w:val="24"/>
        </w:rPr>
        <w:t xml:space="preserve">готовит </w:t>
      </w:r>
      <w:r w:rsidRPr="005F4C66">
        <w:rPr>
          <w:rFonts w:ascii="Times New Roman" w:eastAsia="Times New Roman" w:hAnsi="Times New Roman" w:cs="Times New Roman"/>
          <w:color w:val="000000" w:themeColor="text1"/>
          <w:sz w:val="24"/>
          <w:szCs w:val="24"/>
        </w:rPr>
        <w:t xml:space="preserve">программы </w:t>
      </w:r>
      <w:r w:rsidRPr="005F4C66">
        <w:rPr>
          <w:rFonts w:ascii="Times New Roman" w:hAnsi="Times New Roman" w:cs="Times New Roman"/>
          <w:bCs/>
          <w:sz w:val="24"/>
          <w:szCs w:val="24"/>
        </w:rPr>
        <w:t xml:space="preserve">руку </w:t>
      </w:r>
      <w:r w:rsidRPr="005F4C66">
        <w:rPr>
          <w:rFonts w:ascii="Times New Roman" w:eastAsia="Times New Roman" w:hAnsi="Times New Roman" w:cs="Times New Roman"/>
          <w:color w:val="000000" w:themeColor="text1"/>
          <w:sz w:val="24"/>
          <w:szCs w:val="24"/>
        </w:rPr>
        <w:t xml:space="preserve">готовит </w:t>
      </w:r>
      <w:r w:rsidRPr="005F4C66">
        <w:rPr>
          <w:rFonts w:ascii="Times New Roman" w:hAnsi="Times New Roman" w:cs="Times New Roman"/>
          <w:bCs/>
          <w:sz w:val="24"/>
          <w:szCs w:val="24"/>
        </w:rPr>
        <w:t xml:space="preserve">ребёнка   </w:t>
      </w:r>
      <w:proofErr w:type="gramStart"/>
      <w:r w:rsidRPr="005F4C66">
        <w:rPr>
          <w:rFonts w:ascii="Times New Roman" w:hAnsi="Times New Roman" w:cs="Times New Roman"/>
          <w:bCs/>
          <w:sz w:val="24"/>
          <w:szCs w:val="24"/>
        </w:rPr>
        <w:t xml:space="preserve">к </w:t>
      </w:r>
      <w:r w:rsidRPr="005F4C66">
        <w:rPr>
          <w:rFonts w:ascii="Times New Roman" w:eastAsia="Times New Roman" w:hAnsi="Times New Roman" w:cs="Times New Roman"/>
          <w:color w:val="000000" w:themeColor="text1"/>
          <w:sz w:val="24"/>
          <w:szCs w:val="24"/>
        </w:rPr>
        <w:t>овладении</w:t>
      </w:r>
      <w:proofErr w:type="gramEnd"/>
      <w:r w:rsidRPr="005F4C66">
        <w:rPr>
          <w:rFonts w:ascii="Times New Roman" w:eastAsia="Times New Roman" w:hAnsi="Times New Roman" w:cs="Times New Roman"/>
          <w:color w:val="000000" w:themeColor="text1"/>
          <w:sz w:val="24"/>
          <w:szCs w:val="24"/>
        </w:rPr>
        <w:t xml:space="preserve"> </w:t>
      </w:r>
      <w:r w:rsidRPr="005F4C66">
        <w:rPr>
          <w:rFonts w:ascii="Times New Roman" w:hAnsi="Times New Roman" w:cs="Times New Roman"/>
          <w:bCs/>
          <w:sz w:val="24"/>
          <w:szCs w:val="24"/>
        </w:rPr>
        <w:t xml:space="preserve">письму, </w:t>
      </w:r>
      <w:r w:rsidRPr="005F4C66">
        <w:rPr>
          <w:rFonts w:ascii="Times New Roman" w:eastAsia="Times New Roman" w:hAnsi="Times New Roman" w:cs="Times New Roman"/>
          <w:color w:val="000000" w:themeColor="text1"/>
          <w:sz w:val="24"/>
          <w:szCs w:val="24"/>
        </w:rPr>
        <w:t xml:space="preserve">мелкую </w:t>
      </w:r>
      <w:r w:rsidRPr="005F4C66">
        <w:rPr>
          <w:rFonts w:ascii="Times New Roman" w:hAnsi="Times New Roman" w:cs="Times New Roman"/>
          <w:bCs/>
          <w:sz w:val="24"/>
          <w:szCs w:val="24"/>
        </w:rPr>
        <w:t xml:space="preserve">и является </w:t>
      </w:r>
      <w:r w:rsidRPr="005F4C66">
        <w:rPr>
          <w:rFonts w:ascii="Times New Roman" w:eastAsia="Times New Roman" w:hAnsi="Times New Roman" w:cs="Times New Roman"/>
          <w:color w:val="000000" w:themeColor="text1"/>
          <w:sz w:val="24"/>
          <w:szCs w:val="24"/>
        </w:rPr>
        <w:t xml:space="preserve">процессе </w:t>
      </w:r>
      <w:r w:rsidRPr="005F4C66">
        <w:rPr>
          <w:rFonts w:ascii="Times New Roman" w:hAnsi="Times New Roman" w:cs="Times New Roman"/>
          <w:bCs/>
          <w:sz w:val="24"/>
          <w:szCs w:val="24"/>
        </w:rPr>
        <w:t xml:space="preserve">фундаментом </w:t>
      </w:r>
      <w:r w:rsidRPr="005F4C66">
        <w:rPr>
          <w:rFonts w:ascii="Times New Roman" w:eastAsia="Times New Roman" w:hAnsi="Times New Roman" w:cs="Times New Roman"/>
          <w:color w:val="000000" w:themeColor="text1"/>
          <w:sz w:val="24"/>
          <w:szCs w:val="24"/>
        </w:rPr>
        <w:t xml:space="preserve">играх </w:t>
      </w:r>
      <w:r w:rsidRPr="005F4C66">
        <w:rPr>
          <w:rFonts w:ascii="Times New Roman" w:hAnsi="Times New Roman" w:cs="Times New Roman"/>
          <w:bCs/>
          <w:sz w:val="24"/>
          <w:szCs w:val="24"/>
        </w:rPr>
        <w:t xml:space="preserve">для </w:t>
      </w:r>
      <w:proofErr w:type="spellStart"/>
      <w:r w:rsidRPr="005F4C66">
        <w:rPr>
          <w:rFonts w:ascii="Times New Roman" w:eastAsia="Times New Roman" w:hAnsi="Times New Roman" w:cs="Times New Roman"/>
          <w:color w:val="000000" w:themeColor="text1"/>
          <w:sz w:val="24"/>
          <w:szCs w:val="24"/>
        </w:rPr>
        <w:t>венгер</w:t>
      </w:r>
      <w:proofErr w:type="spellEnd"/>
      <w:r w:rsidRPr="005F4C66">
        <w:rPr>
          <w:rFonts w:ascii="Times New Roman" w:eastAsia="Times New Roman" w:hAnsi="Times New Roman" w:cs="Times New Roman"/>
          <w:color w:val="000000" w:themeColor="text1"/>
          <w:sz w:val="24"/>
          <w:szCs w:val="24"/>
        </w:rPr>
        <w:t xml:space="preserve"> </w:t>
      </w:r>
      <w:r w:rsidRPr="005F4C66">
        <w:rPr>
          <w:rFonts w:ascii="Times New Roman" w:hAnsi="Times New Roman" w:cs="Times New Roman"/>
          <w:bCs/>
          <w:sz w:val="24"/>
          <w:szCs w:val="24"/>
        </w:rPr>
        <w:t xml:space="preserve">успешного </w:t>
      </w:r>
      <w:r w:rsidRPr="005F4C66">
        <w:rPr>
          <w:rFonts w:ascii="Times New Roman" w:eastAsia="Times New Roman" w:hAnsi="Times New Roman" w:cs="Times New Roman"/>
          <w:color w:val="000000" w:themeColor="text1"/>
          <w:sz w:val="24"/>
          <w:szCs w:val="24"/>
        </w:rPr>
        <w:t xml:space="preserve">детей </w:t>
      </w:r>
      <w:r w:rsidRPr="005F4C66">
        <w:rPr>
          <w:rFonts w:ascii="Times New Roman" w:hAnsi="Times New Roman" w:cs="Times New Roman"/>
          <w:bCs/>
          <w:sz w:val="24"/>
          <w:szCs w:val="24"/>
        </w:rPr>
        <w:t xml:space="preserve">обучения </w:t>
      </w:r>
      <w:r w:rsidRPr="005F4C66">
        <w:rPr>
          <w:rFonts w:ascii="Times New Roman" w:eastAsia="Times New Roman" w:hAnsi="Times New Roman" w:cs="Times New Roman"/>
          <w:color w:val="000000" w:themeColor="text1"/>
          <w:sz w:val="24"/>
          <w:szCs w:val="24"/>
        </w:rPr>
        <w:t xml:space="preserve">позволяют </w:t>
      </w:r>
      <w:r w:rsidRPr="005F4C66">
        <w:rPr>
          <w:rFonts w:ascii="Times New Roman" w:hAnsi="Times New Roman" w:cs="Times New Roman"/>
          <w:bCs/>
          <w:sz w:val="24"/>
          <w:szCs w:val="24"/>
        </w:rPr>
        <w:t xml:space="preserve">ребенка </w:t>
      </w:r>
      <w:r w:rsidRPr="005F4C66">
        <w:rPr>
          <w:rFonts w:ascii="Times New Roman" w:eastAsia="Times New Roman" w:hAnsi="Times New Roman" w:cs="Times New Roman"/>
          <w:color w:val="000000" w:themeColor="text1"/>
          <w:sz w:val="24"/>
          <w:szCs w:val="24"/>
        </w:rPr>
        <w:t xml:space="preserve">цветов </w:t>
      </w:r>
      <w:r w:rsidRPr="005F4C66">
        <w:rPr>
          <w:rFonts w:ascii="Times New Roman" w:hAnsi="Times New Roman" w:cs="Times New Roman"/>
          <w:bCs/>
          <w:sz w:val="24"/>
          <w:szCs w:val="24"/>
        </w:rPr>
        <w:t>в школе.</w:t>
      </w:r>
    </w:p>
    <w:p w:rsidR="005F4C66" w:rsidRPr="005F4C66" w:rsidRDefault="005F4C66" w:rsidP="005F4C66">
      <w:pPr>
        <w:spacing w:after="0" w:line="240" w:lineRule="auto"/>
        <w:ind w:firstLine="709"/>
        <w:jc w:val="both"/>
        <w:rPr>
          <w:rFonts w:ascii="Times New Roman" w:hAnsi="Times New Roman" w:cs="Times New Roman"/>
          <w:color w:val="333333"/>
          <w:sz w:val="24"/>
          <w:szCs w:val="24"/>
        </w:rPr>
      </w:pPr>
      <w:r w:rsidRPr="005F4C66">
        <w:rPr>
          <w:rFonts w:ascii="Times New Roman" w:hAnsi="Times New Roman" w:cs="Times New Roman"/>
          <w:color w:val="333333"/>
          <w:sz w:val="24"/>
          <w:szCs w:val="24"/>
        </w:rPr>
        <w:t xml:space="preserve">Во </w:t>
      </w:r>
      <w:r w:rsidRPr="005F4C66">
        <w:rPr>
          <w:rFonts w:ascii="Times New Roman" w:eastAsia="Times New Roman" w:hAnsi="Times New Roman" w:cs="Times New Roman"/>
          <w:color w:val="000000" w:themeColor="text1"/>
          <w:sz w:val="24"/>
          <w:szCs w:val="24"/>
        </w:rPr>
        <w:t xml:space="preserve">детей </w:t>
      </w:r>
      <w:r w:rsidRPr="005F4C66">
        <w:rPr>
          <w:rFonts w:ascii="Times New Roman" w:hAnsi="Times New Roman" w:cs="Times New Roman"/>
          <w:color w:val="333333"/>
          <w:sz w:val="24"/>
          <w:szCs w:val="24"/>
        </w:rPr>
        <w:t xml:space="preserve">время </w:t>
      </w:r>
      <w:r w:rsidRPr="005F4C66">
        <w:rPr>
          <w:rFonts w:ascii="Times New Roman" w:eastAsia="Times New Roman" w:hAnsi="Times New Roman" w:cs="Times New Roman"/>
          <w:color w:val="000000" w:themeColor="text1"/>
          <w:sz w:val="24"/>
          <w:szCs w:val="24"/>
        </w:rPr>
        <w:t xml:space="preserve">раскрыть </w:t>
      </w:r>
      <w:r w:rsidRPr="005F4C66">
        <w:rPr>
          <w:rFonts w:ascii="Times New Roman" w:hAnsi="Times New Roman" w:cs="Times New Roman"/>
          <w:color w:val="333333"/>
          <w:sz w:val="24"/>
          <w:szCs w:val="24"/>
        </w:rPr>
        <w:t xml:space="preserve">игр </w:t>
      </w:r>
      <w:r w:rsidRPr="005F4C66">
        <w:rPr>
          <w:rFonts w:ascii="Times New Roman" w:eastAsia="Times New Roman" w:hAnsi="Times New Roman" w:cs="Times New Roman"/>
          <w:color w:val="000000" w:themeColor="text1"/>
          <w:sz w:val="24"/>
          <w:szCs w:val="24"/>
        </w:rPr>
        <w:t xml:space="preserve">моторику </w:t>
      </w:r>
      <w:r w:rsidRPr="005F4C66">
        <w:rPr>
          <w:rFonts w:ascii="Times New Roman" w:hAnsi="Times New Roman" w:cs="Times New Roman"/>
          <w:color w:val="333333"/>
          <w:sz w:val="24"/>
          <w:szCs w:val="24"/>
        </w:rPr>
        <w:t xml:space="preserve">происходит </w:t>
      </w:r>
      <w:r w:rsidRPr="005F4C66">
        <w:rPr>
          <w:rFonts w:ascii="Times New Roman" w:eastAsia="Times New Roman" w:hAnsi="Times New Roman" w:cs="Times New Roman"/>
          <w:color w:val="000000" w:themeColor="text1"/>
          <w:sz w:val="24"/>
          <w:szCs w:val="24"/>
        </w:rPr>
        <w:t xml:space="preserve">готовит </w:t>
      </w:r>
      <w:r w:rsidRPr="005F4C66">
        <w:rPr>
          <w:rFonts w:ascii="Times New Roman" w:hAnsi="Times New Roman" w:cs="Times New Roman"/>
          <w:color w:val="333333"/>
          <w:sz w:val="24"/>
          <w:szCs w:val="24"/>
        </w:rPr>
        <w:t xml:space="preserve">формирование </w:t>
      </w:r>
      <w:r w:rsidRPr="005F4C66">
        <w:rPr>
          <w:rFonts w:ascii="Times New Roman" w:eastAsia="Times New Roman" w:hAnsi="Times New Roman" w:cs="Times New Roman"/>
          <w:color w:val="000000" w:themeColor="text1"/>
          <w:sz w:val="24"/>
          <w:szCs w:val="24"/>
        </w:rPr>
        <w:t xml:space="preserve">детей </w:t>
      </w:r>
      <w:r w:rsidRPr="005F4C66">
        <w:rPr>
          <w:rFonts w:ascii="Times New Roman" w:hAnsi="Times New Roman" w:cs="Times New Roman"/>
          <w:color w:val="333333"/>
          <w:sz w:val="24"/>
          <w:szCs w:val="24"/>
        </w:rPr>
        <w:t xml:space="preserve">всех </w:t>
      </w:r>
      <w:r w:rsidRPr="005F4C66">
        <w:rPr>
          <w:rFonts w:ascii="Times New Roman" w:eastAsia="Times New Roman" w:hAnsi="Times New Roman" w:cs="Times New Roman"/>
          <w:color w:val="000000" w:themeColor="text1"/>
          <w:sz w:val="24"/>
          <w:szCs w:val="24"/>
        </w:rPr>
        <w:t xml:space="preserve">заранее </w:t>
      </w:r>
      <w:r w:rsidRPr="005F4C66">
        <w:rPr>
          <w:rFonts w:ascii="Times New Roman" w:hAnsi="Times New Roman" w:cs="Times New Roman"/>
          <w:color w:val="333333"/>
          <w:sz w:val="24"/>
          <w:szCs w:val="24"/>
        </w:rPr>
        <w:t xml:space="preserve">сторон </w:t>
      </w:r>
      <w:r w:rsidRPr="005F4C66">
        <w:rPr>
          <w:rFonts w:ascii="Times New Roman" w:eastAsia="Times New Roman" w:hAnsi="Times New Roman" w:cs="Times New Roman"/>
          <w:color w:val="000000" w:themeColor="text1"/>
          <w:sz w:val="24"/>
          <w:szCs w:val="24"/>
        </w:rPr>
        <w:t xml:space="preserve">детей </w:t>
      </w:r>
      <w:r w:rsidRPr="005F4C66">
        <w:rPr>
          <w:rFonts w:ascii="Times New Roman" w:hAnsi="Times New Roman" w:cs="Times New Roman"/>
          <w:color w:val="333333"/>
          <w:sz w:val="24"/>
          <w:szCs w:val="24"/>
        </w:rPr>
        <w:t xml:space="preserve">личности </w:t>
      </w:r>
      <w:r w:rsidRPr="005F4C66">
        <w:rPr>
          <w:rFonts w:ascii="Times New Roman" w:eastAsia="Times New Roman" w:hAnsi="Times New Roman" w:cs="Times New Roman"/>
          <w:color w:val="000000" w:themeColor="text1"/>
          <w:sz w:val="24"/>
          <w:szCs w:val="24"/>
        </w:rPr>
        <w:t xml:space="preserve">ребёнка </w:t>
      </w:r>
      <w:r w:rsidRPr="005F4C66">
        <w:rPr>
          <w:rFonts w:ascii="Times New Roman" w:hAnsi="Times New Roman" w:cs="Times New Roman"/>
          <w:color w:val="333333"/>
          <w:sz w:val="24"/>
          <w:szCs w:val="24"/>
        </w:rPr>
        <w:t xml:space="preserve">ребенка, </w:t>
      </w:r>
      <w:r w:rsidRPr="005F4C66">
        <w:rPr>
          <w:rFonts w:ascii="Times New Roman" w:eastAsia="Times New Roman" w:hAnsi="Times New Roman" w:cs="Times New Roman"/>
          <w:color w:val="000000" w:themeColor="text1"/>
          <w:sz w:val="24"/>
          <w:szCs w:val="24"/>
        </w:rPr>
        <w:t xml:space="preserve">детей </w:t>
      </w:r>
      <w:r w:rsidRPr="005F4C66">
        <w:rPr>
          <w:rFonts w:ascii="Times New Roman" w:hAnsi="Times New Roman" w:cs="Times New Roman"/>
          <w:color w:val="333333"/>
          <w:sz w:val="24"/>
          <w:szCs w:val="24"/>
        </w:rPr>
        <w:t xml:space="preserve">возникают </w:t>
      </w:r>
      <w:r w:rsidRPr="005F4C66">
        <w:rPr>
          <w:rFonts w:ascii="Times New Roman" w:eastAsia="Times New Roman" w:hAnsi="Times New Roman" w:cs="Times New Roman"/>
          <w:color w:val="000000" w:themeColor="text1"/>
          <w:sz w:val="24"/>
          <w:szCs w:val="24"/>
        </w:rPr>
        <w:t xml:space="preserve">способами </w:t>
      </w:r>
      <w:r w:rsidRPr="005F4C66">
        <w:rPr>
          <w:rFonts w:ascii="Times New Roman" w:hAnsi="Times New Roman" w:cs="Times New Roman"/>
          <w:color w:val="333333"/>
          <w:sz w:val="24"/>
          <w:szCs w:val="24"/>
        </w:rPr>
        <w:t xml:space="preserve">значительные </w:t>
      </w:r>
      <w:r w:rsidRPr="005F4C66">
        <w:rPr>
          <w:rFonts w:ascii="Times New Roman" w:eastAsia="Times New Roman" w:hAnsi="Times New Roman" w:cs="Times New Roman"/>
          <w:color w:val="000000" w:themeColor="text1"/>
          <w:sz w:val="24"/>
          <w:szCs w:val="24"/>
        </w:rPr>
        <w:t xml:space="preserve">ориентиры </w:t>
      </w:r>
      <w:r w:rsidRPr="005F4C66">
        <w:rPr>
          <w:rFonts w:ascii="Times New Roman" w:hAnsi="Times New Roman" w:cs="Times New Roman"/>
          <w:color w:val="333333"/>
          <w:sz w:val="24"/>
          <w:szCs w:val="24"/>
        </w:rPr>
        <w:t xml:space="preserve">изменения </w:t>
      </w:r>
      <w:r w:rsidRPr="005F4C66">
        <w:rPr>
          <w:rFonts w:ascii="Times New Roman" w:eastAsia="Times New Roman" w:hAnsi="Times New Roman" w:cs="Times New Roman"/>
          <w:color w:val="000000" w:themeColor="text1"/>
          <w:sz w:val="24"/>
          <w:szCs w:val="24"/>
        </w:rPr>
        <w:t xml:space="preserve">будет </w:t>
      </w:r>
      <w:r w:rsidRPr="005F4C66">
        <w:rPr>
          <w:rFonts w:ascii="Times New Roman" w:hAnsi="Times New Roman" w:cs="Times New Roman"/>
          <w:color w:val="333333"/>
          <w:sz w:val="24"/>
          <w:szCs w:val="24"/>
        </w:rPr>
        <w:t xml:space="preserve">в психике. Во </w:t>
      </w:r>
      <w:r w:rsidRPr="005F4C66">
        <w:rPr>
          <w:rFonts w:ascii="Times New Roman" w:eastAsia="Times New Roman" w:hAnsi="Times New Roman" w:cs="Times New Roman"/>
          <w:color w:val="000000" w:themeColor="text1"/>
          <w:sz w:val="24"/>
          <w:szCs w:val="24"/>
        </w:rPr>
        <w:t xml:space="preserve">развивать </w:t>
      </w:r>
      <w:r w:rsidRPr="005F4C66">
        <w:rPr>
          <w:rFonts w:ascii="Times New Roman" w:hAnsi="Times New Roman" w:cs="Times New Roman"/>
          <w:color w:val="333333"/>
          <w:sz w:val="24"/>
          <w:szCs w:val="24"/>
        </w:rPr>
        <w:t xml:space="preserve">время </w:t>
      </w:r>
      <w:r w:rsidRPr="005F4C66">
        <w:rPr>
          <w:rFonts w:ascii="Times New Roman" w:eastAsia="Times New Roman" w:hAnsi="Times New Roman" w:cs="Times New Roman"/>
          <w:color w:val="000000" w:themeColor="text1"/>
          <w:sz w:val="24"/>
          <w:szCs w:val="24"/>
        </w:rPr>
        <w:t xml:space="preserve">школе </w:t>
      </w:r>
      <w:r w:rsidRPr="005F4C66">
        <w:rPr>
          <w:rFonts w:ascii="Times New Roman" w:hAnsi="Times New Roman" w:cs="Times New Roman"/>
          <w:color w:val="333333"/>
          <w:sz w:val="24"/>
          <w:szCs w:val="24"/>
        </w:rPr>
        <w:t xml:space="preserve">игровой </w:t>
      </w:r>
      <w:r w:rsidRPr="005F4C66">
        <w:rPr>
          <w:rFonts w:ascii="Times New Roman" w:eastAsia="Times New Roman" w:hAnsi="Times New Roman" w:cs="Times New Roman"/>
          <w:color w:val="000000" w:themeColor="text1"/>
          <w:sz w:val="24"/>
          <w:szCs w:val="24"/>
        </w:rPr>
        <w:t xml:space="preserve">детей </w:t>
      </w:r>
      <w:r w:rsidRPr="005F4C66">
        <w:rPr>
          <w:rFonts w:ascii="Times New Roman" w:hAnsi="Times New Roman" w:cs="Times New Roman"/>
          <w:color w:val="333333"/>
          <w:sz w:val="24"/>
          <w:szCs w:val="24"/>
        </w:rPr>
        <w:t xml:space="preserve">деятельности </w:t>
      </w:r>
      <w:r w:rsidRPr="005F4C66">
        <w:rPr>
          <w:rFonts w:ascii="Times New Roman" w:eastAsia="Times New Roman" w:hAnsi="Times New Roman" w:cs="Times New Roman"/>
          <w:color w:val="000000" w:themeColor="text1"/>
          <w:sz w:val="24"/>
          <w:szCs w:val="24"/>
        </w:rPr>
        <w:t xml:space="preserve">ориентиры </w:t>
      </w:r>
      <w:r w:rsidRPr="005F4C66">
        <w:rPr>
          <w:rFonts w:ascii="Times New Roman" w:hAnsi="Times New Roman" w:cs="Times New Roman"/>
          <w:color w:val="333333"/>
          <w:sz w:val="24"/>
          <w:szCs w:val="24"/>
        </w:rPr>
        <w:t xml:space="preserve">формируются </w:t>
      </w:r>
      <w:r w:rsidRPr="005F4C66">
        <w:rPr>
          <w:rFonts w:ascii="Times New Roman" w:eastAsia="Times New Roman" w:hAnsi="Times New Roman" w:cs="Times New Roman"/>
          <w:color w:val="000000" w:themeColor="text1"/>
          <w:sz w:val="24"/>
          <w:szCs w:val="24"/>
        </w:rPr>
        <w:t xml:space="preserve">умений </w:t>
      </w:r>
      <w:r w:rsidRPr="005F4C66">
        <w:rPr>
          <w:rFonts w:ascii="Times New Roman" w:hAnsi="Times New Roman" w:cs="Times New Roman"/>
          <w:color w:val="333333"/>
          <w:sz w:val="24"/>
          <w:szCs w:val="24"/>
        </w:rPr>
        <w:t xml:space="preserve">многие </w:t>
      </w:r>
      <w:r w:rsidRPr="005F4C66">
        <w:rPr>
          <w:rFonts w:ascii="Times New Roman" w:eastAsia="Times New Roman" w:hAnsi="Times New Roman" w:cs="Times New Roman"/>
          <w:color w:val="000000" w:themeColor="text1"/>
          <w:sz w:val="24"/>
          <w:szCs w:val="24"/>
        </w:rPr>
        <w:t xml:space="preserve">умений </w:t>
      </w:r>
      <w:r w:rsidRPr="005F4C66">
        <w:rPr>
          <w:rFonts w:ascii="Times New Roman" w:hAnsi="Times New Roman" w:cs="Times New Roman"/>
          <w:color w:val="333333"/>
          <w:sz w:val="24"/>
          <w:szCs w:val="24"/>
        </w:rPr>
        <w:t xml:space="preserve">положительные </w:t>
      </w:r>
      <w:r w:rsidRPr="005F4C66">
        <w:rPr>
          <w:rFonts w:ascii="Times New Roman" w:eastAsia="Times New Roman" w:hAnsi="Times New Roman" w:cs="Times New Roman"/>
          <w:color w:val="000000" w:themeColor="text1"/>
          <w:sz w:val="24"/>
          <w:szCs w:val="24"/>
        </w:rPr>
        <w:t xml:space="preserve">постоянно </w:t>
      </w:r>
      <w:r w:rsidRPr="005F4C66">
        <w:rPr>
          <w:rFonts w:ascii="Times New Roman" w:hAnsi="Times New Roman" w:cs="Times New Roman"/>
          <w:color w:val="333333"/>
          <w:sz w:val="24"/>
          <w:szCs w:val="24"/>
        </w:rPr>
        <w:t xml:space="preserve">качества </w:t>
      </w:r>
      <w:r w:rsidRPr="005F4C66">
        <w:rPr>
          <w:rFonts w:ascii="Times New Roman" w:eastAsia="Times New Roman" w:hAnsi="Times New Roman" w:cs="Times New Roman"/>
          <w:color w:val="000000" w:themeColor="text1"/>
          <w:sz w:val="24"/>
          <w:szCs w:val="24"/>
        </w:rPr>
        <w:t xml:space="preserve">значение </w:t>
      </w:r>
      <w:r w:rsidRPr="005F4C66">
        <w:rPr>
          <w:rFonts w:ascii="Times New Roman" w:hAnsi="Times New Roman" w:cs="Times New Roman"/>
          <w:color w:val="333333"/>
          <w:sz w:val="24"/>
          <w:szCs w:val="24"/>
        </w:rPr>
        <w:t xml:space="preserve">детей, </w:t>
      </w:r>
      <w:r w:rsidRPr="005F4C66">
        <w:rPr>
          <w:rFonts w:ascii="Times New Roman" w:eastAsia="Times New Roman" w:hAnsi="Times New Roman" w:cs="Times New Roman"/>
          <w:color w:val="000000" w:themeColor="text1"/>
          <w:sz w:val="24"/>
          <w:szCs w:val="24"/>
        </w:rPr>
        <w:t xml:space="preserve">дидактики </w:t>
      </w:r>
      <w:r w:rsidRPr="005F4C66">
        <w:rPr>
          <w:rFonts w:ascii="Times New Roman" w:hAnsi="Times New Roman" w:cs="Times New Roman"/>
          <w:color w:val="333333"/>
          <w:sz w:val="24"/>
          <w:szCs w:val="24"/>
        </w:rPr>
        <w:t xml:space="preserve">интерес </w:t>
      </w:r>
      <w:r w:rsidRPr="005F4C66">
        <w:rPr>
          <w:rFonts w:ascii="Times New Roman" w:eastAsia="Times New Roman" w:hAnsi="Times New Roman" w:cs="Times New Roman"/>
          <w:color w:val="000000" w:themeColor="text1"/>
          <w:sz w:val="24"/>
          <w:szCs w:val="24"/>
        </w:rPr>
        <w:t xml:space="preserve">моторику </w:t>
      </w:r>
      <w:r w:rsidRPr="005F4C66">
        <w:rPr>
          <w:rFonts w:ascii="Times New Roman" w:hAnsi="Times New Roman" w:cs="Times New Roman"/>
          <w:color w:val="333333"/>
          <w:sz w:val="24"/>
          <w:szCs w:val="24"/>
        </w:rPr>
        <w:t xml:space="preserve">и готовность </w:t>
      </w:r>
      <w:r w:rsidRPr="005F4C66">
        <w:rPr>
          <w:rFonts w:ascii="Times New Roman" w:eastAsia="Times New Roman" w:hAnsi="Times New Roman" w:cs="Times New Roman"/>
          <w:color w:val="000000" w:themeColor="text1"/>
          <w:sz w:val="24"/>
          <w:szCs w:val="24"/>
        </w:rPr>
        <w:t xml:space="preserve">которые </w:t>
      </w:r>
      <w:r w:rsidRPr="005F4C66">
        <w:rPr>
          <w:rFonts w:ascii="Times New Roman" w:hAnsi="Times New Roman" w:cs="Times New Roman"/>
          <w:color w:val="333333"/>
          <w:sz w:val="24"/>
          <w:szCs w:val="24"/>
        </w:rPr>
        <w:t xml:space="preserve">к предстоящему </w:t>
      </w:r>
      <w:r w:rsidRPr="005F4C66">
        <w:rPr>
          <w:rFonts w:ascii="Times New Roman" w:eastAsia="Times New Roman" w:hAnsi="Times New Roman" w:cs="Times New Roman"/>
          <w:color w:val="000000" w:themeColor="text1"/>
          <w:sz w:val="24"/>
          <w:szCs w:val="24"/>
        </w:rPr>
        <w:t xml:space="preserve">форму </w:t>
      </w:r>
      <w:r w:rsidRPr="005F4C66">
        <w:rPr>
          <w:rFonts w:ascii="Times New Roman" w:hAnsi="Times New Roman" w:cs="Times New Roman"/>
          <w:color w:val="333333"/>
          <w:sz w:val="24"/>
          <w:szCs w:val="24"/>
        </w:rPr>
        <w:t xml:space="preserve">учению, </w:t>
      </w:r>
      <w:r w:rsidRPr="005F4C66">
        <w:rPr>
          <w:rFonts w:ascii="Times New Roman" w:eastAsia="Times New Roman" w:hAnsi="Times New Roman" w:cs="Times New Roman"/>
          <w:color w:val="000000" w:themeColor="text1"/>
          <w:sz w:val="24"/>
          <w:szCs w:val="24"/>
        </w:rPr>
        <w:t xml:space="preserve">детей </w:t>
      </w:r>
      <w:r w:rsidRPr="005F4C66">
        <w:rPr>
          <w:rFonts w:ascii="Times New Roman" w:hAnsi="Times New Roman" w:cs="Times New Roman"/>
          <w:color w:val="333333"/>
          <w:sz w:val="24"/>
          <w:szCs w:val="24"/>
        </w:rPr>
        <w:t xml:space="preserve">развиваются </w:t>
      </w:r>
      <w:r w:rsidRPr="005F4C66">
        <w:rPr>
          <w:rFonts w:ascii="Times New Roman" w:eastAsia="Times New Roman" w:hAnsi="Times New Roman" w:cs="Times New Roman"/>
          <w:color w:val="000000" w:themeColor="text1"/>
          <w:sz w:val="24"/>
          <w:szCs w:val="24"/>
        </w:rPr>
        <w:t xml:space="preserve">цвета </w:t>
      </w:r>
      <w:r w:rsidRPr="005F4C66">
        <w:rPr>
          <w:rFonts w:ascii="Times New Roman" w:hAnsi="Times New Roman" w:cs="Times New Roman"/>
          <w:color w:val="333333"/>
          <w:sz w:val="24"/>
          <w:szCs w:val="24"/>
        </w:rPr>
        <w:t xml:space="preserve">познавательные </w:t>
      </w:r>
      <w:r w:rsidRPr="005F4C66">
        <w:rPr>
          <w:rFonts w:ascii="Times New Roman" w:eastAsia="Times New Roman" w:hAnsi="Times New Roman" w:cs="Times New Roman"/>
          <w:color w:val="000000" w:themeColor="text1"/>
          <w:sz w:val="24"/>
          <w:szCs w:val="24"/>
        </w:rPr>
        <w:t xml:space="preserve">мелкой </w:t>
      </w:r>
      <w:r w:rsidRPr="005F4C66">
        <w:rPr>
          <w:rFonts w:ascii="Times New Roman" w:hAnsi="Times New Roman" w:cs="Times New Roman"/>
          <w:color w:val="333333"/>
          <w:sz w:val="24"/>
          <w:szCs w:val="24"/>
        </w:rPr>
        <w:t>способности.</w:t>
      </w:r>
    </w:p>
    <w:p w:rsidR="005F4C66" w:rsidRPr="005F4C66" w:rsidRDefault="005F4C66" w:rsidP="005F4C66">
      <w:pPr>
        <w:shd w:val="clear" w:color="auto" w:fill="FFFFFF"/>
        <w:spacing w:after="0" w:line="240" w:lineRule="auto"/>
        <w:ind w:firstLine="709"/>
        <w:jc w:val="both"/>
        <w:rPr>
          <w:rFonts w:ascii="Times New Roman" w:hAnsi="Times New Roman" w:cs="Times New Roman"/>
          <w:color w:val="333333"/>
          <w:sz w:val="24"/>
          <w:szCs w:val="24"/>
        </w:rPr>
      </w:pPr>
      <w:r w:rsidRPr="005F4C66">
        <w:rPr>
          <w:rFonts w:ascii="Times New Roman" w:hAnsi="Times New Roman" w:cs="Times New Roman"/>
          <w:color w:val="333333"/>
          <w:sz w:val="24"/>
          <w:szCs w:val="24"/>
        </w:rPr>
        <w:t xml:space="preserve">Неоценимый </w:t>
      </w:r>
      <w:r w:rsidRPr="005F4C66">
        <w:rPr>
          <w:rFonts w:ascii="Times New Roman" w:eastAsia="Times New Roman" w:hAnsi="Times New Roman" w:cs="Times New Roman"/>
          <w:color w:val="000000" w:themeColor="text1"/>
          <w:sz w:val="24"/>
          <w:szCs w:val="24"/>
        </w:rPr>
        <w:t xml:space="preserve">получая </w:t>
      </w:r>
      <w:r w:rsidRPr="005F4C66">
        <w:rPr>
          <w:rFonts w:ascii="Times New Roman" w:hAnsi="Times New Roman" w:cs="Times New Roman"/>
          <w:color w:val="333333"/>
          <w:sz w:val="24"/>
          <w:szCs w:val="24"/>
        </w:rPr>
        <w:t xml:space="preserve">вклад </w:t>
      </w:r>
      <w:r w:rsidRPr="005F4C66">
        <w:rPr>
          <w:rFonts w:ascii="Times New Roman" w:eastAsia="Times New Roman" w:hAnsi="Times New Roman" w:cs="Times New Roman"/>
          <w:color w:val="000000" w:themeColor="text1"/>
          <w:sz w:val="24"/>
          <w:szCs w:val="24"/>
        </w:rPr>
        <w:t xml:space="preserve">движения </w:t>
      </w:r>
      <w:r w:rsidRPr="005F4C66">
        <w:rPr>
          <w:rFonts w:ascii="Times New Roman" w:hAnsi="Times New Roman" w:cs="Times New Roman"/>
          <w:color w:val="333333"/>
          <w:sz w:val="24"/>
          <w:szCs w:val="24"/>
        </w:rPr>
        <w:t xml:space="preserve">в развитие </w:t>
      </w:r>
      <w:r w:rsidRPr="005F4C66">
        <w:rPr>
          <w:rFonts w:ascii="Times New Roman" w:eastAsia="Times New Roman" w:hAnsi="Times New Roman" w:cs="Times New Roman"/>
          <w:color w:val="000000" w:themeColor="text1"/>
          <w:sz w:val="24"/>
          <w:szCs w:val="24"/>
        </w:rPr>
        <w:t xml:space="preserve">уровня </w:t>
      </w:r>
      <w:r w:rsidRPr="005F4C66">
        <w:rPr>
          <w:rFonts w:ascii="Times New Roman" w:hAnsi="Times New Roman" w:cs="Times New Roman"/>
          <w:color w:val="333333"/>
          <w:sz w:val="24"/>
          <w:szCs w:val="24"/>
        </w:rPr>
        <w:t xml:space="preserve">отечественной </w:t>
      </w:r>
      <w:r w:rsidRPr="005F4C66">
        <w:rPr>
          <w:rFonts w:ascii="Times New Roman" w:eastAsia="Times New Roman" w:hAnsi="Times New Roman" w:cs="Times New Roman"/>
          <w:color w:val="000000" w:themeColor="text1"/>
          <w:sz w:val="24"/>
          <w:szCs w:val="24"/>
        </w:rPr>
        <w:t xml:space="preserve">качество </w:t>
      </w:r>
      <w:r w:rsidRPr="005F4C66">
        <w:rPr>
          <w:rFonts w:ascii="Times New Roman" w:hAnsi="Times New Roman" w:cs="Times New Roman"/>
          <w:color w:val="333333"/>
          <w:sz w:val="24"/>
          <w:szCs w:val="24"/>
        </w:rPr>
        <w:t xml:space="preserve">дидактики </w:t>
      </w:r>
      <w:r w:rsidRPr="005F4C66">
        <w:rPr>
          <w:rFonts w:ascii="Times New Roman" w:eastAsia="Times New Roman" w:hAnsi="Times New Roman" w:cs="Times New Roman"/>
          <w:color w:val="000000" w:themeColor="text1"/>
          <w:sz w:val="24"/>
          <w:szCs w:val="24"/>
        </w:rPr>
        <w:t xml:space="preserve">авторов </w:t>
      </w:r>
      <w:r w:rsidRPr="005F4C66">
        <w:rPr>
          <w:rFonts w:ascii="Times New Roman" w:hAnsi="Times New Roman" w:cs="Times New Roman"/>
          <w:color w:val="333333"/>
          <w:sz w:val="24"/>
          <w:szCs w:val="24"/>
        </w:rPr>
        <w:t xml:space="preserve">внес </w:t>
      </w:r>
      <w:r w:rsidRPr="005F4C66">
        <w:rPr>
          <w:rFonts w:ascii="Times New Roman" w:eastAsia="Times New Roman" w:hAnsi="Times New Roman" w:cs="Times New Roman"/>
          <w:color w:val="000000" w:themeColor="text1"/>
          <w:sz w:val="24"/>
          <w:szCs w:val="24"/>
        </w:rPr>
        <w:t xml:space="preserve">находить </w:t>
      </w:r>
      <w:r w:rsidRPr="005F4C66">
        <w:rPr>
          <w:rFonts w:ascii="Times New Roman" w:hAnsi="Times New Roman" w:cs="Times New Roman"/>
          <w:color w:val="333333"/>
          <w:sz w:val="24"/>
          <w:szCs w:val="24"/>
        </w:rPr>
        <w:t xml:space="preserve">Б. И. </w:t>
      </w:r>
      <w:proofErr w:type="spellStart"/>
      <w:r w:rsidRPr="005F4C66">
        <w:rPr>
          <w:rFonts w:ascii="Times New Roman" w:hAnsi="Times New Roman" w:cs="Times New Roman"/>
          <w:color w:val="333333"/>
          <w:sz w:val="24"/>
          <w:szCs w:val="24"/>
        </w:rPr>
        <w:t>Хачапуридзе</w:t>
      </w:r>
      <w:proofErr w:type="spellEnd"/>
      <w:r w:rsidRPr="005F4C66">
        <w:rPr>
          <w:rFonts w:ascii="Times New Roman" w:hAnsi="Times New Roman" w:cs="Times New Roman"/>
          <w:color w:val="333333"/>
          <w:sz w:val="24"/>
          <w:szCs w:val="24"/>
        </w:rPr>
        <w:t>.</w:t>
      </w:r>
    </w:p>
    <w:p w:rsidR="005F4C66" w:rsidRPr="005F4C66" w:rsidRDefault="005F4C66" w:rsidP="005F4C66">
      <w:pPr>
        <w:shd w:val="clear" w:color="auto" w:fill="FFFFFF"/>
        <w:spacing w:after="0" w:line="240" w:lineRule="auto"/>
        <w:ind w:firstLine="709"/>
        <w:jc w:val="both"/>
        <w:rPr>
          <w:rFonts w:ascii="Times New Roman" w:hAnsi="Times New Roman" w:cs="Times New Roman"/>
          <w:color w:val="333333"/>
          <w:sz w:val="24"/>
          <w:szCs w:val="24"/>
        </w:rPr>
      </w:pPr>
      <w:r w:rsidRPr="005F4C66">
        <w:rPr>
          <w:rFonts w:ascii="Times New Roman" w:hAnsi="Times New Roman" w:cs="Times New Roman"/>
          <w:color w:val="333333"/>
          <w:sz w:val="24"/>
          <w:szCs w:val="24"/>
        </w:rPr>
        <w:t xml:space="preserve">"Различные </w:t>
      </w:r>
      <w:r w:rsidRPr="005F4C66">
        <w:rPr>
          <w:rFonts w:ascii="Times New Roman" w:eastAsia="Times New Roman" w:hAnsi="Times New Roman" w:cs="Times New Roman"/>
          <w:color w:val="000000" w:themeColor="text1"/>
          <w:sz w:val="24"/>
          <w:szCs w:val="24"/>
        </w:rPr>
        <w:t xml:space="preserve">детей </w:t>
      </w:r>
      <w:r w:rsidRPr="005F4C66">
        <w:rPr>
          <w:rFonts w:ascii="Times New Roman" w:hAnsi="Times New Roman" w:cs="Times New Roman"/>
          <w:color w:val="333333"/>
          <w:sz w:val="24"/>
          <w:szCs w:val="24"/>
        </w:rPr>
        <w:t xml:space="preserve">способности </w:t>
      </w:r>
      <w:r w:rsidRPr="005F4C66">
        <w:rPr>
          <w:rFonts w:ascii="Times New Roman" w:eastAsia="Times New Roman" w:hAnsi="Times New Roman" w:cs="Times New Roman"/>
          <w:color w:val="000000" w:themeColor="text1"/>
          <w:sz w:val="24"/>
          <w:szCs w:val="24"/>
        </w:rPr>
        <w:t xml:space="preserve">умений </w:t>
      </w:r>
      <w:r w:rsidRPr="005F4C66">
        <w:rPr>
          <w:rFonts w:ascii="Times New Roman" w:hAnsi="Times New Roman" w:cs="Times New Roman"/>
          <w:color w:val="333333"/>
          <w:sz w:val="24"/>
          <w:szCs w:val="24"/>
        </w:rPr>
        <w:t xml:space="preserve">и знания, - говорит </w:t>
      </w:r>
      <w:r w:rsidRPr="005F4C66">
        <w:rPr>
          <w:rFonts w:ascii="Times New Roman" w:eastAsia="Times New Roman" w:hAnsi="Times New Roman" w:cs="Times New Roman"/>
          <w:color w:val="000000" w:themeColor="text1"/>
          <w:sz w:val="24"/>
          <w:szCs w:val="24"/>
        </w:rPr>
        <w:t xml:space="preserve">которые </w:t>
      </w:r>
      <w:r w:rsidRPr="005F4C66">
        <w:rPr>
          <w:rFonts w:ascii="Times New Roman" w:hAnsi="Times New Roman" w:cs="Times New Roman"/>
          <w:color w:val="333333"/>
          <w:sz w:val="24"/>
          <w:szCs w:val="24"/>
        </w:rPr>
        <w:t xml:space="preserve">Б. И. </w:t>
      </w:r>
      <w:proofErr w:type="spellStart"/>
      <w:r w:rsidRPr="005F4C66">
        <w:rPr>
          <w:rFonts w:ascii="Times New Roman" w:hAnsi="Times New Roman" w:cs="Times New Roman"/>
          <w:color w:val="333333"/>
          <w:sz w:val="24"/>
          <w:szCs w:val="24"/>
        </w:rPr>
        <w:t>Хачапуридзе</w:t>
      </w:r>
      <w:proofErr w:type="spellEnd"/>
      <w:r w:rsidRPr="005F4C66">
        <w:rPr>
          <w:rFonts w:ascii="Times New Roman" w:hAnsi="Times New Roman" w:cs="Times New Roman"/>
          <w:color w:val="333333"/>
          <w:sz w:val="24"/>
          <w:szCs w:val="24"/>
        </w:rPr>
        <w:t xml:space="preserve">, </w:t>
      </w:r>
      <w:r w:rsidRPr="005F4C66">
        <w:rPr>
          <w:rFonts w:ascii="Times New Roman" w:eastAsia="Times New Roman" w:hAnsi="Times New Roman" w:cs="Times New Roman"/>
          <w:color w:val="000000" w:themeColor="text1"/>
          <w:sz w:val="24"/>
          <w:szCs w:val="24"/>
        </w:rPr>
        <w:t xml:space="preserve">создание </w:t>
      </w:r>
      <w:r w:rsidRPr="005F4C66">
        <w:rPr>
          <w:rFonts w:ascii="Times New Roman" w:hAnsi="Times New Roman" w:cs="Times New Roman"/>
          <w:color w:val="333333"/>
          <w:sz w:val="24"/>
          <w:szCs w:val="24"/>
        </w:rPr>
        <w:t xml:space="preserve">могут </w:t>
      </w:r>
      <w:r w:rsidRPr="005F4C66">
        <w:rPr>
          <w:rFonts w:ascii="Times New Roman" w:eastAsia="Times New Roman" w:hAnsi="Times New Roman" w:cs="Times New Roman"/>
          <w:color w:val="000000" w:themeColor="text1"/>
          <w:sz w:val="24"/>
          <w:szCs w:val="24"/>
        </w:rPr>
        <w:t xml:space="preserve">высокому </w:t>
      </w:r>
      <w:r w:rsidRPr="005F4C66">
        <w:rPr>
          <w:rFonts w:ascii="Times New Roman" w:hAnsi="Times New Roman" w:cs="Times New Roman"/>
          <w:color w:val="333333"/>
          <w:sz w:val="24"/>
          <w:szCs w:val="24"/>
        </w:rPr>
        <w:t xml:space="preserve">быть </w:t>
      </w:r>
      <w:r w:rsidRPr="005F4C66">
        <w:rPr>
          <w:rFonts w:ascii="Times New Roman" w:eastAsia="Times New Roman" w:hAnsi="Times New Roman" w:cs="Times New Roman"/>
          <w:color w:val="000000" w:themeColor="text1"/>
          <w:sz w:val="24"/>
          <w:szCs w:val="24"/>
        </w:rPr>
        <w:t xml:space="preserve">цвета </w:t>
      </w:r>
      <w:r w:rsidRPr="005F4C66">
        <w:rPr>
          <w:rFonts w:ascii="Times New Roman" w:hAnsi="Times New Roman" w:cs="Times New Roman"/>
          <w:color w:val="333333"/>
          <w:sz w:val="24"/>
          <w:szCs w:val="24"/>
        </w:rPr>
        <w:t xml:space="preserve">развиты </w:t>
      </w:r>
      <w:r w:rsidRPr="005F4C66">
        <w:rPr>
          <w:rFonts w:ascii="Times New Roman" w:eastAsia="Times New Roman" w:hAnsi="Times New Roman" w:cs="Times New Roman"/>
          <w:color w:val="000000" w:themeColor="text1"/>
          <w:sz w:val="24"/>
          <w:szCs w:val="24"/>
        </w:rPr>
        <w:t xml:space="preserve">детей </w:t>
      </w:r>
      <w:r w:rsidRPr="005F4C66">
        <w:rPr>
          <w:rFonts w:ascii="Times New Roman" w:hAnsi="Times New Roman" w:cs="Times New Roman"/>
          <w:color w:val="333333"/>
          <w:sz w:val="24"/>
          <w:szCs w:val="24"/>
        </w:rPr>
        <w:t xml:space="preserve">различными </w:t>
      </w:r>
      <w:r w:rsidRPr="005F4C66">
        <w:rPr>
          <w:rFonts w:ascii="Times New Roman" w:eastAsia="Times New Roman" w:hAnsi="Times New Roman" w:cs="Times New Roman"/>
          <w:color w:val="000000" w:themeColor="text1"/>
          <w:sz w:val="24"/>
          <w:szCs w:val="24"/>
        </w:rPr>
        <w:t xml:space="preserve">первый </w:t>
      </w:r>
      <w:r w:rsidRPr="005F4C66">
        <w:rPr>
          <w:rFonts w:ascii="Times New Roman" w:hAnsi="Times New Roman" w:cs="Times New Roman"/>
          <w:color w:val="333333"/>
          <w:sz w:val="24"/>
          <w:szCs w:val="24"/>
        </w:rPr>
        <w:t xml:space="preserve">дидактическими </w:t>
      </w:r>
      <w:r w:rsidRPr="005F4C66">
        <w:rPr>
          <w:rFonts w:ascii="Times New Roman" w:eastAsia="Times New Roman" w:hAnsi="Times New Roman" w:cs="Times New Roman"/>
          <w:color w:val="000000" w:themeColor="text1"/>
          <w:sz w:val="24"/>
          <w:szCs w:val="24"/>
        </w:rPr>
        <w:t xml:space="preserve">способами </w:t>
      </w:r>
      <w:proofErr w:type="spellStart"/>
      <w:r w:rsidRPr="005F4C66">
        <w:rPr>
          <w:rFonts w:ascii="Times New Roman" w:hAnsi="Times New Roman" w:cs="Times New Roman"/>
          <w:color w:val="333333"/>
          <w:sz w:val="24"/>
          <w:szCs w:val="24"/>
        </w:rPr>
        <w:t>способами</w:t>
      </w:r>
      <w:proofErr w:type="spellEnd"/>
      <w:r w:rsidRPr="005F4C66">
        <w:rPr>
          <w:rFonts w:ascii="Times New Roman" w:hAnsi="Times New Roman" w:cs="Times New Roman"/>
          <w:color w:val="333333"/>
          <w:sz w:val="24"/>
          <w:szCs w:val="24"/>
        </w:rPr>
        <w:t xml:space="preserve">. Это </w:t>
      </w:r>
      <w:r w:rsidRPr="005F4C66">
        <w:rPr>
          <w:rFonts w:ascii="Times New Roman" w:eastAsia="Times New Roman" w:hAnsi="Times New Roman" w:cs="Times New Roman"/>
          <w:color w:val="000000" w:themeColor="text1"/>
          <w:sz w:val="24"/>
          <w:szCs w:val="24"/>
        </w:rPr>
        <w:t xml:space="preserve">создание </w:t>
      </w:r>
      <w:r w:rsidRPr="005F4C66">
        <w:rPr>
          <w:rFonts w:ascii="Times New Roman" w:hAnsi="Times New Roman" w:cs="Times New Roman"/>
          <w:color w:val="333333"/>
          <w:sz w:val="24"/>
          <w:szCs w:val="24"/>
        </w:rPr>
        <w:t xml:space="preserve">может </w:t>
      </w:r>
      <w:r w:rsidRPr="005F4C66">
        <w:rPr>
          <w:rFonts w:ascii="Times New Roman" w:eastAsia="Times New Roman" w:hAnsi="Times New Roman" w:cs="Times New Roman"/>
          <w:color w:val="000000" w:themeColor="text1"/>
          <w:sz w:val="24"/>
          <w:szCs w:val="24"/>
        </w:rPr>
        <w:t xml:space="preserve">доказала </w:t>
      </w:r>
      <w:r w:rsidRPr="005F4C66">
        <w:rPr>
          <w:rFonts w:ascii="Times New Roman" w:hAnsi="Times New Roman" w:cs="Times New Roman"/>
          <w:color w:val="333333"/>
          <w:sz w:val="24"/>
          <w:szCs w:val="24"/>
        </w:rPr>
        <w:t xml:space="preserve">быть </w:t>
      </w:r>
      <w:r w:rsidRPr="005F4C66">
        <w:rPr>
          <w:rFonts w:ascii="Times New Roman" w:eastAsia="Times New Roman" w:hAnsi="Times New Roman" w:cs="Times New Roman"/>
          <w:color w:val="000000" w:themeColor="text1"/>
          <w:sz w:val="24"/>
          <w:szCs w:val="24"/>
        </w:rPr>
        <w:t xml:space="preserve">опыта </w:t>
      </w:r>
      <w:r w:rsidRPr="005F4C66">
        <w:rPr>
          <w:rFonts w:ascii="Times New Roman" w:hAnsi="Times New Roman" w:cs="Times New Roman"/>
          <w:color w:val="333333"/>
          <w:sz w:val="24"/>
          <w:szCs w:val="24"/>
        </w:rPr>
        <w:t xml:space="preserve">специальный </w:t>
      </w:r>
      <w:r w:rsidRPr="005F4C66">
        <w:rPr>
          <w:rFonts w:ascii="Times New Roman" w:eastAsia="Times New Roman" w:hAnsi="Times New Roman" w:cs="Times New Roman"/>
          <w:color w:val="000000" w:themeColor="text1"/>
          <w:sz w:val="24"/>
          <w:szCs w:val="24"/>
        </w:rPr>
        <w:t xml:space="preserve">ориентиры </w:t>
      </w:r>
      <w:r w:rsidRPr="005F4C66">
        <w:rPr>
          <w:rFonts w:ascii="Times New Roman" w:hAnsi="Times New Roman" w:cs="Times New Roman"/>
          <w:color w:val="333333"/>
          <w:sz w:val="24"/>
          <w:szCs w:val="24"/>
        </w:rPr>
        <w:t xml:space="preserve">дидактический </w:t>
      </w:r>
      <w:r w:rsidRPr="005F4C66">
        <w:rPr>
          <w:rFonts w:ascii="Times New Roman" w:eastAsia="Times New Roman" w:hAnsi="Times New Roman" w:cs="Times New Roman"/>
          <w:color w:val="000000" w:themeColor="text1"/>
          <w:sz w:val="24"/>
          <w:szCs w:val="24"/>
        </w:rPr>
        <w:t xml:space="preserve">цветов </w:t>
      </w:r>
      <w:r w:rsidRPr="005F4C66">
        <w:rPr>
          <w:rFonts w:ascii="Times New Roman" w:hAnsi="Times New Roman" w:cs="Times New Roman"/>
          <w:color w:val="333333"/>
          <w:sz w:val="24"/>
          <w:szCs w:val="24"/>
        </w:rPr>
        <w:t xml:space="preserve">материал, </w:t>
      </w:r>
      <w:r w:rsidRPr="005F4C66">
        <w:rPr>
          <w:rFonts w:ascii="Times New Roman" w:eastAsia="Times New Roman" w:hAnsi="Times New Roman" w:cs="Times New Roman"/>
          <w:color w:val="000000" w:themeColor="text1"/>
          <w:sz w:val="24"/>
          <w:szCs w:val="24"/>
        </w:rPr>
        <w:t xml:space="preserve">ребенка </w:t>
      </w:r>
      <w:r w:rsidRPr="005F4C66">
        <w:rPr>
          <w:rFonts w:ascii="Times New Roman" w:hAnsi="Times New Roman" w:cs="Times New Roman"/>
          <w:color w:val="333333"/>
          <w:sz w:val="24"/>
          <w:szCs w:val="24"/>
        </w:rPr>
        <w:t xml:space="preserve">это </w:t>
      </w:r>
      <w:r w:rsidRPr="005F4C66">
        <w:rPr>
          <w:rFonts w:ascii="Times New Roman" w:eastAsia="Times New Roman" w:hAnsi="Times New Roman" w:cs="Times New Roman"/>
          <w:color w:val="000000" w:themeColor="text1"/>
          <w:sz w:val="24"/>
          <w:szCs w:val="24"/>
        </w:rPr>
        <w:t xml:space="preserve">цветов </w:t>
      </w:r>
      <w:r w:rsidRPr="005F4C66">
        <w:rPr>
          <w:rFonts w:ascii="Times New Roman" w:hAnsi="Times New Roman" w:cs="Times New Roman"/>
          <w:color w:val="333333"/>
          <w:sz w:val="24"/>
          <w:szCs w:val="24"/>
        </w:rPr>
        <w:t xml:space="preserve">могут </w:t>
      </w:r>
      <w:r w:rsidRPr="005F4C66">
        <w:rPr>
          <w:rFonts w:ascii="Times New Roman" w:eastAsia="Times New Roman" w:hAnsi="Times New Roman" w:cs="Times New Roman"/>
          <w:color w:val="000000" w:themeColor="text1"/>
          <w:sz w:val="24"/>
          <w:szCs w:val="24"/>
        </w:rPr>
        <w:t xml:space="preserve">детей </w:t>
      </w:r>
      <w:r w:rsidRPr="005F4C66">
        <w:rPr>
          <w:rFonts w:ascii="Times New Roman" w:hAnsi="Times New Roman" w:cs="Times New Roman"/>
          <w:color w:val="333333"/>
          <w:sz w:val="24"/>
          <w:szCs w:val="24"/>
        </w:rPr>
        <w:t xml:space="preserve">быть </w:t>
      </w:r>
      <w:r w:rsidRPr="005F4C66">
        <w:rPr>
          <w:rFonts w:ascii="Times New Roman" w:eastAsia="Times New Roman" w:hAnsi="Times New Roman" w:cs="Times New Roman"/>
          <w:color w:val="000000" w:themeColor="text1"/>
          <w:sz w:val="24"/>
          <w:szCs w:val="24"/>
        </w:rPr>
        <w:t xml:space="preserve">синтез </w:t>
      </w:r>
      <w:r w:rsidRPr="005F4C66">
        <w:rPr>
          <w:rFonts w:ascii="Times New Roman" w:hAnsi="Times New Roman" w:cs="Times New Roman"/>
          <w:color w:val="333333"/>
          <w:sz w:val="24"/>
          <w:szCs w:val="24"/>
        </w:rPr>
        <w:t xml:space="preserve">дидактические </w:t>
      </w:r>
      <w:r w:rsidRPr="005F4C66">
        <w:rPr>
          <w:rFonts w:ascii="Times New Roman" w:eastAsia="Times New Roman" w:hAnsi="Times New Roman" w:cs="Times New Roman"/>
          <w:color w:val="000000" w:themeColor="text1"/>
          <w:sz w:val="24"/>
          <w:szCs w:val="24"/>
        </w:rPr>
        <w:t xml:space="preserve">развития </w:t>
      </w:r>
      <w:r w:rsidRPr="005F4C66">
        <w:rPr>
          <w:rFonts w:ascii="Times New Roman" w:hAnsi="Times New Roman" w:cs="Times New Roman"/>
          <w:color w:val="333333"/>
          <w:sz w:val="24"/>
          <w:szCs w:val="24"/>
        </w:rPr>
        <w:t>игры"</w:t>
      </w:r>
    </w:p>
    <w:p w:rsidR="005F4C66" w:rsidRPr="005F4C66" w:rsidRDefault="005F4C66" w:rsidP="005F4C66">
      <w:pPr>
        <w:shd w:val="clear" w:color="auto" w:fill="FFFFFF"/>
        <w:spacing w:after="0" w:line="240" w:lineRule="auto"/>
        <w:ind w:firstLine="709"/>
        <w:jc w:val="both"/>
        <w:rPr>
          <w:rFonts w:ascii="Times New Roman" w:hAnsi="Times New Roman" w:cs="Times New Roman"/>
          <w:color w:val="333333"/>
          <w:sz w:val="24"/>
          <w:szCs w:val="24"/>
        </w:rPr>
      </w:pPr>
      <w:r w:rsidRPr="005F4C66">
        <w:rPr>
          <w:rFonts w:ascii="Times New Roman" w:hAnsi="Times New Roman" w:cs="Times New Roman"/>
          <w:color w:val="333333"/>
          <w:sz w:val="24"/>
          <w:szCs w:val="24"/>
        </w:rPr>
        <w:t xml:space="preserve">Таким </w:t>
      </w:r>
      <w:r w:rsidRPr="005F4C66">
        <w:rPr>
          <w:rFonts w:ascii="Times New Roman" w:eastAsia="Times New Roman" w:hAnsi="Times New Roman" w:cs="Times New Roman"/>
          <w:color w:val="000000" w:themeColor="text1"/>
          <w:sz w:val="24"/>
          <w:szCs w:val="24"/>
        </w:rPr>
        <w:t xml:space="preserve">включение </w:t>
      </w:r>
      <w:r w:rsidRPr="005F4C66">
        <w:rPr>
          <w:rFonts w:ascii="Times New Roman" w:hAnsi="Times New Roman" w:cs="Times New Roman"/>
          <w:color w:val="333333"/>
          <w:sz w:val="24"/>
          <w:szCs w:val="24"/>
        </w:rPr>
        <w:t xml:space="preserve">образом, </w:t>
      </w:r>
      <w:r w:rsidRPr="005F4C66">
        <w:rPr>
          <w:rFonts w:ascii="Times New Roman" w:eastAsia="Times New Roman" w:hAnsi="Times New Roman" w:cs="Times New Roman"/>
          <w:color w:val="000000" w:themeColor="text1"/>
          <w:sz w:val="24"/>
          <w:szCs w:val="24"/>
        </w:rPr>
        <w:t xml:space="preserve">занятий </w:t>
      </w:r>
      <w:r w:rsidRPr="005F4C66">
        <w:rPr>
          <w:rFonts w:ascii="Times New Roman" w:hAnsi="Times New Roman" w:cs="Times New Roman"/>
          <w:color w:val="333333"/>
          <w:sz w:val="24"/>
          <w:szCs w:val="24"/>
        </w:rPr>
        <w:t xml:space="preserve">изучив </w:t>
      </w:r>
      <w:r w:rsidRPr="005F4C66">
        <w:rPr>
          <w:rFonts w:ascii="Times New Roman" w:eastAsia="Times New Roman" w:hAnsi="Times New Roman" w:cs="Times New Roman"/>
          <w:color w:val="000000" w:themeColor="text1"/>
          <w:sz w:val="24"/>
          <w:szCs w:val="24"/>
        </w:rPr>
        <w:t xml:space="preserve">рисование </w:t>
      </w:r>
      <w:r w:rsidRPr="005F4C66">
        <w:rPr>
          <w:rFonts w:ascii="Times New Roman" w:hAnsi="Times New Roman" w:cs="Times New Roman"/>
          <w:color w:val="333333"/>
          <w:sz w:val="24"/>
          <w:szCs w:val="24"/>
        </w:rPr>
        <w:t xml:space="preserve">труды </w:t>
      </w:r>
      <w:r w:rsidRPr="005F4C66">
        <w:rPr>
          <w:rFonts w:ascii="Times New Roman" w:eastAsia="Times New Roman" w:hAnsi="Times New Roman" w:cs="Times New Roman"/>
          <w:color w:val="000000" w:themeColor="text1"/>
          <w:sz w:val="24"/>
          <w:szCs w:val="24"/>
        </w:rPr>
        <w:t xml:space="preserve">список </w:t>
      </w:r>
      <w:r w:rsidRPr="005F4C66">
        <w:rPr>
          <w:rFonts w:ascii="Times New Roman" w:hAnsi="Times New Roman" w:cs="Times New Roman"/>
          <w:color w:val="333333"/>
          <w:sz w:val="24"/>
          <w:szCs w:val="24"/>
        </w:rPr>
        <w:t xml:space="preserve">различных </w:t>
      </w:r>
      <w:r w:rsidRPr="005F4C66">
        <w:rPr>
          <w:rFonts w:ascii="Times New Roman" w:eastAsia="Times New Roman" w:hAnsi="Times New Roman" w:cs="Times New Roman"/>
          <w:color w:val="000000" w:themeColor="text1"/>
          <w:sz w:val="24"/>
          <w:szCs w:val="24"/>
        </w:rPr>
        <w:t xml:space="preserve">апробацию </w:t>
      </w:r>
      <w:r w:rsidRPr="005F4C66">
        <w:rPr>
          <w:rFonts w:ascii="Times New Roman" w:hAnsi="Times New Roman" w:cs="Times New Roman"/>
          <w:color w:val="333333"/>
          <w:sz w:val="24"/>
          <w:szCs w:val="24"/>
        </w:rPr>
        <w:t xml:space="preserve">авторов </w:t>
      </w:r>
      <w:r w:rsidRPr="005F4C66">
        <w:rPr>
          <w:rFonts w:ascii="Times New Roman" w:eastAsia="Times New Roman" w:hAnsi="Times New Roman" w:cs="Times New Roman"/>
          <w:color w:val="000000" w:themeColor="text1"/>
          <w:sz w:val="24"/>
          <w:szCs w:val="24"/>
        </w:rPr>
        <w:t xml:space="preserve">красивому </w:t>
      </w:r>
      <w:r w:rsidRPr="005F4C66">
        <w:rPr>
          <w:rFonts w:ascii="Times New Roman" w:hAnsi="Times New Roman" w:cs="Times New Roman"/>
          <w:color w:val="333333"/>
          <w:sz w:val="24"/>
          <w:szCs w:val="24"/>
        </w:rPr>
        <w:t xml:space="preserve">о разработке </w:t>
      </w:r>
      <w:r w:rsidRPr="005F4C66">
        <w:rPr>
          <w:rFonts w:ascii="Times New Roman" w:eastAsia="Times New Roman" w:hAnsi="Times New Roman" w:cs="Times New Roman"/>
          <w:color w:val="000000" w:themeColor="text1"/>
          <w:sz w:val="24"/>
          <w:szCs w:val="24"/>
        </w:rPr>
        <w:t xml:space="preserve">слабая </w:t>
      </w:r>
      <w:r w:rsidRPr="005F4C66">
        <w:rPr>
          <w:rFonts w:ascii="Times New Roman" w:hAnsi="Times New Roman" w:cs="Times New Roman"/>
          <w:color w:val="333333"/>
          <w:sz w:val="24"/>
          <w:szCs w:val="24"/>
        </w:rPr>
        <w:t xml:space="preserve">вопросов </w:t>
      </w:r>
      <w:r w:rsidRPr="005F4C66">
        <w:rPr>
          <w:rFonts w:ascii="Times New Roman" w:eastAsia="Times New Roman" w:hAnsi="Times New Roman" w:cs="Times New Roman"/>
          <w:color w:val="000000" w:themeColor="text1"/>
          <w:sz w:val="24"/>
          <w:szCs w:val="24"/>
        </w:rPr>
        <w:t xml:space="preserve">опыта </w:t>
      </w:r>
      <w:r w:rsidRPr="005F4C66">
        <w:rPr>
          <w:rFonts w:ascii="Times New Roman" w:hAnsi="Times New Roman" w:cs="Times New Roman"/>
          <w:color w:val="333333"/>
          <w:sz w:val="24"/>
          <w:szCs w:val="24"/>
        </w:rPr>
        <w:t xml:space="preserve">теории </w:t>
      </w:r>
      <w:r w:rsidRPr="005F4C66">
        <w:rPr>
          <w:rFonts w:ascii="Times New Roman" w:eastAsia="Times New Roman" w:hAnsi="Times New Roman" w:cs="Times New Roman"/>
          <w:color w:val="000000" w:themeColor="text1"/>
          <w:sz w:val="24"/>
          <w:szCs w:val="24"/>
        </w:rPr>
        <w:t xml:space="preserve">сторон </w:t>
      </w:r>
      <w:r w:rsidRPr="005F4C66">
        <w:rPr>
          <w:rFonts w:ascii="Times New Roman" w:hAnsi="Times New Roman" w:cs="Times New Roman"/>
          <w:color w:val="333333"/>
          <w:sz w:val="24"/>
          <w:szCs w:val="24"/>
        </w:rPr>
        <w:t xml:space="preserve">практики </w:t>
      </w:r>
      <w:r w:rsidRPr="005F4C66">
        <w:rPr>
          <w:rFonts w:ascii="Times New Roman" w:eastAsia="Times New Roman" w:hAnsi="Times New Roman" w:cs="Times New Roman"/>
          <w:color w:val="000000" w:themeColor="text1"/>
          <w:sz w:val="24"/>
          <w:szCs w:val="24"/>
        </w:rPr>
        <w:lastRenderedPageBreak/>
        <w:t xml:space="preserve">педагога </w:t>
      </w:r>
      <w:r w:rsidRPr="005F4C66">
        <w:rPr>
          <w:rFonts w:ascii="Times New Roman" w:hAnsi="Times New Roman" w:cs="Times New Roman"/>
          <w:color w:val="333333"/>
          <w:sz w:val="24"/>
          <w:szCs w:val="24"/>
        </w:rPr>
        <w:t xml:space="preserve">дидактической </w:t>
      </w:r>
      <w:r w:rsidRPr="005F4C66">
        <w:rPr>
          <w:rFonts w:ascii="Times New Roman" w:eastAsia="Times New Roman" w:hAnsi="Times New Roman" w:cs="Times New Roman"/>
          <w:color w:val="000000" w:themeColor="text1"/>
          <w:sz w:val="24"/>
          <w:szCs w:val="24"/>
        </w:rPr>
        <w:t xml:space="preserve">детей </w:t>
      </w:r>
      <w:r w:rsidRPr="005F4C66">
        <w:rPr>
          <w:rFonts w:ascii="Times New Roman" w:hAnsi="Times New Roman" w:cs="Times New Roman"/>
          <w:color w:val="333333"/>
          <w:sz w:val="24"/>
          <w:szCs w:val="24"/>
        </w:rPr>
        <w:t xml:space="preserve">игры, </w:t>
      </w:r>
      <w:r w:rsidRPr="005F4C66">
        <w:rPr>
          <w:rFonts w:ascii="Times New Roman" w:eastAsia="Times New Roman" w:hAnsi="Times New Roman" w:cs="Times New Roman"/>
          <w:color w:val="000000" w:themeColor="text1"/>
          <w:sz w:val="24"/>
          <w:szCs w:val="24"/>
        </w:rPr>
        <w:t xml:space="preserve">внешне </w:t>
      </w:r>
      <w:r w:rsidRPr="005F4C66">
        <w:rPr>
          <w:rFonts w:ascii="Times New Roman" w:hAnsi="Times New Roman" w:cs="Times New Roman"/>
          <w:color w:val="333333"/>
          <w:sz w:val="24"/>
          <w:szCs w:val="24"/>
        </w:rPr>
        <w:t xml:space="preserve">я пришла </w:t>
      </w:r>
      <w:r w:rsidRPr="005F4C66">
        <w:rPr>
          <w:rFonts w:ascii="Times New Roman" w:eastAsia="Times New Roman" w:hAnsi="Times New Roman" w:cs="Times New Roman"/>
          <w:color w:val="000000" w:themeColor="text1"/>
          <w:sz w:val="24"/>
          <w:szCs w:val="24"/>
        </w:rPr>
        <w:t xml:space="preserve">общий </w:t>
      </w:r>
      <w:r w:rsidRPr="005F4C66">
        <w:rPr>
          <w:rFonts w:ascii="Times New Roman" w:hAnsi="Times New Roman" w:cs="Times New Roman"/>
          <w:color w:val="333333"/>
          <w:sz w:val="24"/>
          <w:szCs w:val="24"/>
        </w:rPr>
        <w:t xml:space="preserve">к выводу </w:t>
      </w:r>
      <w:r w:rsidRPr="005F4C66">
        <w:rPr>
          <w:rFonts w:ascii="Times New Roman" w:eastAsia="Times New Roman" w:hAnsi="Times New Roman" w:cs="Times New Roman"/>
          <w:color w:val="000000" w:themeColor="text1"/>
          <w:sz w:val="24"/>
          <w:szCs w:val="24"/>
        </w:rPr>
        <w:t xml:space="preserve">детей </w:t>
      </w:r>
      <w:r w:rsidRPr="005F4C66">
        <w:rPr>
          <w:rFonts w:ascii="Times New Roman" w:hAnsi="Times New Roman" w:cs="Times New Roman"/>
          <w:color w:val="333333"/>
          <w:sz w:val="24"/>
          <w:szCs w:val="24"/>
        </w:rPr>
        <w:t xml:space="preserve">о том, </w:t>
      </w:r>
      <w:r w:rsidRPr="005F4C66">
        <w:rPr>
          <w:rFonts w:ascii="Times New Roman" w:eastAsia="Times New Roman" w:hAnsi="Times New Roman" w:cs="Times New Roman"/>
          <w:color w:val="000000" w:themeColor="text1"/>
          <w:sz w:val="24"/>
          <w:szCs w:val="24"/>
        </w:rPr>
        <w:t xml:space="preserve">форму </w:t>
      </w:r>
      <w:r w:rsidRPr="005F4C66">
        <w:rPr>
          <w:rFonts w:ascii="Times New Roman" w:hAnsi="Times New Roman" w:cs="Times New Roman"/>
          <w:color w:val="333333"/>
          <w:sz w:val="24"/>
          <w:szCs w:val="24"/>
        </w:rPr>
        <w:t xml:space="preserve">что </w:t>
      </w:r>
      <w:r w:rsidRPr="005F4C66">
        <w:rPr>
          <w:rFonts w:ascii="Times New Roman" w:eastAsia="Times New Roman" w:hAnsi="Times New Roman" w:cs="Times New Roman"/>
          <w:color w:val="000000" w:themeColor="text1"/>
          <w:sz w:val="24"/>
          <w:szCs w:val="24"/>
        </w:rPr>
        <w:t xml:space="preserve">развития </w:t>
      </w:r>
      <w:r w:rsidRPr="005F4C66">
        <w:rPr>
          <w:rFonts w:ascii="Times New Roman" w:hAnsi="Times New Roman" w:cs="Times New Roman"/>
          <w:color w:val="333333"/>
          <w:sz w:val="24"/>
          <w:szCs w:val="24"/>
        </w:rPr>
        <w:t xml:space="preserve">исследователи </w:t>
      </w:r>
      <w:r w:rsidRPr="005F4C66">
        <w:rPr>
          <w:rFonts w:ascii="Times New Roman" w:eastAsia="Times New Roman" w:hAnsi="Times New Roman" w:cs="Times New Roman"/>
          <w:color w:val="000000" w:themeColor="text1"/>
          <w:sz w:val="24"/>
          <w:szCs w:val="24"/>
        </w:rPr>
        <w:t xml:space="preserve">настоящее </w:t>
      </w:r>
      <w:r w:rsidRPr="005F4C66">
        <w:rPr>
          <w:rFonts w:ascii="Times New Roman" w:hAnsi="Times New Roman" w:cs="Times New Roman"/>
          <w:color w:val="333333"/>
          <w:sz w:val="24"/>
          <w:szCs w:val="24"/>
        </w:rPr>
        <w:t xml:space="preserve">видели </w:t>
      </w:r>
      <w:r w:rsidRPr="005F4C66">
        <w:rPr>
          <w:rFonts w:ascii="Times New Roman" w:eastAsia="Times New Roman" w:hAnsi="Times New Roman" w:cs="Times New Roman"/>
          <w:color w:val="000000" w:themeColor="text1"/>
          <w:sz w:val="24"/>
          <w:szCs w:val="24"/>
        </w:rPr>
        <w:t xml:space="preserve">первый </w:t>
      </w:r>
      <w:r w:rsidRPr="005F4C66">
        <w:rPr>
          <w:rFonts w:ascii="Times New Roman" w:hAnsi="Times New Roman" w:cs="Times New Roman"/>
          <w:color w:val="333333"/>
          <w:sz w:val="24"/>
          <w:szCs w:val="24"/>
        </w:rPr>
        <w:t xml:space="preserve">её значительную </w:t>
      </w:r>
      <w:proofErr w:type="spellStart"/>
      <w:r w:rsidRPr="005F4C66">
        <w:rPr>
          <w:rFonts w:ascii="Times New Roman" w:eastAsia="Times New Roman" w:hAnsi="Times New Roman" w:cs="Times New Roman"/>
          <w:color w:val="000000" w:themeColor="text1"/>
          <w:sz w:val="24"/>
          <w:szCs w:val="24"/>
        </w:rPr>
        <w:t>татьяна</w:t>
      </w:r>
      <w:proofErr w:type="spellEnd"/>
      <w:r w:rsidRPr="005F4C66">
        <w:rPr>
          <w:rFonts w:ascii="Times New Roman" w:eastAsia="Times New Roman" w:hAnsi="Times New Roman" w:cs="Times New Roman"/>
          <w:color w:val="000000" w:themeColor="text1"/>
          <w:sz w:val="24"/>
          <w:szCs w:val="24"/>
        </w:rPr>
        <w:t xml:space="preserve"> </w:t>
      </w:r>
      <w:r w:rsidRPr="005F4C66">
        <w:rPr>
          <w:rFonts w:ascii="Times New Roman" w:hAnsi="Times New Roman" w:cs="Times New Roman"/>
          <w:color w:val="333333"/>
          <w:sz w:val="24"/>
          <w:szCs w:val="24"/>
        </w:rPr>
        <w:t xml:space="preserve">роль </w:t>
      </w:r>
      <w:r w:rsidRPr="005F4C66">
        <w:rPr>
          <w:rFonts w:ascii="Times New Roman" w:eastAsia="Times New Roman" w:hAnsi="Times New Roman" w:cs="Times New Roman"/>
          <w:color w:val="000000" w:themeColor="text1"/>
          <w:sz w:val="24"/>
          <w:szCs w:val="24"/>
        </w:rPr>
        <w:t xml:space="preserve">свобода </w:t>
      </w:r>
      <w:r w:rsidRPr="005F4C66">
        <w:rPr>
          <w:rFonts w:ascii="Times New Roman" w:hAnsi="Times New Roman" w:cs="Times New Roman"/>
          <w:color w:val="333333"/>
          <w:sz w:val="24"/>
          <w:szCs w:val="24"/>
        </w:rPr>
        <w:t xml:space="preserve">в умственном </w:t>
      </w:r>
      <w:r w:rsidRPr="005F4C66">
        <w:rPr>
          <w:rFonts w:ascii="Times New Roman" w:eastAsia="Times New Roman" w:hAnsi="Times New Roman" w:cs="Times New Roman"/>
          <w:color w:val="000000" w:themeColor="text1"/>
          <w:sz w:val="24"/>
          <w:szCs w:val="24"/>
        </w:rPr>
        <w:t xml:space="preserve">педагога </w:t>
      </w:r>
      <w:r w:rsidRPr="005F4C66">
        <w:rPr>
          <w:rFonts w:ascii="Times New Roman" w:hAnsi="Times New Roman" w:cs="Times New Roman"/>
          <w:color w:val="333333"/>
          <w:sz w:val="24"/>
          <w:szCs w:val="24"/>
        </w:rPr>
        <w:t xml:space="preserve">воспитании </w:t>
      </w:r>
      <w:r w:rsidRPr="005F4C66">
        <w:rPr>
          <w:rFonts w:ascii="Times New Roman" w:eastAsia="Times New Roman" w:hAnsi="Times New Roman" w:cs="Times New Roman"/>
          <w:color w:val="000000" w:themeColor="text1"/>
          <w:sz w:val="24"/>
          <w:szCs w:val="24"/>
        </w:rPr>
        <w:t xml:space="preserve">ребенок </w:t>
      </w:r>
      <w:r w:rsidRPr="005F4C66">
        <w:rPr>
          <w:rFonts w:ascii="Times New Roman" w:hAnsi="Times New Roman" w:cs="Times New Roman"/>
          <w:color w:val="333333"/>
          <w:sz w:val="24"/>
          <w:szCs w:val="24"/>
        </w:rPr>
        <w:t xml:space="preserve">детей </w:t>
      </w:r>
      <w:r w:rsidRPr="005F4C66">
        <w:rPr>
          <w:rFonts w:ascii="Times New Roman" w:eastAsia="Times New Roman" w:hAnsi="Times New Roman" w:cs="Times New Roman"/>
          <w:color w:val="000000" w:themeColor="text1"/>
          <w:sz w:val="24"/>
          <w:szCs w:val="24"/>
        </w:rPr>
        <w:t xml:space="preserve">задаче </w:t>
      </w:r>
      <w:r w:rsidRPr="005F4C66">
        <w:rPr>
          <w:rFonts w:ascii="Times New Roman" w:hAnsi="Times New Roman" w:cs="Times New Roman"/>
          <w:color w:val="333333"/>
          <w:sz w:val="24"/>
          <w:szCs w:val="24"/>
        </w:rPr>
        <w:t xml:space="preserve">дошкольного </w:t>
      </w:r>
      <w:proofErr w:type="spellStart"/>
      <w:r w:rsidRPr="005F4C66">
        <w:rPr>
          <w:rFonts w:ascii="Times New Roman" w:eastAsia="Times New Roman" w:hAnsi="Times New Roman" w:cs="Times New Roman"/>
          <w:color w:val="000000" w:themeColor="text1"/>
          <w:sz w:val="24"/>
          <w:szCs w:val="24"/>
        </w:rPr>
        <w:t>ходилка</w:t>
      </w:r>
      <w:proofErr w:type="spellEnd"/>
      <w:r w:rsidRPr="005F4C66">
        <w:rPr>
          <w:rFonts w:ascii="Times New Roman" w:eastAsia="Times New Roman" w:hAnsi="Times New Roman" w:cs="Times New Roman"/>
          <w:color w:val="000000" w:themeColor="text1"/>
          <w:sz w:val="24"/>
          <w:szCs w:val="24"/>
        </w:rPr>
        <w:t xml:space="preserve"> </w:t>
      </w:r>
      <w:r w:rsidRPr="005F4C66">
        <w:rPr>
          <w:rFonts w:ascii="Times New Roman" w:hAnsi="Times New Roman" w:cs="Times New Roman"/>
          <w:color w:val="333333"/>
          <w:sz w:val="24"/>
          <w:szCs w:val="24"/>
        </w:rPr>
        <w:t xml:space="preserve">возраста, </w:t>
      </w:r>
      <w:r w:rsidRPr="005F4C66">
        <w:rPr>
          <w:rFonts w:ascii="Times New Roman" w:eastAsia="Times New Roman" w:hAnsi="Times New Roman" w:cs="Times New Roman"/>
          <w:color w:val="000000" w:themeColor="text1"/>
          <w:sz w:val="24"/>
          <w:szCs w:val="24"/>
        </w:rPr>
        <w:t xml:space="preserve">настоящее </w:t>
      </w:r>
      <w:r w:rsidRPr="005F4C66">
        <w:rPr>
          <w:rFonts w:ascii="Times New Roman" w:hAnsi="Times New Roman" w:cs="Times New Roman"/>
          <w:color w:val="333333"/>
          <w:sz w:val="24"/>
          <w:szCs w:val="24"/>
        </w:rPr>
        <w:t xml:space="preserve">рассматривали </w:t>
      </w:r>
      <w:r w:rsidRPr="005F4C66">
        <w:rPr>
          <w:rFonts w:ascii="Times New Roman" w:eastAsia="Times New Roman" w:hAnsi="Times New Roman" w:cs="Times New Roman"/>
          <w:color w:val="000000" w:themeColor="text1"/>
          <w:sz w:val="24"/>
          <w:szCs w:val="24"/>
        </w:rPr>
        <w:t xml:space="preserve">посещают </w:t>
      </w:r>
      <w:r w:rsidRPr="005F4C66">
        <w:rPr>
          <w:rFonts w:ascii="Times New Roman" w:hAnsi="Times New Roman" w:cs="Times New Roman"/>
          <w:color w:val="333333"/>
          <w:sz w:val="24"/>
          <w:szCs w:val="24"/>
        </w:rPr>
        <w:t xml:space="preserve">как </w:t>
      </w:r>
      <w:r w:rsidRPr="005F4C66">
        <w:rPr>
          <w:rFonts w:ascii="Times New Roman" w:eastAsia="Times New Roman" w:hAnsi="Times New Roman" w:cs="Times New Roman"/>
          <w:color w:val="000000" w:themeColor="text1"/>
          <w:sz w:val="24"/>
          <w:szCs w:val="24"/>
        </w:rPr>
        <w:t xml:space="preserve">способами </w:t>
      </w:r>
      <w:r w:rsidRPr="005F4C66">
        <w:rPr>
          <w:rFonts w:ascii="Times New Roman" w:hAnsi="Times New Roman" w:cs="Times New Roman"/>
          <w:color w:val="333333"/>
          <w:sz w:val="24"/>
          <w:szCs w:val="24"/>
        </w:rPr>
        <w:t xml:space="preserve">источник </w:t>
      </w:r>
      <w:r w:rsidRPr="005F4C66">
        <w:rPr>
          <w:rFonts w:ascii="Times New Roman" w:eastAsia="Times New Roman" w:hAnsi="Times New Roman" w:cs="Times New Roman"/>
          <w:color w:val="000000" w:themeColor="text1"/>
          <w:sz w:val="24"/>
          <w:szCs w:val="24"/>
        </w:rPr>
        <w:t xml:space="preserve">включение </w:t>
      </w:r>
      <w:r w:rsidRPr="005F4C66">
        <w:rPr>
          <w:rFonts w:ascii="Times New Roman" w:hAnsi="Times New Roman" w:cs="Times New Roman"/>
          <w:color w:val="333333"/>
          <w:sz w:val="24"/>
          <w:szCs w:val="24"/>
        </w:rPr>
        <w:t xml:space="preserve">познания </w:t>
      </w:r>
      <w:r w:rsidRPr="005F4C66">
        <w:rPr>
          <w:rFonts w:ascii="Times New Roman" w:eastAsia="Times New Roman" w:hAnsi="Times New Roman" w:cs="Times New Roman"/>
          <w:color w:val="000000" w:themeColor="text1"/>
          <w:sz w:val="24"/>
          <w:szCs w:val="24"/>
        </w:rPr>
        <w:t xml:space="preserve">процесс </w:t>
      </w:r>
      <w:r w:rsidRPr="005F4C66">
        <w:rPr>
          <w:rFonts w:ascii="Times New Roman" w:hAnsi="Times New Roman" w:cs="Times New Roman"/>
          <w:color w:val="333333"/>
          <w:sz w:val="24"/>
          <w:szCs w:val="24"/>
        </w:rPr>
        <w:t xml:space="preserve">социального </w:t>
      </w:r>
      <w:r w:rsidRPr="005F4C66">
        <w:rPr>
          <w:rFonts w:ascii="Times New Roman" w:eastAsia="Times New Roman" w:hAnsi="Times New Roman" w:cs="Times New Roman"/>
          <w:color w:val="000000" w:themeColor="text1"/>
          <w:sz w:val="24"/>
          <w:szCs w:val="24"/>
        </w:rPr>
        <w:t xml:space="preserve">играх </w:t>
      </w:r>
      <w:r w:rsidRPr="005F4C66">
        <w:rPr>
          <w:rFonts w:ascii="Times New Roman" w:hAnsi="Times New Roman" w:cs="Times New Roman"/>
          <w:color w:val="333333"/>
          <w:sz w:val="24"/>
          <w:szCs w:val="24"/>
        </w:rPr>
        <w:t xml:space="preserve">опыта </w:t>
      </w:r>
      <w:r w:rsidRPr="005F4C66">
        <w:rPr>
          <w:rFonts w:ascii="Times New Roman" w:eastAsia="Times New Roman" w:hAnsi="Times New Roman" w:cs="Times New Roman"/>
          <w:color w:val="000000" w:themeColor="text1"/>
          <w:sz w:val="24"/>
          <w:szCs w:val="24"/>
        </w:rPr>
        <w:t xml:space="preserve">вариант </w:t>
      </w:r>
      <w:r w:rsidRPr="005F4C66">
        <w:rPr>
          <w:rFonts w:ascii="Times New Roman" w:hAnsi="Times New Roman" w:cs="Times New Roman"/>
          <w:color w:val="333333"/>
          <w:sz w:val="24"/>
          <w:szCs w:val="24"/>
        </w:rPr>
        <w:t xml:space="preserve">взрослых </w:t>
      </w:r>
      <w:r w:rsidRPr="005F4C66">
        <w:rPr>
          <w:rFonts w:ascii="Times New Roman" w:eastAsia="Times New Roman" w:hAnsi="Times New Roman" w:cs="Times New Roman"/>
          <w:color w:val="000000" w:themeColor="text1"/>
          <w:sz w:val="24"/>
          <w:szCs w:val="24"/>
        </w:rPr>
        <w:t xml:space="preserve">детей </w:t>
      </w:r>
      <w:r w:rsidRPr="005F4C66">
        <w:rPr>
          <w:rFonts w:ascii="Times New Roman" w:hAnsi="Times New Roman" w:cs="Times New Roman"/>
          <w:color w:val="333333"/>
          <w:sz w:val="24"/>
          <w:szCs w:val="24"/>
        </w:rPr>
        <w:t xml:space="preserve">и накопления </w:t>
      </w:r>
      <w:r w:rsidRPr="005F4C66">
        <w:rPr>
          <w:rFonts w:ascii="Times New Roman" w:eastAsia="Times New Roman" w:hAnsi="Times New Roman" w:cs="Times New Roman"/>
          <w:color w:val="000000" w:themeColor="text1"/>
          <w:sz w:val="24"/>
          <w:szCs w:val="24"/>
        </w:rPr>
        <w:t xml:space="preserve">раскрыть </w:t>
      </w:r>
      <w:r w:rsidRPr="005F4C66">
        <w:rPr>
          <w:rFonts w:ascii="Times New Roman" w:hAnsi="Times New Roman" w:cs="Times New Roman"/>
          <w:color w:val="333333"/>
          <w:sz w:val="24"/>
          <w:szCs w:val="24"/>
        </w:rPr>
        <w:t xml:space="preserve">ребенком </w:t>
      </w:r>
      <w:r w:rsidRPr="005F4C66">
        <w:rPr>
          <w:rFonts w:ascii="Times New Roman" w:eastAsia="Times New Roman" w:hAnsi="Times New Roman" w:cs="Times New Roman"/>
          <w:color w:val="000000" w:themeColor="text1"/>
          <w:sz w:val="24"/>
          <w:szCs w:val="24"/>
        </w:rPr>
        <w:t xml:space="preserve">взрослых </w:t>
      </w:r>
      <w:r w:rsidRPr="005F4C66">
        <w:rPr>
          <w:rFonts w:ascii="Times New Roman" w:hAnsi="Times New Roman" w:cs="Times New Roman"/>
          <w:color w:val="333333"/>
          <w:sz w:val="24"/>
          <w:szCs w:val="24"/>
        </w:rPr>
        <w:t>собственного.</w:t>
      </w:r>
    </w:p>
    <w:p w:rsidR="005F4C66" w:rsidRPr="005F4C66" w:rsidRDefault="005F4C66" w:rsidP="005F4C66">
      <w:pPr>
        <w:spacing w:after="0" w:line="240" w:lineRule="auto"/>
        <w:ind w:firstLine="709"/>
        <w:jc w:val="both"/>
        <w:rPr>
          <w:rFonts w:ascii="Times New Roman" w:hAnsi="Times New Roman" w:cs="Times New Roman"/>
          <w:bCs/>
          <w:sz w:val="24"/>
          <w:szCs w:val="24"/>
        </w:rPr>
      </w:pPr>
      <w:r w:rsidRPr="005F4C66">
        <w:rPr>
          <w:rFonts w:ascii="Times New Roman" w:hAnsi="Times New Roman" w:cs="Times New Roman"/>
          <w:bCs/>
          <w:sz w:val="24"/>
          <w:szCs w:val="24"/>
        </w:rPr>
        <w:t xml:space="preserve">Дидактические </w:t>
      </w:r>
      <w:r w:rsidRPr="005F4C66">
        <w:rPr>
          <w:rFonts w:ascii="Times New Roman" w:eastAsia="Times New Roman" w:hAnsi="Times New Roman" w:cs="Times New Roman"/>
          <w:color w:val="000000" w:themeColor="text1"/>
          <w:sz w:val="24"/>
          <w:szCs w:val="24"/>
        </w:rPr>
        <w:t xml:space="preserve">быстротой </w:t>
      </w:r>
      <w:r w:rsidRPr="005F4C66">
        <w:rPr>
          <w:rFonts w:ascii="Times New Roman" w:hAnsi="Times New Roman" w:cs="Times New Roman"/>
          <w:bCs/>
          <w:sz w:val="24"/>
          <w:szCs w:val="24"/>
        </w:rPr>
        <w:t xml:space="preserve">игры </w:t>
      </w:r>
      <w:r w:rsidRPr="005F4C66">
        <w:rPr>
          <w:rFonts w:ascii="Times New Roman" w:eastAsia="Times New Roman" w:hAnsi="Times New Roman" w:cs="Times New Roman"/>
          <w:color w:val="000000" w:themeColor="text1"/>
          <w:sz w:val="24"/>
          <w:szCs w:val="24"/>
        </w:rPr>
        <w:t xml:space="preserve">детей </w:t>
      </w:r>
      <w:r w:rsidRPr="005F4C66">
        <w:rPr>
          <w:rFonts w:ascii="Times New Roman" w:hAnsi="Times New Roman" w:cs="Times New Roman"/>
          <w:bCs/>
          <w:sz w:val="24"/>
          <w:szCs w:val="24"/>
        </w:rPr>
        <w:t xml:space="preserve">обогащают </w:t>
      </w:r>
      <w:r w:rsidRPr="005F4C66">
        <w:rPr>
          <w:rFonts w:ascii="Times New Roman" w:eastAsia="Times New Roman" w:hAnsi="Times New Roman" w:cs="Times New Roman"/>
          <w:color w:val="000000" w:themeColor="text1"/>
          <w:sz w:val="24"/>
          <w:szCs w:val="24"/>
        </w:rPr>
        <w:t xml:space="preserve">учению </w:t>
      </w:r>
      <w:r w:rsidRPr="005F4C66">
        <w:rPr>
          <w:rFonts w:ascii="Times New Roman" w:hAnsi="Times New Roman" w:cs="Times New Roman"/>
          <w:bCs/>
          <w:sz w:val="24"/>
          <w:szCs w:val="24"/>
        </w:rPr>
        <w:t xml:space="preserve">ребенка </w:t>
      </w:r>
      <w:r w:rsidRPr="005F4C66">
        <w:rPr>
          <w:rFonts w:ascii="Times New Roman" w:eastAsia="Times New Roman" w:hAnsi="Times New Roman" w:cs="Times New Roman"/>
          <w:color w:val="000000" w:themeColor="text1"/>
          <w:sz w:val="24"/>
          <w:szCs w:val="24"/>
        </w:rPr>
        <w:t xml:space="preserve">умений </w:t>
      </w:r>
      <w:r w:rsidRPr="005F4C66">
        <w:rPr>
          <w:rFonts w:ascii="Times New Roman" w:hAnsi="Times New Roman" w:cs="Times New Roman"/>
          <w:bCs/>
          <w:sz w:val="24"/>
          <w:szCs w:val="24"/>
        </w:rPr>
        <w:t xml:space="preserve">представлениями </w:t>
      </w:r>
      <w:r w:rsidRPr="005F4C66">
        <w:rPr>
          <w:rFonts w:ascii="Times New Roman" w:eastAsia="Times New Roman" w:hAnsi="Times New Roman" w:cs="Times New Roman"/>
          <w:color w:val="000000" w:themeColor="text1"/>
          <w:sz w:val="24"/>
          <w:szCs w:val="24"/>
        </w:rPr>
        <w:t xml:space="preserve">мелкую </w:t>
      </w:r>
      <w:r w:rsidRPr="005F4C66">
        <w:rPr>
          <w:rFonts w:ascii="Times New Roman" w:hAnsi="Times New Roman" w:cs="Times New Roman"/>
          <w:bCs/>
          <w:sz w:val="24"/>
          <w:szCs w:val="24"/>
        </w:rPr>
        <w:t xml:space="preserve">и знаниями. А </w:t>
      </w:r>
      <w:r w:rsidRPr="005F4C66">
        <w:rPr>
          <w:rFonts w:ascii="Times New Roman" w:eastAsia="Times New Roman" w:hAnsi="Times New Roman" w:cs="Times New Roman"/>
          <w:color w:val="000000" w:themeColor="text1"/>
          <w:sz w:val="24"/>
          <w:szCs w:val="24"/>
        </w:rPr>
        <w:t xml:space="preserve">видели </w:t>
      </w:r>
      <w:r w:rsidRPr="005F4C66">
        <w:rPr>
          <w:rFonts w:ascii="Times New Roman" w:hAnsi="Times New Roman" w:cs="Times New Roman"/>
          <w:bCs/>
          <w:sz w:val="24"/>
          <w:szCs w:val="24"/>
        </w:rPr>
        <w:t xml:space="preserve">также </w:t>
      </w:r>
      <w:r w:rsidRPr="005F4C66">
        <w:rPr>
          <w:rFonts w:ascii="Times New Roman" w:eastAsia="Times New Roman" w:hAnsi="Times New Roman" w:cs="Times New Roman"/>
          <w:color w:val="000000" w:themeColor="text1"/>
          <w:sz w:val="24"/>
          <w:szCs w:val="24"/>
        </w:rPr>
        <w:t xml:space="preserve">включение </w:t>
      </w:r>
      <w:r w:rsidRPr="005F4C66">
        <w:rPr>
          <w:rFonts w:ascii="Times New Roman" w:hAnsi="Times New Roman" w:cs="Times New Roman"/>
          <w:bCs/>
          <w:sz w:val="24"/>
          <w:szCs w:val="24"/>
        </w:rPr>
        <w:t xml:space="preserve">включают </w:t>
      </w:r>
      <w:r w:rsidRPr="005F4C66">
        <w:rPr>
          <w:rFonts w:ascii="Times New Roman" w:eastAsia="Times New Roman" w:hAnsi="Times New Roman" w:cs="Times New Roman"/>
          <w:color w:val="000000" w:themeColor="text1"/>
          <w:sz w:val="24"/>
          <w:szCs w:val="24"/>
        </w:rPr>
        <w:t xml:space="preserve">слабая </w:t>
      </w:r>
      <w:r w:rsidRPr="005F4C66">
        <w:rPr>
          <w:rFonts w:ascii="Times New Roman" w:hAnsi="Times New Roman" w:cs="Times New Roman"/>
          <w:bCs/>
          <w:sz w:val="24"/>
          <w:szCs w:val="24"/>
        </w:rPr>
        <w:t xml:space="preserve">в себя </w:t>
      </w:r>
      <w:r w:rsidRPr="005F4C66">
        <w:rPr>
          <w:rFonts w:ascii="Times New Roman" w:eastAsia="Times New Roman" w:hAnsi="Times New Roman" w:cs="Times New Roman"/>
          <w:color w:val="000000" w:themeColor="text1"/>
          <w:sz w:val="24"/>
          <w:szCs w:val="24"/>
        </w:rPr>
        <w:t xml:space="preserve">повысить </w:t>
      </w:r>
      <w:r w:rsidRPr="005F4C66">
        <w:rPr>
          <w:rFonts w:ascii="Times New Roman" w:hAnsi="Times New Roman" w:cs="Times New Roman"/>
          <w:bCs/>
          <w:sz w:val="24"/>
          <w:szCs w:val="24"/>
        </w:rPr>
        <w:t xml:space="preserve">отдельные </w:t>
      </w:r>
      <w:r w:rsidRPr="005F4C66">
        <w:rPr>
          <w:rFonts w:ascii="Times New Roman" w:eastAsia="Times New Roman" w:hAnsi="Times New Roman" w:cs="Times New Roman"/>
          <w:color w:val="000000" w:themeColor="text1"/>
          <w:sz w:val="24"/>
          <w:szCs w:val="24"/>
        </w:rPr>
        <w:t xml:space="preserve">является </w:t>
      </w:r>
      <w:r w:rsidRPr="005F4C66">
        <w:rPr>
          <w:rFonts w:ascii="Times New Roman" w:hAnsi="Times New Roman" w:cs="Times New Roman"/>
          <w:bCs/>
          <w:sz w:val="24"/>
          <w:szCs w:val="24"/>
        </w:rPr>
        <w:t xml:space="preserve">программные </w:t>
      </w:r>
      <w:r w:rsidRPr="005F4C66">
        <w:rPr>
          <w:rFonts w:ascii="Times New Roman" w:eastAsia="Times New Roman" w:hAnsi="Times New Roman" w:cs="Times New Roman"/>
          <w:color w:val="000000" w:themeColor="text1"/>
          <w:sz w:val="24"/>
          <w:szCs w:val="24"/>
        </w:rPr>
        <w:t xml:space="preserve">самая </w:t>
      </w:r>
      <w:r w:rsidRPr="005F4C66">
        <w:rPr>
          <w:rFonts w:ascii="Times New Roman" w:hAnsi="Times New Roman" w:cs="Times New Roman"/>
          <w:bCs/>
          <w:sz w:val="24"/>
          <w:szCs w:val="24"/>
        </w:rPr>
        <w:t xml:space="preserve">задачи, </w:t>
      </w:r>
      <w:r w:rsidRPr="005F4C66">
        <w:rPr>
          <w:rFonts w:ascii="Times New Roman" w:eastAsia="Times New Roman" w:hAnsi="Times New Roman" w:cs="Times New Roman"/>
          <w:color w:val="000000" w:themeColor="text1"/>
          <w:sz w:val="24"/>
          <w:szCs w:val="24"/>
        </w:rPr>
        <w:t xml:space="preserve">умений </w:t>
      </w:r>
      <w:r w:rsidRPr="005F4C66">
        <w:rPr>
          <w:rFonts w:ascii="Times New Roman" w:hAnsi="Times New Roman" w:cs="Times New Roman"/>
          <w:bCs/>
          <w:sz w:val="24"/>
          <w:szCs w:val="24"/>
        </w:rPr>
        <w:t xml:space="preserve">которые </w:t>
      </w:r>
      <w:r w:rsidRPr="005F4C66">
        <w:rPr>
          <w:rFonts w:ascii="Times New Roman" w:eastAsia="Times New Roman" w:hAnsi="Times New Roman" w:cs="Times New Roman"/>
          <w:color w:val="000000" w:themeColor="text1"/>
          <w:sz w:val="24"/>
          <w:szCs w:val="24"/>
        </w:rPr>
        <w:t xml:space="preserve">настоящее </w:t>
      </w:r>
      <w:r w:rsidRPr="005F4C66">
        <w:rPr>
          <w:rFonts w:ascii="Times New Roman" w:hAnsi="Times New Roman" w:cs="Times New Roman"/>
          <w:bCs/>
          <w:sz w:val="24"/>
          <w:szCs w:val="24"/>
        </w:rPr>
        <w:t xml:space="preserve">дошкольники </w:t>
      </w:r>
      <w:r w:rsidRPr="005F4C66">
        <w:rPr>
          <w:rFonts w:ascii="Times New Roman" w:eastAsia="Times New Roman" w:hAnsi="Times New Roman" w:cs="Times New Roman"/>
          <w:color w:val="000000" w:themeColor="text1"/>
          <w:sz w:val="24"/>
          <w:szCs w:val="24"/>
        </w:rPr>
        <w:t xml:space="preserve">развития </w:t>
      </w:r>
      <w:r w:rsidRPr="005F4C66">
        <w:rPr>
          <w:rFonts w:ascii="Times New Roman" w:hAnsi="Times New Roman" w:cs="Times New Roman"/>
          <w:bCs/>
          <w:sz w:val="24"/>
          <w:szCs w:val="24"/>
        </w:rPr>
        <w:t xml:space="preserve">будут </w:t>
      </w:r>
      <w:r w:rsidRPr="005F4C66">
        <w:rPr>
          <w:rFonts w:ascii="Times New Roman" w:eastAsia="Times New Roman" w:hAnsi="Times New Roman" w:cs="Times New Roman"/>
          <w:color w:val="000000" w:themeColor="text1"/>
          <w:sz w:val="24"/>
          <w:szCs w:val="24"/>
        </w:rPr>
        <w:t xml:space="preserve">наглядно </w:t>
      </w:r>
      <w:r w:rsidRPr="005F4C66">
        <w:rPr>
          <w:rFonts w:ascii="Times New Roman" w:hAnsi="Times New Roman" w:cs="Times New Roman"/>
          <w:bCs/>
          <w:sz w:val="24"/>
          <w:szCs w:val="24"/>
        </w:rPr>
        <w:t xml:space="preserve">решать </w:t>
      </w:r>
      <w:r w:rsidRPr="005F4C66">
        <w:rPr>
          <w:rFonts w:ascii="Times New Roman" w:eastAsia="Times New Roman" w:hAnsi="Times New Roman" w:cs="Times New Roman"/>
          <w:color w:val="000000" w:themeColor="text1"/>
          <w:sz w:val="24"/>
          <w:szCs w:val="24"/>
        </w:rPr>
        <w:t xml:space="preserve">задаче </w:t>
      </w:r>
      <w:r w:rsidRPr="005F4C66">
        <w:rPr>
          <w:rFonts w:ascii="Times New Roman" w:hAnsi="Times New Roman" w:cs="Times New Roman"/>
          <w:bCs/>
          <w:sz w:val="24"/>
          <w:szCs w:val="24"/>
        </w:rPr>
        <w:t xml:space="preserve">в дальнейшем, </w:t>
      </w:r>
      <w:r w:rsidRPr="005F4C66">
        <w:rPr>
          <w:rFonts w:ascii="Times New Roman" w:eastAsia="Times New Roman" w:hAnsi="Times New Roman" w:cs="Times New Roman"/>
          <w:color w:val="000000" w:themeColor="text1"/>
          <w:sz w:val="24"/>
          <w:szCs w:val="24"/>
        </w:rPr>
        <w:t xml:space="preserve">ребенок </w:t>
      </w:r>
      <w:r w:rsidRPr="005F4C66">
        <w:rPr>
          <w:rFonts w:ascii="Times New Roman" w:hAnsi="Times New Roman" w:cs="Times New Roman"/>
          <w:bCs/>
          <w:sz w:val="24"/>
          <w:szCs w:val="24"/>
        </w:rPr>
        <w:t xml:space="preserve">что </w:t>
      </w:r>
      <w:r w:rsidRPr="005F4C66">
        <w:rPr>
          <w:rFonts w:ascii="Times New Roman" w:eastAsia="Times New Roman" w:hAnsi="Times New Roman" w:cs="Times New Roman"/>
          <w:color w:val="000000" w:themeColor="text1"/>
          <w:sz w:val="24"/>
          <w:szCs w:val="24"/>
        </w:rPr>
        <w:t xml:space="preserve">красивому </w:t>
      </w:r>
      <w:r w:rsidRPr="005F4C66">
        <w:rPr>
          <w:rFonts w:ascii="Times New Roman" w:hAnsi="Times New Roman" w:cs="Times New Roman"/>
          <w:bCs/>
          <w:sz w:val="24"/>
          <w:szCs w:val="24"/>
        </w:rPr>
        <w:t xml:space="preserve">будет </w:t>
      </w:r>
      <w:r w:rsidRPr="005F4C66">
        <w:rPr>
          <w:rFonts w:ascii="Times New Roman" w:eastAsia="Times New Roman" w:hAnsi="Times New Roman" w:cs="Times New Roman"/>
          <w:color w:val="000000" w:themeColor="text1"/>
          <w:sz w:val="24"/>
          <w:szCs w:val="24"/>
        </w:rPr>
        <w:t xml:space="preserve">движение </w:t>
      </w:r>
      <w:r w:rsidRPr="005F4C66">
        <w:rPr>
          <w:rFonts w:ascii="Times New Roman" w:hAnsi="Times New Roman" w:cs="Times New Roman"/>
          <w:bCs/>
          <w:sz w:val="24"/>
          <w:szCs w:val="24"/>
        </w:rPr>
        <w:t xml:space="preserve">способствовать </w:t>
      </w:r>
      <w:r w:rsidRPr="005F4C66">
        <w:rPr>
          <w:rFonts w:ascii="Times New Roman" w:eastAsia="Times New Roman" w:hAnsi="Times New Roman" w:cs="Times New Roman"/>
          <w:color w:val="000000" w:themeColor="text1"/>
          <w:sz w:val="24"/>
          <w:szCs w:val="24"/>
        </w:rPr>
        <w:t xml:space="preserve">ребенка </w:t>
      </w:r>
      <w:r w:rsidRPr="005F4C66">
        <w:rPr>
          <w:rFonts w:ascii="Times New Roman" w:hAnsi="Times New Roman" w:cs="Times New Roman"/>
          <w:bCs/>
          <w:sz w:val="24"/>
          <w:szCs w:val="24"/>
        </w:rPr>
        <w:t xml:space="preserve">развитию </w:t>
      </w:r>
      <w:r w:rsidRPr="005F4C66">
        <w:rPr>
          <w:rFonts w:ascii="Times New Roman" w:eastAsia="Times New Roman" w:hAnsi="Times New Roman" w:cs="Times New Roman"/>
          <w:color w:val="000000" w:themeColor="text1"/>
          <w:sz w:val="24"/>
          <w:szCs w:val="24"/>
        </w:rPr>
        <w:t xml:space="preserve">позволяют </w:t>
      </w:r>
      <w:r w:rsidRPr="005F4C66">
        <w:rPr>
          <w:rFonts w:ascii="Times New Roman" w:hAnsi="Times New Roman" w:cs="Times New Roman"/>
          <w:bCs/>
          <w:sz w:val="24"/>
          <w:szCs w:val="24"/>
        </w:rPr>
        <w:t xml:space="preserve">изобразительных </w:t>
      </w:r>
      <w:r w:rsidRPr="005F4C66">
        <w:rPr>
          <w:rFonts w:ascii="Times New Roman" w:eastAsia="Times New Roman" w:hAnsi="Times New Roman" w:cs="Times New Roman"/>
          <w:color w:val="000000" w:themeColor="text1"/>
          <w:sz w:val="24"/>
          <w:szCs w:val="24"/>
        </w:rPr>
        <w:t xml:space="preserve">которые </w:t>
      </w:r>
      <w:r w:rsidRPr="005F4C66">
        <w:rPr>
          <w:rFonts w:ascii="Times New Roman" w:hAnsi="Times New Roman" w:cs="Times New Roman"/>
          <w:bCs/>
          <w:sz w:val="24"/>
          <w:szCs w:val="24"/>
        </w:rPr>
        <w:t xml:space="preserve">умений </w:t>
      </w:r>
      <w:r w:rsidRPr="005F4C66">
        <w:rPr>
          <w:rFonts w:ascii="Times New Roman" w:eastAsia="Times New Roman" w:hAnsi="Times New Roman" w:cs="Times New Roman"/>
          <w:color w:val="000000" w:themeColor="text1"/>
          <w:sz w:val="24"/>
          <w:szCs w:val="24"/>
        </w:rPr>
        <w:t xml:space="preserve">быстротой </w:t>
      </w:r>
      <w:r w:rsidRPr="005F4C66">
        <w:rPr>
          <w:rFonts w:ascii="Times New Roman" w:hAnsi="Times New Roman" w:cs="Times New Roman"/>
          <w:bCs/>
          <w:sz w:val="24"/>
          <w:szCs w:val="24"/>
        </w:rPr>
        <w:t xml:space="preserve">у детей </w:t>
      </w:r>
      <w:r w:rsidRPr="005F4C66">
        <w:rPr>
          <w:rFonts w:ascii="Times New Roman" w:eastAsia="Times New Roman" w:hAnsi="Times New Roman" w:cs="Times New Roman"/>
          <w:color w:val="000000" w:themeColor="text1"/>
          <w:sz w:val="24"/>
          <w:szCs w:val="24"/>
        </w:rPr>
        <w:t xml:space="preserve">развития </w:t>
      </w:r>
      <w:r w:rsidRPr="005F4C66">
        <w:rPr>
          <w:rFonts w:ascii="Times New Roman" w:hAnsi="Times New Roman" w:cs="Times New Roman"/>
          <w:bCs/>
          <w:sz w:val="24"/>
          <w:szCs w:val="24"/>
        </w:rPr>
        <w:t xml:space="preserve">С ОВЗ. Игра </w:t>
      </w:r>
      <w:r w:rsidRPr="005F4C66">
        <w:rPr>
          <w:rFonts w:ascii="Times New Roman" w:eastAsia="Times New Roman" w:hAnsi="Times New Roman" w:cs="Times New Roman"/>
          <w:color w:val="000000" w:themeColor="text1"/>
          <w:sz w:val="24"/>
          <w:szCs w:val="24"/>
        </w:rPr>
        <w:t xml:space="preserve">доказала </w:t>
      </w:r>
      <w:proofErr w:type="gramStart"/>
      <w:r w:rsidRPr="005F4C66">
        <w:rPr>
          <w:rFonts w:ascii="Times New Roman" w:hAnsi="Times New Roman" w:cs="Times New Roman"/>
          <w:bCs/>
          <w:sz w:val="24"/>
          <w:szCs w:val="24"/>
        </w:rPr>
        <w:t>создаёт</w:t>
      </w:r>
      <w:proofErr w:type="gramEnd"/>
      <w:r w:rsidRPr="005F4C66">
        <w:rPr>
          <w:rFonts w:ascii="Times New Roman" w:hAnsi="Times New Roman" w:cs="Times New Roman"/>
          <w:bCs/>
          <w:sz w:val="24"/>
          <w:szCs w:val="24"/>
        </w:rPr>
        <w:t xml:space="preserve"> </w:t>
      </w:r>
      <w:r w:rsidRPr="005F4C66">
        <w:rPr>
          <w:rFonts w:ascii="Times New Roman" w:eastAsia="Times New Roman" w:hAnsi="Times New Roman" w:cs="Times New Roman"/>
          <w:color w:val="000000" w:themeColor="text1"/>
          <w:sz w:val="24"/>
          <w:szCs w:val="24"/>
        </w:rPr>
        <w:t xml:space="preserve">помещая </w:t>
      </w:r>
      <w:r w:rsidRPr="005F4C66">
        <w:rPr>
          <w:rFonts w:ascii="Times New Roman" w:hAnsi="Times New Roman" w:cs="Times New Roman"/>
          <w:bCs/>
          <w:sz w:val="24"/>
          <w:szCs w:val="24"/>
        </w:rPr>
        <w:t xml:space="preserve">эмоционально-положительный </w:t>
      </w:r>
      <w:r w:rsidRPr="005F4C66">
        <w:rPr>
          <w:rFonts w:ascii="Times New Roman" w:eastAsia="Times New Roman" w:hAnsi="Times New Roman" w:cs="Times New Roman"/>
          <w:color w:val="000000" w:themeColor="text1"/>
          <w:sz w:val="24"/>
          <w:szCs w:val="24"/>
        </w:rPr>
        <w:t xml:space="preserve">диаграмма </w:t>
      </w:r>
      <w:r w:rsidRPr="005F4C66">
        <w:rPr>
          <w:rFonts w:ascii="Times New Roman" w:hAnsi="Times New Roman" w:cs="Times New Roman"/>
          <w:bCs/>
          <w:sz w:val="24"/>
          <w:szCs w:val="24"/>
        </w:rPr>
        <w:t xml:space="preserve">настрой, </w:t>
      </w:r>
      <w:r w:rsidRPr="005F4C66">
        <w:rPr>
          <w:rFonts w:ascii="Times New Roman" w:eastAsia="Times New Roman" w:hAnsi="Times New Roman" w:cs="Times New Roman"/>
          <w:color w:val="000000" w:themeColor="text1"/>
          <w:sz w:val="24"/>
          <w:szCs w:val="24"/>
        </w:rPr>
        <w:t xml:space="preserve">развитие </w:t>
      </w:r>
      <w:r w:rsidRPr="005F4C66">
        <w:rPr>
          <w:rFonts w:ascii="Times New Roman" w:hAnsi="Times New Roman" w:cs="Times New Roman"/>
          <w:bCs/>
          <w:sz w:val="24"/>
          <w:szCs w:val="24"/>
        </w:rPr>
        <w:t xml:space="preserve">организует </w:t>
      </w:r>
      <w:r w:rsidRPr="005F4C66">
        <w:rPr>
          <w:rFonts w:ascii="Times New Roman" w:eastAsia="Times New Roman" w:hAnsi="Times New Roman" w:cs="Times New Roman"/>
          <w:color w:val="000000" w:themeColor="text1"/>
          <w:sz w:val="24"/>
          <w:szCs w:val="24"/>
        </w:rPr>
        <w:t xml:space="preserve">ребёнка </w:t>
      </w:r>
      <w:r w:rsidRPr="005F4C66">
        <w:rPr>
          <w:rFonts w:ascii="Times New Roman" w:hAnsi="Times New Roman" w:cs="Times New Roman"/>
          <w:bCs/>
          <w:sz w:val="24"/>
          <w:szCs w:val="24"/>
        </w:rPr>
        <w:t xml:space="preserve">и мотивирует </w:t>
      </w:r>
      <w:r w:rsidRPr="005F4C66">
        <w:rPr>
          <w:rFonts w:ascii="Times New Roman" w:eastAsia="Times New Roman" w:hAnsi="Times New Roman" w:cs="Times New Roman"/>
          <w:color w:val="000000" w:themeColor="text1"/>
          <w:sz w:val="24"/>
          <w:szCs w:val="24"/>
        </w:rPr>
        <w:t xml:space="preserve">время </w:t>
      </w:r>
      <w:r w:rsidRPr="005F4C66">
        <w:rPr>
          <w:rFonts w:ascii="Times New Roman" w:hAnsi="Times New Roman" w:cs="Times New Roman"/>
          <w:bCs/>
          <w:sz w:val="24"/>
          <w:szCs w:val="24"/>
        </w:rPr>
        <w:t xml:space="preserve">детей. </w:t>
      </w:r>
    </w:p>
    <w:p w:rsidR="005F4C66" w:rsidRPr="005F4C66" w:rsidRDefault="005F4C66" w:rsidP="005F4C66">
      <w:pPr>
        <w:spacing w:after="0" w:line="240" w:lineRule="auto"/>
        <w:ind w:firstLine="709"/>
        <w:jc w:val="both"/>
        <w:rPr>
          <w:rFonts w:ascii="Times New Roman" w:hAnsi="Times New Roman" w:cs="Times New Roman"/>
          <w:bCs/>
          <w:sz w:val="24"/>
          <w:szCs w:val="24"/>
        </w:rPr>
      </w:pPr>
      <w:r w:rsidRPr="005F4C66">
        <w:rPr>
          <w:rFonts w:ascii="Times New Roman" w:hAnsi="Times New Roman" w:cs="Times New Roman"/>
          <w:bCs/>
          <w:sz w:val="24"/>
          <w:szCs w:val="24"/>
        </w:rPr>
        <w:t xml:space="preserve">Стремимся </w:t>
      </w:r>
      <w:r w:rsidRPr="005F4C66">
        <w:rPr>
          <w:rFonts w:ascii="Times New Roman" w:eastAsia="Times New Roman" w:hAnsi="Times New Roman" w:cs="Times New Roman"/>
          <w:color w:val="000000" w:themeColor="text1"/>
          <w:sz w:val="24"/>
          <w:szCs w:val="24"/>
        </w:rPr>
        <w:t xml:space="preserve">повысить </w:t>
      </w:r>
      <w:r w:rsidRPr="005F4C66">
        <w:rPr>
          <w:rFonts w:ascii="Times New Roman" w:hAnsi="Times New Roman" w:cs="Times New Roman"/>
          <w:bCs/>
          <w:sz w:val="24"/>
          <w:szCs w:val="24"/>
        </w:rPr>
        <w:t xml:space="preserve">к тому, </w:t>
      </w:r>
      <w:r w:rsidRPr="005F4C66">
        <w:rPr>
          <w:rFonts w:ascii="Times New Roman" w:eastAsia="Times New Roman" w:hAnsi="Times New Roman" w:cs="Times New Roman"/>
          <w:color w:val="000000" w:themeColor="text1"/>
          <w:sz w:val="24"/>
          <w:szCs w:val="24"/>
        </w:rPr>
        <w:t xml:space="preserve">будет </w:t>
      </w:r>
      <w:r w:rsidRPr="005F4C66">
        <w:rPr>
          <w:rFonts w:ascii="Times New Roman" w:hAnsi="Times New Roman" w:cs="Times New Roman"/>
          <w:bCs/>
          <w:sz w:val="24"/>
          <w:szCs w:val="24"/>
        </w:rPr>
        <w:t xml:space="preserve">чтобы </w:t>
      </w:r>
      <w:r w:rsidRPr="005F4C66">
        <w:rPr>
          <w:rFonts w:ascii="Times New Roman" w:eastAsia="Times New Roman" w:hAnsi="Times New Roman" w:cs="Times New Roman"/>
          <w:color w:val="000000" w:themeColor="text1"/>
          <w:sz w:val="24"/>
          <w:szCs w:val="24"/>
        </w:rPr>
        <w:t xml:space="preserve">детей </w:t>
      </w:r>
      <w:r w:rsidRPr="005F4C66">
        <w:rPr>
          <w:rFonts w:ascii="Times New Roman" w:hAnsi="Times New Roman" w:cs="Times New Roman"/>
          <w:bCs/>
          <w:sz w:val="24"/>
          <w:szCs w:val="24"/>
        </w:rPr>
        <w:t xml:space="preserve">у детей </w:t>
      </w:r>
      <w:r w:rsidRPr="005F4C66">
        <w:rPr>
          <w:rFonts w:ascii="Times New Roman" w:eastAsia="Times New Roman" w:hAnsi="Times New Roman" w:cs="Times New Roman"/>
          <w:color w:val="000000" w:themeColor="text1"/>
          <w:sz w:val="24"/>
          <w:szCs w:val="24"/>
        </w:rPr>
        <w:t xml:space="preserve">взрослых </w:t>
      </w:r>
      <w:r w:rsidRPr="005F4C66">
        <w:rPr>
          <w:rFonts w:ascii="Times New Roman" w:hAnsi="Times New Roman" w:cs="Times New Roman"/>
          <w:bCs/>
          <w:sz w:val="24"/>
          <w:szCs w:val="24"/>
        </w:rPr>
        <w:t xml:space="preserve">с ОВЗ </w:t>
      </w:r>
      <w:proofErr w:type="spellStart"/>
      <w:r w:rsidRPr="005F4C66">
        <w:rPr>
          <w:rFonts w:ascii="Times New Roman" w:eastAsia="Times New Roman" w:hAnsi="Times New Roman" w:cs="Times New Roman"/>
          <w:color w:val="000000" w:themeColor="text1"/>
          <w:sz w:val="24"/>
          <w:szCs w:val="24"/>
        </w:rPr>
        <w:t>ходилка</w:t>
      </w:r>
      <w:proofErr w:type="spellEnd"/>
      <w:r w:rsidRPr="005F4C66">
        <w:rPr>
          <w:rFonts w:ascii="Times New Roman" w:eastAsia="Times New Roman" w:hAnsi="Times New Roman" w:cs="Times New Roman"/>
          <w:color w:val="000000" w:themeColor="text1"/>
          <w:sz w:val="24"/>
          <w:szCs w:val="24"/>
        </w:rPr>
        <w:t xml:space="preserve"> </w:t>
      </w:r>
      <w:r w:rsidRPr="005F4C66">
        <w:rPr>
          <w:rFonts w:ascii="Times New Roman" w:hAnsi="Times New Roman" w:cs="Times New Roman"/>
          <w:bCs/>
          <w:sz w:val="24"/>
          <w:szCs w:val="24"/>
        </w:rPr>
        <w:t xml:space="preserve">в соответствии </w:t>
      </w:r>
      <w:r w:rsidRPr="005F4C66">
        <w:rPr>
          <w:rFonts w:ascii="Times New Roman" w:eastAsia="Times New Roman" w:hAnsi="Times New Roman" w:cs="Times New Roman"/>
          <w:color w:val="000000" w:themeColor="text1"/>
          <w:sz w:val="24"/>
          <w:szCs w:val="24"/>
        </w:rPr>
        <w:t xml:space="preserve">самая </w:t>
      </w:r>
      <w:r w:rsidRPr="005F4C66">
        <w:rPr>
          <w:rFonts w:ascii="Times New Roman" w:hAnsi="Times New Roman" w:cs="Times New Roman"/>
          <w:bCs/>
          <w:sz w:val="24"/>
          <w:szCs w:val="24"/>
        </w:rPr>
        <w:t xml:space="preserve">с адаптированной </w:t>
      </w:r>
      <w:r w:rsidRPr="005F4C66">
        <w:rPr>
          <w:rFonts w:ascii="Times New Roman" w:eastAsia="Times New Roman" w:hAnsi="Times New Roman" w:cs="Times New Roman"/>
          <w:color w:val="000000" w:themeColor="text1"/>
          <w:sz w:val="24"/>
          <w:szCs w:val="24"/>
        </w:rPr>
        <w:t xml:space="preserve">завершать </w:t>
      </w:r>
      <w:r w:rsidRPr="005F4C66">
        <w:rPr>
          <w:rFonts w:ascii="Times New Roman" w:hAnsi="Times New Roman" w:cs="Times New Roman"/>
          <w:bCs/>
          <w:sz w:val="24"/>
          <w:szCs w:val="24"/>
        </w:rPr>
        <w:t xml:space="preserve">образовательной  программой   были </w:t>
      </w:r>
      <w:r w:rsidRPr="005F4C66">
        <w:rPr>
          <w:rFonts w:ascii="Times New Roman" w:eastAsia="Times New Roman" w:hAnsi="Times New Roman" w:cs="Times New Roman"/>
          <w:color w:val="000000" w:themeColor="text1"/>
          <w:sz w:val="24"/>
          <w:szCs w:val="24"/>
        </w:rPr>
        <w:t xml:space="preserve">продукта </w:t>
      </w:r>
      <w:r w:rsidRPr="005F4C66">
        <w:rPr>
          <w:rFonts w:ascii="Times New Roman" w:hAnsi="Times New Roman" w:cs="Times New Roman"/>
          <w:bCs/>
          <w:sz w:val="24"/>
          <w:szCs w:val="24"/>
        </w:rPr>
        <w:t xml:space="preserve">развиты </w:t>
      </w:r>
      <w:r w:rsidRPr="005F4C66">
        <w:rPr>
          <w:rFonts w:ascii="Times New Roman" w:eastAsia="Times New Roman" w:hAnsi="Times New Roman" w:cs="Times New Roman"/>
          <w:color w:val="000000" w:themeColor="text1"/>
          <w:sz w:val="24"/>
          <w:szCs w:val="24"/>
        </w:rPr>
        <w:t xml:space="preserve">является </w:t>
      </w:r>
      <w:r w:rsidRPr="005F4C66">
        <w:rPr>
          <w:rFonts w:ascii="Times New Roman" w:hAnsi="Times New Roman" w:cs="Times New Roman"/>
          <w:bCs/>
          <w:sz w:val="24"/>
          <w:szCs w:val="24"/>
        </w:rPr>
        <w:t xml:space="preserve">следующие </w:t>
      </w:r>
      <w:r w:rsidRPr="005F4C66">
        <w:rPr>
          <w:rFonts w:ascii="Times New Roman" w:eastAsia="Times New Roman" w:hAnsi="Times New Roman" w:cs="Times New Roman"/>
          <w:color w:val="000000" w:themeColor="text1"/>
          <w:sz w:val="24"/>
          <w:szCs w:val="24"/>
        </w:rPr>
        <w:t xml:space="preserve">развивать </w:t>
      </w:r>
      <w:r w:rsidRPr="005F4C66">
        <w:rPr>
          <w:rFonts w:ascii="Times New Roman" w:hAnsi="Times New Roman" w:cs="Times New Roman"/>
          <w:bCs/>
          <w:sz w:val="24"/>
          <w:szCs w:val="24"/>
        </w:rPr>
        <w:t xml:space="preserve">основные  умения:  умение </w:t>
      </w:r>
      <w:r w:rsidRPr="005F4C66">
        <w:rPr>
          <w:rFonts w:ascii="Times New Roman" w:eastAsia="Times New Roman" w:hAnsi="Times New Roman" w:cs="Times New Roman"/>
          <w:color w:val="000000" w:themeColor="text1"/>
          <w:sz w:val="24"/>
          <w:szCs w:val="24"/>
        </w:rPr>
        <w:t xml:space="preserve">детей </w:t>
      </w:r>
      <w:r w:rsidRPr="005F4C66">
        <w:rPr>
          <w:rFonts w:ascii="Times New Roman" w:hAnsi="Times New Roman" w:cs="Times New Roman"/>
          <w:bCs/>
          <w:sz w:val="24"/>
          <w:szCs w:val="24"/>
        </w:rPr>
        <w:t xml:space="preserve">передавать </w:t>
      </w:r>
      <w:r w:rsidRPr="005F4C66">
        <w:rPr>
          <w:rFonts w:ascii="Times New Roman" w:eastAsia="Times New Roman" w:hAnsi="Times New Roman" w:cs="Times New Roman"/>
          <w:color w:val="000000" w:themeColor="text1"/>
          <w:sz w:val="24"/>
          <w:szCs w:val="24"/>
        </w:rPr>
        <w:t xml:space="preserve">белый </w:t>
      </w:r>
      <w:r w:rsidRPr="005F4C66">
        <w:rPr>
          <w:rFonts w:ascii="Times New Roman" w:hAnsi="Times New Roman" w:cs="Times New Roman"/>
          <w:bCs/>
          <w:sz w:val="24"/>
          <w:szCs w:val="24"/>
        </w:rPr>
        <w:t xml:space="preserve">строение </w:t>
      </w:r>
      <w:r w:rsidRPr="005F4C66">
        <w:rPr>
          <w:rFonts w:ascii="Times New Roman" w:eastAsia="Times New Roman" w:hAnsi="Times New Roman" w:cs="Times New Roman"/>
          <w:color w:val="000000" w:themeColor="text1"/>
          <w:sz w:val="24"/>
          <w:szCs w:val="24"/>
        </w:rPr>
        <w:t xml:space="preserve">цвета </w:t>
      </w:r>
      <w:r w:rsidRPr="005F4C66">
        <w:rPr>
          <w:rFonts w:ascii="Times New Roman" w:hAnsi="Times New Roman" w:cs="Times New Roman"/>
          <w:bCs/>
          <w:sz w:val="24"/>
          <w:szCs w:val="24"/>
        </w:rPr>
        <w:t xml:space="preserve">предмета; </w:t>
      </w:r>
      <w:r w:rsidRPr="005F4C66">
        <w:rPr>
          <w:rFonts w:ascii="Times New Roman" w:eastAsia="Times New Roman" w:hAnsi="Times New Roman" w:cs="Times New Roman"/>
          <w:color w:val="000000" w:themeColor="text1"/>
          <w:sz w:val="24"/>
          <w:szCs w:val="24"/>
        </w:rPr>
        <w:t xml:space="preserve">здоровья </w:t>
      </w:r>
      <w:r w:rsidRPr="005F4C66">
        <w:rPr>
          <w:rFonts w:ascii="Times New Roman" w:hAnsi="Times New Roman" w:cs="Times New Roman"/>
          <w:bCs/>
          <w:sz w:val="24"/>
          <w:szCs w:val="24"/>
        </w:rPr>
        <w:t xml:space="preserve">умение </w:t>
      </w:r>
      <w:r w:rsidRPr="005F4C66">
        <w:rPr>
          <w:rFonts w:ascii="Times New Roman" w:eastAsia="Times New Roman" w:hAnsi="Times New Roman" w:cs="Times New Roman"/>
          <w:color w:val="000000" w:themeColor="text1"/>
          <w:sz w:val="24"/>
          <w:szCs w:val="24"/>
        </w:rPr>
        <w:t xml:space="preserve">личности </w:t>
      </w:r>
      <w:r w:rsidRPr="005F4C66">
        <w:rPr>
          <w:rFonts w:ascii="Times New Roman" w:hAnsi="Times New Roman" w:cs="Times New Roman"/>
          <w:bCs/>
          <w:sz w:val="24"/>
          <w:szCs w:val="24"/>
        </w:rPr>
        <w:t xml:space="preserve">передавать </w:t>
      </w:r>
      <w:r w:rsidRPr="005F4C66">
        <w:rPr>
          <w:rFonts w:ascii="Times New Roman" w:eastAsia="Times New Roman" w:hAnsi="Times New Roman" w:cs="Times New Roman"/>
          <w:color w:val="000000" w:themeColor="text1"/>
          <w:sz w:val="24"/>
          <w:szCs w:val="24"/>
        </w:rPr>
        <w:t xml:space="preserve">значение </w:t>
      </w:r>
      <w:r w:rsidRPr="005F4C66">
        <w:rPr>
          <w:rFonts w:ascii="Times New Roman" w:hAnsi="Times New Roman" w:cs="Times New Roman"/>
          <w:bCs/>
          <w:sz w:val="24"/>
          <w:szCs w:val="24"/>
        </w:rPr>
        <w:t xml:space="preserve">форму </w:t>
      </w:r>
      <w:r w:rsidRPr="005F4C66">
        <w:rPr>
          <w:rFonts w:ascii="Times New Roman" w:eastAsia="Times New Roman" w:hAnsi="Times New Roman" w:cs="Times New Roman"/>
          <w:color w:val="000000" w:themeColor="text1"/>
          <w:sz w:val="24"/>
          <w:szCs w:val="24"/>
        </w:rPr>
        <w:t xml:space="preserve">список </w:t>
      </w:r>
      <w:r w:rsidRPr="005F4C66">
        <w:rPr>
          <w:rFonts w:ascii="Times New Roman" w:hAnsi="Times New Roman" w:cs="Times New Roman"/>
          <w:bCs/>
          <w:sz w:val="24"/>
          <w:szCs w:val="24"/>
        </w:rPr>
        <w:t xml:space="preserve">предмета; </w:t>
      </w:r>
      <w:r w:rsidRPr="005F4C66">
        <w:rPr>
          <w:rFonts w:ascii="Times New Roman" w:eastAsia="Times New Roman" w:hAnsi="Times New Roman" w:cs="Times New Roman"/>
          <w:color w:val="000000" w:themeColor="text1"/>
          <w:sz w:val="24"/>
          <w:szCs w:val="24"/>
        </w:rPr>
        <w:t xml:space="preserve">строение </w:t>
      </w:r>
      <w:r w:rsidRPr="005F4C66">
        <w:rPr>
          <w:rFonts w:ascii="Times New Roman" w:hAnsi="Times New Roman" w:cs="Times New Roman"/>
          <w:bCs/>
          <w:sz w:val="24"/>
          <w:szCs w:val="24"/>
        </w:rPr>
        <w:t xml:space="preserve">умение </w:t>
      </w:r>
      <w:r w:rsidRPr="005F4C66">
        <w:rPr>
          <w:rFonts w:ascii="Times New Roman" w:eastAsia="Times New Roman" w:hAnsi="Times New Roman" w:cs="Times New Roman"/>
          <w:color w:val="000000" w:themeColor="text1"/>
          <w:sz w:val="24"/>
          <w:szCs w:val="24"/>
        </w:rPr>
        <w:t xml:space="preserve">будет </w:t>
      </w:r>
      <w:r w:rsidRPr="005F4C66">
        <w:rPr>
          <w:rFonts w:ascii="Times New Roman" w:hAnsi="Times New Roman" w:cs="Times New Roman"/>
          <w:bCs/>
          <w:sz w:val="24"/>
          <w:szCs w:val="24"/>
        </w:rPr>
        <w:t xml:space="preserve">передавать </w:t>
      </w:r>
      <w:r w:rsidRPr="005F4C66">
        <w:rPr>
          <w:rFonts w:ascii="Times New Roman" w:eastAsia="Times New Roman" w:hAnsi="Times New Roman" w:cs="Times New Roman"/>
          <w:color w:val="000000" w:themeColor="text1"/>
          <w:sz w:val="24"/>
          <w:szCs w:val="24"/>
        </w:rPr>
        <w:t xml:space="preserve">гамму </w:t>
      </w:r>
      <w:r w:rsidRPr="005F4C66">
        <w:rPr>
          <w:rFonts w:ascii="Times New Roman" w:hAnsi="Times New Roman" w:cs="Times New Roman"/>
          <w:bCs/>
          <w:sz w:val="24"/>
          <w:szCs w:val="24"/>
        </w:rPr>
        <w:t xml:space="preserve">пропорции </w:t>
      </w:r>
      <w:r w:rsidRPr="005F4C66">
        <w:rPr>
          <w:rFonts w:ascii="Times New Roman" w:eastAsia="Times New Roman" w:hAnsi="Times New Roman" w:cs="Times New Roman"/>
          <w:color w:val="000000" w:themeColor="text1"/>
          <w:sz w:val="24"/>
          <w:szCs w:val="24"/>
        </w:rPr>
        <w:t xml:space="preserve">интерес </w:t>
      </w:r>
      <w:r w:rsidRPr="005F4C66">
        <w:rPr>
          <w:rFonts w:ascii="Times New Roman" w:hAnsi="Times New Roman" w:cs="Times New Roman"/>
          <w:bCs/>
          <w:sz w:val="24"/>
          <w:szCs w:val="24"/>
        </w:rPr>
        <w:t xml:space="preserve">предмета; </w:t>
      </w:r>
      <w:r w:rsidRPr="005F4C66">
        <w:rPr>
          <w:rFonts w:ascii="Times New Roman" w:eastAsia="Times New Roman" w:hAnsi="Times New Roman" w:cs="Times New Roman"/>
          <w:color w:val="000000" w:themeColor="text1"/>
          <w:sz w:val="24"/>
          <w:szCs w:val="24"/>
        </w:rPr>
        <w:t xml:space="preserve">включают </w:t>
      </w:r>
      <w:r w:rsidRPr="005F4C66">
        <w:rPr>
          <w:rFonts w:ascii="Times New Roman" w:hAnsi="Times New Roman" w:cs="Times New Roman"/>
          <w:bCs/>
          <w:sz w:val="24"/>
          <w:szCs w:val="24"/>
        </w:rPr>
        <w:t xml:space="preserve">умение </w:t>
      </w:r>
      <w:proofErr w:type="spellStart"/>
      <w:r w:rsidRPr="005F4C66">
        <w:rPr>
          <w:rFonts w:ascii="Times New Roman" w:eastAsia="Times New Roman" w:hAnsi="Times New Roman" w:cs="Times New Roman"/>
          <w:color w:val="000000" w:themeColor="text1"/>
          <w:sz w:val="24"/>
          <w:szCs w:val="24"/>
        </w:rPr>
        <w:t>умение</w:t>
      </w:r>
      <w:proofErr w:type="spellEnd"/>
      <w:r w:rsidRPr="005F4C66">
        <w:rPr>
          <w:rFonts w:ascii="Times New Roman" w:eastAsia="Times New Roman" w:hAnsi="Times New Roman" w:cs="Times New Roman"/>
          <w:color w:val="000000" w:themeColor="text1"/>
          <w:sz w:val="24"/>
          <w:szCs w:val="24"/>
        </w:rPr>
        <w:t xml:space="preserve"> </w:t>
      </w:r>
      <w:r w:rsidRPr="005F4C66">
        <w:rPr>
          <w:rFonts w:ascii="Times New Roman" w:hAnsi="Times New Roman" w:cs="Times New Roman"/>
          <w:bCs/>
          <w:sz w:val="24"/>
          <w:szCs w:val="24"/>
        </w:rPr>
        <w:t xml:space="preserve">детей </w:t>
      </w:r>
      <w:r w:rsidRPr="005F4C66">
        <w:rPr>
          <w:rFonts w:ascii="Times New Roman" w:eastAsia="Times New Roman" w:hAnsi="Times New Roman" w:cs="Times New Roman"/>
          <w:color w:val="000000" w:themeColor="text1"/>
          <w:sz w:val="24"/>
          <w:szCs w:val="24"/>
        </w:rPr>
        <w:t xml:space="preserve">предметов </w:t>
      </w:r>
      <w:r w:rsidRPr="005F4C66">
        <w:rPr>
          <w:rFonts w:ascii="Times New Roman" w:hAnsi="Times New Roman" w:cs="Times New Roman"/>
          <w:bCs/>
          <w:sz w:val="24"/>
          <w:szCs w:val="24"/>
        </w:rPr>
        <w:t xml:space="preserve">различать </w:t>
      </w:r>
      <w:r w:rsidRPr="005F4C66">
        <w:rPr>
          <w:rFonts w:ascii="Times New Roman" w:eastAsia="Times New Roman" w:hAnsi="Times New Roman" w:cs="Times New Roman"/>
          <w:color w:val="000000" w:themeColor="text1"/>
          <w:sz w:val="24"/>
          <w:szCs w:val="24"/>
        </w:rPr>
        <w:t xml:space="preserve">развита </w:t>
      </w:r>
      <w:r w:rsidRPr="005F4C66">
        <w:rPr>
          <w:rFonts w:ascii="Times New Roman" w:hAnsi="Times New Roman" w:cs="Times New Roman"/>
          <w:bCs/>
          <w:sz w:val="24"/>
          <w:szCs w:val="24"/>
        </w:rPr>
        <w:t xml:space="preserve">оттенки </w:t>
      </w:r>
      <w:r w:rsidRPr="005F4C66">
        <w:rPr>
          <w:rFonts w:ascii="Times New Roman" w:eastAsia="Times New Roman" w:hAnsi="Times New Roman" w:cs="Times New Roman"/>
          <w:color w:val="000000" w:themeColor="text1"/>
          <w:sz w:val="24"/>
          <w:szCs w:val="24"/>
        </w:rPr>
        <w:t xml:space="preserve">мелкую </w:t>
      </w:r>
      <w:r w:rsidRPr="005F4C66">
        <w:rPr>
          <w:rFonts w:ascii="Times New Roman" w:hAnsi="Times New Roman" w:cs="Times New Roman"/>
          <w:bCs/>
          <w:sz w:val="24"/>
          <w:szCs w:val="24"/>
        </w:rPr>
        <w:t xml:space="preserve">цветов </w:t>
      </w:r>
      <w:r w:rsidRPr="005F4C66">
        <w:rPr>
          <w:rFonts w:ascii="Times New Roman" w:eastAsia="Times New Roman" w:hAnsi="Times New Roman" w:cs="Times New Roman"/>
          <w:color w:val="000000" w:themeColor="text1"/>
          <w:sz w:val="24"/>
          <w:szCs w:val="24"/>
        </w:rPr>
        <w:t xml:space="preserve">желтый </w:t>
      </w:r>
      <w:r w:rsidRPr="005F4C66">
        <w:rPr>
          <w:rFonts w:ascii="Times New Roman" w:hAnsi="Times New Roman" w:cs="Times New Roman"/>
          <w:bCs/>
          <w:sz w:val="24"/>
          <w:szCs w:val="24"/>
        </w:rPr>
        <w:t xml:space="preserve">и передавать </w:t>
      </w:r>
      <w:r w:rsidRPr="005F4C66">
        <w:rPr>
          <w:rFonts w:ascii="Times New Roman" w:eastAsia="Times New Roman" w:hAnsi="Times New Roman" w:cs="Times New Roman"/>
          <w:color w:val="000000" w:themeColor="text1"/>
          <w:sz w:val="24"/>
          <w:szCs w:val="24"/>
        </w:rPr>
        <w:t xml:space="preserve">мелкую </w:t>
      </w:r>
      <w:r w:rsidRPr="005F4C66">
        <w:rPr>
          <w:rFonts w:ascii="Times New Roman" w:hAnsi="Times New Roman" w:cs="Times New Roman"/>
          <w:bCs/>
          <w:sz w:val="24"/>
          <w:szCs w:val="24"/>
        </w:rPr>
        <w:t xml:space="preserve">их в рисунке; </w:t>
      </w:r>
      <w:r w:rsidRPr="005F4C66">
        <w:rPr>
          <w:rFonts w:ascii="Times New Roman" w:eastAsia="Times New Roman" w:hAnsi="Times New Roman" w:cs="Times New Roman"/>
          <w:color w:val="000000" w:themeColor="text1"/>
          <w:sz w:val="24"/>
          <w:szCs w:val="24"/>
        </w:rPr>
        <w:t xml:space="preserve">детей </w:t>
      </w:r>
      <w:r w:rsidRPr="005F4C66">
        <w:rPr>
          <w:rFonts w:ascii="Times New Roman" w:hAnsi="Times New Roman" w:cs="Times New Roman"/>
          <w:bCs/>
          <w:sz w:val="24"/>
          <w:szCs w:val="24"/>
        </w:rPr>
        <w:t xml:space="preserve">умение </w:t>
      </w:r>
      <w:r w:rsidRPr="005F4C66">
        <w:rPr>
          <w:rFonts w:ascii="Times New Roman" w:eastAsia="Times New Roman" w:hAnsi="Times New Roman" w:cs="Times New Roman"/>
          <w:color w:val="000000" w:themeColor="text1"/>
          <w:sz w:val="24"/>
          <w:szCs w:val="24"/>
        </w:rPr>
        <w:t xml:space="preserve">волшебная </w:t>
      </w:r>
      <w:r w:rsidRPr="005F4C66">
        <w:rPr>
          <w:rFonts w:ascii="Times New Roman" w:hAnsi="Times New Roman" w:cs="Times New Roman"/>
          <w:bCs/>
          <w:sz w:val="24"/>
          <w:szCs w:val="24"/>
        </w:rPr>
        <w:t xml:space="preserve">строить </w:t>
      </w:r>
      <w:r w:rsidRPr="005F4C66">
        <w:rPr>
          <w:rFonts w:ascii="Times New Roman" w:eastAsia="Times New Roman" w:hAnsi="Times New Roman" w:cs="Times New Roman"/>
          <w:color w:val="000000" w:themeColor="text1"/>
          <w:sz w:val="24"/>
          <w:szCs w:val="24"/>
        </w:rPr>
        <w:t xml:space="preserve">работах </w:t>
      </w:r>
      <w:r w:rsidRPr="005F4C66">
        <w:rPr>
          <w:rFonts w:ascii="Times New Roman" w:hAnsi="Times New Roman" w:cs="Times New Roman"/>
          <w:bCs/>
          <w:sz w:val="24"/>
          <w:szCs w:val="24"/>
        </w:rPr>
        <w:t xml:space="preserve">композицию </w:t>
      </w:r>
      <w:r w:rsidRPr="005F4C66">
        <w:rPr>
          <w:rFonts w:ascii="Times New Roman" w:eastAsia="Times New Roman" w:hAnsi="Times New Roman" w:cs="Times New Roman"/>
          <w:color w:val="000000" w:themeColor="text1"/>
          <w:sz w:val="24"/>
          <w:szCs w:val="24"/>
        </w:rPr>
        <w:t xml:space="preserve">умений </w:t>
      </w:r>
      <w:r w:rsidRPr="005F4C66">
        <w:rPr>
          <w:rFonts w:ascii="Times New Roman" w:hAnsi="Times New Roman" w:cs="Times New Roman"/>
          <w:bCs/>
          <w:sz w:val="24"/>
          <w:szCs w:val="24"/>
        </w:rPr>
        <w:t xml:space="preserve">рисунка; </w:t>
      </w:r>
      <w:r w:rsidRPr="005F4C66">
        <w:rPr>
          <w:rFonts w:ascii="Times New Roman" w:eastAsia="Times New Roman" w:hAnsi="Times New Roman" w:cs="Times New Roman"/>
          <w:color w:val="000000" w:themeColor="text1"/>
          <w:sz w:val="24"/>
          <w:szCs w:val="24"/>
        </w:rPr>
        <w:t xml:space="preserve">создание </w:t>
      </w:r>
      <w:r w:rsidRPr="005F4C66">
        <w:rPr>
          <w:rFonts w:ascii="Times New Roman" w:hAnsi="Times New Roman" w:cs="Times New Roman"/>
          <w:bCs/>
          <w:sz w:val="24"/>
          <w:szCs w:val="24"/>
        </w:rPr>
        <w:t xml:space="preserve">умение </w:t>
      </w:r>
      <w:r w:rsidRPr="005F4C66">
        <w:rPr>
          <w:rFonts w:ascii="Times New Roman" w:eastAsia="Times New Roman" w:hAnsi="Times New Roman" w:cs="Times New Roman"/>
          <w:color w:val="000000" w:themeColor="text1"/>
          <w:sz w:val="24"/>
          <w:szCs w:val="24"/>
        </w:rPr>
        <w:t xml:space="preserve">сенсорные </w:t>
      </w:r>
      <w:r w:rsidRPr="005F4C66">
        <w:rPr>
          <w:rFonts w:ascii="Times New Roman" w:hAnsi="Times New Roman" w:cs="Times New Roman"/>
          <w:bCs/>
          <w:sz w:val="24"/>
          <w:szCs w:val="24"/>
        </w:rPr>
        <w:t xml:space="preserve">передавать </w:t>
      </w:r>
      <w:r w:rsidRPr="005F4C66">
        <w:rPr>
          <w:rFonts w:ascii="Times New Roman" w:eastAsia="Times New Roman" w:hAnsi="Times New Roman" w:cs="Times New Roman"/>
          <w:color w:val="000000" w:themeColor="text1"/>
          <w:sz w:val="24"/>
          <w:szCs w:val="24"/>
        </w:rPr>
        <w:t xml:space="preserve">синий </w:t>
      </w:r>
      <w:r w:rsidRPr="005F4C66">
        <w:rPr>
          <w:rFonts w:ascii="Times New Roman" w:hAnsi="Times New Roman" w:cs="Times New Roman"/>
          <w:bCs/>
          <w:sz w:val="24"/>
          <w:szCs w:val="24"/>
        </w:rPr>
        <w:t xml:space="preserve">движение </w:t>
      </w:r>
      <w:r w:rsidRPr="005F4C66">
        <w:rPr>
          <w:rFonts w:ascii="Times New Roman" w:eastAsia="Times New Roman" w:hAnsi="Times New Roman" w:cs="Times New Roman"/>
          <w:color w:val="000000" w:themeColor="text1"/>
          <w:sz w:val="24"/>
          <w:szCs w:val="24"/>
        </w:rPr>
        <w:t xml:space="preserve">цветов </w:t>
      </w:r>
      <w:r w:rsidRPr="005F4C66">
        <w:rPr>
          <w:rFonts w:ascii="Times New Roman" w:hAnsi="Times New Roman" w:cs="Times New Roman"/>
          <w:bCs/>
          <w:sz w:val="24"/>
          <w:szCs w:val="24"/>
        </w:rPr>
        <w:t xml:space="preserve">людей </w:t>
      </w:r>
      <w:r w:rsidRPr="005F4C66">
        <w:rPr>
          <w:rFonts w:ascii="Times New Roman" w:eastAsia="Times New Roman" w:hAnsi="Times New Roman" w:cs="Times New Roman"/>
          <w:color w:val="000000" w:themeColor="text1"/>
          <w:sz w:val="24"/>
          <w:szCs w:val="24"/>
        </w:rPr>
        <w:t xml:space="preserve">позволяют </w:t>
      </w:r>
      <w:r w:rsidRPr="005F4C66">
        <w:rPr>
          <w:rFonts w:ascii="Times New Roman" w:hAnsi="Times New Roman" w:cs="Times New Roman"/>
          <w:bCs/>
          <w:sz w:val="24"/>
          <w:szCs w:val="24"/>
        </w:rPr>
        <w:t xml:space="preserve">и животных; </w:t>
      </w:r>
      <w:r w:rsidRPr="005F4C66">
        <w:rPr>
          <w:rFonts w:ascii="Times New Roman" w:eastAsia="Times New Roman" w:hAnsi="Times New Roman" w:cs="Times New Roman"/>
          <w:color w:val="000000" w:themeColor="text1"/>
          <w:sz w:val="24"/>
          <w:szCs w:val="24"/>
        </w:rPr>
        <w:t xml:space="preserve">повысить </w:t>
      </w:r>
      <w:r w:rsidRPr="005F4C66">
        <w:rPr>
          <w:rFonts w:ascii="Times New Roman" w:hAnsi="Times New Roman" w:cs="Times New Roman"/>
          <w:bCs/>
          <w:sz w:val="24"/>
          <w:szCs w:val="24"/>
        </w:rPr>
        <w:t xml:space="preserve">умение </w:t>
      </w:r>
      <w:r w:rsidRPr="005F4C66">
        <w:rPr>
          <w:rFonts w:ascii="Times New Roman" w:eastAsia="Times New Roman" w:hAnsi="Times New Roman" w:cs="Times New Roman"/>
          <w:color w:val="000000" w:themeColor="text1"/>
          <w:sz w:val="24"/>
          <w:szCs w:val="24"/>
        </w:rPr>
        <w:t xml:space="preserve">умения </w:t>
      </w:r>
      <w:r w:rsidRPr="005F4C66">
        <w:rPr>
          <w:rFonts w:ascii="Times New Roman" w:hAnsi="Times New Roman" w:cs="Times New Roman"/>
          <w:bCs/>
          <w:sz w:val="24"/>
          <w:szCs w:val="24"/>
        </w:rPr>
        <w:t xml:space="preserve">выделять </w:t>
      </w:r>
      <w:r w:rsidRPr="005F4C66">
        <w:rPr>
          <w:rFonts w:ascii="Times New Roman" w:eastAsia="Times New Roman" w:hAnsi="Times New Roman" w:cs="Times New Roman"/>
          <w:color w:val="000000" w:themeColor="text1"/>
          <w:sz w:val="24"/>
          <w:szCs w:val="24"/>
        </w:rPr>
        <w:t xml:space="preserve">развития </w:t>
      </w:r>
      <w:r w:rsidRPr="005F4C66">
        <w:rPr>
          <w:rFonts w:ascii="Times New Roman" w:hAnsi="Times New Roman" w:cs="Times New Roman"/>
          <w:bCs/>
          <w:sz w:val="24"/>
          <w:szCs w:val="24"/>
        </w:rPr>
        <w:t xml:space="preserve">и передавать </w:t>
      </w:r>
      <w:r w:rsidRPr="005F4C66">
        <w:rPr>
          <w:rFonts w:ascii="Times New Roman" w:eastAsia="Times New Roman" w:hAnsi="Times New Roman" w:cs="Times New Roman"/>
          <w:color w:val="000000" w:themeColor="text1"/>
          <w:sz w:val="24"/>
          <w:szCs w:val="24"/>
        </w:rPr>
        <w:t xml:space="preserve">развития </w:t>
      </w:r>
      <w:r w:rsidRPr="005F4C66">
        <w:rPr>
          <w:rFonts w:ascii="Times New Roman" w:hAnsi="Times New Roman" w:cs="Times New Roman"/>
          <w:bCs/>
          <w:sz w:val="24"/>
          <w:szCs w:val="24"/>
        </w:rPr>
        <w:t xml:space="preserve">цветовую </w:t>
      </w:r>
      <w:r w:rsidRPr="005F4C66">
        <w:rPr>
          <w:rFonts w:ascii="Times New Roman" w:eastAsia="Times New Roman" w:hAnsi="Times New Roman" w:cs="Times New Roman"/>
          <w:color w:val="000000" w:themeColor="text1"/>
          <w:sz w:val="24"/>
          <w:szCs w:val="24"/>
        </w:rPr>
        <w:t xml:space="preserve">процесс </w:t>
      </w:r>
      <w:r w:rsidRPr="005F4C66">
        <w:rPr>
          <w:rFonts w:ascii="Times New Roman" w:hAnsi="Times New Roman" w:cs="Times New Roman"/>
          <w:bCs/>
          <w:sz w:val="24"/>
          <w:szCs w:val="24"/>
        </w:rPr>
        <w:t xml:space="preserve">гамму </w:t>
      </w:r>
      <w:r w:rsidRPr="005F4C66">
        <w:rPr>
          <w:rFonts w:ascii="Times New Roman" w:eastAsia="Times New Roman" w:hAnsi="Times New Roman" w:cs="Times New Roman"/>
          <w:color w:val="000000" w:themeColor="text1"/>
          <w:sz w:val="24"/>
          <w:szCs w:val="24"/>
        </w:rPr>
        <w:t xml:space="preserve">таких </w:t>
      </w:r>
      <w:r w:rsidRPr="005F4C66">
        <w:rPr>
          <w:rFonts w:ascii="Times New Roman" w:hAnsi="Times New Roman" w:cs="Times New Roman"/>
          <w:bCs/>
          <w:sz w:val="24"/>
          <w:szCs w:val="24"/>
        </w:rPr>
        <w:t xml:space="preserve">народного </w:t>
      </w:r>
      <w:r w:rsidRPr="005F4C66">
        <w:rPr>
          <w:rFonts w:ascii="Times New Roman" w:eastAsia="Times New Roman" w:hAnsi="Times New Roman" w:cs="Times New Roman"/>
          <w:color w:val="000000" w:themeColor="text1"/>
          <w:sz w:val="24"/>
          <w:szCs w:val="24"/>
        </w:rPr>
        <w:t xml:space="preserve">создает </w:t>
      </w:r>
      <w:r w:rsidRPr="005F4C66">
        <w:rPr>
          <w:rFonts w:ascii="Times New Roman" w:hAnsi="Times New Roman" w:cs="Times New Roman"/>
          <w:bCs/>
          <w:sz w:val="24"/>
          <w:szCs w:val="24"/>
        </w:rPr>
        <w:t xml:space="preserve">декоративного </w:t>
      </w:r>
      <w:r w:rsidRPr="005F4C66">
        <w:rPr>
          <w:rFonts w:ascii="Times New Roman" w:eastAsia="Times New Roman" w:hAnsi="Times New Roman" w:cs="Times New Roman"/>
          <w:color w:val="000000" w:themeColor="text1"/>
          <w:sz w:val="24"/>
          <w:szCs w:val="24"/>
        </w:rPr>
        <w:t xml:space="preserve">является </w:t>
      </w:r>
      <w:r w:rsidRPr="005F4C66">
        <w:rPr>
          <w:rFonts w:ascii="Times New Roman" w:hAnsi="Times New Roman" w:cs="Times New Roman"/>
          <w:bCs/>
          <w:sz w:val="24"/>
          <w:szCs w:val="24"/>
        </w:rPr>
        <w:t xml:space="preserve">искусства </w:t>
      </w:r>
      <w:r w:rsidRPr="005F4C66">
        <w:rPr>
          <w:rFonts w:ascii="Times New Roman" w:eastAsia="Times New Roman" w:hAnsi="Times New Roman" w:cs="Times New Roman"/>
          <w:color w:val="000000" w:themeColor="text1"/>
          <w:sz w:val="24"/>
          <w:szCs w:val="24"/>
        </w:rPr>
        <w:t xml:space="preserve">частями </w:t>
      </w:r>
      <w:r w:rsidRPr="005F4C66">
        <w:rPr>
          <w:rFonts w:ascii="Times New Roman" w:hAnsi="Times New Roman" w:cs="Times New Roman"/>
          <w:bCs/>
          <w:sz w:val="24"/>
          <w:szCs w:val="24"/>
        </w:rPr>
        <w:t xml:space="preserve">определенного </w:t>
      </w:r>
      <w:r w:rsidRPr="005F4C66">
        <w:rPr>
          <w:rFonts w:ascii="Times New Roman" w:eastAsia="Times New Roman" w:hAnsi="Times New Roman" w:cs="Times New Roman"/>
          <w:color w:val="000000" w:themeColor="text1"/>
          <w:sz w:val="24"/>
          <w:szCs w:val="24"/>
        </w:rPr>
        <w:t xml:space="preserve">мелкой </w:t>
      </w:r>
      <w:r w:rsidRPr="005F4C66">
        <w:rPr>
          <w:rFonts w:ascii="Times New Roman" w:hAnsi="Times New Roman" w:cs="Times New Roman"/>
          <w:bCs/>
          <w:sz w:val="24"/>
          <w:szCs w:val="24"/>
        </w:rPr>
        <w:t>вида.</w:t>
      </w:r>
    </w:p>
    <w:p w:rsidR="005F4C66" w:rsidRPr="005F4C66" w:rsidRDefault="005F4C66" w:rsidP="005F4C66">
      <w:pPr>
        <w:shd w:val="clear" w:color="auto" w:fill="FFFFFF"/>
        <w:spacing w:after="0" w:line="240" w:lineRule="auto"/>
        <w:ind w:firstLine="709"/>
        <w:jc w:val="both"/>
        <w:rPr>
          <w:rStyle w:val="c0"/>
          <w:rFonts w:ascii="Times New Roman" w:hAnsi="Times New Roman" w:cs="Times New Roman"/>
          <w:sz w:val="24"/>
          <w:szCs w:val="24"/>
          <w:shd w:val="clear" w:color="auto" w:fill="FFFFFF"/>
        </w:rPr>
      </w:pPr>
      <w:proofErr w:type="gramStart"/>
      <w:r w:rsidRPr="005F4C66">
        <w:rPr>
          <w:rFonts w:ascii="Times New Roman" w:hAnsi="Times New Roman" w:cs="Times New Roman"/>
          <w:bCs/>
          <w:sz w:val="24"/>
          <w:szCs w:val="24"/>
        </w:rPr>
        <w:t xml:space="preserve">У </w:t>
      </w:r>
      <w:r w:rsidRPr="005F4C66">
        <w:rPr>
          <w:rFonts w:ascii="Times New Roman" w:eastAsia="Times New Roman" w:hAnsi="Times New Roman" w:cs="Times New Roman"/>
          <w:color w:val="000000" w:themeColor="text1"/>
          <w:sz w:val="24"/>
          <w:szCs w:val="24"/>
        </w:rPr>
        <w:t>умения</w:t>
      </w:r>
      <w:proofErr w:type="gramEnd"/>
      <w:r w:rsidRPr="005F4C66">
        <w:rPr>
          <w:rFonts w:ascii="Times New Roman" w:eastAsia="Times New Roman" w:hAnsi="Times New Roman" w:cs="Times New Roman"/>
          <w:color w:val="000000" w:themeColor="text1"/>
          <w:sz w:val="24"/>
          <w:szCs w:val="24"/>
        </w:rPr>
        <w:t xml:space="preserve"> </w:t>
      </w:r>
      <w:r w:rsidRPr="005F4C66">
        <w:rPr>
          <w:rFonts w:ascii="Times New Roman" w:hAnsi="Times New Roman" w:cs="Times New Roman"/>
          <w:bCs/>
          <w:sz w:val="24"/>
          <w:szCs w:val="24"/>
        </w:rPr>
        <w:t xml:space="preserve">детей </w:t>
      </w:r>
      <w:r w:rsidRPr="005F4C66">
        <w:rPr>
          <w:rFonts w:ascii="Times New Roman" w:eastAsia="Times New Roman" w:hAnsi="Times New Roman" w:cs="Times New Roman"/>
          <w:color w:val="000000" w:themeColor="text1"/>
          <w:sz w:val="24"/>
          <w:szCs w:val="24"/>
        </w:rPr>
        <w:t xml:space="preserve">котором </w:t>
      </w:r>
      <w:r w:rsidRPr="005F4C66">
        <w:rPr>
          <w:rFonts w:ascii="Times New Roman" w:hAnsi="Times New Roman" w:cs="Times New Roman"/>
          <w:bCs/>
          <w:sz w:val="24"/>
          <w:szCs w:val="24"/>
        </w:rPr>
        <w:t xml:space="preserve">с ограниченными </w:t>
      </w:r>
      <w:r w:rsidRPr="005F4C66">
        <w:rPr>
          <w:rFonts w:ascii="Times New Roman" w:eastAsia="Times New Roman" w:hAnsi="Times New Roman" w:cs="Times New Roman"/>
          <w:color w:val="000000" w:themeColor="text1"/>
          <w:sz w:val="24"/>
          <w:szCs w:val="24"/>
        </w:rPr>
        <w:t xml:space="preserve">авторская </w:t>
      </w:r>
      <w:r w:rsidRPr="005F4C66">
        <w:rPr>
          <w:rFonts w:ascii="Times New Roman" w:hAnsi="Times New Roman" w:cs="Times New Roman"/>
          <w:bCs/>
          <w:sz w:val="24"/>
          <w:szCs w:val="24"/>
        </w:rPr>
        <w:t xml:space="preserve">возможностями </w:t>
      </w:r>
      <w:r w:rsidRPr="005F4C66">
        <w:rPr>
          <w:rFonts w:ascii="Times New Roman" w:eastAsia="Times New Roman" w:hAnsi="Times New Roman" w:cs="Times New Roman"/>
          <w:color w:val="000000" w:themeColor="text1"/>
          <w:sz w:val="24"/>
          <w:szCs w:val="24"/>
        </w:rPr>
        <w:t xml:space="preserve">белый </w:t>
      </w:r>
      <w:r w:rsidRPr="005F4C66">
        <w:rPr>
          <w:rFonts w:ascii="Times New Roman" w:hAnsi="Times New Roman" w:cs="Times New Roman"/>
          <w:bCs/>
          <w:sz w:val="24"/>
          <w:szCs w:val="24"/>
        </w:rPr>
        <w:t xml:space="preserve">здоровья </w:t>
      </w:r>
      <w:r w:rsidRPr="005F4C66">
        <w:rPr>
          <w:rFonts w:ascii="Times New Roman" w:eastAsia="Times New Roman" w:hAnsi="Times New Roman" w:cs="Times New Roman"/>
          <w:color w:val="000000" w:themeColor="text1"/>
          <w:sz w:val="24"/>
          <w:szCs w:val="24"/>
        </w:rPr>
        <w:t xml:space="preserve">умению </w:t>
      </w:r>
      <w:r w:rsidRPr="005F4C66">
        <w:rPr>
          <w:rFonts w:ascii="Times New Roman" w:hAnsi="Times New Roman" w:cs="Times New Roman"/>
          <w:bCs/>
          <w:sz w:val="24"/>
          <w:szCs w:val="24"/>
        </w:rPr>
        <w:t xml:space="preserve">плохо </w:t>
      </w:r>
      <w:r w:rsidRPr="005F4C66">
        <w:rPr>
          <w:rFonts w:ascii="Times New Roman" w:eastAsia="Times New Roman" w:hAnsi="Times New Roman" w:cs="Times New Roman"/>
          <w:color w:val="000000" w:themeColor="text1"/>
          <w:sz w:val="24"/>
          <w:szCs w:val="24"/>
        </w:rPr>
        <w:t xml:space="preserve">умений </w:t>
      </w:r>
      <w:r w:rsidRPr="005F4C66">
        <w:rPr>
          <w:rFonts w:ascii="Times New Roman" w:hAnsi="Times New Roman" w:cs="Times New Roman"/>
          <w:bCs/>
          <w:sz w:val="24"/>
          <w:szCs w:val="24"/>
        </w:rPr>
        <w:t xml:space="preserve">развита </w:t>
      </w:r>
      <w:r w:rsidRPr="005F4C66">
        <w:rPr>
          <w:rFonts w:ascii="Times New Roman" w:eastAsia="Times New Roman" w:hAnsi="Times New Roman" w:cs="Times New Roman"/>
          <w:color w:val="000000" w:themeColor="text1"/>
          <w:sz w:val="24"/>
          <w:szCs w:val="24"/>
        </w:rPr>
        <w:t xml:space="preserve">строение </w:t>
      </w:r>
      <w:r w:rsidRPr="005F4C66">
        <w:rPr>
          <w:rFonts w:ascii="Times New Roman" w:hAnsi="Times New Roman" w:cs="Times New Roman"/>
          <w:bCs/>
          <w:sz w:val="24"/>
          <w:szCs w:val="24"/>
        </w:rPr>
        <w:t xml:space="preserve">мелкая </w:t>
      </w:r>
      <w:r w:rsidRPr="005F4C66">
        <w:rPr>
          <w:rFonts w:ascii="Times New Roman" w:eastAsia="Times New Roman" w:hAnsi="Times New Roman" w:cs="Times New Roman"/>
          <w:color w:val="000000" w:themeColor="text1"/>
          <w:sz w:val="24"/>
          <w:szCs w:val="24"/>
        </w:rPr>
        <w:t xml:space="preserve">находить </w:t>
      </w:r>
      <w:r w:rsidRPr="005F4C66">
        <w:rPr>
          <w:rFonts w:ascii="Times New Roman" w:hAnsi="Times New Roman" w:cs="Times New Roman"/>
          <w:bCs/>
          <w:sz w:val="24"/>
          <w:szCs w:val="24"/>
        </w:rPr>
        <w:t xml:space="preserve">моторика, </w:t>
      </w:r>
      <w:r w:rsidRPr="005F4C66">
        <w:rPr>
          <w:rFonts w:ascii="Times New Roman" w:eastAsia="Times New Roman" w:hAnsi="Times New Roman" w:cs="Times New Roman"/>
          <w:color w:val="000000" w:themeColor="text1"/>
          <w:sz w:val="24"/>
          <w:szCs w:val="24"/>
        </w:rPr>
        <w:t xml:space="preserve">ребёнка </w:t>
      </w:r>
      <w:r w:rsidRPr="005F4C66">
        <w:rPr>
          <w:rFonts w:ascii="Times New Roman" w:hAnsi="Times New Roman" w:cs="Times New Roman"/>
          <w:bCs/>
          <w:sz w:val="24"/>
          <w:szCs w:val="24"/>
        </w:rPr>
        <w:t xml:space="preserve">координация </w:t>
      </w:r>
      <w:r w:rsidRPr="005F4C66">
        <w:rPr>
          <w:rFonts w:ascii="Times New Roman" w:eastAsia="Times New Roman" w:hAnsi="Times New Roman" w:cs="Times New Roman"/>
          <w:color w:val="000000" w:themeColor="text1"/>
          <w:sz w:val="24"/>
          <w:szCs w:val="24"/>
        </w:rPr>
        <w:t xml:space="preserve">школе </w:t>
      </w:r>
      <w:r w:rsidRPr="005F4C66">
        <w:rPr>
          <w:rFonts w:ascii="Times New Roman" w:hAnsi="Times New Roman" w:cs="Times New Roman"/>
          <w:bCs/>
          <w:sz w:val="24"/>
          <w:szCs w:val="24"/>
        </w:rPr>
        <w:t xml:space="preserve">движения, </w:t>
      </w:r>
      <w:r w:rsidRPr="005F4C66">
        <w:rPr>
          <w:rFonts w:ascii="Times New Roman" w:eastAsia="Times New Roman" w:hAnsi="Times New Roman" w:cs="Times New Roman"/>
          <w:color w:val="000000" w:themeColor="text1"/>
          <w:sz w:val="24"/>
          <w:szCs w:val="24"/>
        </w:rPr>
        <w:t xml:space="preserve">могут </w:t>
      </w:r>
      <w:r w:rsidRPr="005F4C66">
        <w:rPr>
          <w:rFonts w:ascii="Times New Roman" w:hAnsi="Times New Roman" w:cs="Times New Roman"/>
          <w:bCs/>
          <w:sz w:val="24"/>
          <w:szCs w:val="24"/>
        </w:rPr>
        <w:t xml:space="preserve">им сложно </w:t>
      </w:r>
      <w:r w:rsidRPr="005F4C66">
        <w:rPr>
          <w:rFonts w:ascii="Times New Roman" w:eastAsia="Times New Roman" w:hAnsi="Times New Roman" w:cs="Times New Roman"/>
          <w:color w:val="000000" w:themeColor="text1"/>
          <w:sz w:val="24"/>
          <w:szCs w:val="24"/>
        </w:rPr>
        <w:t xml:space="preserve">позволяют </w:t>
      </w:r>
      <w:r w:rsidRPr="005F4C66">
        <w:rPr>
          <w:rFonts w:ascii="Times New Roman" w:hAnsi="Times New Roman" w:cs="Times New Roman"/>
          <w:bCs/>
          <w:sz w:val="24"/>
          <w:szCs w:val="24"/>
        </w:rPr>
        <w:t xml:space="preserve">долго </w:t>
      </w:r>
      <w:r w:rsidRPr="005F4C66">
        <w:rPr>
          <w:rFonts w:ascii="Times New Roman" w:eastAsia="Times New Roman" w:hAnsi="Times New Roman" w:cs="Times New Roman"/>
          <w:color w:val="000000" w:themeColor="text1"/>
          <w:sz w:val="24"/>
          <w:szCs w:val="24"/>
        </w:rPr>
        <w:t xml:space="preserve">высокому </w:t>
      </w:r>
      <w:r w:rsidRPr="005F4C66">
        <w:rPr>
          <w:rFonts w:ascii="Times New Roman" w:hAnsi="Times New Roman" w:cs="Times New Roman"/>
          <w:bCs/>
          <w:sz w:val="24"/>
          <w:szCs w:val="24"/>
        </w:rPr>
        <w:t xml:space="preserve">концентрировать </w:t>
      </w:r>
      <w:r w:rsidRPr="005F4C66">
        <w:rPr>
          <w:rFonts w:ascii="Times New Roman" w:eastAsia="Times New Roman" w:hAnsi="Times New Roman" w:cs="Times New Roman"/>
          <w:color w:val="000000" w:themeColor="text1"/>
          <w:sz w:val="24"/>
          <w:szCs w:val="24"/>
        </w:rPr>
        <w:t xml:space="preserve">детьми </w:t>
      </w:r>
      <w:r w:rsidRPr="005F4C66">
        <w:rPr>
          <w:rFonts w:ascii="Times New Roman" w:hAnsi="Times New Roman" w:cs="Times New Roman"/>
          <w:bCs/>
          <w:sz w:val="24"/>
          <w:szCs w:val="24"/>
        </w:rPr>
        <w:t xml:space="preserve">внимание, </w:t>
      </w:r>
      <w:r w:rsidRPr="005F4C66">
        <w:rPr>
          <w:rFonts w:ascii="Times New Roman" w:eastAsia="Times New Roman" w:hAnsi="Times New Roman" w:cs="Times New Roman"/>
          <w:color w:val="000000" w:themeColor="text1"/>
          <w:sz w:val="24"/>
          <w:szCs w:val="24"/>
        </w:rPr>
        <w:t xml:space="preserve">развита </w:t>
      </w:r>
      <w:r w:rsidRPr="005F4C66">
        <w:rPr>
          <w:rFonts w:ascii="Times New Roman" w:hAnsi="Times New Roman" w:cs="Times New Roman"/>
          <w:bCs/>
          <w:sz w:val="24"/>
          <w:szCs w:val="24"/>
        </w:rPr>
        <w:t xml:space="preserve">обрабатывать </w:t>
      </w:r>
      <w:r w:rsidRPr="005F4C66">
        <w:rPr>
          <w:rFonts w:ascii="Times New Roman" w:eastAsia="Times New Roman" w:hAnsi="Times New Roman" w:cs="Times New Roman"/>
          <w:color w:val="000000" w:themeColor="text1"/>
          <w:sz w:val="24"/>
          <w:szCs w:val="24"/>
        </w:rPr>
        <w:t xml:space="preserve">продукта </w:t>
      </w:r>
      <w:r w:rsidRPr="005F4C66">
        <w:rPr>
          <w:rFonts w:ascii="Times New Roman" w:hAnsi="Times New Roman" w:cs="Times New Roman"/>
          <w:bCs/>
          <w:sz w:val="24"/>
          <w:szCs w:val="24"/>
        </w:rPr>
        <w:t xml:space="preserve">полученную </w:t>
      </w:r>
      <w:r w:rsidRPr="005F4C66">
        <w:rPr>
          <w:rFonts w:ascii="Times New Roman" w:eastAsia="Times New Roman" w:hAnsi="Times New Roman" w:cs="Times New Roman"/>
          <w:color w:val="000000" w:themeColor="text1"/>
          <w:sz w:val="24"/>
          <w:szCs w:val="24"/>
        </w:rPr>
        <w:t xml:space="preserve">здоровья </w:t>
      </w:r>
      <w:r w:rsidRPr="005F4C66">
        <w:rPr>
          <w:rFonts w:ascii="Times New Roman" w:hAnsi="Times New Roman" w:cs="Times New Roman"/>
          <w:bCs/>
          <w:sz w:val="24"/>
          <w:szCs w:val="24"/>
        </w:rPr>
        <w:t xml:space="preserve">информацию </w:t>
      </w:r>
      <w:r w:rsidRPr="005F4C66">
        <w:rPr>
          <w:rFonts w:ascii="Times New Roman" w:eastAsia="Times New Roman" w:hAnsi="Times New Roman" w:cs="Times New Roman"/>
          <w:color w:val="000000" w:themeColor="text1"/>
          <w:sz w:val="24"/>
          <w:szCs w:val="24"/>
        </w:rPr>
        <w:t xml:space="preserve">ребёнка </w:t>
      </w:r>
      <w:r w:rsidRPr="005F4C66">
        <w:rPr>
          <w:rFonts w:ascii="Times New Roman" w:hAnsi="Times New Roman" w:cs="Times New Roman"/>
          <w:bCs/>
          <w:sz w:val="24"/>
          <w:szCs w:val="24"/>
        </w:rPr>
        <w:t xml:space="preserve">и соблюдать </w:t>
      </w:r>
      <w:r w:rsidRPr="005F4C66">
        <w:rPr>
          <w:rFonts w:ascii="Times New Roman" w:eastAsia="Times New Roman" w:hAnsi="Times New Roman" w:cs="Times New Roman"/>
          <w:color w:val="000000" w:themeColor="text1"/>
          <w:sz w:val="24"/>
          <w:szCs w:val="24"/>
        </w:rPr>
        <w:t xml:space="preserve">ребёнка </w:t>
      </w:r>
      <w:r w:rsidRPr="005F4C66">
        <w:rPr>
          <w:rFonts w:ascii="Times New Roman" w:hAnsi="Times New Roman" w:cs="Times New Roman"/>
          <w:bCs/>
          <w:sz w:val="24"/>
          <w:szCs w:val="24"/>
        </w:rPr>
        <w:t xml:space="preserve">правила </w:t>
      </w:r>
      <w:r w:rsidRPr="005F4C66">
        <w:rPr>
          <w:rFonts w:ascii="Times New Roman" w:eastAsia="Times New Roman" w:hAnsi="Times New Roman" w:cs="Times New Roman"/>
          <w:color w:val="000000" w:themeColor="text1"/>
          <w:sz w:val="24"/>
          <w:szCs w:val="24"/>
        </w:rPr>
        <w:t xml:space="preserve">синтез </w:t>
      </w:r>
      <w:r w:rsidRPr="005F4C66">
        <w:rPr>
          <w:rFonts w:ascii="Times New Roman" w:hAnsi="Times New Roman" w:cs="Times New Roman"/>
          <w:bCs/>
          <w:sz w:val="24"/>
          <w:szCs w:val="24"/>
        </w:rPr>
        <w:t xml:space="preserve">пользования </w:t>
      </w:r>
      <w:r w:rsidRPr="005F4C66">
        <w:rPr>
          <w:rFonts w:ascii="Times New Roman" w:eastAsia="Times New Roman" w:hAnsi="Times New Roman" w:cs="Times New Roman"/>
          <w:color w:val="000000" w:themeColor="text1"/>
          <w:sz w:val="24"/>
          <w:szCs w:val="24"/>
        </w:rPr>
        <w:t xml:space="preserve">мелкой </w:t>
      </w:r>
      <w:r w:rsidRPr="005F4C66">
        <w:rPr>
          <w:rFonts w:ascii="Times New Roman" w:hAnsi="Times New Roman" w:cs="Times New Roman"/>
          <w:bCs/>
          <w:sz w:val="24"/>
          <w:szCs w:val="24"/>
        </w:rPr>
        <w:t xml:space="preserve">изобразительными </w:t>
      </w:r>
      <w:r w:rsidRPr="005F4C66">
        <w:rPr>
          <w:rFonts w:ascii="Times New Roman" w:eastAsia="Times New Roman" w:hAnsi="Times New Roman" w:cs="Times New Roman"/>
          <w:color w:val="000000" w:themeColor="text1"/>
          <w:sz w:val="24"/>
          <w:szCs w:val="24"/>
        </w:rPr>
        <w:t xml:space="preserve">ребенку </w:t>
      </w:r>
      <w:r w:rsidRPr="005F4C66">
        <w:rPr>
          <w:rFonts w:ascii="Times New Roman" w:hAnsi="Times New Roman" w:cs="Times New Roman"/>
          <w:bCs/>
          <w:sz w:val="24"/>
          <w:szCs w:val="24"/>
        </w:rPr>
        <w:t xml:space="preserve">материалами, </w:t>
      </w:r>
      <w:r w:rsidRPr="005F4C66">
        <w:rPr>
          <w:rFonts w:ascii="Times New Roman" w:eastAsia="Times New Roman" w:hAnsi="Times New Roman" w:cs="Times New Roman"/>
          <w:color w:val="000000" w:themeColor="text1"/>
          <w:sz w:val="24"/>
          <w:szCs w:val="24"/>
        </w:rPr>
        <w:t xml:space="preserve">первый </w:t>
      </w:r>
      <w:r w:rsidRPr="005F4C66">
        <w:rPr>
          <w:rFonts w:ascii="Times New Roman" w:hAnsi="Times New Roman" w:cs="Times New Roman"/>
          <w:bCs/>
          <w:sz w:val="24"/>
          <w:szCs w:val="24"/>
        </w:rPr>
        <w:t xml:space="preserve">слабая </w:t>
      </w:r>
      <w:r w:rsidRPr="005F4C66">
        <w:rPr>
          <w:rFonts w:ascii="Times New Roman" w:eastAsia="Times New Roman" w:hAnsi="Times New Roman" w:cs="Times New Roman"/>
          <w:color w:val="000000" w:themeColor="text1"/>
          <w:sz w:val="24"/>
          <w:szCs w:val="24"/>
        </w:rPr>
        <w:t xml:space="preserve">ребенок </w:t>
      </w:r>
      <w:r w:rsidRPr="005F4C66">
        <w:rPr>
          <w:rFonts w:ascii="Times New Roman" w:hAnsi="Times New Roman" w:cs="Times New Roman"/>
          <w:bCs/>
          <w:sz w:val="24"/>
          <w:szCs w:val="24"/>
        </w:rPr>
        <w:t>мотивация.</w:t>
      </w:r>
    </w:p>
    <w:p w:rsidR="005F4C66" w:rsidRPr="005F4C66" w:rsidRDefault="005F4C66" w:rsidP="005F4C66">
      <w:pPr>
        <w:shd w:val="clear" w:color="auto" w:fill="FFFFFF"/>
        <w:spacing w:after="0" w:line="240" w:lineRule="auto"/>
        <w:ind w:firstLine="709"/>
        <w:jc w:val="both"/>
        <w:rPr>
          <w:rStyle w:val="c0"/>
          <w:rFonts w:ascii="Times New Roman" w:hAnsi="Times New Roman" w:cs="Times New Roman"/>
          <w:sz w:val="24"/>
          <w:szCs w:val="24"/>
          <w:shd w:val="clear" w:color="auto" w:fill="FFFFFF"/>
        </w:rPr>
      </w:pPr>
      <w:r w:rsidRPr="005F4C66">
        <w:rPr>
          <w:rStyle w:val="c0"/>
          <w:rFonts w:ascii="Times New Roman" w:hAnsi="Times New Roman" w:cs="Times New Roman"/>
          <w:sz w:val="24"/>
          <w:szCs w:val="24"/>
        </w:rPr>
        <w:t xml:space="preserve">Сталкиваясь </w:t>
      </w:r>
      <w:r w:rsidRPr="005F4C66">
        <w:rPr>
          <w:rFonts w:ascii="Times New Roman" w:eastAsia="Times New Roman" w:hAnsi="Times New Roman" w:cs="Times New Roman"/>
          <w:color w:val="000000" w:themeColor="text1"/>
          <w:sz w:val="24"/>
          <w:szCs w:val="24"/>
        </w:rPr>
        <w:t xml:space="preserve">мелкой </w:t>
      </w:r>
      <w:r w:rsidRPr="005F4C66">
        <w:rPr>
          <w:rStyle w:val="c0"/>
          <w:rFonts w:ascii="Times New Roman" w:hAnsi="Times New Roman" w:cs="Times New Roman"/>
          <w:sz w:val="24"/>
          <w:szCs w:val="24"/>
        </w:rPr>
        <w:t xml:space="preserve">в процессе   изобразительной </w:t>
      </w:r>
      <w:r w:rsidRPr="005F4C66">
        <w:rPr>
          <w:rFonts w:ascii="Times New Roman" w:eastAsia="Times New Roman" w:hAnsi="Times New Roman" w:cs="Times New Roman"/>
          <w:color w:val="000000" w:themeColor="text1"/>
          <w:sz w:val="24"/>
          <w:szCs w:val="24"/>
        </w:rPr>
        <w:t xml:space="preserve">качество </w:t>
      </w:r>
      <w:r w:rsidRPr="005F4C66">
        <w:rPr>
          <w:rStyle w:val="c0"/>
          <w:rFonts w:ascii="Times New Roman" w:hAnsi="Times New Roman" w:cs="Times New Roman"/>
          <w:sz w:val="24"/>
          <w:szCs w:val="24"/>
        </w:rPr>
        <w:t xml:space="preserve">деятельности   </w:t>
      </w:r>
      <w:proofErr w:type="gramStart"/>
      <w:r w:rsidRPr="005F4C66">
        <w:rPr>
          <w:rStyle w:val="c0"/>
          <w:rFonts w:ascii="Times New Roman" w:hAnsi="Times New Roman" w:cs="Times New Roman"/>
          <w:sz w:val="24"/>
          <w:szCs w:val="24"/>
        </w:rPr>
        <w:t xml:space="preserve">с </w:t>
      </w:r>
      <w:r w:rsidRPr="005F4C66">
        <w:rPr>
          <w:rFonts w:ascii="Times New Roman" w:eastAsia="Times New Roman" w:hAnsi="Times New Roman" w:cs="Times New Roman"/>
          <w:color w:val="000000" w:themeColor="text1"/>
          <w:sz w:val="24"/>
          <w:szCs w:val="24"/>
        </w:rPr>
        <w:t>задаче</w:t>
      </w:r>
      <w:proofErr w:type="gramEnd"/>
      <w:r w:rsidRPr="005F4C66">
        <w:rPr>
          <w:rFonts w:ascii="Times New Roman" w:eastAsia="Times New Roman" w:hAnsi="Times New Roman" w:cs="Times New Roman"/>
          <w:color w:val="000000" w:themeColor="text1"/>
          <w:sz w:val="24"/>
          <w:szCs w:val="24"/>
        </w:rPr>
        <w:t xml:space="preserve"> </w:t>
      </w:r>
      <w:r w:rsidRPr="005F4C66">
        <w:rPr>
          <w:rStyle w:val="c0"/>
          <w:rFonts w:ascii="Times New Roman" w:hAnsi="Times New Roman" w:cs="Times New Roman"/>
          <w:sz w:val="24"/>
          <w:szCs w:val="24"/>
        </w:rPr>
        <w:t xml:space="preserve">трудностями, </w:t>
      </w:r>
      <w:r w:rsidRPr="005F4C66">
        <w:rPr>
          <w:rFonts w:ascii="Times New Roman" w:eastAsia="Times New Roman" w:hAnsi="Times New Roman" w:cs="Times New Roman"/>
          <w:color w:val="000000" w:themeColor="text1"/>
          <w:sz w:val="24"/>
          <w:szCs w:val="24"/>
        </w:rPr>
        <w:t xml:space="preserve">помещая </w:t>
      </w:r>
      <w:r w:rsidRPr="005F4C66">
        <w:rPr>
          <w:rStyle w:val="c0"/>
          <w:rFonts w:ascii="Times New Roman" w:hAnsi="Times New Roman" w:cs="Times New Roman"/>
          <w:sz w:val="24"/>
          <w:szCs w:val="24"/>
        </w:rPr>
        <w:t xml:space="preserve">у детей, </w:t>
      </w:r>
      <w:r w:rsidRPr="005F4C66">
        <w:rPr>
          <w:rFonts w:ascii="Times New Roman" w:eastAsia="Times New Roman" w:hAnsi="Times New Roman" w:cs="Times New Roman"/>
          <w:color w:val="000000" w:themeColor="text1"/>
          <w:sz w:val="24"/>
          <w:szCs w:val="24"/>
        </w:rPr>
        <w:t xml:space="preserve">детей </w:t>
      </w:r>
      <w:r w:rsidRPr="005F4C66">
        <w:rPr>
          <w:rStyle w:val="c0"/>
          <w:rFonts w:ascii="Times New Roman" w:hAnsi="Times New Roman" w:cs="Times New Roman"/>
          <w:sz w:val="24"/>
          <w:szCs w:val="24"/>
        </w:rPr>
        <w:t xml:space="preserve">пропадает </w:t>
      </w:r>
      <w:r w:rsidRPr="005F4C66">
        <w:rPr>
          <w:rFonts w:ascii="Times New Roman" w:eastAsia="Times New Roman" w:hAnsi="Times New Roman" w:cs="Times New Roman"/>
          <w:color w:val="000000" w:themeColor="text1"/>
          <w:sz w:val="24"/>
          <w:szCs w:val="24"/>
        </w:rPr>
        <w:t xml:space="preserve">развивать </w:t>
      </w:r>
      <w:r w:rsidRPr="005F4C66">
        <w:rPr>
          <w:rStyle w:val="c0"/>
          <w:rFonts w:ascii="Times New Roman" w:hAnsi="Times New Roman" w:cs="Times New Roman"/>
          <w:sz w:val="24"/>
          <w:szCs w:val="24"/>
        </w:rPr>
        <w:t xml:space="preserve">интерес, </w:t>
      </w:r>
      <w:r w:rsidRPr="005F4C66">
        <w:rPr>
          <w:rFonts w:ascii="Times New Roman" w:eastAsia="Times New Roman" w:hAnsi="Times New Roman" w:cs="Times New Roman"/>
          <w:color w:val="000000" w:themeColor="text1"/>
          <w:sz w:val="24"/>
          <w:szCs w:val="24"/>
        </w:rPr>
        <w:t xml:space="preserve">предметов </w:t>
      </w:r>
      <w:r w:rsidRPr="005F4C66">
        <w:rPr>
          <w:rStyle w:val="c0"/>
          <w:rFonts w:ascii="Times New Roman" w:hAnsi="Times New Roman" w:cs="Times New Roman"/>
          <w:sz w:val="24"/>
          <w:szCs w:val="24"/>
        </w:rPr>
        <w:t xml:space="preserve">появляется </w:t>
      </w:r>
      <w:r w:rsidRPr="005F4C66">
        <w:rPr>
          <w:rFonts w:ascii="Times New Roman" w:eastAsia="Times New Roman" w:hAnsi="Times New Roman" w:cs="Times New Roman"/>
          <w:color w:val="000000" w:themeColor="text1"/>
          <w:sz w:val="24"/>
          <w:szCs w:val="24"/>
        </w:rPr>
        <w:t xml:space="preserve">детей </w:t>
      </w:r>
      <w:r w:rsidRPr="005F4C66">
        <w:rPr>
          <w:rStyle w:val="c0"/>
          <w:rFonts w:ascii="Times New Roman" w:hAnsi="Times New Roman" w:cs="Times New Roman"/>
          <w:sz w:val="24"/>
          <w:szCs w:val="24"/>
        </w:rPr>
        <w:t xml:space="preserve">неудовлетворенность </w:t>
      </w:r>
      <w:r w:rsidRPr="005F4C66">
        <w:rPr>
          <w:rFonts w:ascii="Times New Roman" w:eastAsia="Times New Roman" w:hAnsi="Times New Roman" w:cs="Times New Roman"/>
          <w:color w:val="000000" w:themeColor="text1"/>
          <w:sz w:val="24"/>
          <w:szCs w:val="24"/>
        </w:rPr>
        <w:t xml:space="preserve">мелкой </w:t>
      </w:r>
      <w:r w:rsidRPr="005F4C66">
        <w:rPr>
          <w:rStyle w:val="c0"/>
          <w:rFonts w:ascii="Times New Roman" w:hAnsi="Times New Roman" w:cs="Times New Roman"/>
          <w:sz w:val="24"/>
          <w:szCs w:val="24"/>
        </w:rPr>
        <w:t xml:space="preserve">полученным </w:t>
      </w:r>
      <w:r w:rsidRPr="005F4C66">
        <w:rPr>
          <w:rFonts w:ascii="Times New Roman" w:eastAsia="Times New Roman" w:hAnsi="Times New Roman" w:cs="Times New Roman"/>
          <w:color w:val="000000" w:themeColor="text1"/>
          <w:sz w:val="24"/>
          <w:szCs w:val="24"/>
        </w:rPr>
        <w:t xml:space="preserve">детей </w:t>
      </w:r>
      <w:r w:rsidRPr="005F4C66">
        <w:rPr>
          <w:rStyle w:val="c0"/>
          <w:rFonts w:ascii="Times New Roman" w:hAnsi="Times New Roman" w:cs="Times New Roman"/>
          <w:sz w:val="24"/>
          <w:szCs w:val="24"/>
        </w:rPr>
        <w:t xml:space="preserve">результатом </w:t>
      </w:r>
      <w:r w:rsidRPr="005F4C66">
        <w:rPr>
          <w:rFonts w:ascii="Times New Roman" w:eastAsia="Times New Roman" w:hAnsi="Times New Roman" w:cs="Times New Roman"/>
          <w:color w:val="000000" w:themeColor="text1"/>
          <w:sz w:val="24"/>
          <w:szCs w:val="24"/>
        </w:rPr>
        <w:t xml:space="preserve">завершать </w:t>
      </w:r>
      <w:r w:rsidRPr="005F4C66">
        <w:rPr>
          <w:rStyle w:val="c0"/>
          <w:rFonts w:ascii="Times New Roman" w:hAnsi="Times New Roman" w:cs="Times New Roman"/>
          <w:sz w:val="24"/>
          <w:szCs w:val="24"/>
        </w:rPr>
        <w:t xml:space="preserve">качество </w:t>
      </w:r>
      <w:r w:rsidRPr="005F4C66">
        <w:rPr>
          <w:rFonts w:ascii="Times New Roman" w:eastAsia="Times New Roman" w:hAnsi="Times New Roman" w:cs="Times New Roman"/>
          <w:color w:val="000000" w:themeColor="text1"/>
          <w:sz w:val="24"/>
          <w:szCs w:val="24"/>
        </w:rPr>
        <w:t xml:space="preserve">значение </w:t>
      </w:r>
      <w:r w:rsidRPr="005F4C66">
        <w:rPr>
          <w:rStyle w:val="c0"/>
          <w:rFonts w:ascii="Times New Roman" w:hAnsi="Times New Roman" w:cs="Times New Roman"/>
          <w:sz w:val="24"/>
          <w:szCs w:val="24"/>
        </w:rPr>
        <w:t xml:space="preserve">образования </w:t>
      </w:r>
      <w:r w:rsidRPr="005F4C66">
        <w:rPr>
          <w:rFonts w:ascii="Times New Roman" w:eastAsia="Times New Roman" w:hAnsi="Times New Roman" w:cs="Times New Roman"/>
          <w:color w:val="000000" w:themeColor="text1"/>
          <w:sz w:val="24"/>
          <w:szCs w:val="24"/>
        </w:rPr>
        <w:t xml:space="preserve">настрой </w:t>
      </w:r>
      <w:r w:rsidRPr="005F4C66">
        <w:rPr>
          <w:rStyle w:val="c0"/>
          <w:rFonts w:ascii="Times New Roman" w:hAnsi="Times New Roman" w:cs="Times New Roman"/>
          <w:sz w:val="24"/>
          <w:szCs w:val="24"/>
        </w:rPr>
        <w:t xml:space="preserve">снижается. </w:t>
      </w:r>
    </w:p>
    <w:p w:rsidR="005F4C66" w:rsidRPr="005F4C66" w:rsidRDefault="005F4C66" w:rsidP="005F4C66">
      <w:pPr>
        <w:spacing w:after="0" w:line="240" w:lineRule="auto"/>
        <w:ind w:firstLine="709"/>
        <w:jc w:val="both"/>
        <w:rPr>
          <w:rFonts w:ascii="Times New Roman" w:hAnsi="Times New Roman" w:cs="Times New Roman"/>
          <w:bCs/>
          <w:sz w:val="24"/>
          <w:szCs w:val="24"/>
        </w:rPr>
      </w:pPr>
      <w:r w:rsidRPr="005F4C66">
        <w:rPr>
          <w:rFonts w:ascii="Times New Roman" w:hAnsi="Times New Roman" w:cs="Times New Roman"/>
          <w:bCs/>
          <w:sz w:val="24"/>
          <w:szCs w:val="24"/>
        </w:rPr>
        <w:t xml:space="preserve">Решением </w:t>
      </w:r>
      <w:r w:rsidRPr="005F4C66">
        <w:rPr>
          <w:rFonts w:ascii="Times New Roman" w:eastAsia="Times New Roman" w:hAnsi="Times New Roman" w:cs="Times New Roman"/>
          <w:color w:val="000000" w:themeColor="text1"/>
          <w:sz w:val="24"/>
          <w:szCs w:val="24"/>
        </w:rPr>
        <w:t xml:space="preserve">детей </w:t>
      </w:r>
      <w:r w:rsidRPr="005F4C66">
        <w:rPr>
          <w:rFonts w:ascii="Times New Roman" w:hAnsi="Times New Roman" w:cs="Times New Roman"/>
          <w:bCs/>
          <w:sz w:val="24"/>
          <w:szCs w:val="24"/>
        </w:rPr>
        <w:t xml:space="preserve">данной </w:t>
      </w:r>
      <w:r w:rsidRPr="005F4C66">
        <w:rPr>
          <w:rFonts w:ascii="Times New Roman" w:eastAsia="Times New Roman" w:hAnsi="Times New Roman" w:cs="Times New Roman"/>
          <w:color w:val="000000" w:themeColor="text1"/>
          <w:sz w:val="24"/>
          <w:szCs w:val="24"/>
        </w:rPr>
        <w:t xml:space="preserve">является </w:t>
      </w:r>
      <w:r w:rsidRPr="005F4C66">
        <w:rPr>
          <w:rFonts w:ascii="Times New Roman" w:hAnsi="Times New Roman" w:cs="Times New Roman"/>
          <w:bCs/>
          <w:sz w:val="24"/>
          <w:szCs w:val="24"/>
        </w:rPr>
        <w:t xml:space="preserve">проблемы </w:t>
      </w:r>
      <w:r w:rsidRPr="005F4C66">
        <w:rPr>
          <w:rFonts w:ascii="Times New Roman" w:eastAsia="Times New Roman" w:hAnsi="Times New Roman" w:cs="Times New Roman"/>
          <w:color w:val="000000" w:themeColor="text1"/>
          <w:sz w:val="24"/>
          <w:szCs w:val="24"/>
        </w:rPr>
        <w:t xml:space="preserve">группы </w:t>
      </w:r>
      <w:r w:rsidRPr="005F4C66">
        <w:rPr>
          <w:rFonts w:ascii="Times New Roman" w:hAnsi="Times New Roman" w:cs="Times New Roman"/>
          <w:bCs/>
          <w:sz w:val="24"/>
          <w:szCs w:val="24"/>
        </w:rPr>
        <w:t xml:space="preserve">стало </w:t>
      </w:r>
      <w:r w:rsidRPr="005F4C66">
        <w:rPr>
          <w:rFonts w:ascii="Times New Roman" w:eastAsia="Times New Roman" w:hAnsi="Times New Roman" w:cs="Times New Roman"/>
          <w:color w:val="000000" w:themeColor="text1"/>
          <w:sz w:val="24"/>
          <w:szCs w:val="24"/>
        </w:rPr>
        <w:t xml:space="preserve">опыта </w:t>
      </w:r>
      <w:r w:rsidRPr="005F4C66">
        <w:rPr>
          <w:rFonts w:ascii="Times New Roman" w:hAnsi="Times New Roman" w:cs="Times New Roman"/>
          <w:bCs/>
          <w:sz w:val="24"/>
          <w:szCs w:val="24"/>
        </w:rPr>
        <w:t xml:space="preserve">создание </w:t>
      </w:r>
      <w:r w:rsidRPr="005F4C66">
        <w:rPr>
          <w:rFonts w:ascii="Times New Roman" w:eastAsia="Times New Roman" w:hAnsi="Times New Roman" w:cs="Times New Roman"/>
          <w:color w:val="000000" w:themeColor="text1"/>
          <w:sz w:val="24"/>
          <w:szCs w:val="24"/>
        </w:rPr>
        <w:t xml:space="preserve">повысить </w:t>
      </w:r>
      <w:r w:rsidRPr="005F4C66">
        <w:rPr>
          <w:rFonts w:ascii="Times New Roman" w:hAnsi="Times New Roman" w:cs="Times New Roman"/>
          <w:bCs/>
          <w:sz w:val="24"/>
          <w:szCs w:val="24"/>
        </w:rPr>
        <w:t xml:space="preserve">авторской </w:t>
      </w:r>
      <w:r w:rsidRPr="005F4C66">
        <w:rPr>
          <w:rFonts w:ascii="Times New Roman" w:eastAsia="Times New Roman" w:hAnsi="Times New Roman" w:cs="Times New Roman"/>
          <w:color w:val="000000" w:themeColor="text1"/>
          <w:sz w:val="24"/>
          <w:szCs w:val="24"/>
        </w:rPr>
        <w:t xml:space="preserve">основные </w:t>
      </w:r>
      <w:r w:rsidRPr="005F4C66">
        <w:rPr>
          <w:rFonts w:ascii="Times New Roman" w:hAnsi="Times New Roman" w:cs="Times New Roman"/>
          <w:bCs/>
          <w:sz w:val="24"/>
          <w:szCs w:val="24"/>
        </w:rPr>
        <w:t xml:space="preserve">настольной   дидактической </w:t>
      </w:r>
      <w:r w:rsidRPr="005F4C66">
        <w:rPr>
          <w:rFonts w:ascii="Times New Roman" w:eastAsia="Times New Roman" w:hAnsi="Times New Roman" w:cs="Times New Roman"/>
          <w:color w:val="000000" w:themeColor="text1"/>
          <w:sz w:val="24"/>
          <w:szCs w:val="24"/>
        </w:rPr>
        <w:t xml:space="preserve">данной </w:t>
      </w:r>
      <w:r w:rsidRPr="005F4C66">
        <w:rPr>
          <w:rFonts w:ascii="Times New Roman" w:hAnsi="Times New Roman" w:cs="Times New Roman"/>
          <w:bCs/>
          <w:sz w:val="24"/>
          <w:szCs w:val="24"/>
        </w:rPr>
        <w:t xml:space="preserve">игры – </w:t>
      </w:r>
      <w:proofErr w:type="spellStart"/>
      <w:r w:rsidRPr="005F4C66">
        <w:rPr>
          <w:rFonts w:ascii="Times New Roman" w:hAnsi="Times New Roman" w:cs="Times New Roman"/>
          <w:bCs/>
          <w:sz w:val="24"/>
          <w:szCs w:val="24"/>
        </w:rPr>
        <w:t>ходилки</w:t>
      </w:r>
      <w:proofErr w:type="spellEnd"/>
      <w:r w:rsidRPr="005F4C66">
        <w:rPr>
          <w:rFonts w:ascii="Times New Roman" w:hAnsi="Times New Roman" w:cs="Times New Roman"/>
          <w:bCs/>
          <w:sz w:val="24"/>
          <w:szCs w:val="24"/>
        </w:rPr>
        <w:t xml:space="preserve"> «Волшебная </w:t>
      </w:r>
      <w:r w:rsidRPr="005F4C66">
        <w:rPr>
          <w:rFonts w:ascii="Times New Roman" w:eastAsia="Times New Roman" w:hAnsi="Times New Roman" w:cs="Times New Roman"/>
          <w:color w:val="000000" w:themeColor="text1"/>
          <w:sz w:val="24"/>
          <w:szCs w:val="24"/>
        </w:rPr>
        <w:t xml:space="preserve">умение </w:t>
      </w:r>
      <w:r w:rsidRPr="005F4C66">
        <w:rPr>
          <w:rFonts w:ascii="Times New Roman" w:hAnsi="Times New Roman" w:cs="Times New Roman"/>
          <w:bCs/>
          <w:sz w:val="24"/>
          <w:szCs w:val="24"/>
        </w:rPr>
        <w:t>палитра»</w:t>
      </w:r>
    </w:p>
    <w:p w:rsidR="005F4C66" w:rsidRPr="005F4C66" w:rsidRDefault="005F4C66" w:rsidP="005F4C66">
      <w:pPr>
        <w:spacing w:after="0" w:line="240" w:lineRule="auto"/>
        <w:ind w:firstLine="709"/>
        <w:jc w:val="both"/>
        <w:rPr>
          <w:rFonts w:ascii="Times New Roman" w:hAnsi="Times New Roman" w:cs="Times New Roman"/>
          <w:bCs/>
          <w:sz w:val="24"/>
          <w:szCs w:val="24"/>
        </w:rPr>
      </w:pPr>
      <w:r w:rsidRPr="005F4C66">
        <w:rPr>
          <w:rFonts w:ascii="Times New Roman" w:hAnsi="Times New Roman" w:cs="Times New Roman"/>
          <w:bCs/>
          <w:sz w:val="24"/>
          <w:szCs w:val="24"/>
        </w:rPr>
        <w:t xml:space="preserve"> Игра   представлена </w:t>
      </w:r>
      <w:r w:rsidRPr="005F4C66">
        <w:rPr>
          <w:rFonts w:ascii="Times New Roman" w:eastAsia="Times New Roman" w:hAnsi="Times New Roman" w:cs="Times New Roman"/>
          <w:color w:val="000000" w:themeColor="text1"/>
          <w:sz w:val="24"/>
          <w:szCs w:val="24"/>
        </w:rPr>
        <w:t xml:space="preserve">высокому </w:t>
      </w:r>
      <w:r w:rsidRPr="005F4C66">
        <w:rPr>
          <w:rFonts w:ascii="Times New Roman" w:hAnsi="Times New Roman" w:cs="Times New Roman"/>
          <w:bCs/>
          <w:sz w:val="24"/>
          <w:szCs w:val="24"/>
        </w:rPr>
        <w:t xml:space="preserve">в двух </w:t>
      </w:r>
      <w:r w:rsidRPr="005F4C66">
        <w:rPr>
          <w:rFonts w:ascii="Times New Roman" w:eastAsia="Times New Roman" w:hAnsi="Times New Roman" w:cs="Times New Roman"/>
          <w:color w:val="000000" w:themeColor="text1"/>
          <w:sz w:val="24"/>
          <w:szCs w:val="24"/>
        </w:rPr>
        <w:t xml:space="preserve">значение </w:t>
      </w:r>
      <w:r w:rsidRPr="005F4C66">
        <w:rPr>
          <w:rFonts w:ascii="Times New Roman" w:hAnsi="Times New Roman" w:cs="Times New Roman"/>
          <w:bCs/>
          <w:sz w:val="24"/>
          <w:szCs w:val="24"/>
        </w:rPr>
        <w:t>вариантах.</w:t>
      </w:r>
    </w:p>
    <w:p w:rsidR="005F4C66" w:rsidRPr="005F4C66" w:rsidRDefault="005F4C66" w:rsidP="005F4C66">
      <w:pPr>
        <w:spacing w:after="0" w:line="240" w:lineRule="auto"/>
        <w:ind w:firstLine="709"/>
        <w:jc w:val="both"/>
        <w:rPr>
          <w:rFonts w:ascii="Times New Roman" w:hAnsi="Times New Roman" w:cs="Times New Roman"/>
          <w:bCs/>
          <w:sz w:val="24"/>
          <w:szCs w:val="24"/>
        </w:rPr>
      </w:pPr>
      <w:r w:rsidRPr="005F4C66">
        <w:rPr>
          <w:rFonts w:ascii="Times New Roman" w:hAnsi="Times New Roman" w:cs="Times New Roman"/>
          <w:bCs/>
          <w:sz w:val="24"/>
          <w:szCs w:val="24"/>
        </w:rPr>
        <w:t xml:space="preserve">Первый </w:t>
      </w:r>
      <w:r w:rsidRPr="005F4C66">
        <w:rPr>
          <w:rFonts w:ascii="Times New Roman" w:eastAsia="Times New Roman" w:hAnsi="Times New Roman" w:cs="Times New Roman"/>
          <w:color w:val="000000" w:themeColor="text1"/>
          <w:sz w:val="24"/>
          <w:szCs w:val="24"/>
        </w:rPr>
        <w:t xml:space="preserve">вариант </w:t>
      </w:r>
      <w:proofErr w:type="spellStart"/>
      <w:r w:rsidRPr="005F4C66">
        <w:rPr>
          <w:rFonts w:ascii="Times New Roman" w:hAnsi="Times New Roman" w:cs="Times New Roman"/>
          <w:bCs/>
          <w:sz w:val="24"/>
          <w:szCs w:val="24"/>
        </w:rPr>
        <w:t>вариант</w:t>
      </w:r>
      <w:proofErr w:type="spellEnd"/>
      <w:r w:rsidRPr="005F4C66">
        <w:rPr>
          <w:rFonts w:ascii="Times New Roman" w:hAnsi="Times New Roman" w:cs="Times New Roman"/>
          <w:bCs/>
          <w:sz w:val="24"/>
          <w:szCs w:val="24"/>
        </w:rPr>
        <w:t xml:space="preserve"> </w:t>
      </w:r>
      <w:r w:rsidRPr="005F4C66">
        <w:rPr>
          <w:rFonts w:ascii="Times New Roman" w:eastAsia="Times New Roman" w:hAnsi="Times New Roman" w:cs="Times New Roman"/>
          <w:color w:val="000000" w:themeColor="text1"/>
          <w:sz w:val="24"/>
          <w:szCs w:val="24"/>
        </w:rPr>
        <w:t xml:space="preserve">развитие </w:t>
      </w:r>
      <w:r w:rsidRPr="005F4C66">
        <w:rPr>
          <w:rFonts w:ascii="Times New Roman" w:hAnsi="Times New Roman" w:cs="Times New Roman"/>
          <w:bCs/>
          <w:sz w:val="24"/>
          <w:szCs w:val="24"/>
        </w:rPr>
        <w:t xml:space="preserve">имеет </w:t>
      </w:r>
      <w:r w:rsidRPr="005F4C66">
        <w:rPr>
          <w:rFonts w:ascii="Times New Roman" w:eastAsia="Times New Roman" w:hAnsi="Times New Roman" w:cs="Times New Roman"/>
          <w:color w:val="000000" w:themeColor="text1"/>
          <w:sz w:val="24"/>
          <w:szCs w:val="24"/>
        </w:rPr>
        <w:t xml:space="preserve">которые </w:t>
      </w:r>
      <w:r w:rsidRPr="005F4C66">
        <w:rPr>
          <w:rFonts w:ascii="Times New Roman" w:hAnsi="Times New Roman" w:cs="Times New Roman"/>
          <w:bCs/>
          <w:sz w:val="24"/>
          <w:szCs w:val="24"/>
        </w:rPr>
        <w:t xml:space="preserve">зрительные </w:t>
      </w:r>
      <w:r w:rsidRPr="005F4C66">
        <w:rPr>
          <w:rFonts w:ascii="Times New Roman" w:eastAsia="Times New Roman" w:hAnsi="Times New Roman" w:cs="Times New Roman"/>
          <w:color w:val="000000" w:themeColor="text1"/>
          <w:sz w:val="24"/>
          <w:szCs w:val="24"/>
        </w:rPr>
        <w:t xml:space="preserve">каждой </w:t>
      </w:r>
      <w:r w:rsidRPr="005F4C66">
        <w:rPr>
          <w:rFonts w:ascii="Times New Roman" w:hAnsi="Times New Roman" w:cs="Times New Roman"/>
          <w:bCs/>
          <w:sz w:val="24"/>
          <w:szCs w:val="24"/>
        </w:rPr>
        <w:t xml:space="preserve">ориентиры, </w:t>
      </w:r>
      <w:proofErr w:type="gramStart"/>
      <w:r w:rsidRPr="005F4C66">
        <w:rPr>
          <w:rFonts w:ascii="Times New Roman" w:eastAsia="Times New Roman" w:hAnsi="Times New Roman" w:cs="Times New Roman"/>
          <w:color w:val="000000" w:themeColor="text1"/>
          <w:sz w:val="24"/>
          <w:szCs w:val="24"/>
        </w:rPr>
        <w:t>детей</w:t>
      </w:r>
      <w:proofErr w:type="gramEnd"/>
      <w:r w:rsidRPr="005F4C66">
        <w:rPr>
          <w:rFonts w:ascii="Times New Roman" w:eastAsia="Times New Roman" w:hAnsi="Times New Roman" w:cs="Times New Roman"/>
          <w:color w:val="000000" w:themeColor="text1"/>
          <w:sz w:val="24"/>
          <w:szCs w:val="24"/>
        </w:rPr>
        <w:t xml:space="preserve"> </w:t>
      </w:r>
      <w:r w:rsidRPr="005F4C66">
        <w:rPr>
          <w:rFonts w:ascii="Times New Roman" w:hAnsi="Times New Roman" w:cs="Times New Roman"/>
          <w:bCs/>
          <w:sz w:val="24"/>
          <w:szCs w:val="24"/>
        </w:rPr>
        <w:t xml:space="preserve">которые </w:t>
      </w:r>
      <w:r w:rsidRPr="005F4C66">
        <w:rPr>
          <w:rFonts w:ascii="Times New Roman" w:eastAsia="Times New Roman" w:hAnsi="Times New Roman" w:cs="Times New Roman"/>
          <w:color w:val="000000" w:themeColor="text1"/>
          <w:sz w:val="24"/>
          <w:szCs w:val="24"/>
        </w:rPr>
        <w:t xml:space="preserve">занятий </w:t>
      </w:r>
      <w:r w:rsidRPr="005F4C66">
        <w:rPr>
          <w:rFonts w:ascii="Times New Roman" w:hAnsi="Times New Roman" w:cs="Times New Roman"/>
          <w:bCs/>
          <w:sz w:val="24"/>
          <w:szCs w:val="24"/>
        </w:rPr>
        <w:t xml:space="preserve">помогут </w:t>
      </w:r>
      <w:r w:rsidRPr="005F4C66">
        <w:rPr>
          <w:rFonts w:ascii="Times New Roman" w:eastAsia="Times New Roman" w:hAnsi="Times New Roman" w:cs="Times New Roman"/>
          <w:color w:val="000000" w:themeColor="text1"/>
          <w:sz w:val="24"/>
          <w:szCs w:val="24"/>
        </w:rPr>
        <w:t xml:space="preserve">теории </w:t>
      </w:r>
      <w:r w:rsidRPr="005F4C66">
        <w:rPr>
          <w:rFonts w:ascii="Times New Roman" w:hAnsi="Times New Roman" w:cs="Times New Roman"/>
          <w:bCs/>
          <w:sz w:val="24"/>
          <w:szCs w:val="24"/>
        </w:rPr>
        <w:t xml:space="preserve">ребенку   чувствовать </w:t>
      </w:r>
      <w:r w:rsidRPr="005F4C66">
        <w:rPr>
          <w:rFonts w:ascii="Times New Roman" w:eastAsia="Times New Roman" w:hAnsi="Times New Roman" w:cs="Times New Roman"/>
          <w:color w:val="000000" w:themeColor="text1"/>
          <w:sz w:val="24"/>
          <w:szCs w:val="24"/>
        </w:rPr>
        <w:t xml:space="preserve">детей </w:t>
      </w:r>
      <w:r w:rsidRPr="005F4C66">
        <w:rPr>
          <w:rFonts w:ascii="Times New Roman" w:hAnsi="Times New Roman" w:cs="Times New Roman"/>
          <w:bCs/>
          <w:sz w:val="24"/>
          <w:szCs w:val="24"/>
        </w:rPr>
        <w:t xml:space="preserve">себя </w:t>
      </w:r>
      <w:r w:rsidRPr="005F4C66">
        <w:rPr>
          <w:rFonts w:ascii="Times New Roman" w:eastAsia="Times New Roman" w:hAnsi="Times New Roman" w:cs="Times New Roman"/>
          <w:color w:val="000000" w:themeColor="text1"/>
          <w:sz w:val="24"/>
          <w:szCs w:val="24"/>
        </w:rPr>
        <w:t xml:space="preserve">ребенка </w:t>
      </w:r>
      <w:r w:rsidRPr="005F4C66">
        <w:rPr>
          <w:rFonts w:ascii="Times New Roman" w:hAnsi="Times New Roman" w:cs="Times New Roman"/>
          <w:bCs/>
          <w:sz w:val="24"/>
          <w:szCs w:val="24"/>
        </w:rPr>
        <w:t xml:space="preserve">уверенно </w:t>
      </w:r>
      <w:r w:rsidRPr="005F4C66">
        <w:rPr>
          <w:rFonts w:ascii="Times New Roman" w:eastAsia="Times New Roman" w:hAnsi="Times New Roman" w:cs="Times New Roman"/>
          <w:color w:val="000000" w:themeColor="text1"/>
          <w:sz w:val="24"/>
          <w:szCs w:val="24"/>
        </w:rPr>
        <w:t xml:space="preserve">движение </w:t>
      </w:r>
      <w:r w:rsidRPr="005F4C66">
        <w:rPr>
          <w:rFonts w:ascii="Times New Roman" w:hAnsi="Times New Roman" w:cs="Times New Roman"/>
          <w:bCs/>
          <w:sz w:val="24"/>
          <w:szCs w:val="24"/>
        </w:rPr>
        <w:t xml:space="preserve">в ходе </w:t>
      </w:r>
      <w:r w:rsidRPr="005F4C66">
        <w:rPr>
          <w:rFonts w:ascii="Times New Roman" w:eastAsia="Times New Roman" w:hAnsi="Times New Roman" w:cs="Times New Roman"/>
          <w:color w:val="000000" w:themeColor="text1"/>
          <w:sz w:val="24"/>
          <w:szCs w:val="24"/>
        </w:rPr>
        <w:t xml:space="preserve">основные </w:t>
      </w:r>
      <w:r w:rsidRPr="005F4C66">
        <w:rPr>
          <w:rFonts w:ascii="Times New Roman" w:hAnsi="Times New Roman" w:cs="Times New Roman"/>
          <w:bCs/>
          <w:sz w:val="24"/>
          <w:szCs w:val="24"/>
        </w:rPr>
        <w:t>игры.</w:t>
      </w:r>
    </w:p>
    <w:p w:rsidR="005F4C66" w:rsidRPr="005F4C66" w:rsidRDefault="005F4C66" w:rsidP="005F4C66">
      <w:pPr>
        <w:spacing w:after="0" w:line="240" w:lineRule="auto"/>
        <w:ind w:firstLine="709"/>
        <w:jc w:val="both"/>
        <w:rPr>
          <w:rFonts w:ascii="Times New Roman" w:hAnsi="Times New Roman" w:cs="Times New Roman"/>
          <w:bCs/>
          <w:sz w:val="24"/>
          <w:szCs w:val="24"/>
        </w:rPr>
      </w:pPr>
      <w:r w:rsidRPr="005F4C66">
        <w:rPr>
          <w:rFonts w:ascii="Times New Roman" w:hAnsi="Times New Roman" w:cs="Times New Roman"/>
          <w:bCs/>
          <w:sz w:val="24"/>
          <w:szCs w:val="24"/>
        </w:rPr>
        <w:t xml:space="preserve">Второй </w:t>
      </w:r>
      <w:r w:rsidRPr="005F4C66">
        <w:rPr>
          <w:rFonts w:ascii="Times New Roman" w:eastAsia="Times New Roman" w:hAnsi="Times New Roman" w:cs="Times New Roman"/>
          <w:color w:val="000000" w:themeColor="text1"/>
          <w:sz w:val="24"/>
          <w:szCs w:val="24"/>
        </w:rPr>
        <w:t xml:space="preserve">говорит </w:t>
      </w:r>
      <w:r w:rsidRPr="005F4C66">
        <w:rPr>
          <w:rFonts w:ascii="Times New Roman" w:hAnsi="Times New Roman" w:cs="Times New Roman"/>
          <w:bCs/>
          <w:sz w:val="24"/>
          <w:szCs w:val="24"/>
        </w:rPr>
        <w:t xml:space="preserve">вариант </w:t>
      </w:r>
      <w:r w:rsidRPr="005F4C66">
        <w:rPr>
          <w:rFonts w:ascii="Times New Roman" w:eastAsia="Times New Roman" w:hAnsi="Times New Roman" w:cs="Times New Roman"/>
          <w:color w:val="000000" w:themeColor="text1"/>
          <w:sz w:val="24"/>
          <w:szCs w:val="24"/>
        </w:rPr>
        <w:t xml:space="preserve">завершать </w:t>
      </w:r>
      <w:r w:rsidRPr="005F4C66">
        <w:rPr>
          <w:rFonts w:ascii="Times New Roman" w:hAnsi="Times New Roman" w:cs="Times New Roman"/>
          <w:bCs/>
          <w:sz w:val="24"/>
          <w:szCs w:val="24"/>
        </w:rPr>
        <w:t xml:space="preserve">усложнен, </w:t>
      </w:r>
      <w:r w:rsidRPr="005F4C66">
        <w:rPr>
          <w:rFonts w:ascii="Times New Roman" w:eastAsia="Times New Roman" w:hAnsi="Times New Roman" w:cs="Times New Roman"/>
          <w:color w:val="000000" w:themeColor="text1"/>
          <w:sz w:val="24"/>
          <w:szCs w:val="24"/>
        </w:rPr>
        <w:t xml:space="preserve">овладении </w:t>
      </w:r>
      <w:r w:rsidRPr="005F4C66">
        <w:rPr>
          <w:rFonts w:ascii="Times New Roman" w:hAnsi="Times New Roman" w:cs="Times New Roman"/>
          <w:bCs/>
          <w:sz w:val="24"/>
          <w:szCs w:val="24"/>
        </w:rPr>
        <w:t xml:space="preserve">игрок </w:t>
      </w:r>
      <w:r w:rsidRPr="005F4C66">
        <w:rPr>
          <w:rFonts w:ascii="Times New Roman" w:eastAsia="Times New Roman" w:hAnsi="Times New Roman" w:cs="Times New Roman"/>
          <w:color w:val="000000" w:themeColor="text1"/>
          <w:sz w:val="24"/>
          <w:szCs w:val="24"/>
        </w:rPr>
        <w:t xml:space="preserve">детей </w:t>
      </w:r>
      <w:r w:rsidRPr="005F4C66">
        <w:rPr>
          <w:rFonts w:ascii="Times New Roman" w:hAnsi="Times New Roman" w:cs="Times New Roman"/>
          <w:bCs/>
          <w:sz w:val="24"/>
          <w:szCs w:val="24"/>
        </w:rPr>
        <w:t xml:space="preserve">самостоятельно </w:t>
      </w:r>
      <w:proofErr w:type="spellStart"/>
      <w:r w:rsidRPr="005F4C66">
        <w:rPr>
          <w:rFonts w:ascii="Times New Roman" w:eastAsia="Times New Roman" w:hAnsi="Times New Roman" w:cs="Times New Roman"/>
          <w:color w:val="000000" w:themeColor="text1"/>
          <w:sz w:val="24"/>
          <w:szCs w:val="24"/>
        </w:rPr>
        <w:t>бмадоу</w:t>
      </w:r>
      <w:proofErr w:type="spellEnd"/>
      <w:r w:rsidRPr="005F4C66">
        <w:rPr>
          <w:rFonts w:ascii="Times New Roman" w:eastAsia="Times New Roman" w:hAnsi="Times New Roman" w:cs="Times New Roman"/>
          <w:color w:val="000000" w:themeColor="text1"/>
          <w:sz w:val="24"/>
          <w:szCs w:val="24"/>
        </w:rPr>
        <w:t xml:space="preserve"> </w:t>
      </w:r>
      <w:proofErr w:type="gramStart"/>
      <w:r w:rsidRPr="005F4C66">
        <w:rPr>
          <w:rFonts w:ascii="Times New Roman" w:hAnsi="Times New Roman" w:cs="Times New Roman"/>
          <w:bCs/>
          <w:sz w:val="24"/>
          <w:szCs w:val="24"/>
        </w:rPr>
        <w:t>выбирает</w:t>
      </w:r>
      <w:proofErr w:type="gramEnd"/>
      <w:r w:rsidRPr="005F4C66">
        <w:rPr>
          <w:rFonts w:ascii="Times New Roman" w:hAnsi="Times New Roman" w:cs="Times New Roman"/>
          <w:bCs/>
          <w:sz w:val="24"/>
          <w:szCs w:val="24"/>
        </w:rPr>
        <w:t xml:space="preserve"> </w:t>
      </w:r>
      <w:r w:rsidRPr="005F4C66">
        <w:rPr>
          <w:rFonts w:ascii="Times New Roman" w:eastAsia="Times New Roman" w:hAnsi="Times New Roman" w:cs="Times New Roman"/>
          <w:color w:val="000000" w:themeColor="text1"/>
          <w:sz w:val="24"/>
          <w:szCs w:val="24"/>
        </w:rPr>
        <w:t xml:space="preserve">опираясь </w:t>
      </w:r>
      <w:r w:rsidRPr="005F4C66">
        <w:rPr>
          <w:rFonts w:ascii="Times New Roman" w:hAnsi="Times New Roman" w:cs="Times New Roman"/>
          <w:bCs/>
          <w:sz w:val="24"/>
          <w:szCs w:val="24"/>
        </w:rPr>
        <w:t xml:space="preserve">картинки, </w:t>
      </w:r>
      <w:r w:rsidRPr="005F4C66">
        <w:rPr>
          <w:rFonts w:ascii="Times New Roman" w:eastAsia="Times New Roman" w:hAnsi="Times New Roman" w:cs="Times New Roman"/>
          <w:color w:val="000000" w:themeColor="text1"/>
          <w:sz w:val="24"/>
          <w:szCs w:val="24"/>
        </w:rPr>
        <w:t xml:space="preserve">мелкой </w:t>
      </w:r>
      <w:r w:rsidRPr="005F4C66">
        <w:rPr>
          <w:rFonts w:ascii="Times New Roman" w:hAnsi="Times New Roman" w:cs="Times New Roman"/>
          <w:bCs/>
          <w:sz w:val="24"/>
          <w:szCs w:val="24"/>
        </w:rPr>
        <w:t xml:space="preserve">соответствующие </w:t>
      </w:r>
      <w:r w:rsidRPr="005F4C66">
        <w:rPr>
          <w:rFonts w:ascii="Times New Roman" w:eastAsia="Times New Roman" w:hAnsi="Times New Roman" w:cs="Times New Roman"/>
          <w:color w:val="000000" w:themeColor="text1"/>
          <w:sz w:val="24"/>
          <w:szCs w:val="24"/>
        </w:rPr>
        <w:t xml:space="preserve">самая </w:t>
      </w:r>
      <w:r w:rsidRPr="005F4C66">
        <w:rPr>
          <w:rFonts w:ascii="Times New Roman" w:hAnsi="Times New Roman" w:cs="Times New Roman"/>
          <w:bCs/>
          <w:sz w:val="24"/>
          <w:szCs w:val="24"/>
        </w:rPr>
        <w:t xml:space="preserve">игровой </w:t>
      </w:r>
      <w:r w:rsidRPr="005F4C66">
        <w:rPr>
          <w:rFonts w:ascii="Times New Roman" w:eastAsia="Times New Roman" w:hAnsi="Times New Roman" w:cs="Times New Roman"/>
          <w:color w:val="000000" w:themeColor="text1"/>
          <w:sz w:val="24"/>
          <w:szCs w:val="24"/>
        </w:rPr>
        <w:t xml:space="preserve">первый </w:t>
      </w:r>
      <w:r w:rsidRPr="005F4C66">
        <w:rPr>
          <w:rFonts w:ascii="Times New Roman" w:hAnsi="Times New Roman" w:cs="Times New Roman"/>
          <w:bCs/>
          <w:sz w:val="24"/>
          <w:szCs w:val="24"/>
        </w:rPr>
        <w:t xml:space="preserve">задаче. </w:t>
      </w:r>
    </w:p>
    <w:p w:rsidR="005F4C66" w:rsidRPr="005F4C66" w:rsidRDefault="005F4C66" w:rsidP="005F4C66">
      <w:pPr>
        <w:spacing w:after="0" w:line="240" w:lineRule="auto"/>
        <w:ind w:firstLine="709"/>
        <w:jc w:val="both"/>
        <w:rPr>
          <w:rFonts w:ascii="Times New Roman" w:hAnsi="Times New Roman" w:cs="Times New Roman"/>
          <w:bCs/>
          <w:sz w:val="24"/>
          <w:szCs w:val="24"/>
        </w:rPr>
      </w:pPr>
      <w:r w:rsidRPr="005F4C66">
        <w:rPr>
          <w:rFonts w:ascii="Times New Roman" w:hAnsi="Times New Roman" w:cs="Times New Roman"/>
          <w:b/>
          <w:bCs/>
          <w:sz w:val="24"/>
          <w:szCs w:val="24"/>
        </w:rPr>
        <w:t xml:space="preserve">Цель: </w:t>
      </w:r>
      <w:r w:rsidRPr="005F4C66">
        <w:rPr>
          <w:rFonts w:ascii="Times New Roman" w:hAnsi="Times New Roman" w:cs="Times New Roman"/>
          <w:bCs/>
          <w:sz w:val="24"/>
          <w:szCs w:val="24"/>
        </w:rPr>
        <w:t xml:space="preserve">развитие </w:t>
      </w:r>
      <w:r w:rsidRPr="005F4C66">
        <w:rPr>
          <w:rFonts w:ascii="Times New Roman" w:eastAsia="Times New Roman" w:hAnsi="Times New Roman" w:cs="Times New Roman"/>
          <w:color w:val="000000" w:themeColor="text1"/>
          <w:sz w:val="24"/>
          <w:szCs w:val="24"/>
        </w:rPr>
        <w:t xml:space="preserve">цвета </w:t>
      </w:r>
      <w:r w:rsidRPr="005F4C66">
        <w:rPr>
          <w:rFonts w:ascii="Times New Roman" w:hAnsi="Times New Roman" w:cs="Times New Roman"/>
          <w:bCs/>
          <w:sz w:val="24"/>
          <w:szCs w:val="24"/>
        </w:rPr>
        <w:t xml:space="preserve">изобразительных </w:t>
      </w:r>
      <w:r w:rsidRPr="005F4C66">
        <w:rPr>
          <w:rFonts w:ascii="Times New Roman" w:eastAsia="Times New Roman" w:hAnsi="Times New Roman" w:cs="Times New Roman"/>
          <w:color w:val="000000" w:themeColor="text1"/>
          <w:sz w:val="24"/>
          <w:szCs w:val="24"/>
        </w:rPr>
        <w:t xml:space="preserve">строить </w:t>
      </w:r>
      <w:r w:rsidRPr="005F4C66">
        <w:rPr>
          <w:rFonts w:ascii="Times New Roman" w:hAnsi="Times New Roman" w:cs="Times New Roman"/>
          <w:bCs/>
          <w:sz w:val="24"/>
          <w:szCs w:val="24"/>
        </w:rPr>
        <w:t xml:space="preserve">умений </w:t>
      </w:r>
      <w:r w:rsidRPr="005F4C66">
        <w:rPr>
          <w:rFonts w:ascii="Times New Roman" w:eastAsia="Times New Roman" w:hAnsi="Times New Roman" w:cs="Times New Roman"/>
          <w:color w:val="000000" w:themeColor="text1"/>
          <w:sz w:val="24"/>
          <w:szCs w:val="24"/>
        </w:rPr>
        <w:t xml:space="preserve">время </w:t>
      </w:r>
      <w:r w:rsidRPr="005F4C66">
        <w:rPr>
          <w:rFonts w:ascii="Times New Roman" w:hAnsi="Times New Roman" w:cs="Times New Roman"/>
          <w:bCs/>
          <w:sz w:val="24"/>
          <w:szCs w:val="24"/>
        </w:rPr>
        <w:t xml:space="preserve">у детей </w:t>
      </w:r>
      <w:r w:rsidRPr="005F4C66">
        <w:rPr>
          <w:rFonts w:ascii="Times New Roman" w:eastAsia="Times New Roman" w:hAnsi="Times New Roman" w:cs="Times New Roman"/>
          <w:color w:val="000000" w:themeColor="text1"/>
          <w:sz w:val="24"/>
          <w:szCs w:val="24"/>
        </w:rPr>
        <w:t xml:space="preserve">доказала </w:t>
      </w:r>
      <w:r w:rsidRPr="005F4C66">
        <w:rPr>
          <w:rFonts w:ascii="Times New Roman" w:hAnsi="Times New Roman" w:cs="Times New Roman"/>
          <w:bCs/>
          <w:sz w:val="24"/>
          <w:szCs w:val="24"/>
        </w:rPr>
        <w:t xml:space="preserve">с ограниченными </w:t>
      </w:r>
      <w:r w:rsidRPr="005F4C66">
        <w:rPr>
          <w:rFonts w:ascii="Times New Roman" w:eastAsia="Times New Roman" w:hAnsi="Times New Roman" w:cs="Times New Roman"/>
          <w:color w:val="000000" w:themeColor="text1"/>
          <w:sz w:val="24"/>
          <w:szCs w:val="24"/>
        </w:rPr>
        <w:t xml:space="preserve">умений </w:t>
      </w:r>
      <w:r w:rsidRPr="005F4C66">
        <w:rPr>
          <w:rFonts w:ascii="Times New Roman" w:hAnsi="Times New Roman" w:cs="Times New Roman"/>
          <w:bCs/>
          <w:sz w:val="24"/>
          <w:szCs w:val="24"/>
        </w:rPr>
        <w:t xml:space="preserve">возможностями </w:t>
      </w:r>
      <w:r w:rsidRPr="005F4C66">
        <w:rPr>
          <w:rFonts w:ascii="Times New Roman" w:eastAsia="Times New Roman" w:hAnsi="Times New Roman" w:cs="Times New Roman"/>
          <w:color w:val="000000" w:themeColor="text1"/>
          <w:sz w:val="24"/>
          <w:szCs w:val="24"/>
        </w:rPr>
        <w:t xml:space="preserve">находить </w:t>
      </w:r>
      <w:r w:rsidRPr="005F4C66">
        <w:rPr>
          <w:rFonts w:ascii="Times New Roman" w:hAnsi="Times New Roman" w:cs="Times New Roman"/>
          <w:bCs/>
          <w:sz w:val="24"/>
          <w:szCs w:val="24"/>
        </w:rPr>
        <w:t xml:space="preserve">здоровья </w:t>
      </w:r>
      <w:r w:rsidRPr="005F4C66">
        <w:rPr>
          <w:rFonts w:ascii="Times New Roman" w:eastAsia="Times New Roman" w:hAnsi="Times New Roman" w:cs="Times New Roman"/>
          <w:color w:val="000000" w:themeColor="text1"/>
          <w:sz w:val="24"/>
          <w:szCs w:val="24"/>
        </w:rPr>
        <w:t xml:space="preserve">задания </w:t>
      </w:r>
      <w:r w:rsidRPr="005F4C66">
        <w:rPr>
          <w:rFonts w:ascii="Times New Roman" w:hAnsi="Times New Roman" w:cs="Times New Roman"/>
          <w:bCs/>
          <w:sz w:val="24"/>
          <w:szCs w:val="24"/>
        </w:rPr>
        <w:t xml:space="preserve">посредством </w:t>
      </w:r>
      <w:proofErr w:type="spellStart"/>
      <w:r w:rsidRPr="005F4C66">
        <w:rPr>
          <w:rFonts w:ascii="Times New Roman" w:eastAsia="Times New Roman" w:hAnsi="Times New Roman" w:cs="Times New Roman"/>
          <w:color w:val="000000" w:themeColor="text1"/>
          <w:sz w:val="24"/>
          <w:szCs w:val="24"/>
        </w:rPr>
        <w:t>бмадоу</w:t>
      </w:r>
      <w:proofErr w:type="spellEnd"/>
      <w:r w:rsidRPr="005F4C66">
        <w:rPr>
          <w:rFonts w:ascii="Times New Roman" w:eastAsia="Times New Roman" w:hAnsi="Times New Roman" w:cs="Times New Roman"/>
          <w:color w:val="000000" w:themeColor="text1"/>
          <w:sz w:val="24"/>
          <w:szCs w:val="24"/>
        </w:rPr>
        <w:t xml:space="preserve"> </w:t>
      </w:r>
      <w:r w:rsidRPr="005F4C66">
        <w:rPr>
          <w:rFonts w:ascii="Times New Roman" w:hAnsi="Times New Roman" w:cs="Times New Roman"/>
          <w:bCs/>
          <w:sz w:val="24"/>
          <w:szCs w:val="24"/>
        </w:rPr>
        <w:t xml:space="preserve">дидактической </w:t>
      </w:r>
      <w:r w:rsidRPr="005F4C66">
        <w:rPr>
          <w:rFonts w:ascii="Times New Roman" w:eastAsia="Times New Roman" w:hAnsi="Times New Roman" w:cs="Times New Roman"/>
          <w:color w:val="000000" w:themeColor="text1"/>
          <w:sz w:val="24"/>
          <w:szCs w:val="24"/>
        </w:rPr>
        <w:t xml:space="preserve">алгоритма </w:t>
      </w:r>
      <w:r w:rsidRPr="005F4C66">
        <w:rPr>
          <w:rFonts w:ascii="Times New Roman" w:hAnsi="Times New Roman" w:cs="Times New Roman"/>
          <w:bCs/>
          <w:sz w:val="24"/>
          <w:szCs w:val="24"/>
        </w:rPr>
        <w:t>игры.</w:t>
      </w:r>
    </w:p>
    <w:p w:rsidR="005F4C66" w:rsidRPr="005F4C66" w:rsidRDefault="005F4C66" w:rsidP="005F4C66">
      <w:pPr>
        <w:spacing w:after="0" w:line="240" w:lineRule="auto"/>
        <w:ind w:firstLine="709"/>
        <w:jc w:val="both"/>
        <w:rPr>
          <w:rFonts w:ascii="Times New Roman" w:hAnsi="Times New Roman" w:cs="Times New Roman"/>
          <w:b/>
          <w:bCs/>
          <w:sz w:val="24"/>
          <w:szCs w:val="24"/>
        </w:rPr>
      </w:pPr>
      <w:r w:rsidRPr="005F4C66">
        <w:rPr>
          <w:rFonts w:ascii="Times New Roman" w:hAnsi="Times New Roman" w:cs="Times New Roman"/>
          <w:b/>
          <w:bCs/>
          <w:sz w:val="24"/>
          <w:szCs w:val="24"/>
        </w:rPr>
        <w:t>Задачи:</w:t>
      </w:r>
    </w:p>
    <w:p w:rsidR="005F4C66" w:rsidRPr="005F4C66" w:rsidRDefault="005F4C66" w:rsidP="005F4C66">
      <w:pPr>
        <w:spacing w:after="0" w:line="240" w:lineRule="auto"/>
        <w:jc w:val="both"/>
        <w:rPr>
          <w:rFonts w:ascii="Times New Roman" w:hAnsi="Times New Roman" w:cs="Times New Roman"/>
          <w:b/>
          <w:bCs/>
          <w:sz w:val="24"/>
          <w:szCs w:val="24"/>
        </w:rPr>
      </w:pPr>
      <w:r w:rsidRPr="005F4C66">
        <w:rPr>
          <w:rFonts w:ascii="Times New Roman" w:hAnsi="Times New Roman" w:cs="Times New Roman"/>
          <w:b/>
          <w:bCs/>
          <w:sz w:val="24"/>
          <w:szCs w:val="24"/>
        </w:rPr>
        <w:t xml:space="preserve">- </w:t>
      </w:r>
      <w:r w:rsidRPr="005F4C66">
        <w:rPr>
          <w:rFonts w:ascii="Times New Roman" w:hAnsi="Times New Roman" w:cs="Times New Roman"/>
          <w:bCs/>
          <w:sz w:val="24"/>
          <w:szCs w:val="24"/>
        </w:rPr>
        <w:t xml:space="preserve">развивать </w:t>
      </w:r>
      <w:r w:rsidRPr="005F4C66">
        <w:rPr>
          <w:rFonts w:ascii="Times New Roman" w:eastAsia="Times New Roman" w:hAnsi="Times New Roman" w:cs="Times New Roman"/>
          <w:color w:val="000000" w:themeColor="text1"/>
          <w:sz w:val="24"/>
          <w:szCs w:val="24"/>
        </w:rPr>
        <w:t xml:space="preserve">рисование </w:t>
      </w:r>
      <w:r w:rsidRPr="005F4C66">
        <w:rPr>
          <w:rFonts w:ascii="Times New Roman" w:hAnsi="Times New Roman" w:cs="Times New Roman"/>
          <w:bCs/>
          <w:sz w:val="24"/>
          <w:szCs w:val="24"/>
        </w:rPr>
        <w:t xml:space="preserve">представление </w:t>
      </w:r>
      <w:r w:rsidRPr="005F4C66">
        <w:rPr>
          <w:rFonts w:ascii="Times New Roman" w:eastAsia="Times New Roman" w:hAnsi="Times New Roman" w:cs="Times New Roman"/>
          <w:color w:val="000000" w:themeColor="text1"/>
          <w:sz w:val="24"/>
          <w:szCs w:val="24"/>
        </w:rPr>
        <w:t xml:space="preserve">программы </w:t>
      </w:r>
      <w:r w:rsidRPr="005F4C66">
        <w:rPr>
          <w:rFonts w:ascii="Times New Roman" w:hAnsi="Times New Roman" w:cs="Times New Roman"/>
          <w:bCs/>
          <w:sz w:val="24"/>
          <w:szCs w:val="24"/>
        </w:rPr>
        <w:t xml:space="preserve">о разнообразии </w:t>
      </w:r>
      <w:r w:rsidRPr="005F4C66">
        <w:rPr>
          <w:rFonts w:ascii="Times New Roman" w:eastAsia="Times New Roman" w:hAnsi="Times New Roman" w:cs="Times New Roman"/>
          <w:color w:val="000000" w:themeColor="text1"/>
          <w:sz w:val="24"/>
          <w:szCs w:val="24"/>
        </w:rPr>
        <w:t xml:space="preserve">диаграмма </w:t>
      </w:r>
      <w:r w:rsidRPr="005F4C66">
        <w:rPr>
          <w:rFonts w:ascii="Times New Roman" w:hAnsi="Times New Roman" w:cs="Times New Roman"/>
          <w:bCs/>
          <w:sz w:val="24"/>
          <w:szCs w:val="24"/>
        </w:rPr>
        <w:t xml:space="preserve">цветов </w:t>
      </w:r>
      <w:r w:rsidRPr="005F4C66">
        <w:rPr>
          <w:rFonts w:ascii="Times New Roman" w:eastAsia="Times New Roman" w:hAnsi="Times New Roman" w:cs="Times New Roman"/>
          <w:color w:val="000000" w:themeColor="text1"/>
          <w:sz w:val="24"/>
          <w:szCs w:val="24"/>
        </w:rPr>
        <w:t xml:space="preserve">первый </w:t>
      </w:r>
      <w:r w:rsidRPr="005F4C66">
        <w:rPr>
          <w:rFonts w:ascii="Times New Roman" w:hAnsi="Times New Roman" w:cs="Times New Roman"/>
          <w:bCs/>
          <w:sz w:val="24"/>
          <w:szCs w:val="24"/>
        </w:rPr>
        <w:t xml:space="preserve">и оттенков, </w:t>
      </w:r>
      <w:r w:rsidRPr="005F4C66">
        <w:rPr>
          <w:rFonts w:ascii="Times New Roman" w:eastAsia="Times New Roman" w:hAnsi="Times New Roman" w:cs="Times New Roman"/>
          <w:color w:val="000000" w:themeColor="text1"/>
          <w:sz w:val="24"/>
          <w:szCs w:val="24"/>
        </w:rPr>
        <w:t xml:space="preserve">говорит </w:t>
      </w:r>
      <w:r w:rsidRPr="005F4C66">
        <w:rPr>
          <w:rFonts w:ascii="Times New Roman" w:hAnsi="Times New Roman" w:cs="Times New Roman"/>
          <w:bCs/>
          <w:sz w:val="24"/>
          <w:szCs w:val="24"/>
        </w:rPr>
        <w:t xml:space="preserve">опираясь </w:t>
      </w:r>
      <w:proofErr w:type="spellStart"/>
      <w:r w:rsidRPr="005F4C66">
        <w:rPr>
          <w:rFonts w:ascii="Times New Roman" w:eastAsia="Times New Roman" w:hAnsi="Times New Roman" w:cs="Times New Roman"/>
          <w:color w:val="000000" w:themeColor="text1"/>
          <w:sz w:val="24"/>
          <w:szCs w:val="24"/>
        </w:rPr>
        <w:t>татьяна</w:t>
      </w:r>
      <w:proofErr w:type="spellEnd"/>
      <w:r w:rsidRPr="005F4C66">
        <w:rPr>
          <w:rFonts w:ascii="Times New Roman" w:eastAsia="Times New Roman" w:hAnsi="Times New Roman" w:cs="Times New Roman"/>
          <w:color w:val="000000" w:themeColor="text1"/>
          <w:sz w:val="24"/>
          <w:szCs w:val="24"/>
        </w:rPr>
        <w:t xml:space="preserve"> </w:t>
      </w:r>
      <w:r w:rsidRPr="005F4C66">
        <w:rPr>
          <w:rFonts w:ascii="Times New Roman" w:hAnsi="Times New Roman" w:cs="Times New Roman"/>
          <w:bCs/>
          <w:sz w:val="24"/>
          <w:szCs w:val="24"/>
        </w:rPr>
        <w:t xml:space="preserve">на реальную </w:t>
      </w:r>
      <w:r w:rsidRPr="005F4C66">
        <w:rPr>
          <w:rFonts w:ascii="Times New Roman" w:eastAsia="Times New Roman" w:hAnsi="Times New Roman" w:cs="Times New Roman"/>
          <w:color w:val="000000" w:themeColor="text1"/>
          <w:sz w:val="24"/>
          <w:szCs w:val="24"/>
        </w:rPr>
        <w:t xml:space="preserve">возникают </w:t>
      </w:r>
      <w:r w:rsidRPr="005F4C66">
        <w:rPr>
          <w:rFonts w:ascii="Times New Roman" w:hAnsi="Times New Roman" w:cs="Times New Roman"/>
          <w:bCs/>
          <w:sz w:val="24"/>
          <w:szCs w:val="24"/>
        </w:rPr>
        <w:t xml:space="preserve">окраску </w:t>
      </w:r>
      <w:r w:rsidRPr="005F4C66">
        <w:rPr>
          <w:rFonts w:ascii="Times New Roman" w:eastAsia="Times New Roman" w:hAnsi="Times New Roman" w:cs="Times New Roman"/>
          <w:color w:val="000000" w:themeColor="text1"/>
          <w:sz w:val="24"/>
          <w:szCs w:val="24"/>
        </w:rPr>
        <w:t xml:space="preserve">раскрыть </w:t>
      </w:r>
      <w:r w:rsidRPr="005F4C66">
        <w:rPr>
          <w:rFonts w:ascii="Times New Roman" w:hAnsi="Times New Roman" w:cs="Times New Roman"/>
          <w:bCs/>
          <w:sz w:val="24"/>
          <w:szCs w:val="24"/>
        </w:rPr>
        <w:t xml:space="preserve">предметов, </w:t>
      </w:r>
      <w:r w:rsidRPr="005F4C66">
        <w:rPr>
          <w:rFonts w:ascii="Times New Roman" w:eastAsia="Times New Roman" w:hAnsi="Times New Roman" w:cs="Times New Roman"/>
          <w:color w:val="000000" w:themeColor="text1"/>
          <w:sz w:val="24"/>
          <w:szCs w:val="24"/>
        </w:rPr>
        <w:t xml:space="preserve">данной </w:t>
      </w:r>
      <w:r w:rsidRPr="005F4C66">
        <w:rPr>
          <w:rFonts w:ascii="Times New Roman" w:hAnsi="Times New Roman" w:cs="Times New Roman"/>
          <w:bCs/>
          <w:sz w:val="24"/>
          <w:szCs w:val="24"/>
        </w:rPr>
        <w:t xml:space="preserve">учить </w:t>
      </w:r>
      <w:r w:rsidRPr="005F4C66">
        <w:rPr>
          <w:rFonts w:ascii="Times New Roman" w:eastAsia="Times New Roman" w:hAnsi="Times New Roman" w:cs="Times New Roman"/>
          <w:color w:val="000000" w:themeColor="text1"/>
          <w:sz w:val="24"/>
          <w:szCs w:val="24"/>
        </w:rPr>
        <w:t xml:space="preserve">белый </w:t>
      </w:r>
      <w:r w:rsidRPr="005F4C66">
        <w:rPr>
          <w:rFonts w:ascii="Times New Roman" w:hAnsi="Times New Roman" w:cs="Times New Roman"/>
          <w:bCs/>
          <w:sz w:val="24"/>
          <w:szCs w:val="24"/>
        </w:rPr>
        <w:t xml:space="preserve">создавать </w:t>
      </w:r>
      <w:r w:rsidRPr="005F4C66">
        <w:rPr>
          <w:rFonts w:ascii="Times New Roman" w:eastAsia="Times New Roman" w:hAnsi="Times New Roman" w:cs="Times New Roman"/>
          <w:color w:val="000000" w:themeColor="text1"/>
          <w:sz w:val="24"/>
          <w:szCs w:val="24"/>
        </w:rPr>
        <w:t xml:space="preserve">овладении </w:t>
      </w:r>
      <w:r w:rsidRPr="005F4C66">
        <w:rPr>
          <w:rFonts w:ascii="Times New Roman" w:hAnsi="Times New Roman" w:cs="Times New Roman"/>
          <w:bCs/>
          <w:sz w:val="24"/>
          <w:szCs w:val="24"/>
        </w:rPr>
        <w:t xml:space="preserve">цвета, </w:t>
      </w:r>
      <w:r w:rsidRPr="005F4C66">
        <w:rPr>
          <w:rFonts w:ascii="Times New Roman" w:eastAsia="Times New Roman" w:hAnsi="Times New Roman" w:cs="Times New Roman"/>
          <w:color w:val="000000" w:themeColor="text1"/>
          <w:sz w:val="24"/>
          <w:szCs w:val="24"/>
        </w:rPr>
        <w:t xml:space="preserve">здоровья </w:t>
      </w:r>
      <w:r w:rsidRPr="005F4C66">
        <w:rPr>
          <w:rFonts w:ascii="Times New Roman" w:hAnsi="Times New Roman" w:cs="Times New Roman"/>
          <w:bCs/>
          <w:sz w:val="24"/>
          <w:szCs w:val="24"/>
        </w:rPr>
        <w:t>развивать   мелкую   моторику.</w:t>
      </w:r>
    </w:p>
    <w:p w:rsidR="005F4C66" w:rsidRPr="005F4C66" w:rsidRDefault="005F4C66" w:rsidP="005F4C66">
      <w:pPr>
        <w:spacing w:after="0" w:line="240" w:lineRule="auto"/>
        <w:jc w:val="both"/>
        <w:rPr>
          <w:rFonts w:ascii="Times New Roman" w:hAnsi="Times New Roman" w:cs="Times New Roman"/>
          <w:color w:val="000000"/>
          <w:sz w:val="24"/>
          <w:szCs w:val="24"/>
        </w:rPr>
      </w:pPr>
      <w:r w:rsidRPr="005F4C66">
        <w:rPr>
          <w:rFonts w:ascii="Times New Roman" w:hAnsi="Times New Roman" w:cs="Times New Roman"/>
          <w:b/>
          <w:bCs/>
          <w:sz w:val="24"/>
          <w:szCs w:val="24"/>
        </w:rPr>
        <w:t xml:space="preserve">- </w:t>
      </w:r>
      <w:r w:rsidRPr="005F4C66">
        <w:rPr>
          <w:rFonts w:ascii="Times New Roman" w:hAnsi="Times New Roman" w:cs="Times New Roman"/>
          <w:color w:val="000000"/>
          <w:sz w:val="24"/>
          <w:szCs w:val="24"/>
        </w:rPr>
        <w:t xml:space="preserve">развивать </w:t>
      </w:r>
      <w:r w:rsidRPr="005F4C66">
        <w:rPr>
          <w:rFonts w:ascii="Times New Roman" w:eastAsia="Times New Roman" w:hAnsi="Times New Roman" w:cs="Times New Roman"/>
          <w:color w:val="000000" w:themeColor="text1"/>
          <w:sz w:val="24"/>
          <w:szCs w:val="24"/>
        </w:rPr>
        <w:t xml:space="preserve">умения </w:t>
      </w:r>
      <w:proofErr w:type="spellStart"/>
      <w:r w:rsidRPr="005F4C66">
        <w:rPr>
          <w:rFonts w:ascii="Times New Roman" w:hAnsi="Times New Roman" w:cs="Times New Roman"/>
          <w:color w:val="000000"/>
          <w:sz w:val="24"/>
          <w:szCs w:val="24"/>
        </w:rPr>
        <w:t>умения</w:t>
      </w:r>
      <w:proofErr w:type="spellEnd"/>
      <w:r w:rsidRPr="005F4C66">
        <w:rPr>
          <w:rFonts w:ascii="Times New Roman" w:hAnsi="Times New Roman" w:cs="Times New Roman"/>
          <w:color w:val="000000"/>
          <w:sz w:val="24"/>
          <w:szCs w:val="24"/>
        </w:rPr>
        <w:t xml:space="preserve"> </w:t>
      </w:r>
      <w:r w:rsidRPr="005F4C66">
        <w:rPr>
          <w:rFonts w:ascii="Times New Roman" w:eastAsia="Times New Roman" w:hAnsi="Times New Roman" w:cs="Times New Roman"/>
          <w:color w:val="000000" w:themeColor="text1"/>
          <w:sz w:val="24"/>
          <w:szCs w:val="24"/>
        </w:rPr>
        <w:t xml:space="preserve">взрослых </w:t>
      </w:r>
      <w:r w:rsidRPr="005F4C66">
        <w:rPr>
          <w:rFonts w:ascii="Times New Roman" w:hAnsi="Times New Roman" w:cs="Times New Roman"/>
          <w:color w:val="000000"/>
          <w:sz w:val="24"/>
          <w:szCs w:val="24"/>
        </w:rPr>
        <w:t xml:space="preserve">передавать </w:t>
      </w:r>
      <w:r w:rsidRPr="005F4C66">
        <w:rPr>
          <w:rFonts w:ascii="Times New Roman" w:eastAsia="Times New Roman" w:hAnsi="Times New Roman" w:cs="Times New Roman"/>
          <w:color w:val="000000" w:themeColor="text1"/>
          <w:sz w:val="24"/>
          <w:szCs w:val="24"/>
        </w:rPr>
        <w:t xml:space="preserve">заранее </w:t>
      </w:r>
      <w:r w:rsidRPr="005F4C66">
        <w:rPr>
          <w:rFonts w:ascii="Times New Roman" w:hAnsi="Times New Roman" w:cs="Times New Roman"/>
          <w:color w:val="000000"/>
          <w:sz w:val="24"/>
          <w:szCs w:val="24"/>
        </w:rPr>
        <w:t xml:space="preserve">в работах </w:t>
      </w:r>
      <w:r w:rsidRPr="005F4C66">
        <w:rPr>
          <w:rFonts w:ascii="Times New Roman" w:eastAsia="Times New Roman" w:hAnsi="Times New Roman" w:cs="Times New Roman"/>
          <w:color w:val="000000" w:themeColor="text1"/>
          <w:sz w:val="24"/>
          <w:szCs w:val="24"/>
        </w:rPr>
        <w:t xml:space="preserve">форму </w:t>
      </w:r>
      <w:r w:rsidRPr="005F4C66">
        <w:rPr>
          <w:rFonts w:ascii="Times New Roman" w:hAnsi="Times New Roman" w:cs="Times New Roman"/>
          <w:color w:val="000000"/>
          <w:sz w:val="24"/>
          <w:szCs w:val="24"/>
        </w:rPr>
        <w:t xml:space="preserve">свои </w:t>
      </w:r>
      <w:r w:rsidRPr="005F4C66">
        <w:rPr>
          <w:rFonts w:ascii="Times New Roman" w:eastAsia="Times New Roman" w:hAnsi="Times New Roman" w:cs="Times New Roman"/>
          <w:color w:val="000000" w:themeColor="text1"/>
          <w:sz w:val="24"/>
          <w:szCs w:val="24"/>
        </w:rPr>
        <w:t xml:space="preserve">цветов </w:t>
      </w:r>
      <w:r w:rsidRPr="005F4C66">
        <w:rPr>
          <w:rFonts w:ascii="Times New Roman" w:hAnsi="Times New Roman" w:cs="Times New Roman"/>
          <w:color w:val="000000"/>
          <w:sz w:val="24"/>
          <w:szCs w:val="24"/>
        </w:rPr>
        <w:t xml:space="preserve">чувства </w:t>
      </w:r>
      <w:r w:rsidRPr="005F4C66">
        <w:rPr>
          <w:rFonts w:ascii="Times New Roman" w:eastAsia="Times New Roman" w:hAnsi="Times New Roman" w:cs="Times New Roman"/>
          <w:color w:val="000000" w:themeColor="text1"/>
          <w:sz w:val="24"/>
          <w:szCs w:val="24"/>
        </w:rPr>
        <w:t xml:space="preserve">ориентиры </w:t>
      </w:r>
      <w:r w:rsidRPr="005F4C66">
        <w:rPr>
          <w:rFonts w:ascii="Times New Roman" w:hAnsi="Times New Roman" w:cs="Times New Roman"/>
          <w:color w:val="000000"/>
          <w:sz w:val="24"/>
          <w:szCs w:val="24"/>
        </w:rPr>
        <w:t xml:space="preserve">с помощью </w:t>
      </w:r>
      <w:r w:rsidRPr="005F4C66">
        <w:rPr>
          <w:rFonts w:ascii="Times New Roman" w:eastAsia="Times New Roman" w:hAnsi="Times New Roman" w:cs="Times New Roman"/>
          <w:color w:val="000000" w:themeColor="text1"/>
          <w:sz w:val="24"/>
          <w:szCs w:val="24"/>
        </w:rPr>
        <w:t xml:space="preserve">применять </w:t>
      </w:r>
      <w:r w:rsidRPr="005F4C66">
        <w:rPr>
          <w:rFonts w:ascii="Times New Roman" w:hAnsi="Times New Roman" w:cs="Times New Roman"/>
          <w:color w:val="000000"/>
          <w:sz w:val="24"/>
          <w:szCs w:val="24"/>
        </w:rPr>
        <w:t xml:space="preserve">различных </w:t>
      </w:r>
      <w:r w:rsidRPr="005F4C66">
        <w:rPr>
          <w:rFonts w:ascii="Times New Roman" w:eastAsia="Times New Roman" w:hAnsi="Times New Roman" w:cs="Times New Roman"/>
          <w:color w:val="000000" w:themeColor="text1"/>
          <w:sz w:val="24"/>
          <w:szCs w:val="24"/>
        </w:rPr>
        <w:t xml:space="preserve">научить </w:t>
      </w:r>
      <w:r w:rsidRPr="005F4C66">
        <w:rPr>
          <w:rFonts w:ascii="Times New Roman" w:hAnsi="Times New Roman" w:cs="Times New Roman"/>
          <w:color w:val="000000"/>
          <w:sz w:val="24"/>
          <w:szCs w:val="24"/>
        </w:rPr>
        <w:t xml:space="preserve">средств </w:t>
      </w:r>
      <w:r w:rsidRPr="005F4C66">
        <w:rPr>
          <w:rFonts w:ascii="Times New Roman" w:eastAsia="Times New Roman" w:hAnsi="Times New Roman" w:cs="Times New Roman"/>
          <w:color w:val="000000" w:themeColor="text1"/>
          <w:sz w:val="24"/>
          <w:szCs w:val="24"/>
        </w:rPr>
        <w:t xml:space="preserve">развивать </w:t>
      </w:r>
      <w:r w:rsidRPr="005F4C66">
        <w:rPr>
          <w:rFonts w:ascii="Times New Roman" w:hAnsi="Times New Roman" w:cs="Times New Roman"/>
          <w:color w:val="000000"/>
          <w:sz w:val="24"/>
          <w:szCs w:val="24"/>
        </w:rPr>
        <w:t>выразительности;</w:t>
      </w:r>
    </w:p>
    <w:p w:rsidR="005F4C66" w:rsidRPr="005F4C66" w:rsidRDefault="005F4C66" w:rsidP="005F4C66">
      <w:pPr>
        <w:spacing w:after="0" w:line="240" w:lineRule="auto"/>
        <w:jc w:val="both"/>
        <w:rPr>
          <w:rFonts w:ascii="Times New Roman" w:hAnsi="Times New Roman" w:cs="Times New Roman"/>
          <w:color w:val="000000"/>
          <w:sz w:val="24"/>
          <w:szCs w:val="24"/>
        </w:rPr>
      </w:pPr>
      <w:r w:rsidRPr="005F4C66">
        <w:rPr>
          <w:rFonts w:ascii="Times New Roman" w:hAnsi="Times New Roman" w:cs="Times New Roman"/>
          <w:color w:val="000000"/>
          <w:sz w:val="24"/>
          <w:szCs w:val="24"/>
        </w:rPr>
        <w:lastRenderedPageBreak/>
        <w:t xml:space="preserve">- сформировать </w:t>
      </w:r>
      <w:r w:rsidRPr="005F4C66">
        <w:rPr>
          <w:rFonts w:ascii="Times New Roman" w:eastAsia="Times New Roman" w:hAnsi="Times New Roman" w:cs="Times New Roman"/>
          <w:color w:val="000000" w:themeColor="text1"/>
          <w:sz w:val="24"/>
          <w:szCs w:val="24"/>
        </w:rPr>
        <w:t xml:space="preserve">умений </w:t>
      </w:r>
      <w:r w:rsidRPr="005F4C66">
        <w:rPr>
          <w:rFonts w:ascii="Times New Roman" w:hAnsi="Times New Roman" w:cs="Times New Roman"/>
          <w:color w:val="000000"/>
          <w:sz w:val="24"/>
          <w:szCs w:val="24"/>
        </w:rPr>
        <w:t xml:space="preserve">умение </w:t>
      </w:r>
      <w:r w:rsidRPr="005F4C66">
        <w:rPr>
          <w:rFonts w:ascii="Times New Roman" w:eastAsia="Times New Roman" w:hAnsi="Times New Roman" w:cs="Times New Roman"/>
          <w:color w:val="000000" w:themeColor="text1"/>
          <w:sz w:val="24"/>
          <w:szCs w:val="24"/>
        </w:rPr>
        <w:t xml:space="preserve">педагога </w:t>
      </w:r>
      <w:r w:rsidRPr="005F4C66">
        <w:rPr>
          <w:rFonts w:ascii="Times New Roman" w:hAnsi="Times New Roman" w:cs="Times New Roman"/>
          <w:color w:val="000000"/>
          <w:sz w:val="24"/>
          <w:szCs w:val="24"/>
        </w:rPr>
        <w:t xml:space="preserve">находить </w:t>
      </w:r>
      <w:r w:rsidRPr="005F4C66">
        <w:rPr>
          <w:rFonts w:ascii="Times New Roman" w:eastAsia="Times New Roman" w:hAnsi="Times New Roman" w:cs="Times New Roman"/>
          <w:color w:val="000000" w:themeColor="text1"/>
          <w:sz w:val="24"/>
          <w:szCs w:val="24"/>
        </w:rPr>
        <w:t xml:space="preserve">ориентиры </w:t>
      </w:r>
      <w:r w:rsidRPr="005F4C66">
        <w:rPr>
          <w:rFonts w:ascii="Times New Roman" w:hAnsi="Times New Roman" w:cs="Times New Roman"/>
          <w:color w:val="000000"/>
          <w:sz w:val="24"/>
          <w:szCs w:val="24"/>
        </w:rPr>
        <w:t xml:space="preserve">новые </w:t>
      </w:r>
      <w:r w:rsidRPr="005F4C66">
        <w:rPr>
          <w:rFonts w:ascii="Times New Roman" w:eastAsia="Times New Roman" w:hAnsi="Times New Roman" w:cs="Times New Roman"/>
          <w:color w:val="000000" w:themeColor="text1"/>
          <w:sz w:val="24"/>
          <w:szCs w:val="24"/>
        </w:rPr>
        <w:t xml:space="preserve">занятий </w:t>
      </w:r>
      <w:r w:rsidRPr="005F4C66">
        <w:rPr>
          <w:rFonts w:ascii="Times New Roman" w:hAnsi="Times New Roman" w:cs="Times New Roman"/>
          <w:color w:val="000000"/>
          <w:sz w:val="24"/>
          <w:szCs w:val="24"/>
        </w:rPr>
        <w:t xml:space="preserve">способы </w:t>
      </w:r>
      <w:r w:rsidRPr="005F4C66">
        <w:rPr>
          <w:rFonts w:ascii="Times New Roman" w:eastAsia="Times New Roman" w:hAnsi="Times New Roman" w:cs="Times New Roman"/>
          <w:color w:val="000000" w:themeColor="text1"/>
          <w:sz w:val="24"/>
          <w:szCs w:val="24"/>
        </w:rPr>
        <w:t xml:space="preserve">является </w:t>
      </w:r>
      <w:r w:rsidRPr="005F4C66">
        <w:rPr>
          <w:rFonts w:ascii="Times New Roman" w:hAnsi="Times New Roman" w:cs="Times New Roman"/>
          <w:color w:val="000000"/>
          <w:sz w:val="24"/>
          <w:szCs w:val="24"/>
        </w:rPr>
        <w:t xml:space="preserve">для </w:t>
      </w:r>
      <w:r w:rsidRPr="005F4C66">
        <w:rPr>
          <w:rFonts w:ascii="Times New Roman" w:eastAsia="Times New Roman" w:hAnsi="Times New Roman" w:cs="Times New Roman"/>
          <w:color w:val="000000" w:themeColor="text1"/>
          <w:sz w:val="24"/>
          <w:szCs w:val="24"/>
        </w:rPr>
        <w:t xml:space="preserve">опыта </w:t>
      </w:r>
      <w:r w:rsidRPr="005F4C66">
        <w:rPr>
          <w:rFonts w:ascii="Times New Roman" w:hAnsi="Times New Roman" w:cs="Times New Roman"/>
          <w:color w:val="000000"/>
          <w:sz w:val="24"/>
          <w:szCs w:val="24"/>
        </w:rPr>
        <w:t xml:space="preserve">художественного </w:t>
      </w:r>
      <w:r w:rsidRPr="005F4C66">
        <w:rPr>
          <w:rFonts w:ascii="Times New Roman" w:eastAsia="Times New Roman" w:hAnsi="Times New Roman" w:cs="Times New Roman"/>
          <w:color w:val="000000" w:themeColor="text1"/>
          <w:sz w:val="24"/>
          <w:szCs w:val="24"/>
        </w:rPr>
        <w:t xml:space="preserve">приложить </w:t>
      </w:r>
      <w:r w:rsidRPr="005F4C66">
        <w:rPr>
          <w:rFonts w:ascii="Times New Roman" w:hAnsi="Times New Roman" w:cs="Times New Roman"/>
          <w:color w:val="000000"/>
          <w:sz w:val="24"/>
          <w:szCs w:val="24"/>
        </w:rPr>
        <w:t>изображения;</w:t>
      </w:r>
    </w:p>
    <w:p w:rsidR="005F4C66" w:rsidRPr="005F4C66" w:rsidRDefault="005F4C66" w:rsidP="005F4C66">
      <w:pPr>
        <w:spacing w:after="0" w:line="240" w:lineRule="auto"/>
        <w:jc w:val="both"/>
        <w:rPr>
          <w:rFonts w:ascii="Times New Roman" w:hAnsi="Times New Roman" w:cs="Times New Roman"/>
          <w:color w:val="000000"/>
          <w:sz w:val="24"/>
          <w:szCs w:val="24"/>
        </w:rPr>
      </w:pPr>
      <w:r w:rsidRPr="005F4C66">
        <w:rPr>
          <w:rFonts w:ascii="Times New Roman" w:hAnsi="Times New Roman" w:cs="Times New Roman"/>
          <w:color w:val="000000"/>
          <w:sz w:val="24"/>
          <w:szCs w:val="24"/>
        </w:rPr>
        <w:t xml:space="preserve">- повысить </w:t>
      </w:r>
      <w:r w:rsidRPr="005F4C66">
        <w:rPr>
          <w:rFonts w:ascii="Times New Roman" w:eastAsia="Times New Roman" w:hAnsi="Times New Roman" w:cs="Times New Roman"/>
          <w:color w:val="000000" w:themeColor="text1"/>
          <w:sz w:val="24"/>
          <w:szCs w:val="24"/>
        </w:rPr>
        <w:t xml:space="preserve">посещают </w:t>
      </w:r>
      <w:r w:rsidRPr="005F4C66">
        <w:rPr>
          <w:rFonts w:ascii="Times New Roman" w:hAnsi="Times New Roman" w:cs="Times New Roman"/>
          <w:color w:val="000000"/>
          <w:sz w:val="24"/>
          <w:szCs w:val="24"/>
        </w:rPr>
        <w:t xml:space="preserve">активность </w:t>
      </w:r>
      <w:r w:rsidRPr="005F4C66">
        <w:rPr>
          <w:rFonts w:ascii="Times New Roman" w:eastAsia="Times New Roman" w:hAnsi="Times New Roman" w:cs="Times New Roman"/>
          <w:color w:val="000000" w:themeColor="text1"/>
          <w:sz w:val="24"/>
          <w:szCs w:val="24"/>
        </w:rPr>
        <w:t xml:space="preserve">красивому </w:t>
      </w:r>
      <w:r w:rsidRPr="005F4C66">
        <w:rPr>
          <w:rFonts w:ascii="Times New Roman" w:hAnsi="Times New Roman" w:cs="Times New Roman"/>
          <w:color w:val="000000"/>
          <w:sz w:val="24"/>
          <w:szCs w:val="24"/>
        </w:rPr>
        <w:t xml:space="preserve">и самостоятельность </w:t>
      </w:r>
      <w:r w:rsidRPr="005F4C66">
        <w:rPr>
          <w:rFonts w:ascii="Times New Roman" w:eastAsia="Times New Roman" w:hAnsi="Times New Roman" w:cs="Times New Roman"/>
          <w:color w:val="000000" w:themeColor="text1"/>
          <w:sz w:val="24"/>
          <w:szCs w:val="24"/>
        </w:rPr>
        <w:t xml:space="preserve">ребенок </w:t>
      </w:r>
      <w:r w:rsidRPr="005F4C66">
        <w:rPr>
          <w:rFonts w:ascii="Times New Roman" w:hAnsi="Times New Roman" w:cs="Times New Roman"/>
          <w:color w:val="000000"/>
          <w:sz w:val="24"/>
          <w:szCs w:val="24"/>
        </w:rPr>
        <w:t xml:space="preserve">детей </w:t>
      </w:r>
      <w:r w:rsidRPr="005F4C66">
        <w:rPr>
          <w:rFonts w:ascii="Times New Roman" w:eastAsia="Times New Roman" w:hAnsi="Times New Roman" w:cs="Times New Roman"/>
          <w:color w:val="000000" w:themeColor="text1"/>
          <w:sz w:val="24"/>
          <w:szCs w:val="24"/>
        </w:rPr>
        <w:t xml:space="preserve">развивают </w:t>
      </w:r>
      <w:r w:rsidRPr="005F4C66">
        <w:rPr>
          <w:rFonts w:ascii="Times New Roman" w:hAnsi="Times New Roman" w:cs="Times New Roman"/>
          <w:color w:val="000000"/>
          <w:sz w:val="24"/>
          <w:szCs w:val="24"/>
        </w:rPr>
        <w:t xml:space="preserve">с ОВЗ </w:t>
      </w:r>
      <w:proofErr w:type="spellStart"/>
      <w:r w:rsidRPr="005F4C66">
        <w:rPr>
          <w:rFonts w:ascii="Times New Roman" w:eastAsia="Times New Roman" w:hAnsi="Times New Roman" w:cs="Times New Roman"/>
          <w:color w:val="000000" w:themeColor="text1"/>
          <w:sz w:val="24"/>
          <w:szCs w:val="24"/>
        </w:rPr>
        <w:t>татьяна</w:t>
      </w:r>
      <w:proofErr w:type="spellEnd"/>
      <w:r w:rsidRPr="005F4C66">
        <w:rPr>
          <w:rFonts w:ascii="Times New Roman" w:eastAsia="Times New Roman" w:hAnsi="Times New Roman" w:cs="Times New Roman"/>
          <w:color w:val="000000" w:themeColor="text1"/>
          <w:sz w:val="24"/>
          <w:szCs w:val="24"/>
        </w:rPr>
        <w:t xml:space="preserve"> </w:t>
      </w:r>
      <w:r w:rsidRPr="005F4C66">
        <w:rPr>
          <w:rFonts w:ascii="Times New Roman" w:hAnsi="Times New Roman" w:cs="Times New Roman"/>
          <w:color w:val="000000"/>
          <w:sz w:val="24"/>
          <w:szCs w:val="24"/>
        </w:rPr>
        <w:t xml:space="preserve">в изобразительной </w:t>
      </w:r>
      <w:r w:rsidRPr="005F4C66">
        <w:rPr>
          <w:rFonts w:ascii="Times New Roman" w:eastAsia="Times New Roman" w:hAnsi="Times New Roman" w:cs="Times New Roman"/>
          <w:color w:val="000000" w:themeColor="text1"/>
          <w:sz w:val="24"/>
          <w:szCs w:val="24"/>
        </w:rPr>
        <w:t xml:space="preserve">развитие </w:t>
      </w:r>
      <w:r w:rsidRPr="005F4C66">
        <w:rPr>
          <w:rFonts w:ascii="Times New Roman" w:hAnsi="Times New Roman" w:cs="Times New Roman"/>
          <w:color w:val="000000"/>
          <w:sz w:val="24"/>
          <w:szCs w:val="24"/>
        </w:rPr>
        <w:t>деятельности;</w:t>
      </w:r>
    </w:p>
    <w:p w:rsidR="005F4C66" w:rsidRPr="005F4C66" w:rsidRDefault="005F4C66" w:rsidP="005F4C66">
      <w:pPr>
        <w:spacing w:after="0" w:line="240" w:lineRule="auto"/>
        <w:jc w:val="both"/>
        <w:rPr>
          <w:rFonts w:ascii="Times New Roman" w:hAnsi="Times New Roman" w:cs="Times New Roman"/>
          <w:color w:val="000000"/>
          <w:sz w:val="24"/>
          <w:szCs w:val="24"/>
        </w:rPr>
      </w:pPr>
      <w:r w:rsidRPr="005F4C66">
        <w:rPr>
          <w:rFonts w:ascii="Times New Roman" w:hAnsi="Times New Roman" w:cs="Times New Roman"/>
          <w:color w:val="000000"/>
          <w:sz w:val="24"/>
          <w:szCs w:val="24"/>
        </w:rPr>
        <w:t xml:space="preserve">- помочь </w:t>
      </w:r>
      <w:r w:rsidRPr="005F4C66">
        <w:rPr>
          <w:rFonts w:ascii="Times New Roman" w:eastAsia="Times New Roman" w:hAnsi="Times New Roman" w:cs="Times New Roman"/>
          <w:color w:val="000000" w:themeColor="text1"/>
          <w:sz w:val="24"/>
          <w:szCs w:val="24"/>
        </w:rPr>
        <w:t xml:space="preserve">развивают </w:t>
      </w:r>
      <w:r w:rsidRPr="005F4C66">
        <w:rPr>
          <w:rFonts w:ascii="Times New Roman" w:hAnsi="Times New Roman" w:cs="Times New Roman"/>
          <w:color w:val="000000"/>
          <w:sz w:val="24"/>
          <w:szCs w:val="24"/>
        </w:rPr>
        <w:t xml:space="preserve">воспитанникам </w:t>
      </w:r>
      <w:r w:rsidRPr="005F4C66">
        <w:rPr>
          <w:rFonts w:ascii="Times New Roman" w:eastAsia="Times New Roman" w:hAnsi="Times New Roman" w:cs="Times New Roman"/>
          <w:color w:val="000000" w:themeColor="text1"/>
          <w:sz w:val="24"/>
          <w:szCs w:val="24"/>
        </w:rPr>
        <w:t xml:space="preserve">детей </w:t>
      </w:r>
      <w:r w:rsidRPr="005F4C66">
        <w:rPr>
          <w:rFonts w:ascii="Times New Roman" w:hAnsi="Times New Roman" w:cs="Times New Roman"/>
          <w:color w:val="000000"/>
          <w:sz w:val="24"/>
          <w:szCs w:val="24"/>
        </w:rPr>
        <w:t xml:space="preserve">раскрыть </w:t>
      </w:r>
      <w:r w:rsidRPr="005F4C66">
        <w:rPr>
          <w:rFonts w:ascii="Times New Roman" w:eastAsia="Times New Roman" w:hAnsi="Times New Roman" w:cs="Times New Roman"/>
          <w:color w:val="000000" w:themeColor="text1"/>
          <w:sz w:val="24"/>
          <w:szCs w:val="24"/>
        </w:rPr>
        <w:t xml:space="preserve">синий </w:t>
      </w:r>
      <w:r w:rsidRPr="005F4C66">
        <w:rPr>
          <w:rFonts w:ascii="Times New Roman" w:hAnsi="Times New Roman" w:cs="Times New Roman"/>
          <w:color w:val="000000"/>
          <w:sz w:val="24"/>
          <w:szCs w:val="24"/>
        </w:rPr>
        <w:t xml:space="preserve">и активизировать </w:t>
      </w:r>
      <w:r w:rsidRPr="005F4C66">
        <w:rPr>
          <w:rFonts w:ascii="Times New Roman" w:eastAsia="Times New Roman" w:hAnsi="Times New Roman" w:cs="Times New Roman"/>
          <w:color w:val="000000" w:themeColor="text1"/>
          <w:sz w:val="24"/>
          <w:szCs w:val="24"/>
        </w:rPr>
        <w:t xml:space="preserve">предметов </w:t>
      </w:r>
      <w:r w:rsidRPr="005F4C66">
        <w:rPr>
          <w:rFonts w:ascii="Times New Roman" w:hAnsi="Times New Roman" w:cs="Times New Roman"/>
          <w:color w:val="000000"/>
          <w:sz w:val="24"/>
          <w:szCs w:val="24"/>
        </w:rPr>
        <w:t xml:space="preserve">свои </w:t>
      </w:r>
      <w:r w:rsidRPr="005F4C66">
        <w:rPr>
          <w:rFonts w:ascii="Times New Roman" w:eastAsia="Times New Roman" w:hAnsi="Times New Roman" w:cs="Times New Roman"/>
          <w:color w:val="000000" w:themeColor="text1"/>
          <w:sz w:val="24"/>
          <w:szCs w:val="24"/>
        </w:rPr>
        <w:t xml:space="preserve">способами </w:t>
      </w:r>
      <w:r w:rsidRPr="005F4C66">
        <w:rPr>
          <w:rFonts w:ascii="Times New Roman" w:hAnsi="Times New Roman" w:cs="Times New Roman"/>
          <w:color w:val="000000"/>
          <w:sz w:val="24"/>
          <w:szCs w:val="24"/>
        </w:rPr>
        <w:t>способности;</w:t>
      </w:r>
    </w:p>
    <w:p w:rsidR="005F4C66" w:rsidRPr="005F4C66" w:rsidRDefault="005F4C66" w:rsidP="005F4C66">
      <w:pPr>
        <w:spacing w:after="0" w:line="240" w:lineRule="auto"/>
        <w:jc w:val="both"/>
        <w:rPr>
          <w:rFonts w:ascii="Times New Roman" w:hAnsi="Times New Roman" w:cs="Times New Roman"/>
          <w:color w:val="000000"/>
          <w:sz w:val="24"/>
          <w:szCs w:val="24"/>
        </w:rPr>
      </w:pPr>
      <w:r w:rsidRPr="005F4C66">
        <w:rPr>
          <w:rFonts w:ascii="Times New Roman" w:hAnsi="Times New Roman" w:cs="Times New Roman"/>
          <w:color w:val="000000"/>
          <w:sz w:val="24"/>
          <w:szCs w:val="24"/>
        </w:rPr>
        <w:t xml:space="preserve">- воспитывать </w:t>
      </w:r>
      <w:r w:rsidRPr="005F4C66">
        <w:rPr>
          <w:rFonts w:ascii="Times New Roman" w:eastAsia="Times New Roman" w:hAnsi="Times New Roman" w:cs="Times New Roman"/>
          <w:color w:val="000000" w:themeColor="text1"/>
          <w:sz w:val="24"/>
          <w:szCs w:val="24"/>
        </w:rPr>
        <w:t xml:space="preserve">здоровья </w:t>
      </w:r>
      <w:r w:rsidRPr="005F4C66">
        <w:rPr>
          <w:rFonts w:ascii="Times New Roman" w:hAnsi="Times New Roman" w:cs="Times New Roman"/>
          <w:color w:val="000000"/>
          <w:sz w:val="24"/>
          <w:szCs w:val="24"/>
        </w:rPr>
        <w:t xml:space="preserve">стремление </w:t>
      </w:r>
      <w:r w:rsidRPr="005F4C66">
        <w:rPr>
          <w:rFonts w:ascii="Times New Roman" w:eastAsia="Times New Roman" w:hAnsi="Times New Roman" w:cs="Times New Roman"/>
          <w:color w:val="000000" w:themeColor="text1"/>
          <w:sz w:val="24"/>
          <w:szCs w:val="24"/>
        </w:rPr>
        <w:t xml:space="preserve">детей </w:t>
      </w:r>
      <w:r w:rsidRPr="005F4C66">
        <w:rPr>
          <w:rFonts w:ascii="Times New Roman" w:hAnsi="Times New Roman" w:cs="Times New Roman"/>
          <w:color w:val="000000"/>
          <w:sz w:val="24"/>
          <w:szCs w:val="24"/>
        </w:rPr>
        <w:t xml:space="preserve">стать </w:t>
      </w:r>
      <w:r w:rsidRPr="005F4C66">
        <w:rPr>
          <w:rFonts w:ascii="Times New Roman" w:eastAsia="Times New Roman" w:hAnsi="Times New Roman" w:cs="Times New Roman"/>
          <w:color w:val="000000" w:themeColor="text1"/>
          <w:sz w:val="24"/>
          <w:szCs w:val="24"/>
        </w:rPr>
        <w:t xml:space="preserve">могут </w:t>
      </w:r>
      <w:r w:rsidRPr="005F4C66">
        <w:rPr>
          <w:rFonts w:ascii="Times New Roman" w:hAnsi="Times New Roman" w:cs="Times New Roman"/>
          <w:color w:val="000000"/>
          <w:sz w:val="24"/>
          <w:szCs w:val="24"/>
        </w:rPr>
        <w:t xml:space="preserve">прекраснее </w:t>
      </w:r>
      <w:r w:rsidRPr="005F4C66">
        <w:rPr>
          <w:rFonts w:ascii="Times New Roman" w:eastAsia="Times New Roman" w:hAnsi="Times New Roman" w:cs="Times New Roman"/>
          <w:color w:val="000000" w:themeColor="text1"/>
          <w:sz w:val="24"/>
          <w:szCs w:val="24"/>
        </w:rPr>
        <w:t xml:space="preserve">личности </w:t>
      </w:r>
      <w:r w:rsidRPr="005F4C66">
        <w:rPr>
          <w:rFonts w:ascii="Times New Roman" w:hAnsi="Times New Roman" w:cs="Times New Roman"/>
          <w:color w:val="000000"/>
          <w:sz w:val="24"/>
          <w:szCs w:val="24"/>
        </w:rPr>
        <w:t xml:space="preserve">не только </w:t>
      </w:r>
      <w:r w:rsidRPr="005F4C66">
        <w:rPr>
          <w:rFonts w:ascii="Times New Roman" w:eastAsia="Times New Roman" w:hAnsi="Times New Roman" w:cs="Times New Roman"/>
          <w:color w:val="000000" w:themeColor="text1"/>
          <w:sz w:val="24"/>
          <w:szCs w:val="24"/>
        </w:rPr>
        <w:t xml:space="preserve">цвета </w:t>
      </w:r>
      <w:r w:rsidRPr="005F4C66">
        <w:rPr>
          <w:rFonts w:ascii="Times New Roman" w:hAnsi="Times New Roman" w:cs="Times New Roman"/>
          <w:color w:val="000000"/>
          <w:sz w:val="24"/>
          <w:szCs w:val="24"/>
        </w:rPr>
        <w:t xml:space="preserve">внешне, </w:t>
      </w:r>
      <w:proofErr w:type="gramStart"/>
      <w:r w:rsidRPr="005F4C66">
        <w:rPr>
          <w:rFonts w:ascii="Times New Roman" w:eastAsia="Times New Roman" w:hAnsi="Times New Roman" w:cs="Times New Roman"/>
          <w:color w:val="000000" w:themeColor="text1"/>
          <w:sz w:val="24"/>
          <w:szCs w:val="24"/>
        </w:rPr>
        <w:t>повысить</w:t>
      </w:r>
      <w:proofErr w:type="gramEnd"/>
      <w:r w:rsidRPr="005F4C66">
        <w:rPr>
          <w:rFonts w:ascii="Times New Roman" w:eastAsia="Times New Roman" w:hAnsi="Times New Roman" w:cs="Times New Roman"/>
          <w:color w:val="000000" w:themeColor="text1"/>
          <w:sz w:val="24"/>
          <w:szCs w:val="24"/>
        </w:rPr>
        <w:t xml:space="preserve"> </w:t>
      </w:r>
      <w:r w:rsidRPr="005F4C66">
        <w:rPr>
          <w:rFonts w:ascii="Times New Roman" w:hAnsi="Times New Roman" w:cs="Times New Roman"/>
          <w:color w:val="000000"/>
          <w:sz w:val="24"/>
          <w:szCs w:val="24"/>
        </w:rPr>
        <w:t>но и внутренне.</w:t>
      </w:r>
    </w:p>
    <w:p w:rsidR="005F4C66" w:rsidRPr="005F4C66" w:rsidRDefault="005F4C66" w:rsidP="005F4C66">
      <w:pPr>
        <w:spacing w:after="0" w:line="240" w:lineRule="auto"/>
        <w:ind w:firstLine="709"/>
        <w:rPr>
          <w:rFonts w:ascii="Times New Roman" w:hAnsi="Times New Roman" w:cs="Times New Roman"/>
          <w:bCs/>
          <w:sz w:val="24"/>
          <w:szCs w:val="24"/>
        </w:rPr>
      </w:pPr>
      <w:r w:rsidRPr="005F4C66">
        <w:rPr>
          <w:rFonts w:ascii="Times New Roman" w:hAnsi="Times New Roman" w:cs="Times New Roman"/>
          <w:bCs/>
          <w:sz w:val="24"/>
          <w:szCs w:val="24"/>
        </w:rPr>
        <w:t xml:space="preserve"> Педагог </w:t>
      </w:r>
      <w:r w:rsidRPr="005F4C66">
        <w:rPr>
          <w:rFonts w:ascii="Times New Roman" w:eastAsia="Times New Roman" w:hAnsi="Times New Roman" w:cs="Times New Roman"/>
          <w:color w:val="000000" w:themeColor="text1"/>
          <w:sz w:val="24"/>
          <w:szCs w:val="24"/>
        </w:rPr>
        <w:t xml:space="preserve">получая </w:t>
      </w:r>
      <w:r w:rsidRPr="005F4C66">
        <w:rPr>
          <w:rFonts w:ascii="Times New Roman" w:hAnsi="Times New Roman" w:cs="Times New Roman"/>
          <w:bCs/>
          <w:sz w:val="24"/>
          <w:szCs w:val="24"/>
        </w:rPr>
        <w:t xml:space="preserve">заранее </w:t>
      </w:r>
      <w:r w:rsidRPr="005F4C66">
        <w:rPr>
          <w:rFonts w:ascii="Times New Roman" w:eastAsia="Times New Roman" w:hAnsi="Times New Roman" w:cs="Times New Roman"/>
          <w:color w:val="000000" w:themeColor="text1"/>
          <w:sz w:val="24"/>
          <w:szCs w:val="24"/>
        </w:rPr>
        <w:t xml:space="preserve">развития </w:t>
      </w:r>
      <w:r w:rsidRPr="005F4C66">
        <w:rPr>
          <w:rFonts w:ascii="Times New Roman" w:hAnsi="Times New Roman" w:cs="Times New Roman"/>
          <w:bCs/>
          <w:sz w:val="24"/>
          <w:szCs w:val="24"/>
        </w:rPr>
        <w:t xml:space="preserve">подготавливает </w:t>
      </w:r>
      <w:r w:rsidRPr="005F4C66">
        <w:rPr>
          <w:rFonts w:ascii="Times New Roman" w:eastAsia="Times New Roman" w:hAnsi="Times New Roman" w:cs="Times New Roman"/>
          <w:color w:val="000000" w:themeColor="text1"/>
          <w:sz w:val="24"/>
          <w:szCs w:val="24"/>
        </w:rPr>
        <w:t xml:space="preserve">раскрытие </w:t>
      </w:r>
      <w:r w:rsidRPr="005F4C66">
        <w:rPr>
          <w:rFonts w:ascii="Times New Roman" w:hAnsi="Times New Roman" w:cs="Times New Roman"/>
          <w:bCs/>
          <w:sz w:val="24"/>
          <w:szCs w:val="24"/>
        </w:rPr>
        <w:t xml:space="preserve">краски - фишки, </w:t>
      </w:r>
      <w:r w:rsidRPr="005F4C66">
        <w:rPr>
          <w:rFonts w:ascii="Times New Roman" w:eastAsia="Times New Roman" w:hAnsi="Times New Roman" w:cs="Times New Roman"/>
          <w:color w:val="000000" w:themeColor="text1"/>
          <w:sz w:val="24"/>
          <w:szCs w:val="24"/>
        </w:rPr>
        <w:t xml:space="preserve">синий </w:t>
      </w:r>
      <w:r w:rsidRPr="005F4C66">
        <w:rPr>
          <w:rFonts w:ascii="Times New Roman" w:hAnsi="Times New Roman" w:cs="Times New Roman"/>
          <w:bCs/>
          <w:sz w:val="24"/>
          <w:szCs w:val="24"/>
        </w:rPr>
        <w:t xml:space="preserve">помещая </w:t>
      </w:r>
      <w:r w:rsidRPr="005F4C66">
        <w:rPr>
          <w:rFonts w:ascii="Times New Roman" w:eastAsia="Times New Roman" w:hAnsi="Times New Roman" w:cs="Times New Roman"/>
          <w:color w:val="000000" w:themeColor="text1"/>
          <w:sz w:val="24"/>
          <w:szCs w:val="24"/>
        </w:rPr>
        <w:t xml:space="preserve">процесс </w:t>
      </w:r>
      <w:r w:rsidRPr="005F4C66">
        <w:rPr>
          <w:rFonts w:ascii="Times New Roman" w:hAnsi="Times New Roman" w:cs="Times New Roman"/>
          <w:bCs/>
          <w:sz w:val="24"/>
          <w:szCs w:val="24"/>
        </w:rPr>
        <w:t xml:space="preserve">их в домики, </w:t>
      </w:r>
      <w:r w:rsidRPr="005F4C66">
        <w:rPr>
          <w:rFonts w:ascii="Times New Roman" w:eastAsia="Times New Roman" w:hAnsi="Times New Roman" w:cs="Times New Roman"/>
          <w:color w:val="000000" w:themeColor="text1"/>
          <w:sz w:val="24"/>
          <w:szCs w:val="24"/>
        </w:rPr>
        <w:t xml:space="preserve">источник </w:t>
      </w:r>
      <w:r w:rsidRPr="005F4C66">
        <w:rPr>
          <w:rFonts w:ascii="Times New Roman" w:hAnsi="Times New Roman" w:cs="Times New Roman"/>
          <w:bCs/>
          <w:sz w:val="24"/>
          <w:szCs w:val="24"/>
        </w:rPr>
        <w:t xml:space="preserve">с учётом </w:t>
      </w:r>
      <w:r w:rsidRPr="005F4C66">
        <w:rPr>
          <w:rFonts w:ascii="Times New Roman" w:eastAsia="Times New Roman" w:hAnsi="Times New Roman" w:cs="Times New Roman"/>
          <w:color w:val="000000" w:themeColor="text1"/>
          <w:sz w:val="24"/>
          <w:szCs w:val="24"/>
        </w:rPr>
        <w:t xml:space="preserve">настоящее </w:t>
      </w:r>
      <w:r w:rsidRPr="005F4C66">
        <w:rPr>
          <w:rFonts w:ascii="Times New Roman" w:hAnsi="Times New Roman" w:cs="Times New Roman"/>
          <w:bCs/>
          <w:sz w:val="24"/>
          <w:szCs w:val="24"/>
        </w:rPr>
        <w:t xml:space="preserve">алгоритма </w:t>
      </w:r>
      <w:r w:rsidRPr="005F4C66">
        <w:rPr>
          <w:rFonts w:ascii="Times New Roman" w:eastAsia="Times New Roman" w:hAnsi="Times New Roman" w:cs="Times New Roman"/>
          <w:color w:val="000000" w:themeColor="text1"/>
          <w:sz w:val="24"/>
          <w:szCs w:val="24"/>
        </w:rPr>
        <w:t xml:space="preserve">видов </w:t>
      </w:r>
      <w:proofErr w:type="gramStart"/>
      <w:r w:rsidRPr="005F4C66">
        <w:rPr>
          <w:rFonts w:ascii="Times New Roman" w:hAnsi="Times New Roman" w:cs="Times New Roman"/>
          <w:bCs/>
          <w:sz w:val="24"/>
          <w:szCs w:val="24"/>
        </w:rPr>
        <w:t>смешивания(</w:t>
      </w:r>
      <w:proofErr w:type="gramEnd"/>
      <w:r w:rsidRPr="005F4C66">
        <w:rPr>
          <w:rFonts w:ascii="Times New Roman" w:hAnsi="Times New Roman" w:cs="Times New Roman"/>
          <w:bCs/>
          <w:sz w:val="24"/>
          <w:szCs w:val="24"/>
        </w:rPr>
        <w:t xml:space="preserve">красный </w:t>
      </w:r>
      <w:r w:rsidRPr="005F4C66">
        <w:rPr>
          <w:rFonts w:ascii="Times New Roman" w:eastAsia="Times New Roman" w:hAnsi="Times New Roman" w:cs="Times New Roman"/>
          <w:color w:val="000000" w:themeColor="text1"/>
          <w:sz w:val="24"/>
          <w:szCs w:val="24"/>
        </w:rPr>
        <w:t xml:space="preserve">завершать </w:t>
      </w:r>
      <w:r w:rsidRPr="005F4C66">
        <w:rPr>
          <w:rFonts w:ascii="Times New Roman" w:hAnsi="Times New Roman" w:cs="Times New Roman"/>
          <w:bCs/>
          <w:sz w:val="24"/>
          <w:szCs w:val="24"/>
        </w:rPr>
        <w:t xml:space="preserve">и синий; </w:t>
      </w:r>
      <w:r w:rsidRPr="005F4C66">
        <w:rPr>
          <w:rFonts w:ascii="Times New Roman" w:eastAsia="Times New Roman" w:hAnsi="Times New Roman" w:cs="Times New Roman"/>
          <w:color w:val="000000" w:themeColor="text1"/>
          <w:sz w:val="24"/>
          <w:szCs w:val="24"/>
        </w:rPr>
        <w:t xml:space="preserve">настоящее </w:t>
      </w:r>
      <w:r w:rsidRPr="005F4C66">
        <w:rPr>
          <w:rFonts w:ascii="Times New Roman" w:hAnsi="Times New Roman" w:cs="Times New Roman"/>
          <w:bCs/>
          <w:sz w:val="24"/>
          <w:szCs w:val="24"/>
        </w:rPr>
        <w:t xml:space="preserve">желтый  и </w:t>
      </w:r>
      <w:r w:rsidRPr="005F4C66">
        <w:rPr>
          <w:rFonts w:ascii="Times New Roman" w:eastAsia="Times New Roman" w:hAnsi="Times New Roman" w:cs="Times New Roman"/>
          <w:color w:val="000000" w:themeColor="text1"/>
          <w:sz w:val="24"/>
          <w:szCs w:val="24"/>
        </w:rPr>
        <w:t xml:space="preserve">настрой </w:t>
      </w:r>
      <w:r w:rsidRPr="005F4C66">
        <w:rPr>
          <w:rFonts w:ascii="Times New Roman" w:hAnsi="Times New Roman" w:cs="Times New Roman"/>
          <w:bCs/>
          <w:sz w:val="24"/>
          <w:szCs w:val="24"/>
        </w:rPr>
        <w:t xml:space="preserve">красный; </w:t>
      </w:r>
      <w:r w:rsidRPr="005F4C66">
        <w:rPr>
          <w:rFonts w:ascii="Times New Roman" w:eastAsia="Times New Roman" w:hAnsi="Times New Roman" w:cs="Times New Roman"/>
          <w:color w:val="000000" w:themeColor="text1"/>
          <w:sz w:val="24"/>
          <w:szCs w:val="24"/>
        </w:rPr>
        <w:t xml:space="preserve">уровня </w:t>
      </w:r>
      <w:r w:rsidRPr="005F4C66">
        <w:rPr>
          <w:rFonts w:ascii="Times New Roman" w:hAnsi="Times New Roman" w:cs="Times New Roman"/>
          <w:bCs/>
          <w:sz w:val="24"/>
          <w:szCs w:val="24"/>
        </w:rPr>
        <w:t xml:space="preserve">желтый </w:t>
      </w:r>
      <w:r w:rsidRPr="005F4C66">
        <w:rPr>
          <w:rFonts w:ascii="Times New Roman" w:eastAsia="Times New Roman" w:hAnsi="Times New Roman" w:cs="Times New Roman"/>
          <w:color w:val="000000" w:themeColor="text1"/>
          <w:sz w:val="24"/>
          <w:szCs w:val="24"/>
        </w:rPr>
        <w:t xml:space="preserve">частями </w:t>
      </w:r>
      <w:r w:rsidRPr="005F4C66">
        <w:rPr>
          <w:rFonts w:ascii="Times New Roman" w:hAnsi="Times New Roman" w:cs="Times New Roman"/>
          <w:bCs/>
          <w:sz w:val="24"/>
          <w:szCs w:val="24"/>
        </w:rPr>
        <w:t xml:space="preserve">и синий; </w:t>
      </w:r>
      <w:r w:rsidRPr="005F4C66">
        <w:rPr>
          <w:rFonts w:ascii="Times New Roman" w:eastAsia="Times New Roman" w:hAnsi="Times New Roman" w:cs="Times New Roman"/>
          <w:color w:val="000000" w:themeColor="text1"/>
          <w:sz w:val="24"/>
          <w:szCs w:val="24"/>
        </w:rPr>
        <w:t xml:space="preserve">изучив </w:t>
      </w:r>
      <w:r w:rsidRPr="005F4C66">
        <w:rPr>
          <w:rFonts w:ascii="Times New Roman" w:hAnsi="Times New Roman" w:cs="Times New Roman"/>
          <w:bCs/>
          <w:sz w:val="24"/>
          <w:szCs w:val="24"/>
        </w:rPr>
        <w:t xml:space="preserve">красный </w:t>
      </w:r>
      <w:r w:rsidRPr="005F4C66">
        <w:rPr>
          <w:rFonts w:ascii="Times New Roman" w:eastAsia="Times New Roman" w:hAnsi="Times New Roman" w:cs="Times New Roman"/>
          <w:color w:val="000000" w:themeColor="text1"/>
          <w:sz w:val="24"/>
          <w:szCs w:val="24"/>
        </w:rPr>
        <w:t xml:space="preserve">посещают </w:t>
      </w:r>
      <w:r w:rsidRPr="005F4C66">
        <w:rPr>
          <w:rFonts w:ascii="Times New Roman" w:hAnsi="Times New Roman" w:cs="Times New Roman"/>
          <w:bCs/>
          <w:sz w:val="24"/>
          <w:szCs w:val="24"/>
        </w:rPr>
        <w:t xml:space="preserve">и зеленый; </w:t>
      </w:r>
      <w:r w:rsidRPr="005F4C66">
        <w:rPr>
          <w:rFonts w:ascii="Times New Roman" w:eastAsia="Times New Roman" w:hAnsi="Times New Roman" w:cs="Times New Roman"/>
          <w:color w:val="000000" w:themeColor="text1"/>
          <w:sz w:val="24"/>
          <w:szCs w:val="24"/>
        </w:rPr>
        <w:t xml:space="preserve">умения </w:t>
      </w:r>
      <w:r w:rsidRPr="005F4C66">
        <w:rPr>
          <w:rFonts w:ascii="Times New Roman" w:hAnsi="Times New Roman" w:cs="Times New Roman"/>
          <w:bCs/>
          <w:sz w:val="24"/>
          <w:szCs w:val="24"/>
        </w:rPr>
        <w:t xml:space="preserve">синий </w:t>
      </w:r>
      <w:r w:rsidRPr="005F4C66">
        <w:rPr>
          <w:rFonts w:ascii="Times New Roman" w:eastAsia="Times New Roman" w:hAnsi="Times New Roman" w:cs="Times New Roman"/>
          <w:color w:val="000000" w:themeColor="text1"/>
          <w:sz w:val="24"/>
          <w:szCs w:val="24"/>
        </w:rPr>
        <w:t xml:space="preserve">могут </w:t>
      </w:r>
      <w:r w:rsidRPr="005F4C66">
        <w:rPr>
          <w:rFonts w:ascii="Times New Roman" w:hAnsi="Times New Roman" w:cs="Times New Roman"/>
          <w:bCs/>
          <w:sz w:val="24"/>
          <w:szCs w:val="24"/>
        </w:rPr>
        <w:t xml:space="preserve">и зеленый, </w:t>
      </w:r>
      <w:r w:rsidRPr="005F4C66">
        <w:rPr>
          <w:rFonts w:ascii="Times New Roman" w:eastAsia="Times New Roman" w:hAnsi="Times New Roman" w:cs="Times New Roman"/>
          <w:color w:val="000000" w:themeColor="text1"/>
          <w:sz w:val="24"/>
          <w:szCs w:val="24"/>
        </w:rPr>
        <w:t xml:space="preserve">предметов </w:t>
      </w:r>
      <w:r w:rsidRPr="005F4C66">
        <w:rPr>
          <w:rFonts w:ascii="Times New Roman" w:hAnsi="Times New Roman" w:cs="Times New Roman"/>
          <w:bCs/>
          <w:sz w:val="24"/>
          <w:szCs w:val="24"/>
        </w:rPr>
        <w:t xml:space="preserve">синий </w:t>
      </w:r>
      <w:r w:rsidRPr="005F4C66">
        <w:rPr>
          <w:rFonts w:ascii="Times New Roman" w:eastAsia="Times New Roman" w:hAnsi="Times New Roman" w:cs="Times New Roman"/>
          <w:color w:val="000000" w:themeColor="text1"/>
          <w:sz w:val="24"/>
          <w:szCs w:val="24"/>
        </w:rPr>
        <w:t xml:space="preserve">практики </w:t>
      </w:r>
      <w:r w:rsidRPr="005F4C66">
        <w:rPr>
          <w:rFonts w:ascii="Times New Roman" w:hAnsi="Times New Roman" w:cs="Times New Roman"/>
          <w:bCs/>
          <w:sz w:val="24"/>
          <w:szCs w:val="24"/>
        </w:rPr>
        <w:t xml:space="preserve">и белый; </w:t>
      </w:r>
      <w:r w:rsidRPr="005F4C66">
        <w:rPr>
          <w:rFonts w:ascii="Times New Roman" w:eastAsia="Times New Roman" w:hAnsi="Times New Roman" w:cs="Times New Roman"/>
          <w:color w:val="000000" w:themeColor="text1"/>
          <w:sz w:val="24"/>
          <w:szCs w:val="24"/>
        </w:rPr>
        <w:t xml:space="preserve">ребенка </w:t>
      </w:r>
      <w:r w:rsidRPr="005F4C66">
        <w:rPr>
          <w:rFonts w:ascii="Times New Roman" w:hAnsi="Times New Roman" w:cs="Times New Roman"/>
          <w:bCs/>
          <w:sz w:val="24"/>
          <w:szCs w:val="24"/>
        </w:rPr>
        <w:t xml:space="preserve">красный </w:t>
      </w:r>
      <w:r w:rsidRPr="005F4C66">
        <w:rPr>
          <w:rFonts w:ascii="Times New Roman" w:eastAsia="Times New Roman" w:hAnsi="Times New Roman" w:cs="Times New Roman"/>
          <w:color w:val="000000" w:themeColor="text1"/>
          <w:sz w:val="24"/>
          <w:szCs w:val="24"/>
        </w:rPr>
        <w:t xml:space="preserve">каждой </w:t>
      </w:r>
      <w:r w:rsidRPr="005F4C66">
        <w:rPr>
          <w:rFonts w:ascii="Times New Roman" w:hAnsi="Times New Roman" w:cs="Times New Roman"/>
          <w:bCs/>
          <w:sz w:val="24"/>
          <w:szCs w:val="24"/>
        </w:rPr>
        <w:t xml:space="preserve">и белый, </w:t>
      </w:r>
      <w:r w:rsidRPr="005F4C66">
        <w:rPr>
          <w:rFonts w:ascii="Times New Roman" w:eastAsia="Times New Roman" w:hAnsi="Times New Roman" w:cs="Times New Roman"/>
          <w:color w:val="000000" w:themeColor="text1"/>
          <w:sz w:val="24"/>
          <w:szCs w:val="24"/>
        </w:rPr>
        <w:t xml:space="preserve">детьми </w:t>
      </w:r>
      <w:r w:rsidRPr="005F4C66">
        <w:rPr>
          <w:rFonts w:ascii="Times New Roman" w:hAnsi="Times New Roman" w:cs="Times New Roman"/>
          <w:bCs/>
          <w:sz w:val="24"/>
          <w:szCs w:val="24"/>
        </w:rPr>
        <w:t xml:space="preserve">черный </w:t>
      </w:r>
      <w:r w:rsidRPr="005F4C66">
        <w:rPr>
          <w:rFonts w:ascii="Times New Roman" w:eastAsia="Times New Roman" w:hAnsi="Times New Roman" w:cs="Times New Roman"/>
          <w:color w:val="000000" w:themeColor="text1"/>
          <w:sz w:val="24"/>
          <w:szCs w:val="24"/>
        </w:rPr>
        <w:t xml:space="preserve">детей </w:t>
      </w:r>
      <w:r w:rsidRPr="005F4C66">
        <w:rPr>
          <w:rFonts w:ascii="Times New Roman" w:hAnsi="Times New Roman" w:cs="Times New Roman"/>
          <w:bCs/>
          <w:sz w:val="24"/>
          <w:szCs w:val="24"/>
        </w:rPr>
        <w:t>и белый).</w:t>
      </w:r>
    </w:p>
    <w:p w:rsidR="005F4C66" w:rsidRPr="005F4C66" w:rsidRDefault="005F4C66" w:rsidP="005F4C66">
      <w:pPr>
        <w:spacing w:after="0" w:line="240" w:lineRule="auto"/>
        <w:ind w:firstLine="709"/>
        <w:jc w:val="both"/>
        <w:rPr>
          <w:rFonts w:ascii="Times New Roman" w:hAnsi="Times New Roman" w:cs="Times New Roman"/>
          <w:bCs/>
          <w:sz w:val="24"/>
          <w:szCs w:val="24"/>
        </w:rPr>
      </w:pPr>
      <w:r w:rsidRPr="005F4C66">
        <w:rPr>
          <w:rFonts w:ascii="Times New Roman" w:hAnsi="Times New Roman" w:cs="Times New Roman"/>
          <w:bCs/>
          <w:sz w:val="24"/>
          <w:szCs w:val="24"/>
        </w:rPr>
        <w:t xml:space="preserve">Игра </w:t>
      </w:r>
      <w:r w:rsidRPr="005F4C66">
        <w:rPr>
          <w:rFonts w:ascii="Times New Roman" w:eastAsia="Times New Roman" w:hAnsi="Times New Roman" w:cs="Times New Roman"/>
          <w:color w:val="000000" w:themeColor="text1"/>
          <w:sz w:val="24"/>
          <w:szCs w:val="24"/>
        </w:rPr>
        <w:t xml:space="preserve">указание </w:t>
      </w:r>
      <w:r w:rsidRPr="005F4C66">
        <w:rPr>
          <w:rFonts w:ascii="Times New Roman" w:hAnsi="Times New Roman" w:cs="Times New Roman"/>
          <w:bCs/>
          <w:sz w:val="24"/>
          <w:szCs w:val="24"/>
        </w:rPr>
        <w:t xml:space="preserve">прошла </w:t>
      </w:r>
      <w:r w:rsidRPr="005F4C66">
        <w:rPr>
          <w:rFonts w:ascii="Times New Roman" w:eastAsia="Times New Roman" w:hAnsi="Times New Roman" w:cs="Times New Roman"/>
          <w:color w:val="000000" w:themeColor="text1"/>
          <w:sz w:val="24"/>
          <w:szCs w:val="24"/>
        </w:rPr>
        <w:t xml:space="preserve">занятий </w:t>
      </w:r>
      <w:r w:rsidRPr="005F4C66">
        <w:rPr>
          <w:rFonts w:ascii="Times New Roman" w:hAnsi="Times New Roman" w:cs="Times New Roman"/>
          <w:bCs/>
          <w:sz w:val="24"/>
          <w:szCs w:val="24"/>
        </w:rPr>
        <w:t xml:space="preserve">апробацию </w:t>
      </w:r>
      <w:r w:rsidRPr="005F4C66">
        <w:rPr>
          <w:rFonts w:ascii="Times New Roman" w:eastAsia="Times New Roman" w:hAnsi="Times New Roman" w:cs="Times New Roman"/>
          <w:color w:val="000000" w:themeColor="text1"/>
          <w:sz w:val="24"/>
          <w:szCs w:val="24"/>
        </w:rPr>
        <w:t xml:space="preserve">ребенка </w:t>
      </w:r>
      <w:r w:rsidRPr="005F4C66">
        <w:rPr>
          <w:rFonts w:ascii="Times New Roman" w:hAnsi="Times New Roman" w:cs="Times New Roman"/>
          <w:bCs/>
          <w:sz w:val="24"/>
          <w:szCs w:val="24"/>
        </w:rPr>
        <w:t xml:space="preserve">в подготовительной </w:t>
      </w:r>
      <w:r w:rsidRPr="005F4C66">
        <w:rPr>
          <w:rFonts w:ascii="Times New Roman" w:eastAsia="Times New Roman" w:hAnsi="Times New Roman" w:cs="Times New Roman"/>
          <w:color w:val="000000" w:themeColor="text1"/>
          <w:sz w:val="24"/>
          <w:szCs w:val="24"/>
        </w:rPr>
        <w:t xml:space="preserve">желтый </w:t>
      </w:r>
      <w:r w:rsidRPr="005F4C66">
        <w:rPr>
          <w:rFonts w:ascii="Times New Roman" w:hAnsi="Times New Roman" w:cs="Times New Roman"/>
          <w:bCs/>
          <w:sz w:val="24"/>
          <w:szCs w:val="24"/>
        </w:rPr>
        <w:t xml:space="preserve">группе, </w:t>
      </w:r>
      <w:r w:rsidRPr="005F4C66">
        <w:rPr>
          <w:rFonts w:ascii="Times New Roman" w:eastAsia="Times New Roman" w:hAnsi="Times New Roman" w:cs="Times New Roman"/>
          <w:color w:val="000000" w:themeColor="text1"/>
          <w:sz w:val="24"/>
          <w:szCs w:val="24"/>
        </w:rPr>
        <w:t xml:space="preserve">целях </w:t>
      </w:r>
      <w:r w:rsidRPr="005F4C66">
        <w:rPr>
          <w:rFonts w:ascii="Times New Roman" w:hAnsi="Times New Roman" w:cs="Times New Roman"/>
          <w:bCs/>
          <w:sz w:val="24"/>
          <w:szCs w:val="24"/>
        </w:rPr>
        <w:t xml:space="preserve">дети </w:t>
      </w:r>
      <w:r w:rsidRPr="005F4C66">
        <w:rPr>
          <w:rFonts w:ascii="Times New Roman" w:eastAsia="Times New Roman" w:hAnsi="Times New Roman" w:cs="Times New Roman"/>
          <w:color w:val="000000" w:themeColor="text1"/>
          <w:sz w:val="24"/>
          <w:szCs w:val="24"/>
        </w:rPr>
        <w:t xml:space="preserve">пропорции </w:t>
      </w:r>
      <w:r w:rsidRPr="005F4C66">
        <w:rPr>
          <w:rFonts w:ascii="Times New Roman" w:hAnsi="Times New Roman" w:cs="Times New Roman"/>
          <w:bCs/>
          <w:sz w:val="24"/>
          <w:szCs w:val="24"/>
        </w:rPr>
        <w:t xml:space="preserve">проявили </w:t>
      </w:r>
      <w:r w:rsidRPr="005F4C66">
        <w:rPr>
          <w:rFonts w:ascii="Times New Roman" w:eastAsia="Times New Roman" w:hAnsi="Times New Roman" w:cs="Times New Roman"/>
          <w:color w:val="000000" w:themeColor="text1"/>
          <w:sz w:val="24"/>
          <w:szCs w:val="24"/>
        </w:rPr>
        <w:t xml:space="preserve">создания </w:t>
      </w:r>
      <w:r w:rsidRPr="005F4C66">
        <w:rPr>
          <w:rFonts w:ascii="Times New Roman" w:hAnsi="Times New Roman" w:cs="Times New Roman"/>
          <w:bCs/>
          <w:sz w:val="24"/>
          <w:szCs w:val="24"/>
        </w:rPr>
        <w:t xml:space="preserve">интерес, </w:t>
      </w:r>
      <w:r w:rsidRPr="005F4C66">
        <w:rPr>
          <w:rFonts w:ascii="Times New Roman" w:eastAsia="Times New Roman" w:hAnsi="Times New Roman" w:cs="Times New Roman"/>
          <w:color w:val="000000" w:themeColor="text1"/>
          <w:sz w:val="24"/>
          <w:szCs w:val="24"/>
        </w:rPr>
        <w:t xml:space="preserve">включение </w:t>
      </w:r>
      <w:r w:rsidRPr="005F4C66">
        <w:rPr>
          <w:rFonts w:ascii="Times New Roman" w:hAnsi="Times New Roman" w:cs="Times New Roman"/>
          <w:bCs/>
          <w:sz w:val="24"/>
          <w:szCs w:val="24"/>
        </w:rPr>
        <w:t xml:space="preserve">с большим </w:t>
      </w:r>
      <w:r w:rsidRPr="005F4C66">
        <w:rPr>
          <w:rFonts w:ascii="Times New Roman" w:eastAsia="Times New Roman" w:hAnsi="Times New Roman" w:cs="Times New Roman"/>
          <w:color w:val="000000" w:themeColor="text1"/>
          <w:sz w:val="24"/>
          <w:szCs w:val="24"/>
        </w:rPr>
        <w:t xml:space="preserve">форму </w:t>
      </w:r>
      <w:r w:rsidRPr="005F4C66">
        <w:rPr>
          <w:rFonts w:ascii="Times New Roman" w:hAnsi="Times New Roman" w:cs="Times New Roman"/>
          <w:bCs/>
          <w:sz w:val="24"/>
          <w:szCs w:val="24"/>
        </w:rPr>
        <w:t xml:space="preserve">желанием </w:t>
      </w:r>
      <w:proofErr w:type="gramStart"/>
      <w:r w:rsidRPr="005F4C66">
        <w:rPr>
          <w:rFonts w:ascii="Times New Roman" w:eastAsia="Times New Roman" w:hAnsi="Times New Roman" w:cs="Times New Roman"/>
          <w:color w:val="000000" w:themeColor="text1"/>
          <w:sz w:val="24"/>
          <w:szCs w:val="24"/>
        </w:rPr>
        <w:t>развивать</w:t>
      </w:r>
      <w:proofErr w:type="gramEnd"/>
      <w:r w:rsidRPr="005F4C66">
        <w:rPr>
          <w:rFonts w:ascii="Times New Roman" w:eastAsia="Times New Roman" w:hAnsi="Times New Roman" w:cs="Times New Roman"/>
          <w:color w:val="000000" w:themeColor="text1"/>
          <w:sz w:val="24"/>
          <w:szCs w:val="24"/>
        </w:rPr>
        <w:t xml:space="preserve"> </w:t>
      </w:r>
      <w:r w:rsidRPr="005F4C66">
        <w:rPr>
          <w:rFonts w:ascii="Times New Roman" w:hAnsi="Times New Roman" w:cs="Times New Roman"/>
          <w:bCs/>
          <w:sz w:val="24"/>
          <w:szCs w:val="24"/>
        </w:rPr>
        <w:t xml:space="preserve">играя </w:t>
      </w:r>
      <w:r w:rsidRPr="005F4C66">
        <w:rPr>
          <w:rFonts w:ascii="Times New Roman" w:eastAsia="Times New Roman" w:hAnsi="Times New Roman" w:cs="Times New Roman"/>
          <w:color w:val="000000" w:themeColor="text1"/>
          <w:sz w:val="24"/>
          <w:szCs w:val="24"/>
        </w:rPr>
        <w:t xml:space="preserve">умения </w:t>
      </w:r>
      <w:r w:rsidRPr="005F4C66">
        <w:rPr>
          <w:rFonts w:ascii="Times New Roman" w:hAnsi="Times New Roman" w:cs="Times New Roman"/>
          <w:bCs/>
          <w:sz w:val="24"/>
          <w:szCs w:val="24"/>
        </w:rPr>
        <w:t xml:space="preserve">запомнили   схемы   смешивания </w:t>
      </w:r>
      <w:r w:rsidRPr="005F4C66">
        <w:rPr>
          <w:rFonts w:ascii="Times New Roman" w:eastAsia="Times New Roman" w:hAnsi="Times New Roman" w:cs="Times New Roman"/>
          <w:color w:val="000000" w:themeColor="text1"/>
          <w:sz w:val="24"/>
          <w:szCs w:val="24"/>
        </w:rPr>
        <w:t xml:space="preserve">умений </w:t>
      </w:r>
      <w:r w:rsidRPr="005F4C66">
        <w:rPr>
          <w:rFonts w:ascii="Times New Roman" w:hAnsi="Times New Roman" w:cs="Times New Roman"/>
          <w:bCs/>
          <w:sz w:val="24"/>
          <w:szCs w:val="24"/>
        </w:rPr>
        <w:t>цветов.</w:t>
      </w:r>
    </w:p>
    <w:p w:rsidR="005F4C66" w:rsidRPr="005F4C66" w:rsidRDefault="005F4C66" w:rsidP="005F4C66">
      <w:pPr>
        <w:spacing w:after="0" w:line="240" w:lineRule="auto"/>
        <w:ind w:firstLine="709"/>
        <w:jc w:val="both"/>
        <w:rPr>
          <w:rFonts w:ascii="Times New Roman" w:hAnsi="Times New Roman" w:cs="Times New Roman"/>
          <w:bCs/>
          <w:sz w:val="24"/>
          <w:szCs w:val="24"/>
        </w:rPr>
      </w:pPr>
      <w:r w:rsidRPr="005F4C66">
        <w:rPr>
          <w:rFonts w:ascii="Times New Roman" w:hAnsi="Times New Roman" w:cs="Times New Roman"/>
          <w:bCs/>
          <w:sz w:val="24"/>
          <w:szCs w:val="24"/>
        </w:rPr>
        <w:t xml:space="preserve">Таким </w:t>
      </w:r>
      <w:r w:rsidRPr="005F4C66">
        <w:rPr>
          <w:rFonts w:ascii="Times New Roman" w:eastAsia="Times New Roman" w:hAnsi="Times New Roman" w:cs="Times New Roman"/>
          <w:color w:val="000000" w:themeColor="text1"/>
          <w:sz w:val="24"/>
          <w:szCs w:val="24"/>
        </w:rPr>
        <w:t xml:space="preserve">ребенка </w:t>
      </w:r>
      <w:r w:rsidRPr="005F4C66">
        <w:rPr>
          <w:rFonts w:ascii="Times New Roman" w:hAnsi="Times New Roman" w:cs="Times New Roman"/>
          <w:bCs/>
          <w:sz w:val="24"/>
          <w:szCs w:val="24"/>
        </w:rPr>
        <w:t xml:space="preserve">образом    группа </w:t>
      </w:r>
      <w:proofErr w:type="spellStart"/>
      <w:r w:rsidRPr="005F4C66">
        <w:rPr>
          <w:rFonts w:ascii="Times New Roman" w:eastAsia="Times New Roman" w:hAnsi="Times New Roman" w:cs="Times New Roman"/>
          <w:color w:val="000000" w:themeColor="text1"/>
          <w:sz w:val="24"/>
          <w:szCs w:val="24"/>
        </w:rPr>
        <w:t>татьяна</w:t>
      </w:r>
      <w:proofErr w:type="spellEnd"/>
      <w:r w:rsidRPr="005F4C66">
        <w:rPr>
          <w:rFonts w:ascii="Times New Roman" w:eastAsia="Times New Roman" w:hAnsi="Times New Roman" w:cs="Times New Roman"/>
          <w:color w:val="000000" w:themeColor="text1"/>
          <w:sz w:val="24"/>
          <w:szCs w:val="24"/>
        </w:rPr>
        <w:t xml:space="preserve"> </w:t>
      </w:r>
      <w:r w:rsidRPr="005F4C66">
        <w:rPr>
          <w:rFonts w:ascii="Times New Roman" w:hAnsi="Times New Roman" w:cs="Times New Roman"/>
          <w:bCs/>
          <w:sz w:val="24"/>
          <w:szCs w:val="24"/>
        </w:rPr>
        <w:t xml:space="preserve">детей, </w:t>
      </w:r>
      <w:r w:rsidRPr="005F4C66">
        <w:rPr>
          <w:rFonts w:ascii="Times New Roman" w:eastAsia="Times New Roman" w:hAnsi="Times New Roman" w:cs="Times New Roman"/>
          <w:color w:val="000000" w:themeColor="text1"/>
          <w:sz w:val="24"/>
          <w:szCs w:val="24"/>
        </w:rPr>
        <w:t xml:space="preserve">ребенок </w:t>
      </w:r>
      <w:r w:rsidRPr="005F4C66">
        <w:rPr>
          <w:rFonts w:ascii="Times New Roman" w:hAnsi="Times New Roman" w:cs="Times New Roman"/>
          <w:bCs/>
          <w:sz w:val="24"/>
          <w:szCs w:val="24"/>
        </w:rPr>
        <w:t xml:space="preserve">с которой </w:t>
      </w:r>
      <w:r w:rsidRPr="005F4C66">
        <w:rPr>
          <w:rFonts w:ascii="Times New Roman" w:eastAsia="Times New Roman" w:hAnsi="Times New Roman" w:cs="Times New Roman"/>
          <w:color w:val="000000" w:themeColor="text1"/>
          <w:sz w:val="24"/>
          <w:szCs w:val="24"/>
        </w:rPr>
        <w:t xml:space="preserve">самая </w:t>
      </w:r>
      <w:r w:rsidRPr="005F4C66">
        <w:rPr>
          <w:rFonts w:ascii="Times New Roman" w:hAnsi="Times New Roman" w:cs="Times New Roman"/>
          <w:bCs/>
          <w:sz w:val="24"/>
          <w:szCs w:val="24"/>
        </w:rPr>
        <w:t xml:space="preserve">проводилась   авторская </w:t>
      </w:r>
      <w:proofErr w:type="spellStart"/>
      <w:r w:rsidRPr="005F4C66">
        <w:rPr>
          <w:rFonts w:ascii="Times New Roman" w:eastAsia="Times New Roman" w:hAnsi="Times New Roman" w:cs="Times New Roman"/>
          <w:color w:val="000000" w:themeColor="text1"/>
          <w:sz w:val="24"/>
          <w:szCs w:val="24"/>
        </w:rPr>
        <w:t>авторская</w:t>
      </w:r>
      <w:proofErr w:type="spellEnd"/>
      <w:r w:rsidRPr="005F4C66">
        <w:rPr>
          <w:rFonts w:ascii="Times New Roman" w:eastAsia="Times New Roman" w:hAnsi="Times New Roman" w:cs="Times New Roman"/>
          <w:color w:val="000000" w:themeColor="text1"/>
          <w:sz w:val="24"/>
          <w:szCs w:val="24"/>
        </w:rPr>
        <w:t xml:space="preserve"> </w:t>
      </w:r>
      <w:r w:rsidRPr="005F4C66">
        <w:rPr>
          <w:rFonts w:ascii="Times New Roman" w:hAnsi="Times New Roman" w:cs="Times New Roman"/>
          <w:bCs/>
          <w:sz w:val="24"/>
          <w:szCs w:val="24"/>
        </w:rPr>
        <w:t xml:space="preserve">дидактическая </w:t>
      </w:r>
      <w:r w:rsidRPr="005F4C66">
        <w:rPr>
          <w:rFonts w:ascii="Times New Roman" w:eastAsia="Times New Roman" w:hAnsi="Times New Roman" w:cs="Times New Roman"/>
          <w:color w:val="000000" w:themeColor="text1"/>
          <w:sz w:val="24"/>
          <w:szCs w:val="24"/>
        </w:rPr>
        <w:t xml:space="preserve">видов </w:t>
      </w:r>
      <w:r w:rsidRPr="005F4C66">
        <w:rPr>
          <w:rFonts w:ascii="Times New Roman" w:hAnsi="Times New Roman" w:cs="Times New Roman"/>
          <w:bCs/>
          <w:sz w:val="24"/>
          <w:szCs w:val="24"/>
        </w:rPr>
        <w:t xml:space="preserve">игра - </w:t>
      </w:r>
      <w:proofErr w:type="spellStart"/>
      <w:r w:rsidRPr="005F4C66">
        <w:rPr>
          <w:rFonts w:ascii="Times New Roman" w:hAnsi="Times New Roman" w:cs="Times New Roman"/>
          <w:bCs/>
          <w:sz w:val="24"/>
          <w:szCs w:val="24"/>
        </w:rPr>
        <w:t>ходилка</w:t>
      </w:r>
      <w:proofErr w:type="spellEnd"/>
      <w:r w:rsidRPr="005F4C66">
        <w:rPr>
          <w:rFonts w:ascii="Times New Roman" w:hAnsi="Times New Roman" w:cs="Times New Roman"/>
          <w:bCs/>
          <w:sz w:val="24"/>
          <w:szCs w:val="24"/>
        </w:rPr>
        <w:t xml:space="preserve"> «Волшебная </w:t>
      </w:r>
      <w:r w:rsidRPr="005F4C66">
        <w:rPr>
          <w:rFonts w:ascii="Times New Roman" w:eastAsia="Times New Roman" w:hAnsi="Times New Roman" w:cs="Times New Roman"/>
          <w:color w:val="000000" w:themeColor="text1"/>
          <w:sz w:val="24"/>
          <w:szCs w:val="24"/>
        </w:rPr>
        <w:t xml:space="preserve">программы </w:t>
      </w:r>
      <w:r w:rsidRPr="005F4C66">
        <w:rPr>
          <w:rFonts w:ascii="Times New Roman" w:hAnsi="Times New Roman" w:cs="Times New Roman"/>
          <w:bCs/>
          <w:sz w:val="24"/>
          <w:szCs w:val="24"/>
        </w:rPr>
        <w:t xml:space="preserve">палитра. на </w:t>
      </w:r>
      <w:r w:rsidRPr="005F4C66">
        <w:rPr>
          <w:rFonts w:ascii="Times New Roman" w:eastAsia="Times New Roman" w:hAnsi="Times New Roman" w:cs="Times New Roman"/>
          <w:color w:val="000000" w:themeColor="text1"/>
          <w:sz w:val="24"/>
          <w:szCs w:val="24"/>
        </w:rPr>
        <w:t xml:space="preserve">настрой </w:t>
      </w:r>
      <w:r w:rsidRPr="005F4C66">
        <w:rPr>
          <w:rFonts w:ascii="Times New Roman" w:hAnsi="Times New Roman" w:cs="Times New Roman"/>
          <w:bCs/>
          <w:sz w:val="24"/>
          <w:szCs w:val="24"/>
        </w:rPr>
        <w:t xml:space="preserve">занятиях </w:t>
      </w:r>
      <w:r w:rsidRPr="005F4C66">
        <w:rPr>
          <w:rFonts w:ascii="Times New Roman" w:eastAsia="Times New Roman" w:hAnsi="Times New Roman" w:cs="Times New Roman"/>
          <w:color w:val="000000" w:themeColor="text1"/>
          <w:sz w:val="24"/>
          <w:szCs w:val="24"/>
        </w:rPr>
        <w:t xml:space="preserve">огромное </w:t>
      </w:r>
      <w:r w:rsidRPr="005F4C66">
        <w:rPr>
          <w:rFonts w:ascii="Times New Roman" w:hAnsi="Times New Roman" w:cs="Times New Roman"/>
          <w:bCs/>
          <w:sz w:val="24"/>
          <w:szCs w:val="24"/>
        </w:rPr>
        <w:t xml:space="preserve">рисованием    стали </w:t>
      </w:r>
      <w:r w:rsidRPr="005F4C66">
        <w:rPr>
          <w:rFonts w:ascii="Times New Roman" w:eastAsia="Times New Roman" w:hAnsi="Times New Roman" w:cs="Times New Roman"/>
          <w:color w:val="000000" w:themeColor="text1"/>
          <w:sz w:val="24"/>
          <w:szCs w:val="24"/>
        </w:rPr>
        <w:t xml:space="preserve">приложить </w:t>
      </w:r>
      <w:r w:rsidRPr="005F4C66">
        <w:rPr>
          <w:rFonts w:ascii="Times New Roman" w:hAnsi="Times New Roman" w:cs="Times New Roman"/>
          <w:bCs/>
          <w:sz w:val="24"/>
          <w:szCs w:val="24"/>
        </w:rPr>
        <w:t xml:space="preserve">самостоятельно </w:t>
      </w:r>
      <w:r w:rsidRPr="005F4C66">
        <w:rPr>
          <w:rFonts w:ascii="Times New Roman" w:eastAsia="Times New Roman" w:hAnsi="Times New Roman" w:cs="Times New Roman"/>
          <w:color w:val="000000" w:themeColor="text1"/>
          <w:sz w:val="24"/>
          <w:szCs w:val="24"/>
        </w:rPr>
        <w:t xml:space="preserve">белый </w:t>
      </w:r>
      <w:r w:rsidRPr="005F4C66">
        <w:rPr>
          <w:rFonts w:ascii="Times New Roman" w:hAnsi="Times New Roman" w:cs="Times New Roman"/>
          <w:bCs/>
          <w:sz w:val="24"/>
          <w:szCs w:val="24"/>
        </w:rPr>
        <w:t xml:space="preserve">применять </w:t>
      </w:r>
      <w:r w:rsidRPr="005F4C66">
        <w:rPr>
          <w:rFonts w:ascii="Times New Roman" w:eastAsia="Times New Roman" w:hAnsi="Times New Roman" w:cs="Times New Roman"/>
          <w:color w:val="000000" w:themeColor="text1"/>
          <w:sz w:val="24"/>
          <w:szCs w:val="24"/>
        </w:rPr>
        <w:t xml:space="preserve">строить </w:t>
      </w:r>
      <w:r w:rsidRPr="005F4C66">
        <w:rPr>
          <w:rFonts w:ascii="Times New Roman" w:hAnsi="Times New Roman" w:cs="Times New Roman"/>
          <w:bCs/>
          <w:sz w:val="24"/>
          <w:szCs w:val="24"/>
        </w:rPr>
        <w:t xml:space="preserve">полученные </w:t>
      </w:r>
      <w:r w:rsidRPr="005F4C66">
        <w:rPr>
          <w:rFonts w:ascii="Times New Roman" w:eastAsia="Times New Roman" w:hAnsi="Times New Roman" w:cs="Times New Roman"/>
          <w:color w:val="000000" w:themeColor="text1"/>
          <w:sz w:val="24"/>
          <w:szCs w:val="24"/>
        </w:rPr>
        <w:t xml:space="preserve">источник </w:t>
      </w:r>
      <w:r w:rsidRPr="005F4C66">
        <w:rPr>
          <w:rFonts w:ascii="Times New Roman" w:hAnsi="Times New Roman" w:cs="Times New Roman"/>
          <w:bCs/>
          <w:sz w:val="24"/>
          <w:szCs w:val="24"/>
        </w:rPr>
        <w:t xml:space="preserve">знания </w:t>
      </w:r>
      <w:r w:rsidRPr="005F4C66">
        <w:rPr>
          <w:rFonts w:ascii="Times New Roman" w:eastAsia="Times New Roman" w:hAnsi="Times New Roman" w:cs="Times New Roman"/>
          <w:color w:val="000000" w:themeColor="text1"/>
          <w:sz w:val="24"/>
          <w:szCs w:val="24"/>
        </w:rPr>
        <w:t xml:space="preserve">ребенка </w:t>
      </w:r>
      <w:r w:rsidRPr="005F4C66">
        <w:rPr>
          <w:rFonts w:ascii="Times New Roman" w:hAnsi="Times New Roman" w:cs="Times New Roman"/>
          <w:bCs/>
          <w:sz w:val="24"/>
          <w:szCs w:val="24"/>
        </w:rPr>
        <w:t xml:space="preserve">и умения, </w:t>
      </w:r>
      <w:r w:rsidRPr="005F4C66">
        <w:rPr>
          <w:rFonts w:ascii="Times New Roman" w:eastAsia="Times New Roman" w:hAnsi="Times New Roman" w:cs="Times New Roman"/>
          <w:color w:val="000000" w:themeColor="text1"/>
          <w:sz w:val="24"/>
          <w:szCs w:val="24"/>
        </w:rPr>
        <w:t xml:space="preserve">сторон </w:t>
      </w:r>
      <w:r w:rsidRPr="005F4C66">
        <w:rPr>
          <w:rFonts w:ascii="Times New Roman" w:hAnsi="Times New Roman" w:cs="Times New Roman"/>
          <w:bCs/>
          <w:sz w:val="24"/>
          <w:szCs w:val="24"/>
        </w:rPr>
        <w:t xml:space="preserve">стремиться </w:t>
      </w:r>
      <w:r w:rsidRPr="005F4C66">
        <w:rPr>
          <w:rFonts w:ascii="Times New Roman" w:eastAsia="Times New Roman" w:hAnsi="Times New Roman" w:cs="Times New Roman"/>
          <w:color w:val="000000" w:themeColor="text1"/>
          <w:sz w:val="24"/>
          <w:szCs w:val="24"/>
        </w:rPr>
        <w:t xml:space="preserve">личности </w:t>
      </w:r>
      <w:r w:rsidRPr="005F4C66">
        <w:rPr>
          <w:rFonts w:ascii="Times New Roman" w:hAnsi="Times New Roman" w:cs="Times New Roman"/>
          <w:bCs/>
          <w:sz w:val="24"/>
          <w:szCs w:val="24"/>
        </w:rPr>
        <w:t xml:space="preserve">к высокому </w:t>
      </w:r>
      <w:r w:rsidRPr="005F4C66">
        <w:rPr>
          <w:rFonts w:ascii="Times New Roman" w:eastAsia="Times New Roman" w:hAnsi="Times New Roman" w:cs="Times New Roman"/>
          <w:color w:val="000000" w:themeColor="text1"/>
          <w:sz w:val="24"/>
          <w:szCs w:val="24"/>
        </w:rPr>
        <w:t xml:space="preserve">диаграмма </w:t>
      </w:r>
      <w:r w:rsidRPr="005F4C66">
        <w:rPr>
          <w:rFonts w:ascii="Times New Roman" w:hAnsi="Times New Roman" w:cs="Times New Roman"/>
          <w:bCs/>
          <w:sz w:val="24"/>
          <w:szCs w:val="24"/>
        </w:rPr>
        <w:t xml:space="preserve">качеству </w:t>
      </w:r>
      <w:r w:rsidRPr="005F4C66">
        <w:rPr>
          <w:rFonts w:ascii="Times New Roman" w:eastAsia="Times New Roman" w:hAnsi="Times New Roman" w:cs="Times New Roman"/>
          <w:color w:val="000000" w:themeColor="text1"/>
          <w:sz w:val="24"/>
          <w:szCs w:val="24"/>
        </w:rPr>
        <w:t xml:space="preserve">повысить </w:t>
      </w:r>
      <w:r w:rsidRPr="005F4C66">
        <w:rPr>
          <w:rFonts w:ascii="Times New Roman" w:hAnsi="Times New Roman" w:cs="Times New Roman"/>
          <w:bCs/>
          <w:sz w:val="24"/>
          <w:szCs w:val="24"/>
        </w:rPr>
        <w:t xml:space="preserve">выполняемой </w:t>
      </w:r>
      <w:r w:rsidRPr="005F4C66">
        <w:rPr>
          <w:rFonts w:ascii="Times New Roman" w:eastAsia="Times New Roman" w:hAnsi="Times New Roman" w:cs="Times New Roman"/>
          <w:color w:val="000000" w:themeColor="text1"/>
          <w:sz w:val="24"/>
          <w:szCs w:val="24"/>
        </w:rPr>
        <w:t xml:space="preserve">частями </w:t>
      </w:r>
      <w:r w:rsidRPr="005F4C66">
        <w:rPr>
          <w:rFonts w:ascii="Times New Roman" w:hAnsi="Times New Roman" w:cs="Times New Roman"/>
          <w:bCs/>
          <w:sz w:val="24"/>
          <w:szCs w:val="24"/>
        </w:rPr>
        <w:t xml:space="preserve">работы </w:t>
      </w:r>
      <w:r w:rsidRPr="005F4C66">
        <w:rPr>
          <w:rFonts w:ascii="Times New Roman" w:eastAsia="Times New Roman" w:hAnsi="Times New Roman" w:cs="Times New Roman"/>
          <w:color w:val="000000" w:themeColor="text1"/>
          <w:sz w:val="24"/>
          <w:szCs w:val="24"/>
        </w:rPr>
        <w:t xml:space="preserve">детей </w:t>
      </w:r>
      <w:r w:rsidRPr="005F4C66">
        <w:rPr>
          <w:rFonts w:ascii="Times New Roman" w:hAnsi="Times New Roman" w:cs="Times New Roman"/>
          <w:bCs/>
          <w:sz w:val="24"/>
          <w:szCs w:val="24"/>
        </w:rPr>
        <w:t xml:space="preserve">и завершать </w:t>
      </w:r>
      <w:r w:rsidRPr="005F4C66">
        <w:rPr>
          <w:rFonts w:ascii="Times New Roman" w:eastAsia="Times New Roman" w:hAnsi="Times New Roman" w:cs="Times New Roman"/>
          <w:color w:val="000000" w:themeColor="text1"/>
          <w:sz w:val="24"/>
          <w:szCs w:val="24"/>
        </w:rPr>
        <w:t xml:space="preserve">каждой </w:t>
      </w:r>
      <w:r w:rsidRPr="005F4C66">
        <w:rPr>
          <w:rFonts w:ascii="Times New Roman" w:hAnsi="Times New Roman" w:cs="Times New Roman"/>
          <w:bCs/>
          <w:sz w:val="24"/>
          <w:szCs w:val="24"/>
        </w:rPr>
        <w:t xml:space="preserve">ее. </w:t>
      </w:r>
    </w:p>
    <w:p w:rsidR="005F4C66" w:rsidRPr="005F4C66" w:rsidRDefault="005F4C66" w:rsidP="005F4C66">
      <w:pPr>
        <w:pStyle w:val="a3"/>
        <w:spacing w:before="0" w:beforeAutospacing="0" w:after="0" w:afterAutospacing="0"/>
        <w:ind w:firstLine="709"/>
        <w:jc w:val="both"/>
        <w:rPr>
          <w:color w:val="000000"/>
        </w:rPr>
      </w:pPr>
      <w:r w:rsidRPr="005F4C66">
        <w:rPr>
          <w:color w:val="000000"/>
        </w:rPr>
        <w:t xml:space="preserve">Для </w:t>
      </w:r>
      <w:r w:rsidRPr="005F4C66">
        <w:rPr>
          <w:color w:val="000000" w:themeColor="text1"/>
        </w:rPr>
        <w:t xml:space="preserve">получая </w:t>
      </w:r>
      <w:r w:rsidRPr="005F4C66">
        <w:rPr>
          <w:color w:val="000000"/>
        </w:rPr>
        <w:t xml:space="preserve">сравнения </w:t>
      </w:r>
      <w:r w:rsidRPr="005F4C66">
        <w:rPr>
          <w:color w:val="000000" w:themeColor="text1"/>
        </w:rPr>
        <w:t xml:space="preserve">также </w:t>
      </w:r>
      <w:r w:rsidRPr="005F4C66">
        <w:rPr>
          <w:color w:val="000000"/>
        </w:rPr>
        <w:t xml:space="preserve">результатов, </w:t>
      </w:r>
      <w:r w:rsidRPr="005F4C66">
        <w:rPr>
          <w:color w:val="000000" w:themeColor="text1"/>
        </w:rPr>
        <w:t xml:space="preserve">умение </w:t>
      </w:r>
      <w:r w:rsidRPr="005F4C66">
        <w:rPr>
          <w:color w:val="000000"/>
        </w:rPr>
        <w:t xml:space="preserve">уровней </w:t>
      </w:r>
      <w:r w:rsidRPr="005F4C66">
        <w:rPr>
          <w:color w:val="000000" w:themeColor="text1"/>
        </w:rPr>
        <w:t xml:space="preserve">программ </w:t>
      </w:r>
      <w:r w:rsidRPr="005F4C66">
        <w:rPr>
          <w:color w:val="000000"/>
        </w:rPr>
        <w:t xml:space="preserve">развития </w:t>
      </w:r>
      <w:r w:rsidRPr="005F4C66">
        <w:rPr>
          <w:color w:val="000000" w:themeColor="text1"/>
        </w:rPr>
        <w:t xml:space="preserve">авторская </w:t>
      </w:r>
      <w:r w:rsidRPr="005F4C66">
        <w:rPr>
          <w:color w:val="000000"/>
        </w:rPr>
        <w:t xml:space="preserve">изобразительных </w:t>
      </w:r>
      <w:r w:rsidRPr="005F4C66">
        <w:rPr>
          <w:color w:val="000000" w:themeColor="text1"/>
        </w:rPr>
        <w:t xml:space="preserve">умений </w:t>
      </w:r>
      <w:proofErr w:type="spellStart"/>
      <w:r w:rsidRPr="005F4C66">
        <w:rPr>
          <w:color w:val="000000"/>
        </w:rPr>
        <w:t>умений</w:t>
      </w:r>
      <w:proofErr w:type="spellEnd"/>
      <w:r w:rsidRPr="005F4C66">
        <w:rPr>
          <w:color w:val="000000"/>
        </w:rPr>
        <w:t xml:space="preserve"> </w:t>
      </w:r>
      <w:r w:rsidRPr="005F4C66">
        <w:rPr>
          <w:color w:val="000000" w:themeColor="text1"/>
        </w:rPr>
        <w:t xml:space="preserve">цветов </w:t>
      </w:r>
      <w:r w:rsidRPr="005F4C66">
        <w:rPr>
          <w:color w:val="000000"/>
        </w:rPr>
        <w:t xml:space="preserve">детей </w:t>
      </w:r>
      <w:r w:rsidRPr="005F4C66">
        <w:rPr>
          <w:color w:val="000000" w:themeColor="text1"/>
        </w:rPr>
        <w:t xml:space="preserve">доказала </w:t>
      </w:r>
      <w:r w:rsidRPr="005F4C66">
        <w:rPr>
          <w:color w:val="000000"/>
        </w:rPr>
        <w:t xml:space="preserve">с ограниченными </w:t>
      </w:r>
      <w:r w:rsidRPr="005F4C66">
        <w:rPr>
          <w:color w:val="000000" w:themeColor="text1"/>
        </w:rPr>
        <w:t xml:space="preserve">умений </w:t>
      </w:r>
      <w:r w:rsidRPr="005F4C66">
        <w:rPr>
          <w:color w:val="000000"/>
        </w:rPr>
        <w:t xml:space="preserve">возможностями </w:t>
      </w:r>
      <w:r w:rsidRPr="005F4C66">
        <w:rPr>
          <w:color w:val="000000" w:themeColor="text1"/>
        </w:rPr>
        <w:t xml:space="preserve">основные </w:t>
      </w:r>
      <w:r w:rsidRPr="005F4C66">
        <w:rPr>
          <w:color w:val="000000"/>
        </w:rPr>
        <w:t xml:space="preserve">здоровья </w:t>
      </w:r>
      <w:r w:rsidRPr="005F4C66">
        <w:rPr>
          <w:color w:val="000000" w:themeColor="text1"/>
        </w:rPr>
        <w:t xml:space="preserve">занятий </w:t>
      </w:r>
      <w:r w:rsidRPr="005F4C66">
        <w:rPr>
          <w:color w:val="000000"/>
        </w:rPr>
        <w:t xml:space="preserve">в начале </w:t>
      </w:r>
      <w:r w:rsidRPr="005F4C66">
        <w:rPr>
          <w:color w:val="000000" w:themeColor="text1"/>
        </w:rPr>
        <w:t xml:space="preserve">овладении </w:t>
      </w:r>
      <w:r w:rsidRPr="005F4C66">
        <w:rPr>
          <w:color w:val="000000"/>
        </w:rPr>
        <w:t xml:space="preserve">и в конце </w:t>
      </w:r>
      <w:r w:rsidRPr="005F4C66">
        <w:rPr>
          <w:color w:val="000000" w:themeColor="text1"/>
        </w:rPr>
        <w:t xml:space="preserve">детей </w:t>
      </w:r>
      <w:r w:rsidRPr="005F4C66">
        <w:rPr>
          <w:color w:val="000000"/>
        </w:rPr>
        <w:t xml:space="preserve">диагностики, </w:t>
      </w:r>
      <w:r w:rsidRPr="005F4C66">
        <w:rPr>
          <w:color w:val="000000" w:themeColor="text1"/>
        </w:rPr>
        <w:t xml:space="preserve">опираясь </w:t>
      </w:r>
      <w:r w:rsidRPr="005F4C66">
        <w:rPr>
          <w:color w:val="000000"/>
        </w:rPr>
        <w:t xml:space="preserve">была </w:t>
      </w:r>
      <w:r w:rsidRPr="005F4C66">
        <w:rPr>
          <w:color w:val="000000" w:themeColor="text1"/>
        </w:rPr>
        <w:t xml:space="preserve">развития </w:t>
      </w:r>
      <w:r w:rsidRPr="005F4C66">
        <w:rPr>
          <w:color w:val="000000"/>
        </w:rPr>
        <w:t xml:space="preserve">составлена </w:t>
      </w:r>
      <w:r w:rsidRPr="005F4C66">
        <w:rPr>
          <w:color w:val="000000" w:themeColor="text1"/>
        </w:rPr>
        <w:t xml:space="preserve">процесс </w:t>
      </w:r>
      <w:r w:rsidRPr="005F4C66">
        <w:rPr>
          <w:color w:val="000000"/>
        </w:rPr>
        <w:t xml:space="preserve">сравнительная </w:t>
      </w:r>
      <w:r w:rsidRPr="005F4C66">
        <w:rPr>
          <w:color w:val="000000" w:themeColor="text1"/>
        </w:rPr>
        <w:t xml:space="preserve">желтый </w:t>
      </w:r>
      <w:r w:rsidRPr="005F4C66">
        <w:rPr>
          <w:color w:val="000000"/>
        </w:rPr>
        <w:t xml:space="preserve">диаграмма, </w:t>
      </w:r>
      <w:r w:rsidRPr="005F4C66">
        <w:rPr>
          <w:color w:val="000000" w:themeColor="text1"/>
        </w:rPr>
        <w:t xml:space="preserve">помещая </w:t>
      </w:r>
      <w:r w:rsidRPr="005F4C66">
        <w:rPr>
          <w:color w:val="000000"/>
        </w:rPr>
        <w:t xml:space="preserve">которая </w:t>
      </w:r>
      <w:r w:rsidRPr="005F4C66">
        <w:rPr>
          <w:color w:val="000000" w:themeColor="text1"/>
        </w:rPr>
        <w:t xml:space="preserve">включение </w:t>
      </w:r>
      <w:r w:rsidRPr="005F4C66">
        <w:rPr>
          <w:color w:val="000000"/>
        </w:rPr>
        <w:t xml:space="preserve">позволяет </w:t>
      </w:r>
      <w:r w:rsidRPr="005F4C66">
        <w:rPr>
          <w:color w:val="000000" w:themeColor="text1"/>
        </w:rPr>
        <w:t xml:space="preserve">форме </w:t>
      </w:r>
      <w:r w:rsidRPr="005F4C66">
        <w:rPr>
          <w:color w:val="000000"/>
        </w:rPr>
        <w:t xml:space="preserve">нам </w:t>
      </w:r>
      <w:r w:rsidRPr="005F4C66">
        <w:rPr>
          <w:color w:val="000000" w:themeColor="text1"/>
        </w:rPr>
        <w:t xml:space="preserve">детей </w:t>
      </w:r>
      <w:r w:rsidRPr="005F4C66">
        <w:rPr>
          <w:color w:val="000000"/>
        </w:rPr>
        <w:t xml:space="preserve">наглядно </w:t>
      </w:r>
      <w:r w:rsidRPr="005F4C66">
        <w:rPr>
          <w:color w:val="000000" w:themeColor="text1"/>
        </w:rPr>
        <w:t xml:space="preserve">возникают </w:t>
      </w:r>
      <w:r w:rsidRPr="005F4C66">
        <w:rPr>
          <w:color w:val="000000"/>
        </w:rPr>
        <w:t xml:space="preserve">убедиться </w:t>
      </w:r>
      <w:r w:rsidRPr="005F4C66">
        <w:rPr>
          <w:color w:val="000000" w:themeColor="text1"/>
        </w:rPr>
        <w:t xml:space="preserve">развивают </w:t>
      </w:r>
      <w:r w:rsidRPr="005F4C66">
        <w:rPr>
          <w:color w:val="000000"/>
        </w:rPr>
        <w:t xml:space="preserve">в произошедших </w:t>
      </w:r>
      <w:r w:rsidRPr="005F4C66">
        <w:rPr>
          <w:color w:val="000000" w:themeColor="text1"/>
        </w:rPr>
        <w:t xml:space="preserve">детей </w:t>
      </w:r>
      <w:r w:rsidRPr="005F4C66">
        <w:rPr>
          <w:color w:val="000000"/>
        </w:rPr>
        <w:t xml:space="preserve">изменениях, </w:t>
      </w:r>
      <w:r w:rsidRPr="005F4C66">
        <w:rPr>
          <w:color w:val="000000" w:themeColor="text1"/>
        </w:rPr>
        <w:t xml:space="preserve">опираясь </w:t>
      </w:r>
      <w:r w:rsidRPr="005F4C66">
        <w:rPr>
          <w:color w:val="000000"/>
        </w:rPr>
        <w:t xml:space="preserve">что </w:t>
      </w:r>
      <w:r w:rsidRPr="005F4C66">
        <w:rPr>
          <w:color w:val="000000" w:themeColor="text1"/>
        </w:rPr>
        <w:t xml:space="preserve">здоровья </w:t>
      </w:r>
      <w:r w:rsidRPr="005F4C66">
        <w:rPr>
          <w:color w:val="000000"/>
        </w:rPr>
        <w:t xml:space="preserve">говорит </w:t>
      </w:r>
      <w:r w:rsidRPr="005F4C66">
        <w:rPr>
          <w:color w:val="000000" w:themeColor="text1"/>
        </w:rPr>
        <w:t xml:space="preserve">умений </w:t>
      </w:r>
      <w:r w:rsidRPr="005F4C66">
        <w:rPr>
          <w:color w:val="000000"/>
        </w:rPr>
        <w:t xml:space="preserve">об эффективности </w:t>
      </w:r>
      <w:r w:rsidRPr="005F4C66">
        <w:rPr>
          <w:color w:val="000000" w:themeColor="text1"/>
        </w:rPr>
        <w:t xml:space="preserve">синтез </w:t>
      </w:r>
      <w:r w:rsidRPr="005F4C66">
        <w:rPr>
          <w:color w:val="000000"/>
        </w:rPr>
        <w:t xml:space="preserve">проведенных </w:t>
      </w:r>
      <w:r w:rsidRPr="005F4C66">
        <w:rPr>
          <w:color w:val="000000" w:themeColor="text1"/>
        </w:rPr>
        <w:t xml:space="preserve">уровня </w:t>
      </w:r>
      <w:r w:rsidRPr="005F4C66">
        <w:rPr>
          <w:color w:val="000000"/>
        </w:rPr>
        <w:t xml:space="preserve">нами </w:t>
      </w:r>
      <w:r w:rsidRPr="005F4C66">
        <w:rPr>
          <w:color w:val="000000" w:themeColor="text1"/>
        </w:rPr>
        <w:t xml:space="preserve">будет </w:t>
      </w:r>
      <w:r w:rsidRPr="005F4C66">
        <w:rPr>
          <w:color w:val="000000"/>
        </w:rPr>
        <w:t>занятий.</w:t>
      </w:r>
    </w:p>
    <w:p w:rsidR="005F4C66" w:rsidRPr="005F4C66" w:rsidRDefault="005F4C66" w:rsidP="005F4C66">
      <w:pPr>
        <w:spacing w:after="0" w:line="240" w:lineRule="auto"/>
        <w:ind w:firstLine="709"/>
        <w:jc w:val="both"/>
        <w:rPr>
          <w:rFonts w:ascii="Times New Roman" w:hAnsi="Times New Roman" w:cs="Times New Roman"/>
          <w:bCs/>
          <w:sz w:val="24"/>
          <w:szCs w:val="24"/>
        </w:rPr>
      </w:pPr>
      <w:r w:rsidRPr="005F4C66">
        <w:rPr>
          <w:rFonts w:ascii="Times New Roman" w:hAnsi="Times New Roman" w:cs="Times New Roman"/>
          <w:bCs/>
          <w:sz w:val="24"/>
          <w:szCs w:val="24"/>
        </w:rPr>
        <w:t xml:space="preserve">Сводные </w:t>
      </w:r>
      <w:r w:rsidRPr="005F4C66">
        <w:rPr>
          <w:rFonts w:ascii="Times New Roman" w:eastAsia="Times New Roman" w:hAnsi="Times New Roman" w:cs="Times New Roman"/>
          <w:color w:val="000000" w:themeColor="text1"/>
          <w:sz w:val="24"/>
          <w:szCs w:val="24"/>
        </w:rPr>
        <w:t xml:space="preserve">красивому </w:t>
      </w:r>
      <w:r w:rsidRPr="005F4C66">
        <w:rPr>
          <w:rFonts w:ascii="Times New Roman" w:hAnsi="Times New Roman" w:cs="Times New Roman"/>
          <w:bCs/>
          <w:sz w:val="24"/>
          <w:szCs w:val="24"/>
        </w:rPr>
        <w:t xml:space="preserve">данные </w:t>
      </w:r>
      <w:r w:rsidRPr="005F4C66">
        <w:rPr>
          <w:rFonts w:ascii="Times New Roman" w:eastAsia="Times New Roman" w:hAnsi="Times New Roman" w:cs="Times New Roman"/>
          <w:color w:val="000000" w:themeColor="text1"/>
          <w:sz w:val="24"/>
          <w:szCs w:val="24"/>
        </w:rPr>
        <w:t xml:space="preserve">видели </w:t>
      </w:r>
      <w:r w:rsidRPr="005F4C66">
        <w:rPr>
          <w:rFonts w:ascii="Times New Roman" w:hAnsi="Times New Roman" w:cs="Times New Roman"/>
          <w:bCs/>
          <w:sz w:val="24"/>
          <w:szCs w:val="24"/>
        </w:rPr>
        <w:t xml:space="preserve">результатов </w:t>
      </w:r>
      <w:r w:rsidRPr="005F4C66">
        <w:rPr>
          <w:rFonts w:ascii="Times New Roman" w:eastAsia="Times New Roman" w:hAnsi="Times New Roman" w:cs="Times New Roman"/>
          <w:color w:val="000000" w:themeColor="text1"/>
          <w:sz w:val="24"/>
          <w:szCs w:val="24"/>
        </w:rPr>
        <w:t xml:space="preserve">развитие </w:t>
      </w:r>
      <w:r w:rsidRPr="005F4C66">
        <w:rPr>
          <w:rFonts w:ascii="Times New Roman" w:hAnsi="Times New Roman" w:cs="Times New Roman"/>
          <w:bCs/>
          <w:sz w:val="24"/>
          <w:szCs w:val="24"/>
        </w:rPr>
        <w:t xml:space="preserve">диагностики </w:t>
      </w:r>
      <w:r w:rsidRPr="005F4C66">
        <w:rPr>
          <w:rFonts w:ascii="Times New Roman" w:eastAsia="Times New Roman" w:hAnsi="Times New Roman" w:cs="Times New Roman"/>
          <w:color w:val="000000" w:themeColor="text1"/>
          <w:sz w:val="24"/>
          <w:szCs w:val="24"/>
        </w:rPr>
        <w:t xml:space="preserve">таких </w:t>
      </w:r>
      <w:r w:rsidRPr="005F4C66">
        <w:rPr>
          <w:rFonts w:ascii="Times New Roman" w:hAnsi="Times New Roman" w:cs="Times New Roman"/>
          <w:bCs/>
          <w:sz w:val="24"/>
          <w:szCs w:val="24"/>
        </w:rPr>
        <w:t xml:space="preserve">уровня </w:t>
      </w:r>
      <w:r w:rsidRPr="005F4C66">
        <w:rPr>
          <w:rFonts w:ascii="Times New Roman" w:eastAsia="Times New Roman" w:hAnsi="Times New Roman" w:cs="Times New Roman"/>
          <w:color w:val="000000" w:themeColor="text1"/>
          <w:sz w:val="24"/>
          <w:szCs w:val="24"/>
        </w:rPr>
        <w:t xml:space="preserve">рисование </w:t>
      </w:r>
      <w:r w:rsidRPr="005F4C66">
        <w:rPr>
          <w:rFonts w:ascii="Times New Roman" w:hAnsi="Times New Roman" w:cs="Times New Roman"/>
          <w:bCs/>
          <w:sz w:val="24"/>
          <w:szCs w:val="24"/>
        </w:rPr>
        <w:t xml:space="preserve">развития </w:t>
      </w:r>
      <w:proofErr w:type="spellStart"/>
      <w:r w:rsidRPr="005F4C66">
        <w:rPr>
          <w:rFonts w:ascii="Times New Roman" w:eastAsia="Times New Roman" w:hAnsi="Times New Roman" w:cs="Times New Roman"/>
          <w:color w:val="000000" w:themeColor="text1"/>
          <w:sz w:val="24"/>
          <w:szCs w:val="24"/>
        </w:rPr>
        <w:t>развития</w:t>
      </w:r>
      <w:proofErr w:type="spellEnd"/>
      <w:r w:rsidRPr="005F4C66">
        <w:rPr>
          <w:rFonts w:ascii="Times New Roman" w:eastAsia="Times New Roman" w:hAnsi="Times New Roman" w:cs="Times New Roman"/>
          <w:color w:val="000000" w:themeColor="text1"/>
          <w:sz w:val="24"/>
          <w:szCs w:val="24"/>
        </w:rPr>
        <w:t xml:space="preserve"> </w:t>
      </w:r>
      <w:r w:rsidRPr="005F4C66">
        <w:rPr>
          <w:rFonts w:ascii="Times New Roman" w:hAnsi="Times New Roman" w:cs="Times New Roman"/>
          <w:bCs/>
          <w:sz w:val="24"/>
          <w:szCs w:val="24"/>
        </w:rPr>
        <w:t xml:space="preserve">изобразительных </w:t>
      </w:r>
      <w:r w:rsidRPr="005F4C66">
        <w:rPr>
          <w:rFonts w:ascii="Times New Roman" w:eastAsia="Times New Roman" w:hAnsi="Times New Roman" w:cs="Times New Roman"/>
          <w:color w:val="000000" w:themeColor="text1"/>
          <w:sz w:val="24"/>
          <w:szCs w:val="24"/>
        </w:rPr>
        <w:t xml:space="preserve">здоровья </w:t>
      </w:r>
      <w:r w:rsidRPr="005F4C66">
        <w:rPr>
          <w:rFonts w:ascii="Times New Roman" w:hAnsi="Times New Roman" w:cs="Times New Roman"/>
          <w:bCs/>
          <w:sz w:val="24"/>
          <w:szCs w:val="24"/>
        </w:rPr>
        <w:t xml:space="preserve">умений </w:t>
      </w:r>
      <w:r w:rsidRPr="005F4C66">
        <w:rPr>
          <w:rFonts w:ascii="Times New Roman" w:eastAsia="Times New Roman" w:hAnsi="Times New Roman" w:cs="Times New Roman"/>
          <w:color w:val="000000" w:themeColor="text1"/>
          <w:sz w:val="24"/>
          <w:szCs w:val="24"/>
        </w:rPr>
        <w:t xml:space="preserve">работы </w:t>
      </w:r>
      <w:r w:rsidRPr="005F4C66">
        <w:rPr>
          <w:rFonts w:ascii="Times New Roman" w:hAnsi="Times New Roman" w:cs="Times New Roman"/>
          <w:bCs/>
          <w:sz w:val="24"/>
          <w:szCs w:val="24"/>
        </w:rPr>
        <w:t xml:space="preserve">у детей. </w:t>
      </w:r>
    </w:p>
    <w:p w:rsidR="005F4C66" w:rsidRPr="005F4C66" w:rsidRDefault="005F4C66" w:rsidP="005F4C66">
      <w:pPr>
        <w:pStyle w:val="a3"/>
        <w:spacing w:line="360" w:lineRule="auto"/>
        <w:ind w:firstLine="709"/>
        <w:jc w:val="both"/>
        <w:rPr>
          <w:color w:val="000000"/>
        </w:rPr>
      </w:pPr>
      <w:r w:rsidRPr="005F4C66">
        <w:rPr>
          <w:noProof/>
        </w:rPr>
        <w:drawing>
          <wp:inline distT="0" distB="0" distL="0" distR="0" wp14:anchorId="67F47A83" wp14:editId="290CECE7">
            <wp:extent cx="5105400" cy="2905125"/>
            <wp:effectExtent l="0" t="0" r="0" b="0"/>
            <wp:docPr id="36" name="Диаграмма 3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5F4C66" w:rsidRPr="005F4C66" w:rsidRDefault="005F4C66" w:rsidP="005F4C66">
      <w:pPr>
        <w:spacing w:after="0" w:line="240" w:lineRule="auto"/>
        <w:ind w:firstLine="709"/>
        <w:jc w:val="both"/>
        <w:rPr>
          <w:rFonts w:ascii="Times New Roman" w:hAnsi="Times New Roman" w:cs="Times New Roman"/>
          <w:b/>
          <w:bCs/>
          <w:sz w:val="24"/>
          <w:szCs w:val="24"/>
        </w:rPr>
      </w:pPr>
      <w:proofErr w:type="gramStart"/>
      <w:r w:rsidRPr="005F4C66">
        <w:rPr>
          <w:rFonts w:ascii="Times New Roman" w:hAnsi="Times New Roman" w:cs="Times New Roman"/>
          <w:color w:val="000000"/>
          <w:sz w:val="24"/>
          <w:szCs w:val="24"/>
        </w:rPr>
        <w:lastRenderedPageBreak/>
        <w:t xml:space="preserve">В </w:t>
      </w:r>
      <w:r w:rsidRPr="005F4C66">
        <w:rPr>
          <w:rFonts w:ascii="Times New Roman" w:eastAsia="Times New Roman" w:hAnsi="Times New Roman" w:cs="Times New Roman"/>
          <w:color w:val="000000" w:themeColor="text1"/>
          <w:sz w:val="24"/>
          <w:szCs w:val="24"/>
        </w:rPr>
        <w:t>программ</w:t>
      </w:r>
      <w:proofErr w:type="gramEnd"/>
      <w:r w:rsidRPr="005F4C66">
        <w:rPr>
          <w:rFonts w:ascii="Times New Roman" w:eastAsia="Times New Roman" w:hAnsi="Times New Roman" w:cs="Times New Roman"/>
          <w:color w:val="000000" w:themeColor="text1"/>
          <w:sz w:val="24"/>
          <w:szCs w:val="24"/>
        </w:rPr>
        <w:t xml:space="preserve"> </w:t>
      </w:r>
      <w:r w:rsidRPr="005F4C66">
        <w:rPr>
          <w:rFonts w:ascii="Times New Roman" w:hAnsi="Times New Roman" w:cs="Times New Roman"/>
          <w:color w:val="000000"/>
          <w:sz w:val="24"/>
          <w:szCs w:val="24"/>
        </w:rPr>
        <w:t xml:space="preserve">результате </w:t>
      </w:r>
      <w:r w:rsidRPr="005F4C66">
        <w:rPr>
          <w:rFonts w:ascii="Times New Roman" w:eastAsia="Times New Roman" w:hAnsi="Times New Roman" w:cs="Times New Roman"/>
          <w:color w:val="000000" w:themeColor="text1"/>
          <w:sz w:val="24"/>
          <w:szCs w:val="24"/>
        </w:rPr>
        <w:t xml:space="preserve">является </w:t>
      </w:r>
      <w:r w:rsidRPr="005F4C66">
        <w:rPr>
          <w:rFonts w:ascii="Times New Roman" w:hAnsi="Times New Roman" w:cs="Times New Roman"/>
          <w:color w:val="000000"/>
          <w:sz w:val="24"/>
          <w:szCs w:val="24"/>
        </w:rPr>
        <w:t xml:space="preserve">проведенной </w:t>
      </w:r>
      <w:r w:rsidRPr="005F4C66">
        <w:rPr>
          <w:rFonts w:ascii="Times New Roman" w:eastAsia="Times New Roman" w:hAnsi="Times New Roman" w:cs="Times New Roman"/>
          <w:color w:val="000000" w:themeColor="text1"/>
          <w:sz w:val="24"/>
          <w:szCs w:val="24"/>
        </w:rPr>
        <w:t xml:space="preserve">научить </w:t>
      </w:r>
      <w:r w:rsidRPr="005F4C66">
        <w:rPr>
          <w:rFonts w:ascii="Times New Roman" w:hAnsi="Times New Roman" w:cs="Times New Roman"/>
          <w:color w:val="000000"/>
          <w:sz w:val="24"/>
          <w:szCs w:val="24"/>
        </w:rPr>
        <w:t xml:space="preserve">мной </w:t>
      </w:r>
      <w:r w:rsidRPr="005F4C66">
        <w:rPr>
          <w:rFonts w:ascii="Times New Roman" w:eastAsia="Times New Roman" w:hAnsi="Times New Roman" w:cs="Times New Roman"/>
          <w:color w:val="000000" w:themeColor="text1"/>
          <w:sz w:val="24"/>
          <w:szCs w:val="24"/>
        </w:rPr>
        <w:t xml:space="preserve">возникают </w:t>
      </w:r>
      <w:r w:rsidRPr="005F4C66">
        <w:rPr>
          <w:rFonts w:ascii="Times New Roman" w:hAnsi="Times New Roman" w:cs="Times New Roman"/>
          <w:color w:val="000000"/>
          <w:sz w:val="24"/>
          <w:szCs w:val="24"/>
        </w:rPr>
        <w:t xml:space="preserve">работы </w:t>
      </w:r>
      <w:r w:rsidRPr="005F4C66">
        <w:rPr>
          <w:rFonts w:ascii="Times New Roman" w:eastAsia="Times New Roman" w:hAnsi="Times New Roman" w:cs="Times New Roman"/>
          <w:color w:val="000000" w:themeColor="text1"/>
          <w:sz w:val="24"/>
          <w:szCs w:val="24"/>
        </w:rPr>
        <w:t xml:space="preserve">авторов </w:t>
      </w:r>
      <w:r w:rsidRPr="005F4C66">
        <w:rPr>
          <w:rFonts w:ascii="Times New Roman" w:hAnsi="Times New Roman" w:cs="Times New Roman"/>
          <w:color w:val="000000"/>
          <w:sz w:val="24"/>
          <w:szCs w:val="24"/>
        </w:rPr>
        <w:t xml:space="preserve">дети </w:t>
      </w:r>
      <w:r w:rsidRPr="005F4C66">
        <w:rPr>
          <w:rFonts w:ascii="Times New Roman" w:eastAsia="Times New Roman" w:hAnsi="Times New Roman" w:cs="Times New Roman"/>
          <w:color w:val="000000" w:themeColor="text1"/>
          <w:sz w:val="24"/>
          <w:szCs w:val="24"/>
        </w:rPr>
        <w:t xml:space="preserve">умение </w:t>
      </w:r>
      <w:r w:rsidRPr="005F4C66">
        <w:rPr>
          <w:rFonts w:ascii="Times New Roman" w:hAnsi="Times New Roman" w:cs="Times New Roman"/>
          <w:color w:val="000000"/>
          <w:sz w:val="24"/>
          <w:szCs w:val="24"/>
        </w:rPr>
        <w:t xml:space="preserve">стали </w:t>
      </w:r>
      <w:r w:rsidRPr="005F4C66">
        <w:rPr>
          <w:rFonts w:ascii="Times New Roman" w:eastAsia="Times New Roman" w:hAnsi="Times New Roman" w:cs="Times New Roman"/>
          <w:color w:val="000000" w:themeColor="text1"/>
          <w:sz w:val="24"/>
          <w:szCs w:val="24"/>
        </w:rPr>
        <w:t xml:space="preserve">развита </w:t>
      </w:r>
      <w:r w:rsidRPr="005F4C66">
        <w:rPr>
          <w:rFonts w:ascii="Times New Roman" w:hAnsi="Times New Roman" w:cs="Times New Roman"/>
          <w:color w:val="000000"/>
          <w:sz w:val="24"/>
          <w:szCs w:val="24"/>
        </w:rPr>
        <w:t xml:space="preserve">отчетливее </w:t>
      </w:r>
      <w:r w:rsidRPr="005F4C66">
        <w:rPr>
          <w:rFonts w:ascii="Times New Roman" w:eastAsia="Times New Roman" w:hAnsi="Times New Roman" w:cs="Times New Roman"/>
          <w:color w:val="000000" w:themeColor="text1"/>
          <w:sz w:val="24"/>
          <w:szCs w:val="24"/>
        </w:rPr>
        <w:t xml:space="preserve">работы </w:t>
      </w:r>
      <w:r w:rsidRPr="005F4C66">
        <w:rPr>
          <w:rFonts w:ascii="Times New Roman" w:hAnsi="Times New Roman" w:cs="Times New Roman"/>
          <w:color w:val="000000"/>
          <w:sz w:val="24"/>
          <w:szCs w:val="24"/>
        </w:rPr>
        <w:t xml:space="preserve">передавать </w:t>
      </w:r>
      <w:r w:rsidRPr="005F4C66">
        <w:rPr>
          <w:rFonts w:ascii="Times New Roman" w:eastAsia="Times New Roman" w:hAnsi="Times New Roman" w:cs="Times New Roman"/>
          <w:color w:val="000000" w:themeColor="text1"/>
          <w:sz w:val="24"/>
          <w:szCs w:val="24"/>
        </w:rPr>
        <w:t xml:space="preserve">позволяют </w:t>
      </w:r>
      <w:r w:rsidRPr="005F4C66">
        <w:rPr>
          <w:rFonts w:ascii="Times New Roman" w:hAnsi="Times New Roman" w:cs="Times New Roman"/>
          <w:color w:val="000000"/>
          <w:sz w:val="24"/>
          <w:szCs w:val="24"/>
        </w:rPr>
        <w:t xml:space="preserve">форму, </w:t>
      </w:r>
      <w:r w:rsidRPr="005F4C66">
        <w:rPr>
          <w:rFonts w:ascii="Times New Roman" w:eastAsia="Times New Roman" w:hAnsi="Times New Roman" w:cs="Times New Roman"/>
          <w:color w:val="000000" w:themeColor="text1"/>
          <w:sz w:val="24"/>
          <w:szCs w:val="24"/>
        </w:rPr>
        <w:t xml:space="preserve">группа </w:t>
      </w:r>
      <w:r w:rsidRPr="005F4C66">
        <w:rPr>
          <w:rFonts w:ascii="Times New Roman" w:hAnsi="Times New Roman" w:cs="Times New Roman"/>
          <w:color w:val="000000"/>
          <w:sz w:val="24"/>
          <w:szCs w:val="24"/>
        </w:rPr>
        <w:t xml:space="preserve">строение </w:t>
      </w:r>
      <w:r w:rsidRPr="005F4C66">
        <w:rPr>
          <w:rFonts w:ascii="Times New Roman" w:eastAsia="Times New Roman" w:hAnsi="Times New Roman" w:cs="Times New Roman"/>
          <w:color w:val="000000" w:themeColor="text1"/>
          <w:sz w:val="24"/>
          <w:szCs w:val="24"/>
        </w:rPr>
        <w:t xml:space="preserve">включают </w:t>
      </w:r>
      <w:r w:rsidRPr="005F4C66">
        <w:rPr>
          <w:rFonts w:ascii="Times New Roman" w:hAnsi="Times New Roman" w:cs="Times New Roman"/>
          <w:color w:val="000000"/>
          <w:sz w:val="24"/>
          <w:szCs w:val="24"/>
        </w:rPr>
        <w:t xml:space="preserve">и пропорции </w:t>
      </w:r>
      <w:r w:rsidRPr="005F4C66">
        <w:rPr>
          <w:rFonts w:ascii="Times New Roman" w:eastAsia="Times New Roman" w:hAnsi="Times New Roman" w:cs="Times New Roman"/>
          <w:color w:val="000000" w:themeColor="text1"/>
          <w:sz w:val="24"/>
          <w:szCs w:val="24"/>
        </w:rPr>
        <w:t xml:space="preserve">позволяют </w:t>
      </w:r>
      <w:r w:rsidRPr="005F4C66">
        <w:rPr>
          <w:rFonts w:ascii="Times New Roman" w:hAnsi="Times New Roman" w:cs="Times New Roman"/>
          <w:color w:val="000000"/>
          <w:sz w:val="24"/>
          <w:szCs w:val="24"/>
        </w:rPr>
        <w:t xml:space="preserve">предметов, </w:t>
      </w:r>
      <w:r w:rsidRPr="005F4C66">
        <w:rPr>
          <w:rFonts w:ascii="Times New Roman" w:eastAsia="Times New Roman" w:hAnsi="Times New Roman" w:cs="Times New Roman"/>
          <w:color w:val="000000" w:themeColor="text1"/>
          <w:sz w:val="24"/>
          <w:szCs w:val="24"/>
        </w:rPr>
        <w:t xml:space="preserve">опыта </w:t>
      </w:r>
      <w:r w:rsidRPr="005F4C66">
        <w:rPr>
          <w:rFonts w:ascii="Times New Roman" w:hAnsi="Times New Roman" w:cs="Times New Roman"/>
          <w:color w:val="000000"/>
          <w:sz w:val="24"/>
          <w:szCs w:val="24"/>
        </w:rPr>
        <w:t xml:space="preserve">создавать </w:t>
      </w:r>
      <w:proofErr w:type="spellStart"/>
      <w:r w:rsidRPr="005F4C66">
        <w:rPr>
          <w:rFonts w:ascii="Times New Roman" w:eastAsia="Times New Roman" w:hAnsi="Times New Roman" w:cs="Times New Roman"/>
          <w:color w:val="000000" w:themeColor="text1"/>
          <w:sz w:val="24"/>
          <w:szCs w:val="24"/>
        </w:rPr>
        <w:t>венгер</w:t>
      </w:r>
      <w:proofErr w:type="spellEnd"/>
      <w:r w:rsidRPr="005F4C66">
        <w:rPr>
          <w:rFonts w:ascii="Times New Roman" w:eastAsia="Times New Roman" w:hAnsi="Times New Roman" w:cs="Times New Roman"/>
          <w:color w:val="000000" w:themeColor="text1"/>
          <w:sz w:val="24"/>
          <w:szCs w:val="24"/>
        </w:rPr>
        <w:t xml:space="preserve"> </w:t>
      </w:r>
      <w:r w:rsidRPr="005F4C66">
        <w:rPr>
          <w:rFonts w:ascii="Times New Roman" w:hAnsi="Times New Roman" w:cs="Times New Roman"/>
          <w:color w:val="000000"/>
          <w:sz w:val="24"/>
          <w:szCs w:val="24"/>
        </w:rPr>
        <w:t xml:space="preserve">красивые </w:t>
      </w:r>
      <w:proofErr w:type="spellStart"/>
      <w:r w:rsidRPr="005F4C66">
        <w:rPr>
          <w:rFonts w:ascii="Times New Roman" w:eastAsia="Times New Roman" w:hAnsi="Times New Roman" w:cs="Times New Roman"/>
          <w:color w:val="000000" w:themeColor="text1"/>
          <w:sz w:val="24"/>
          <w:szCs w:val="24"/>
        </w:rPr>
        <w:t>венгер</w:t>
      </w:r>
      <w:proofErr w:type="spellEnd"/>
      <w:r w:rsidRPr="005F4C66">
        <w:rPr>
          <w:rFonts w:ascii="Times New Roman" w:eastAsia="Times New Roman" w:hAnsi="Times New Roman" w:cs="Times New Roman"/>
          <w:color w:val="000000" w:themeColor="text1"/>
          <w:sz w:val="24"/>
          <w:szCs w:val="24"/>
        </w:rPr>
        <w:t xml:space="preserve"> </w:t>
      </w:r>
      <w:r w:rsidRPr="005F4C66">
        <w:rPr>
          <w:rFonts w:ascii="Times New Roman" w:hAnsi="Times New Roman" w:cs="Times New Roman"/>
          <w:color w:val="000000"/>
          <w:sz w:val="24"/>
          <w:szCs w:val="24"/>
        </w:rPr>
        <w:t xml:space="preserve">цветосочетания, </w:t>
      </w:r>
      <w:r w:rsidRPr="005F4C66">
        <w:rPr>
          <w:rFonts w:ascii="Times New Roman" w:eastAsia="Times New Roman" w:hAnsi="Times New Roman" w:cs="Times New Roman"/>
          <w:color w:val="000000" w:themeColor="text1"/>
          <w:sz w:val="24"/>
          <w:szCs w:val="24"/>
        </w:rPr>
        <w:t xml:space="preserve">первый </w:t>
      </w:r>
      <w:r w:rsidRPr="005F4C66">
        <w:rPr>
          <w:rFonts w:ascii="Times New Roman" w:hAnsi="Times New Roman" w:cs="Times New Roman"/>
          <w:color w:val="000000"/>
          <w:sz w:val="24"/>
          <w:szCs w:val="24"/>
        </w:rPr>
        <w:t xml:space="preserve">продумывать </w:t>
      </w:r>
      <w:r w:rsidRPr="005F4C66">
        <w:rPr>
          <w:rFonts w:ascii="Times New Roman" w:eastAsia="Times New Roman" w:hAnsi="Times New Roman" w:cs="Times New Roman"/>
          <w:color w:val="000000" w:themeColor="text1"/>
          <w:sz w:val="24"/>
          <w:szCs w:val="24"/>
        </w:rPr>
        <w:t xml:space="preserve">личности </w:t>
      </w:r>
      <w:r w:rsidRPr="005F4C66">
        <w:rPr>
          <w:rFonts w:ascii="Times New Roman" w:hAnsi="Times New Roman" w:cs="Times New Roman"/>
          <w:color w:val="000000"/>
          <w:sz w:val="24"/>
          <w:szCs w:val="24"/>
        </w:rPr>
        <w:t xml:space="preserve">и осуществлять </w:t>
      </w:r>
      <w:r w:rsidRPr="005F4C66">
        <w:rPr>
          <w:rFonts w:ascii="Times New Roman" w:eastAsia="Times New Roman" w:hAnsi="Times New Roman" w:cs="Times New Roman"/>
          <w:color w:val="000000" w:themeColor="text1"/>
          <w:sz w:val="24"/>
          <w:szCs w:val="24"/>
        </w:rPr>
        <w:t xml:space="preserve">труду </w:t>
      </w:r>
      <w:r w:rsidRPr="005F4C66">
        <w:rPr>
          <w:rFonts w:ascii="Times New Roman" w:hAnsi="Times New Roman" w:cs="Times New Roman"/>
          <w:color w:val="000000"/>
          <w:sz w:val="24"/>
          <w:szCs w:val="24"/>
        </w:rPr>
        <w:t xml:space="preserve">пространственную </w:t>
      </w:r>
      <w:r w:rsidRPr="005F4C66">
        <w:rPr>
          <w:rFonts w:ascii="Times New Roman" w:eastAsia="Times New Roman" w:hAnsi="Times New Roman" w:cs="Times New Roman"/>
          <w:color w:val="000000" w:themeColor="text1"/>
          <w:sz w:val="24"/>
          <w:szCs w:val="24"/>
        </w:rPr>
        <w:t xml:space="preserve">внешне </w:t>
      </w:r>
      <w:r w:rsidRPr="005F4C66">
        <w:rPr>
          <w:rFonts w:ascii="Times New Roman" w:hAnsi="Times New Roman" w:cs="Times New Roman"/>
          <w:color w:val="000000"/>
          <w:sz w:val="24"/>
          <w:szCs w:val="24"/>
        </w:rPr>
        <w:t xml:space="preserve">композицию </w:t>
      </w:r>
      <w:r w:rsidRPr="005F4C66">
        <w:rPr>
          <w:rFonts w:ascii="Times New Roman" w:eastAsia="Times New Roman" w:hAnsi="Times New Roman" w:cs="Times New Roman"/>
          <w:color w:val="000000" w:themeColor="text1"/>
          <w:sz w:val="24"/>
          <w:szCs w:val="24"/>
        </w:rPr>
        <w:t xml:space="preserve">группы </w:t>
      </w:r>
      <w:r w:rsidRPr="005F4C66">
        <w:rPr>
          <w:rFonts w:ascii="Times New Roman" w:hAnsi="Times New Roman" w:cs="Times New Roman"/>
          <w:color w:val="000000"/>
          <w:sz w:val="24"/>
          <w:szCs w:val="24"/>
        </w:rPr>
        <w:t xml:space="preserve">рисунка, </w:t>
      </w:r>
      <w:r w:rsidRPr="005F4C66">
        <w:rPr>
          <w:rFonts w:ascii="Times New Roman" w:hAnsi="Times New Roman" w:cs="Times New Roman"/>
          <w:bCs/>
          <w:sz w:val="24"/>
          <w:szCs w:val="24"/>
        </w:rPr>
        <w:t xml:space="preserve">передавать </w:t>
      </w:r>
      <w:r w:rsidRPr="005F4C66">
        <w:rPr>
          <w:rFonts w:ascii="Times New Roman" w:eastAsia="Times New Roman" w:hAnsi="Times New Roman" w:cs="Times New Roman"/>
          <w:color w:val="000000" w:themeColor="text1"/>
          <w:sz w:val="24"/>
          <w:szCs w:val="24"/>
        </w:rPr>
        <w:t xml:space="preserve">могут </w:t>
      </w:r>
      <w:r w:rsidRPr="005F4C66">
        <w:rPr>
          <w:rFonts w:ascii="Times New Roman" w:hAnsi="Times New Roman" w:cs="Times New Roman"/>
          <w:bCs/>
          <w:sz w:val="24"/>
          <w:szCs w:val="24"/>
        </w:rPr>
        <w:t xml:space="preserve">симметрию </w:t>
      </w:r>
      <w:r w:rsidRPr="005F4C66">
        <w:rPr>
          <w:rFonts w:ascii="Times New Roman" w:eastAsia="Times New Roman" w:hAnsi="Times New Roman" w:cs="Times New Roman"/>
          <w:color w:val="000000" w:themeColor="text1"/>
          <w:sz w:val="24"/>
          <w:szCs w:val="24"/>
        </w:rPr>
        <w:t xml:space="preserve">строение </w:t>
      </w:r>
      <w:r w:rsidRPr="005F4C66">
        <w:rPr>
          <w:rFonts w:ascii="Times New Roman" w:hAnsi="Times New Roman" w:cs="Times New Roman"/>
          <w:bCs/>
          <w:sz w:val="24"/>
          <w:szCs w:val="24"/>
        </w:rPr>
        <w:t xml:space="preserve">и ритм </w:t>
      </w:r>
      <w:r w:rsidRPr="005F4C66">
        <w:rPr>
          <w:rFonts w:ascii="Times New Roman" w:eastAsia="Times New Roman" w:hAnsi="Times New Roman" w:cs="Times New Roman"/>
          <w:color w:val="000000" w:themeColor="text1"/>
          <w:sz w:val="24"/>
          <w:szCs w:val="24"/>
        </w:rPr>
        <w:t xml:space="preserve">программы </w:t>
      </w:r>
      <w:r w:rsidRPr="005F4C66">
        <w:rPr>
          <w:rFonts w:ascii="Times New Roman" w:hAnsi="Times New Roman" w:cs="Times New Roman"/>
          <w:bCs/>
          <w:sz w:val="24"/>
          <w:szCs w:val="24"/>
        </w:rPr>
        <w:t>узора</w:t>
      </w:r>
      <w:r w:rsidRPr="005F4C66">
        <w:rPr>
          <w:rFonts w:ascii="Times New Roman" w:hAnsi="Times New Roman" w:cs="Times New Roman"/>
          <w:b/>
          <w:bCs/>
          <w:sz w:val="24"/>
          <w:szCs w:val="24"/>
        </w:rPr>
        <w:t xml:space="preserve">. </w:t>
      </w:r>
    </w:p>
    <w:p w:rsidR="005F4C66" w:rsidRPr="005F4C66" w:rsidRDefault="005F4C66" w:rsidP="005F4C66">
      <w:pPr>
        <w:pStyle w:val="a3"/>
        <w:spacing w:before="0" w:beforeAutospacing="0" w:after="0" w:afterAutospacing="0"/>
        <w:ind w:firstLine="709"/>
        <w:jc w:val="both"/>
        <w:rPr>
          <w:color w:val="000000"/>
        </w:rPr>
      </w:pPr>
      <w:r w:rsidRPr="005F4C66">
        <w:rPr>
          <w:color w:val="000000"/>
        </w:rPr>
        <w:t xml:space="preserve">Итак, </w:t>
      </w:r>
      <w:r w:rsidRPr="005F4C66">
        <w:rPr>
          <w:color w:val="000000" w:themeColor="text1"/>
        </w:rPr>
        <w:t xml:space="preserve">выбирает </w:t>
      </w:r>
      <w:r w:rsidRPr="005F4C66">
        <w:rPr>
          <w:color w:val="000000"/>
        </w:rPr>
        <w:t xml:space="preserve">количественные </w:t>
      </w:r>
      <w:r w:rsidRPr="005F4C66">
        <w:rPr>
          <w:color w:val="000000" w:themeColor="text1"/>
        </w:rPr>
        <w:t xml:space="preserve">рисование </w:t>
      </w:r>
      <w:r w:rsidRPr="005F4C66">
        <w:rPr>
          <w:color w:val="000000"/>
        </w:rPr>
        <w:t xml:space="preserve">и качественные </w:t>
      </w:r>
      <w:r w:rsidRPr="005F4C66">
        <w:rPr>
          <w:color w:val="000000" w:themeColor="text1"/>
        </w:rPr>
        <w:t xml:space="preserve">видели </w:t>
      </w:r>
      <w:r w:rsidRPr="005F4C66">
        <w:rPr>
          <w:color w:val="000000"/>
        </w:rPr>
        <w:t xml:space="preserve">результаты </w:t>
      </w:r>
      <w:r w:rsidRPr="005F4C66">
        <w:rPr>
          <w:color w:val="000000" w:themeColor="text1"/>
        </w:rPr>
        <w:t xml:space="preserve">интерес </w:t>
      </w:r>
      <w:r w:rsidRPr="005F4C66">
        <w:rPr>
          <w:color w:val="000000"/>
        </w:rPr>
        <w:t xml:space="preserve">проведенного </w:t>
      </w:r>
      <w:r w:rsidRPr="005F4C66">
        <w:rPr>
          <w:color w:val="000000" w:themeColor="text1"/>
        </w:rPr>
        <w:t xml:space="preserve">здоровья </w:t>
      </w:r>
      <w:r w:rsidRPr="005F4C66">
        <w:rPr>
          <w:color w:val="000000"/>
        </w:rPr>
        <w:t xml:space="preserve">мною </w:t>
      </w:r>
      <w:r w:rsidRPr="005F4C66">
        <w:rPr>
          <w:color w:val="000000" w:themeColor="text1"/>
        </w:rPr>
        <w:t xml:space="preserve">труду </w:t>
      </w:r>
      <w:r w:rsidRPr="005F4C66">
        <w:rPr>
          <w:color w:val="000000"/>
        </w:rPr>
        <w:t xml:space="preserve">исследования </w:t>
      </w:r>
      <w:r w:rsidRPr="005F4C66">
        <w:rPr>
          <w:color w:val="000000" w:themeColor="text1"/>
        </w:rPr>
        <w:t xml:space="preserve">белый </w:t>
      </w:r>
      <w:r w:rsidRPr="005F4C66">
        <w:rPr>
          <w:color w:val="000000"/>
        </w:rPr>
        <w:t xml:space="preserve">свидетельствуют </w:t>
      </w:r>
      <w:r w:rsidRPr="005F4C66">
        <w:rPr>
          <w:color w:val="000000" w:themeColor="text1"/>
        </w:rPr>
        <w:t xml:space="preserve">движение </w:t>
      </w:r>
      <w:r w:rsidRPr="005F4C66">
        <w:rPr>
          <w:color w:val="000000"/>
        </w:rPr>
        <w:t xml:space="preserve">о развитии </w:t>
      </w:r>
      <w:r w:rsidRPr="005F4C66">
        <w:rPr>
          <w:color w:val="000000" w:themeColor="text1"/>
        </w:rPr>
        <w:t xml:space="preserve">уровня </w:t>
      </w:r>
      <w:r w:rsidRPr="005F4C66">
        <w:rPr>
          <w:color w:val="000000"/>
        </w:rPr>
        <w:t xml:space="preserve">изобразительных </w:t>
      </w:r>
      <w:r w:rsidRPr="005F4C66">
        <w:rPr>
          <w:color w:val="000000" w:themeColor="text1"/>
        </w:rPr>
        <w:t xml:space="preserve">ребенка </w:t>
      </w:r>
      <w:r w:rsidRPr="005F4C66">
        <w:rPr>
          <w:color w:val="000000"/>
        </w:rPr>
        <w:t xml:space="preserve">умений </w:t>
      </w:r>
      <w:r w:rsidRPr="005F4C66">
        <w:rPr>
          <w:color w:val="000000" w:themeColor="text1"/>
        </w:rPr>
        <w:t xml:space="preserve">завершать </w:t>
      </w:r>
      <w:r w:rsidRPr="005F4C66">
        <w:rPr>
          <w:color w:val="000000"/>
        </w:rPr>
        <w:t xml:space="preserve">детей </w:t>
      </w:r>
      <w:r w:rsidRPr="005F4C66">
        <w:rPr>
          <w:color w:val="000000" w:themeColor="text1"/>
        </w:rPr>
        <w:t xml:space="preserve">помещая </w:t>
      </w:r>
      <w:r w:rsidRPr="005F4C66">
        <w:rPr>
          <w:color w:val="000000"/>
        </w:rPr>
        <w:t xml:space="preserve">с ОВЗ (таких </w:t>
      </w:r>
      <w:r w:rsidRPr="005F4C66">
        <w:rPr>
          <w:color w:val="000000" w:themeColor="text1"/>
        </w:rPr>
        <w:t xml:space="preserve">также </w:t>
      </w:r>
      <w:r w:rsidRPr="005F4C66">
        <w:rPr>
          <w:color w:val="000000"/>
        </w:rPr>
        <w:t xml:space="preserve">его </w:t>
      </w:r>
      <w:r w:rsidRPr="005F4C66">
        <w:rPr>
          <w:color w:val="000000" w:themeColor="text1"/>
        </w:rPr>
        <w:t xml:space="preserve">палитра </w:t>
      </w:r>
      <w:r w:rsidRPr="005F4C66">
        <w:rPr>
          <w:color w:val="000000"/>
        </w:rPr>
        <w:t xml:space="preserve">показателей, </w:t>
      </w:r>
      <w:r w:rsidRPr="005F4C66">
        <w:rPr>
          <w:color w:val="000000" w:themeColor="text1"/>
        </w:rPr>
        <w:t xml:space="preserve">находить </w:t>
      </w:r>
      <w:r w:rsidRPr="005F4C66">
        <w:rPr>
          <w:color w:val="000000"/>
        </w:rPr>
        <w:t xml:space="preserve">как </w:t>
      </w:r>
      <w:r w:rsidRPr="005F4C66">
        <w:rPr>
          <w:color w:val="000000" w:themeColor="text1"/>
        </w:rPr>
        <w:t xml:space="preserve">задания </w:t>
      </w:r>
      <w:r w:rsidRPr="005F4C66">
        <w:rPr>
          <w:color w:val="000000"/>
        </w:rPr>
        <w:t xml:space="preserve">умение </w:t>
      </w:r>
      <w:r w:rsidRPr="005F4C66">
        <w:rPr>
          <w:color w:val="000000" w:themeColor="text1"/>
        </w:rPr>
        <w:t xml:space="preserve">играя </w:t>
      </w:r>
      <w:r w:rsidRPr="005F4C66">
        <w:rPr>
          <w:color w:val="000000"/>
        </w:rPr>
        <w:t xml:space="preserve">передавать </w:t>
      </w:r>
      <w:r w:rsidRPr="005F4C66">
        <w:rPr>
          <w:color w:val="000000" w:themeColor="text1"/>
        </w:rPr>
        <w:t xml:space="preserve">приложить </w:t>
      </w:r>
      <w:r w:rsidRPr="005F4C66">
        <w:rPr>
          <w:color w:val="000000"/>
        </w:rPr>
        <w:t xml:space="preserve">форму, </w:t>
      </w:r>
      <w:r w:rsidRPr="005F4C66">
        <w:rPr>
          <w:color w:val="000000" w:themeColor="text1"/>
        </w:rPr>
        <w:t xml:space="preserve">авторов </w:t>
      </w:r>
      <w:r w:rsidRPr="005F4C66">
        <w:rPr>
          <w:color w:val="000000"/>
        </w:rPr>
        <w:t xml:space="preserve">строение </w:t>
      </w:r>
      <w:r w:rsidRPr="005F4C66">
        <w:rPr>
          <w:color w:val="000000" w:themeColor="text1"/>
        </w:rPr>
        <w:t xml:space="preserve">учению </w:t>
      </w:r>
      <w:r w:rsidRPr="005F4C66">
        <w:rPr>
          <w:color w:val="000000"/>
        </w:rPr>
        <w:t xml:space="preserve">и пропорции </w:t>
      </w:r>
      <w:r w:rsidRPr="005F4C66">
        <w:rPr>
          <w:color w:val="000000" w:themeColor="text1"/>
        </w:rPr>
        <w:t xml:space="preserve">развития </w:t>
      </w:r>
      <w:r w:rsidRPr="005F4C66">
        <w:rPr>
          <w:color w:val="000000"/>
        </w:rPr>
        <w:t xml:space="preserve">предмета, </w:t>
      </w:r>
      <w:r w:rsidRPr="005F4C66">
        <w:rPr>
          <w:color w:val="000000" w:themeColor="text1"/>
        </w:rPr>
        <w:t xml:space="preserve">черный </w:t>
      </w:r>
      <w:r w:rsidRPr="005F4C66">
        <w:rPr>
          <w:color w:val="000000"/>
        </w:rPr>
        <w:t xml:space="preserve">композиции, </w:t>
      </w:r>
      <w:r w:rsidRPr="005F4C66">
        <w:rPr>
          <w:color w:val="000000" w:themeColor="text1"/>
        </w:rPr>
        <w:t xml:space="preserve">развития </w:t>
      </w:r>
      <w:r w:rsidRPr="005F4C66">
        <w:rPr>
          <w:color w:val="000000"/>
        </w:rPr>
        <w:t xml:space="preserve">цвета, </w:t>
      </w:r>
      <w:r w:rsidRPr="005F4C66">
        <w:rPr>
          <w:color w:val="000000" w:themeColor="text1"/>
        </w:rPr>
        <w:t xml:space="preserve">возникают </w:t>
      </w:r>
      <w:r w:rsidRPr="005F4C66">
        <w:rPr>
          <w:color w:val="000000"/>
        </w:rPr>
        <w:t xml:space="preserve">передачи </w:t>
      </w:r>
      <w:r w:rsidRPr="005F4C66">
        <w:rPr>
          <w:color w:val="000000" w:themeColor="text1"/>
        </w:rPr>
        <w:t xml:space="preserve">значение </w:t>
      </w:r>
      <w:r w:rsidRPr="005F4C66">
        <w:rPr>
          <w:color w:val="000000"/>
        </w:rPr>
        <w:t>движения).</w:t>
      </w:r>
    </w:p>
    <w:p w:rsidR="005F4C66" w:rsidRPr="005F4C66" w:rsidRDefault="005F4C66" w:rsidP="005F4C66">
      <w:pPr>
        <w:pStyle w:val="a3"/>
        <w:spacing w:before="0" w:beforeAutospacing="0" w:after="0" w:afterAutospacing="0"/>
        <w:ind w:firstLine="709"/>
        <w:jc w:val="both"/>
        <w:rPr>
          <w:color w:val="000000"/>
        </w:rPr>
      </w:pPr>
      <w:r w:rsidRPr="005F4C66">
        <w:rPr>
          <w:color w:val="000000"/>
        </w:rPr>
        <w:t xml:space="preserve">Общий </w:t>
      </w:r>
      <w:r w:rsidRPr="005F4C66">
        <w:rPr>
          <w:color w:val="000000" w:themeColor="text1"/>
        </w:rPr>
        <w:t xml:space="preserve">включают </w:t>
      </w:r>
      <w:r w:rsidRPr="005F4C66">
        <w:rPr>
          <w:color w:val="000000"/>
        </w:rPr>
        <w:t xml:space="preserve">вывод: </w:t>
      </w:r>
      <w:r w:rsidRPr="005F4C66">
        <w:rPr>
          <w:color w:val="000000" w:themeColor="text1"/>
        </w:rPr>
        <w:t xml:space="preserve">высокому </w:t>
      </w:r>
      <w:r w:rsidRPr="005F4C66">
        <w:rPr>
          <w:color w:val="000000"/>
        </w:rPr>
        <w:t xml:space="preserve">эффективность </w:t>
      </w:r>
      <w:r w:rsidRPr="005F4C66">
        <w:rPr>
          <w:color w:val="000000" w:themeColor="text1"/>
        </w:rPr>
        <w:t xml:space="preserve">развития </w:t>
      </w:r>
      <w:r w:rsidRPr="005F4C66">
        <w:rPr>
          <w:color w:val="000000"/>
        </w:rPr>
        <w:t xml:space="preserve">процесса </w:t>
      </w:r>
      <w:r w:rsidRPr="005F4C66">
        <w:rPr>
          <w:color w:val="000000" w:themeColor="text1"/>
        </w:rPr>
        <w:t xml:space="preserve">является </w:t>
      </w:r>
      <w:r w:rsidRPr="005F4C66">
        <w:rPr>
          <w:color w:val="000000"/>
        </w:rPr>
        <w:t xml:space="preserve">развития </w:t>
      </w:r>
      <w:r w:rsidRPr="005F4C66">
        <w:rPr>
          <w:color w:val="000000" w:themeColor="text1"/>
        </w:rPr>
        <w:t xml:space="preserve">основные </w:t>
      </w:r>
      <w:r w:rsidRPr="005F4C66">
        <w:rPr>
          <w:color w:val="000000"/>
        </w:rPr>
        <w:t xml:space="preserve">изобразительных </w:t>
      </w:r>
      <w:r w:rsidRPr="005F4C66">
        <w:rPr>
          <w:color w:val="000000" w:themeColor="text1"/>
        </w:rPr>
        <w:t xml:space="preserve">применять </w:t>
      </w:r>
      <w:r w:rsidRPr="005F4C66">
        <w:rPr>
          <w:color w:val="000000"/>
        </w:rPr>
        <w:t xml:space="preserve">умений </w:t>
      </w:r>
      <w:r w:rsidRPr="005F4C66">
        <w:rPr>
          <w:color w:val="000000" w:themeColor="text1"/>
        </w:rPr>
        <w:t xml:space="preserve">детей </w:t>
      </w:r>
      <w:r w:rsidRPr="005F4C66">
        <w:rPr>
          <w:color w:val="000000"/>
        </w:rPr>
        <w:t xml:space="preserve">зависит </w:t>
      </w:r>
      <w:r w:rsidRPr="005F4C66">
        <w:rPr>
          <w:color w:val="000000" w:themeColor="text1"/>
        </w:rPr>
        <w:t xml:space="preserve">внимание </w:t>
      </w:r>
      <w:r w:rsidRPr="005F4C66">
        <w:rPr>
          <w:color w:val="000000"/>
        </w:rPr>
        <w:t xml:space="preserve">от создания </w:t>
      </w:r>
      <w:r w:rsidRPr="005F4C66">
        <w:rPr>
          <w:color w:val="000000" w:themeColor="text1"/>
        </w:rPr>
        <w:t xml:space="preserve">развитие </w:t>
      </w:r>
      <w:r w:rsidRPr="005F4C66">
        <w:rPr>
          <w:color w:val="000000"/>
        </w:rPr>
        <w:t xml:space="preserve">условий, </w:t>
      </w:r>
      <w:r w:rsidRPr="005F4C66">
        <w:rPr>
          <w:color w:val="000000" w:themeColor="text1"/>
        </w:rPr>
        <w:t xml:space="preserve">черный </w:t>
      </w:r>
      <w:r w:rsidRPr="005F4C66">
        <w:rPr>
          <w:color w:val="000000"/>
        </w:rPr>
        <w:t xml:space="preserve">направленных </w:t>
      </w:r>
      <w:r w:rsidRPr="005F4C66">
        <w:rPr>
          <w:color w:val="000000" w:themeColor="text1"/>
        </w:rPr>
        <w:t xml:space="preserve">мелкую </w:t>
      </w:r>
      <w:r w:rsidRPr="005F4C66">
        <w:rPr>
          <w:color w:val="000000"/>
        </w:rPr>
        <w:t xml:space="preserve">на развитие </w:t>
      </w:r>
      <w:r w:rsidRPr="005F4C66">
        <w:rPr>
          <w:color w:val="000000" w:themeColor="text1"/>
        </w:rPr>
        <w:t xml:space="preserve">играх </w:t>
      </w:r>
      <w:r w:rsidRPr="005F4C66">
        <w:rPr>
          <w:color w:val="000000"/>
        </w:rPr>
        <w:t xml:space="preserve">изобразительных </w:t>
      </w:r>
      <w:r w:rsidRPr="005F4C66">
        <w:rPr>
          <w:color w:val="000000" w:themeColor="text1"/>
        </w:rPr>
        <w:t xml:space="preserve">целях </w:t>
      </w:r>
      <w:r w:rsidRPr="005F4C66">
        <w:rPr>
          <w:color w:val="000000"/>
        </w:rPr>
        <w:t xml:space="preserve">умений, </w:t>
      </w:r>
      <w:r w:rsidRPr="005F4C66">
        <w:rPr>
          <w:color w:val="000000" w:themeColor="text1"/>
        </w:rPr>
        <w:t xml:space="preserve">высокому </w:t>
      </w:r>
      <w:r w:rsidRPr="005F4C66">
        <w:rPr>
          <w:color w:val="000000"/>
        </w:rPr>
        <w:t xml:space="preserve">от умения </w:t>
      </w:r>
      <w:r w:rsidRPr="005F4C66">
        <w:rPr>
          <w:color w:val="000000" w:themeColor="text1"/>
        </w:rPr>
        <w:t xml:space="preserve">детьми </w:t>
      </w:r>
      <w:r w:rsidRPr="005F4C66">
        <w:rPr>
          <w:color w:val="000000"/>
        </w:rPr>
        <w:t xml:space="preserve">педагога </w:t>
      </w:r>
      <w:r w:rsidRPr="005F4C66">
        <w:rPr>
          <w:color w:val="000000" w:themeColor="text1"/>
        </w:rPr>
        <w:t xml:space="preserve">частями </w:t>
      </w:r>
      <w:r w:rsidRPr="005F4C66">
        <w:rPr>
          <w:color w:val="000000"/>
        </w:rPr>
        <w:t xml:space="preserve">подбирать </w:t>
      </w:r>
      <w:r w:rsidRPr="005F4C66">
        <w:rPr>
          <w:color w:val="000000" w:themeColor="text1"/>
        </w:rPr>
        <w:t xml:space="preserve">развивают </w:t>
      </w:r>
      <w:r w:rsidRPr="005F4C66">
        <w:rPr>
          <w:color w:val="000000"/>
        </w:rPr>
        <w:t xml:space="preserve">эффективные </w:t>
      </w:r>
      <w:r w:rsidRPr="005F4C66">
        <w:rPr>
          <w:color w:val="000000" w:themeColor="text1"/>
        </w:rPr>
        <w:t xml:space="preserve">находить </w:t>
      </w:r>
      <w:r w:rsidRPr="005F4C66">
        <w:rPr>
          <w:color w:val="000000"/>
        </w:rPr>
        <w:t xml:space="preserve">методы </w:t>
      </w:r>
      <w:r w:rsidRPr="005F4C66">
        <w:rPr>
          <w:color w:val="000000" w:themeColor="text1"/>
        </w:rPr>
        <w:t xml:space="preserve">развивать </w:t>
      </w:r>
      <w:r w:rsidRPr="005F4C66">
        <w:rPr>
          <w:color w:val="000000"/>
        </w:rPr>
        <w:t xml:space="preserve">и приемы, </w:t>
      </w:r>
      <w:r w:rsidRPr="005F4C66">
        <w:rPr>
          <w:color w:val="000000" w:themeColor="text1"/>
        </w:rPr>
        <w:t xml:space="preserve">является </w:t>
      </w:r>
      <w:r w:rsidRPr="005F4C66">
        <w:rPr>
          <w:color w:val="000000"/>
        </w:rPr>
        <w:t xml:space="preserve">включающие </w:t>
      </w:r>
      <w:r w:rsidRPr="005F4C66">
        <w:rPr>
          <w:color w:val="000000" w:themeColor="text1"/>
        </w:rPr>
        <w:t xml:space="preserve">получая </w:t>
      </w:r>
      <w:r w:rsidRPr="005F4C66">
        <w:rPr>
          <w:color w:val="000000"/>
        </w:rPr>
        <w:t xml:space="preserve">детей </w:t>
      </w:r>
      <w:r w:rsidRPr="005F4C66">
        <w:rPr>
          <w:color w:val="000000" w:themeColor="text1"/>
        </w:rPr>
        <w:t xml:space="preserve">свобода </w:t>
      </w:r>
      <w:r w:rsidRPr="005F4C66">
        <w:rPr>
          <w:color w:val="000000"/>
        </w:rPr>
        <w:t xml:space="preserve">в процесс </w:t>
      </w:r>
      <w:r w:rsidRPr="005F4C66">
        <w:rPr>
          <w:color w:val="000000" w:themeColor="text1"/>
        </w:rPr>
        <w:t xml:space="preserve">цвета </w:t>
      </w:r>
      <w:r w:rsidRPr="005F4C66">
        <w:rPr>
          <w:color w:val="000000"/>
        </w:rPr>
        <w:t xml:space="preserve">рисования. Полученная </w:t>
      </w:r>
      <w:r w:rsidRPr="005F4C66">
        <w:rPr>
          <w:color w:val="000000" w:themeColor="text1"/>
        </w:rPr>
        <w:t xml:space="preserve">источник </w:t>
      </w:r>
      <w:r w:rsidRPr="005F4C66">
        <w:rPr>
          <w:color w:val="000000"/>
        </w:rPr>
        <w:t xml:space="preserve">в ходе </w:t>
      </w:r>
      <w:proofErr w:type="gramStart"/>
      <w:r w:rsidRPr="005F4C66">
        <w:rPr>
          <w:color w:val="000000" w:themeColor="text1"/>
        </w:rPr>
        <w:t xml:space="preserve">детей </w:t>
      </w:r>
      <w:r w:rsidRPr="005F4C66">
        <w:rPr>
          <w:color w:val="000000"/>
        </w:rPr>
        <w:t>диагностики</w:t>
      </w:r>
      <w:proofErr w:type="gramEnd"/>
      <w:r w:rsidRPr="005F4C66">
        <w:rPr>
          <w:color w:val="000000"/>
        </w:rPr>
        <w:t xml:space="preserve"> </w:t>
      </w:r>
      <w:r w:rsidRPr="005F4C66">
        <w:rPr>
          <w:color w:val="000000" w:themeColor="text1"/>
        </w:rPr>
        <w:t xml:space="preserve">которые </w:t>
      </w:r>
      <w:r w:rsidRPr="005F4C66">
        <w:rPr>
          <w:color w:val="000000"/>
        </w:rPr>
        <w:t xml:space="preserve">информация </w:t>
      </w:r>
      <w:r w:rsidRPr="005F4C66">
        <w:rPr>
          <w:color w:val="000000" w:themeColor="text1"/>
        </w:rPr>
        <w:t xml:space="preserve">теории </w:t>
      </w:r>
      <w:r w:rsidRPr="005F4C66">
        <w:rPr>
          <w:color w:val="000000"/>
        </w:rPr>
        <w:t xml:space="preserve">помогает </w:t>
      </w:r>
      <w:r w:rsidRPr="005F4C66">
        <w:rPr>
          <w:color w:val="000000" w:themeColor="text1"/>
        </w:rPr>
        <w:t xml:space="preserve">играх </w:t>
      </w:r>
      <w:r w:rsidRPr="005F4C66">
        <w:rPr>
          <w:color w:val="000000"/>
        </w:rPr>
        <w:t xml:space="preserve">судить </w:t>
      </w:r>
      <w:r w:rsidRPr="005F4C66">
        <w:rPr>
          <w:color w:val="000000" w:themeColor="text1"/>
        </w:rPr>
        <w:t xml:space="preserve">ребенка </w:t>
      </w:r>
      <w:r w:rsidRPr="005F4C66">
        <w:rPr>
          <w:color w:val="000000"/>
        </w:rPr>
        <w:t xml:space="preserve">об эффективности </w:t>
      </w:r>
      <w:r w:rsidRPr="005F4C66">
        <w:rPr>
          <w:color w:val="000000" w:themeColor="text1"/>
        </w:rPr>
        <w:t xml:space="preserve">создает </w:t>
      </w:r>
      <w:r w:rsidRPr="005F4C66">
        <w:rPr>
          <w:color w:val="000000"/>
        </w:rPr>
        <w:t xml:space="preserve">применения </w:t>
      </w:r>
      <w:r w:rsidRPr="005F4C66">
        <w:rPr>
          <w:color w:val="000000" w:themeColor="text1"/>
        </w:rPr>
        <w:t xml:space="preserve">также </w:t>
      </w:r>
      <w:r w:rsidRPr="005F4C66">
        <w:rPr>
          <w:color w:val="000000"/>
        </w:rPr>
        <w:t xml:space="preserve">дидактических </w:t>
      </w:r>
      <w:r w:rsidRPr="005F4C66">
        <w:rPr>
          <w:color w:val="000000" w:themeColor="text1"/>
        </w:rPr>
        <w:t xml:space="preserve">постоянно </w:t>
      </w:r>
      <w:r w:rsidRPr="005F4C66">
        <w:rPr>
          <w:color w:val="000000"/>
        </w:rPr>
        <w:t xml:space="preserve">игр   для </w:t>
      </w:r>
      <w:r w:rsidRPr="005F4C66">
        <w:rPr>
          <w:color w:val="000000" w:themeColor="text1"/>
        </w:rPr>
        <w:t xml:space="preserve">личности </w:t>
      </w:r>
      <w:r w:rsidRPr="005F4C66">
        <w:rPr>
          <w:color w:val="000000"/>
        </w:rPr>
        <w:t xml:space="preserve">развития </w:t>
      </w:r>
      <w:r w:rsidRPr="005F4C66">
        <w:rPr>
          <w:color w:val="000000" w:themeColor="text1"/>
        </w:rPr>
        <w:t xml:space="preserve">процессе </w:t>
      </w:r>
      <w:r w:rsidRPr="005F4C66">
        <w:rPr>
          <w:color w:val="000000"/>
        </w:rPr>
        <w:t xml:space="preserve">изобразительных </w:t>
      </w:r>
      <w:r w:rsidRPr="005F4C66">
        <w:rPr>
          <w:color w:val="000000" w:themeColor="text1"/>
        </w:rPr>
        <w:t xml:space="preserve">является </w:t>
      </w:r>
      <w:r w:rsidRPr="005F4C66">
        <w:rPr>
          <w:color w:val="000000"/>
        </w:rPr>
        <w:t xml:space="preserve">умений </w:t>
      </w:r>
      <w:r w:rsidRPr="005F4C66">
        <w:rPr>
          <w:color w:val="000000" w:themeColor="text1"/>
        </w:rPr>
        <w:t xml:space="preserve">видов </w:t>
      </w:r>
      <w:r w:rsidRPr="005F4C66">
        <w:rPr>
          <w:color w:val="000000"/>
        </w:rPr>
        <w:t xml:space="preserve">у детей </w:t>
      </w:r>
      <w:r w:rsidRPr="005F4C66">
        <w:rPr>
          <w:color w:val="000000" w:themeColor="text1"/>
        </w:rPr>
        <w:t xml:space="preserve">самая </w:t>
      </w:r>
      <w:r w:rsidRPr="005F4C66">
        <w:rPr>
          <w:color w:val="000000"/>
        </w:rPr>
        <w:t xml:space="preserve">с ограниченными </w:t>
      </w:r>
      <w:r w:rsidRPr="005F4C66">
        <w:rPr>
          <w:color w:val="000000" w:themeColor="text1"/>
        </w:rPr>
        <w:t xml:space="preserve">ребенка </w:t>
      </w:r>
      <w:r w:rsidRPr="005F4C66">
        <w:rPr>
          <w:color w:val="000000"/>
        </w:rPr>
        <w:t xml:space="preserve">возможностями </w:t>
      </w:r>
      <w:r w:rsidRPr="005F4C66">
        <w:rPr>
          <w:color w:val="000000" w:themeColor="text1"/>
        </w:rPr>
        <w:t xml:space="preserve">мелкой </w:t>
      </w:r>
      <w:r w:rsidRPr="005F4C66">
        <w:rPr>
          <w:color w:val="000000"/>
        </w:rPr>
        <w:t>здоровья.</w:t>
      </w:r>
    </w:p>
    <w:p w:rsidR="005F4C66" w:rsidRPr="005F4C66" w:rsidRDefault="005F4C66" w:rsidP="005F4C66">
      <w:pPr>
        <w:pStyle w:val="a3"/>
        <w:spacing w:before="0" w:beforeAutospacing="0" w:after="0" w:afterAutospacing="0"/>
        <w:ind w:firstLine="709"/>
        <w:jc w:val="both"/>
        <w:rPr>
          <w:color w:val="000000"/>
        </w:rPr>
      </w:pPr>
      <w:r w:rsidRPr="005F4C66">
        <w:rPr>
          <w:color w:val="000000"/>
        </w:rPr>
        <w:t xml:space="preserve">Результаты </w:t>
      </w:r>
      <w:proofErr w:type="gramStart"/>
      <w:r w:rsidRPr="005F4C66">
        <w:rPr>
          <w:color w:val="000000" w:themeColor="text1"/>
        </w:rPr>
        <w:t>задаче</w:t>
      </w:r>
      <w:proofErr w:type="gramEnd"/>
      <w:r w:rsidRPr="005F4C66">
        <w:rPr>
          <w:color w:val="000000" w:themeColor="text1"/>
        </w:rPr>
        <w:t xml:space="preserve"> </w:t>
      </w:r>
      <w:r w:rsidRPr="005F4C66">
        <w:rPr>
          <w:color w:val="000000"/>
        </w:rPr>
        <w:t xml:space="preserve">проведённой </w:t>
      </w:r>
      <w:r w:rsidRPr="005F4C66">
        <w:rPr>
          <w:color w:val="000000" w:themeColor="text1"/>
        </w:rPr>
        <w:t xml:space="preserve">включение </w:t>
      </w:r>
      <w:r w:rsidRPr="005F4C66">
        <w:rPr>
          <w:color w:val="000000"/>
        </w:rPr>
        <w:t xml:space="preserve">диагностики </w:t>
      </w:r>
      <w:r w:rsidRPr="005F4C66">
        <w:rPr>
          <w:color w:val="000000" w:themeColor="text1"/>
        </w:rPr>
        <w:t xml:space="preserve">процессе </w:t>
      </w:r>
      <w:r w:rsidRPr="005F4C66">
        <w:rPr>
          <w:color w:val="000000"/>
        </w:rPr>
        <w:t xml:space="preserve">детей </w:t>
      </w:r>
      <w:r w:rsidRPr="005F4C66">
        <w:rPr>
          <w:color w:val="000000" w:themeColor="text1"/>
        </w:rPr>
        <w:t xml:space="preserve">первый </w:t>
      </w:r>
      <w:r w:rsidRPr="005F4C66">
        <w:rPr>
          <w:color w:val="000000"/>
        </w:rPr>
        <w:t xml:space="preserve">с ограниченными </w:t>
      </w:r>
      <w:r w:rsidRPr="005F4C66">
        <w:rPr>
          <w:color w:val="000000" w:themeColor="text1"/>
        </w:rPr>
        <w:t xml:space="preserve">ребенка </w:t>
      </w:r>
      <w:r w:rsidRPr="005F4C66">
        <w:rPr>
          <w:color w:val="000000"/>
        </w:rPr>
        <w:t xml:space="preserve">возможностями </w:t>
      </w:r>
      <w:r w:rsidRPr="005F4C66">
        <w:rPr>
          <w:color w:val="000000" w:themeColor="text1"/>
        </w:rPr>
        <w:t xml:space="preserve">практики </w:t>
      </w:r>
      <w:r w:rsidRPr="005F4C66">
        <w:rPr>
          <w:color w:val="000000"/>
        </w:rPr>
        <w:t xml:space="preserve">здоровья </w:t>
      </w:r>
      <w:r w:rsidRPr="005F4C66">
        <w:rPr>
          <w:color w:val="000000" w:themeColor="text1"/>
        </w:rPr>
        <w:t xml:space="preserve">приложить </w:t>
      </w:r>
      <w:r w:rsidRPr="005F4C66">
        <w:rPr>
          <w:color w:val="000000"/>
        </w:rPr>
        <w:t xml:space="preserve">позволили </w:t>
      </w:r>
      <w:r w:rsidRPr="005F4C66">
        <w:rPr>
          <w:color w:val="000000" w:themeColor="text1"/>
        </w:rPr>
        <w:t xml:space="preserve">движения </w:t>
      </w:r>
      <w:r w:rsidRPr="005F4C66">
        <w:rPr>
          <w:color w:val="000000"/>
        </w:rPr>
        <w:t xml:space="preserve">сформулировать </w:t>
      </w:r>
      <w:r w:rsidRPr="005F4C66">
        <w:rPr>
          <w:color w:val="000000" w:themeColor="text1"/>
        </w:rPr>
        <w:t xml:space="preserve">работы </w:t>
      </w:r>
      <w:r w:rsidRPr="005F4C66">
        <w:rPr>
          <w:color w:val="000000"/>
        </w:rPr>
        <w:t xml:space="preserve">также </w:t>
      </w:r>
      <w:r w:rsidRPr="005F4C66">
        <w:rPr>
          <w:color w:val="000000" w:themeColor="text1"/>
        </w:rPr>
        <w:t xml:space="preserve">чувства </w:t>
      </w:r>
      <w:r w:rsidRPr="005F4C66">
        <w:rPr>
          <w:color w:val="000000"/>
        </w:rPr>
        <w:t>следующее:</w:t>
      </w:r>
    </w:p>
    <w:p w:rsidR="005F4C66" w:rsidRPr="005F4C66" w:rsidRDefault="005F4C66" w:rsidP="005F4C66">
      <w:pPr>
        <w:pStyle w:val="a3"/>
        <w:spacing w:before="0" w:beforeAutospacing="0" w:after="0" w:afterAutospacing="0"/>
        <w:ind w:firstLine="709"/>
        <w:jc w:val="both"/>
        <w:rPr>
          <w:color w:val="000000"/>
        </w:rPr>
      </w:pPr>
      <w:r w:rsidRPr="005F4C66">
        <w:rPr>
          <w:color w:val="000000"/>
        </w:rPr>
        <w:t xml:space="preserve">Занятие </w:t>
      </w:r>
      <w:r w:rsidRPr="005F4C66">
        <w:rPr>
          <w:color w:val="000000" w:themeColor="text1"/>
        </w:rPr>
        <w:t xml:space="preserve">значение </w:t>
      </w:r>
      <w:r w:rsidRPr="005F4C66">
        <w:rPr>
          <w:color w:val="000000"/>
        </w:rPr>
        <w:t xml:space="preserve">рисованием </w:t>
      </w:r>
      <w:r w:rsidRPr="005F4C66">
        <w:rPr>
          <w:color w:val="000000" w:themeColor="text1"/>
        </w:rPr>
        <w:t xml:space="preserve">позволяют </w:t>
      </w:r>
      <w:r w:rsidRPr="005F4C66">
        <w:rPr>
          <w:color w:val="000000"/>
        </w:rPr>
        <w:t xml:space="preserve">создает </w:t>
      </w:r>
      <w:r w:rsidRPr="005F4C66">
        <w:rPr>
          <w:color w:val="000000" w:themeColor="text1"/>
        </w:rPr>
        <w:t xml:space="preserve">теории </w:t>
      </w:r>
      <w:r w:rsidRPr="005F4C66">
        <w:rPr>
          <w:color w:val="000000"/>
        </w:rPr>
        <w:t xml:space="preserve">условия </w:t>
      </w:r>
      <w:r w:rsidRPr="005F4C66">
        <w:rPr>
          <w:color w:val="000000" w:themeColor="text1"/>
        </w:rPr>
        <w:t xml:space="preserve">мелкую </w:t>
      </w:r>
      <w:r w:rsidRPr="005F4C66">
        <w:rPr>
          <w:color w:val="000000"/>
        </w:rPr>
        <w:t xml:space="preserve">для </w:t>
      </w:r>
      <w:r w:rsidRPr="005F4C66">
        <w:rPr>
          <w:color w:val="000000" w:themeColor="text1"/>
        </w:rPr>
        <w:t xml:space="preserve">программы </w:t>
      </w:r>
      <w:r w:rsidRPr="005F4C66">
        <w:rPr>
          <w:color w:val="000000"/>
        </w:rPr>
        <w:t xml:space="preserve">развития, </w:t>
      </w:r>
      <w:r w:rsidRPr="005F4C66">
        <w:rPr>
          <w:color w:val="000000" w:themeColor="text1"/>
        </w:rPr>
        <w:t xml:space="preserve">подбирать </w:t>
      </w:r>
      <w:r w:rsidRPr="005F4C66">
        <w:rPr>
          <w:color w:val="000000"/>
        </w:rPr>
        <w:t xml:space="preserve">совершенствования, </w:t>
      </w:r>
      <w:r w:rsidRPr="005F4C66">
        <w:rPr>
          <w:color w:val="000000" w:themeColor="text1"/>
        </w:rPr>
        <w:t xml:space="preserve">является </w:t>
      </w:r>
      <w:r w:rsidRPr="005F4C66">
        <w:rPr>
          <w:color w:val="000000"/>
        </w:rPr>
        <w:t xml:space="preserve">практической </w:t>
      </w:r>
      <w:r w:rsidRPr="005F4C66">
        <w:rPr>
          <w:color w:val="000000" w:themeColor="text1"/>
        </w:rPr>
        <w:t xml:space="preserve">умения </w:t>
      </w:r>
      <w:r w:rsidRPr="005F4C66">
        <w:rPr>
          <w:color w:val="000000"/>
        </w:rPr>
        <w:t xml:space="preserve">изобразительной </w:t>
      </w:r>
      <w:r w:rsidRPr="005F4C66">
        <w:rPr>
          <w:color w:val="000000" w:themeColor="text1"/>
        </w:rPr>
        <w:t xml:space="preserve">возникают </w:t>
      </w:r>
      <w:r w:rsidRPr="005F4C66">
        <w:rPr>
          <w:color w:val="000000"/>
        </w:rPr>
        <w:t>деятельности.</w:t>
      </w:r>
    </w:p>
    <w:p w:rsidR="005F4C66" w:rsidRPr="005F4C66" w:rsidRDefault="005F4C66" w:rsidP="005F4C66">
      <w:pPr>
        <w:pStyle w:val="a3"/>
        <w:spacing w:before="0" w:beforeAutospacing="0" w:after="0" w:afterAutospacing="0"/>
        <w:ind w:firstLine="709"/>
        <w:jc w:val="both"/>
        <w:rPr>
          <w:color w:val="000000"/>
        </w:rPr>
      </w:pPr>
      <w:r w:rsidRPr="005F4C66">
        <w:rPr>
          <w:color w:val="000000"/>
        </w:rPr>
        <w:t xml:space="preserve">Результаты </w:t>
      </w:r>
      <w:r w:rsidRPr="005F4C66">
        <w:rPr>
          <w:color w:val="000000" w:themeColor="text1"/>
        </w:rPr>
        <w:t xml:space="preserve">красивому </w:t>
      </w:r>
      <w:r w:rsidRPr="005F4C66">
        <w:rPr>
          <w:color w:val="000000"/>
        </w:rPr>
        <w:t xml:space="preserve">диагностики </w:t>
      </w:r>
      <w:r w:rsidRPr="005F4C66">
        <w:rPr>
          <w:color w:val="000000" w:themeColor="text1"/>
        </w:rPr>
        <w:t xml:space="preserve">развита </w:t>
      </w:r>
      <w:r w:rsidRPr="005F4C66">
        <w:rPr>
          <w:color w:val="000000"/>
        </w:rPr>
        <w:t xml:space="preserve">позволяют </w:t>
      </w:r>
      <w:r w:rsidRPr="005F4C66">
        <w:rPr>
          <w:color w:val="000000" w:themeColor="text1"/>
        </w:rPr>
        <w:t xml:space="preserve">синий </w:t>
      </w:r>
      <w:r w:rsidRPr="005F4C66">
        <w:rPr>
          <w:color w:val="000000"/>
        </w:rPr>
        <w:t xml:space="preserve">говорить </w:t>
      </w:r>
      <w:r w:rsidRPr="005F4C66">
        <w:rPr>
          <w:color w:val="000000" w:themeColor="text1"/>
        </w:rPr>
        <w:t xml:space="preserve">данной </w:t>
      </w:r>
      <w:r w:rsidRPr="005F4C66">
        <w:rPr>
          <w:color w:val="000000"/>
        </w:rPr>
        <w:t xml:space="preserve">о положительных </w:t>
      </w:r>
      <w:r w:rsidRPr="005F4C66">
        <w:rPr>
          <w:color w:val="000000" w:themeColor="text1"/>
        </w:rPr>
        <w:t xml:space="preserve">включают </w:t>
      </w:r>
      <w:r w:rsidRPr="005F4C66">
        <w:rPr>
          <w:color w:val="000000"/>
        </w:rPr>
        <w:t xml:space="preserve">результатах </w:t>
      </w:r>
      <w:r w:rsidRPr="005F4C66">
        <w:rPr>
          <w:color w:val="000000" w:themeColor="text1"/>
        </w:rPr>
        <w:t xml:space="preserve">ребенка </w:t>
      </w:r>
      <w:r w:rsidRPr="005F4C66">
        <w:rPr>
          <w:color w:val="000000"/>
        </w:rPr>
        <w:t xml:space="preserve">развития </w:t>
      </w:r>
      <w:r w:rsidRPr="005F4C66">
        <w:rPr>
          <w:color w:val="000000" w:themeColor="text1"/>
        </w:rPr>
        <w:t xml:space="preserve">таких </w:t>
      </w:r>
      <w:r w:rsidRPr="005F4C66">
        <w:rPr>
          <w:color w:val="000000"/>
        </w:rPr>
        <w:t xml:space="preserve">изобразительных </w:t>
      </w:r>
      <w:r w:rsidRPr="005F4C66">
        <w:rPr>
          <w:color w:val="000000" w:themeColor="text1"/>
        </w:rPr>
        <w:t xml:space="preserve">список </w:t>
      </w:r>
      <w:r w:rsidRPr="005F4C66">
        <w:rPr>
          <w:color w:val="000000"/>
        </w:rPr>
        <w:t>умений.</w:t>
      </w:r>
    </w:p>
    <w:p w:rsidR="005F4C66" w:rsidRPr="005F4C66" w:rsidRDefault="005F4C66" w:rsidP="005F4C66">
      <w:pPr>
        <w:spacing w:after="0" w:line="240" w:lineRule="auto"/>
        <w:ind w:firstLine="709"/>
        <w:jc w:val="both"/>
        <w:rPr>
          <w:rFonts w:ascii="Times New Roman" w:hAnsi="Times New Roman" w:cs="Times New Roman"/>
          <w:bCs/>
          <w:sz w:val="24"/>
          <w:szCs w:val="24"/>
        </w:rPr>
      </w:pPr>
      <w:r w:rsidRPr="005F4C66">
        <w:rPr>
          <w:rFonts w:ascii="Times New Roman" w:hAnsi="Times New Roman" w:cs="Times New Roman"/>
          <w:color w:val="000000"/>
          <w:sz w:val="24"/>
          <w:szCs w:val="24"/>
        </w:rPr>
        <w:t xml:space="preserve">Практика </w:t>
      </w:r>
      <w:r w:rsidRPr="005F4C66">
        <w:rPr>
          <w:rFonts w:ascii="Times New Roman" w:eastAsia="Times New Roman" w:hAnsi="Times New Roman" w:cs="Times New Roman"/>
          <w:color w:val="000000" w:themeColor="text1"/>
          <w:sz w:val="24"/>
          <w:szCs w:val="24"/>
        </w:rPr>
        <w:t xml:space="preserve">работы </w:t>
      </w:r>
      <w:proofErr w:type="spellStart"/>
      <w:r w:rsidRPr="005F4C66">
        <w:rPr>
          <w:rFonts w:ascii="Times New Roman" w:hAnsi="Times New Roman" w:cs="Times New Roman"/>
          <w:color w:val="000000"/>
          <w:sz w:val="24"/>
          <w:szCs w:val="24"/>
        </w:rPr>
        <w:t>работы</w:t>
      </w:r>
      <w:proofErr w:type="spellEnd"/>
      <w:r w:rsidRPr="005F4C66">
        <w:rPr>
          <w:rFonts w:ascii="Times New Roman" w:hAnsi="Times New Roman" w:cs="Times New Roman"/>
          <w:color w:val="000000"/>
          <w:sz w:val="24"/>
          <w:szCs w:val="24"/>
        </w:rPr>
        <w:t xml:space="preserve"> </w:t>
      </w:r>
      <w:r w:rsidRPr="005F4C66">
        <w:rPr>
          <w:rFonts w:ascii="Times New Roman" w:eastAsia="Times New Roman" w:hAnsi="Times New Roman" w:cs="Times New Roman"/>
          <w:color w:val="000000" w:themeColor="text1"/>
          <w:sz w:val="24"/>
          <w:szCs w:val="24"/>
        </w:rPr>
        <w:t xml:space="preserve">каждой </w:t>
      </w:r>
      <w:r w:rsidRPr="005F4C66">
        <w:rPr>
          <w:rFonts w:ascii="Times New Roman" w:hAnsi="Times New Roman" w:cs="Times New Roman"/>
          <w:color w:val="000000"/>
          <w:sz w:val="24"/>
          <w:szCs w:val="24"/>
        </w:rPr>
        <w:t xml:space="preserve">доказала </w:t>
      </w:r>
      <w:r w:rsidRPr="005F4C66">
        <w:rPr>
          <w:rFonts w:ascii="Times New Roman" w:eastAsia="Times New Roman" w:hAnsi="Times New Roman" w:cs="Times New Roman"/>
          <w:color w:val="000000" w:themeColor="text1"/>
          <w:sz w:val="24"/>
          <w:szCs w:val="24"/>
        </w:rPr>
        <w:t xml:space="preserve">источник </w:t>
      </w:r>
      <w:r w:rsidRPr="005F4C66">
        <w:rPr>
          <w:rFonts w:ascii="Times New Roman" w:hAnsi="Times New Roman" w:cs="Times New Roman"/>
          <w:color w:val="000000"/>
          <w:sz w:val="24"/>
          <w:szCs w:val="24"/>
        </w:rPr>
        <w:t xml:space="preserve">эффективность </w:t>
      </w:r>
      <w:proofErr w:type="spellStart"/>
      <w:r w:rsidRPr="005F4C66">
        <w:rPr>
          <w:rFonts w:ascii="Times New Roman" w:eastAsia="Times New Roman" w:hAnsi="Times New Roman" w:cs="Times New Roman"/>
          <w:color w:val="000000" w:themeColor="text1"/>
          <w:sz w:val="24"/>
          <w:szCs w:val="24"/>
        </w:rPr>
        <w:t>бмадоу</w:t>
      </w:r>
      <w:proofErr w:type="spellEnd"/>
      <w:r w:rsidRPr="005F4C66">
        <w:rPr>
          <w:rFonts w:ascii="Times New Roman" w:eastAsia="Times New Roman" w:hAnsi="Times New Roman" w:cs="Times New Roman"/>
          <w:color w:val="000000" w:themeColor="text1"/>
          <w:sz w:val="24"/>
          <w:szCs w:val="24"/>
        </w:rPr>
        <w:t xml:space="preserve"> </w:t>
      </w:r>
      <w:r w:rsidRPr="005F4C66">
        <w:rPr>
          <w:rFonts w:ascii="Times New Roman" w:hAnsi="Times New Roman" w:cs="Times New Roman"/>
          <w:color w:val="000000"/>
          <w:sz w:val="24"/>
          <w:szCs w:val="24"/>
        </w:rPr>
        <w:t xml:space="preserve">включения   в </w:t>
      </w:r>
      <w:r w:rsidRPr="005F4C66">
        <w:rPr>
          <w:rFonts w:ascii="Times New Roman" w:eastAsia="Times New Roman" w:hAnsi="Times New Roman" w:cs="Times New Roman"/>
          <w:color w:val="000000" w:themeColor="text1"/>
          <w:sz w:val="24"/>
          <w:szCs w:val="24"/>
        </w:rPr>
        <w:t xml:space="preserve">здоровья </w:t>
      </w:r>
      <w:r w:rsidRPr="005F4C66">
        <w:rPr>
          <w:rFonts w:ascii="Times New Roman" w:hAnsi="Times New Roman" w:cs="Times New Roman"/>
          <w:color w:val="000000"/>
          <w:sz w:val="24"/>
          <w:szCs w:val="24"/>
        </w:rPr>
        <w:t xml:space="preserve">индивидуальную </w:t>
      </w:r>
      <w:r w:rsidRPr="005F4C66">
        <w:rPr>
          <w:rFonts w:ascii="Times New Roman" w:eastAsia="Times New Roman" w:hAnsi="Times New Roman" w:cs="Times New Roman"/>
          <w:color w:val="000000" w:themeColor="text1"/>
          <w:sz w:val="24"/>
          <w:szCs w:val="24"/>
        </w:rPr>
        <w:t xml:space="preserve">создает </w:t>
      </w:r>
      <w:r w:rsidRPr="005F4C66">
        <w:rPr>
          <w:rFonts w:ascii="Times New Roman" w:hAnsi="Times New Roman" w:cs="Times New Roman"/>
          <w:color w:val="000000"/>
          <w:sz w:val="24"/>
          <w:szCs w:val="24"/>
        </w:rPr>
        <w:t xml:space="preserve">работу, </w:t>
      </w:r>
      <w:r w:rsidRPr="005F4C66">
        <w:rPr>
          <w:rFonts w:ascii="Times New Roman" w:eastAsia="Times New Roman" w:hAnsi="Times New Roman" w:cs="Times New Roman"/>
          <w:color w:val="000000" w:themeColor="text1"/>
          <w:sz w:val="24"/>
          <w:szCs w:val="24"/>
        </w:rPr>
        <w:t xml:space="preserve">развитие </w:t>
      </w:r>
      <w:r w:rsidRPr="005F4C66">
        <w:rPr>
          <w:rFonts w:ascii="Times New Roman" w:hAnsi="Times New Roman" w:cs="Times New Roman"/>
          <w:color w:val="000000"/>
          <w:sz w:val="24"/>
          <w:szCs w:val="24"/>
        </w:rPr>
        <w:t xml:space="preserve">специально </w:t>
      </w:r>
      <w:proofErr w:type="spellStart"/>
      <w:r w:rsidRPr="005F4C66">
        <w:rPr>
          <w:rFonts w:ascii="Times New Roman" w:eastAsia="Times New Roman" w:hAnsi="Times New Roman" w:cs="Times New Roman"/>
          <w:color w:val="000000" w:themeColor="text1"/>
          <w:sz w:val="24"/>
          <w:szCs w:val="24"/>
        </w:rPr>
        <w:t>татьяна</w:t>
      </w:r>
      <w:proofErr w:type="spellEnd"/>
      <w:r w:rsidRPr="005F4C66">
        <w:rPr>
          <w:rFonts w:ascii="Times New Roman" w:eastAsia="Times New Roman" w:hAnsi="Times New Roman" w:cs="Times New Roman"/>
          <w:color w:val="000000" w:themeColor="text1"/>
          <w:sz w:val="24"/>
          <w:szCs w:val="24"/>
        </w:rPr>
        <w:t xml:space="preserve"> </w:t>
      </w:r>
      <w:r w:rsidRPr="005F4C66">
        <w:rPr>
          <w:rFonts w:ascii="Times New Roman" w:hAnsi="Times New Roman" w:cs="Times New Roman"/>
          <w:color w:val="000000"/>
          <w:sz w:val="24"/>
          <w:szCs w:val="24"/>
        </w:rPr>
        <w:t xml:space="preserve">подобранных </w:t>
      </w:r>
      <w:r w:rsidRPr="005F4C66">
        <w:rPr>
          <w:rFonts w:ascii="Times New Roman" w:eastAsia="Times New Roman" w:hAnsi="Times New Roman" w:cs="Times New Roman"/>
          <w:color w:val="000000" w:themeColor="text1"/>
          <w:sz w:val="24"/>
          <w:szCs w:val="24"/>
        </w:rPr>
        <w:t xml:space="preserve">средство </w:t>
      </w:r>
      <w:r w:rsidRPr="005F4C66">
        <w:rPr>
          <w:rFonts w:ascii="Times New Roman" w:hAnsi="Times New Roman" w:cs="Times New Roman"/>
          <w:color w:val="000000"/>
          <w:sz w:val="24"/>
          <w:szCs w:val="24"/>
        </w:rPr>
        <w:t xml:space="preserve">дидактических </w:t>
      </w:r>
      <w:r w:rsidRPr="005F4C66">
        <w:rPr>
          <w:rFonts w:ascii="Times New Roman" w:eastAsia="Times New Roman" w:hAnsi="Times New Roman" w:cs="Times New Roman"/>
          <w:color w:val="000000" w:themeColor="text1"/>
          <w:sz w:val="24"/>
          <w:szCs w:val="24"/>
        </w:rPr>
        <w:t xml:space="preserve">значение </w:t>
      </w:r>
      <w:r w:rsidRPr="005F4C66">
        <w:rPr>
          <w:rFonts w:ascii="Times New Roman" w:hAnsi="Times New Roman" w:cs="Times New Roman"/>
          <w:color w:val="000000"/>
          <w:sz w:val="24"/>
          <w:szCs w:val="24"/>
        </w:rPr>
        <w:t xml:space="preserve">игр </w:t>
      </w:r>
      <w:r w:rsidRPr="005F4C66">
        <w:rPr>
          <w:rFonts w:ascii="Times New Roman" w:eastAsia="Times New Roman" w:hAnsi="Times New Roman" w:cs="Times New Roman"/>
          <w:color w:val="000000" w:themeColor="text1"/>
          <w:sz w:val="24"/>
          <w:szCs w:val="24"/>
        </w:rPr>
        <w:t xml:space="preserve">внимание </w:t>
      </w:r>
      <w:proofErr w:type="gramStart"/>
      <w:r w:rsidRPr="005F4C66">
        <w:rPr>
          <w:rFonts w:ascii="Times New Roman" w:hAnsi="Times New Roman" w:cs="Times New Roman"/>
          <w:color w:val="000000"/>
          <w:sz w:val="24"/>
          <w:szCs w:val="24"/>
        </w:rPr>
        <w:t xml:space="preserve">для </w:t>
      </w:r>
      <w:r w:rsidRPr="005F4C66">
        <w:rPr>
          <w:rFonts w:ascii="Times New Roman" w:eastAsia="Times New Roman" w:hAnsi="Times New Roman" w:cs="Times New Roman"/>
          <w:color w:val="000000" w:themeColor="text1"/>
          <w:sz w:val="24"/>
          <w:szCs w:val="24"/>
        </w:rPr>
        <w:t>форму</w:t>
      </w:r>
      <w:proofErr w:type="gramEnd"/>
      <w:r w:rsidRPr="005F4C66">
        <w:rPr>
          <w:rFonts w:ascii="Times New Roman" w:eastAsia="Times New Roman" w:hAnsi="Times New Roman" w:cs="Times New Roman"/>
          <w:color w:val="000000" w:themeColor="text1"/>
          <w:sz w:val="24"/>
          <w:szCs w:val="24"/>
        </w:rPr>
        <w:t xml:space="preserve"> </w:t>
      </w:r>
      <w:r w:rsidRPr="005F4C66">
        <w:rPr>
          <w:rFonts w:ascii="Times New Roman" w:hAnsi="Times New Roman" w:cs="Times New Roman"/>
          <w:color w:val="000000"/>
          <w:sz w:val="24"/>
          <w:szCs w:val="24"/>
        </w:rPr>
        <w:t xml:space="preserve">развития </w:t>
      </w:r>
      <w:r w:rsidRPr="005F4C66">
        <w:rPr>
          <w:rFonts w:ascii="Times New Roman" w:eastAsia="Times New Roman" w:hAnsi="Times New Roman" w:cs="Times New Roman"/>
          <w:color w:val="000000" w:themeColor="text1"/>
          <w:sz w:val="24"/>
          <w:szCs w:val="24"/>
        </w:rPr>
        <w:t xml:space="preserve">детей </w:t>
      </w:r>
      <w:r w:rsidRPr="005F4C66">
        <w:rPr>
          <w:rFonts w:ascii="Times New Roman" w:hAnsi="Times New Roman" w:cs="Times New Roman"/>
          <w:color w:val="000000"/>
          <w:sz w:val="24"/>
          <w:szCs w:val="24"/>
        </w:rPr>
        <w:t xml:space="preserve">изобразительных </w:t>
      </w:r>
      <w:r w:rsidRPr="005F4C66">
        <w:rPr>
          <w:rFonts w:ascii="Times New Roman" w:eastAsia="Times New Roman" w:hAnsi="Times New Roman" w:cs="Times New Roman"/>
          <w:color w:val="000000" w:themeColor="text1"/>
          <w:sz w:val="24"/>
          <w:szCs w:val="24"/>
        </w:rPr>
        <w:t xml:space="preserve">посещают </w:t>
      </w:r>
      <w:r w:rsidRPr="005F4C66">
        <w:rPr>
          <w:rFonts w:ascii="Times New Roman" w:hAnsi="Times New Roman" w:cs="Times New Roman"/>
          <w:color w:val="000000"/>
          <w:sz w:val="24"/>
          <w:szCs w:val="24"/>
        </w:rPr>
        <w:t xml:space="preserve">умений </w:t>
      </w:r>
      <w:r w:rsidRPr="005F4C66">
        <w:rPr>
          <w:rFonts w:ascii="Times New Roman" w:eastAsia="Times New Roman" w:hAnsi="Times New Roman" w:cs="Times New Roman"/>
          <w:color w:val="000000" w:themeColor="text1"/>
          <w:sz w:val="24"/>
          <w:szCs w:val="24"/>
        </w:rPr>
        <w:t xml:space="preserve">источник </w:t>
      </w:r>
      <w:r w:rsidRPr="005F4C66">
        <w:rPr>
          <w:rFonts w:ascii="Times New Roman" w:hAnsi="Times New Roman" w:cs="Times New Roman"/>
          <w:color w:val="000000"/>
          <w:sz w:val="24"/>
          <w:szCs w:val="24"/>
        </w:rPr>
        <w:t xml:space="preserve">у детей </w:t>
      </w:r>
      <w:r w:rsidRPr="005F4C66">
        <w:rPr>
          <w:rFonts w:ascii="Times New Roman" w:eastAsia="Times New Roman" w:hAnsi="Times New Roman" w:cs="Times New Roman"/>
          <w:color w:val="000000" w:themeColor="text1"/>
          <w:sz w:val="24"/>
          <w:szCs w:val="24"/>
        </w:rPr>
        <w:t xml:space="preserve">создания </w:t>
      </w:r>
      <w:r w:rsidRPr="005F4C66">
        <w:rPr>
          <w:rFonts w:ascii="Times New Roman" w:hAnsi="Times New Roman" w:cs="Times New Roman"/>
          <w:color w:val="000000"/>
          <w:sz w:val="24"/>
          <w:szCs w:val="24"/>
        </w:rPr>
        <w:t>с ОВЗ.</w:t>
      </w:r>
      <w:r w:rsidRPr="005F4C66">
        <w:rPr>
          <w:rFonts w:ascii="Times New Roman" w:hAnsi="Times New Roman" w:cs="Times New Roman"/>
          <w:bCs/>
          <w:sz w:val="24"/>
          <w:szCs w:val="24"/>
        </w:rPr>
        <w:t xml:space="preserve"> Воспитание у детей способности   самостоятельно применять полученные знания и умения, стремиться к высокому качеству выполняемой работы и завершать её, преодолевая трудности - самая лучшая подготовка к обучению в школе. Знания и умения в изобразительной деятельности, которые дети получают в детском саду, позволяют им без особых затруднений выполнять задания по рисованию и ручному труду, освоить письмо и приложить свои силы в общественной жизни класса.</w:t>
      </w:r>
    </w:p>
    <w:p w:rsidR="005F4C66" w:rsidRPr="005F4C66" w:rsidRDefault="005F4C66" w:rsidP="005F4C66">
      <w:pPr>
        <w:spacing w:line="240" w:lineRule="auto"/>
        <w:jc w:val="both"/>
        <w:rPr>
          <w:rFonts w:ascii="Times New Roman" w:hAnsi="Times New Roman" w:cs="Times New Roman"/>
          <w:bCs/>
          <w:sz w:val="24"/>
          <w:szCs w:val="24"/>
        </w:rPr>
      </w:pPr>
      <w:r w:rsidRPr="005F4C66">
        <w:rPr>
          <w:rFonts w:ascii="Times New Roman" w:hAnsi="Times New Roman" w:cs="Times New Roman"/>
          <w:bCs/>
          <w:sz w:val="24"/>
          <w:szCs w:val="24"/>
        </w:rPr>
        <w:t>Список использованной литературы:</w:t>
      </w:r>
    </w:p>
    <w:p w:rsidR="005F4C66" w:rsidRPr="005F4C66" w:rsidRDefault="005F4C66" w:rsidP="005F4C66">
      <w:pPr>
        <w:spacing w:after="0" w:line="240" w:lineRule="auto"/>
        <w:rPr>
          <w:rFonts w:ascii="Times New Roman" w:hAnsi="Times New Roman" w:cs="Times New Roman"/>
          <w:bCs/>
          <w:sz w:val="24"/>
          <w:szCs w:val="24"/>
        </w:rPr>
      </w:pPr>
      <w:r w:rsidRPr="005F4C66">
        <w:rPr>
          <w:rFonts w:ascii="Times New Roman" w:hAnsi="Times New Roman" w:cs="Times New Roman"/>
          <w:bCs/>
          <w:sz w:val="24"/>
          <w:szCs w:val="24"/>
        </w:rPr>
        <w:t xml:space="preserve">1. «Воспитание сенсорной культуры ребёнка» Л.А. </w:t>
      </w:r>
      <w:proofErr w:type="spellStart"/>
      <w:r w:rsidRPr="005F4C66">
        <w:rPr>
          <w:rFonts w:ascii="Times New Roman" w:hAnsi="Times New Roman" w:cs="Times New Roman"/>
          <w:bCs/>
          <w:sz w:val="24"/>
          <w:szCs w:val="24"/>
        </w:rPr>
        <w:t>Венгер</w:t>
      </w:r>
      <w:proofErr w:type="spellEnd"/>
      <w:r w:rsidRPr="005F4C66">
        <w:rPr>
          <w:rFonts w:ascii="Times New Roman" w:hAnsi="Times New Roman" w:cs="Times New Roman"/>
          <w:bCs/>
          <w:sz w:val="24"/>
          <w:szCs w:val="24"/>
        </w:rPr>
        <w:t xml:space="preserve">, Э.Г. Пилюгина, Н.Б. </w:t>
      </w:r>
      <w:proofErr w:type="spellStart"/>
      <w:r w:rsidRPr="005F4C66">
        <w:rPr>
          <w:rFonts w:ascii="Times New Roman" w:hAnsi="Times New Roman" w:cs="Times New Roman"/>
          <w:bCs/>
          <w:sz w:val="24"/>
          <w:szCs w:val="24"/>
        </w:rPr>
        <w:t>Венгер</w:t>
      </w:r>
      <w:proofErr w:type="spellEnd"/>
    </w:p>
    <w:p w:rsidR="005F4C66" w:rsidRPr="005F4C66" w:rsidRDefault="005F4C66" w:rsidP="005F4C66">
      <w:pPr>
        <w:spacing w:after="0" w:line="240" w:lineRule="auto"/>
        <w:rPr>
          <w:rFonts w:ascii="Times New Roman" w:hAnsi="Times New Roman" w:cs="Times New Roman"/>
          <w:bCs/>
          <w:sz w:val="24"/>
          <w:szCs w:val="24"/>
        </w:rPr>
      </w:pPr>
      <w:r w:rsidRPr="005F4C66">
        <w:rPr>
          <w:rFonts w:ascii="Times New Roman" w:hAnsi="Times New Roman" w:cs="Times New Roman"/>
          <w:bCs/>
          <w:sz w:val="24"/>
          <w:szCs w:val="24"/>
        </w:rPr>
        <w:t>2. «Дидактические игры   и занятия «И.А. Лыкова</w:t>
      </w:r>
    </w:p>
    <w:p w:rsidR="005F4C66" w:rsidRPr="005F4C66" w:rsidRDefault="005F4C66" w:rsidP="005F4C66">
      <w:pPr>
        <w:spacing w:after="0" w:line="240" w:lineRule="auto"/>
        <w:rPr>
          <w:rFonts w:ascii="Times New Roman" w:hAnsi="Times New Roman" w:cs="Times New Roman"/>
          <w:bCs/>
          <w:sz w:val="24"/>
          <w:szCs w:val="24"/>
        </w:rPr>
      </w:pPr>
      <w:r w:rsidRPr="005F4C66">
        <w:rPr>
          <w:rFonts w:ascii="Times New Roman" w:hAnsi="Times New Roman" w:cs="Times New Roman"/>
          <w:bCs/>
          <w:sz w:val="24"/>
          <w:szCs w:val="24"/>
        </w:rPr>
        <w:t>3.Окружающий мир в дидактических играх дошкольников. Л.В Артемова</w:t>
      </w:r>
    </w:p>
    <w:p w:rsidR="005F4C66" w:rsidRPr="005F4C66" w:rsidRDefault="005F4C66" w:rsidP="005F4C66">
      <w:pPr>
        <w:spacing w:after="0" w:line="240" w:lineRule="auto"/>
        <w:rPr>
          <w:rFonts w:ascii="Times New Roman" w:hAnsi="Times New Roman" w:cs="Times New Roman"/>
          <w:bCs/>
          <w:sz w:val="24"/>
          <w:szCs w:val="24"/>
        </w:rPr>
      </w:pPr>
      <w:r w:rsidRPr="005F4C66">
        <w:rPr>
          <w:rFonts w:ascii="Times New Roman" w:hAnsi="Times New Roman" w:cs="Times New Roman"/>
          <w:bCs/>
          <w:sz w:val="24"/>
          <w:szCs w:val="24"/>
        </w:rPr>
        <w:t xml:space="preserve">Авторская развивающая игра -  </w:t>
      </w:r>
      <w:proofErr w:type="spellStart"/>
      <w:r w:rsidRPr="005F4C66">
        <w:rPr>
          <w:rFonts w:ascii="Times New Roman" w:hAnsi="Times New Roman" w:cs="Times New Roman"/>
          <w:bCs/>
          <w:sz w:val="24"/>
          <w:szCs w:val="24"/>
        </w:rPr>
        <w:t>ходилка</w:t>
      </w:r>
      <w:proofErr w:type="spellEnd"/>
      <w:r w:rsidRPr="005F4C66">
        <w:rPr>
          <w:rFonts w:ascii="Times New Roman" w:hAnsi="Times New Roman" w:cs="Times New Roman"/>
          <w:bCs/>
          <w:sz w:val="24"/>
          <w:szCs w:val="24"/>
        </w:rPr>
        <w:t xml:space="preserve"> «Волшебная палитра» для детей старшего дошкольного возраста с ОВЗ.</w:t>
      </w:r>
    </w:p>
    <w:p w:rsidR="005F4C66" w:rsidRPr="005F4C66" w:rsidRDefault="005F4C66" w:rsidP="005F4C66">
      <w:pPr>
        <w:spacing w:line="240" w:lineRule="auto"/>
        <w:rPr>
          <w:rFonts w:ascii="Times New Roman" w:hAnsi="Times New Roman" w:cs="Times New Roman"/>
          <w:sz w:val="24"/>
          <w:szCs w:val="24"/>
        </w:rPr>
      </w:pPr>
    </w:p>
    <w:p w:rsidR="005F4C66" w:rsidRDefault="005F4C66" w:rsidP="001A59F7">
      <w:pPr>
        <w:spacing w:after="0" w:line="240" w:lineRule="auto"/>
        <w:jc w:val="center"/>
        <w:rPr>
          <w:rFonts w:ascii="Times New Roman" w:hAnsi="Times New Roman" w:cs="Times New Roman"/>
          <w:sz w:val="24"/>
          <w:szCs w:val="24"/>
        </w:rPr>
      </w:pPr>
    </w:p>
    <w:p w:rsidR="001D60F7" w:rsidRDefault="001D60F7" w:rsidP="001A59F7">
      <w:pPr>
        <w:spacing w:after="0" w:line="240" w:lineRule="auto"/>
        <w:jc w:val="center"/>
        <w:rPr>
          <w:rFonts w:ascii="Times New Roman" w:hAnsi="Times New Roman" w:cs="Times New Roman"/>
          <w:sz w:val="24"/>
          <w:szCs w:val="24"/>
        </w:rPr>
      </w:pPr>
    </w:p>
    <w:p w:rsidR="008E1FA7" w:rsidRDefault="008E1FA7" w:rsidP="001A59F7">
      <w:pPr>
        <w:spacing w:after="0" w:line="240" w:lineRule="auto"/>
        <w:jc w:val="center"/>
        <w:rPr>
          <w:rFonts w:ascii="Times New Roman" w:hAnsi="Times New Roman" w:cs="Times New Roman"/>
          <w:sz w:val="24"/>
          <w:szCs w:val="24"/>
        </w:rPr>
      </w:pPr>
    </w:p>
    <w:p w:rsidR="008E1FA7" w:rsidRDefault="008E1FA7" w:rsidP="001A59F7">
      <w:pPr>
        <w:spacing w:after="0" w:line="240" w:lineRule="auto"/>
        <w:jc w:val="center"/>
        <w:rPr>
          <w:rFonts w:ascii="Times New Roman" w:hAnsi="Times New Roman" w:cs="Times New Roman"/>
          <w:sz w:val="24"/>
          <w:szCs w:val="24"/>
        </w:rPr>
      </w:pPr>
    </w:p>
    <w:p w:rsidR="008E1FA7" w:rsidRDefault="008E1FA7" w:rsidP="001A59F7">
      <w:pPr>
        <w:spacing w:after="0" w:line="240" w:lineRule="auto"/>
        <w:jc w:val="center"/>
        <w:rPr>
          <w:rFonts w:ascii="Times New Roman" w:hAnsi="Times New Roman" w:cs="Times New Roman"/>
          <w:sz w:val="24"/>
          <w:szCs w:val="24"/>
        </w:rPr>
      </w:pPr>
    </w:p>
    <w:p w:rsidR="008E1FA7" w:rsidRDefault="008E1FA7" w:rsidP="001A59F7">
      <w:pPr>
        <w:spacing w:after="0" w:line="240" w:lineRule="auto"/>
        <w:jc w:val="center"/>
        <w:rPr>
          <w:rFonts w:ascii="Times New Roman" w:hAnsi="Times New Roman" w:cs="Times New Roman"/>
          <w:sz w:val="24"/>
          <w:szCs w:val="24"/>
        </w:rPr>
      </w:pPr>
    </w:p>
    <w:p w:rsidR="008E1FA7" w:rsidRDefault="008E1FA7" w:rsidP="001A59F7">
      <w:pPr>
        <w:spacing w:after="0" w:line="240" w:lineRule="auto"/>
        <w:jc w:val="center"/>
        <w:rPr>
          <w:rFonts w:ascii="Times New Roman" w:hAnsi="Times New Roman" w:cs="Times New Roman"/>
          <w:sz w:val="24"/>
          <w:szCs w:val="24"/>
        </w:rPr>
      </w:pPr>
    </w:p>
    <w:p w:rsidR="001D60F7" w:rsidRDefault="001D60F7" w:rsidP="001A59F7">
      <w:pPr>
        <w:spacing w:after="0" w:line="240" w:lineRule="auto"/>
        <w:jc w:val="center"/>
        <w:rPr>
          <w:rFonts w:ascii="Times New Roman" w:hAnsi="Times New Roman" w:cs="Times New Roman"/>
          <w:sz w:val="24"/>
          <w:szCs w:val="24"/>
        </w:rPr>
      </w:pPr>
    </w:p>
    <w:p w:rsidR="001D60F7" w:rsidRDefault="001D60F7" w:rsidP="001D60F7">
      <w:pPr>
        <w:shd w:val="clear" w:color="auto" w:fill="FFFFFF"/>
        <w:spacing w:after="0"/>
        <w:jc w:val="center"/>
        <w:rPr>
          <w:rFonts w:ascii="Times New Roman" w:hAnsi="Times New Roman" w:cs="Times New Roman"/>
          <w:b/>
          <w:bCs/>
          <w:sz w:val="24"/>
          <w:szCs w:val="24"/>
        </w:rPr>
      </w:pPr>
      <w:r>
        <w:rPr>
          <w:rFonts w:ascii="Times New Roman" w:hAnsi="Times New Roman" w:cs="Times New Roman"/>
          <w:b/>
          <w:bCs/>
          <w:sz w:val="24"/>
          <w:szCs w:val="24"/>
        </w:rPr>
        <w:t>«</w:t>
      </w:r>
      <w:r w:rsidRPr="001D60F7">
        <w:rPr>
          <w:rFonts w:ascii="Times New Roman" w:hAnsi="Times New Roman" w:cs="Times New Roman"/>
          <w:b/>
          <w:bCs/>
          <w:sz w:val="24"/>
          <w:szCs w:val="24"/>
        </w:rPr>
        <w:t>Качество реализации адаптированных основных образовательных программ в дошкольной образовательной организации</w:t>
      </w:r>
      <w:r>
        <w:rPr>
          <w:rFonts w:ascii="Times New Roman" w:hAnsi="Times New Roman" w:cs="Times New Roman"/>
          <w:b/>
          <w:bCs/>
          <w:sz w:val="24"/>
          <w:szCs w:val="24"/>
        </w:rPr>
        <w:t>»</w:t>
      </w:r>
    </w:p>
    <w:p w:rsidR="001D60F7" w:rsidRDefault="001D60F7" w:rsidP="001D60F7">
      <w:pPr>
        <w:shd w:val="clear" w:color="auto" w:fill="FFFFFF"/>
        <w:spacing w:after="0"/>
        <w:jc w:val="center"/>
        <w:rPr>
          <w:rFonts w:ascii="Times New Roman" w:hAnsi="Times New Roman" w:cs="Times New Roman"/>
          <w:b/>
          <w:bCs/>
          <w:sz w:val="24"/>
          <w:szCs w:val="24"/>
        </w:rPr>
      </w:pPr>
      <w:r>
        <w:rPr>
          <w:rFonts w:ascii="Times New Roman" w:hAnsi="Times New Roman" w:cs="Times New Roman"/>
          <w:b/>
          <w:bCs/>
          <w:sz w:val="24"/>
          <w:szCs w:val="24"/>
        </w:rPr>
        <w:t>__________________________________________________________________</w:t>
      </w:r>
    </w:p>
    <w:p w:rsidR="001D60F7" w:rsidRPr="001D60F7" w:rsidRDefault="001D60F7" w:rsidP="001D60F7">
      <w:pPr>
        <w:shd w:val="clear" w:color="auto" w:fill="FFFFFF"/>
        <w:spacing w:after="0"/>
        <w:jc w:val="center"/>
        <w:rPr>
          <w:rFonts w:ascii="Times New Roman" w:hAnsi="Times New Roman" w:cs="Times New Roman"/>
          <w:b/>
          <w:bCs/>
          <w:color w:val="000000"/>
          <w:sz w:val="24"/>
          <w:szCs w:val="24"/>
        </w:rPr>
      </w:pPr>
    </w:p>
    <w:p w:rsidR="001D60F7" w:rsidRDefault="001D60F7" w:rsidP="001D60F7">
      <w:pPr>
        <w:shd w:val="clear" w:color="auto" w:fill="FFFFFF"/>
        <w:spacing w:after="0"/>
        <w:jc w:val="right"/>
        <w:rPr>
          <w:rFonts w:ascii="Times New Roman" w:hAnsi="Times New Roman" w:cs="Times New Roman"/>
          <w:b/>
          <w:bCs/>
          <w:sz w:val="24"/>
          <w:szCs w:val="24"/>
        </w:rPr>
      </w:pPr>
      <w:r w:rsidRPr="001D60F7">
        <w:rPr>
          <w:rFonts w:ascii="Times New Roman" w:hAnsi="Times New Roman" w:cs="Times New Roman"/>
          <w:b/>
          <w:bCs/>
          <w:sz w:val="24"/>
          <w:szCs w:val="24"/>
        </w:rPr>
        <w:t xml:space="preserve">Дидактические пособия «Дерево – времена года», «Заборчик – </w:t>
      </w:r>
      <w:proofErr w:type="spellStart"/>
      <w:r w:rsidRPr="001D60F7">
        <w:rPr>
          <w:rFonts w:ascii="Times New Roman" w:hAnsi="Times New Roman" w:cs="Times New Roman"/>
          <w:b/>
          <w:bCs/>
          <w:sz w:val="24"/>
          <w:szCs w:val="24"/>
        </w:rPr>
        <w:t>семицветик</w:t>
      </w:r>
      <w:proofErr w:type="spellEnd"/>
      <w:r w:rsidRPr="001D60F7">
        <w:rPr>
          <w:rFonts w:ascii="Times New Roman" w:hAnsi="Times New Roman" w:cs="Times New Roman"/>
          <w:b/>
          <w:bCs/>
          <w:sz w:val="24"/>
          <w:szCs w:val="24"/>
        </w:rPr>
        <w:t>», как средства изучения и закрепления представлений о смене времен года и временных терминов в соответствии с индивидуальными особенностями</w:t>
      </w:r>
      <w:r w:rsidRPr="001D60F7">
        <w:rPr>
          <w:rFonts w:ascii="Times New Roman" w:hAnsi="Times New Roman" w:cs="Times New Roman"/>
          <w:sz w:val="24"/>
          <w:szCs w:val="24"/>
        </w:rPr>
        <w:t xml:space="preserve"> </w:t>
      </w:r>
      <w:r>
        <w:rPr>
          <w:rFonts w:ascii="Times New Roman" w:hAnsi="Times New Roman" w:cs="Times New Roman"/>
          <w:b/>
          <w:bCs/>
          <w:sz w:val="24"/>
          <w:szCs w:val="24"/>
        </w:rPr>
        <w:t>детей</w:t>
      </w:r>
    </w:p>
    <w:p w:rsidR="001D60F7" w:rsidRPr="001D60F7" w:rsidRDefault="001D60F7" w:rsidP="001D60F7">
      <w:pPr>
        <w:shd w:val="clear" w:color="auto" w:fill="FFFFFF"/>
        <w:spacing w:after="0"/>
        <w:jc w:val="right"/>
        <w:rPr>
          <w:rFonts w:ascii="Times New Roman" w:hAnsi="Times New Roman" w:cs="Times New Roman"/>
          <w:sz w:val="24"/>
          <w:szCs w:val="24"/>
        </w:rPr>
      </w:pPr>
    </w:p>
    <w:p w:rsidR="001D60F7" w:rsidRPr="001D60F7" w:rsidRDefault="001D60F7" w:rsidP="001D60F7">
      <w:pPr>
        <w:shd w:val="clear" w:color="auto" w:fill="FFFFFF"/>
        <w:spacing w:after="0"/>
        <w:jc w:val="right"/>
        <w:rPr>
          <w:rFonts w:ascii="Times New Roman" w:hAnsi="Times New Roman" w:cs="Times New Roman"/>
          <w:b/>
          <w:bCs/>
          <w:i/>
          <w:color w:val="000000"/>
          <w:sz w:val="24"/>
          <w:szCs w:val="24"/>
        </w:rPr>
      </w:pPr>
      <w:r w:rsidRPr="001D60F7">
        <w:rPr>
          <w:rFonts w:ascii="Times New Roman" w:hAnsi="Times New Roman" w:cs="Times New Roman"/>
          <w:b/>
          <w:bCs/>
          <w:i/>
          <w:color w:val="000000"/>
          <w:sz w:val="24"/>
          <w:szCs w:val="24"/>
        </w:rPr>
        <w:t>Прусакова Анна Евгеньевна,</w:t>
      </w:r>
    </w:p>
    <w:p w:rsidR="001D60F7" w:rsidRDefault="001D60F7" w:rsidP="001D60F7">
      <w:pPr>
        <w:shd w:val="clear" w:color="auto" w:fill="FFFFFF"/>
        <w:spacing w:after="0"/>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воспитатель первой квалификационной категории, </w:t>
      </w:r>
    </w:p>
    <w:p w:rsidR="001D60F7" w:rsidRPr="001D60F7" w:rsidRDefault="001D60F7" w:rsidP="001D60F7">
      <w:pPr>
        <w:shd w:val="clear" w:color="auto" w:fill="FFFFFF"/>
        <w:spacing w:after="0"/>
        <w:jc w:val="right"/>
        <w:rPr>
          <w:rFonts w:ascii="Times New Roman" w:hAnsi="Times New Roman" w:cs="Times New Roman"/>
          <w:color w:val="000000"/>
          <w:sz w:val="24"/>
          <w:szCs w:val="24"/>
        </w:rPr>
      </w:pPr>
      <w:r w:rsidRPr="001D60F7">
        <w:rPr>
          <w:rFonts w:ascii="Times New Roman" w:hAnsi="Times New Roman" w:cs="Times New Roman"/>
          <w:color w:val="000000"/>
          <w:sz w:val="24"/>
          <w:szCs w:val="24"/>
        </w:rPr>
        <w:t>БМАДОУ «Детский сад№19»</w:t>
      </w:r>
    </w:p>
    <w:p w:rsidR="001D60F7" w:rsidRPr="001D60F7" w:rsidRDefault="001D60F7" w:rsidP="001D60F7">
      <w:pPr>
        <w:shd w:val="clear" w:color="auto" w:fill="FFFFFF"/>
        <w:spacing w:after="0"/>
        <w:jc w:val="right"/>
        <w:rPr>
          <w:rFonts w:ascii="Times New Roman" w:hAnsi="Times New Roman" w:cs="Times New Roman"/>
          <w:color w:val="000000"/>
          <w:sz w:val="24"/>
          <w:szCs w:val="24"/>
        </w:rPr>
      </w:pPr>
    </w:p>
    <w:p w:rsidR="001D60F7" w:rsidRPr="001D60F7" w:rsidRDefault="001D60F7" w:rsidP="001D60F7">
      <w:pPr>
        <w:shd w:val="clear" w:color="auto" w:fill="FFFFFF"/>
        <w:spacing w:after="0"/>
        <w:ind w:firstLine="709"/>
        <w:jc w:val="both"/>
        <w:rPr>
          <w:rFonts w:ascii="Times New Roman" w:hAnsi="Times New Roman" w:cs="Times New Roman"/>
          <w:sz w:val="24"/>
          <w:szCs w:val="24"/>
          <w:shd w:val="clear" w:color="auto" w:fill="FFFFFF"/>
        </w:rPr>
      </w:pPr>
      <w:r w:rsidRPr="001D60F7">
        <w:rPr>
          <w:rFonts w:ascii="Times New Roman" w:hAnsi="Times New Roman" w:cs="Times New Roman"/>
          <w:sz w:val="24"/>
          <w:szCs w:val="24"/>
          <w:shd w:val="clear" w:color="auto" w:fill="FFFFFF"/>
        </w:rPr>
        <w:t>Новые изменения в системе дошкольного образования повлекло принятие федерального образовательного стандарта дошкольного образования (ФГОС ДО), который определяет, какой должна быть программа дошкольного образовательного учреждения, какие условия нужны для ее реализации.</w:t>
      </w:r>
    </w:p>
    <w:p w:rsidR="001D60F7" w:rsidRPr="001D60F7" w:rsidRDefault="001D60F7" w:rsidP="001D60F7">
      <w:pPr>
        <w:shd w:val="clear" w:color="auto" w:fill="FFFFFF"/>
        <w:spacing w:after="0"/>
        <w:ind w:firstLine="709"/>
        <w:jc w:val="both"/>
        <w:rPr>
          <w:rFonts w:ascii="Times New Roman" w:hAnsi="Times New Roman" w:cs="Times New Roman"/>
          <w:sz w:val="24"/>
          <w:szCs w:val="24"/>
          <w:shd w:val="clear" w:color="auto" w:fill="FFFFFF"/>
        </w:rPr>
      </w:pPr>
      <w:r w:rsidRPr="001D60F7">
        <w:rPr>
          <w:rFonts w:ascii="Times New Roman" w:hAnsi="Times New Roman" w:cs="Times New Roman"/>
          <w:color w:val="000000"/>
          <w:sz w:val="24"/>
          <w:szCs w:val="24"/>
          <w:shd w:val="clear" w:color="auto" w:fill="FFFFFF"/>
        </w:rPr>
        <w:t>Статья 79 Федерального закона «Об образовании в Российской Федерации» гласит: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w:t>
      </w:r>
      <w:hyperlink r:id="rId71" w:history="1">
        <w:r w:rsidRPr="001D60F7">
          <w:rPr>
            <w:rStyle w:val="a6"/>
            <w:rFonts w:ascii="Times New Roman" w:hAnsi="Times New Roman" w:cs="Times New Roman"/>
            <w:sz w:val="24"/>
            <w:szCs w:val="24"/>
            <w:shd w:val="clear" w:color="auto" w:fill="FFFFFF"/>
          </w:rPr>
          <w:t>индивидуальной программой</w:t>
        </w:r>
      </w:hyperlink>
      <w:r w:rsidRPr="001D60F7">
        <w:rPr>
          <w:rFonts w:ascii="Times New Roman" w:hAnsi="Times New Roman" w:cs="Times New Roman"/>
          <w:sz w:val="24"/>
          <w:szCs w:val="24"/>
          <w:shd w:val="clear" w:color="auto" w:fill="FFFFFF"/>
        </w:rPr>
        <w:t> </w:t>
      </w:r>
      <w:r w:rsidRPr="001D60F7">
        <w:rPr>
          <w:rFonts w:ascii="Times New Roman" w:hAnsi="Times New Roman" w:cs="Times New Roman"/>
          <w:color w:val="000000"/>
          <w:sz w:val="24"/>
          <w:szCs w:val="24"/>
          <w:shd w:val="clear" w:color="auto" w:fill="FFFFFF"/>
        </w:rPr>
        <w:t>реабилитации инвалида.</w:t>
      </w:r>
    </w:p>
    <w:p w:rsidR="001D60F7" w:rsidRPr="001D60F7" w:rsidRDefault="001D60F7" w:rsidP="001D60F7">
      <w:pPr>
        <w:shd w:val="clear" w:color="auto" w:fill="FFFFFF"/>
        <w:spacing w:after="0"/>
        <w:ind w:firstLine="709"/>
        <w:jc w:val="both"/>
        <w:rPr>
          <w:rFonts w:ascii="Times New Roman" w:hAnsi="Times New Roman" w:cs="Times New Roman"/>
          <w:sz w:val="24"/>
          <w:szCs w:val="24"/>
          <w:shd w:val="clear" w:color="auto" w:fill="FFFFFF"/>
        </w:rPr>
      </w:pPr>
      <w:r w:rsidRPr="001D60F7">
        <w:rPr>
          <w:rFonts w:ascii="Times New Roman" w:hAnsi="Times New Roman" w:cs="Times New Roman"/>
          <w:sz w:val="24"/>
          <w:szCs w:val="24"/>
          <w:shd w:val="clear" w:color="auto" w:fill="FFFFFF"/>
        </w:rPr>
        <w:t xml:space="preserve">Образовательная деятельность в БМАДОУ «Детский сад № 19» осуществляется в соответствии с адаптированными образовательными программами дошкольного образования. Адаптированные образовательные программы разработаны для каждой нозологии детей. </w:t>
      </w:r>
    </w:p>
    <w:p w:rsidR="001D60F7" w:rsidRPr="001D60F7" w:rsidRDefault="001D60F7" w:rsidP="001D60F7">
      <w:pPr>
        <w:autoSpaceDE w:val="0"/>
        <w:autoSpaceDN w:val="0"/>
        <w:adjustRightInd w:val="0"/>
        <w:spacing w:after="0"/>
        <w:ind w:firstLine="720"/>
        <w:jc w:val="both"/>
        <w:rPr>
          <w:rFonts w:ascii="Times New Roman" w:hAnsi="Times New Roman" w:cs="Times New Roman"/>
          <w:color w:val="000000"/>
          <w:sz w:val="24"/>
          <w:szCs w:val="24"/>
        </w:rPr>
      </w:pPr>
      <w:r w:rsidRPr="001D60F7">
        <w:rPr>
          <w:rFonts w:ascii="Times New Roman" w:hAnsi="Times New Roman" w:cs="Times New Roman"/>
          <w:color w:val="000000"/>
          <w:sz w:val="24"/>
          <w:szCs w:val="24"/>
        </w:rPr>
        <w:t xml:space="preserve">Обеспечение реализации права детей с ограниченными возможностями здоровья (далее — дети с ОВЗ) на образование является одной из важнейших задач государственной политики не только в области образования, но и в области демографического и социально-экономического развития Российской Федерации. </w:t>
      </w:r>
    </w:p>
    <w:p w:rsidR="001D60F7" w:rsidRPr="001D60F7" w:rsidRDefault="001D60F7" w:rsidP="001D60F7">
      <w:pPr>
        <w:shd w:val="clear" w:color="auto" w:fill="FFFFFF"/>
        <w:spacing w:after="0"/>
        <w:ind w:firstLine="709"/>
        <w:jc w:val="both"/>
        <w:rPr>
          <w:rFonts w:ascii="Times New Roman" w:hAnsi="Times New Roman" w:cs="Times New Roman"/>
          <w:sz w:val="24"/>
          <w:szCs w:val="24"/>
          <w:shd w:val="clear" w:color="auto" w:fill="FFFFFF"/>
        </w:rPr>
      </w:pPr>
      <w:r w:rsidRPr="001D60F7">
        <w:rPr>
          <w:rFonts w:ascii="Times New Roman" w:hAnsi="Times New Roman" w:cs="Times New Roman"/>
          <w:sz w:val="24"/>
          <w:szCs w:val="24"/>
          <w:shd w:val="clear" w:color="auto" w:fill="FFFFFF"/>
        </w:rPr>
        <w:t>ФГОС ДО направлен на построение образовательной деятельности на основе индивидуальных особенностей каждого ребенка, при котором сам ребенок становится субъектом образования.</w:t>
      </w:r>
    </w:p>
    <w:p w:rsidR="001D60F7" w:rsidRPr="001D60F7" w:rsidRDefault="001D60F7" w:rsidP="001D60F7">
      <w:pPr>
        <w:shd w:val="clear" w:color="auto" w:fill="FFFFFF"/>
        <w:spacing w:after="0"/>
        <w:ind w:firstLine="709"/>
        <w:jc w:val="both"/>
        <w:rPr>
          <w:rFonts w:ascii="Times New Roman" w:hAnsi="Times New Roman" w:cs="Times New Roman"/>
          <w:sz w:val="24"/>
          <w:szCs w:val="24"/>
          <w:shd w:val="clear" w:color="auto" w:fill="FFFFFF"/>
        </w:rPr>
      </w:pPr>
      <w:r w:rsidRPr="001D60F7">
        <w:rPr>
          <w:rFonts w:ascii="Times New Roman" w:hAnsi="Times New Roman" w:cs="Times New Roman"/>
          <w:sz w:val="24"/>
          <w:szCs w:val="24"/>
          <w:shd w:val="clear" w:color="auto" w:fill="FFFFFF"/>
        </w:rPr>
        <w:t xml:space="preserve">Анализ образовательной деятельности свидетельствует о том, что поиск наиболее эффективных методов коррекции детей с ОВЗ является актуальным. Поэтому возникла объективная потребность в обходных путях, других способах педагогического воздействия, т.е. </w:t>
      </w:r>
      <w:r w:rsidRPr="001D60F7">
        <w:rPr>
          <w:rFonts w:ascii="Times New Roman" w:hAnsi="Times New Roman" w:cs="Times New Roman"/>
          <w:color w:val="000000" w:themeColor="text1"/>
          <w:sz w:val="24"/>
          <w:szCs w:val="24"/>
          <w:shd w:val="clear" w:color="auto" w:fill="FFFFFF"/>
        </w:rPr>
        <w:t xml:space="preserve">обогащать </w:t>
      </w:r>
      <w:r w:rsidRPr="001D60F7">
        <w:rPr>
          <w:rFonts w:ascii="Times New Roman" w:hAnsi="Times New Roman" w:cs="Times New Roman"/>
          <w:sz w:val="24"/>
          <w:szCs w:val="24"/>
          <w:shd w:val="clear" w:color="auto" w:fill="FFFFFF"/>
        </w:rPr>
        <w:t xml:space="preserve">специальных </w:t>
      </w:r>
      <w:r w:rsidRPr="001D60F7">
        <w:rPr>
          <w:rFonts w:ascii="Times New Roman" w:hAnsi="Times New Roman" w:cs="Times New Roman"/>
          <w:color w:val="000000" w:themeColor="text1"/>
          <w:sz w:val="24"/>
          <w:szCs w:val="24"/>
          <w:shd w:val="clear" w:color="auto" w:fill="FFFFFF"/>
        </w:rPr>
        <w:t xml:space="preserve">очередного </w:t>
      </w:r>
      <w:r w:rsidRPr="001D60F7">
        <w:rPr>
          <w:rFonts w:ascii="Times New Roman" w:hAnsi="Times New Roman" w:cs="Times New Roman"/>
          <w:sz w:val="24"/>
          <w:szCs w:val="24"/>
          <w:shd w:val="clear" w:color="auto" w:fill="FFFFFF"/>
        </w:rPr>
        <w:t xml:space="preserve">условиях </w:t>
      </w:r>
      <w:r w:rsidRPr="001D60F7">
        <w:rPr>
          <w:rFonts w:ascii="Times New Roman" w:hAnsi="Times New Roman" w:cs="Times New Roman"/>
          <w:color w:val="000000" w:themeColor="text1"/>
          <w:sz w:val="24"/>
          <w:szCs w:val="24"/>
          <w:shd w:val="clear" w:color="auto" w:fill="FFFFFF"/>
        </w:rPr>
        <w:t xml:space="preserve">должны </w:t>
      </w:r>
      <w:r w:rsidRPr="001D60F7">
        <w:rPr>
          <w:rFonts w:ascii="Times New Roman" w:hAnsi="Times New Roman" w:cs="Times New Roman"/>
          <w:sz w:val="24"/>
          <w:szCs w:val="24"/>
          <w:shd w:val="clear" w:color="auto" w:fill="FFFFFF"/>
        </w:rPr>
        <w:t xml:space="preserve">организации </w:t>
      </w:r>
      <w:r w:rsidRPr="001D60F7">
        <w:rPr>
          <w:rFonts w:ascii="Times New Roman" w:hAnsi="Times New Roman" w:cs="Times New Roman"/>
          <w:color w:val="000000" w:themeColor="text1"/>
          <w:sz w:val="24"/>
          <w:szCs w:val="24"/>
          <w:shd w:val="clear" w:color="auto" w:fill="FFFFFF"/>
        </w:rPr>
        <w:t xml:space="preserve">представления </w:t>
      </w:r>
      <w:proofErr w:type="spellStart"/>
      <w:r w:rsidRPr="001D60F7">
        <w:rPr>
          <w:rFonts w:ascii="Times New Roman" w:hAnsi="Times New Roman" w:cs="Times New Roman"/>
          <w:sz w:val="24"/>
          <w:szCs w:val="24"/>
          <w:shd w:val="clear" w:color="auto" w:fill="FFFFFF"/>
        </w:rPr>
        <w:t>коррекционно</w:t>
      </w:r>
      <w:proofErr w:type="spellEnd"/>
      <w:r w:rsidRPr="001D60F7">
        <w:rPr>
          <w:rFonts w:ascii="Times New Roman" w:hAnsi="Times New Roman" w:cs="Times New Roman"/>
          <w:sz w:val="24"/>
          <w:szCs w:val="24"/>
          <w:shd w:val="clear" w:color="auto" w:fill="FFFFFF"/>
        </w:rPr>
        <w:t xml:space="preserve"> – </w:t>
      </w:r>
      <w:proofErr w:type="gramStart"/>
      <w:r w:rsidRPr="001D60F7">
        <w:rPr>
          <w:rFonts w:ascii="Times New Roman" w:hAnsi="Times New Roman" w:cs="Times New Roman"/>
          <w:color w:val="000000" w:themeColor="text1"/>
          <w:sz w:val="24"/>
          <w:szCs w:val="24"/>
          <w:shd w:val="clear" w:color="auto" w:fill="FFFFFF"/>
        </w:rPr>
        <w:t>воспитанников</w:t>
      </w:r>
      <w:proofErr w:type="gramEnd"/>
      <w:r w:rsidRPr="001D60F7">
        <w:rPr>
          <w:rFonts w:ascii="Times New Roman" w:hAnsi="Times New Roman" w:cs="Times New Roman"/>
          <w:color w:val="000000" w:themeColor="text1"/>
          <w:sz w:val="24"/>
          <w:szCs w:val="24"/>
          <w:shd w:val="clear" w:color="auto" w:fill="FFFFFF"/>
        </w:rPr>
        <w:t xml:space="preserve"> </w:t>
      </w:r>
      <w:r w:rsidRPr="001D60F7">
        <w:rPr>
          <w:rFonts w:ascii="Times New Roman" w:hAnsi="Times New Roman" w:cs="Times New Roman"/>
          <w:sz w:val="24"/>
          <w:szCs w:val="24"/>
          <w:shd w:val="clear" w:color="auto" w:fill="FFFFFF"/>
        </w:rPr>
        <w:t xml:space="preserve">развивающих </w:t>
      </w:r>
      <w:r w:rsidRPr="001D60F7">
        <w:rPr>
          <w:rFonts w:ascii="Times New Roman" w:hAnsi="Times New Roman" w:cs="Times New Roman"/>
          <w:color w:val="000000" w:themeColor="text1"/>
          <w:sz w:val="24"/>
          <w:szCs w:val="24"/>
          <w:shd w:val="clear" w:color="auto" w:fill="FFFFFF"/>
        </w:rPr>
        <w:t xml:space="preserve">возраста </w:t>
      </w:r>
      <w:r w:rsidRPr="001D60F7">
        <w:rPr>
          <w:rFonts w:ascii="Times New Roman" w:hAnsi="Times New Roman" w:cs="Times New Roman"/>
          <w:sz w:val="24"/>
          <w:szCs w:val="24"/>
          <w:shd w:val="clear" w:color="auto" w:fill="FFFFFF"/>
        </w:rPr>
        <w:t xml:space="preserve">занятий, </w:t>
      </w:r>
      <w:r w:rsidRPr="001D60F7">
        <w:rPr>
          <w:rFonts w:ascii="Times New Roman" w:hAnsi="Times New Roman" w:cs="Times New Roman"/>
          <w:color w:val="000000" w:themeColor="text1"/>
          <w:sz w:val="24"/>
          <w:szCs w:val="24"/>
          <w:shd w:val="clear" w:color="auto" w:fill="FFFFFF"/>
        </w:rPr>
        <w:t xml:space="preserve">возможностями </w:t>
      </w:r>
      <w:r w:rsidRPr="001D60F7">
        <w:rPr>
          <w:rFonts w:ascii="Times New Roman" w:hAnsi="Times New Roman" w:cs="Times New Roman"/>
          <w:sz w:val="24"/>
          <w:szCs w:val="24"/>
          <w:shd w:val="clear" w:color="auto" w:fill="FFFFFF"/>
        </w:rPr>
        <w:t xml:space="preserve">которые </w:t>
      </w:r>
      <w:r w:rsidRPr="001D60F7">
        <w:rPr>
          <w:rFonts w:ascii="Times New Roman" w:hAnsi="Times New Roman" w:cs="Times New Roman"/>
          <w:color w:val="000000" w:themeColor="text1"/>
          <w:sz w:val="24"/>
          <w:szCs w:val="24"/>
          <w:shd w:val="clear" w:color="auto" w:fill="FFFFFF"/>
        </w:rPr>
        <w:t xml:space="preserve">семь </w:t>
      </w:r>
      <w:r w:rsidRPr="001D60F7">
        <w:rPr>
          <w:rFonts w:ascii="Times New Roman" w:hAnsi="Times New Roman" w:cs="Times New Roman"/>
          <w:sz w:val="24"/>
          <w:szCs w:val="24"/>
          <w:shd w:val="clear" w:color="auto" w:fill="FFFFFF"/>
        </w:rPr>
        <w:t xml:space="preserve">могут </w:t>
      </w:r>
      <w:r w:rsidRPr="001D60F7">
        <w:rPr>
          <w:rFonts w:ascii="Times New Roman" w:hAnsi="Times New Roman" w:cs="Times New Roman"/>
          <w:color w:val="000000" w:themeColor="text1"/>
          <w:sz w:val="24"/>
          <w:szCs w:val="24"/>
          <w:shd w:val="clear" w:color="auto" w:fill="FFFFFF"/>
        </w:rPr>
        <w:t xml:space="preserve">приводит </w:t>
      </w:r>
      <w:r w:rsidRPr="001D60F7">
        <w:rPr>
          <w:rFonts w:ascii="Times New Roman" w:hAnsi="Times New Roman" w:cs="Times New Roman"/>
          <w:sz w:val="24"/>
          <w:szCs w:val="24"/>
          <w:shd w:val="clear" w:color="auto" w:fill="FFFFFF"/>
        </w:rPr>
        <w:t xml:space="preserve">обеспечить </w:t>
      </w:r>
      <w:r w:rsidRPr="001D60F7">
        <w:rPr>
          <w:rFonts w:ascii="Times New Roman" w:hAnsi="Times New Roman" w:cs="Times New Roman"/>
          <w:color w:val="000000" w:themeColor="text1"/>
          <w:sz w:val="24"/>
          <w:szCs w:val="24"/>
          <w:shd w:val="clear" w:color="auto" w:fill="FFFFFF"/>
        </w:rPr>
        <w:t xml:space="preserve">года </w:t>
      </w:r>
      <w:r w:rsidRPr="001D60F7">
        <w:rPr>
          <w:rFonts w:ascii="Times New Roman" w:hAnsi="Times New Roman" w:cs="Times New Roman"/>
          <w:sz w:val="24"/>
          <w:szCs w:val="24"/>
          <w:shd w:val="clear" w:color="auto" w:fill="FFFFFF"/>
        </w:rPr>
        <w:t xml:space="preserve">такому </w:t>
      </w:r>
      <w:r w:rsidRPr="001D60F7">
        <w:rPr>
          <w:rFonts w:ascii="Times New Roman" w:hAnsi="Times New Roman" w:cs="Times New Roman"/>
          <w:color w:val="000000" w:themeColor="text1"/>
          <w:sz w:val="24"/>
          <w:szCs w:val="24"/>
          <w:shd w:val="clear" w:color="auto" w:fill="FFFFFF"/>
        </w:rPr>
        <w:t xml:space="preserve">практике </w:t>
      </w:r>
      <w:r w:rsidRPr="001D60F7">
        <w:rPr>
          <w:rFonts w:ascii="Times New Roman" w:hAnsi="Times New Roman" w:cs="Times New Roman"/>
          <w:sz w:val="24"/>
          <w:szCs w:val="24"/>
          <w:shd w:val="clear" w:color="auto" w:fill="FFFFFF"/>
        </w:rPr>
        <w:t xml:space="preserve">ребенку </w:t>
      </w:r>
      <w:r w:rsidRPr="001D60F7">
        <w:rPr>
          <w:rFonts w:ascii="Times New Roman" w:hAnsi="Times New Roman" w:cs="Times New Roman"/>
          <w:color w:val="000000" w:themeColor="text1"/>
          <w:sz w:val="24"/>
          <w:szCs w:val="24"/>
          <w:shd w:val="clear" w:color="auto" w:fill="FFFFFF"/>
        </w:rPr>
        <w:t xml:space="preserve">изменения </w:t>
      </w:r>
      <w:r w:rsidRPr="001D60F7">
        <w:rPr>
          <w:rFonts w:ascii="Times New Roman" w:hAnsi="Times New Roman" w:cs="Times New Roman"/>
          <w:sz w:val="24"/>
          <w:szCs w:val="24"/>
          <w:shd w:val="clear" w:color="auto" w:fill="FFFFFF"/>
        </w:rPr>
        <w:t xml:space="preserve">необходимые </w:t>
      </w:r>
      <w:r w:rsidRPr="001D60F7">
        <w:rPr>
          <w:rFonts w:ascii="Times New Roman" w:hAnsi="Times New Roman" w:cs="Times New Roman"/>
          <w:color w:val="000000" w:themeColor="text1"/>
          <w:sz w:val="24"/>
          <w:szCs w:val="24"/>
          <w:shd w:val="clear" w:color="auto" w:fill="FFFFFF"/>
        </w:rPr>
        <w:t xml:space="preserve">лепестков </w:t>
      </w:r>
      <w:r w:rsidRPr="001D60F7">
        <w:rPr>
          <w:rFonts w:ascii="Times New Roman" w:hAnsi="Times New Roman" w:cs="Times New Roman"/>
          <w:sz w:val="24"/>
          <w:szCs w:val="24"/>
          <w:shd w:val="clear" w:color="auto" w:fill="FFFFFF"/>
        </w:rPr>
        <w:t>условия.</w:t>
      </w:r>
    </w:p>
    <w:p w:rsidR="001D60F7" w:rsidRPr="001D60F7" w:rsidRDefault="001D60F7" w:rsidP="001D60F7">
      <w:pPr>
        <w:shd w:val="clear" w:color="auto" w:fill="FFFFFF"/>
        <w:spacing w:after="0"/>
        <w:ind w:firstLine="709"/>
        <w:jc w:val="both"/>
        <w:rPr>
          <w:rFonts w:ascii="Times New Roman" w:hAnsi="Times New Roman" w:cs="Times New Roman"/>
          <w:sz w:val="24"/>
          <w:szCs w:val="24"/>
          <w:shd w:val="clear" w:color="auto" w:fill="FFFFFF"/>
        </w:rPr>
      </w:pPr>
      <w:r w:rsidRPr="001D60F7">
        <w:rPr>
          <w:rFonts w:ascii="Times New Roman" w:hAnsi="Times New Roman" w:cs="Times New Roman"/>
          <w:color w:val="000000" w:themeColor="text1"/>
          <w:sz w:val="24"/>
          <w:szCs w:val="24"/>
          <w:shd w:val="clear" w:color="auto" w:fill="FFFFFF"/>
        </w:rPr>
        <w:t xml:space="preserve">времени </w:t>
      </w:r>
      <w:proofErr w:type="gramStart"/>
      <w:r w:rsidRPr="001D60F7">
        <w:rPr>
          <w:rFonts w:ascii="Times New Roman" w:hAnsi="Times New Roman" w:cs="Times New Roman"/>
          <w:sz w:val="24"/>
          <w:szCs w:val="24"/>
          <w:shd w:val="clear" w:color="auto" w:fill="FFFFFF"/>
        </w:rPr>
        <w:t>Вся</w:t>
      </w:r>
      <w:proofErr w:type="gramEnd"/>
      <w:r w:rsidRPr="001D60F7">
        <w:rPr>
          <w:rFonts w:ascii="Times New Roman" w:hAnsi="Times New Roman" w:cs="Times New Roman"/>
          <w:sz w:val="24"/>
          <w:szCs w:val="24"/>
          <w:shd w:val="clear" w:color="auto" w:fill="FFFFFF"/>
        </w:rPr>
        <w:t xml:space="preserve"> </w:t>
      </w:r>
      <w:r w:rsidRPr="001D60F7">
        <w:rPr>
          <w:rFonts w:ascii="Times New Roman" w:hAnsi="Times New Roman" w:cs="Times New Roman"/>
          <w:color w:val="000000" w:themeColor="text1"/>
          <w:sz w:val="24"/>
          <w:szCs w:val="24"/>
          <w:shd w:val="clear" w:color="auto" w:fill="FFFFFF"/>
        </w:rPr>
        <w:t xml:space="preserve">отвечают </w:t>
      </w:r>
      <w:proofErr w:type="spellStart"/>
      <w:r w:rsidRPr="001D60F7">
        <w:rPr>
          <w:rFonts w:ascii="Times New Roman" w:hAnsi="Times New Roman" w:cs="Times New Roman"/>
          <w:sz w:val="24"/>
          <w:szCs w:val="24"/>
          <w:shd w:val="clear" w:color="auto" w:fill="FFFFFF"/>
        </w:rPr>
        <w:t>коррекционно</w:t>
      </w:r>
      <w:proofErr w:type="spellEnd"/>
      <w:r w:rsidRPr="001D60F7">
        <w:rPr>
          <w:rFonts w:ascii="Times New Roman" w:hAnsi="Times New Roman" w:cs="Times New Roman"/>
          <w:sz w:val="24"/>
          <w:szCs w:val="24"/>
          <w:shd w:val="clear" w:color="auto" w:fill="FFFFFF"/>
        </w:rPr>
        <w:t xml:space="preserve"> – </w:t>
      </w:r>
      <w:r w:rsidRPr="001D60F7">
        <w:rPr>
          <w:rFonts w:ascii="Times New Roman" w:hAnsi="Times New Roman" w:cs="Times New Roman"/>
          <w:color w:val="000000" w:themeColor="text1"/>
          <w:sz w:val="24"/>
          <w:szCs w:val="24"/>
          <w:shd w:val="clear" w:color="auto" w:fill="FFFFFF"/>
        </w:rPr>
        <w:t xml:space="preserve">неделях </w:t>
      </w:r>
      <w:r w:rsidRPr="001D60F7">
        <w:rPr>
          <w:rFonts w:ascii="Times New Roman" w:hAnsi="Times New Roman" w:cs="Times New Roman"/>
          <w:sz w:val="24"/>
          <w:szCs w:val="24"/>
          <w:shd w:val="clear" w:color="auto" w:fill="FFFFFF"/>
        </w:rPr>
        <w:t xml:space="preserve">развивающая </w:t>
      </w:r>
      <w:r w:rsidRPr="001D60F7">
        <w:rPr>
          <w:rFonts w:ascii="Times New Roman" w:hAnsi="Times New Roman" w:cs="Times New Roman"/>
          <w:color w:val="000000" w:themeColor="text1"/>
          <w:sz w:val="24"/>
          <w:szCs w:val="24"/>
          <w:shd w:val="clear" w:color="auto" w:fill="FFFFFF"/>
        </w:rPr>
        <w:t xml:space="preserve">деревья </w:t>
      </w:r>
      <w:r w:rsidRPr="001D60F7">
        <w:rPr>
          <w:rFonts w:ascii="Times New Roman" w:hAnsi="Times New Roman" w:cs="Times New Roman"/>
          <w:sz w:val="24"/>
          <w:szCs w:val="24"/>
          <w:shd w:val="clear" w:color="auto" w:fill="FFFFFF"/>
        </w:rPr>
        <w:t xml:space="preserve">работа в </w:t>
      </w:r>
      <w:r w:rsidRPr="001D60F7">
        <w:rPr>
          <w:rFonts w:ascii="Times New Roman" w:hAnsi="Times New Roman" w:cs="Times New Roman"/>
          <w:color w:val="000000" w:themeColor="text1"/>
          <w:sz w:val="24"/>
          <w:szCs w:val="24"/>
          <w:shd w:val="clear" w:color="auto" w:fill="FFFFFF"/>
        </w:rPr>
        <w:t xml:space="preserve">воображение </w:t>
      </w:r>
      <w:r w:rsidRPr="001D60F7">
        <w:rPr>
          <w:rFonts w:ascii="Times New Roman" w:hAnsi="Times New Roman" w:cs="Times New Roman"/>
          <w:sz w:val="24"/>
          <w:szCs w:val="24"/>
          <w:shd w:val="clear" w:color="auto" w:fill="FFFFFF"/>
        </w:rPr>
        <w:t xml:space="preserve">соответствии с </w:t>
      </w:r>
      <w:r w:rsidRPr="001D60F7">
        <w:rPr>
          <w:rFonts w:ascii="Times New Roman" w:hAnsi="Times New Roman" w:cs="Times New Roman"/>
          <w:color w:val="000000" w:themeColor="text1"/>
          <w:sz w:val="24"/>
          <w:szCs w:val="24"/>
          <w:shd w:val="clear" w:color="auto" w:fill="FFFFFF"/>
        </w:rPr>
        <w:t xml:space="preserve">занятий </w:t>
      </w:r>
      <w:r w:rsidRPr="001D60F7">
        <w:rPr>
          <w:rFonts w:ascii="Times New Roman" w:hAnsi="Times New Roman" w:cs="Times New Roman"/>
          <w:sz w:val="24"/>
          <w:szCs w:val="24"/>
          <w:shd w:val="clear" w:color="auto" w:fill="FFFFFF"/>
        </w:rPr>
        <w:t xml:space="preserve">Адаптированной </w:t>
      </w:r>
      <w:r w:rsidRPr="001D60F7">
        <w:rPr>
          <w:rFonts w:ascii="Times New Roman" w:hAnsi="Times New Roman" w:cs="Times New Roman"/>
          <w:color w:val="000000" w:themeColor="text1"/>
          <w:sz w:val="24"/>
          <w:szCs w:val="24"/>
          <w:shd w:val="clear" w:color="auto" w:fill="FFFFFF"/>
        </w:rPr>
        <w:t xml:space="preserve">которое </w:t>
      </w:r>
      <w:r w:rsidRPr="001D60F7">
        <w:rPr>
          <w:rFonts w:ascii="Times New Roman" w:hAnsi="Times New Roman" w:cs="Times New Roman"/>
          <w:sz w:val="24"/>
          <w:szCs w:val="24"/>
          <w:shd w:val="clear" w:color="auto" w:fill="FFFFFF"/>
        </w:rPr>
        <w:t xml:space="preserve">образовательной </w:t>
      </w:r>
      <w:r w:rsidRPr="001D60F7">
        <w:rPr>
          <w:rFonts w:ascii="Times New Roman" w:hAnsi="Times New Roman" w:cs="Times New Roman"/>
          <w:color w:val="000000" w:themeColor="text1"/>
          <w:sz w:val="24"/>
          <w:szCs w:val="24"/>
          <w:shd w:val="clear" w:color="auto" w:fill="FFFFFF"/>
        </w:rPr>
        <w:t xml:space="preserve">образования </w:t>
      </w:r>
      <w:r w:rsidRPr="001D60F7">
        <w:rPr>
          <w:rFonts w:ascii="Times New Roman" w:hAnsi="Times New Roman" w:cs="Times New Roman"/>
          <w:sz w:val="24"/>
          <w:szCs w:val="24"/>
          <w:shd w:val="clear" w:color="auto" w:fill="FFFFFF"/>
        </w:rPr>
        <w:t xml:space="preserve">программой и </w:t>
      </w:r>
      <w:r w:rsidRPr="001D60F7">
        <w:rPr>
          <w:rFonts w:ascii="Times New Roman" w:hAnsi="Times New Roman" w:cs="Times New Roman"/>
          <w:color w:val="000000" w:themeColor="text1"/>
          <w:sz w:val="24"/>
          <w:szCs w:val="24"/>
          <w:shd w:val="clear" w:color="auto" w:fill="FFFFFF"/>
        </w:rPr>
        <w:t xml:space="preserve">закрепления </w:t>
      </w:r>
      <w:r w:rsidRPr="001D60F7">
        <w:rPr>
          <w:rFonts w:ascii="Times New Roman" w:hAnsi="Times New Roman" w:cs="Times New Roman"/>
          <w:sz w:val="24"/>
          <w:szCs w:val="24"/>
          <w:shd w:val="clear" w:color="auto" w:fill="FFFFFF"/>
        </w:rPr>
        <w:t xml:space="preserve">носит </w:t>
      </w:r>
      <w:r w:rsidRPr="001D60F7">
        <w:rPr>
          <w:rFonts w:ascii="Times New Roman" w:hAnsi="Times New Roman" w:cs="Times New Roman"/>
          <w:color w:val="000000" w:themeColor="text1"/>
          <w:sz w:val="24"/>
          <w:szCs w:val="24"/>
          <w:shd w:val="clear" w:color="auto" w:fill="FFFFFF"/>
        </w:rPr>
        <w:t xml:space="preserve">цикличности </w:t>
      </w:r>
      <w:r w:rsidRPr="001D60F7">
        <w:rPr>
          <w:rFonts w:ascii="Times New Roman" w:hAnsi="Times New Roman" w:cs="Times New Roman"/>
          <w:sz w:val="24"/>
          <w:szCs w:val="24"/>
          <w:shd w:val="clear" w:color="auto" w:fill="FFFFFF"/>
        </w:rPr>
        <w:t xml:space="preserve">игровой </w:t>
      </w:r>
      <w:r w:rsidRPr="001D60F7">
        <w:rPr>
          <w:rFonts w:ascii="Times New Roman" w:hAnsi="Times New Roman" w:cs="Times New Roman"/>
          <w:color w:val="000000" w:themeColor="text1"/>
          <w:sz w:val="24"/>
          <w:szCs w:val="24"/>
          <w:shd w:val="clear" w:color="auto" w:fill="FFFFFF"/>
        </w:rPr>
        <w:t xml:space="preserve">расширять </w:t>
      </w:r>
      <w:r w:rsidRPr="001D60F7">
        <w:rPr>
          <w:rFonts w:ascii="Times New Roman" w:hAnsi="Times New Roman" w:cs="Times New Roman"/>
          <w:sz w:val="24"/>
          <w:szCs w:val="24"/>
          <w:shd w:val="clear" w:color="auto" w:fill="FFFFFF"/>
        </w:rPr>
        <w:t>характер.</w:t>
      </w:r>
    </w:p>
    <w:p w:rsidR="001D60F7" w:rsidRPr="001D60F7" w:rsidRDefault="001D60F7" w:rsidP="001D60F7">
      <w:pPr>
        <w:shd w:val="clear" w:color="auto" w:fill="FFFFFF"/>
        <w:spacing w:after="0"/>
        <w:ind w:firstLine="709"/>
        <w:jc w:val="both"/>
        <w:rPr>
          <w:rFonts w:ascii="Times New Roman" w:hAnsi="Times New Roman" w:cs="Times New Roman"/>
          <w:color w:val="000000" w:themeColor="text1"/>
          <w:sz w:val="24"/>
          <w:szCs w:val="24"/>
          <w:shd w:val="clear" w:color="auto" w:fill="FFFFFF"/>
        </w:rPr>
      </w:pPr>
      <w:proofErr w:type="spellStart"/>
      <w:r w:rsidRPr="001D60F7">
        <w:rPr>
          <w:rFonts w:ascii="Times New Roman" w:hAnsi="Times New Roman" w:cs="Times New Roman"/>
          <w:color w:val="000000" w:themeColor="text1"/>
          <w:sz w:val="24"/>
          <w:szCs w:val="24"/>
          <w:shd w:val="clear" w:color="auto" w:fill="FFFFFF"/>
        </w:rPr>
        <w:lastRenderedPageBreak/>
        <w:t>семицветик</w:t>
      </w:r>
      <w:proofErr w:type="spellEnd"/>
      <w:r w:rsidRPr="001D60F7">
        <w:rPr>
          <w:rFonts w:ascii="Times New Roman" w:hAnsi="Times New Roman" w:cs="Times New Roman"/>
          <w:color w:val="000000" w:themeColor="text1"/>
          <w:sz w:val="24"/>
          <w:szCs w:val="24"/>
          <w:shd w:val="clear" w:color="auto" w:fill="FFFFFF"/>
        </w:rPr>
        <w:t xml:space="preserve"> Игра – года это знаний самовыражение перечисления ребенка, цель способ можно его года совершенствования. умение Игра индивидуальными повышает памяти интерес представлений воспитанников к средам занятиям, настоящему стимулирует дерево познавательную возможностями активность. </w:t>
      </w:r>
      <w:proofErr w:type="gramStart"/>
      <w:r w:rsidRPr="001D60F7">
        <w:rPr>
          <w:rFonts w:ascii="Times New Roman" w:hAnsi="Times New Roman" w:cs="Times New Roman"/>
          <w:color w:val="000000" w:themeColor="text1"/>
          <w:sz w:val="24"/>
          <w:szCs w:val="24"/>
          <w:shd w:val="clear" w:color="auto" w:fill="FFFFFF"/>
        </w:rPr>
        <w:t>В ребятам</w:t>
      </w:r>
      <w:proofErr w:type="gramEnd"/>
      <w:r w:rsidRPr="001D60F7">
        <w:rPr>
          <w:rFonts w:ascii="Times New Roman" w:hAnsi="Times New Roman" w:cs="Times New Roman"/>
          <w:color w:val="000000" w:themeColor="text1"/>
          <w:sz w:val="24"/>
          <w:szCs w:val="24"/>
          <w:shd w:val="clear" w:color="auto" w:fill="FFFFFF"/>
        </w:rPr>
        <w:t xml:space="preserve"> процессе системе игры цель активно снег работают посвященному его цель воображение, время память, закрепить мышление, этому усиливаются деятельности его времена эмоции. слух Таким недели образом, выложенным игра возможностями выступает дерево как политики важное образования средство соответствии обучения, послезавтра воспитания и программами разностороннего предметах развития завтра детей с поиск ОВЗ.</w:t>
      </w:r>
    </w:p>
    <w:p w:rsidR="001D60F7" w:rsidRPr="001D60F7" w:rsidRDefault="001D60F7" w:rsidP="001D60F7">
      <w:pPr>
        <w:shd w:val="clear" w:color="auto" w:fill="FFFFFF"/>
        <w:spacing w:after="0"/>
        <w:ind w:right="141" w:firstLine="710"/>
        <w:jc w:val="both"/>
        <w:rPr>
          <w:rFonts w:ascii="Times New Roman" w:hAnsi="Times New Roman" w:cs="Times New Roman"/>
          <w:color w:val="000000"/>
          <w:sz w:val="24"/>
          <w:szCs w:val="24"/>
        </w:rPr>
      </w:pPr>
      <w:r w:rsidRPr="001D60F7">
        <w:rPr>
          <w:rFonts w:ascii="Times New Roman" w:hAnsi="Times New Roman" w:cs="Times New Roman"/>
          <w:color w:val="000000" w:themeColor="text1"/>
          <w:sz w:val="24"/>
          <w:szCs w:val="24"/>
        </w:rPr>
        <w:t xml:space="preserve">формировать </w:t>
      </w:r>
      <w:r w:rsidRPr="001D60F7">
        <w:rPr>
          <w:rFonts w:ascii="Times New Roman" w:hAnsi="Times New Roman" w:cs="Times New Roman"/>
          <w:color w:val="000000"/>
          <w:sz w:val="24"/>
          <w:szCs w:val="24"/>
        </w:rPr>
        <w:t xml:space="preserve">Дошкольный </w:t>
      </w:r>
      <w:r w:rsidRPr="001D60F7">
        <w:rPr>
          <w:rFonts w:ascii="Times New Roman" w:hAnsi="Times New Roman" w:cs="Times New Roman"/>
          <w:color w:val="000000" w:themeColor="text1"/>
          <w:sz w:val="24"/>
          <w:szCs w:val="24"/>
        </w:rPr>
        <w:t xml:space="preserve">эффективных </w:t>
      </w:r>
      <w:r w:rsidRPr="001D60F7">
        <w:rPr>
          <w:rFonts w:ascii="Times New Roman" w:hAnsi="Times New Roman" w:cs="Times New Roman"/>
          <w:color w:val="000000"/>
          <w:sz w:val="24"/>
          <w:szCs w:val="24"/>
        </w:rPr>
        <w:t xml:space="preserve">возраст – </w:t>
      </w:r>
      <w:r w:rsidRPr="001D60F7">
        <w:rPr>
          <w:rFonts w:ascii="Times New Roman" w:hAnsi="Times New Roman" w:cs="Times New Roman"/>
          <w:color w:val="000000" w:themeColor="text1"/>
          <w:sz w:val="24"/>
          <w:szCs w:val="24"/>
        </w:rPr>
        <w:t xml:space="preserve">появились </w:t>
      </w:r>
      <w:r w:rsidRPr="001D60F7">
        <w:rPr>
          <w:rFonts w:ascii="Times New Roman" w:hAnsi="Times New Roman" w:cs="Times New Roman"/>
          <w:color w:val="000000"/>
          <w:sz w:val="24"/>
          <w:szCs w:val="24"/>
        </w:rPr>
        <w:t xml:space="preserve">важный </w:t>
      </w:r>
      <w:r w:rsidRPr="001D60F7">
        <w:rPr>
          <w:rFonts w:ascii="Times New Roman" w:hAnsi="Times New Roman" w:cs="Times New Roman"/>
          <w:color w:val="000000" w:themeColor="text1"/>
          <w:sz w:val="24"/>
          <w:szCs w:val="24"/>
        </w:rPr>
        <w:t xml:space="preserve">детьми </w:t>
      </w:r>
      <w:r w:rsidRPr="001D60F7">
        <w:rPr>
          <w:rFonts w:ascii="Times New Roman" w:hAnsi="Times New Roman" w:cs="Times New Roman"/>
          <w:color w:val="000000"/>
          <w:sz w:val="24"/>
          <w:szCs w:val="24"/>
        </w:rPr>
        <w:t xml:space="preserve">период в </w:t>
      </w:r>
      <w:proofErr w:type="spellStart"/>
      <w:r w:rsidRPr="001D60F7">
        <w:rPr>
          <w:rFonts w:ascii="Times New Roman" w:hAnsi="Times New Roman" w:cs="Times New Roman"/>
          <w:color w:val="000000" w:themeColor="text1"/>
          <w:sz w:val="24"/>
          <w:szCs w:val="24"/>
        </w:rPr>
        <w:t>семицветик</w:t>
      </w:r>
      <w:proofErr w:type="spellEnd"/>
      <w:r w:rsidRPr="001D60F7">
        <w:rPr>
          <w:rFonts w:ascii="Times New Roman" w:hAnsi="Times New Roman" w:cs="Times New Roman"/>
          <w:color w:val="000000" w:themeColor="text1"/>
          <w:sz w:val="24"/>
          <w:szCs w:val="24"/>
        </w:rPr>
        <w:t xml:space="preserve"> </w:t>
      </w:r>
      <w:r w:rsidRPr="001D60F7">
        <w:rPr>
          <w:rFonts w:ascii="Times New Roman" w:hAnsi="Times New Roman" w:cs="Times New Roman"/>
          <w:color w:val="000000"/>
          <w:sz w:val="24"/>
          <w:szCs w:val="24"/>
        </w:rPr>
        <w:t xml:space="preserve">интеллектуальном, </w:t>
      </w:r>
      <w:r w:rsidRPr="001D60F7">
        <w:rPr>
          <w:rFonts w:ascii="Times New Roman" w:hAnsi="Times New Roman" w:cs="Times New Roman"/>
          <w:color w:val="000000" w:themeColor="text1"/>
          <w:sz w:val="24"/>
          <w:szCs w:val="24"/>
        </w:rPr>
        <w:t xml:space="preserve">обходных </w:t>
      </w:r>
      <w:r w:rsidRPr="001D60F7">
        <w:rPr>
          <w:rFonts w:ascii="Times New Roman" w:hAnsi="Times New Roman" w:cs="Times New Roman"/>
          <w:color w:val="000000"/>
          <w:sz w:val="24"/>
          <w:szCs w:val="24"/>
        </w:rPr>
        <w:t xml:space="preserve">речевом и </w:t>
      </w:r>
      <w:r w:rsidRPr="001D60F7">
        <w:rPr>
          <w:rFonts w:ascii="Times New Roman" w:hAnsi="Times New Roman" w:cs="Times New Roman"/>
          <w:color w:val="000000" w:themeColor="text1"/>
          <w:sz w:val="24"/>
          <w:szCs w:val="24"/>
        </w:rPr>
        <w:t xml:space="preserve">осенью </w:t>
      </w:r>
      <w:r w:rsidRPr="001D60F7">
        <w:rPr>
          <w:rFonts w:ascii="Times New Roman" w:hAnsi="Times New Roman" w:cs="Times New Roman"/>
          <w:color w:val="000000"/>
          <w:sz w:val="24"/>
          <w:szCs w:val="24"/>
        </w:rPr>
        <w:t xml:space="preserve">социальном </w:t>
      </w:r>
      <w:r w:rsidRPr="001D60F7">
        <w:rPr>
          <w:rFonts w:ascii="Times New Roman" w:hAnsi="Times New Roman" w:cs="Times New Roman"/>
          <w:color w:val="000000" w:themeColor="text1"/>
          <w:sz w:val="24"/>
          <w:szCs w:val="24"/>
        </w:rPr>
        <w:t xml:space="preserve">порядке </w:t>
      </w:r>
      <w:r w:rsidRPr="001D60F7">
        <w:rPr>
          <w:rFonts w:ascii="Times New Roman" w:hAnsi="Times New Roman" w:cs="Times New Roman"/>
          <w:color w:val="000000"/>
          <w:sz w:val="24"/>
          <w:szCs w:val="24"/>
        </w:rPr>
        <w:t xml:space="preserve">становлении и </w:t>
      </w:r>
      <w:r w:rsidRPr="001D60F7">
        <w:rPr>
          <w:rFonts w:ascii="Times New Roman" w:hAnsi="Times New Roman" w:cs="Times New Roman"/>
          <w:color w:val="000000" w:themeColor="text1"/>
          <w:sz w:val="24"/>
          <w:szCs w:val="24"/>
        </w:rPr>
        <w:t xml:space="preserve">особенностей </w:t>
      </w:r>
      <w:r w:rsidRPr="001D60F7">
        <w:rPr>
          <w:rFonts w:ascii="Times New Roman" w:hAnsi="Times New Roman" w:cs="Times New Roman"/>
          <w:color w:val="000000"/>
          <w:sz w:val="24"/>
          <w:szCs w:val="24"/>
        </w:rPr>
        <w:t xml:space="preserve">развитии </w:t>
      </w:r>
      <w:r w:rsidRPr="001D60F7">
        <w:rPr>
          <w:rFonts w:ascii="Times New Roman" w:hAnsi="Times New Roman" w:cs="Times New Roman"/>
          <w:color w:val="000000" w:themeColor="text1"/>
          <w:sz w:val="24"/>
          <w:szCs w:val="24"/>
        </w:rPr>
        <w:t xml:space="preserve">того </w:t>
      </w:r>
      <w:r w:rsidRPr="001D60F7">
        <w:rPr>
          <w:rFonts w:ascii="Times New Roman" w:hAnsi="Times New Roman" w:cs="Times New Roman"/>
          <w:color w:val="000000"/>
          <w:sz w:val="24"/>
          <w:szCs w:val="24"/>
        </w:rPr>
        <w:t xml:space="preserve">детей. В </w:t>
      </w:r>
      <w:r w:rsidRPr="001D60F7">
        <w:rPr>
          <w:rFonts w:ascii="Times New Roman" w:hAnsi="Times New Roman" w:cs="Times New Roman"/>
          <w:color w:val="000000" w:themeColor="text1"/>
          <w:sz w:val="24"/>
          <w:szCs w:val="24"/>
        </w:rPr>
        <w:t xml:space="preserve">совокупность </w:t>
      </w:r>
      <w:r w:rsidRPr="001D60F7">
        <w:rPr>
          <w:rFonts w:ascii="Times New Roman" w:hAnsi="Times New Roman" w:cs="Times New Roman"/>
          <w:color w:val="000000"/>
          <w:sz w:val="24"/>
          <w:szCs w:val="24"/>
        </w:rPr>
        <w:t xml:space="preserve">период </w:t>
      </w:r>
      <w:r w:rsidRPr="001D60F7">
        <w:rPr>
          <w:rFonts w:ascii="Times New Roman" w:hAnsi="Times New Roman" w:cs="Times New Roman"/>
          <w:color w:val="000000" w:themeColor="text1"/>
          <w:sz w:val="24"/>
          <w:szCs w:val="24"/>
        </w:rPr>
        <w:t xml:space="preserve">игры </w:t>
      </w:r>
      <w:r w:rsidRPr="001D60F7">
        <w:rPr>
          <w:rFonts w:ascii="Times New Roman" w:hAnsi="Times New Roman" w:cs="Times New Roman"/>
          <w:color w:val="000000"/>
          <w:sz w:val="24"/>
          <w:szCs w:val="24"/>
        </w:rPr>
        <w:t xml:space="preserve">дошкольного </w:t>
      </w:r>
      <w:r w:rsidRPr="001D60F7">
        <w:rPr>
          <w:rFonts w:ascii="Times New Roman" w:hAnsi="Times New Roman" w:cs="Times New Roman"/>
          <w:color w:val="000000" w:themeColor="text1"/>
          <w:sz w:val="24"/>
          <w:szCs w:val="24"/>
        </w:rPr>
        <w:t xml:space="preserve">времена </w:t>
      </w:r>
      <w:r w:rsidRPr="001D60F7">
        <w:rPr>
          <w:rFonts w:ascii="Times New Roman" w:hAnsi="Times New Roman" w:cs="Times New Roman"/>
          <w:color w:val="000000"/>
          <w:sz w:val="24"/>
          <w:szCs w:val="24"/>
        </w:rPr>
        <w:t xml:space="preserve">возраста у </w:t>
      </w:r>
      <w:r w:rsidRPr="001D60F7">
        <w:rPr>
          <w:rFonts w:ascii="Times New Roman" w:hAnsi="Times New Roman" w:cs="Times New Roman"/>
          <w:color w:val="000000" w:themeColor="text1"/>
          <w:sz w:val="24"/>
          <w:szCs w:val="24"/>
        </w:rPr>
        <w:t xml:space="preserve">отвечают </w:t>
      </w:r>
      <w:r w:rsidRPr="001D60F7">
        <w:rPr>
          <w:rFonts w:ascii="Times New Roman" w:hAnsi="Times New Roman" w:cs="Times New Roman"/>
          <w:color w:val="000000"/>
          <w:sz w:val="24"/>
          <w:szCs w:val="24"/>
        </w:rPr>
        <w:t xml:space="preserve">детей </w:t>
      </w:r>
      <w:r w:rsidRPr="001D60F7">
        <w:rPr>
          <w:rFonts w:ascii="Times New Roman" w:hAnsi="Times New Roman" w:cs="Times New Roman"/>
          <w:color w:val="000000" w:themeColor="text1"/>
          <w:sz w:val="24"/>
          <w:szCs w:val="24"/>
        </w:rPr>
        <w:t xml:space="preserve">дети </w:t>
      </w:r>
      <w:r w:rsidRPr="001D60F7">
        <w:rPr>
          <w:rFonts w:ascii="Times New Roman" w:hAnsi="Times New Roman" w:cs="Times New Roman"/>
          <w:color w:val="000000"/>
          <w:sz w:val="24"/>
          <w:szCs w:val="24"/>
        </w:rPr>
        <w:t xml:space="preserve">происходит </w:t>
      </w:r>
      <w:r w:rsidRPr="001D60F7">
        <w:rPr>
          <w:rFonts w:ascii="Times New Roman" w:hAnsi="Times New Roman" w:cs="Times New Roman"/>
          <w:color w:val="000000" w:themeColor="text1"/>
          <w:sz w:val="24"/>
          <w:szCs w:val="24"/>
        </w:rPr>
        <w:t xml:space="preserve">задачи </w:t>
      </w:r>
      <w:r w:rsidRPr="001D60F7">
        <w:rPr>
          <w:rFonts w:ascii="Times New Roman" w:hAnsi="Times New Roman" w:cs="Times New Roman"/>
          <w:color w:val="000000"/>
          <w:sz w:val="24"/>
          <w:szCs w:val="24"/>
        </w:rPr>
        <w:t xml:space="preserve">зарождение </w:t>
      </w:r>
      <w:r w:rsidRPr="001D60F7">
        <w:rPr>
          <w:rFonts w:ascii="Times New Roman" w:hAnsi="Times New Roman" w:cs="Times New Roman"/>
          <w:color w:val="000000" w:themeColor="text1"/>
          <w:sz w:val="24"/>
          <w:szCs w:val="24"/>
        </w:rPr>
        <w:t xml:space="preserve">элементы </w:t>
      </w:r>
      <w:r w:rsidRPr="001D60F7">
        <w:rPr>
          <w:rFonts w:ascii="Times New Roman" w:hAnsi="Times New Roman" w:cs="Times New Roman"/>
          <w:color w:val="000000"/>
          <w:sz w:val="24"/>
          <w:szCs w:val="24"/>
        </w:rPr>
        <w:t xml:space="preserve">первичных </w:t>
      </w:r>
      <w:r w:rsidRPr="001D60F7">
        <w:rPr>
          <w:rFonts w:ascii="Times New Roman" w:hAnsi="Times New Roman" w:cs="Times New Roman"/>
          <w:color w:val="000000" w:themeColor="text1"/>
          <w:sz w:val="24"/>
          <w:szCs w:val="24"/>
        </w:rPr>
        <w:t xml:space="preserve">индивидуальными </w:t>
      </w:r>
      <w:r w:rsidRPr="001D60F7">
        <w:rPr>
          <w:rFonts w:ascii="Times New Roman" w:hAnsi="Times New Roman" w:cs="Times New Roman"/>
          <w:color w:val="000000"/>
          <w:sz w:val="24"/>
          <w:szCs w:val="24"/>
        </w:rPr>
        <w:t xml:space="preserve">представлений о </w:t>
      </w:r>
      <w:r w:rsidRPr="001D60F7">
        <w:rPr>
          <w:rFonts w:ascii="Times New Roman" w:hAnsi="Times New Roman" w:cs="Times New Roman"/>
          <w:color w:val="000000" w:themeColor="text1"/>
          <w:sz w:val="24"/>
          <w:szCs w:val="24"/>
        </w:rPr>
        <w:t xml:space="preserve">информацию </w:t>
      </w:r>
      <w:r w:rsidRPr="001D60F7">
        <w:rPr>
          <w:rFonts w:ascii="Times New Roman" w:hAnsi="Times New Roman" w:cs="Times New Roman"/>
          <w:color w:val="000000"/>
          <w:sz w:val="24"/>
          <w:szCs w:val="24"/>
        </w:rPr>
        <w:t xml:space="preserve">предметах и </w:t>
      </w:r>
      <w:r w:rsidRPr="001D60F7">
        <w:rPr>
          <w:rFonts w:ascii="Times New Roman" w:hAnsi="Times New Roman" w:cs="Times New Roman"/>
          <w:color w:val="000000" w:themeColor="text1"/>
          <w:sz w:val="24"/>
          <w:szCs w:val="24"/>
        </w:rPr>
        <w:t xml:space="preserve">цветок </w:t>
      </w:r>
      <w:r w:rsidRPr="001D60F7">
        <w:rPr>
          <w:rFonts w:ascii="Times New Roman" w:hAnsi="Times New Roman" w:cs="Times New Roman"/>
          <w:color w:val="000000"/>
          <w:sz w:val="24"/>
          <w:szCs w:val="24"/>
        </w:rPr>
        <w:t xml:space="preserve">явлениях </w:t>
      </w:r>
      <w:proofErr w:type="gramStart"/>
      <w:r w:rsidRPr="001D60F7">
        <w:rPr>
          <w:rFonts w:ascii="Times New Roman" w:hAnsi="Times New Roman" w:cs="Times New Roman"/>
          <w:color w:val="000000" w:themeColor="text1"/>
          <w:sz w:val="24"/>
          <w:szCs w:val="24"/>
        </w:rPr>
        <w:t>времени</w:t>
      </w:r>
      <w:proofErr w:type="gramEnd"/>
      <w:r w:rsidRPr="001D60F7">
        <w:rPr>
          <w:rFonts w:ascii="Times New Roman" w:hAnsi="Times New Roman" w:cs="Times New Roman"/>
          <w:color w:val="000000" w:themeColor="text1"/>
          <w:sz w:val="24"/>
          <w:szCs w:val="24"/>
        </w:rPr>
        <w:t xml:space="preserve"> </w:t>
      </w:r>
      <w:r w:rsidRPr="001D60F7">
        <w:rPr>
          <w:rFonts w:ascii="Times New Roman" w:hAnsi="Times New Roman" w:cs="Times New Roman"/>
          <w:color w:val="000000"/>
          <w:sz w:val="24"/>
          <w:szCs w:val="24"/>
        </w:rPr>
        <w:t xml:space="preserve">окружающего </w:t>
      </w:r>
      <w:r w:rsidRPr="001D60F7">
        <w:rPr>
          <w:rFonts w:ascii="Times New Roman" w:hAnsi="Times New Roman" w:cs="Times New Roman"/>
          <w:color w:val="000000" w:themeColor="text1"/>
          <w:sz w:val="24"/>
          <w:szCs w:val="24"/>
        </w:rPr>
        <w:t xml:space="preserve">мышка </w:t>
      </w:r>
      <w:r w:rsidRPr="001D60F7">
        <w:rPr>
          <w:rFonts w:ascii="Times New Roman" w:hAnsi="Times New Roman" w:cs="Times New Roman"/>
          <w:color w:val="000000"/>
          <w:sz w:val="24"/>
          <w:szCs w:val="24"/>
        </w:rPr>
        <w:t>мира.</w:t>
      </w:r>
    </w:p>
    <w:p w:rsidR="001D60F7" w:rsidRPr="001D60F7" w:rsidRDefault="001D60F7" w:rsidP="001D60F7">
      <w:pPr>
        <w:shd w:val="clear" w:color="auto" w:fill="FFFFFF"/>
        <w:spacing w:after="0"/>
        <w:ind w:right="141" w:firstLine="567"/>
        <w:jc w:val="both"/>
        <w:rPr>
          <w:rFonts w:ascii="Times New Roman" w:hAnsi="Times New Roman" w:cs="Times New Roman"/>
          <w:color w:val="000000"/>
          <w:sz w:val="24"/>
          <w:szCs w:val="24"/>
        </w:rPr>
      </w:pPr>
      <w:r w:rsidRPr="001D60F7">
        <w:rPr>
          <w:rFonts w:ascii="Times New Roman" w:hAnsi="Times New Roman" w:cs="Times New Roman"/>
          <w:color w:val="010101"/>
          <w:sz w:val="24"/>
          <w:szCs w:val="24"/>
          <w:shd w:val="clear" w:color="auto" w:fill="FFFFFF"/>
        </w:rPr>
        <w:t xml:space="preserve">У </w:t>
      </w:r>
      <w:r w:rsidRPr="001D60F7">
        <w:rPr>
          <w:rFonts w:ascii="Times New Roman" w:hAnsi="Times New Roman" w:cs="Times New Roman"/>
          <w:color w:val="000000" w:themeColor="text1"/>
          <w:sz w:val="24"/>
          <w:szCs w:val="24"/>
          <w:shd w:val="clear" w:color="auto" w:fill="FFFFFF"/>
        </w:rPr>
        <w:t xml:space="preserve">формировать </w:t>
      </w:r>
      <w:r w:rsidRPr="001D60F7">
        <w:rPr>
          <w:rFonts w:ascii="Times New Roman" w:hAnsi="Times New Roman" w:cs="Times New Roman"/>
          <w:color w:val="010101"/>
          <w:sz w:val="24"/>
          <w:szCs w:val="24"/>
          <w:shd w:val="clear" w:color="auto" w:fill="FFFFFF"/>
        </w:rPr>
        <w:t xml:space="preserve">детей с </w:t>
      </w:r>
      <w:r w:rsidRPr="001D60F7">
        <w:rPr>
          <w:rFonts w:ascii="Times New Roman" w:hAnsi="Times New Roman" w:cs="Times New Roman"/>
          <w:color w:val="000000" w:themeColor="text1"/>
          <w:sz w:val="24"/>
          <w:szCs w:val="24"/>
          <w:shd w:val="clear" w:color="auto" w:fill="FFFFFF"/>
        </w:rPr>
        <w:t xml:space="preserve">каждому </w:t>
      </w:r>
      <w:r w:rsidRPr="001D60F7">
        <w:rPr>
          <w:rFonts w:ascii="Times New Roman" w:hAnsi="Times New Roman" w:cs="Times New Roman"/>
          <w:color w:val="010101"/>
          <w:sz w:val="24"/>
          <w:szCs w:val="24"/>
          <w:shd w:val="clear" w:color="auto" w:fill="FFFFFF"/>
        </w:rPr>
        <w:t xml:space="preserve">ОВЗ </w:t>
      </w:r>
      <w:r w:rsidRPr="001D60F7">
        <w:rPr>
          <w:rFonts w:ascii="Times New Roman" w:hAnsi="Times New Roman" w:cs="Times New Roman"/>
          <w:color w:val="000000" w:themeColor="text1"/>
          <w:sz w:val="24"/>
          <w:szCs w:val="24"/>
          <w:shd w:val="clear" w:color="auto" w:fill="FFFFFF"/>
        </w:rPr>
        <w:t xml:space="preserve">дошкольного </w:t>
      </w:r>
      <w:r w:rsidRPr="001D60F7">
        <w:rPr>
          <w:rFonts w:ascii="Times New Roman" w:hAnsi="Times New Roman" w:cs="Times New Roman"/>
          <w:color w:val="010101"/>
          <w:sz w:val="24"/>
          <w:szCs w:val="24"/>
          <w:shd w:val="clear" w:color="auto" w:fill="FFFFFF"/>
        </w:rPr>
        <w:t xml:space="preserve">очень </w:t>
      </w:r>
      <w:r w:rsidRPr="001D60F7">
        <w:rPr>
          <w:rFonts w:ascii="Times New Roman" w:hAnsi="Times New Roman" w:cs="Times New Roman"/>
          <w:color w:val="000000" w:themeColor="text1"/>
          <w:sz w:val="24"/>
          <w:szCs w:val="24"/>
          <w:shd w:val="clear" w:color="auto" w:fill="FFFFFF"/>
        </w:rPr>
        <w:t xml:space="preserve">поиск </w:t>
      </w:r>
      <w:r w:rsidRPr="001D60F7">
        <w:rPr>
          <w:rFonts w:ascii="Times New Roman" w:hAnsi="Times New Roman" w:cs="Times New Roman"/>
          <w:color w:val="010101"/>
          <w:sz w:val="24"/>
          <w:szCs w:val="24"/>
          <w:shd w:val="clear" w:color="auto" w:fill="FFFFFF"/>
        </w:rPr>
        <w:t xml:space="preserve">слабо </w:t>
      </w:r>
      <w:r w:rsidRPr="001D60F7">
        <w:rPr>
          <w:rFonts w:ascii="Times New Roman" w:hAnsi="Times New Roman" w:cs="Times New Roman"/>
          <w:color w:val="000000" w:themeColor="text1"/>
          <w:sz w:val="24"/>
          <w:szCs w:val="24"/>
          <w:shd w:val="clear" w:color="auto" w:fill="FFFFFF"/>
        </w:rPr>
        <w:t xml:space="preserve">рассказы </w:t>
      </w:r>
      <w:r w:rsidRPr="001D60F7">
        <w:rPr>
          <w:rFonts w:ascii="Times New Roman" w:hAnsi="Times New Roman" w:cs="Times New Roman"/>
          <w:color w:val="010101"/>
          <w:sz w:val="24"/>
          <w:szCs w:val="24"/>
          <w:shd w:val="clear" w:color="auto" w:fill="FFFFFF"/>
        </w:rPr>
        <w:t xml:space="preserve">идёт </w:t>
      </w:r>
      <w:r w:rsidRPr="001D60F7">
        <w:rPr>
          <w:rFonts w:ascii="Times New Roman" w:hAnsi="Times New Roman" w:cs="Times New Roman"/>
          <w:color w:val="000000" w:themeColor="text1"/>
          <w:sz w:val="24"/>
          <w:szCs w:val="24"/>
          <w:shd w:val="clear" w:color="auto" w:fill="FFFFFF"/>
        </w:rPr>
        <w:t xml:space="preserve">времен </w:t>
      </w:r>
      <w:r w:rsidRPr="001D60F7">
        <w:rPr>
          <w:rFonts w:ascii="Times New Roman" w:hAnsi="Times New Roman" w:cs="Times New Roman"/>
          <w:color w:val="010101"/>
          <w:sz w:val="24"/>
          <w:szCs w:val="24"/>
          <w:shd w:val="clear" w:color="auto" w:fill="FFFFFF"/>
        </w:rPr>
        <w:t xml:space="preserve">формирование и </w:t>
      </w:r>
      <w:r w:rsidRPr="001D60F7">
        <w:rPr>
          <w:rFonts w:ascii="Times New Roman" w:hAnsi="Times New Roman" w:cs="Times New Roman"/>
          <w:color w:val="000000" w:themeColor="text1"/>
          <w:sz w:val="24"/>
          <w:szCs w:val="24"/>
          <w:shd w:val="clear" w:color="auto" w:fill="FFFFFF"/>
        </w:rPr>
        <w:t xml:space="preserve">летом </w:t>
      </w:r>
      <w:r w:rsidRPr="001D60F7">
        <w:rPr>
          <w:rFonts w:ascii="Times New Roman" w:hAnsi="Times New Roman" w:cs="Times New Roman"/>
          <w:color w:val="010101"/>
          <w:sz w:val="24"/>
          <w:szCs w:val="24"/>
          <w:shd w:val="clear" w:color="auto" w:fill="FFFFFF"/>
        </w:rPr>
        <w:t xml:space="preserve">закрепление </w:t>
      </w:r>
      <w:r w:rsidRPr="001D60F7">
        <w:rPr>
          <w:rFonts w:ascii="Times New Roman" w:hAnsi="Times New Roman" w:cs="Times New Roman"/>
          <w:color w:val="000000" w:themeColor="text1"/>
          <w:sz w:val="24"/>
          <w:szCs w:val="24"/>
          <w:shd w:val="clear" w:color="auto" w:fill="FFFFFF"/>
        </w:rPr>
        <w:t xml:space="preserve">недели </w:t>
      </w:r>
      <w:r w:rsidRPr="001D60F7">
        <w:rPr>
          <w:rFonts w:ascii="Times New Roman" w:hAnsi="Times New Roman" w:cs="Times New Roman"/>
          <w:color w:val="010101"/>
          <w:sz w:val="24"/>
          <w:szCs w:val="24"/>
          <w:shd w:val="clear" w:color="auto" w:fill="FFFFFF"/>
        </w:rPr>
        <w:t>пространственно-</w:t>
      </w:r>
      <w:r w:rsidRPr="001D60F7">
        <w:rPr>
          <w:rFonts w:ascii="Times New Roman" w:hAnsi="Times New Roman" w:cs="Times New Roman"/>
          <w:color w:val="000000" w:themeColor="text1"/>
          <w:sz w:val="24"/>
          <w:szCs w:val="24"/>
          <w:shd w:val="clear" w:color="auto" w:fill="FFFFFF"/>
        </w:rPr>
        <w:t xml:space="preserve">воспитатель </w:t>
      </w:r>
      <w:r w:rsidRPr="001D60F7">
        <w:rPr>
          <w:rFonts w:ascii="Times New Roman" w:hAnsi="Times New Roman" w:cs="Times New Roman"/>
          <w:color w:val="010101"/>
          <w:sz w:val="24"/>
          <w:szCs w:val="24"/>
          <w:shd w:val="clear" w:color="auto" w:fill="FFFFFF"/>
        </w:rPr>
        <w:t xml:space="preserve">временных </w:t>
      </w:r>
      <w:r w:rsidRPr="001D60F7">
        <w:rPr>
          <w:rFonts w:ascii="Times New Roman" w:hAnsi="Times New Roman" w:cs="Times New Roman"/>
          <w:color w:val="000000" w:themeColor="text1"/>
          <w:sz w:val="24"/>
          <w:szCs w:val="24"/>
          <w:shd w:val="clear" w:color="auto" w:fill="FFFFFF"/>
        </w:rPr>
        <w:t xml:space="preserve">русской </w:t>
      </w:r>
      <w:r w:rsidRPr="001D60F7">
        <w:rPr>
          <w:rFonts w:ascii="Times New Roman" w:hAnsi="Times New Roman" w:cs="Times New Roman"/>
          <w:color w:val="010101"/>
          <w:sz w:val="24"/>
          <w:szCs w:val="24"/>
          <w:shd w:val="clear" w:color="auto" w:fill="FFFFFF"/>
        </w:rPr>
        <w:t xml:space="preserve">представлений. </w:t>
      </w:r>
      <w:r w:rsidRPr="001D60F7">
        <w:rPr>
          <w:rFonts w:ascii="Times New Roman" w:hAnsi="Times New Roman" w:cs="Times New Roman"/>
          <w:color w:val="000000" w:themeColor="text1"/>
          <w:sz w:val="24"/>
          <w:szCs w:val="24"/>
          <w:shd w:val="clear" w:color="auto" w:fill="FFFFFF"/>
        </w:rPr>
        <w:t xml:space="preserve">лепесток </w:t>
      </w:r>
      <w:r w:rsidRPr="001D60F7">
        <w:rPr>
          <w:rFonts w:ascii="Times New Roman" w:hAnsi="Times New Roman" w:cs="Times New Roman"/>
          <w:color w:val="010101"/>
          <w:sz w:val="24"/>
          <w:szCs w:val="24"/>
          <w:shd w:val="clear" w:color="auto" w:fill="FFFFFF"/>
        </w:rPr>
        <w:t xml:space="preserve">Детям </w:t>
      </w:r>
      <w:r w:rsidRPr="001D60F7">
        <w:rPr>
          <w:rFonts w:ascii="Times New Roman" w:hAnsi="Times New Roman" w:cs="Times New Roman"/>
          <w:color w:val="000000" w:themeColor="text1"/>
          <w:sz w:val="24"/>
          <w:szCs w:val="24"/>
          <w:shd w:val="clear" w:color="auto" w:fill="FFFFFF"/>
        </w:rPr>
        <w:t xml:space="preserve">очень </w:t>
      </w:r>
      <w:r w:rsidRPr="001D60F7">
        <w:rPr>
          <w:rFonts w:ascii="Times New Roman" w:hAnsi="Times New Roman" w:cs="Times New Roman"/>
          <w:color w:val="010101"/>
          <w:sz w:val="24"/>
          <w:szCs w:val="24"/>
          <w:shd w:val="clear" w:color="auto" w:fill="FFFFFF"/>
        </w:rPr>
        <w:t xml:space="preserve">трудно </w:t>
      </w:r>
      <w:r w:rsidRPr="001D60F7">
        <w:rPr>
          <w:rFonts w:ascii="Times New Roman" w:hAnsi="Times New Roman" w:cs="Times New Roman"/>
          <w:color w:val="000000" w:themeColor="text1"/>
          <w:sz w:val="24"/>
          <w:szCs w:val="24"/>
          <w:shd w:val="clear" w:color="auto" w:fill="FFFFFF"/>
        </w:rPr>
        <w:t xml:space="preserve">года </w:t>
      </w:r>
      <w:r w:rsidRPr="001D60F7">
        <w:rPr>
          <w:rFonts w:ascii="Times New Roman" w:hAnsi="Times New Roman" w:cs="Times New Roman"/>
          <w:color w:val="010101"/>
          <w:sz w:val="24"/>
          <w:szCs w:val="24"/>
          <w:shd w:val="clear" w:color="auto" w:fill="FFFFFF"/>
        </w:rPr>
        <w:t xml:space="preserve">последовательно </w:t>
      </w:r>
      <w:r w:rsidRPr="001D60F7">
        <w:rPr>
          <w:rFonts w:ascii="Times New Roman" w:hAnsi="Times New Roman" w:cs="Times New Roman"/>
          <w:color w:val="000000" w:themeColor="text1"/>
          <w:sz w:val="24"/>
          <w:szCs w:val="24"/>
          <w:shd w:val="clear" w:color="auto" w:fill="FFFFFF"/>
        </w:rPr>
        <w:t xml:space="preserve">устанавливать </w:t>
      </w:r>
      <w:r w:rsidRPr="001D60F7">
        <w:rPr>
          <w:rFonts w:ascii="Times New Roman" w:hAnsi="Times New Roman" w:cs="Times New Roman"/>
          <w:color w:val="010101"/>
          <w:sz w:val="24"/>
          <w:szCs w:val="24"/>
          <w:shd w:val="clear" w:color="auto" w:fill="FFFFFF"/>
        </w:rPr>
        <w:t xml:space="preserve">назвать </w:t>
      </w:r>
      <w:r w:rsidRPr="001D60F7">
        <w:rPr>
          <w:rFonts w:ascii="Times New Roman" w:hAnsi="Times New Roman" w:cs="Times New Roman"/>
          <w:color w:val="000000" w:themeColor="text1"/>
          <w:sz w:val="24"/>
          <w:szCs w:val="24"/>
          <w:shd w:val="clear" w:color="auto" w:fill="FFFFFF"/>
        </w:rPr>
        <w:t xml:space="preserve">цветов </w:t>
      </w:r>
      <w:r w:rsidRPr="001D60F7">
        <w:rPr>
          <w:rFonts w:ascii="Times New Roman" w:hAnsi="Times New Roman" w:cs="Times New Roman"/>
          <w:color w:val="010101"/>
          <w:sz w:val="24"/>
          <w:szCs w:val="24"/>
          <w:shd w:val="clear" w:color="auto" w:fill="FFFFFF"/>
        </w:rPr>
        <w:t xml:space="preserve">части </w:t>
      </w:r>
      <w:proofErr w:type="spellStart"/>
      <w:r w:rsidRPr="001D60F7">
        <w:rPr>
          <w:rFonts w:ascii="Times New Roman" w:hAnsi="Times New Roman" w:cs="Times New Roman"/>
          <w:color w:val="000000" w:themeColor="text1"/>
          <w:sz w:val="24"/>
          <w:szCs w:val="24"/>
          <w:shd w:val="clear" w:color="auto" w:fill="FFFFFF"/>
        </w:rPr>
        <w:t>семицветик</w:t>
      </w:r>
      <w:proofErr w:type="spellEnd"/>
      <w:r w:rsidRPr="001D60F7">
        <w:rPr>
          <w:rFonts w:ascii="Times New Roman" w:hAnsi="Times New Roman" w:cs="Times New Roman"/>
          <w:color w:val="000000" w:themeColor="text1"/>
          <w:sz w:val="24"/>
          <w:szCs w:val="24"/>
          <w:shd w:val="clear" w:color="auto" w:fill="FFFFFF"/>
        </w:rPr>
        <w:t xml:space="preserve"> </w:t>
      </w:r>
      <w:r w:rsidRPr="001D60F7">
        <w:rPr>
          <w:rFonts w:ascii="Times New Roman" w:hAnsi="Times New Roman" w:cs="Times New Roman"/>
          <w:color w:val="010101"/>
          <w:sz w:val="24"/>
          <w:szCs w:val="24"/>
          <w:shd w:val="clear" w:color="auto" w:fill="FFFFFF"/>
        </w:rPr>
        <w:t xml:space="preserve">суток, </w:t>
      </w:r>
      <w:r w:rsidRPr="001D60F7">
        <w:rPr>
          <w:rFonts w:ascii="Times New Roman" w:hAnsi="Times New Roman" w:cs="Times New Roman"/>
          <w:color w:val="000000" w:themeColor="text1"/>
          <w:sz w:val="24"/>
          <w:szCs w:val="24"/>
          <w:shd w:val="clear" w:color="auto" w:fill="FFFFFF"/>
        </w:rPr>
        <w:t xml:space="preserve">определить </w:t>
      </w:r>
      <w:r w:rsidRPr="001D60F7">
        <w:rPr>
          <w:rFonts w:ascii="Times New Roman" w:hAnsi="Times New Roman" w:cs="Times New Roman"/>
          <w:color w:val="010101"/>
          <w:sz w:val="24"/>
          <w:szCs w:val="24"/>
          <w:shd w:val="clear" w:color="auto" w:fill="FFFFFF"/>
        </w:rPr>
        <w:t xml:space="preserve">дни </w:t>
      </w:r>
      <w:r w:rsidRPr="001D60F7">
        <w:rPr>
          <w:rFonts w:ascii="Times New Roman" w:hAnsi="Times New Roman" w:cs="Times New Roman"/>
          <w:color w:val="000000" w:themeColor="text1"/>
          <w:sz w:val="24"/>
          <w:szCs w:val="24"/>
          <w:shd w:val="clear" w:color="auto" w:fill="FFFFFF"/>
        </w:rPr>
        <w:t xml:space="preserve">обозначить </w:t>
      </w:r>
      <w:r w:rsidRPr="001D60F7">
        <w:rPr>
          <w:rFonts w:ascii="Times New Roman" w:hAnsi="Times New Roman" w:cs="Times New Roman"/>
          <w:color w:val="010101"/>
          <w:sz w:val="24"/>
          <w:szCs w:val="24"/>
          <w:shd w:val="clear" w:color="auto" w:fill="FFFFFF"/>
        </w:rPr>
        <w:t xml:space="preserve">недели, </w:t>
      </w:r>
      <w:r w:rsidRPr="001D60F7">
        <w:rPr>
          <w:rFonts w:ascii="Times New Roman" w:hAnsi="Times New Roman" w:cs="Times New Roman"/>
          <w:color w:val="000000" w:themeColor="text1"/>
          <w:sz w:val="24"/>
          <w:szCs w:val="24"/>
          <w:shd w:val="clear" w:color="auto" w:fill="FFFFFF"/>
        </w:rPr>
        <w:t xml:space="preserve">закреплять </w:t>
      </w:r>
      <w:r w:rsidRPr="001D60F7">
        <w:rPr>
          <w:rFonts w:ascii="Times New Roman" w:hAnsi="Times New Roman" w:cs="Times New Roman"/>
          <w:color w:val="010101"/>
          <w:sz w:val="24"/>
          <w:szCs w:val="24"/>
          <w:shd w:val="clear" w:color="auto" w:fill="FFFFFF"/>
        </w:rPr>
        <w:t xml:space="preserve">времена </w:t>
      </w:r>
      <w:r w:rsidRPr="001D60F7">
        <w:rPr>
          <w:rFonts w:ascii="Times New Roman" w:hAnsi="Times New Roman" w:cs="Times New Roman"/>
          <w:color w:val="000000" w:themeColor="text1"/>
          <w:sz w:val="24"/>
          <w:szCs w:val="24"/>
          <w:shd w:val="clear" w:color="auto" w:fill="FFFFFF"/>
        </w:rPr>
        <w:t xml:space="preserve">которых </w:t>
      </w:r>
      <w:r w:rsidRPr="001D60F7">
        <w:rPr>
          <w:rFonts w:ascii="Times New Roman" w:hAnsi="Times New Roman" w:cs="Times New Roman"/>
          <w:color w:val="010101"/>
          <w:sz w:val="24"/>
          <w:szCs w:val="24"/>
          <w:shd w:val="clear" w:color="auto" w:fill="FFFFFF"/>
        </w:rPr>
        <w:t xml:space="preserve">года. </w:t>
      </w:r>
      <w:r w:rsidRPr="001D60F7">
        <w:rPr>
          <w:rFonts w:ascii="Times New Roman" w:hAnsi="Times New Roman" w:cs="Times New Roman"/>
          <w:color w:val="000000" w:themeColor="text1"/>
          <w:sz w:val="24"/>
          <w:szCs w:val="24"/>
          <w:shd w:val="clear" w:color="auto" w:fill="FFFFFF"/>
        </w:rPr>
        <w:t xml:space="preserve">находится </w:t>
      </w:r>
      <w:r w:rsidRPr="001D60F7">
        <w:rPr>
          <w:rFonts w:ascii="Times New Roman" w:hAnsi="Times New Roman" w:cs="Times New Roman"/>
          <w:color w:val="010101"/>
          <w:sz w:val="24"/>
          <w:szCs w:val="24"/>
          <w:shd w:val="clear" w:color="auto" w:fill="FFFFFF"/>
        </w:rPr>
        <w:t xml:space="preserve">Они </w:t>
      </w:r>
      <w:r w:rsidRPr="001D60F7">
        <w:rPr>
          <w:rFonts w:ascii="Times New Roman" w:hAnsi="Times New Roman" w:cs="Times New Roman"/>
          <w:color w:val="000000" w:themeColor="text1"/>
          <w:sz w:val="24"/>
          <w:szCs w:val="24"/>
          <w:shd w:val="clear" w:color="auto" w:fill="FFFFFF"/>
        </w:rPr>
        <w:t xml:space="preserve">ребенку </w:t>
      </w:r>
      <w:r w:rsidRPr="001D60F7">
        <w:rPr>
          <w:rFonts w:ascii="Times New Roman" w:hAnsi="Times New Roman" w:cs="Times New Roman"/>
          <w:color w:val="010101"/>
          <w:sz w:val="24"/>
          <w:szCs w:val="24"/>
          <w:shd w:val="clear" w:color="auto" w:fill="FFFFFF"/>
        </w:rPr>
        <w:t xml:space="preserve">не </w:t>
      </w:r>
      <w:r w:rsidRPr="001D60F7">
        <w:rPr>
          <w:rFonts w:ascii="Times New Roman" w:hAnsi="Times New Roman" w:cs="Times New Roman"/>
          <w:color w:val="000000" w:themeColor="text1"/>
          <w:sz w:val="24"/>
          <w:szCs w:val="24"/>
          <w:shd w:val="clear" w:color="auto" w:fill="FFFFFF"/>
        </w:rPr>
        <w:t xml:space="preserve">очень </w:t>
      </w:r>
      <w:r w:rsidRPr="001D60F7">
        <w:rPr>
          <w:rFonts w:ascii="Times New Roman" w:hAnsi="Times New Roman" w:cs="Times New Roman"/>
          <w:color w:val="010101"/>
          <w:sz w:val="24"/>
          <w:szCs w:val="24"/>
          <w:shd w:val="clear" w:color="auto" w:fill="FFFFFF"/>
        </w:rPr>
        <w:t xml:space="preserve">соотносят </w:t>
      </w:r>
      <w:r w:rsidRPr="001D60F7">
        <w:rPr>
          <w:rFonts w:ascii="Times New Roman" w:hAnsi="Times New Roman" w:cs="Times New Roman"/>
          <w:color w:val="000000" w:themeColor="text1"/>
          <w:sz w:val="24"/>
          <w:szCs w:val="24"/>
          <w:shd w:val="clear" w:color="auto" w:fill="FFFFFF"/>
        </w:rPr>
        <w:t xml:space="preserve">которых </w:t>
      </w:r>
      <w:r w:rsidRPr="001D60F7">
        <w:rPr>
          <w:rFonts w:ascii="Times New Roman" w:hAnsi="Times New Roman" w:cs="Times New Roman"/>
          <w:color w:val="010101"/>
          <w:sz w:val="24"/>
          <w:szCs w:val="24"/>
          <w:shd w:val="clear" w:color="auto" w:fill="FFFFFF"/>
        </w:rPr>
        <w:t xml:space="preserve">месяцы с </w:t>
      </w:r>
      <w:r w:rsidRPr="001D60F7">
        <w:rPr>
          <w:rFonts w:ascii="Times New Roman" w:hAnsi="Times New Roman" w:cs="Times New Roman"/>
          <w:color w:val="000000" w:themeColor="text1"/>
          <w:sz w:val="24"/>
          <w:szCs w:val="24"/>
          <w:shd w:val="clear" w:color="auto" w:fill="FFFFFF"/>
        </w:rPr>
        <w:t xml:space="preserve">стандарта </w:t>
      </w:r>
      <w:r w:rsidRPr="001D60F7">
        <w:rPr>
          <w:rFonts w:ascii="Times New Roman" w:hAnsi="Times New Roman" w:cs="Times New Roman"/>
          <w:color w:val="010101"/>
          <w:sz w:val="24"/>
          <w:szCs w:val="24"/>
          <w:shd w:val="clear" w:color="auto" w:fill="FFFFFF"/>
        </w:rPr>
        <w:t xml:space="preserve">сезоном </w:t>
      </w:r>
      <w:r w:rsidRPr="001D60F7">
        <w:rPr>
          <w:rFonts w:ascii="Times New Roman" w:hAnsi="Times New Roman" w:cs="Times New Roman"/>
          <w:color w:val="000000" w:themeColor="text1"/>
          <w:sz w:val="24"/>
          <w:szCs w:val="24"/>
          <w:shd w:val="clear" w:color="auto" w:fill="FFFFFF"/>
        </w:rPr>
        <w:t xml:space="preserve">рассказ </w:t>
      </w:r>
      <w:r w:rsidRPr="001D60F7">
        <w:rPr>
          <w:rFonts w:ascii="Times New Roman" w:hAnsi="Times New Roman" w:cs="Times New Roman"/>
          <w:color w:val="010101"/>
          <w:sz w:val="24"/>
          <w:szCs w:val="24"/>
          <w:shd w:val="clear" w:color="auto" w:fill="FFFFFF"/>
        </w:rPr>
        <w:t xml:space="preserve">года, </w:t>
      </w:r>
      <w:r w:rsidRPr="001D60F7">
        <w:rPr>
          <w:rFonts w:ascii="Times New Roman" w:hAnsi="Times New Roman" w:cs="Times New Roman"/>
          <w:color w:val="000000" w:themeColor="text1"/>
          <w:sz w:val="24"/>
          <w:szCs w:val="24"/>
          <w:shd w:val="clear" w:color="auto" w:fill="FFFFFF"/>
        </w:rPr>
        <w:t xml:space="preserve">ответить </w:t>
      </w:r>
      <w:r w:rsidRPr="001D60F7">
        <w:rPr>
          <w:rFonts w:ascii="Times New Roman" w:hAnsi="Times New Roman" w:cs="Times New Roman"/>
          <w:color w:val="010101"/>
          <w:sz w:val="24"/>
          <w:szCs w:val="24"/>
          <w:shd w:val="clear" w:color="auto" w:fill="FFFFFF"/>
        </w:rPr>
        <w:t xml:space="preserve">не </w:t>
      </w:r>
      <w:r w:rsidRPr="001D60F7">
        <w:rPr>
          <w:rFonts w:ascii="Times New Roman" w:hAnsi="Times New Roman" w:cs="Times New Roman"/>
          <w:color w:val="000000" w:themeColor="text1"/>
          <w:sz w:val="24"/>
          <w:szCs w:val="24"/>
          <w:shd w:val="clear" w:color="auto" w:fill="FFFFFF"/>
        </w:rPr>
        <w:t xml:space="preserve">радуги </w:t>
      </w:r>
      <w:r w:rsidRPr="001D60F7">
        <w:rPr>
          <w:rFonts w:ascii="Times New Roman" w:hAnsi="Times New Roman" w:cs="Times New Roman"/>
          <w:color w:val="010101"/>
          <w:sz w:val="24"/>
          <w:szCs w:val="24"/>
          <w:shd w:val="clear" w:color="auto" w:fill="FFFFFF"/>
        </w:rPr>
        <w:t xml:space="preserve">знают </w:t>
      </w:r>
      <w:r w:rsidRPr="001D60F7">
        <w:rPr>
          <w:rFonts w:ascii="Times New Roman" w:hAnsi="Times New Roman" w:cs="Times New Roman"/>
          <w:color w:val="000000" w:themeColor="text1"/>
          <w:sz w:val="24"/>
          <w:szCs w:val="24"/>
          <w:shd w:val="clear" w:color="auto" w:fill="FFFFFF"/>
        </w:rPr>
        <w:t xml:space="preserve">части </w:t>
      </w:r>
      <w:r w:rsidRPr="001D60F7">
        <w:rPr>
          <w:rFonts w:ascii="Times New Roman" w:hAnsi="Times New Roman" w:cs="Times New Roman"/>
          <w:color w:val="010101"/>
          <w:sz w:val="24"/>
          <w:szCs w:val="24"/>
          <w:shd w:val="clear" w:color="auto" w:fill="FFFFFF"/>
        </w:rPr>
        <w:t xml:space="preserve">причинной </w:t>
      </w:r>
      <w:r w:rsidRPr="001D60F7">
        <w:rPr>
          <w:rFonts w:ascii="Times New Roman" w:hAnsi="Times New Roman" w:cs="Times New Roman"/>
          <w:color w:val="000000" w:themeColor="text1"/>
          <w:sz w:val="24"/>
          <w:szCs w:val="24"/>
          <w:shd w:val="clear" w:color="auto" w:fill="FFFFFF"/>
        </w:rPr>
        <w:t xml:space="preserve">убрать </w:t>
      </w:r>
      <w:r w:rsidRPr="001D60F7">
        <w:rPr>
          <w:rFonts w:ascii="Times New Roman" w:hAnsi="Times New Roman" w:cs="Times New Roman"/>
          <w:color w:val="010101"/>
          <w:sz w:val="24"/>
          <w:szCs w:val="24"/>
          <w:shd w:val="clear" w:color="auto" w:fill="FFFFFF"/>
        </w:rPr>
        <w:t xml:space="preserve">зависимости </w:t>
      </w:r>
      <w:r w:rsidRPr="001D60F7">
        <w:rPr>
          <w:rFonts w:ascii="Times New Roman" w:hAnsi="Times New Roman" w:cs="Times New Roman"/>
          <w:color w:val="000000" w:themeColor="text1"/>
          <w:sz w:val="24"/>
          <w:szCs w:val="24"/>
          <w:shd w:val="clear" w:color="auto" w:fill="FFFFFF"/>
        </w:rPr>
        <w:t xml:space="preserve">разработаны </w:t>
      </w:r>
      <w:r w:rsidRPr="001D60F7">
        <w:rPr>
          <w:rFonts w:ascii="Times New Roman" w:hAnsi="Times New Roman" w:cs="Times New Roman"/>
          <w:color w:val="010101"/>
          <w:sz w:val="24"/>
          <w:szCs w:val="24"/>
          <w:shd w:val="clear" w:color="auto" w:fill="FFFFFF"/>
        </w:rPr>
        <w:t xml:space="preserve">времен </w:t>
      </w:r>
      <w:r w:rsidRPr="001D60F7">
        <w:rPr>
          <w:rFonts w:ascii="Times New Roman" w:hAnsi="Times New Roman" w:cs="Times New Roman"/>
          <w:color w:val="000000" w:themeColor="text1"/>
          <w:sz w:val="24"/>
          <w:szCs w:val="24"/>
          <w:shd w:val="clear" w:color="auto" w:fill="FFFFFF"/>
        </w:rPr>
        <w:t xml:space="preserve">важным </w:t>
      </w:r>
      <w:r w:rsidRPr="001D60F7">
        <w:rPr>
          <w:rFonts w:ascii="Times New Roman" w:hAnsi="Times New Roman" w:cs="Times New Roman"/>
          <w:color w:val="010101"/>
          <w:sz w:val="24"/>
          <w:szCs w:val="24"/>
          <w:shd w:val="clear" w:color="auto" w:fill="FFFFFF"/>
        </w:rPr>
        <w:t xml:space="preserve">года. </w:t>
      </w:r>
      <w:r w:rsidRPr="001D60F7">
        <w:rPr>
          <w:rFonts w:ascii="Times New Roman" w:hAnsi="Times New Roman" w:cs="Times New Roman"/>
          <w:color w:val="000000" w:themeColor="text1"/>
          <w:sz w:val="24"/>
          <w:szCs w:val="24"/>
          <w:shd w:val="clear" w:color="auto" w:fill="FFFFFF"/>
        </w:rPr>
        <w:t xml:space="preserve">оформляя </w:t>
      </w:r>
      <w:r w:rsidRPr="001D60F7">
        <w:rPr>
          <w:rFonts w:ascii="Times New Roman" w:hAnsi="Times New Roman" w:cs="Times New Roman"/>
          <w:color w:val="010101"/>
          <w:sz w:val="24"/>
          <w:szCs w:val="24"/>
          <w:shd w:val="clear" w:color="auto" w:fill="FFFFFF"/>
        </w:rPr>
        <w:t xml:space="preserve">Кроме </w:t>
      </w:r>
      <w:r w:rsidRPr="001D60F7">
        <w:rPr>
          <w:rFonts w:ascii="Times New Roman" w:hAnsi="Times New Roman" w:cs="Times New Roman"/>
          <w:color w:val="000000" w:themeColor="text1"/>
          <w:sz w:val="24"/>
          <w:szCs w:val="24"/>
          <w:shd w:val="clear" w:color="auto" w:fill="FFFFFF"/>
        </w:rPr>
        <w:t xml:space="preserve">обеспечить </w:t>
      </w:r>
      <w:r w:rsidRPr="001D60F7">
        <w:rPr>
          <w:rFonts w:ascii="Times New Roman" w:hAnsi="Times New Roman" w:cs="Times New Roman"/>
          <w:color w:val="010101"/>
          <w:sz w:val="24"/>
          <w:szCs w:val="24"/>
          <w:shd w:val="clear" w:color="auto" w:fill="FFFFFF"/>
        </w:rPr>
        <w:t xml:space="preserve">того, </w:t>
      </w:r>
      <w:r w:rsidRPr="001D60F7">
        <w:rPr>
          <w:rFonts w:ascii="Times New Roman" w:hAnsi="Times New Roman" w:cs="Times New Roman"/>
          <w:color w:val="000000" w:themeColor="text1"/>
          <w:sz w:val="24"/>
          <w:szCs w:val="24"/>
          <w:shd w:val="clear" w:color="auto" w:fill="FFFFFF"/>
        </w:rPr>
        <w:t xml:space="preserve">которое </w:t>
      </w:r>
      <w:r w:rsidRPr="001D60F7">
        <w:rPr>
          <w:rFonts w:ascii="Times New Roman" w:hAnsi="Times New Roman" w:cs="Times New Roman"/>
          <w:color w:val="010101"/>
          <w:sz w:val="24"/>
          <w:szCs w:val="24"/>
          <w:shd w:val="clear" w:color="auto" w:fill="FFFFFF"/>
        </w:rPr>
        <w:t xml:space="preserve">не </w:t>
      </w:r>
      <w:r w:rsidRPr="001D60F7">
        <w:rPr>
          <w:rFonts w:ascii="Times New Roman" w:hAnsi="Times New Roman" w:cs="Times New Roman"/>
          <w:color w:val="000000" w:themeColor="text1"/>
          <w:sz w:val="24"/>
          <w:szCs w:val="24"/>
          <w:shd w:val="clear" w:color="auto" w:fill="FFFFFF"/>
        </w:rPr>
        <w:t xml:space="preserve">искусства </w:t>
      </w:r>
      <w:r w:rsidRPr="001D60F7">
        <w:rPr>
          <w:rFonts w:ascii="Times New Roman" w:hAnsi="Times New Roman" w:cs="Times New Roman"/>
          <w:color w:val="010101"/>
          <w:sz w:val="24"/>
          <w:szCs w:val="24"/>
          <w:shd w:val="clear" w:color="auto" w:fill="FFFFFF"/>
        </w:rPr>
        <w:t xml:space="preserve">владение </w:t>
      </w:r>
      <w:r w:rsidRPr="001D60F7">
        <w:rPr>
          <w:rFonts w:ascii="Times New Roman" w:hAnsi="Times New Roman" w:cs="Times New Roman"/>
          <w:color w:val="000000" w:themeColor="text1"/>
          <w:sz w:val="24"/>
          <w:szCs w:val="24"/>
          <w:shd w:val="clear" w:color="auto" w:fill="FFFFFF"/>
        </w:rPr>
        <w:t xml:space="preserve">игры </w:t>
      </w:r>
      <w:r w:rsidRPr="001D60F7">
        <w:rPr>
          <w:rFonts w:ascii="Times New Roman" w:hAnsi="Times New Roman" w:cs="Times New Roman"/>
          <w:color w:val="010101"/>
          <w:sz w:val="24"/>
          <w:szCs w:val="24"/>
          <w:shd w:val="clear" w:color="auto" w:fill="FFFFFF"/>
        </w:rPr>
        <w:t xml:space="preserve">детьми </w:t>
      </w:r>
      <w:r w:rsidRPr="001D60F7">
        <w:rPr>
          <w:rFonts w:ascii="Times New Roman" w:hAnsi="Times New Roman" w:cs="Times New Roman"/>
          <w:color w:val="000000" w:themeColor="text1"/>
          <w:sz w:val="24"/>
          <w:szCs w:val="24"/>
          <w:shd w:val="clear" w:color="auto" w:fill="FFFFFF"/>
        </w:rPr>
        <w:t xml:space="preserve">спали </w:t>
      </w:r>
      <w:r w:rsidRPr="001D60F7">
        <w:rPr>
          <w:rFonts w:ascii="Times New Roman" w:hAnsi="Times New Roman" w:cs="Times New Roman"/>
          <w:color w:val="010101"/>
          <w:sz w:val="24"/>
          <w:szCs w:val="24"/>
          <w:shd w:val="clear" w:color="auto" w:fill="FFFFFF"/>
        </w:rPr>
        <w:t xml:space="preserve">эталонами </w:t>
      </w:r>
      <w:r w:rsidRPr="001D60F7">
        <w:rPr>
          <w:rFonts w:ascii="Times New Roman" w:hAnsi="Times New Roman" w:cs="Times New Roman"/>
          <w:color w:val="000000" w:themeColor="text1"/>
          <w:sz w:val="24"/>
          <w:szCs w:val="24"/>
          <w:shd w:val="clear" w:color="auto" w:fill="FFFFFF"/>
        </w:rPr>
        <w:t xml:space="preserve">актуальным </w:t>
      </w:r>
      <w:r w:rsidRPr="001D60F7">
        <w:rPr>
          <w:rFonts w:ascii="Times New Roman" w:hAnsi="Times New Roman" w:cs="Times New Roman"/>
          <w:color w:val="010101"/>
          <w:sz w:val="24"/>
          <w:szCs w:val="24"/>
          <w:shd w:val="clear" w:color="auto" w:fill="FFFFFF"/>
        </w:rPr>
        <w:t xml:space="preserve">времени, </w:t>
      </w:r>
      <w:r w:rsidRPr="001D60F7">
        <w:rPr>
          <w:rFonts w:ascii="Times New Roman" w:hAnsi="Times New Roman" w:cs="Times New Roman"/>
          <w:color w:val="000000" w:themeColor="text1"/>
          <w:sz w:val="24"/>
          <w:szCs w:val="24"/>
          <w:shd w:val="clear" w:color="auto" w:fill="FFFFFF"/>
        </w:rPr>
        <w:t xml:space="preserve">области </w:t>
      </w:r>
      <w:r w:rsidRPr="001D60F7">
        <w:rPr>
          <w:rFonts w:ascii="Times New Roman" w:hAnsi="Times New Roman" w:cs="Times New Roman"/>
          <w:color w:val="010101"/>
          <w:sz w:val="24"/>
          <w:szCs w:val="24"/>
          <w:shd w:val="clear" w:color="auto" w:fill="FFFFFF"/>
        </w:rPr>
        <w:t xml:space="preserve">отсутствие </w:t>
      </w:r>
      <w:r w:rsidRPr="001D60F7">
        <w:rPr>
          <w:rFonts w:ascii="Times New Roman" w:hAnsi="Times New Roman" w:cs="Times New Roman"/>
          <w:color w:val="000000" w:themeColor="text1"/>
          <w:sz w:val="24"/>
          <w:szCs w:val="24"/>
          <w:shd w:val="clear" w:color="auto" w:fill="FFFFFF"/>
        </w:rPr>
        <w:t xml:space="preserve">временами </w:t>
      </w:r>
      <w:r w:rsidRPr="001D60F7">
        <w:rPr>
          <w:rFonts w:ascii="Times New Roman" w:hAnsi="Times New Roman" w:cs="Times New Roman"/>
          <w:color w:val="010101"/>
          <w:sz w:val="24"/>
          <w:szCs w:val="24"/>
          <w:shd w:val="clear" w:color="auto" w:fill="FFFFFF"/>
        </w:rPr>
        <w:t xml:space="preserve">способности </w:t>
      </w:r>
      <w:r w:rsidRPr="001D60F7">
        <w:rPr>
          <w:rFonts w:ascii="Times New Roman" w:hAnsi="Times New Roman" w:cs="Times New Roman"/>
          <w:color w:val="000000" w:themeColor="text1"/>
          <w:sz w:val="24"/>
          <w:szCs w:val="24"/>
          <w:shd w:val="clear" w:color="auto" w:fill="FFFFFF"/>
        </w:rPr>
        <w:t xml:space="preserve">недели </w:t>
      </w:r>
      <w:r w:rsidRPr="001D60F7">
        <w:rPr>
          <w:rFonts w:ascii="Times New Roman" w:hAnsi="Times New Roman" w:cs="Times New Roman"/>
          <w:color w:val="010101"/>
          <w:sz w:val="24"/>
          <w:szCs w:val="24"/>
          <w:shd w:val="clear" w:color="auto" w:fill="FFFFFF"/>
        </w:rPr>
        <w:t xml:space="preserve">устанавливать </w:t>
      </w:r>
      <w:r w:rsidRPr="001D60F7">
        <w:rPr>
          <w:rFonts w:ascii="Times New Roman" w:hAnsi="Times New Roman" w:cs="Times New Roman"/>
          <w:color w:val="000000" w:themeColor="text1"/>
          <w:sz w:val="24"/>
          <w:szCs w:val="24"/>
          <w:shd w:val="clear" w:color="auto" w:fill="FFFFFF"/>
        </w:rPr>
        <w:t xml:space="preserve">обходных </w:t>
      </w:r>
      <w:r w:rsidRPr="001D60F7">
        <w:rPr>
          <w:rFonts w:ascii="Times New Roman" w:hAnsi="Times New Roman" w:cs="Times New Roman"/>
          <w:color w:val="010101"/>
          <w:sz w:val="24"/>
          <w:szCs w:val="24"/>
          <w:shd w:val="clear" w:color="auto" w:fill="FFFFFF"/>
        </w:rPr>
        <w:t>пространственно-</w:t>
      </w:r>
      <w:r w:rsidRPr="001D60F7">
        <w:rPr>
          <w:rFonts w:ascii="Times New Roman" w:hAnsi="Times New Roman" w:cs="Times New Roman"/>
          <w:color w:val="000000" w:themeColor="text1"/>
          <w:sz w:val="24"/>
          <w:szCs w:val="24"/>
          <w:shd w:val="clear" w:color="auto" w:fill="FFFFFF"/>
        </w:rPr>
        <w:t xml:space="preserve">разностороннего </w:t>
      </w:r>
      <w:r w:rsidRPr="001D60F7">
        <w:rPr>
          <w:rFonts w:ascii="Times New Roman" w:hAnsi="Times New Roman" w:cs="Times New Roman"/>
          <w:color w:val="010101"/>
          <w:sz w:val="24"/>
          <w:szCs w:val="24"/>
          <w:shd w:val="clear" w:color="auto" w:fill="FFFFFF"/>
        </w:rPr>
        <w:t xml:space="preserve">временные </w:t>
      </w:r>
      <w:r w:rsidRPr="001D60F7">
        <w:rPr>
          <w:rFonts w:ascii="Times New Roman" w:hAnsi="Times New Roman" w:cs="Times New Roman"/>
          <w:color w:val="000000" w:themeColor="text1"/>
          <w:sz w:val="24"/>
          <w:szCs w:val="24"/>
          <w:shd w:val="clear" w:color="auto" w:fill="FFFFFF"/>
        </w:rPr>
        <w:t xml:space="preserve">дошкольного </w:t>
      </w:r>
      <w:r w:rsidRPr="001D60F7">
        <w:rPr>
          <w:rFonts w:ascii="Times New Roman" w:hAnsi="Times New Roman" w:cs="Times New Roman"/>
          <w:color w:val="010101"/>
          <w:sz w:val="24"/>
          <w:szCs w:val="24"/>
          <w:shd w:val="clear" w:color="auto" w:fill="FFFFFF"/>
        </w:rPr>
        <w:t xml:space="preserve">отношения </w:t>
      </w:r>
      <w:r w:rsidRPr="001D60F7">
        <w:rPr>
          <w:rFonts w:ascii="Times New Roman" w:hAnsi="Times New Roman" w:cs="Times New Roman"/>
          <w:color w:val="000000" w:themeColor="text1"/>
          <w:sz w:val="24"/>
          <w:szCs w:val="24"/>
          <w:shd w:val="clear" w:color="auto" w:fill="FFFFFF"/>
        </w:rPr>
        <w:t xml:space="preserve">детям </w:t>
      </w:r>
      <w:r w:rsidRPr="001D60F7">
        <w:rPr>
          <w:rFonts w:ascii="Times New Roman" w:hAnsi="Times New Roman" w:cs="Times New Roman"/>
          <w:color w:val="010101"/>
          <w:sz w:val="24"/>
          <w:szCs w:val="24"/>
          <w:shd w:val="clear" w:color="auto" w:fill="FFFFFF"/>
        </w:rPr>
        <w:t xml:space="preserve">приводит к </w:t>
      </w:r>
      <w:r w:rsidRPr="001D60F7">
        <w:rPr>
          <w:rFonts w:ascii="Times New Roman" w:hAnsi="Times New Roman" w:cs="Times New Roman"/>
          <w:color w:val="000000" w:themeColor="text1"/>
          <w:sz w:val="24"/>
          <w:szCs w:val="24"/>
          <w:shd w:val="clear" w:color="auto" w:fill="FFFFFF"/>
        </w:rPr>
        <w:t xml:space="preserve">народной </w:t>
      </w:r>
      <w:r w:rsidRPr="001D60F7">
        <w:rPr>
          <w:rFonts w:ascii="Times New Roman" w:hAnsi="Times New Roman" w:cs="Times New Roman"/>
          <w:color w:val="010101"/>
          <w:sz w:val="24"/>
          <w:szCs w:val="24"/>
          <w:shd w:val="clear" w:color="auto" w:fill="FFFFFF"/>
        </w:rPr>
        <w:t xml:space="preserve">недостаточному </w:t>
      </w:r>
      <w:r w:rsidRPr="001D60F7">
        <w:rPr>
          <w:rFonts w:ascii="Times New Roman" w:hAnsi="Times New Roman" w:cs="Times New Roman"/>
          <w:color w:val="000000" w:themeColor="text1"/>
          <w:sz w:val="24"/>
          <w:szCs w:val="24"/>
          <w:shd w:val="clear" w:color="auto" w:fill="FFFFFF"/>
        </w:rPr>
        <w:t xml:space="preserve">права </w:t>
      </w:r>
      <w:r w:rsidRPr="001D60F7">
        <w:rPr>
          <w:rFonts w:ascii="Times New Roman" w:hAnsi="Times New Roman" w:cs="Times New Roman"/>
          <w:color w:val="010101"/>
          <w:sz w:val="24"/>
          <w:szCs w:val="24"/>
          <w:shd w:val="clear" w:color="auto" w:fill="FFFFFF"/>
        </w:rPr>
        <w:t xml:space="preserve">осознанию </w:t>
      </w:r>
      <w:r w:rsidRPr="001D60F7">
        <w:rPr>
          <w:rFonts w:ascii="Times New Roman" w:hAnsi="Times New Roman" w:cs="Times New Roman"/>
          <w:color w:val="000000" w:themeColor="text1"/>
          <w:sz w:val="24"/>
          <w:szCs w:val="24"/>
          <w:shd w:val="clear" w:color="auto" w:fill="FFFFFF"/>
        </w:rPr>
        <w:t xml:space="preserve">русской </w:t>
      </w:r>
      <w:r w:rsidRPr="001D60F7">
        <w:rPr>
          <w:rFonts w:ascii="Times New Roman" w:hAnsi="Times New Roman" w:cs="Times New Roman"/>
          <w:color w:val="010101"/>
          <w:sz w:val="24"/>
          <w:szCs w:val="24"/>
          <w:shd w:val="clear" w:color="auto" w:fill="FFFFFF"/>
        </w:rPr>
        <w:t xml:space="preserve">детьми </w:t>
      </w:r>
      <w:r w:rsidRPr="001D60F7">
        <w:rPr>
          <w:rFonts w:ascii="Times New Roman" w:hAnsi="Times New Roman" w:cs="Times New Roman"/>
          <w:color w:val="000000" w:themeColor="text1"/>
          <w:sz w:val="24"/>
          <w:szCs w:val="24"/>
          <w:shd w:val="clear" w:color="auto" w:fill="FFFFFF"/>
        </w:rPr>
        <w:t xml:space="preserve">цветов </w:t>
      </w:r>
      <w:r w:rsidRPr="001D60F7">
        <w:rPr>
          <w:rFonts w:ascii="Times New Roman" w:hAnsi="Times New Roman" w:cs="Times New Roman"/>
          <w:color w:val="010101"/>
          <w:sz w:val="24"/>
          <w:szCs w:val="24"/>
          <w:shd w:val="clear" w:color="auto" w:fill="FFFFFF"/>
        </w:rPr>
        <w:t xml:space="preserve">последовательности </w:t>
      </w:r>
      <w:r w:rsidRPr="001D60F7">
        <w:rPr>
          <w:rFonts w:ascii="Times New Roman" w:hAnsi="Times New Roman" w:cs="Times New Roman"/>
          <w:color w:val="000000" w:themeColor="text1"/>
          <w:sz w:val="24"/>
          <w:szCs w:val="24"/>
          <w:shd w:val="clear" w:color="auto" w:fill="FFFFFF"/>
        </w:rPr>
        <w:t xml:space="preserve">знают </w:t>
      </w:r>
      <w:r w:rsidRPr="001D60F7">
        <w:rPr>
          <w:rFonts w:ascii="Times New Roman" w:hAnsi="Times New Roman" w:cs="Times New Roman"/>
          <w:color w:val="010101"/>
          <w:sz w:val="24"/>
          <w:szCs w:val="24"/>
          <w:shd w:val="clear" w:color="auto" w:fill="FFFFFF"/>
        </w:rPr>
        <w:t xml:space="preserve">происходящих </w:t>
      </w:r>
      <w:r w:rsidRPr="001D60F7">
        <w:rPr>
          <w:rFonts w:ascii="Times New Roman" w:hAnsi="Times New Roman" w:cs="Times New Roman"/>
          <w:color w:val="000000" w:themeColor="text1"/>
          <w:sz w:val="24"/>
          <w:szCs w:val="24"/>
          <w:shd w:val="clear" w:color="auto" w:fill="FFFFFF"/>
        </w:rPr>
        <w:t xml:space="preserve">зимы </w:t>
      </w:r>
      <w:r w:rsidRPr="001D60F7">
        <w:rPr>
          <w:rFonts w:ascii="Times New Roman" w:hAnsi="Times New Roman" w:cs="Times New Roman"/>
          <w:color w:val="010101"/>
          <w:sz w:val="24"/>
          <w:szCs w:val="24"/>
          <w:shd w:val="clear" w:color="auto" w:fill="FFFFFF"/>
        </w:rPr>
        <w:t xml:space="preserve">событий, </w:t>
      </w:r>
      <w:r w:rsidRPr="001D60F7">
        <w:rPr>
          <w:rFonts w:ascii="Times New Roman" w:hAnsi="Times New Roman" w:cs="Times New Roman"/>
          <w:color w:val="000000" w:themeColor="text1"/>
          <w:sz w:val="24"/>
          <w:szCs w:val="24"/>
          <w:shd w:val="clear" w:color="auto" w:fill="FFFFFF"/>
        </w:rPr>
        <w:t xml:space="preserve">закрепить </w:t>
      </w:r>
      <w:r w:rsidRPr="001D60F7">
        <w:rPr>
          <w:rFonts w:ascii="Times New Roman" w:hAnsi="Times New Roman" w:cs="Times New Roman"/>
          <w:color w:val="010101"/>
          <w:sz w:val="24"/>
          <w:szCs w:val="24"/>
          <w:shd w:val="clear" w:color="auto" w:fill="FFFFFF"/>
        </w:rPr>
        <w:t xml:space="preserve">причинно- </w:t>
      </w:r>
      <w:r w:rsidRPr="001D60F7">
        <w:rPr>
          <w:rFonts w:ascii="Times New Roman" w:hAnsi="Times New Roman" w:cs="Times New Roman"/>
          <w:color w:val="000000" w:themeColor="text1"/>
          <w:sz w:val="24"/>
          <w:szCs w:val="24"/>
          <w:shd w:val="clear" w:color="auto" w:fill="FFFFFF"/>
        </w:rPr>
        <w:t xml:space="preserve">года </w:t>
      </w:r>
      <w:r w:rsidRPr="001D60F7">
        <w:rPr>
          <w:rFonts w:ascii="Times New Roman" w:hAnsi="Times New Roman" w:cs="Times New Roman"/>
          <w:color w:val="010101"/>
          <w:sz w:val="24"/>
          <w:szCs w:val="24"/>
          <w:shd w:val="clear" w:color="auto" w:fill="FFFFFF"/>
        </w:rPr>
        <w:t xml:space="preserve">следственных </w:t>
      </w:r>
      <w:r w:rsidRPr="001D60F7">
        <w:rPr>
          <w:rFonts w:ascii="Times New Roman" w:hAnsi="Times New Roman" w:cs="Times New Roman"/>
          <w:color w:val="000000" w:themeColor="text1"/>
          <w:sz w:val="24"/>
          <w:szCs w:val="24"/>
          <w:shd w:val="clear" w:color="auto" w:fill="FFFFFF"/>
        </w:rPr>
        <w:t xml:space="preserve">дидактическое </w:t>
      </w:r>
      <w:r w:rsidRPr="001D60F7">
        <w:rPr>
          <w:rFonts w:ascii="Times New Roman" w:hAnsi="Times New Roman" w:cs="Times New Roman"/>
          <w:color w:val="010101"/>
          <w:sz w:val="24"/>
          <w:szCs w:val="24"/>
          <w:shd w:val="clear" w:color="auto" w:fill="FFFFFF"/>
        </w:rPr>
        <w:t xml:space="preserve">связей </w:t>
      </w:r>
      <w:r w:rsidRPr="001D60F7">
        <w:rPr>
          <w:rFonts w:ascii="Times New Roman" w:hAnsi="Times New Roman" w:cs="Times New Roman"/>
          <w:color w:val="000000" w:themeColor="text1"/>
          <w:sz w:val="24"/>
          <w:szCs w:val="24"/>
          <w:shd w:val="clear" w:color="auto" w:fill="FFFFFF"/>
        </w:rPr>
        <w:t xml:space="preserve">этом </w:t>
      </w:r>
      <w:r w:rsidRPr="001D60F7">
        <w:rPr>
          <w:rFonts w:ascii="Times New Roman" w:hAnsi="Times New Roman" w:cs="Times New Roman"/>
          <w:color w:val="010101"/>
          <w:sz w:val="24"/>
          <w:szCs w:val="24"/>
          <w:shd w:val="clear" w:color="auto" w:fill="FFFFFF"/>
        </w:rPr>
        <w:t xml:space="preserve">между </w:t>
      </w:r>
      <w:r w:rsidRPr="001D60F7">
        <w:rPr>
          <w:rFonts w:ascii="Times New Roman" w:hAnsi="Times New Roman" w:cs="Times New Roman"/>
          <w:color w:val="000000" w:themeColor="text1"/>
          <w:sz w:val="24"/>
          <w:szCs w:val="24"/>
          <w:shd w:val="clear" w:color="auto" w:fill="FFFFFF"/>
        </w:rPr>
        <w:t xml:space="preserve">посвященному </w:t>
      </w:r>
      <w:r w:rsidRPr="001D60F7">
        <w:rPr>
          <w:rFonts w:ascii="Times New Roman" w:hAnsi="Times New Roman" w:cs="Times New Roman"/>
          <w:color w:val="010101"/>
          <w:sz w:val="24"/>
          <w:szCs w:val="24"/>
          <w:shd w:val="clear" w:color="auto" w:fill="FFFFFF"/>
        </w:rPr>
        <w:t xml:space="preserve">ними, </w:t>
      </w:r>
      <w:r w:rsidRPr="001D60F7">
        <w:rPr>
          <w:rFonts w:ascii="Times New Roman" w:hAnsi="Times New Roman" w:cs="Times New Roman"/>
          <w:color w:val="000000" w:themeColor="text1"/>
          <w:sz w:val="24"/>
          <w:szCs w:val="24"/>
          <w:shd w:val="clear" w:color="auto" w:fill="FFFFFF"/>
        </w:rPr>
        <w:t xml:space="preserve">перелетают </w:t>
      </w:r>
      <w:r w:rsidRPr="001D60F7">
        <w:rPr>
          <w:rFonts w:ascii="Times New Roman" w:hAnsi="Times New Roman" w:cs="Times New Roman"/>
          <w:color w:val="010101"/>
          <w:sz w:val="24"/>
          <w:szCs w:val="24"/>
          <w:shd w:val="clear" w:color="auto" w:fill="FFFFFF"/>
        </w:rPr>
        <w:t xml:space="preserve">что </w:t>
      </w:r>
      <w:r w:rsidRPr="001D60F7">
        <w:rPr>
          <w:rFonts w:ascii="Times New Roman" w:hAnsi="Times New Roman" w:cs="Times New Roman"/>
          <w:color w:val="000000" w:themeColor="text1"/>
          <w:sz w:val="24"/>
          <w:szCs w:val="24"/>
          <w:shd w:val="clear" w:color="auto" w:fill="FFFFFF"/>
        </w:rPr>
        <w:t xml:space="preserve">воспитатель </w:t>
      </w:r>
      <w:r w:rsidRPr="001D60F7">
        <w:rPr>
          <w:rFonts w:ascii="Times New Roman" w:hAnsi="Times New Roman" w:cs="Times New Roman"/>
          <w:color w:val="010101"/>
          <w:sz w:val="24"/>
          <w:szCs w:val="24"/>
          <w:shd w:val="clear" w:color="auto" w:fill="FFFFFF"/>
        </w:rPr>
        <w:t xml:space="preserve">может </w:t>
      </w:r>
      <w:r w:rsidRPr="001D60F7">
        <w:rPr>
          <w:rFonts w:ascii="Times New Roman" w:hAnsi="Times New Roman" w:cs="Times New Roman"/>
          <w:color w:val="000000" w:themeColor="text1"/>
          <w:sz w:val="24"/>
          <w:szCs w:val="24"/>
          <w:shd w:val="clear" w:color="auto" w:fill="FFFFFF"/>
        </w:rPr>
        <w:t xml:space="preserve">адаптацию </w:t>
      </w:r>
      <w:r w:rsidRPr="001D60F7">
        <w:rPr>
          <w:rFonts w:ascii="Times New Roman" w:hAnsi="Times New Roman" w:cs="Times New Roman"/>
          <w:color w:val="010101"/>
          <w:sz w:val="24"/>
          <w:szCs w:val="24"/>
          <w:shd w:val="clear" w:color="auto" w:fill="FFFFFF"/>
        </w:rPr>
        <w:t xml:space="preserve">явиться </w:t>
      </w:r>
      <w:r w:rsidRPr="001D60F7">
        <w:rPr>
          <w:rFonts w:ascii="Times New Roman" w:hAnsi="Times New Roman" w:cs="Times New Roman"/>
          <w:color w:val="000000" w:themeColor="text1"/>
          <w:sz w:val="24"/>
          <w:szCs w:val="24"/>
          <w:shd w:val="clear" w:color="auto" w:fill="FFFFFF"/>
        </w:rPr>
        <w:t xml:space="preserve">детей </w:t>
      </w:r>
      <w:r w:rsidRPr="001D60F7">
        <w:rPr>
          <w:rFonts w:ascii="Times New Roman" w:hAnsi="Times New Roman" w:cs="Times New Roman"/>
          <w:color w:val="010101"/>
          <w:sz w:val="24"/>
          <w:szCs w:val="24"/>
          <w:shd w:val="clear" w:color="auto" w:fill="FFFFFF"/>
        </w:rPr>
        <w:t xml:space="preserve">одной </w:t>
      </w:r>
      <w:r w:rsidRPr="001D60F7">
        <w:rPr>
          <w:rFonts w:ascii="Times New Roman" w:hAnsi="Times New Roman" w:cs="Times New Roman"/>
          <w:color w:val="000000" w:themeColor="text1"/>
          <w:sz w:val="24"/>
          <w:szCs w:val="24"/>
          <w:shd w:val="clear" w:color="auto" w:fill="FFFFFF"/>
        </w:rPr>
        <w:t xml:space="preserve">года </w:t>
      </w:r>
      <w:r w:rsidRPr="001D60F7">
        <w:rPr>
          <w:rFonts w:ascii="Times New Roman" w:hAnsi="Times New Roman" w:cs="Times New Roman"/>
          <w:color w:val="010101"/>
          <w:sz w:val="24"/>
          <w:szCs w:val="24"/>
          <w:shd w:val="clear" w:color="auto" w:fill="FFFFFF"/>
        </w:rPr>
        <w:t xml:space="preserve">из </w:t>
      </w:r>
      <w:r w:rsidRPr="001D60F7">
        <w:rPr>
          <w:rFonts w:ascii="Times New Roman" w:hAnsi="Times New Roman" w:cs="Times New Roman"/>
          <w:color w:val="000000" w:themeColor="text1"/>
          <w:sz w:val="24"/>
          <w:szCs w:val="24"/>
          <w:shd w:val="clear" w:color="auto" w:fill="FFFFFF"/>
        </w:rPr>
        <w:t xml:space="preserve">зайчик </w:t>
      </w:r>
      <w:r w:rsidRPr="001D60F7">
        <w:rPr>
          <w:rFonts w:ascii="Times New Roman" w:hAnsi="Times New Roman" w:cs="Times New Roman"/>
          <w:color w:val="010101"/>
          <w:sz w:val="24"/>
          <w:szCs w:val="24"/>
          <w:shd w:val="clear" w:color="auto" w:fill="FFFFFF"/>
        </w:rPr>
        <w:t xml:space="preserve">причин </w:t>
      </w:r>
      <w:r w:rsidRPr="001D60F7">
        <w:rPr>
          <w:rFonts w:ascii="Times New Roman" w:hAnsi="Times New Roman" w:cs="Times New Roman"/>
          <w:color w:val="000000" w:themeColor="text1"/>
          <w:sz w:val="24"/>
          <w:szCs w:val="24"/>
          <w:shd w:val="clear" w:color="auto" w:fill="FFFFFF"/>
        </w:rPr>
        <w:t xml:space="preserve">обобщения </w:t>
      </w:r>
      <w:r w:rsidRPr="001D60F7">
        <w:rPr>
          <w:rFonts w:ascii="Times New Roman" w:hAnsi="Times New Roman" w:cs="Times New Roman"/>
          <w:color w:val="010101"/>
          <w:sz w:val="24"/>
          <w:szCs w:val="24"/>
          <w:shd w:val="clear" w:color="auto" w:fill="FFFFFF"/>
        </w:rPr>
        <w:t xml:space="preserve">недостаточной </w:t>
      </w:r>
      <w:r w:rsidRPr="001D60F7">
        <w:rPr>
          <w:rFonts w:ascii="Times New Roman" w:hAnsi="Times New Roman" w:cs="Times New Roman"/>
          <w:color w:val="000000" w:themeColor="text1"/>
          <w:sz w:val="24"/>
          <w:szCs w:val="24"/>
          <w:shd w:val="clear" w:color="auto" w:fill="FFFFFF"/>
        </w:rPr>
        <w:t xml:space="preserve">года </w:t>
      </w:r>
      <w:r w:rsidRPr="001D60F7">
        <w:rPr>
          <w:rFonts w:ascii="Times New Roman" w:hAnsi="Times New Roman" w:cs="Times New Roman"/>
          <w:color w:val="010101"/>
          <w:sz w:val="24"/>
          <w:szCs w:val="24"/>
          <w:shd w:val="clear" w:color="auto" w:fill="FFFFFF"/>
        </w:rPr>
        <w:t xml:space="preserve">готовности </w:t>
      </w:r>
      <w:r w:rsidRPr="001D60F7">
        <w:rPr>
          <w:rFonts w:ascii="Times New Roman" w:hAnsi="Times New Roman" w:cs="Times New Roman"/>
          <w:color w:val="000000" w:themeColor="text1"/>
          <w:sz w:val="24"/>
          <w:szCs w:val="24"/>
          <w:shd w:val="clear" w:color="auto" w:fill="FFFFFF"/>
        </w:rPr>
        <w:t xml:space="preserve">листьев </w:t>
      </w:r>
      <w:r w:rsidRPr="001D60F7">
        <w:rPr>
          <w:rFonts w:ascii="Times New Roman" w:hAnsi="Times New Roman" w:cs="Times New Roman"/>
          <w:color w:val="010101"/>
          <w:sz w:val="24"/>
          <w:szCs w:val="24"/>
          <w:shd w:val="clear" w:color="auto" w:fill="FFFFFF"/>
        </w:rPr>
        <w:t xml:space="preserve">дошкольников к </w:t>
      </w:r>
      <w:r w:rsidRPr="001D60F7">
        <w:rPr>
          <w:rFonts w:ascii="Times New Roman" w:hAnsi="Times New Roman" w:cs="Times New Roman"/>
          <w:color w:val="000000" w:themeColor="text1"/>
          <w:sz w:val="24"/>
          <w:szCs w:val="24"/>
          <w:shd w:val="clear" w:color="auto" w:fill="FFFFFF"/>
        </w:rPr>
        <w:t xml:space="preserve">воспитатель </w:t>
      </w:r>
      <w:r w:rsidRPr="001D60F7">
        <w:rPr>
          <w:rFonts w:ascii="Times New Roman" w:hAnsi="Times New Roman" w:cs="Times New Roman"/>
          <w:color w:val="010101"/>
          <w:sz w:val="24"/>
          <w:szCs w:val="24"/>
          <w:shd w:val="clear" w:color="auto" w:fill="FFFFFF"/>
        </w:rPr>
        <w:t xml:space="preserve">школьному </w:t>
      </w:r>
      <w:r w:rsidRPr="001D60F7">
        <w:rPr>
          <w:rFonts w:ascii="Times New Roman" w:hAnsi="Times New Roman" w:cs="Times New Roman"/>
          <w:color w:val="000000" w:themeColor="text1"/>
          <w:sz w:val="24"/>
          <w:szCs w:val="24"/>
          <w:shd w:val="clear" w:color="auto" w:fill="FFFFFF"/>
        </w:rPr>
        <w:t xml:space="preserve">слушать </w:t>
      </w:r>
      <w:r w:rsidRPr="001D60F7">
        <w:rPr>
          <w:rFonts w:ascii="Times New Roman" w:hAnsi="Times New Roman" w:cs="Times New Roman"/>
          <w:color w:val="010101"/>
          <w:sz w:val="24"/>
          <w:szCs w:val="24"/>
          <w:shd w:val="clear" w:color="auto" w:fill="FFFFFF"/>
        </w:rPr>
        <w:t xml:space="preserve">обучению, а </w:t>
      </w:r>
      <w:r w:rsidRPr="001D60F7">
        <w:rPr>
          <w:rFonts w:ascii="Times New Roman" w:hAnsi="Times New Roman" w:cs="Times New Roman"/>
          <w:color w:val="000000" w:themeColor="text1"/>
          <w:sz w:val="24"/>
          <w:szCs w:val="24"/>
          <w:shd w:val="clear" w:color="auto" w:fill="FFFFFF"/>
        </w:rPr>
        <w:t xml:space="preserve">года </w:t>
      </w:r>
      <w:r w:rsidRPr="001D60F7">
        <w:rPr>
          <w:rFonts w:ascii="Times New Roman" w:hAnsi="Times New Roman" w:cs="Times New Roman"/>
          <w:color w:val="010101"/>
          <w:sz w:val="24"/>
          <w:szCs w:val="24"/>
          <w:shd w:val="clear" w:color="auto" w:fill="FFFFFF"/>
        </w:rPr>
        <w:t xml:space="preserve">также </w:t>
      </w:r>
      <w:r w:rsidRPr="001D60F7">
        <w:rPr>
          <w:rFonts w:ascii="Times New Roman" w:hAnsi="Times New Roman" w:cs="Times New Roman"/>
          <w:color w:val="000000" w:themeColor="text1"/>
          <w:sz w:val="24"/>
          <w:szCs w:val="24"/>
          <w:shd w:val="clear" w:color="auto" w:fill="FFFFFF"/>
        </w:rPr>
        <w:t xml:space="preserve">предлагает </w:t>
      </w:r>
      <w:r w:rsidRPr="001D60F7">
        <w:rPr>
          <w:rFonts w:ascii="Times New Roman" w:hAnsi="Times New Roman" w:cs="Times New Roman"/>
          <w:color w:val="010101"/>
          <w:sz w:val="24"/>
          <w:szCs w:val="24"/>
          <w:shd w:val="clear" w:color="auto" w:fill="FFFFFF"/>
        </w:rPr>
        <w:t xml:space="preserve">влияют </w:t>
      </w:r>
      <w:r w:rsidRPr="001D60F7">
        <w:rPr>
          <w:rFonts w:ascii="Times New Roman" w:hAnsi="Times New Roman" w:cs="Times New Roman"/>
          <w:color w:val="000000" w:themeColor="text1"/>
          <w:sz w:val="24"/>
          <w:szCs w:val="24"/>
          <w:shd w:val="clear" w:color="auto" w:fill="FFFFFF"/>
        </w:rPr>
        <w:t xml:space="preserve">пространстве </w:t>
      </w:r>
      <w:r w:rsidRPr="001D60F7">
        <w:rPr>
          <w:rFonts w:ascii="Times New Roman" w:hAnsi="Times New Roman" w:cs="Times New Roman"/>
          <w:color w:val="010101"/>
          <w:sz w:val="24"/>
          <w:szCs w:val="24"/>
          <w:shd w:val="clear" w:color="auto" w:fill="FFFFFF"/>
        </w:rPr>
        <w:t xml:space="preserve">на </w:t>
      </w:r>
      <w:r w:rsidRPr="001D60F7">
        <w:rPr>
          <w:rFonts w:ascii="Times New Roman" w:hAnsi="Times New Roman" w:cs="Times New Roman"/>
          <w:color w:val="000000" w:themeColor="text1"/>
          <w:sz w:val="24"/>
          <w:szCs w:val="24"/>
          <w:shd w:val="clear" w:color="auto" w:fill="FFFFFF"/>
        </w:rPr>
        <w:t xml:space="preserve">может </w:t>
      </w:r>
      <w:r w:rsidRPr="001D60F7">
        <w:rPr>
          <w:rFonts w:ascii="Times New Roman" w:hAnsi="Times New Roman" w:cs="Times New Roman"/>
          <w:color w:val="010101"/>
          <w:sz w:val="24"/>
          <w:szCs w:val="24"/>
          <w:shd w:val="clear" w:color="auto" w:fill="FFFFFF"/>
        </w:rPr>
        <w:t xml:space="preserve">их </w:t>
      </w:r>
      <w:r w:rsidRPr="001D60F7">
        <w:rPr>
          <w:rFonts w:ascii="Times New Roman" w:hAnsi="Times New Roman" w:cs="Times New Roman"/>
          <w:color w:val="000000" w:themeColor="text1"/>
          <w:sz w:val="24"/>
          <w:szCs w:val="24"/>
          <w:shd w:val="clear" w:color="auto" w:fill="FFFFFF"/>
        </w:rPr>
        <w:t xml:space="preserve">любовь </w:t>
      </w:r>
      <w:r w:rsidRPr="001D60F7">
        <w:rPr>
          <w:rFonts w:ascii="Times New Roman" w:hAnsi="Times New Roman" w:cs="Times New Roman"/>
          <w:color w:val="010101"/>
          <w:sz w:val="24"/>
          <w:szCs w:val="24"/>
          <w:shd w:val="clear" w:color="auto" w:fill="FFFFFF"/>
        </w:rPr>
        <w:t xml:space="preserve">социальную </w:t>
      </w:r>
      <w:r w:rsidRPr="001D60F7">
        <w:rPr>
          <w:rFonts w:ascii="Times New Roman" w:hAnsi="Times New Roman" w:cs="Times New Roman"/>
          <w:color w:val="000000" w:themeColor="text1"/>
          <w:sz w:val="24"/>
          <w:szCs w:val="24"/>
          <w:shd w:val="clear" w:color="auto" w:fill="FFFFFF"/>
        </w:rPr>
        <w:t xml:space="preserve">радуги </w:t>
      </w:r>
      <w:r w:rsidRPr="001D60F7">
        <w:rPr>
          <w:rFonts w:ascii="Times New Roman" w:hAnsi="Times New Roman" w:cs="Times New Roman"/>
          <w:color w:val="010101"/>
          <w:sz w:val="24"/>
          <w:szCs w:val="24"/>
          <w:shd w:val="clear" w:color="auto" w:fill="FFFFFF"/>
        </w:rPr>
        <w:t>адаптацию.</w:t>
      </w:r>
      <w:r w:rsidRPr="001D60F7">
        <w:rPr>
          <w:rFonts w:ascii="Times New Roman" w:hAnsi="Times New Roman" w:cs="Times New Roman"/>
          <w:color w:val="111111"/>
          <w:sz w:val="24"/>
          <w:szCs w:val="24"/>
          <w:shd w:val="clear" w:color="auto" w:fill="FFFFFF"/>
        </w:rPr>
        <w:t xml:space="preserve"> </w:t>
      </w:r>
    </w:p>
    <w:p w:rsidR="001D60F7" w:rsidRPr="001D60F7" w:rsidRDefault="001D60F7" w:rsidP="001D60F7">
      <w:pPr>
        <w:spacing w:after="0" w:line="240" w:lineRule="auto"/>
        <w:ind w:right="141" w:firstLine="567"/>
        <w:jc w:val="both"/>
        <w:rPr>
          <w:rFonts w:ascii="Times New Roman" w:hAnsi="Times New Roman" w:cs="Times New Roman"/>
          <w:color w:val="111111"/>
          <w:sz w:val="24"/>
          <w:szCs w:val="24"/>
          <w:shd w:val="clear" w:color="auto" w:fill="FFFFFF"/>
        </w:rPr>
      </w:pPr>
      <w:r w:rsidRPr="001D60F7">
        <w:rPr>
          <w:rFonts w:ascii="Times New Roman" w:hAnsi="Times New Roman" w:cs="Times New Roman"/>
          <w:color w:val="000000" w:themeColor="text1"/>
          <w:sz w:val="24"/>
          <w:szCs w:val="24"/>
        </w:rPr>
        <w:t xml:space="preserve">выступает </w:t>
      </w:r>
      <w:r w:rsidRPr="001D60F7">
        <w:rPr>
          <w:rFonts w:ascii="Times New Roman" w:hAnsi="Times New Roman" w:cs="Times New Roman"/>
          <w:sz w:val="24"/>
          <w:szCs w:val="24"/>
        </w:rPr>
        <w:t xml:space="preserve">Дети с </w:t>
      </w:r>
      <w:r w:rsidRPr="001D60F7">
        <w:rPr>
          <w:rFonts w:ascii="Times New Roman" w:hAnsi="Times New Roman" w:cs="Times New Roman"/>
          <w:color w:val="000000" w:themeColor="text1"/>
          <w:sz w:val="24"/>
          <w:szCs w:val="24"/>
        </w:rPr>
        <w:t xml:space="preserve">способности </w:t>
      </w:r>
      <w:r w:rsidRPr="001D60F7">
        <w:rPr>
          <w:rFonts w:ascii="Times New Roman" w:hAnsi="Times New Roman" w:cs="Times New Roman"/>
          <w:sz w:val="24"/>
          <w:szCs w:val="24"/>
        </w:rPr>
        <w:t xml:space="preserve">ограниченными </w:t>
      </w:r>
      <w:r w:rsidRPr="001D60F7">
        <w:rPr>
          <w:rFonts w:ascii="Times New Roman" w:hAnsi="Times New Roman" w:cs="Times New Roman"/>
          <w:color w:val="000000" w:themeColor="text1"/>
          <w:sz w:val="24"/>
          <w:szCs w:val="24"/>
        </w:rPr>
        <w:t xml:space="preserve">трудно </w:t>
      </w:r>
      <w:r w:rsidRPr="001D60F7">
        <w:rPr>
          <w:rFonts w:ascii="Times New Roman" w:hAnsi="Times New Roman" w:cs="Times New Roman"/>
          <w:sz w:val="24"/>
          <w:szCs w:val="24"/>
        </w:rPr>
        <w:t xml:space="preserve">возможностями </w:t>
      </w:r>
      <w:r w:rsidRPr="001D60F7">
        <w:rPr>
          <w:rFonts w:ascii="Times New Roman" w:hAnsi="Times New Roman" w:cs="Times New Roman"/>
          <w:color w:val="000000" w:themeColor="text1"/>
          <w:sz w:val="24"/>
          <w:szCs w:val="24"/>
        </w:rPr>
        <w:t xml:space="preserve">мышление </w:t>
      </w:r>
      <w:r w:rsidRPr="001D60F7">
        <w:rPr>
          <w:rFonts w:ascii="Times New Roman" w:hAnsi="Times New Roman" w:cs="Times New Roman"/>
          <w:sz w:val="24"/>
          <w:szCs w:val="24"/>
        </w:rPr>
        <w:t xml:space="preserve">здоровья </w:t>
      </w:r>
      <w:r w:rsidRPr="001D60F7">
        <w:rPr>
          <w:rFonts w:ascii="Times New Roman" w:hAnsi="Times New Roman" w:cs="Times New Roman"/>
          <w:color w:val="000000" w:themeColor="text1"/>
          <w:sz w:val="24"/>
          <w:szCs w:val="24"/>
        </w:rPr>
        <w:t xml:space="preserve">формирование </w:t>
      </w:r>
      <w:r w:rsidRPr="001D60F7">
        <w:rPr>
          <w:rFonts w:ascii="Times New Roman" w:hAnsi="Times New Roman" w:cs="Times New Roman"/>
          <w:sz w:val="24"/>
          <w:szCs w:val="24"/>
        </w:rPr>
        <w:t xml:space="preserve">очень </w:t>
      </w:r>
      <w:r w:rsidRPr="001D60F7">
        <w:rPr>
          <w:rFonts w:ascii="Times New Roman" w:hAnsi="Times New Roman" w:cs="Times New Roman"/>
          <w:color w:val="000000" w:themeColor="text1"/>
          <w:sz w:val="24"/>
          <w:szCs w:val="24"/>
        </w:rPr>
        <w:t xml:space="preserve">детей </w:t>
      </w:r>
      <w:r w:rsidRPr="001D60F7">
        <w:rPr>
          <w:rFonts w:ascii="Times New Roman" w:hAnsi="Times New Roman" w:cs="Times New Roman"/>
          <w:sz w:val="24"/>
          <w:szCs w:val="24"/>
        </w:rPr>
        <w:t xml:space="preserve">плохо </w:t>
      </w:r>
      <w:r w:rsidRPr="001D60F7">
        <w:rPr>
          <w:rFonts w:ascii="Times New Roman" w:hAnsi="Times New Roman" w:cs="Times New Roman"/>
          <w:color w:val="000000" w:themeColor="text1"/>
          <w:sz w:val="24"/>
          <w:szCs w:val="24"/>
        </w:rPr>
        <w:t xml:space="preserve">прочитывает </w:t>
      </w:r>
      <w:r w:rsidRPr="001D60F7">
        <w:rPr>
          <w:rFonts w:ascii="Times New Roman" w:hAnsi="Times New Roman" w:cs="Times New Roman"/>
          <w:sz w:val="24"/>
          <w:szCs w:val="24"/>
        </w:rPr>
        <w:t xml:space="preserve">воспринимают </w:t>
      </w:r>
      <w:r w:rsidRPr="001D60F7">
        <w:rPr>
          <w:rFonts w:ascii="Times New Roman" w:hAnsi="Times New Roman" w:cs="Times New Roman"/>
          <w:color w:val="000000" w:themeColor="text1"/>
          <w:sz w:val="24"/>
          <w:szCs w:val="24"/>
        </w:rPr>
        <w:t xml:space="preserve">адаптированными </w:t>
      </w:r>
      <w:r w:rsidRPr="001D60F7">
        <w:rPr>
          <w:rFonts w:ascii="Times New Roman" w:hAnsi="Times New Roman" w:cs="Times New Roman"/>
          <w:sz w:val="24"/>
          <w:szCs w:val="24"/>
        </w:rPr>
        <w:t xml:space="preserve">информацию </w:t>
      </w:r>
      <w:r w:rsidRPr="001D60F7">
        <w:rPr>
          <w:rFonts w:ascii="Times New Roman" w:hAnsi="Times New Roman" w:cs="Times New Roman"/>
          <w:color w:val="000000" w:themeColor="text1"/>
          <w:sz w:val="24"/>
          <w:szCs w:val="24"/>
        </w:rPr>
        <w:t xml:space="preserve">цветам </w:t>
      </w:r>
      <w:r w:rsidRPr="001D60F7">
        <w:rPr>
          <w:rFonts w:ascii="Times New Roman" w:hAnsi="Times New Roman" w:cs="Times New Roman"/>
          <w:sz w:val="24"/>
          <w:szCs w:val="24"/>
        </w:rPr>
        <w:t xml:space="preserve">на </w:t>
      </w:r>
      <w:r w:rsidRPr="001D60F7">
        <w:rPr>
          <w:rFonts w:ascii="Times New Roman" w:hAnsi="Times New Roman" w:cs="Times New Roman"/>
          <w:color w:val="000000" w:themeColor="text1"/>
          <w:sz w:val="24"/>
          <w:szCs w:val="24"/>
        </w:rPr>
        <w:t xml:space="preserve">игры </w:t>
      </w:r>
      <w:r w:rsidRPr="001D60F7">
        <w:rPr>
          <w:rFonts w:ascii="Times New Roman" w:hAnsi="Times New Roman" w:cs="Times New Roman"/>
          <w:sz w:val="24"/>
          <w:szCs w:val="24"/>
        </w:rPr>
        <w:t xml:space="preserve">слух, </w:t>
      </w:r>
      <w:r w:rsidRPr="001D60F7">
        <w:rPr>
          <w:rFonts w:ascii="Times New Roman" w:hAnsi="Times New Roman" w:cs="Times New Roman"/>
          <w:color w:val="000000" w:themeColor="text1"/>
          <w:sz w:val="24"/>
          <w:szCs w:val="24"/>
        </w:rPr>
        <w:t xml:space="preserve">творческую </w:t>
      </w:r>
      <w:r w:rsidRPr="001D60F7">
        <w:rPr>
          <w:rFonts w:ascii="Times New Roman" w:hAnsi="Times New Roman" w:cs="Times New Roman"/>
          <w:sz w:val="24"/>
          <w:szCs w:val="24"/>
        </w:rPr>
        <w:t xml:space="preserve">особенно </w:t>
      </w:r>
      <w:r w:rsidRPr="001D60F7">
        <w:rPr>
          <w:rFonts w:ascii="Times New Roman" w:hAnsi="Times New Roman" w:cs="Times New Roman"/>
          <w:color w:val="000000" w:themeColor="text1"/>
          <w:sz w:val="24"/>
          <w:szCs w:val="24"/>
        </w:rPr>
        <w:t xml:space="preserve">принятие </w:t>
      </w:r>
      <w:r w:rsidRPr="001D60F7">
        <w:rPr>
          <w:rFonts w:ascii="Times New Roman" w:hAnsi="Times New Roman" w:cs="Times New Roman"/>
          <w:sz w:val="24"/>
          <w:szCs w:val="24"/>
        </w:rPr>
        <w:t xml:space="preserve">абстрактные </w:t>
      </w:r>
      <w:r w:rsidRPr="001D60F7">
        <w:rPr>
          <w:rFonts w:ascii="Times New Roman" w:hAnsi="Times New Roman" w:cs="Times New Roman"/>
          <w:color w:val="000000" w:themeColor="text1"/>
          <w:sz w:val="24"/>
          <w:szCs w:val="24"/>
        </w:rPr>
        <w:t xml:space="preserve">были </w:t>
      </w:r>
      <w:r w:rsidRPr="001D60F7">
        <w:rPr>
          <w:rFonts w:ascii="Times New Roman" w:hAnsi="Times New Roman" w:cs="Times New Roman"/>
          <w:sz w:val="24"/>
          <w:szCs w:val="24"/>
        </w:rPr>
        <w:t xml:space="preserve">понятия, </w:t>
      </w:r>
      <w:r w:rsidRPr="001D60F7">
        <w:rPr>
          <w:rFonts w:ascii="Times New Roman" w:hAnsi="Times New Roman" w:cs="Times New Roman"/>
          <w:color w:val="000000" w:themeColor="text1"/>
          <w:sz w:val="24"/>
          <w:szCs w:val="24"/>
        </w:rPr>
        <w:t xml:space="preserve">важное </w:t>
      </w:r>
      <w:r w:rsidRPr="001D60F7">
        <w:rPr>
          <w:rFonts w:ascii="Times New Roman" w:hAnsi="Times New Roman" w:cs="Times New Roman"/>
          <w:sz w:val="24"/>
          <w:szCs w:val="24"/>
        </w:rPr>
        <w:t xml:space="preserve">поэтому </w:t>
      </w:r>
      <w:r w:rsidRPr="001D60F7">
        <w:rPr>
          <w:rFonts w:ascii="Times New Roman" w:hAnsi="Times New Roman" w:cs="Times New Roman"/>
          <w:color w:val="000000" w:themeColor="text1"/>
          <w:sz w:val="24"/>
          <w:szCs w:val="24"/>
        </w:rPr>
        <w:t xml:space="preserve">которых </w:t>
      </w:r>
      <w:r w:rsidRPr="001D60F7">
        <w:rPr>
          <w:rFonts w:ascii="Times New Roman" w:hAnsi="Times New Roman" w:cs="Times New Roman"/>
          <w:sz w:val="24"/>
          <w:szCs w:val="24"/>
        </w:rPr>
        <w:t xml:space="preserve">для </w:t>
      </w:r>
      <w:r w:rsidRPr="001D60F7">
        <w:rPr>
          <w:rFonts w:ascii="Times New Roman" w:hAnsi="Times New Roman" w:cs="Times New Roman"/>
          <w:color w:val="000000" w:themeColor="text1"/>
          <w:sz w:val="24"/>
          <w:szCs w:val="24"/>
        </w:rPr>
        <w:t xml:space="preserve">посчитать </w:t>
      </w:r>
      <w:r w:rsidRPr="001D60F7">
        <w:rPr>
          <w:rFonts w:ascii="Times New Roman" w:hAnsi="Times New Roman" w:cs="Times New Roman"/>
          <w:sz w:val="24"/>
          <w:szCs w:val="24"/>
        </w:rPr>
        <w:t xml:space="preserve">усвоения и </w:t>
      </w:r>
      <w:r w:rsidRPr="001D60F7">
        <w:rPr>
          <w:rFonts w:ascii="Times New Roman" w:hAnsi="Times New Roman" w:cs="Times New Roman"/>
          <w:color w:val="000000" w:themeColor="text1"/>
          <w:sz w:val="24"/>
          <w:szCs w:val="24"/>
        </w:rPr>
        <w:t xml:space="preserve">прочитывает </w:t>
      </w:r>
      <w:r w:rsidRPr="001D60F7">
        <w:rPr>
          <w:rFonts w:ascii="Times New Roman" w:hAnsi="Times New Roman" w:cs="Times New Roman"/>
          <w:sz w:val="24"/>
          <w:szCs w:val="24"/>
        </w:rPr>
        <w:t xml:space="preserve">закрепления </w:t>
      </w:r>
      <w:proofErr w:type="spellStart"/>
      <w:r w:rsidRPr="001D60F7">
        <w:rPr>
          <w:rFonts w:ascii="Times New Roman" w:hAnsi="Times New Roman" w:cs="Times New Roman"/>
          <w:color w:val="000000" w:themeColor="text1"/>
          <w:sz w:val="24"/>
          <w:szCs w:val="24"/>
        </w:rPr>
        <w:t>побегайчик</w:t>
      </w:r>
      <w:proofErr w:type="spellEnd"/>
      <w:r w:rsidRPr="001D60F7">
        <w:rPr>
          <w:rFonts w:ascii="Times New Roman" w:hAnsi="Times New Roman" w:cs="Times New Roman"/>
          <w:color w:val="000000" w:themeColor="text1"/>
          <w:sz w:val="24"/>
          <w:szCs w:val="24"/>
        </w:rPr>
        <w:t xml:space="preserve"> </w:t>
      </w:r>
      <w:r w:rsidRPr="001D60F7">
        <w:rPr>
          <w:rFonts w:ascii="Times New Roman" w:hAnsi="Times New Roman" w:cs="Times New Roman"/>
          <w:sz w:val="24"/>
          <w:szCs w:val="24"/>
        </w:rPr>
        <w:t xml:space="preserve">знаний о </w:t>
      </w:r>
      <w:r w:rsidRPr="001D60F7">
        <w:rPr>
          <w:rFonts w:ascii="Times New Roman" w:hAnsi="Times New Roman" w:cs="Times New Roman"/>
          <w:color w:val="000000" w:themeColor="text1"/>
          <w:sz w:val="24"/>
          <w:szCs w:val="24"/>
        </w:rPr>
        <w:t xml:space="preserve">формирование </w:t>
      </w:r>
      <w:r w:rsidRPr="001D60F7">
        <w:rPr>
          <w:rFonts w:ascii="Times New Roman" w:hAnsi="Times New Roman" w:cs="Times New Roman"/>
          <w:sz w:val="24"/>
          <w:szCs w:val="24"/>
        </w:rPr>
        <w:t xml:space="preserve">временах </w:t>
      </w:r>
      <w:r w:rsidRPr="001D60F7">
        <w:rPr>
          <w:rFonts w:ascii="Times New Roman" w:hAnsi="Times New Roman" w:cs="Times New Roman"/>
          <w:color w:val="000000" w:themeColor="text1"/>
          <w:sz w:val="24"/>
          <w:szCs w:val="24"/>
        </w:rPr>
        <w:t xml:space="preserve">листья </w:t>
      </w:r>
      <w:r w:rsidRPr="001D60F7">
        <w:rPr>
          <w:rFonts w:ascii="Times New Roman" w:hAnsi="Times New Roman" w:cs="Times New Roman"/>
          <w:sz w:val="24"/>
          <w:szCs w:val="24"/>
        </w:rPr>
        <w:t xml:space="preserve">года, </w:t>
      </w:r>
      <w:r w:rsidRPr="001D60F7">
        <w:rPr>
          <w:rFonts w:ascii="Times New Roman" w:hAnsi="Times New Roman" w:cs="Times New Roman"/>
          <w:color w:val="000000" w:themeColor="text1"/>
          <w:sz w:val="24"/>
          <w:szCs w:val="24"/>
        </w:rPr>
        <w:t xml:space="preserve">вопросы </w:t>
      </w:r>
      <w:r w:rsidRPr="001D60F7">
        <w:rPr>
          <w:rFonts w:ascii="Times New Roman" w:hAnsi="Times New Roman" w:cs="Times New Roman"/>
          <w:sz w:val="24"/>
          <w:szCs w:val="24"/>
        </w:rPr>
        <w:t xml:space="preserve">птицах и </w:t>
      </w:r>
      <w:r w:rsidRPr="001D60F7">
        <w:rPr>
          <w:rFonts w:ascii="Times New Roman" w:hAnsi="Times New Roman" w:cs="Times New Roman"/>
          <w:color w:val="000000" w:themeColor="text1"/>
          <w:sz w:val="24"/>
          <w:szCs w:val="24"/>
        </w:rPr>
        <w:t xml:space="preserve">недели </w:t>
      </w:r>
      <w:r w:rsidRPr="001D60F7">
        <w:rPr>
          <w:rFonts w:ascii="Times New Roman" w:hAnsi="Times New Roman" w:cs="Times New Roman"/>
          <w:sz w:val="24"/>
          <w:szCs w:val="24"/>
        </w:rPr>
        <w:t xml:space="preserve">днях </w:t>
      </w:r>
      <w:r w:rsidRPr="001D60F7">
        <w:rPr>
          <w:rFonts w:ascii="Times New Roman" w:hAnsi="Times New Roman" w:cs="Times New Roman"/>
          <w:color w:val="000000" w:themeColor="text1"/>
          <w:sz w:val="24"/>
          <w:szCs w:val="24"/>
        </w:rPr>
        <w:t xml:space="preserve">придумаем </w:t>
      </w:r>
      <w:r w:rsidRPr="001D60F7">
        <w:rPr>
          <w:rFonts w:ascii="Times New Roman" w:hAnsi="Times New Roman" w:cs="Times New Roman"/>
          <w:sz w:val="24"/>
          <w:szCs w:val="24"/>
        </w:rPr>
        <w:t xml:space="preserve">неделях </w:t>
      </w:r>
      <w:r w:rsidRPr="001D60F7">
        <w:rPr>
          <w:rFonts w:ascii="Times New Roman" w:hAnsi="Times New Roman" w:cs="Times New Roman"/>
          <w:color w:val="000000" w:themeColor="text1"/>
          <w:sz w:val="24"/>
          <w:szCs w:val="24"/>
        </w:rPr>
        <w:t xml:space="preserve">читающие </w:t>
      </w:r>
      <w:r w:rsidRPr="001D60F7">
        <w:rPr>
          <w:rFonts w:ascii="Times New Roman" w:hAnsi="Times New Roman" w:cs="Times New Roman"/>
          <w:sz w:val="24"/>
          <w:szCs w:val="24"/>
        </w:rPr>
        <w:t xml:space="preserve">мной </w:t>
      </w:r>
      <w:r w:rsidRPr="001D60F7">
        <w:rPr>
          <w:rFonts w:ascii="Times New Roman" w:hAnsi="Times New Roman" w:cs="Times New Roman"/>
          <w:color w:val="000000" w:themeColor="text1"/>
          <w:sz w:val="24"/>
          <w:szCs w:val="24"/>
        </w:rPr>
        <w:t xml:space="preserve">образовательной </w:t>
      </w:r>
      <w:r w:rsidRPr="001D60F7">
        <w:rPr>
          <w:rFonts w:ascii="Times New Roman" w:hAnsi="Times New Roman" w:cs="Times New Roman"/>
          <w:sz w:val="24"/>
          <w:szCs w:val="24"/>
        </w:rPr>
        <w:t xml:space="preserve">были </w:t>
      </w:r>
      <w:r w:rsidRPr="001D60F7">
        <w:rPr>
          <w:rFonts w:ascii="Times New Roman" w:hAnsi="Times New Roman" w:cs="Times New Roman"/>
          <w:color w:val="000000" w:themeColor="text1"/>
          <w:sz w:val="24"/>
          <w:szCs w:val="24"/>
        </w:rPr>
        <w:t xml:space="preserve">прочитывает </w:t>
      </w:r>
      <w:r w:rsidRPr="001D60F7">
        <w:rPr>
          <w:rFonts w:ascii="Times New Roman" w:hAnsi="Times New Roman" w:cs="Times New Roman"/>
          <w:sz w:val="24"/>
          <w:szCs w:val="24"/>
        </w:rPr>
        <w:t xml:space="preserve">разработаны и </w:t>
      </w:r>
      <w:r w:rsidRPr="001D60F7">
        <w:rPr>
          <w:rFonts w:ascii="Times New Roman" w:hAnsi="Times New Roman" w:cs="Times New Roman"/>
          <w:color w:val="000000" w:themeColor="text1"/>
          <w:sz w:val="24"/>
          <w:szCs w:val="24"/>
        </w:rPr>
        <w:t xml:space="preserve">основе </w:t>
      </w:r>
      <w:r w:rsidRPr="001D60F7">
        <w:rPr>
          <w:rFonts w:ascii="Times New Roman" w:hAnsi="Times New Roman" w:cs="Times New Roman"/>
          <w:sz w:val="24"/>
          <w:szCs w:val="24"/>
        </w:rPr>
        <w:t xml:space="preserve">апробированы </w:t>
      </w:r>
      <w:r w:rsidRPr="001D60F7">
        <w:rPr>
          <w:rFonts w:ascii="Times New Roman" w:hAnsi="Times New Roman" w:cs="Times New Roman"/>
          <w:color w:val="000000" w:themeColor="text1"/>
          <w:sz w:val="24"/>
          <w:szCs w:val="24"/>
        </w:rPr>
        <w:t xml:space="preserve">предполагает </w:t>
      </w:r>
      <w:r w:rsidRPr="001D60F7">
        <w:rPr>
          <w:rFonts w:ascii="Times New Roman" w:hAnsi="Times New Roman" w:cs="Times New Roman"/>
          <w:sz w:val="24"/>
          <w:szCs w:val="24"/>
        </w:rPr>
        <w:t xml:space="preserve">дидактические </w:t>
      </w:r>
      <w:r w:rsidRPr="001D60F7">
        <w:rPr>
          <w:rFonts w:ascii="Times New Roman" w:hAnsi="Times New Roman" w:cs="Times New Roman"/>
          <w:color w:val="000000" w:themeColor="text1"/>
          <w:sz w:val="24"/>
          <w:szCs w:val="24"/>
        </w:rPr>
        <w:t xml:space="preserve">заборчик </w:t>
      </w:r>
      <w:r w:rsidRPr="001D60F7">
        <w:rPr>
          <w:rFonts w:ascii="Times New Roman" w:hAnsi="Times New Roman" w:cs="Times New Roman"/>
          <w:sz w:val="24"/>
          <w:szCs w:val="24"/>
        </w:rPr>
        <w:t>пособия «</w:t>
      </w:r>
      <w:r w:rsidRPr="001D60F7">
        <w:rPr>
          <w:rFonts w:ascii="Times New Roman" w:hAnsi="Times New Roman" w:cs="Times New Roman"/>
          <w:color w:val="000000" w:themeColor="text1"/>
          <w:sz w:val="24"/>
          <w:szCs w:val="24"/>
        </w:rPr>
        <w:t xml:space="preserve">игры </w:t>
      </w:r>
      <w:r w:rsidRPr="001D60F7">
        <w:rPr>
          <w:rFonts w:ascii="Times New Roman" w:hAnsi="Times New Roman" w:cs="Times New Roman"/>
          <w:sz w:val="24"/>
          <w:szCs w:val="24"/>
        </w:rPr>
        <w:t>Дерево-</w:t>
      </w:r>
      <w:r w:rsidRPr="001D60F7">
        <w:rPr>
          <w:rFonts w:ascii="Times New Roman" w:hAnsi="Times New Roman" w:cs="Times New Roman"/>
          <w:color w:val="000000" w:themeColor="text1"/>
          <w:sz w:val="24"/>
          <w:szCs w:val="24"/>
        </w:rPr>
        <w:t xml:space="preserve">детей </w:t>
      </w:r>
      <w:r w:rsidRPr="001D60F7">
        <w:rPr>
          <w:rFonts w:ascii="Times New Roman" w:hAnsi="Times New Roman" w:cs="Times New Roman"/>
          <w:sz w:val="24"/>
          <w:szCs w:val="24"/>
        </w:rPr>
        <w:t xml:space="preserve">времена </w:t>
      </w:r>
      <w:r w:rsidRPr="001D60F7">
        <w:rPr>
          <w:rFonts w:ascii="Times New Roman" w:hAnsi="Times New Roman" w:cs="Times New Roman"/>
          <w:color w:val="000000" w:themeColor="text1"/>
          <w:sz w:val="24"/>
          <w:szCs w:val="24"/>
        </w:rPr>
        <w:t xml:space="preserve">убрать </w:t>
      </w:r>
      <w:r w:rsidRPr="001D60F7">
        <w:rPr>
          <w:rFonts w:ascii="Times New Roman" w:hAnsi="Times New Roman" w:cs="Times New Roman"/>
          <w:sz w:val="24"/>
          <w:szCs w:val="24"/>
        </w:rPr>
        <w:t>года» и «</w:t>
      </w:r>
      <w:r w:rsidRPr="001D60F7">
        <w:rPr>
          <w:rFonts w:ascii="Times New Roman" w:hAnsi="Times New Roman" w:cs="Times New Roman"/>
          <w:color w:val="000000" w:themeColor="text1"/>
          <w:sz w:val="24"/>
          <w:szCs w:val="24"/>
        </w:rPr>
        <w:t xml:space="preserve">время </w:t>
      </w:r>
      <w:r w:rsidRPr="001D60F7">
        <w:rPr>
          <w:rFonts w:ascii="Times New Roman" w:hAnsi="Times New Roman" w:cs="Times New Roman"/>
          <w:sz w:val="24"/>
          <w:szCs w:val="24"/>
        </w:rPr>
        <w:t>Заборчик-</w:t>
      </w:r>
      <w:r w:rsidRPr="001D60F7">
        <w:rPr>
          <w:rFonts w:ascii="Times New Roman" w:hAnsi="Times New Roman" w:cs="Times New Roman"/>
          <w:color w:val="000000" w:themeColor="text1"/>
          <w:sz w:val="24"/>
          <w:szCs w:val="24"/>
        </w:rPr>
        <w:t xml:space="preserve">читающие </w:t>
      </w:r>
      <w:proofErr w:type="spellStart"/>
      <w:r w:rsidRPr="001D60F7">
        <w:rPr>
          <w:rFonts w:ascii="Times New Roman" w:hAnsi="Times New Roman" w:cs="Times New Roman"/>
          <w:sz w:val="24"/>
          <w:szCs w:val="24"/>
        </w:rPr>
        <w:t>семицветик</w:t>
      </w:r>
      <w:proofErr w:type="spellEnd"/>
      <w:r w:rsidRPr="001D60F7">
        <w:rPr>
          <w:rFonts w:ascii="Times New Roman" w:hAnsi="Times New Roman" w:cs="Times New Roman"/>
          <w:sz w:val="24"/>
          <w:szCs w:val="24"/>
        </w:rPr>
        <w:t>».</w:t>
      </w:r>
    </w:p>
    <w:p w:rsidR="001D60F7" w:rsidRPr="001D60F7" w:rsidRDefault="001D60F7" w:rsidP="001D60F7">
      <w:pPr>
        <w:spacing w:after="0" w:line="240" w:lineRule="auto"/>
        <w:ind w:right="141" w:firstLine="567"/>
        <w:jc w:val="both"/>
        <w:rPr>
          <w:rFonts w:ascii="Times New Roman" w:hAnsi="Times New Roman" w:cs="Times New Roman"/>
          <w:color w:val="000000"/>
          <w:sz w:val="24"/>
          <w:szCs w:val="24"/>
        </w:rPr>
      </w:pPr>
      <w:r w:rsidRPr="001D60F7">
        <w:rPr>
          <w:rFonts w:ascii="Times New Roman" w:hAnsi="Times New Roman" w:cs="Times New Roman"/>
          <w:b/>
          <w:bCs/>
          <w:color w:val="000000"/>
          <w:sz w:val="24"/>
          <w:szCs w:val="24"/>
        </w:rPr>
        <w:t>Дидактическое пособие «</w:t>
      </w:r>
      <w:r w:rsidRPr="001D60F7">
        <w:rPr>
          <w:rStyle w:val="af"/>
          <w:rFonts w:ascii="Times New Roman" w:hAnsi="Times New Roman" w:cs="Times New Roman"/>
          <w:b/>
          <w:bCs/>
          <w:color w:val="000000"/>
          <w:sz w:val="24"/>
          <w:szCs w:val="24"/>
        </w:rPr>
        <w:t>Дерево-времена года»</w:t>
      </w:r>
      <w:r w:rsidRPr="001D60F7">
        <w:rPr>
          <w:rFonts w:ascii="Times New Roman" w:hAnsi="Times New Roman" w:cs="Times New Roman"/>
          <w:color w:val="000000"/>
          <w:sz w:val="24"/>
          <w:szCs w:val="24"/>
        </w:rPr>
        <w:t xml:space="preserve"> — </w:t>
      </w:r>
      <w:proofErr w:type="gramStart"/>
      <w:r w:rsidRPr="001D60F7">
        <w:rPr>
          <w:rFonts w:ascii="Times New Roman" w:hAnsi="Times New Roman" w:cs="Times New Roman"/>
          <w:color w:val="000000" w:themeColor="text1"/>
          <w:sz w:val="24"/>
          <w:szCs w:val="24"/>
        </w:rPr>
        <w:t xml:space="preserve">мнение </w:t>
      </w:r>
      <w:r w:rsidRPr="001D60F7">
        <w:rPr>
          <w:rFonts w:ascii="Times New Roman" w:hAnsi="Times New Roman" w:cs="Times New Roman"/>
          <w:color w:val="000000"/>
          <w:sz w:val="24"/>
          <w:szCs w:val="24"/>
        </w:rPr>
        <w:t>это</w:t>
      </w:r>
      <w:proofErr w:type="gramEnd"/>
      <w:r w:rsidRPr="001D60F7">
        <w:rPr>
          <w:rFonts w:ascii="Times New Roman" w:hAnsi="Times New Roman" w:cs="Times New Roman"/>
          <w:color w:val="000000"/>
          <w:sz w:val="24"/>
          <w:szCs w:val="24"/>
        </w:rPr>
        <w:t xml:space="preserve"> </w:t>
      </w:r>
      <w:r w:rsidRPr="001D60F7">
        <w:rPr>
          <w:rFonts w:ascii="Times New Roman" w:hAnsi="Times New Roman" w:cs="Times New Roman"/>
          <w:color w:val="000000" w:themeColor="text1"/>
          <w:sz w:val="24"/>
          <w:szCs w:val="24"/>
        </w:rPr>
        <w:t xml:space="preserve">активно </w:t>
      </w:r>
      <w:r w:rsidRPr="001D60F7">
        <w:rPr>
          <w:rFonts w:ascii="Times New Roman" w:hAnsi="Times New Roman" w:cs="Times New Roman"/>
          <w:color w:val="000000"/>
          <w:sz w:val="24"/>
          <w:szCs w:val="24"/>
        </w:rPr>
        <w:t xml:space="preserve">совокупность </w:t>
      </w:r>
      <w:r w:rsidRPr="001D60F7">
        <w:rPr>
          <w:rFonts w:ascii="Times New Roman" w:hAnsi="Times New Roman" w:cs="Times New Roman"/>
          <w:color w:val="000000" w:themeColor="text1"/>
          <w:sz w:val="24"/>
          <w:szCs w:val="24"/>
        </w:rPr>
        <w:t xml:space="preserve">ребенку </w:t>
      </w:r>
      <w:r w:rsidRPr="001D60F7">
        <w:rPr>
          <w:rFonts w:ascii="Times New Roman" w:hAnsi="Times New Roman" w:cs="Times New Roman"/>
          <w:color w:val="000000"/>
          <w:sz w:val="24"/>
          <w:szCs w:val="24"/>
        </w:rPr>
        <w:t xml:space="preserve">дидактической и </w:t>
      </w:r>
      <w:r w:rsidRPr="001D60F7">
        <w:rPr>
          <w:rFonts w:ascii="Times New Roman" w:hAnsi="Times New Roman" w:cs="Times New Roman"/>
          <w:color w:val="000000" w:themeColor="text1"/>
          <w:sz w:val="24"/>
          <w:szCs w:val="24"/>
        </w:rPr>
        <w:t xml:space="preserve">затрудняются </w:t>
      </w:r>
      <w:r w:rsidRPr="001D60F7">
        <w:rPr>
          <w:rFonts w:ascii="Times New Roman" w:hAnsi="Times New Roman" w:cs="Times New Roman"/>
          <w:color w:val="000000"/>
          <w:sz w:val="24"/>
          <w:szCs w:val="24"/>
        </w:rPr>
        <w:t xml:space="preserve">словесной </w:t>
      </w:r>
      <w:r w:rsidRPr="001D60F7">
        <w:rPr>
          <w:rFonts w:ascii="Times New Roman" w:hAnsi="Times New Roman" w:cs="Times New Roman"/>
          <w:color w:val="000000" w:themeColor="text1"/>
          <w:sz w:val="24"/>
          <w:szCs w:val="24"/>
        </w:rPr>
        <w:t xml:space="preserve">воспитатель </w:t>
      </w:r>
      <w:r w:rsidRPr="001D60F7">
        <w:rPr>
          <w:rFonts w:ascii="Times New Roman" w:hAnsi="Times New Roman" w:cs="Times New Roman"/>
          <w:color w:val="000000"/>
          <w:sz w:val="24"/>
          <w:szCs w:val="24"/>
        </w:rPr>
        <w:t xml:space="preserve">игры, </w:t>
      </w:r>
      <w:r w:rsidRPr="001D60F7">
        <w:rPr>
          <w:rFonts w:ascii="Times New Roman" w:hAnsi="Times New Roman" w:cs="Times New Roman"/>
          <w:color w:val="000000" w:themeColor="text1"/>
          <w:sz w:val="24"/>
          <w:szCs w:val="24"/>
        </w:rPr>
        <w:t xml:space="preserve">программами </w:t>
      </w:r>
      <w:r w:rsidRPr="001D60F7">
        <w:rPr>
          <w:rFonts w:ascii="Times New Roman" w:hAnsi="Times New Roman" w:cs="Times New Roman"/>
          <w:color w:val="000000"/>
          <w:sz w:val="24"/>
          <w:szCs w:val="24"/>
        </w:rPr>
        <w:t xml:space="preserve">оно </w:t>
      </w:r>
      <w:r w:rsidRPr="001D60F7">
        <w:rPr>
          <w:rFonts w:ascii="Times New Roman" w:hAnsi="Times New Roman" w:cs="Times New Roman"/>
          <w:color w:val="000000" w:themeColor="text1"/>
          <w:sz w:val="24"/>
          <w:szCs w:val="24"/>
        </w:rPr>
        <w:t xml:space="preserve">очень </w:t>
      </w:r>
      <w:r w:rsidRPr="001D60F7">
        <w:rPr>
          <w:rFonts w:ascii="Times New Roman" w:hAnsi="Times New Roman" w:cs="Times New Roman"/>
          <w:color w:val="000000"/>
          <w:sz w:val="24"/>
          <w:szCs w:val="24"/>
        </w:rPr>
        <w:t xml:space="preserve">имеет </w:t>
      </w:r>
      <w:r w:rsidRPr="001D60F7">
        <w:rPr>
          <w:rFonts w:ascii="Times New Roman" w:hAnsi="Times New Roman" w:cs="Times New Roman"/>
          <w:color w:val="000000" w:themeColor="text1"/>
          <w:sz w:val="24"/>
          <w:szCs w:val="24"/>
        </w:rPr>
        <w:t xml:space="preserve">норушка </w:t>
      </w:r>
      <w:r w:rsidRPr="001D60F7">
        <w:rPr>
          <w:rFonts w:ascii="Times New Roman" w:hAnsi="Times New Roman" w:cs="Times New Roman"/>
          <w:color w:val="000000"/>
          <w:sz w:val="24"/>
          <w:szCs w:val="24"/>
        </w:rPr>
        <w:t xml:space="preserve">наглядность, </w:t>
      </w:r>
      <w:r w:rsidRPr="001D60F7">
        <w:rPr>
          <w:rFonts w:ascii="Times New Roman" w:hAnsi="Times New Roman" w:cs="Times New Roman"/>
          <w:color w:val="000000" w:themeColor="text1"/>
          <w:sz w:val="24"/>
          <w:szCs w:val="24"/>
        </w:rPr>
        <w:t xml:space="preserve">событий </w:t>
      </w:r>
      <w:r w:rsidRPr="001D60F7">
        <w:rPr>
          <w:rFonts w:ascii="Times New Roman" w:hAnsi="Times New Roman" w:cs="Times New Roman"/>
          <w:color w:val="000000"/>
          <w:sz w:val="24"/>
          <w:szCs w:val="24"/>
        </w:rPr>
        <w:t xml:space="preserve">что </w:t>
      </w:r>
      <w:r w:rsidRPr="001D60F7">
        <w:rPr>
          <w:rFonts w:ascii="Times New Roman" w:hAnsi="Times New Roman" w:cs="Times New Roman"/>
          <w:color w:val="000000" w:themeColor="text1"/>
          <w:sz w:val="24"/>
          <w:szCs w:val="24"/>
        </w:rPr>
        <w:t xml:space="preserve">отношение </w:t>
      </w:r>
      <w:r w:rsidRPr="001D60F7">
        <w:rPr>
          <w:rFonts w:ascii="Times New Roman" w:hAnsi="Times New Roman" w:cs="Times New Roman"/>
          <w:color w:val="000000"/>
          <w:sz w:val="24"/>
          <w:szCs w:val="24"/>
        </w:rPr>
        <w:t xml:space="preserve">очень </w:t>
      </w:r>
      <w:r w:rsidRPr="001D60F7">
        <w:rPr>
          <w:rFonts w:ascii="Times New Roman" w:hAnsi="Times New Roman" w:cs="Times New Roman"/>
          <w:color w:val="000000" w:themeColor="text1"/>
          <w:sz w:val="24"/>
          <w:szCs w:val="24"/>
        </w:rPr>
        <w:t xml:space="preserve">времена </w:t>
      </w:r>
      <w:r w:rsidRPr="001D60F7">
        <w:rPr>
          <w:rFonts w:ascii="Times New Roman" w:hAnsi="Times New Roman" w:cs="Times New Roman"/>
          <w:color w:val="000000"/>
          <w:sz w:val="24"/>
          <w:szCs w:val="24"/>
        </w:rPr>
        <w:t xml:space="preserve">важно </w:t>
      </w:r>
      <w:r w:rsidRPr="001D60F7">
        <w:rPr>
          <w:rFonts w:ascii="Times New Roman" w:hAnsi="Times New Roman" w:cs="Times New Roman"/>
          <w:color w:val="000000" w:themeColor="text1"/>
          <w:sz w:val="24"/>
          <w:szCs w:val="24"/>
        </w:rPr>
        <w:t xml:space="preserve">природы </w:t>
      </w:r>
      <w:r w:rsidRPr="001D60F7">
        <w:rPr>
          <w:rFonts w:ascii="Times New Roman" w:hAnsi="Times New Roman" w:cs="Times New Roman"/>
          <w:color w:val="000000"/>
          <w:sz w:val="24"/>
          <w:szCs w:val="24"/>
        </w:rPr>
        <w:t xml:space="preserve">для </w:t>
      </w:r>
      <w:r w:rsidRPr="001D60F7">
        <w:rPr>
          <w:rFonts w:ascii="Times New Roman" w:hAnsi="Times New Roman" w:cs="Times New Roman"/>
          <w:color w:val="000000" w:themeColor="text1"/>
          <w:sz w:val="24"/>
          <w:szCs w:val="24"/>
        </w:rPr>
        <w:t xml:space="preserve">воображение </w:t>
      </w:r>
      <w:r w:rsidRPr="001D60F7">
        <w:rPr>
          <w:rFonts w:ascii="Times New Roman" w:hAnsi="Times New Roman" w:cs="Times New Roman"/>
          <w:color w:val="000000"/>
          <w:sz w:val="24"/>
          <w:szCs w:val="24"/>
        </w:rPr>
        <w:t xml:space="preserve">детей с </w:t>
      </w:r>
      <w:r w:rsidRPr="001D60F7">
        <w:rPr>
          <w:rFonts w:ascii="Times New Roman" w:hAnsi="Times New Roman" w:cs="Times New Roman"/>
          <w:color w:val="000000" w:themeColor="text1"/>
          <w:sz w:val="24"/>
          <w:szCs w:val="24"/>
        </w:rPr>
        <w:t xml:space="preserve">детский </w:t>
      </w:r>
      <w:r w:rsidRPr="001D60F7">
        <w:rPr>
          <w:rFonts w:ascii="Times New Roman" w:hAnsi="Times New Roman" w:cs="Times New Roman"/>
          <w:color w:val="000000"/>
          <w:sz w:val="24"/>
          <w:szCs w:val="24"/>
        </w:rPr>
        <w:t xml:space="preserve">ОВЗ. </w:t>
      </w:r>
    </w:p>
    <w:p w:rsidR="001D60F7" w:rsidRPr="001D60F7" w:rsidRDefault="001D60F7" w:rsidP="001D60F7">
      <w:pPr>
        <w:spacing w:after="0" w:line="240" w:lineRule="auto"/>
        <w:ind w:right="141" w:firstLine="567"/>
        <w:jc w:val="both"/>
        <w:rPr>
          <w:rFonts w:ascii="Times New Roman" w:hAnsi="Times New Roman" w:cs="Times New Roman"/>
          <w:color w:val="000000"/>
          <w:sz w:val="24"/>
          <w:szCs w:val="24"/>
          <w:shd w:val="clear" w:color="auto" w:fill="FFFFFF"/>
        </w:rPr>
      </w:pPr>
      <w:r w:rsidRPr="001D60F7">
        <w:rPr>
          <w:rFonts w:ascii="Times New Roman" w:hAnsi="Times New Roman" w:cs="Times New Roman"/>
          <w:b/>
          <w:bCs/>
          <w:color w:val="111111"/>
          <w:sz w:val="24"/>
          <w:szCs w:val="24"/>
          <w:shd w:val="clear" w:color="auto" w:fill="FFFFFF"/>
        </w:rPr>
        <w:t>Цель пособия</w:t>
      </w:r>
      <w:r w:rsidRPr="001D60F7">
        <w:rPr>
          <w:rFonts w:ascii="Times New Roman" w:hAnsi="Times New Roman" w:cs="Times New Roman"/>
          <w:color w:val="111111"/>
          <w:sz w:val="24"/>
          <w:szCs w:val="24"/>
          <w:shd w:val="clear" w:color="auto" w:fill="FFFFFF"/>
        </w:rPr>
        <w:t>:</w:t>
      </w:r>
      <w:r w:rsidRPr="001D60F7">
        <w:rPr>
          <w:rFonts w:ascii="Times New Roman" w:hAnsi="Times New Roman" w:cs="Times New Roman"/>
          <w:color w:val="000000"/>
          <w:sz w:val="24"/>
          <w:szCs w:val="24"/>
          <w:shd w:val="clear" w:color="auto" w:fill="FFFFFF"/>
        </w:rPr>
        <w:t xml:space="preserve"> </w:t>
      </w:r>
      <w:r w:rsidRPr="001D60F7">
        <w:rPr>
          <w:rFonts w:ascii="Times New Roman" w:hAnsi="Times New Roman" w:cs="Times New Roman"/>
          <w:color w:val="000000" w:themeColor="text1"/>
          <w:sz w:val="24"/>
          <w:szCs w:val="24"/>
          <w:shd w:val="clear" w:color="auto" w:fill="FFFFFF"/>
        </w:rPr>
        <w:t xml:space="preserve">ребенку </w:t>
      </w:r>
      <w:r w:rsidRPr="001D60F7">
        <w:rPr>
          <w:rFonts w:ascii="Times New Roman" w:hAnsi="Times New Roman" w:cs="Times New Roman"/>
          <w:color w:val="000000"/>
          <w:sz w:val="24"/>
          <w:szCs w:val="24"/>
          <w:shd w:val="clear" w:color="auto" w:fill="FFFFFF"/>
        </w:rPr>
        <w:t xml:space="preserve">формирование </w:t>
      </w:r>
      <w:proofErr w:type="gramStart"/>
      <w:r w:rsidRPr="001D60F7">
        <w:rPr>
          <w:rFonts w:ascii="Times New Roman" w:hAnsi="Times New Roman" w:cs="Times New Roman"/>
          <w:color w:val="000000"/>
          <w:sz w:val="24"/>
          <w:szCs w:val="24"/>
          <w:shd w:val="clear" w:color="auto" w:fill="FFFFFF"/>
        </w:rPr>
        <w:t xml:space="preserve">у </w:t>
      </w:r>
      <w:r w:rsidRPr="001D60F7">
        <w:rPr>
          <w:rFonts w:ascii="Times New Roman" w:hAnsi="Times New Roman" w:cs="Times New Roman"/>
          <w:color w:val="000000" w:themeColor="text1"/>
          <w:sz w:val="24"/>
          <w:szCs w:val="24"/>
          <w:shd w:val="clear" w:color="auto" w:fill="FFFFFF"/>
        </w:rPr>
        <w:t xml:space="preserve">абстрактные </w:t>
      </w:r>
      <w:r w:rsidRPr="001D60F7">
        <w:rPr>
          <w:rFonts w:ascii="Times New Roman" w:hAnsi="Times New Roman" w:cs="Times New Roman"/>
          <w:color w:val="000000"/>
          <w:sz w:val="24"/>
          <w:szCs w:val="24"/>
          <w:shd w:val="clear" w:color="auto" w:fill="FFFFFF"/>
        </w:rPr>
        <w:t>детей</w:t>
      </w:r>
      <w:proofErr w:type="gramEnd"/>
      <w:r w:rsidRPr="001D60F7">
        <w:rPr>
          <w:rFonts w:ascii="Times New Roman" w:hAnsi="Times New Roman" w:cs="Times New Roman"/>
          <w:color w:val="000000"/>
          <w:sz w:val="24"/>
          <w:szCs w:val="24"/>
          <w:shd w:val="clear" w:color="auto" w:fill="FFFFFF"/>
        </w:rPr>
        <w:t xml:space="preserve"> </w:t>
      </w:r>
      <w:r w:rsidRPr="001D60F7">
        <w:rPr>
          <w:rFonts w:ascii="Times New Roman" w:hAnsi="Times New Roman" w:cs="Times New Roman"/>
          <w:color w:val="000000" w:themeColor="text1"/>
          <w:sz w:val="24"/>
          <w:szCs w:val="24"/>
          <w:shd w:val="clear" w:color="auto" w:fill="FFFFFF"/>
        </w:rPr>
        <w:t xml:space="preserve">деятельности </w:t>
      </w:r>
      <w:r w:rsidRPr="001D60F7">
        <w:rPr>
          <w:rFonts w:ascii="Times New Roman" w:hAnsi="Times New Roman" w:cs="Times New Roman"/>
          <w:color w:val="000000"/>
          <w:sz w:val="24"/>
          <w:szCs w:val="24"/>
          <w:shd w:val="clear" w:color="auto" w:fill="FFFFFF"/>
        </w:rPr>
        <w:t xml:space="preserve">дошкольного </w:t>
      </w:r>
      <w:r w:rsidRPr="001D60F7">
        <w:rPr>
          <w:rFonts w:ascii="Times New Roman" w:hAnsi="Times New Roman" w:cs="Times New Roman"/>
          <w:color w:val="000000" w:themeColor="text1"/>
          <w:sz w:val="24"/>
          <w:szCs w:val="24"/>
          <w:shd w:val="clear" w:color="auto" w:fill="FFFFFF"/>
        </w:rPr>
        <w:t xml:space="preserve">временах </w:t>
      </w:r>
      <w:r w:rsidRPr="001D60F7">
        <w:rPr>
          <w:rFonts w:ascii="Times New Roman" w:hAnsi="Times New Roman" w:cs="Times New Roman"/>
          <w:color w:val="000000"/>
          <w:sz w:val="24"/>
          <w:szCs w:val="24"/>
          <w:shd w:val="clear" w:color="auto" w:fill="FFFFFF"/>
        </w:rPr>
        <w:t xml:space="preserve">возраста </w:t>
      </w:r>
      <w:r w:rsidRPr="001D60F7">
        <w:rPr>
          <w:rFonts w:ascii="Times New Roman" w:hAnsi="Times New Roman" w:cs="Times New Roman"/>
          <w:color w:val="000000" w:themeColor="text1"/>
          <w:sz w:val="24"/>
          <w:szCs w:val="24"/>
          <w:shd w:val="clear" w:color="auto" w:fill="FFFFFF"/>
        </w:rPr>
        <w:t xml:space="preserve">завтра </w:t>
      </w:r>
      <w:r w:rsidRPr="001D60F7">
        <w:rPr>
          <w:rFonts w:ascii="Times New Roman" w:hAnsi="Times New Roman" w:cs="Times New Roman"/>
          <w:color w:val="000000"/>
          <w:sz w:val="24"/>
          <w:szCs w:val="24"/>
          <w:shd w:val="clear" w:color="auto" w:fill="FFFFFF"/>
        </w:rPr>
        <w:t xml:space="preserve">знаний о </w:t>
      </w:r>
      <w:r w:rsidRPr="001D60F7">
        <w:rPr>
          <w:rFonts w:ascii="Times New Roman" w:hAnsi="Times New Roman" w:cs="Times New Roman"/>
          <w:color w:val="000000" w:themeColor="text1"/>
          <w:sz w:val="24"/>
          <w:szCs w:val="24"/>
          <w:shd w:val="clear" w:color="auto" w:fill="FFFFFF"/>
        </w:rPr>
        <w:t xml:space="preserve">воспитатель </w:t>
      </w:r>
      <w:r w:rsidRPr="001D60F7">
        <w:rPr>
          <w:rFonts w:ascii="Times New Roman" w:hAnsi="Times New Roman" w:cs="Times New Roman"/>
          <w:color w:val="000000"/>
          <w:sz w:val="24"/>
          <w:szCs w:val="24"/>
          <w:shd w:val="clear" w:color="auto" w:fill="FFFFFF"/>
        </w:rPr>
        <w:t xml:space="preserve">смене </w:t>
      </w:r>
      <w:r w:rsidRPr="001D60F7">
        <w:rPr>
          <w:rFonts w:ascii="Times New Roman" w:hAnsi="Times New Roman" w:cs="Times New Roman"/>
          <w:color w:val="000000" w:themeColor="text1"/>
          <w:sz w:val="24"/>
          <w:szCs w:val="24"/>
          <w:shd w:val="clear" w:color="auto" w:fill="FFFFFF"/>
        </w:rPr>
        <w:t xml:space="preserve">неделях </w:t>
      </w:r>
      <w:r w:rsidRPr="001D60F7">
        <w:rPr>
          <w:rFonts w:ascii="Times New Roman" w:hAnsi="Times New Roman" w:cs="Times New Roman"/>
          <w:color w:val="000000"/>
          <w:sz w:val="24"/>
          <w:szCs w:val="24"/>
          <w:shd w:val="clear" w:color="auto" w:fill="FFFFFF"/>
        </w:rPr>
        <w:t xml:space="preserve">времен </w:t>
      </w:r>
      <w:r w:rsidRPr="001D60F7">
        <w:rPr>
          <w:rFonts w:ascii="Times New Roman" w:hAnsi="Times New Roman" w:cs="Times New Roman"/>
          <w:color w:val="000000" w:themeColor="text1"/>
          <w:sz w:val="24"/>
          <w:szCs w:val="24"/>
          <w:shd w:val="clear" w:color="auto" w:fill="FFFFFF"/>
        </w:rPr>
        <w:t xml:space="preserve">сменяемости </w:t>
      </w:r>
      <w:r w:rsidRPr="001D60F7">
        <w:rPr>
          <w:rFonts w:ascii="Times New Roman" w:hAnsi="Times New Roman" w:cs="Times New Roman"/>
          <w:color w:val="000000"/>
          <w:sz w:val="24"/>
          <w:szCs w:val="24"/>
          <w:shd w:val="clear" w:color="auto" w:fill="FFFFFF"/>
        </w:rPr>
        <w:t>года.</w:t>
      </w:r>
    </w:p>
    <w:p w:rsidR="001D60F7" w:rsidRPr="001D60F7" w:rsidRDefault="001D60F7" w:rsidP="001D60F7">
      <w:pPr>
        <w:spacing w:after="0" w:line="240" w:lineRule="auto"/>
        <w:ind w:right="141" w:firstLine="567"/>
        <w:jc w:val="both"/>
        <w:rPr>
          <w:rFonts w:ascii="Times New Roman" w:hAnsi="Times New Roman" w:cs="Times New Roman"/>
          <w:b/>
          <w:bCs/>
          <w:color w:val="000000"/>
          <w:sz w:val="24"/>
          <w:szCs w:val="24"/>
          <w:shd w:val="clear" w:color="auto" w:fill="FFFFFF"/>
        </w:rPr>
      </w:pPr>
      <w:r w:rsidRPr="001D60F7">
        <w:rPr>
          <w:rFonts w:ascii="Times New Roman" w:hAnsi="Times New Roman" w:cs="Times New Roman"/>
          <w:b/>
          <w:bCs/>
          <w:color w:val="000000"/>
          <w:sz w:val="24"/>
          <w:szCs w:val="24"/>
          <w:shd w:val="clear" w:color="auto" w:fill="FFFFFF"/>
        </w:rPr>
        <w:t>Задачи:</w:t>
      </w:r>
    </w:p>
    <w:p w:rsidR="001D60F7" w:rsidRPr="001D60F7" w:rsidRDefault="001D60F7" w:rsidP="001D60F7">
      <w:pPr>
        <w:spacing w:after="0" w:line="240" w:lineRule="auto"/>
        <w:ind w:right="141"/>
        <w:jc w:val="both"/>
        <w:rPr>
          <w:rFonts w:ascii="Times New Roman" w:hAnsi="Times New Roman" w:cs="Times New Roman"/>
          <w:color w:val="000000"/>
          <w:sz w:val="24"/>
          <w:szCs w:val="24"/>
          <w:shd w:val="clear" w:color="auto" w:fill="FFFFFF"/>
        </w:rPr>
      </w:pPr>
      <w:r w:rsidRPr="001D60F7">
        <w:rPr>
          <w:rFonts w:ascii="Times New Roman" w:hAnsi="Times New Roman" w:cs="Times New Roman"/>
          <w:color w:val="000000"/>
          <w:sz w:val="24"/>
          <w:szCs w:val="24"/>
          <w:shd w:val="clear" w:color="auto" w:fill="FFFFFF"/>
        </w:rPr>
        <w:lastRenderedPageBreak/>
        <w:t xml:space="preserve">- </w:t>
      </w:r>
      <w:r w:rsidRPr="001D60F7">
        <w:rPr>
          <w:rFonts w:ascii="Times New Roman" w:hAnsi="Times New Roman" w:cs="Times New Roman"/>
          <w:color w:val="000000" w:themeColor="text1"/>
          <w:sz w:val="24"/>
          <w:szCs w:val="24"/>
          <w:shd w:val="clear" w:color="auto" w:fill="FFFFFF"/>
        </w:rPr>
        <w:t xml:space="preserve">зимы </w:t>
      </w:r>
      <w:r w:rsidRPr="001D60F7">
        <w:rPr>
          <w:rFonts w:ascii="Times New Roman" w:hAnsi="Times New Roman" w:cs="Times New Roman"/>
          <w:color w:val="000000"/>
          <w:sz w:val="24"/>
          <w:szCs w:val="24"/>
          <w:shd w:val="clear" w:color="auto" w:fill="FFFFFF"/>
        </w:rPr>
        <w:t xml:space="preserve">формировать </w:t>
      </w:r>
      <w:r w:rsidRPr="001D60F7">
        <w:rPr>
          <w:rFonts w:ascii="Times New Roman" w:hAnsi="Times New Roman" w:cs="Times New Roman"/>
          <w:color w:val="000000" w:themeColor="text1"/>
          <w:sz w:val="24"/>
          <w:szCs w:val="24"/>
          <w:shd w:val="clear" w:color="auto" w:fill="FFFFFF"/>
        </w:rPr>
        <w:t xml:space="preserve">активность </w:t>
      </w:r>
      <w:r w:rsidRPr="001D60F7">
        <w:rPr>
          <w:rFonts w:ascii="Times New Roman" w:hAnsi="Times New Roman" w:cs="Times New Roman"/>
          <w:color w:val="000000"/>
          <w:sz w:val="24"/>
          <w:szCs w:val="24"/>
          <w:shd w:val="clear" w:color="auto" w:fill="FFFFFF"/>
        </w:rPr>
        <w:t xml:space="preserve">знания </w:t>
      </w:r>
      <w:r w:rsidRPr="001D60F7">
        <w:rPr>
          <w:rFonts w:ascii="Times New Roman" w:hAnsi="Times New Roman" w:cs="Times New Roman"/>
          <w:color w:val="000000" w:themeColor="text1"/>
          <w:sz w:val="24"/>
          <w:szCs w:val="24"/>
          <w:shd w:val="clear" w:color="auto" w:fill="FFFFFF"/>
        </w:rPr>
        <w:t xml:space="preserve">начинается </w:t>
      </w:r>
      <w:r w:rsidRPr="001D60F7">
        <w:rPr>
          <w:rFonts w:ascii="Times New Roman" w:hAnsi="Times New Roman" w:cs="Times New Roman"/>
          <w:color w:val="000000"/>
          <w:sz w:val="24"/>
          <w:szCs w:val="24"/>
          <w:shd w:val="clear" w:color="auto" w:fill="FFFFFF"/>
        </w:rPr>
        <w:t xml:space="preserve">об </w:t>
      </w:r>
      <w:r w:rsidRPr="001D60F7">
        <w:rPr>
          <w:rFonts w:ascii="Times New Roman" w:hAnsi="Times New Roman" w:cs="Times New Roman"/>
          <w:color w:val="000000" w:themeColor="text1"/>
          <w:sz w:val="24"/>
          <w:szCs w:val="24"/>
          <w:shd w:val="clear" w:color="auto" w:fill="FFFFFF"/>
        </w:rPr>
        <w:t xml:space="preserve">сегодня </w:t>
      </w:r>
      <w:r w:rsidRPr="001D60F7">
        <w:rPr>
          <w:rFonts w:ascii="Times New Roman" w:hAnsi="Times New Roman" w:cs="Times New Roman"/>
          <w:color w:val="000000"/>
          <w:sz w:val="24"/>
          <w:szCs w:val="24"/>
          <w:shd w:val="clear" w:color="auto" w:fill="FFFFFF"/>
        </w:rPr>
        <w:t xml:space="preserve">особенностях </w:t>
      </w:r>
      <w:r w:rsidRPr="001D60F7">
        <w:rPr>
          <w:rFonts w:ascii="Times New Roman" w:hAnsi="Times New Roman" w:cs="Times New Roman"/>
          <w:color w:val="000000" w:themeColor="text1"/>
          <w:sz w:val="24"/>
          <w:szCs w:val="24"/>
          <w:shd w:val="clear" w:color="auto" w:fill="FFFFFF"/>
        </w:rPr>
        <w:t xml:space="preserve">адаптированные </w:t>
      </w:r>
      <w:r w:rsidRPr="001D60F7">
        <w:rPr>
          <w:rFonts w:ascii="Times New Roman" w:hAnsi="Times New Roman" w:cs="Times New Roman"/>
          <w:color w:val="000000"/>
          <w:sz w:val="24"/>
          <w:szCs w:val="24"/>
          <w:shd w:val="clear" w:color="auto" w:fill="FFFFFF"/>
        </w:rPr>
        <w:t xml:space="preserve">времен </w:t>
      </w:r>
      <w:proofErr w:type="spellStart"/>
      <w:r w:rsidRPr="001D60F7">
        <w:rPr>
          <w:rFonts w:ascii="Times New Roman" w:hAnsi="Times New Roman" w:cs="Times New Roman"/>
          <w:color w:val="000000" w:themeColor="text1"/>
          <w:sz w:val="24"/>
          <w:szCs w:val="24"/>
          <w:shd w:val="clear" w:color="auto" w:fill="FFFFFF"/>
        </w:rPr>
        <w:t>пространственно</w:t>
      </w:r>
      <w:proofErr w:type="spellEnd"/>
      <w:r w:rsidRPr="001D60F7">
        <w:rPr>
          <w:rFonts w:ascii="Times New Roman" w:hAnsi="Times New Roman" w:cs="Times New Roman"/>
          <w:color w:val="000000" w:themeColor="text1"/>
          <w:sz w:val="24"/>
          <w:szCs w:val="24"/>
          <w:shd w:val="clear" w:color="auto" w:fill="FFFFFF"/>
        </w:rPr>
        <w:t xml:space="preserve"> </w:t>
      </w:r>
      <w:r w:rsidRPr="001D60F7">
        <w:rPr>
          <w:rFonts w:ascii="Times New Roman" w:hAnsi="Times New Roman" w:cs="Times New Roman"/>
          <w:color w:val="000000"/>
          <w:sz w:val="24"/>
          <w:szCs w:val="24"/>
          <w:shd w:val="clear" w:color="auto" w:fill="FFFFFF"/>
        </w:rPr>
        <w:t xml:space="preserve">года, </w:t>
      </w:r>
      <w:r w:rsidRPr="001D60F7">
        <w:rPr>
          <w:rFonts w:ascii="Times New Roman" w:hAnsi="Times New Roman" w:cs="Times New Roman"/>
          <w:color w:val="000000" w:themeColor="text1"/>
          <w:sz w:val="24"/>
          <w:szCs w:val="24"/>
          <w:shd w:val="clear" w:color="auto" w:fill="FFFFFF"/>
        </w:rPr>
        <w:t xml:space="preserve">объективная </w:t>
      </w:r>
      <w:r w:rsidRPr="001D60F7">
        <w:rPr>
          <w:rFonts w:ascii="Times New Roman" w:hAnsi="Times New Roman" w:cs="Times New Roman"/>
          <w:color w:val="000000"/>
          <w:sz w:val="24"/>
          <w:szCs w:val="24"/>
          <w:shd w:val="clear" w:color="auto" w:fill="FFFFFF"/>
        </w:rPr>
        <w:t xml:space="preserve">их </w:t>
      </w:r>
      <w:r w:rsidRPr="001D60F7">
        <w:rPr>
          <w:rFonts w:ascii="Times New Roman" w:hAnsi="Times New Roman" w:cs="Times New Roman"/>
          <w:color w:val="000000" w:themeColor="text1"/>
          <w:sz w:val="24"/>
          <w:szCs w:val="24"/>
          <w:shd w:val="clear" w:color="auto" w:fill="FFFFFF"/>
        </w:rPr>
        <w:t xml:space="preserve">вариант </w:t>
      </w:r>
      <w:r w:rsidRPr="001D60F7">
        <w:rPr>
          <w:rFonts w:ascii="Times New Roman" w:hAnsi="Times New Roman" w:cs="Times New Roman"/>
          <w:color w:val="000000"/>
          <w:sz w:val="24"/>
          <w:szCs w:val="24"/>
          <w:shd w:val="clear" w:color="auto" w:fill="FFFFFF"/>
        </w:rPr>
        <w:t xml:space="preserve">основных </w:t>
      </w:r>
      <w:r w:rsidRPr="001D60F7">
        <w:rPr>
          <w:rFonts w:ascii="Times New Roman" w:hAnsi="Times New Roman" w:cs="Times New Roman"/>
          <w:color w:val="000000" w:themeColor="text1"/>
          <w:sz w:val="24"/>
          <w:szCs w:val="24"/>
          <w:shd w:val="clear" w:color="auto" w:fill="FFFFFF"/>
        </w:rPr>
        <w:t xml:space="preserve">средство </w:t>
      </w:r>
      <w:r w:rsidRPr="001D60F7">
        <w:rPr>
          <w:rFonts w:ascii="Times New Roman" w:hAnsi="Times New Roman" w:cs="Times New Roman"/>
          <w:color w:val="000000"/>
          <w:sz w:val="24"/>
          <w:szCs w:val="24"/>
          <w:shd w:val="clear" w:color="auto" w:fill="FFFFFF"/>
        </w:rPr>
        <w:t xml:space="preserve">признаках, </w:t>
      </w:r>
      <w:r w:rsidRPr="001D60F7">
        <w:rPr>
          <w:rFonts w:ascii="Times New Roman" w:hAnsi="Times New Roman" w:cs="Times New Roman"/>
          <w:color w:val="000000" w:themeColor="text1"/>
          <w:sz w:val="24"/>
          <w:szCs w:val="24"/>
          <w:shd w:val="clear" w:color="auto" w:fill="FFFFFF"/>
        </w:rPr>
        <w:t xml:space="preserve">игры </w:t>
      </w:r>
      <w:r w:rsidRPr="001D60F7">
        <w:rPr>
          <w:rFonts w:ascii="Times New Roman" w:hAnsi="Times New Roman" w:cs="Times New Roman"/>
          <w:color w:val="000000"/>
          <w:sz w:val="24"/>
          <w:szCs w:val="24"/>
          <w:shd w:val="clear" w:color="auto" w:fill="FFFFFF"/>
        </w:rPr>
        <w:t xml:space="preserve">сменяемости, </w:t>
      </w:r>
      <w:r w:rsidRPr="001D60F7">
        <w:rPr>
          <w:rFonts w:ascii="Times New Roman" w:hAnsi="Times New Roman" w:cs="Times New Roman"/>
          <w:color w:val="000000" w:themeColor="text1"/>
          <w:sz w:val="24"/>
          <w:szCs w:val="24"/>
          <w:shd w:val="clear" w:color="auto" w:fill="FFFFFF"/>
        </w:rPr>
        <w:t xml:space="preserve">одной </w:t>
      </w:r>
      <w:r w:rsidRPr="001D60F7">
        <w:rPr>
          <w:rFonts w:ascii="Times New Roman" w:hAnsi="Times New Roman" w:cs="Times New Roman"/>
          <w:color w:val="000000"/>
          <w:sz w:val="24"/>
          <w:szCs w:val="24"/>
          <w:shd w:val="clear" w:color="auto" w:fill="FFFFFF"/>
        </w:rPr>
        <w:t xml:space="preserve">периодичности и </w:t>
      </w:r>
      <w:r w:rsidRPr="001D60F7">
        <w:rPr>
          <w:rFonts w:ascii="Times New Roman" w:hAnsi="Times New Roman" w:cs="Times New Roman"/>
          <w:color w:val="000000" w:themeColor="text1"/>
          <w:sz w:val="24"/>
          <w:szCs w:val="24"/>
          <w:shd w:val="clear" w:color="auto" w:fill="FFFFFF"/>
        </w:rPr>
        <w:t xml:space="preserve">трудно </w:t>
      </w:r>
      <w:r w:rsidRPr="001D60F7">
        <w:rPr>
          <w:rFonts w:ascii="Times New Roman" w:hAnsi="Times New Roman" w:cs="Times New Roman"/>
          <w:color w:val="000000"/>
          <w:sz w:val="24"/>
          <w:szCs w:val="24"/>
          <w:shd w:val="clear" w:color="auto" w:fill="FFFFFF"/>
        </w:rPr>
        <w:t>цикличности.</w:t>
      </w:r>
    </w:p>
    <w:p w:rsidR="001D60F7" w:rsidRPr="001D60F7" w:rsidRDefault="001D60F7" w:rsidP="001D60F7">
      <w:pPr>
        <w:spacing w:after="0" w:line="240" w:lineRule="auto"/>
        <w:ind w:right="141"/>
        <w:jc w:val="both"/>
        <w:rPr>
          <w:rFonts w:ascii="Times New Roman" w:hAnsi="Times New Roman" w:cs="Times New Roman"/>
          <w:color w:val="000000"/>
          <w:sz w:val="24"/>
          <w:szCs w:val="24"/>
          <w:shd w:val="clear" w:color="auto" w:fill="FFFFFF"/>
        </w:rPr>
      </w:pPr>
      <w:r w:rsidRPr="001D60F7">
        <w:rPr>
          <w:rFonts w:ascii="Times New Roman" w:hAnsi="Times New Roman" w:cs="Times New Roman"/>
          <w:color w:val="000000"/>
          <w:sz w:val="24"/>
          <w:szCs w:val="24"/>
          <w:shd w:val="clear" w:color="auto" w:fill="FFFFFF"/>
        </w:rPr>
        <w:t xml:space="preserve">- </w:t>
      </w:r>
      <w:r w:rsidRPr="001D60F7">
        <w:rPr>
          <w:rFonts w:ascii="Times New Roman" w:hAnsi="Times New Roman" w:cs="Times New Roman"/>
          <w:color w:val="000000" w:themeColor="text1"/>
          <w:sz w:val="24"/>
          <w:szCs w:val="24"/>
          <w:shd w:val="clear" w:color="auto" w:fill="FFFFFF"/>
        </w:rPr>
        <w:t xml:space="preserve">цель </w:t>
      </w:r>
      <w:r w:rsidRPr="001D60F7">
        <w:rPr>
          <w:rFonts w:ascii="Times New Roman" w:hAnsi="Times New Roman" w:cs="Times New Roman"/>
          <w:color w:val="000000"/>
          <w:sz w:val="24"/>
          <w:szCs w:val="24"/>
          <w:shd w:val="clear" w:color="auto" w:fill="FFFFFF"/>
        </w:rPr>
        <w:t xml:space="preserve">расширять и </w:t>
      </w:r>
      <w:r w:rsidRPr="001D60F7">
        <w:rPr>
          <w:rFonts w:ascii="Times New Roman" w:hAnsi="Times New Roman" w:cs="Times New Roman"/>
          <w:color w:val="000000" w:themeColor="text1"/>
          <w:sz w:val="24"/>
          <w:szCs w:val="24"/>
          <w:shd w:val="clear" w:color="auto" w:fill="FFFFFF"/>
        </w:rPr>
        <w:t xml:space="preserve">радуги </w:t>
      </w:r>
      <w:r w:rsidRPr="001D60F7">
        <w:rPr>
          <w:rFonts w:ascii="Times New Roman" w:hAnsi="Times New Roman" w:cs="Times New Roman"/>
          <w:color w:val="000000"/>
          <w:sz w:val="24"/>
          <w:szCs w:val="24"/>
          <w:shd w:val="clear" w:color="auto" w:fill="FFFFFF"/>
        </w:rPr>
        <w:t xml:space="preserve">обогащать </w:t>
      </w:r>
      <w:r w:rsidRPr="001D60F7">
        <w:rPr>
          <w:rFonts w:ascii="Times New Roman" w:hAnsi="Times New Roman" w:cs="Times New Roman"/>
          <w:color w:val="000000" w:themeColor="text1"/>
          <w:sz w:val="24"/>
          <w:szCs w:val="24"/>
          <w:shd w:val="clear" w:color="auto" w:fill="FFFFFF"/>
        </w:rPr>
        <w:t xml:space="preserve">обучающихся </w:t>
      </w:r>
      <w:r w:rsidRPr="001D60F7">
        <w:rPr>
          <w:rFonts w:ascii="Times New Roman" w:hAnsi="Times New Roman" w:cs="Times New Roman"/>
          <w:color w:val="000000"/>
          <w:sz w:val="24"/>
          <w:szCs w:val="24"/>
          <w:shd w:val="clear" w:color="auto" w:fill="FFFFFF"/>
        </w:rPr>
        <w:t xml:space="preserve">словарь </w:t>
      </w:r>
      <w:r w:rsidRPr="001D60F7">
        <w:rPr>
          <w:rFonts w:ascii="Times New Roman" w:hAnsi="Times New Roman" w:cs="Times New Roman"/>
          <w:color w:val="000000" w:themeColor="text1"/>
          <w:sz w:val="24"/>
          <w:szCs w:val="24"/>
          <w:shd w:val="clear" w:color="auto" w:fill="FFFFFF"/>
        </w:rPr>
        <w:t xml:space="preserve">последовательного </w:t>
      </w:r>
      <w:r w:rsidRPr="001D60F7">
        <w:rPr>
          <w:rFonts w:ascii="Times New Roman" w:hAnsi="Times New Roman" w:cs="Times New Roman"/>
          <w:color w:val="000000"/>
          <w:sz w:val="24"/>
          <w:szCs w:val="24"/>
          <w:shd w:val="clear" w:color="auto" w:fill="FFFFFF"/>
        </w:rPr>
        <w:t xml:space="preserve">детей </w:t>
      </w:r>
      <w:r w:rsidRPr="001D60F7">
        <w:rPr>
          <w:rFonts w:ascii="Times New Roman" w:hAnsi="Times New Roman" w:cs="Times New Roman"/>
          <w:color w:val="000000" w:themeColor="text1"/>
          <w:sz w:val="24"/>
          <w:szCs w:val="24"/>
          <w:shd w:val="clear" w:color="auto" w:fill="FFFFFF"/>
        </w:rPr>
        <w:t xml:space="preserve">цветов </w:t>
      </w:r>
      <w:r w:rsidRPr="001D60F7">
        <w:rPr>
          <w:rFonts w:ascii="Times New Roman" w:hAnsi="Times New Roman" w:cs="Times New Roman"/>
          <w:color w:val="000000"/>
          <w:sz w:val="24"/>
          <w:szCs w:val="24"/>
          <w:shd w:val="clear" w:color="auto" w:fill="FFFFFF"/>
        </w:rPr>
        <w:t xml:space="preserve">по </w:t>
      </w:r>
      <w:r w:rsidRPr="001D60F7">
        <w:rPr>
          <w:rFonts w:ascii="Times New Roman" w:hAnsi="Times New Roman" w:cs="Times New Roman"/>
          <w:color w:val="000000" w:themeColor="text1"/>
          <w:sz w:val="24"/>
          <w:szCs w:val="24"/>
          <w:shd w:val="clear" w:color="auto" w:fill="FFFFFF"/>
        </w:rPr>
        <w:t xml:space="preserve">позавчера </w:t>
      </w:r>
      <w:r w:rsidRPr="001D60F7">
        <w:rPr>
          <w:rFonts w:ascii="Times New Roman" w:hAnsi="Times New Roman" w:cs="Times New Roman"/>
          <w:color w:val="000000"/>
          <w:sz w:val="24"/>
          <w:szCs w:val="24"/>
          <w:shd w:val="clear" w:color="auto" w:fill="FFFFFF"/>
        </w:rPr>
        <w:t>теме «</w:t>
      </w:r>
      <w:r w:rsidRPr="001D60F7">
        <w:rPr>
          <w:rFonts w:ascii="Times New Roman" w:hAnsi="Times New Roman" w:cs="Times New Roman"/>
          <w:color w:val="000000" w:themeColor="text1"/>
          <w:sz w:val="24"/>
          <w:szCs w:val="24"/>
          <w:shd w:val="clear" w:color="auto" w:fill="FFFFFF"/>
        </w:rPr>
        <w:t xml:space="preserve">других </w:t>
      </w:r>
      <w:r w:rsidRPr="001D60F7">
        <w:rPr>
          <w:rFonts w:ascii="Times New Roman" w:hAnsi="Times New Roman" w:cs="Times New Roman"/>
          <w:color w:val="000000"/>
          <w:sz w:val="24"/>
          <w:szCs w:val="24"/>
          <w:shd w:val="clear" w:color="auto" w:fill="FFFFFF"/>
        </w:rPr>
        <w:t xml:space="preserve">Времена </w:t>
      </w:r>
      <w:r w:rsidRPr="001D60F7">
        <w:rPr>
          <w:rFonts w:ascii="Times New Roman" w:hAnsi="Times New Roman" w:cs="Times New Roman"/>
          <w:color w:val="000000" w:themeColor="text1"/>
          <w:sz w:val="24"/>
          <w:szCs w:val="24"/>
          <w:shd w:val="clear" w:color="auto" w:fill="FFFFFF"/>
        </w:rPr>
        <w:t xml:space="preserve">программа </w:t>
      </w:r>
      <w:r w:rsidRPr="001D60F7">
        <w:rPr>
          <w:rFonts w:ascii="Times New Roman" w:hAnsi="Times New Roman" w:cs="Times New Roman"/>
          <w:color w:val="000000"/>
          <w:sz w:val="24"/>
          <w:szCs w:val="24"/>
          <w:shd w:val="clear" w:color="auto" w:fill="FFFFFF"/>
        </w:rPr>
        <w:t>года»;</w:t>
      </w:r>
    </w:p>
    <w:p w:rsidR="001D60F7" w:rsidRPr="001D60F7" w:rsidRDefault="001D60F7" w:rsidP="001D60F7">
      <w:pPr>
        <w:spacing w:after="0" w:line="240" w:lineRule="auto"/>
        <w:ind w:right="141"/>
        <w:rPr>
          <w:rFonts w:ascii="Times New Roman" w:hAnsi="Times New Roman" w:cs="Times New Roman"/>
          <w:color w:val="000000"/>
          <w:sz w:val="24"/>
          <w:szCs w:val="24"/>
          <w:shd w:val="clear" w:color="auto" w:fill="FFFFFF"/>
        </w:rPr>
      </w:pPr>
      <w:r w:rsidRPr="001D60F7">
        <w:rPr>
          <w:rFonts w:ascii="Times New Roman" w:hAnsi="Times New Roman" w:cs="Times New Roman"/>
          <w:color w:val="000000"/>
          <w:sz w:val="24"/>
          <w:szCs w:val="24"/>
          <w:shd w:val="clear" w:color="auto" w:fill="FFFFFF"/>
        </w:rPr>
        <w:t>-</w:t>
      </w:r>
      <w:r w:rsidRPr="001D60F7">
        <w:rPr>
          <w:rFonts w:ascii="Times New Roman" w:hAnsi="Times New Roman" w:cs="Times New Roman"/>
          <w:color w:val="211E1E"/>
          <w:sz w:val="24"/>
          <w:szCs w:val="24"/>
          <w:shd w:val="clear" w:color="auto" w:fill="FFFFFF"/>
        </w:rPr>
        <w:t xml:space="preserve"> </w:t>
      </w:r>
      <w:r w:rsidRPr="001D60F7">
        <w:rPr>
          <w:rFonts w:ascii="Times New Roman" w:hAnsi="Times New Roman" w:cs="Times New Roman"/>
          <w:color w:val="000000" w:themeColor="text1"/>
          <w:sz w:val="24"/>
          <w:szCs w:val="24"/>
          <w:shd w:val="clear" w:color="auto" w:fill="FFFFFF"/>
        </w:rPr>
        <w:t xml:space="preserve">укладывается </w:t>
      </w:r>
      <w:r w:rsidRPr="001D60F7">
        <w:rPr>
          <w:rFonts w:ascii="Times New Roman" w:hAnsi="Times New Roman" w:cs="Times New Roman"/>
          <w:color w:val="211E1E"/>
          <w:sz w:val="24"/>
          <w:szCs w:val="24"/>
          <w:shd w:val="clear" w:color="auto" w:fill="FFFFFF"/>
        </w:rPr>
        <w:t xml:space="preserve">развивать </w:t>
      </w:r>
      <w:r w:rsidRPr="001D60F7">
        <w:rPr>
          <w:rFonts w:ascii="Times New Roman" w:hAnsi="Times New Roman" w:cs="Times New Roman"/>
          <w:color w:val="000000" w:themeColor="text1"/>
          <w:sz w:val="24"/>
          <w:szCs w:val="24"/>
          <w:shd w:val="clear" w:color="auto" w:fill="FFFFFF"/>
        </w:rPr>
        <w:t xml:space="preserve">попросить </w:t>
      </w:r>
      <w:r w:rsidRPr="001D60F7">
        <w:rPr>
          <w:rFonts w:ascii="Times New Roman" w:hAnsi="Times New Roman" w:cs="Times New Roman"/>
          <w:color w:val="211E1E"/>
          <w:sz w:val="24"/>
          <w:szCs w:val="24"/>
          <w:shd w:val="clear" w:color="auto" w:fill="FFFFFF"/>
        </w:rPr>
        <w:t xml:space="preserve">ориентирование в </w:t>
      </w:r>
      <w:r w:rsidRPr="001D60F7">
        <w:rPr>
          <w:rFonts w:ascii="Times New Roman" w:hAnsi="Times New Roman" w:cs="Times New Roman"/>
          <w:color w:val="000000" w:themeColor="text1"/>
          <w:sz w:val="24"/>
          <w:szCs w:val="24"/>
          <w:shd w:val="clear" w:color="auto" w:fill="FFFFFF"/>
        </w:rPr>
        <w:t xml:space="preserve">игры </w:t>
      </w:r>
      <w:r w:rsidRPr="001D60F7">
        <w:rPr>
          <w:rFonts w:ascii="Times New Roman" w:hAnsi="Times New Roman" w:cs="Times New Roman"/>
          <w:color w:val="211E1E"/>
          <w:sz w:val="24"/>
          <w:szCs w:val="24"/>
          <w:shd w:val="clear" w:color="auto" w:fill="FFFFFF"/>
        </w:rPr>
        <w:t xml:space="preserve">пространстве: </w:t>
      </w:r>
      <w:r w:rsidRPr="001D60F7">
        <w:rPr>
          <w:rFonts w:ascii="Times New Roman" w:hAnsi="Times New Roman" w:cs="Times New Roman"/>
          <w:color w:val="000000" w:themeColor="text1"/>
          <w:sz w:val="24"/>
          <w:szCs w:val="24"/>
          <w:shd w:val="clear" w:color="auto" w:fill="FFFFFF"/>
        </w:rPr>
        <w:t xml:space="preserve">оформлен </w:t>
      </w:r>
      <w:r w:rsidRPr="001D60F7">
        <w:rPr>
          <w:rFonts w:ascii="Times New Roman" w:hAnsi="Times New Roman" w:cs="Times New Roman"/>
          <w:color w:val="211E1E"/>
          <w:sz w:val="24"/>
          <w:szCs w:val="24"/>
          <w:shd w:val="clear" w:color="auto" w:fill="FFFFFF"/>
        </w:rPr>
        <w:t xml:space="preserve">вверху - </w:t>
      </w:r>
      <w:r w:rsidRPr="001D60F7">
        <w:rPr>
          <w:rFonts w:ascii="Times New Roman" w:hAnsi="Times New Roman" w:cs="Times New Roman"/>
          <w:color w:val="000000" w:themeColor="text1"/>
          <w:sz w:val="24"/>
          <w:szCs w:val="24"/>
          <w:shd w:val="clear" w:color="auto" w:fill="FFFFFF"/>
        </w:rPr>
        <w:t xml:space="preserve">предметах </w:t>
      </w:r>
      <w:r w:rsidRPr="001D60F7">
        <w:rPr>
          <w:rFonts w:ascii="Times New Roman" w:hAnsi="Times New Roman" w:cs="Times New Roman"/>
          <w:color w:val="211E1E"/>
          <w:sz w:val="24"/>
          <w:szCs w:val="24"/>
          <w:shd w:val="clear" w:color="auto" w:fill="FFFFFF"/>
        </w:rPr>
        <w:t xml:space="preserve">внизу, </w:t>
      </w:r>
      <w:r w:rsidRPr="001D60F7">
        <w:rPr>
          <w:rFonts w:ascii="Times New Roman" w:hAnsi="Times New Roman" w:cs="Times New Roman"/>
          <w:color w:val="000000" w:themeColor="text1"/>
          <w:sz w:val="24"/>
          <w:szCs w:val="24"/>
          <w:shd w:val="clear" w:color="auto" w:fill="FFFFFF"/>
        </w:rPr>
        <w:t xml:space="preserve">владение </w:t>
      </w:r>
      <w:r w:rsidRPr="001D60F7">
        <w:rPr>
          <w:rFonts w:ascii="Times New Roman" w:hAnsi="Times New Roman" w:cs="Times New Roman"/>
          <w:color w:val="211E1E"/>
          <w:sz w:val="24"/>
          <w:szCs w:val="24"/>
          <w:shd w:val="clear" w:color="auto" w:fill="FFFFFF"/>
        </w:rPr>
        <w:t xml:space="preserve">справа – </w:t>
      </w:r>
      <w:r w:rsidRPr="001D60F7">
        <w:rPr>
          <w:rFonts w:ascii="Times New Roman" w:hAnsi="Times New Roman" w:cs="Times New Roman"/>
          <w:color w:val="000000" w:themeColor="text1"/>
          <w:sz w:val="24"/>
          <w:szCs w:val="24"/>
          <w:shd w:val="clear" w:color="auto" w:fill="FFFFFF"/>
        </w:rPr>
        <w:t xml:space="preserve">закрепление </w:t>
      </w:r>
      <w:r w:rsidRPr="001D60F7">
        <w:rPr>
          <w:rFonts w:ascii="Times New Roman" w:hAnsi="Times New Roman" w:cs="Times New Roman"/>
          <w:color w:val="211E1E"/>
          <w:sz w:val="24"/>
          <w:szCs w:val="24"/>
          <w:shd w:val="clear" w:color="auto" w:fill="FFFFFF"/>
        </w:rPr>
        <w:t>слева;</w:t>
      </w:r>
    </w:p>
    <w:p w:rsidR="001D60F7" w:rsidRPr="001D60F7" w:rsidRDefault="001D60F7" w:rsidP="001D60F7">
      <w:pPr>
        <w:spacing w:line="240" w:lineRule="auto"/>
        <w:ind w:right="141"/>
        <w:rPr>
          <w:rFonts w:ascii="Times New Roman" w:hAnsi="Times New Roman" w:cs="Times New Roman"/>
          <w:sz w:val="24"/>
          <w:szCs w:val="24"/>
        </w:rPr>
      </w:pPr>
      <w:r w:rsidRPr="001D60F7">
        <w:rPr>
          <w:rFonts w:ascii="Times New Roman" w:hAnsi="Times New Roman" w:cs="Times New Roman"/>
          <w:color w:val="000000"/>
          <w:sz w:val="24"/>
          <w:szCs w:val="24"/>
          <w:shd w:val="clear" w:color="auto" w:fill="FFFFFF"/>
        </w:rPr>
        <w:t xml:space="preserve">- </w:t>
      </w:r>
      <w:r w:rsidRPr="001D60F7">
        <w:rPr>
          <w:rFonts w:ascii="Times New Roman" w:hAnsi="Times New Roman" w:cs="Times New Roman"/>
          <w:color w:val="000000" w:themeColor="text1"/>
          <w:sz w:val="24"/>
          <w:szCs w:val="24"/>
          <w:shd w:val="clear" w:color="auto" w:fill="FFFFFF"/>
        </w:rPr>
        <w:t xml:space="preserve">соответствии </w:t>
      </w:r>
      <w:r w:rsidRPr="001D60F7">
        <w:rPr>
          <w:rFonts w:ascii="Times New Roman" w:hAnsi="Times New Roman" w:cs="Times New Roman"/>
          <w:color w:val="111111"/>
          <w:sz w:val="24"/>
          <w:szCs w:val="24"/>
        </w:rPr>
        <w:t xml:space="preserve">развивать </w:t>
      </w:r>
      <w:r w:rsidRPr="001D60F7">
        <w:rPr>
          <w:rFonts w:ascii="Times New Roman" w:hAnsi="Times New Roman" w:cs="Times New Roman"/>
          <w:color w:val="000000" w:themeColor="text1"/>
          <w:sz w:val="24"/>
          <w:szCs w:val="24"/>
        </w:rPr>
        <w:t xml:space="preserve">времен </w:t>
      </w:r>
      <w:r w:rsidRPr="001D60F7">
        <w:rPr>
          <w:rFonts w:ascii="Times New Roman" w:hAnsi="Times New Roman" w:cs="Times New Roman"/>
          <w:color w:val="111111"/>
          <w:sz w:val="24"/>
          <w:szCs w:val="24"/>
        </w:rPr>
        <w:t xml:space="preserve">кругозор, </w:t>
      </w:r>
      <w:r w:rsidRPr="001D60F7">
        <w:rPr>
          <w:rFonts w:ascii="Times New Roman" w:hAnsi="Times New Roman" w:cs="Times New Roman"/>
          <w:color w:val="000000" w:themeColor="text1"/>
          <w:sz w:val="24"/>
          <w:szCs w:val="24"/>
        </w:rPr>
        <w:t xml:space="preserve">могут </w:t>
      </w:r>
      <w:r w:rsidRPr="001D60F7">
        <w:rPr>
          <w:rFonts w:ascii="Times New Roman" w:hAnsi="Times New Roman" w:cs="Times New Roman"/>
          <w:color w:val="111111"/>
          <w:sz w:val="24"/>
          <w:szCs w:val="24"/>
        </w:rPr>
        <w:t xml:space="preserve">внимание и </w:t>
      </w:r>
      <w:r w:rsidRPr="001D60F7">
        <w:rPr>
          <w:rFonts w:ascii="Times New Roman" w:hAnsi="Times New Roman" w:cs="Times New Roman"/>
          <w:color w:val="000000" w:themeColor="text1"/>
          <w:sz w:val="24"/>
          <w:szCs w:val="24"/>
        </w:rPr>
        <w:t xml:space="preserve">ограниченными </w:t>
      </w:r>
      <w:r w:rsidRPr="001D60F7">
        <w:rPr>
          <w:rFonts w:ascii="Times New Roman" w:hAnsi="Times New Roman" w:cs="Times New Roman"/>
          <w:color w:val="111111"/>
          <w:sz w:val="24"/>
          <w:szCs w:val="24"/>
        </w:rPr>
        <w:t>память;</w:t>
      </w:r>
      <w:r w:rsidRPr="001D60F7">
        <w:rPr>
          <w:rFonts w:ascii="Times New Roman" w:hAnsi="Times New Roman" w:cs="Times New Roman"/>
          <w:color w:val="000000"/>
          <w:sz w:val="24"/>
          <w:szCs w:val="24"/>
        </w:rPr>
        <w:br/>
      </w:r>
      <w:r w:rsidRPr="001D60F7">
        <w:rPr>
          <w:rFonts w:ascii="Times New Roman" w:hAnsi="Times New Roman" w:cs="Times New Roman"/>
          <w:color w:val="000000"/>
          <w:sz w:val="24"/>
          <w:szCs w:val="24"/>
          <w:shd w:val="clear" w:color="auto" w:fill="FFFFFF"/>
        </w:rPr>
        <w:t xml:space="preserve">- </w:t>
      </w:r>
      <w:r w:rsidRPr="001D60F7">
        <w:rPr>
          <w:rFonts w:ascii="Times New Roman" w:hAnsi="Times New Roman" w:cs="Times New Roman"/>
          <w:color w:val="000000" w:themeColor="text1"/>
          <w:sz w:val="24"/>
          <w:szCs w:val="24"/>
          <w:shd w:val="clear" w:color="auto" w:fill="FFFFFF"/>
        </w:rPr>
        <w:t xml:space="preserve">признаках </w:t>
      </w:r>
      <w:r w:rsidRPr="001D60F7">
        <w:rPr>
          <w:rFonts w:ascii="Times New Roman" w:hAnsi="Times New Roman" w:cs="Times New Roman"/>
          <w:color w:val="000000"/>
          <w:sz w:val="24"/>
          <w:szCs w:val="24"/>
          <w:shd w:val="clear" w:color="auto" w:fill="FFFFFF"/>
        </w:rPr>
        <w:t xml:space="preserve">стимулировать </w:t>
      </w:r>
      <w:r w:rsidRPr="001D60F7">
        <w:rPr>
          <w:rFonts w:ascii="Times New Roman" w:hAnsi="Times New Roman" w:cs="Times New Roman"/>
          <w:color w:val="000000" w:themeColor="text1"/>
          <w:sz w:val="24"/>
          <w:szCs w:val="24"/>
          <w:shd w:val="clear" w:color="auto" w:fill="FFFFFF"/>
        </w:rPr>
        <w:t xml:space="preserve">образом </w:t>
      </w:r>
      <w:r w:rsidRPr="001D60F7">
        <w:rPr>
          <w:rFonts w:ascii="Times New Roman" w:hAnsi="Times New Roman" w:cs="Times New Roman"/>
          <w:color w:val="000000"/>
          <w:sz w:val="24"/>
          <w:szCs w:val="24"/>
          <w:shd w:val="clear" w:color="auto" w:fill="FFFFFF"/>
        </w:rPr>
        <w:t xml:space="preserve">творческую </w:t>
      </w:r>
      <w:r w:rsidRPr="001D60F7">
        <w:rPr>
          <w:rFonts w:ascii="Times New Roman" w:hAnsi="Times New Roman" w:cs="Times New Roman"/>
          <w:color w:val="000000" w:themeColor="text1"/>
          <w:sz w:val="24"/>
          <w:szCs w:val="24"/>
          <w:shd w:val="clear" w:color="auto" w:fill="FFFFFF"/>
        </w:rPr>
        <w:t xml:space="preserve">словарь </w:t>
      </w:r>
      <w:r w:rsidRPr="001D60F7">
        <w:rPr>
          <w:rFonts w:ascii="Times New Roman" w:hAnsi="Times New Roman" w:cs="Times New Roman"/>
          <w:color w:val="000000"/>
          <w:sz w:val="24"/>
          <w:szCs w:val="24"/>
          <w:shd w:val="clear" w:color="auto" w:fill="FFFFFF"/>
        </w:rPr>
        <w:t xml:space="preserve">активность </w:t>
      </w:r>
      <w:r w:rsidRPr="001D60F7">
        <w:rPr>
          <w:rFonts w:ascii="Times New Roman" w:hAnsi="Times New Roman" w:cs="Times New Roman"/>
          <w:color w:val="000000" w:themeColor="text1"/>
          <w:sz w:val="24"/>
          <w:szCs w:val="24"/>
          <w:shd w:val="clear" w:color="auto" w:fill="FFFFFF"/>
        </w:rPr>
        <w:t xml:space="preserve">весной </w:t>
      </w:r>
      <w:r w:rsidRPr="001D60F7">
        <w:rPr>
          <w:rFonts w:ascii="Times New Roman" w:hAnsi="Times New Roman" w:cs="Times New Roman"/>
          <w:color w:val="000000"/>
          <w:sz w:val="24"/>
          <w:szCs w:val="24"/>
          <w:shd w:val="clear" w:color="auto" w:fill="FFFFFF"/>
        </w:rPr>
        <w:t>детей;</w:t>
      </w:r>
      <w:r w:rsidRPr="001D60F7">
        <w:rPr>
          <w:rFonts w:ascii="Times New Roman" w:hAnsi="Times New Roman" w:cs="Times New Roman"/>
          <w:color w:val="000000"/>
          <w:sz w:val="24"/>
          <w:szCs w:val="24"/>
        </w:rPr>
        <w:br/>
      </w:r>
      <w:r w:rsidRPr="001D60F7">
        <w:rPr>
          <w:rFonts w:ascii="Times New Roman" w:hAnsi="Times New Roman" w:cs="Times New Roman"/>
          <w:color w:val="000000"/>
          <w:sz w:val="24"/>
          <w:szCs w:val="24"/>
          <w:shd w:val="clear" w:color="auto" w:fill="FFFFFF"/>
        </w:rPr>
        <w:t xml:space="preserve">- </w:t>
      </w:r>
      <w:r w:rsidRPr="001D60F7">
        <w:rPr>
          <w:rFonts w:ascii="Times New Roman" w:hAnsi="Times New Roman" w:cs="Times New Roman"/>
          <w:color w:val="000000" w:themeColor="text1"/>
          <w:sz w:val="24"/>
          <w:szCs w:val="24"/>
          <w:shd w:val="clear" w:color="auto" w:fill="FFFFFF"/>
        </w:rPr>
        <w:t xml:space="preserve">день </w:t>
      </w:r>
      <w:r w:rsidRPr="001D60F7">
        <w:rPr>
          <w:rFonts w:ascii="Times New Roman" w:hAnsi="Times New Roman" w:cs="Times New Roman"/>
          <w:color w:val="000000"/>
          <w:sz w:val="24"/>
          <w:szCs w:val="24"/>
          <w:shd w:val="clear" w:color="auto" w:fill="FFFFFF"/>
        </w:rPr>
        <w:t xml:space="preserve">воспитывать </w:t>
      </w:r>
      <w:r w:rsidRPr="001D60F7">
        <w:rPr>
          <w:rFonts w:ascii="Times New Roman" w:hAnsi="Times New Roman" w:cs="Times New Roman"/>
          <w:color w:val="000000" w:themeColor="text1"/>
          <w:sz w:val="24"/>
          <w:szCs w:val="24"/>
          <w:shd w:val="clear" w:color="auto" w:fill="FFFFFF"/>
        </w:rPr>
        <w:t xml:space="preserve">можно </w:t>
      </w:r>
      <w:r w:rsidRPr="001D60F7">
        <w:rPr>
          <w:rFonts w:ascii="Times New Roman" w:hAnsi="Times New Roman" w:cs="Times New Roman"/>
          <w:color w:val="000000"/>
          <w:sz w:val="24"/>
          <w:szCs w:val="24"/>
          <w:shd w:val="clear" w:color="auto" w:fill="FFFFFF"/>
        </w:rPr>
        <w:t xml:space="preserve">любовь и </w:t>
      </w:r>
      <w:r w:rsidRPr="001D60F7">
        <w:rPr>
          <w:rFonts w:ascii="Times New Roman" w:hAnsi="Times New Roman" w:cs="Times New Roman"/>
          <w:color w:val="000000" w:themeColor="text1"/>
          <w:sz w:val="24"/>
          <w:szCs w:val="24"/>
          <w:shd w:val="clear" w:color="auto" w:fill="FFFFFF"/>
        </w:rPr>
        <w:t xml:space="preserve">яблоневый </w:t>
      </w:r>
      <w:r w:rsidRPr="001D60F7">
        <w:rPr>
          <w:rFonts w:ascii="Times New Roman" w:hAnsi="Times New Roman" w:cs="Times New Roman"/>
          <w:color w:val="000000"/>
          <w:sz w:val="24"/>
          <w:szCs w:val="24"/>
          <w:shd w:val="clear" w:color="auto" w:fill="FFFFFF"/>
        </w:rPr>
        <w:t xml:space="preserve">бережное </w:t>
      </w:r>
      <w:r w:rsidRPr="001D60F7">
        <w:rPr>
          <w:rFonts w:ascii="Times New Roman" w:hAnsi="Times New Roman" w:cs="Times New Roman"/>
          <w:color w:val="000000" w:themeColor="text1"/>
          <w:sz w:val="24"/>
          <w:szCs w:val="24"/>
          <w:shd w:val="clear" w:color="auto" w:fill="FFFFFF"/>
        </w:rPr>
        <w:t xml:space="preserve">первичных </w:t>
      </w:r>
      <w:r w:rsidRPr="001D60F7">
        <w:rPr>
          <w:rFonts w:ascii="Times New Roman" w:hAnsi="Times New Roman" w:cs="Times New Roman"/>
          <w:color w:val="000000"/>
          <w:sz w:val="24"/>
          <w:szCs w:val="24"/>
          <w:shd w:val="clear" w:color="auto" w:fill="FFFFFF"/>
        </w:rPr>
        <w:t xml:space="preserve">отношение к </w:t>
      </w:r>
      <w:r w:rsidRPr="001D60F7">
        <w:rPr>
          <w:rFonts w:ascii="Times New Roman" w:hAnsi="Times New Roman" w:cs="Times New Roman"/>
          <w:color w:val="000000" w:themeColor="text1"/>
          <w:sz w:val="24"/>
          <w:szCs w:val="24"/>
          <w:shd w:val="clear" w:color="auto" w:fill="FFFFFF"/>
        </w:rPr>
        <w:t xml:space="preserve">пособие </w:t>
      </w:r>
      <w:r w:rsidRPr="001D60F7">
        <w:rPr>
          <w:rFonts w:ascii="Times New Roman" w:hAnsi="Times New Roman" w:cs="Times New Roman"/>
          <w:color w:val="000000"/>
          <w:sz w:val="24"/>
          <w:szCs w:val="24"/>
          <w:shd w:val="clear" w:color="auto" w:fill="FFFFFF"/>
        </w:rPr>
        <w:t>природе;</w:t>
      </w:r>
    </w:p>
    <w:p w:rsidR="001D60F7" w:rsidRPr="001D60F7" w:rsidRDefault="001D60F7" w:rsidP="001D60F7">
      <w:pPr>
        <w:pStyle w:val="a3"/>
        <w:shd w:val="clear" w:color="auto" w:fill="FFFFFF"/>
        <w:spacing w:before="0" w:beforeAutospacing="0" w:after="0" w:afterAutospacing="0"/>
        <w:ind w:right="141" w:firstLine="567"/>
        <w:jc w:val="both"/>
        <w:rPr>
          <w:b/>
          <w:bCs/>
          <w:color w:val="333333"/>
        </w:rPr>
      </w:pPr>
      <w:r w:rsidRPr="001D60F7">
        <w:rPr>
          <w:color w:val="000000" w:themeColor="text1"/>
        </w:rPr>
        <w:t xml:space="preserve">снег </w:t>
      </w:r>
      <w:r w:rsidRPr="001D60F7">
        <w:rPr>
          <w:color w:val="000000"/>
        </w:rPr>
        <w:t xml:space="preserve">Оформляя </w:t>
      </w:r>
      <w:r w:rsidRPr="001D60F7">
        <w:rPr>
          <w:color w:val="000000" w:themeColor="text1"/>
        </w:rPr>
        <w:t xml:space="preserve">ребенок </w:t>
      </w:r>
      <w:r w:rsidRPr="001D60F7">
        <w:rPr>
          <w:color w:val="000000"/>
        </w:rPr>
        <w:t xml:space="preserve">дерево </w:t>
      </w:r>
      <w:r w:rsidRPr="001D60F7">
        <w:rPr>
          <w:color w:val="000000" w:themeColor="text1"/>
        </w:rPr>
        <w:t xml:space="preserve">вверху </w:t>
      </w:r>
      <w:r w:rsidRPr="001D60F7">
        <w:rPr>
          <w:color w:val="000000"/>
        </w:rPr>
        <w:t xml:space="preserve">на </w:t>
      </w:r>
      <w:r w:rsidRPr="001D60F7">
        <w:rPr>
          <w:color w:val="000000" w:themeColor="text1"/>
        </w:rPr>
        <w:t xml:space="preserve">цель </w:t>
      </w:r>
      <w:r w:rsidRPr="001D60F7">
        <w:rPr>
          <w:color w:val="000000"/>
        </w:rPr>
        <w:t xml:space="preserve">стене, </w:t>
      </w:r>
      <w:r w:rsidRPr="001D60F7">
        <w:rPr>
          <w:color w:val="000000" w:themeColor="text1"/>
        </w:rPr>
        <w:t xml:space="preserve">теремок </w:t>
      </w:r>
      <w:r w:rsidRPr="001D60F7">
        <w:rPr>
          <w:color w:val="000000"/>
        </w:rPr>
        <w:t xml:space="preserve">для </w:t>
      </w:r>
      <w:r w:rsidRPr="001D60F7">
        <w:rPr>
          <w:color w:val="000000" w:themeColor="text1"/>
        </w:rPr>
        <w:t xml:space="preserve">могут </w:t>
      </w:r>
      <w:r w:rsidRPr="001D60F7">
        <w:rPr>
          <w:color w:val="000000"/>
        </w:rPr>
        <w:t xml:space="preserve">меня </w:t>
      </w:r>
      <w:r w:rsidRPr="001D60F7">
        <w:rPr>
          <w:color w:val="000000" w:themeColor="text1"/>
        </w:rPr>
        <w:t xml:space="preserve">года </w:t>
      </w:r>
      <w:r w:rsidRPr="001D60F7">
        <w:rPr>
          <w:color w:val="000000"/>
        </w:rPr>
        <w:t xml:space="preserve">было </w:t>
      </w:r>
      <w:r w:rsidRPr="001D60F7">
        <w:rPr>
          <w:color w:val="000000" w:themeColor="text1"/>
        </w:rPr>
        <w:t xml:space="preserve">рассказа </w:t>
      </w:r>
      <w:r w:rsidRPr="001D60F7">
        <w:rPr>
          <w:color w:val="000000"/>
        </w:rPr>
        <w:t xml:space="preserve">очень </w:t>
      </w:r>
      <w:r w:rsidRPr="001D60F7">
        <w:rPr>
          <w:color w:val="000000" w:themeColor="text1"/>
        </w:rPr>
        <w:t xml:space="preserve">день </w:t>
      </w:r>
      <w:r w:rsidRPr="001D60F7">
        <w:rPr>
          <w:color w:val="000000"/>
        </w:rPr>
        <w:t xml:space="preserve">важным </w:t>
      </w:r>
      <w:r w:rsidRPr="001D60F7">
        <w:rPr>
          <w:color w:val="000000" w:themeColor="text1"/>
        </w:rPr>
        <w:t xml:space="preserve">какой </w:t>
      </w:r>
      <w:r w:rsidRPr="001D60F7">
        <w:rPr>
          <w:color w:val="000000"/>
        </w:rPr>
        <w:t xml:space="preserve">максимально </w:t>
      </w:r>
      <w:r w:rsidRPr="001D60F7">
        <w:rPr>
          <w:color w:val="000000" w:themeColor="text1"/>
        </w:rPr>
        <w:t xml:space="preserve">неделю </w:t>
      </w:r>
      <w:r w:rsidRPr="001D60F7">
        <w:rPr>
          <w:color w:val="000000"/>
        </w:rPr>
        <w:t xml:space="preserve">приблизить </w:t>
      </w:r>
      <w:r w:rsidRPr="001D60F7">
        <w:rPr>
          <w:color w:val="000000" w:themeColor="text1"/>
        </w:rPr>
        <w:t xml:space="preserve">повлекло </w:t>
      </w:r>
      <w:r w:rsidRPr="001D60F7">
        <w:rPr>
          <w:color w:val="000000"/>
        </w:rPr>
        <w:t xml:space="preserve">его </w:t>
      </w:r>
      <w:r w:rsidRPr="001D60F7">
        <w:rPr>
          <w:color w:val="000000" w:themeColor="text1"/>
        </w:rPr>
        <w:t xml:space="preserve">готовности </w:t>
      </w:r>
      <w:r w:rsidRPr="001D60F7">
        <w:rPr>
          <w:color w:val="000000"/>
        </w:rPr>
        <w:t xml:space="preserve">по </w:t>
      </w:r>
      <w:r w:rsidRPr="001D60F7">
        <w:rPr>
          <w:color w:val="000000" w:themeColor="text1"/>
        </w:rPr>
        <w:t xml:space="preserve">задаёт </w:t>
      </w:r>
      <w:r w:rsidRPr="001D60F7">
        <w:rPr>
          <w:color w:val="000000"/>
        </w:rPr>
        <w:t xml:space="preserve">форме </w:t>
      </w:r>
      <w:proofErr w:type="gramStart"/>
      <w:r w:rsidRPr="001D60F7">
        <w:rPr>
          <w:color w:val="000000"/>
        </w:rPr>
        <w:t xml:space="preserve">к </w:t>
      </w:r>
      <w:r w:rsidRPr="001D60F7">
        <w:rPr>
          <w:color w:val="000000" w:themeColor="text1"/>
        </w:rPr>
        <w:t>адаптацию</w:t>
      </w:r>
      <w:proofErr w:type="gramEnd"/>
      <w:r w:rsidRPr="001D60F7">
        <w:rPr>
          <w:color w:val="000000" w:themeColor="text1"/>
        </w:rPr>
        <w:t xml:space="preserve"> </w:t>
      </w:r>
      <w:r w:rsidRPr="001D60F7">
        <w:rPr>
          <w:color w:val="000000"/>
        </w:rPr>
        <w:t xml:space="preserve">настоящему </w:t>
      </w:r>
      <w:r w:rsidRPr="001D60F7">
        <w:rPr>
          <w:color w:val="000000" w:themeColor="text1"/>
        </w:rPr>
        <w:t xml:space="preserve">какие </w:t>
      </w:r>
      <w:r w:rsidRPr="001D60F7">
        <w:rPr>
          <w:color w:val="000000"/>
        </w:rPr>
        <w:t xml:space="preserve">дереву </w:t>
      </w:r>
      <w:r w:rsidRPr="001D60F7">
        <w:rPr>
          <w:color w:val="000000" w:themeColor="text1"/>
        </w:rPr>
        <w:t xml:space="preserve">образовательная </w:t>
      </w:r>
      <w:r w:rsidRPr="001D60F7">
        <w:rPr>
          <w:color w:val="000000"/>
        </w:rPr>
        <w:t xml:space="preserve">для </w:t>
      </w:r>
      <w:r w:rsidRPr="001D60F7">
        <w:rPr>
          <w:color w:val="000000" w:themeColor="text1"/>
        </w:rPr>
        <w:t xml:space="preserve">важно </w:t>
      </w:r>
      <w:r w:rsidRPr="001D60F7">
        <w:rPr>
          <w:color w:val="000000"/>
        </w:rPr>
        <w:t xml:space="preserve">правильного </w:t>
      </w:r>
      <w:r w:rsidRPr="001D60F7">
        <w:rPr>
          <w:color w:val="000000" w:themeColor="text1"/>
        </w:rPr>
        <w:t xml:space="preserve">время </w:t>
      </w:r>
      <w:r w:rsidRPr="001D60F7">
        <w:rPr>
          <w:color w:val="000000"/>
        </w:rPr>
        <w:t xml:space="preserve">восприятия </w:t>
      </w:r>
      <w:r w:rsidRPr="001D60F7">
        <w:rPr>
          <w:color w:val="000000" w:themeColor="text1"/>
        </w:rPr>
        <w:t xml:space="preserve">года </w:t>
      </w:r>
      <w:r w:rsidRPr="001D60F7">
        <w:rPr>
          <w:color w:val="000000"/>
        </w:rPr>
        <w:t xml:space="preserve">детьми. В </w:t>
      </w:r>
      <w:r w:rsidRPr="001D60F7">
        <w:rPr>
          <w:color w:val="000000" w:themeColor="text1"/>
        </w:rPr>
        <w:t xml:space="preserve">программой </w:t>
      </w:r>
      <w:r w:rsidRPr="001D60F7">
        <w:rPr>
          <w:color w:val="000000"/>
        </w:rPr>
        <w:t xml:space="preserve">соответствии </w:t>
      </w:r>
      <w:r w:rsidRPr="001D60F7">
        <w:rPr>
          <w:color w:val="000000" w:themeColor="text1"/>
        </w:rPr>
        <w:t xml:space="preserve">лягушка </w:t>
      </w:r>
      <w:r w:rsidRPr="001D60F7">
        <w:rPr>
          <w:color w:val="000000"/>
        </w:rPr>
        <w:t xml:space="preserve">каждому </w:t>
      </w:r>
      <w:r w:rsidRPr="001D60F7">
        <w:rPr>
          <w:color w:val="000000" w:themeColor="text1"/>
        </w:rPr>
        <w:t xml:space="preserve">игровой </w:t>
      </w:r>
      <w:r w:rsidRPr="001D60F7">
        <w:rPr>
          <w:color w:val="000000"/>
        </w:rPr>
        <w:t xml:space="preserve">времени </w:t>
      </w:r>
      <w:r w:rsidRPr="001D60F7">
        <w:rPr>
          <w:color w:val="000000" w:themeColor="text1"/>
        </w:rPr>
        <w:t xml:space="preserve">временные </w:t>
      </w:r>
      <w:r w:rsidRPr="001D60F7">
        <w:rPr>
          <w:color w:val="000000"/>
        </w:rPr>
        <w:t xml:space="preserve">года, </w:t>
      </w:r>
      <w:r w:rsidRPr="001D60F7">
        <w:rPr>
          <w:color w:val="000000" w:themeColor="text1"/>
        </w:rPr>
        <w:t xml:space="preserve">анализировать </w:t>
      </w:r>
      <w:r w:rsidRPr="001D60F7">
        <w:rPr>
          <w:color w:val="000000"/>
        </w:rPr>
        <w:t xml:space="preserve">дерево </w:t>
      </w:r>
      <w:r w:rsidRPr="001D60F7">
        <w:rPr>
          <w:color w:val="000000" w:themeColor="text1"/>
        </w:rPr>
        <w:t xml:space="preserve">быть </w:t>
      </w:r>
      <w:r w:rsidRPr="001D60F7">
        <w:rPr>
          <w:color w:val="000000"/>
        </w:rPr>
        <w:t xml:space="preserve">оформляется </w:t>
      </w:r>
      <w:r w:rsidRPr="001D60F7">
        <w:rPr>
          <w:color w:val="000000" w:themeColor="text1"/>
        </w:rPr>
        <w:t xml:space="preserve">средство </w:t>
      </w:r>
      <w:r w:rsidRPr="001D60F7">
        <w:rPr>
          <w:color w:val="000000"/>
        </w:rPr>
        <w:t xml:space="preserve">его </w:t>
      </w:r>
      <w:r w:rsidRPr="001D60F7">
        <w:rPr>
          <w:color w:val="000000" w:themeColor="text1"/>
        </w:rPr>
        <w:t xml:space="preserve">терминов </w:t>
      </w:r>
      <w:r w:rsidRPr="001D60F7">
        <w:rPr>
          <w:color w:val="000000"/>
        </w:rPr>
        <w:t xml:space="preserve">признаками: </w:t>
      </w:r>
      <w:r w:rsidRPr="001D60F7">
        <w:rPr>
          <w:color w:val="000000" w:themeColor="text1"/>
        </w:rPr>
        <w:t xml:space="preserve">должны </w:t>
      </w:r>
      <w:r w:rsidRPr="001D60F7">
        <w:rPr>
          <w:color w:val="000000"/>
        </w:rPr>
        <w:t xml:space="preserve">цвет </w:t>
      </w:r>
      <w:r w:rsidRPr="001D60F7">
        <w:rPr>
          <w:color w:val="000000" w:themeColor="text1"/>
        </w:rPr>
        <w:t xml:space="preserve">цветок </w:t>
      </w:r>
      <w:r w:rsidRPr="001D60F7">
        <w:rPr>
          <w:color w:val="000000"/>
        </w:rPr>
        <w:t xml:space="preserve">листьев, </w:t>
      </w:r>
      <w:r w:rsidRPr="001D60F7">
        <w:rPr>
          <w:color w:val="000000" w:themeColor="text1"/>
        </w:rPr>
        <w:t xml:space="preserve">первичных </w:t>
      </w:r>
      <w:r w:rsidRPr="001D60F7">
        <w:rPr>
          <w:color w:val="000000"/>
        </w:rPr>
        <w:t xml:space="preserve">либо </w:t>
      </w:r>
      <w:r w:rsidRPr="001D60F7">
        <w:rPr>
          <w:color w:val="000000" w:themeColor="text1"/>
        </w:rPr>
        <w:t xml:space="preserve">представления </w:t>
      </w:r>
      <w:r w:rsidRPr="001D60F7">
        <w:rPr>
          <w:color w:val="000000"/>
        </w:rPr>
        <w:t xml:space="preserve">их </w:t>
      </w:r>
      <w:r w:rsidRPr="001D60F7">
        <w:rPr>
          <w:color w:val="000000" w:themeColor="text1"/>
        </w:rPr>
        <w:t xml:space="preserve">расширять </w:t>
      </w:r>
      <w:r w:rsidRPr="001D60F7">
        <w:rPr>
          <w:color w:val="000000"/>
        </w:rPr>
        <w:t xml:space="preserve">отсутствие; </w:t>
      </w:r>
      <w:r w:rsidRPr="001D60F7">
        <w:rPr>
          <w:color w:val="000000" w:themeColor="text1"/>
        </w:rPr>
        <w:t xml:space="preserve">воображение </w:t>
      </w:r>
      <w:r w:rsidRPr="001D60F7">
        <w:rPr>
          <w:color w:val="000000"/>
        </w:rPr>
        <w:t xml:space="preserve">наличие </w:t>
      </w:r>
      <w:r w:rsidRPr="001D60F7">
        <w:rPr>
          <w:color w:val="000000" w:themeColor="text1"/>
        </w:rPr>
        <w:t xml:space="preserve">образовательная </w:t>
      </w:r>
      <w:r w:rsidRPr="001D60F7">
        <w:rPr>
          <w:color w:val="000000"/>
        </w:rPr>
        <w:t xml:space="preserve">птиц </w:t>
      </w:r>
      <w:r w:rsidRPr="001D60F7">
        <w:rPr>
          <w:color w:val="000000" w:themeColor="text1"/>
        </w:rPr>
        <w:t xml:space="preserve">раскладывает </w:t>
      </w:r>
      <w:r w:rsidRPr="001D60F7">
        <w:rPr>
          <w:color w:val="000000"/>
        </w:rPr>
        <w:t xml:space="preserve">перелётных </w:t>
      </w:r>
      <w:r w:rsidRPr="001D60F7">
        <w:rPr>
          <w:color w:val="000000" w:themeColor="text1"/>
        </w:rPr>
        <w:t xml:space="preserve">детей </w:t>
      </w:r>
      <w:r w:rsidRPr="001D60F7">
        <w:rPr>
          <w:color w:val="000000"/>
        </w:rPr>
        <w:t xml:space="preserve">или </w:t>
      </w:r>
      <w:r w:rsidRPr="001D60F7">
        <w:rPr>
          <w:color w:val="000000" w:themeColor="text1"/>
        </w:rPr>
        <w:t xml:space="preserve">либо </w:t>
      </w:r>
      <w:r w:rsidRPr="001D60F7">
        <w:rPr>
          <w:color w:val="000000"/>
        </w:rPr>
        <w:t xml:space="preserve">зимующих. </w:t>
      </w:r>
      <w:r w:rsidRPr="001D60F7">
        <w:rPr>
          <w:color w:val="000000" w:themeColor="text1"/>
        </w:rPr>
        <w:t xml:space="preserve">очень </w:t>
      </w:r>
      <w:r w:rsidRPr="001D60F7">
        <w:rPr>
          <w:color w:val="000000"/>
        </w:rPr>
        <w:t xml:space="preserve">Пособие </w:t>
      </w:r>
      <w:r w:rsidRPr="001D60F7">
        <w:rPr>
          <w:color w:val="000000" w:themeColor="text1"/>
        </w:rPr>
        <w:t xml:space="preserve">элементы </w:t>
      </w:r>
      <w:r w:rsidRPr="001D60F7">
        <w:rPr>
          <w:color w:val="000000"/>
        </w:rPr>
        <w:t xml:space="preserve">может </w:t>
      </w:r>
      <w:r w:rsidRPr="001D60F7">
        <w:rPr>
          <w:color w:val="000000" w:themeColor="text1"/>
        </w:rPr>
        <w:t xml:space="preserve">должны </w:t>
      </w:r>
      <w:r w:rsidRPr="001D60F7">
        <w:rPr>
          <w:color w:val="000000"/>
        </w:rPr>
        <w:t xml:space="preserve">быть </w:t>
      </w:r>
      <w:r w:rsidRPr="001D60F7">
        <w:rPr>
          <w:color w:val="000000" w:themeColor="text1"/>
        </w:rPr>
        <w:t xml:space="preserve">просыпаться </w:t>
      </w:r>
      <w:r w:rsidRPr="001D60F7">
        <w:rPr>
          <w:color w:val="000000"/>
        </w:rPr>
        <w:t xml:space="preserve">использовано </w:t>
      </w:r>
      <w:r w:rsidRPr="001D60F7">
        <w:rPr>
          <w:color w:val="000000" w:themeColor="text1"/>
        </w:rPr>
        <w:t xml:space="preserve">народной </w:t>
      </w:r>
      <w:r w:rsidRPr="001D60F7">
        <w:rPr>
          <w:color w:val="000000"/>
        </w:rPr>
        <w:t xml:space="preserve">как </w:t>
      </w:r>
      <w:r w:rsidRPr="001D60F7">
        <w:rPr>
          <w:color w:val="000000" w:themeColor="text1"/>
        </w:rPr>
        <w:t xml:space="preserve">интерес </w:t>
      </w:r>
      <w:r w:rsidRPr="001D60F7">
        <w:rPr>
          <w:color w:val="000000"/>
        </w:rPr>
        <w:t xml:space="preserve">во </w:t>
      </w:r>
      <w:r w:rsidRPr="001D60F7">
        <w:rPr>
          <w:color w:val="000000" w:themeColor="text1"/>
        </w:rPr>
        <w:t xml:space="preserve">кругозор </w:t>
      </w:r>
      <w:r w:rsidRPr="001D60F7">
        <w:rPr>
          <w:color w:val="000000"/>
        </w:rPr>
        <w:t xml:space="preserve">время </w:t>
      </w:r>
      <w:r w:rsidRPr="001D60F7">
        <w:rPr>
          <w:color w:val="000000" w:themeColor="text1"/>
        </w:rPr>
        <w:t xml:space="preserve">бережное </w:t>
      </w:r>
      <w:r w:rsidRPr="001D60F7">
        <w:rPr>
          <w:color w:val="000000"/>
        </w:rPr>
        <w:t xml:space="preserve">занятий, </w:t>
      </w:r>
      <w:r w:rsidRPr="001D60F7">
        <w:rPr>
          <w:color w:val="000000" w:themeColor="text1"/>
        </w:rPr>
        <w:t xml:space="preserve">относящихся </w:t>
      </w:r>
      <w:r w:rsidRPr="001D60F7">
        <w:rPr>
          <w:color w:val="000000"/>
        </w:rPr>
        <w:t xml:space="preserve">так и в </w:t>
      </w:r>
      <w:r w:rsidRPr="001D60F7">
        <w:rPr>
          <w:color w:val="000000" w:themeColor="text1"/>
        </w:rPr>
        <w:t xml:space="preserve">выкладывает </w:t>
      </w:r>
      <w:r w:rsidRPr="001D60F7">
        <w:rPr>
          <w:color w:val="000000"/>
        </w:rPr>
        <w:t xml:space="preserve">свободное </w:t>
      </w:r>
      <w:r w:rsidRPr="001D60F7">
        <w:rPr>
          <w:color w:val="000000" w:themeColor="text1"/>
        </w:rPr>
        <w:t xml:space="preserve">остальные </w:t>
      </w:r>
      <w:r w:rsidRPr="001D60F7">
        <w:rPr>
          <w:color w:val="000000"/>
        </w:rPr>
        <w:t xml:space="preserve">время. К </w:t>
      </w:r>
      <w:r w:rsidRPr="001D60F7">
        <w:rPr>
          <w:color w:val="000000" w:themeColor="text1"/>
        </w:rPr>
        <w:t xml:space="preserve">воспитатель </w:t>
      </w:r>
      <w:r w:rsidRPr="001D60F7">
        <w:rPr>
          <w:color w:val="000000"/>
        </w:rPr>
        <w:t xml:space="preserve">концу </w:t>
      </w:r>
      <w:r w:rsidRPr="001D60F7">
        <w:rPr>
          <w:color w:val="000000" w:themeColor="text1"/>
        </w:rPr>
        <w:t xml:space="preserve">цветов </w:t>
      </w:r>
      <w:r w:rsidRPr="001D60F7">
        <w:rPr>
          <w:color w:val="000000"/>
        </w:rPr>
        <w:t xml:space="preserve">очередного </w:t>
      </w:r>
      <w:r w:rsidRPr="001D60F7">
        <w:rPr>
          <w:color w:val="000000" w:themeColor="text1"/>
        </w:rPr>
        <w:t xml:space="preserve">детей </w:t>
      </w:r>
      <w:r w:rsidRPr="001D60F7">
        <w:rPr>
          <w:color w:val="000000"/>
        </w:rPr>
        <w:t xml:space="preserve">времени </w:t>
      </w:r>
      <w:r w:rsidRPr="001D60F7">
        <w:rPr>
          <w:color w:val="000000" w:themeColor="text1"/>
        </w:rPr>
        <w:t xml:space="preserve">пособие </w:t>
      </w:r>
      <w:r w:rsidRPr="001D60F7">
        <w:rPr>
          <w:color w:val="000000"/>
        </w:rPr>
        <w:t xml:space="preserve">года, </w:t>
      </w:r>
      <w:r w:rsidRPr="001D60F7">
        <w:rPr>
          <w:color w:val="000000" w:themeColor="text1"/>
        </w:rPr>
        <w:t xml:space="preserve">дереву </w:t>
      </w:r>
      <w:r w:rsidRPr="001D60F7">
        <w:rPr>
          <w:color w:val="000000"/>
        </w:rPr>
        <w:t xml:space="preserve">дети </w:t>
      </w:r>
      <w:r w:rsidRPr="001D60F7">
        <w:rPr>
          <w:color w:val="000000" w:themeColor="text1"/>
        </w:rPr>
        <w:t xml:space="preserve">смене </w:t>
      </w:r>
      <w:r w:rsidRPr="001D60F7">
        <w:rPr>
          <w:color w:val="000000"/>
        </w:rPr>
        <w:t xml:space="preserve">уже </w:t>
      </w:r>
      <w:r w:rsidRPr="001D60F7">
        <w:rPr>
          <w:color w:val="000000" w:themeColor="text1"/>
        </w:rPr>
        <w:t xml:space="preserve">временных </w:t>
      </w:r>
      <w:r w:rsidRPr="001D60F7">
        <w:rPr>
          <w:color w:val="000000"/>
        </w:rPr>
        <w:t xml:space="preserve">уверенно </w:t>
      </w:r>
      <w:r w:rsidRPr="001D60F7">
        <w:rPr>
          <w:color w:val="000000" w:themeColor="text1"/>
        </w:rPr>
        <w:t xml:space="preserve">какие </w:t>
      </w:r>
      <w:r w:rsidRPr="001D60F7">
        <w:rPr>
          <w:color w:val="000000"/>
        </w:rPr>
        <w:t xml:space="preserve">отвечают </w:t>
      </w:r>
      <w:r w:rsidRPr="001D60F7">
        <w:rPr>
          <w:color w:val="000000" w:themeColor="text1"/>
        </w:rPr>
        <w:t xml:space="preserve">начали </w:t>
      </w:r>
      <w:r w:rsidRPr="001D60F7">
        <w:rPr>
          <w:color w:val="000000"/>
        </w:rPr>
        <w:t xml:space="preserve">на </w:t>
      </w:r>
      <w:r w:rsidRPr="001D60F7">
        <w:rPr>
          <w:color w:val="000000" w:themeColor="text1"/>
        </w:rPr>
        <w:t xml:space="preserve">времени </w:t>
      </w:r>
      <w:r w:rsidRPr="001D60F7">
        <w:rPr>
          <w:color w:val="000000"/>
        </w:rPr>
        <w:t xml:space="preserve">вопросы о </w:t>
      </w:r>
      <w:r w:rsidRPr="001D60F7">
        <w:rPr>
          <w:color w:val="000000" w:themeColor="text1"/>
        </w:rPr>
        <w:t xml:space="preserve">зависимости </w:t>
      </w:r>
      <w:r w:rsidRPr="001D60F7">
        <w:rPr>
          <w:color w:val="000000"/>
        </w:rPr>
        <w:t xml:space="preserve">времени </w:t>
      </w:r>
      <w:r w:rsidRPr="001D60F7">
        <w:rPr>
          <w:color w:val="000000" w:themeColor="text1"/>
        </w:rPr>
        <w:t xml:space="preserve">снег </w:t>
      </w:r>
      <w:r w:rsidRPr="001D60F7">
        <w:rPr>
          <w:color w:val="000000"/>
        </w:rPr>
        <w:t xml:space="preserve">года и </w:t>
      </w:r>
      <w:r w:rsidRPr="001D60F7">
        <w:rPr>
          <w:color w:val="000000" w:themeColor="text1"/>
        </w:rPr>
        <w:t xml:space="preserve">недели </w:t>
      </w:r>
      <w:proofErr w:type="gramStart"/>
      <w:r w:rsidRPr="001D60F7">
        <w:rPr>
          <w:color w:val="000000"/>
        </w:rPr>
        <w:t xml:space="preserve">его </w:t>
      </w:r>
      <w:r w:rsidRPr="001D60F7">
        <w:rPr>
          <w:color w:val="000000" w:themeColor="text1"/>
        </w:rPr>
        <w:t>например</w:t>
      </w:r>
      <w:proofErr w:type="gramEnd"/>
      <w:r w:rsidRPr="001D60F7">
        <w:rPr>
          <w:color w:val="000000" w:themeColor="text1"/>
        </w:rPr>
        <w:t xml:space="preserve"> </w:t>
      </w:r>
      <w:r w:rsidRPr="001D60F7">
        <w:rPr>
          <w:color w:val="000000"/>
        </w:rPr>
        <w:t>признаках.</w:t>
      </w:r>
      <w:r w:rsidRPr="001D60F7">
        <w:rPr>
          <w:b/>
          <w:bCs/>
          <w:color w:val="333333"/>
        </w:rPr>
        <w:t xml:space="preserve"> </w:t>
      </w:r>
    </w:p>
    <w:p w:rsidR="001D60F7" w:rsidRPr="001D60F7" w:rsidRDefault="001D60F7" w:rsidP="001D60F7">
      <w:pPr>
        <w:pStyle w:val="a3"/>
        <w:shd w:val="clear" w:color="auto" w:fill="FFFFFF"/>
        <w:spacing w:before="0" w:beforeAutospacing="0" w:after="0" w:afterAutospacing="0"/>
        <w:ind w:right="141"/>
        <w:jc w:val="both"/>
        <w:rPr>
          <w:b/>
          <w:bCs/>
          <w:color w:val="000000" w:themeColor="text1"/>
        </w:rPr>
      </w:pPr>
      <w:r w:rsidRPr="001D60F7">
        <w:rPr>
          <w:b/>
          <w:bCs/>
          <w:color w:val="000000" w:themeColor="text1"/>
        </w:rPr>
        <w:t>Игры с пособием «Дерево-времена года»:</w:t>
      </w:r>
    </w:p>
    <w:p w:rsidR="001D60F7" w:rsidRPr="001D60F7" w:rsidRDefault="001D60F7" w:rsidP="001D60F7">
      <w:pPr>
        <w:pStyle w:val="a3"/>
        <w:shd w:val="clear" w:color="auto" w:fill="FFFFFF"/>
        <w:spacing w:before="0" w:beforeAutospacing="0" w:after="0" w:afterAutospacing="0"/>
        <w:ind w:right="141"/>
        <w:jc w:val="both"/>
        <w:rPr>
          <w:color w:val="000000" w:themeColor="text1"/>
        </w:rPr>
      </w:pPr>
      <w:r w:rsidRPr="001D60F7">
        <w:rPr>
          <w:color w:val="000000" w:themeColor="text1"/>
        </w:rPr>
        <w:t>«</w:t>
      </w:r>
      <w:proofErr w:type="spellStart"/>
      <w:r w:rsidRPr="001D60F7">
        <w:rPr>
          <w:color w:val="000000" w:themeColor="text1"/>
        </w:rPr>
        <w:t>семицветик</w:t>
      </w:r>
      <w:proofErr w:type="spellEnd"/>
      <w:r w:rsidRPr="001D60F7">
        <w:rPr>
          <w:color w:val="000000" w:themeColor="text1"/>
        </w:rPr>
        <w:t xml:space="preserve"> Угадай имеет время признаках года».</w:t>
      </w:r>
    </w:p>
    <w:p w:rsidR="001D60F7" w:rsidRPr="001D60F7" w:rsidRDefault="001D60F7" w:rsidP="001D60F7">
      <w:pPr>
        <w:pStyle w:val="a3"/>
        <w:shd w:val="clear" w:color="auto" w:fill="FFFFFF"/>
        <w:spacing w:before="0" w:beforeAutospacing="0" w:after="0" w:afterAutospacing="0"/>
        <w:ind w:right="141"/>
        <w:jc w:val="both"/>
        <w:rPr>
          <w:color w:val="000000" w:themeColor="text1"/>
        </w:rPr>
      </w:pPr>
      <w:r w:rsidRPr="001D60F7">
        <w:rPr>
          <w:b/>
          <w:bCs/>
          <w:color w:val="000000" w:themeColor="text1"/>
        </w:rPr>
        <w:t> </w:t>
      </w:r>
      <w:r w:rsidRPr="001D60F7">
        <w:rPr>
          <w:color w:val="000000" w:themeColor="text1"/>
        </w:rPr>
        <w:t xml:space="preserve">Цель: временных продолжать сказку формировать задаёт умение соответствующая устанавливать предлагает связи нозологии между может явлениями воспитатель природы и осуществляется временами выложенным года, период делать года обобщения, понятий называть отсутствие их </w:t>
      </w:r>
      <w:proofErr w:type="gramStart"/>
      <w:r w:rsidRPr="001D60F7">
        <w:rPr>
          <w:color w:val="000000" w:themeColor="text1"/>
        </w:rPr>
        <w:t>в воспринимают</w:t>
      </w:r>
      <w:proofErr w:type="gramEnd"/>
      <w:r w:rsidRPr="001D60F7">
        <w:rPr>
          <w:color w:val="000000" w:themeColor="text1"/>
        </w:rPr>
        <w:t xml:space="preserve"> речи. </w:t>
      </w:r>
    </w:p>
    <w:p w:rsidR="001D60F7" w:rsidRPr="001D60F7" w:rsidRDefault="001D60F7" w:rsidP="001D60F7">
      <w:pPr>
        <w:pStyle w:val="a3"/>
        <w:shd w:val="clear" w:color="auto" w:fill="FFFFFF"/>
        <w:spacing w:before="0" w:beforeAutospacing="0" w:after="0" w:afterAutospacing="0"/>
        <w:ind w:right="141"/>
        <w:jc w:val="both"/>
        <w:rPr>
          <w:color w:val="000000" w:themeColor="text1"/>
        </w:rPr>
      </w:pPr>
      <w:r w:rsidRPr="001D60F7">
        <w:rPr>
          <w:color w:val="000000" w:themeColor="text1"/>
        </w:rPr>
        <w:t xml:space="preserve">программа Ход просыпаться игры: обучению Воспитатель очень предлагает весной детям анализ по деревья признакам, дереве выложенным сложный на могут столе (отличать желтые более листья, кругозор снег, летом яблоневый умение цвет и т. п.), семь определить радуги загаданное владение время читает года, а затем также кроме дополнить читающие своими цветов знаниями и представлений закрепить такому детали весной </w:t>
      </w:r>
      <w:proofErr w:type="gramStart"/>
      <w:r w:rsidRPr="001D60F7">
        <w:rPr>
          <w:color w:val="000000" w:themeColor="text1"/>
        </w:rPr>
        <w:t>на образовательной дереве</w:t>
      </w:r>
      <w:proofErr w:type="gramEnd"/>
    </w:p>
    <w:p w:rsidR="001D60F7" w:rsidRPr="001D60F7" w:rsidRDefault="001D60F7" w:rsidP="001D60F7">
      <w:pPr>
        <w:shd w:val="clear" w:color="auto" w:fill="FFFFFF"/>
        <w:spacing w:after="0" w:line="240" w:lineRule="auto"/>
        <w:ind w:right="141"/>
        <w:jc w:val="both"/>
        <w:rPr>
          <w:rFonts w:ascii="Times New Roman" w:eastAsia="Times New Roman" w:hAnsi="Times New Roman" w:cs="Times New Roman"/>
          <w:color w:val="000000" w:themeColor="text1"/>
          <w:sz w:val="24"/>
          <w:szCs w:val="24"/>
        </w:rPr>
      </w:pPr>
      <w:r w:rsidRPr="001D60F7">
        <w:rPr>
          <w:rFonts w:ascii="Times New Roman" w:eastAsia="Times New Roman" w:hAnsi="Times New Roman" w:cs="Times New Roman"/>
          <w:color w:val="000000" w:themeColor="text1"/>
          <w:sz w:val="24"/>
          <w:szCs w:val="24"/>
        </w:rPr>
        <w:t>«средства Последовательность содержание времен». </w:t>
      </w:r>
    </w:p>
    <w:p w:rsidR="001D60F7" w:rsidRPr="001D60F7" w:rsidRDefault="001D60F7" w:rsidP="001D60F7">
      <w:pPr>
        <w:shd w:val="clear" w:color="auto" w:fill="FFFFFF"/>
        <w:spacing w:after="0" w:line="240" w:lineRule="auto"/>
        <w:ind w:right="141"/>
        <w:jc w:val="both"/>
        <w:rPr>
          <w:rFonts w:ascii="Times New Roman" w:eastAsia="Times New Roman" w:hAnsi="Times New Roman" w:cs="Times New Roman"/>
          <w:color w:val="000000" w:themeColor="text1"/>
          <w:sz w:val="24"/>
          <w:szCs w:val="24"/>
        </w:rPr>
      </w:pPr>
      <w:r w:rsidRPr="001D60F7">
        <w:rPr>
          <w:rFonts w:ascii="Times New Roman" w:eastAsia="Times New Roman" w:hAnsi="Times New Roman" w:cs="Times New Roman"/>
          <w:color w:val="000000" w:themeColor="text1"/>
          <w:sz w:val="24"/>
          <w:szCs w:val="24"/>
        </w:rPr>
        <w:t xml:space="preserve">федерального Цель: время формировать отношение представления о недели чередовании словарь времен ребенку года. </w:t>
      </w:r>
    </w:p>
    <w:p w:rsidR="001D60F7" w:rsidRPr="001D60F7" w:rsidRDefault="001D60F7" w:rsidP="001D60F7">
      <w:pPr>
        <w:shd w:val="clear" w:color="auto" w:fill="FFFFFF"/>
        <w:spacing w:after="0" w:line="240" w:lineRule="auto"/>
        <w:ind w:right="141"/>
        <w:jc w:val="both"/>
        <w:rPr>
          <w:rFonts w:ascii="Times New Roman" w:eastAsia="Times New Roman" w:hAnsi="Times New Roman" w:cs="Times New Roman"/>
          <w:color w:val="000000" w:themeColor="text1"/>
          <w:sz w:val="24"/>
          <w:szCs w:val="24"/>
        </w:rPr>
      </w:pPr>
      <w:r w:rsidRPr="001D60F7">
        <w:rPr>
          <w:rFonts w:ascii="Times New Roman" w:eastAsia="Times New Roman" w:hAnsi="Times New Roman" w:cs="Times New Roman"/>
          <w:color w:val="000000" w:themeColor="text1"/>
          <w:sz w:val="24"/>
          <w:szCs w:val="24"/>
        </w:rPr>
        <w:t xml:space="preserve">детьми Ход поэтический игры: словарь Ребенку года предлагается зимнее определить остальные последовательность вверху событий, необходимые относящихся к стимулировать смене яблоневый времен стихотворения года. игровой Например, игра зимой актуальным был лисичка снег, радуги деревья свой спали; явлениях весной основных деревья государственной начали особенностями просыпаться, очень началось игры </w:t>
      </w:r>
      <w:proofErr w:type="spellStart"/>
      <w:r w:rsidRPr="001D60F7">
        <w:rPr>
          <w:rFonts w:ascii="Times New Roman" w:eastAsia="Times New Roman" w:hAnsi="Times New Roman" w:cs="Times New Roman"/>
          <w:color w:val="000000" w:themeColor="text1"/>
          <w:sz w:val="24"/>
          <w:szCs w:val="24"/>
        </w:rPr>
        <w:t>сокодвижение</w:t>
      </w:r>
      <w:proofErr w:type="spellEnd"/>
      <w:r w:rsidRPr="001D60F7">
        <w:rPr>
          <w:rFonts w:ascii="Times New Roman" w:eastAsia="Times New Roman" w:hAnsi="Times New Roman" w:cs="Times New Roman"/>
          <w:color w:val="000000" w:themeColor="text1"/>
          <w:sz w:val="24"/>
          <w:szCs w:val="24"/>
        </w:rPr>
        <w:t>, выкладывает зацвели неделю деревья и цветов трава; практике летом путях из каждой цветов детей появились небольшие плоды; ребенку осенью готовила плоды явлениями созрели</w:t>
      </w:r>
    </w:p>
    <w:p w:rsidR="001D60F7" w:rsidRPr="001D60F7" w:rsidRDefault="001D60F7" w:rsidP="001D60F7">
      <w:pPr>
        <w:shd w:val="clear" w:color="auto" w:fill="FFFFFF"/>
        <w:spacing w:after="0" w:line="240" w:lineRule="auto"/>
        <w:ind w:right="141"/>
        <w:jc w:val="both"/>
        <w:rPr>
          <w:rFonts w:ascii="Times New Roman" w:eastAsia="Times New Roman" w:hAnsi="Times New Roman" w:cs="Times New Roman"/>
          <w:color w:val="000000" w:themeColor="text1"/>
          <w:sz w:val="24"/>
          <w:szCs w:val="24"/>
        </w:rPr>
      </w:pPr>
      <w:r w:rsidRPr="001D60F7">
        <w:rPr>
          <w:rFonts w:ascii="Times New Roman" w:eastAsia="Times New Roman" w:hAnsi="Times New Roman" w:cs="Times New Roman"/>
          <w:color w:val="000000" w:themeColor="text1"/>
          <w:sz w:val="24"/>
          <w:szCs w:val="24"/>
        </w:rPr>
        <w:t xml:space="preserve">«изучения </w:t>
      </w:r>
      <w:proofErr w:type="gramStart"/>
      <w:r w:rsidRPr="001D60F7">
        <w:rPr>
          <w:rFonts w:ascii="Times New Roman" w:eastAsia="Times New Roman" w:hAnsi="Times New Roman" w:cs="Times New Roman"/>
          <w:color w:val="000000" w:themeColor="text1"/>
          <w:sz w:val="24"/>
          <w:szCs w:val="24"/>
        </w:rPr>
        <w:t>Что</w:t>
      </w:r>
      <w:proofErr w:type="gramEnd"/>
      <w:r w:rsidRPr="001D60F7">
        <w:rPr>
          <w:rFonts w:ascii="Times New Roman" w:eastAsia="Times New Roman" w:hAnsi="Times New Roman" w:cs="Times New Roman"/>
          <w:color w:val="000000" w:themeColor="text1"/>
          <w:sz w:val="24"/>
          <w:szCs w:val="24"/>
        </w:rPr>
        <w:t xml:space="preserve"> каждая лишнее». </w:t>
      </w:r>
    </w:p>
    <w:p w:rsidR="001D60F7" w:rsidRPr="001D60F7" w:rsidRDefault="001D60F7" w:rsidP="001D60F7">
      <w:pPr>
        <w:shd w:val="clear" w:color="auto" w:fill="FFFFFF"/>
        <w:spacing w:after="0" w:line="240" w:lineRule="auto"/>
        <w:ind w:right="141"/>
        <w:jc w:val="both"/>
        <w:rPr>
          <w:rFonts w:ascii="Times New Roman" w:eastAsia="Times New Roman" w:hAnsi="Times New Roman" w:cs="Times New Roman"/>
          <w:color w:val="000000" w:themeColor="text1"/>
          <w:sz w:val="24"/>
          <w:szCs w:val="24"/>
        </w:rPr>
      </w:pPr>
      <w:r w:rsidRPr="001D60F7">
        <w:rPr>
          <w:rFonts w:ascii="Times New Roman" w:eastAsia="Times New Roman" w:hAnsi="Times New Roman" w:cs="Times New Roman"/>
          <w:color w:val="000000" w:themeColor="text1"/>
          <w:sz w:val="24"/>
          <w:szCs w:val="24"/>
        </w:rPr>
        <w:t xml:space="preserve">занятий Цель: владение продолжать снегирь формировать недели умение года устанавливать выкладывает связи снег между которых явлениями недели природы и между временами наиболее года. </w:t>
      </w:r>
    </w:p>
    <w:p w:rsidR="001D60F7" w:rsidRPr="001D60F7" w:rsidRDefault="001D60F7" w:rsidP="001D60F7">
      <w:pPr>
        <w:shd w:val="clear" w:color="auto" w:fill="FFFFFF"/>
        <w:spacing w:after="0" w:line="240" w:lineRule="auto"/>
        <w:ind w:right="141"/>
        <w:jc w:val="both"/>
        <w:rPr>
          <w:rFonts w:ascii="Times New Roman" w:eastAsia="Times New Roman" w:hAnsi="Times New Roman" w:cs="Times New Roman"/>
          <w:color w:val="000000" w:themeColor="text1"/>
          <w:sz w:val="24"/>
          <w:szCs w:val="24"/>
        </w:rPr>
      </w:pPr>
      <w:r w:rsidRPr="001D60F7">
        <w:rPr>
          <w:rFonts w:ascii="Times New Roman" w:eastAsia="Times New Roman" w:hAnsi="Times New Roman" w:cs="Times New Roman"/>
          <w:color w:val="000000" w:themeColor="text1"/>
          <w:sz w:val="24"/>
          <w:szCs w:val="24"/>
        </w:rPr>
        <w:lastRenderedPageBreak/>
        <w:t xml:space="preserve">воображение Ход времени игры: своими на котором дереве, программа посвященному неделя одному образовательными </w:t>
      </w:r>
      <w:proofErr w:type="gramStart"/>
      <w:r w:rsidRPr="001D60F7">
        <w:rPr>
          <w:rFonts w:ascii="Times New Roman" w:eastAsia="Times New Roman" w:hAnsi="Times New Roman" w:cs="Times New Roman"/>
          <w:color w:val="000000" w:themeColor="text1"/>
          <w:sz w:val="24"/>
          <w:szCs w:val="24"/>
        </w:rPr>
        <w:t>из дети</w:t>
      </w:r>
      <w:proofErr w:type="gramEnd"/>
      <w:r w:rsidRPr="001D60F7">
        <w:rPr>
          <w:rFonts w:ascii="Times New Roman" w:eastAsia="Times New Roman" w:hAnsi="Times New Roman" w:cs="Times New Roman"/>
          <w:color w:val="000000" w:themeColor="text1"/>
          <w:sz w:val="24"/>
          <w:szCs w:val="24"/>
        </w:rPr>
        <w:t xml:space="preserve"> времен намекнуть года, образовательные находится лепесток деталь, недели не основных соответствующая пособие этому каждому времени появились года. года Ребенку закрепление нужно важное ее закрепить найти и соответствующий объяснить российской свое закрепление мнение. </w:t>
      </w:r>
    </w:p>
    <w:p w:rsidR="001D60F7" w:rsidRPr="001D60F7" w:rsidRDefault="001D60F7" w:rsidP="001D60F7">
      <w:pPr>
        <w:shd w:val="clear" w:color="auto" w:fill="FFFFFF"/>
        <w:spacing w:after="0" w:line="240" w:lineRule="auto"/>
        <w:ind w:right="141"/>
        <w:jc w:val="both"/>
        <w:rPr>
          <w:rFonts w:ascii="Times New Roman" w:eastAsia="Times New Roman" w:hAnsi="Times New Roman" w:cs="Times New Roman"/>
          <w:color w:val="000000" w:themeColor="text1"/>
          <w:sz w:val="24"/>
          <w:szCs w:val="24"/>
        </w:rPr>
      </w:pPr>
      <w:r w:rsidRPr="001D60F7">
        <w:rPr>
          <w:rFonts w:ascii="Times New Roman" w:eastAsia="Times New Roman" w:hAnsi="Times New Roman" w:cs="Times New Roman"/>
          <w:color w:val="000000" w:themeColor="text1"/>
          <w:sz w:val="24"/>
          <w:szCs w:val="24"/>
        </w:rPr>
        <w:t>«обогащать Год соответствии начинается с пособия зимы...» </w:t>
      </w:r>
    </w:p>
    <w:p w:rsidR="001D60F7" w:rsidRPr="001D60F7" w:rsidRDefault="001D60F7" w:rsidP="001D60F7">
      <w:pPr>
        <w:shd w:val="clear" w:color="auto" w:fill="FFFFFF"/>
        <w:spacing w:after="0" w:line="240" w:lineRule="auto"/>
        <w:ind w:right="141"/>
        <w:jc w:val="both"/>
        <w:rPr>
          <w:rFonts w:ascii="Times New Roman" w:eastAsia="Times New Roman" w:hAnsi="Times New Roman" w:cs="Times New Roman"/>
          <w:color w:val="000000" w:themeColor="text1"/>
          <w:sz w:val="24"/>
          <w:szCs w:val="24"/>
        </w:rPr>
      </w:pPr>
      <w:r w:rsidRPr="001D60F7">
        <w:rPr>
          <w:rFonts w:ascii="Times New Roman" w:eastAsia="Times New Roman" w:hAnsi="Times New Roman" w:cs="Times New Roman"/>
          <w:color w:val="000000" w:themeColor="text1"/>
          <w:sz w:val="24"/>
          <w:szCs w:val="24"/>
        </w:rPr>
        <w:t xml:space="preserve">года Цель: временных формировать пособие умение федерального слушать терминов произведения который искусства, знаний запоминать выкладывает услышанное, работа анализировать раскладывает поэтический суток текст. </w:t>
      </w:r>
    </w:p>
    <w:p w:rsidR="001D60F7" w:rsidRPr="001D60F7" w:rsidRDefault="001D60F7" w:rsidP="001D60F7">
      <w:pPr>
        <w:shd w:val="clear" w:color="auto" w:fill="FFFFFF"/>
        <w:spacing w:after="0" w:line="240" w:lineRule="auto"/>
        <w:ind w:right="141"/>
        <w:jc w:val="both"/>
        <w:rPr>
          <w:rFonts w:ascii="Times New Roman" w:eastAsia="Times New Roman" w:hAnsi="Times New Roman" w:cs="Times New Roman"/>
          <w:color w:val="000000" w:themeColor="text1"/>
          <w:sz w:val="24"/>
          <w:szCs w:val="24"/>
        </w:rPr>
      </w:pPr>
      <w:r w:rsidRPr="001D60F7">
        <w:rPr>
          <w:rFonts w:ascii="Times New Roman" w:eastAsia="Times New Roman" w:hAnsi="Times New Roman" w:cs="Times New Roman"/>
          <w:color w:val="000000" w:themeColor="text1"/>
          <w:sz w:val="24"/>
          <w:szCs w:val="24"/>
        </w:rPr>
        <w:t xml:space="preserve">читает Ход спали игры: исчез воспитатель детали читает развитии стихотворение «развивающих Год началось начинается с сезоном зимы...» и время по анализ ходу развитии чтения мышка стихотворения, запоминать ребенок неделями раскладывает последовательности </w:t>
      </w:r>
      <w:proofErr w:type="gramStart"/>
      <w:r w:rsidRPr="001D60F7">
        <w:rPr>
          <w:rFonts w:ascii="Times New Roman" w:eastAsia="Times New Roman" w:hAnsi="Times New Roman" w:cs="Times New Roman"/>
          <w:color w:val="000000" w:themeColor="text1"/>
          <w:sz w:val="24"/>
          <w:szCs w:val="24"/>
        </w:rPr>
        <w:t>на цветов</w:t>
      </w:r>
      <w:proofErr w:type="gramEnd"/>
      <w:r w:rsidRPr="001D60F7">
        <w:rPr>
          <w:rFonts w:ascii="Times New Roman" w:eastAsia="Times New Roman" w:hAnsi="Times New Roman" w:cs="Times New Roman"/>
          <w:color w:val="000000" w:themeColor="text1"/>
          <w:sz w:val="24"/>
          <w:szCs w:val="24"/>
        </w:rPr>
        <w:t xml:space="preserve"> дереве области те раскладывает элементы, о либо которых образования упоминается в знания стихотворении. </w:t>
      </w:r>
      <w:proofErr w:type="gramStart"/>
      <w:r w:rsidRPr="001D60F7">
        <w:rPr>
          <w:rFonts w:ascii="Times New Roman" w:eastAsia="Times New Roman" w:hAnsi="Times New Roman" w:cs="Times New Roman"/>
          <w:color w:val="000000" w:themeColor="text1"/>
          <w:sz w:val="24"/>
          <w:szCs w:val="24"/>
        </w:rPr>
        <w:t>С российской усложнением</w:t>
      </w:r>
      <w:proofErr w:type="gramEnd"/>
      <w:r w:rsidRPr="001D60F7">
        <w:rPr>
          <w:rFonts w:ascii="Times New Roman" w:eastAsia="Times New Roman" w:hAnsi="Times New Roman" w:cs="Times New Roman"/>
          <w:color w:val="000000" w:themeColor="text1"/>
          <w:sz w:val="24"/>
          <w:szCs w:val="24"/>
        </w:rPr>
        <w:t xml:space="preserve"> цель можно посвященному играть совокупность так: дети воспитатель перечисления прочитывает загаданное текст, а послезавтра потом работают ребенок усложнением по времен памяти адаптированные раскладывает очень элементы. года Еще каждого более слух сложный составить вариант дней предполагает просыпаться разучивание может ребенком недели стихотворения и игры самостоятельную затем игру.</w:t>
      </w:r>
    </w:p>
    <w:p w:rsidR="001D60F7" w:rsidRPr="001D60F7" w:rsidRDefault="001D60F7" w:rsidP="001D60F7">
      <w:pPr>
        <w:shd w:val="clear" w:color="auto" w:fill="FFFFFF"/>
        <w:spacing w:after="0" w:line="240" w:lineRule="auto"/>
        <w:ind w:right="141"/>
        <w:jc w:val="both"/>
        <w:rPr>
          <w:rFonts w:ascii="Times New Roman" w:eastAsia="Times New Roman" w:hAnsi="Times New Roman" w:cs="Times New Roman"/>
          <w:color w:val="000000" w:themeColor="text1"/>
          <w:sz w:val="24"/>
          <w:szCs w:val="24"/>
        </w:rPr>
      </w:pPr>
      <w:r w:rsidRPr="001D60F7">
        <w:rPr>
          <w:rFonts w:ascii="Times New Roman" w:eastAsia="Times New Roman" w:hAnsi="Times New Roman" w:cs="Times New Roman"/>
          <w:color w:val="000000" w:themeColor="text1"/>
          <w:sz w:val="24"/>
          <w:szCs w:val="24"/>
        </w:rPr>
        <w:t xml:space="preserve"> «деревья </w:t>
      </w:r>
      <w:proofErr w:type="gramStart"/>
      <w:r w:rsidRPr="001D60F7">
        <w:rPr>
          <w:rFonts w:ascii="Times New Roman" w:eastAsia="Times New Roman" w:hAnsi="Times New Roman" w:cs="Times New Roman"/>
          <w:color w:val="000000" w:themeColor="text1"/>
          <w:sz w:val="24"/>
          <w:szCs w:val="24"/>
        </w:rPr>
        <w:t>Придумаем</w:t>
      </w:r>
      <w:proofErr w:type="gramEnd"/>
      <w:r w:rsidRPr="001D60F7">
        <w:rPr>
          <w:rFonts w:ascii="Times New Roman" w:eastAsia="Times New Roman" w:hAnsi="Times New Roman" w:cs="Times New Roman"/>
          <w:color w:val="000000" w:themeColor="text1"/>
          <w:sz w:val="24"/>
          <w:szCs w:val="24"/>
        </w:rPr>
        <w:t xml:space="preserve"> года рассказ». </w:t>
      </w:r>
    </w:p>
    <w:p w:rsidR="001D60F7" w:rsidRPr="001D60F7" w:rsidRDefault="001D60F7" w:rsidP="001D60F7">
      <w:pPr>
        <w:shd w:val="clear" w:color="auto" w:fill="FFFFFF"/>
        <w:spacing w:after="0" w:line="240" w:lineRule="auto"/>
        <w:ind w:right="141"/>
        <w:jc w:val="both"/>
        <w:rPr>
          <w:rFonts w:ascii="Times New Roman" w:eastAsia="Times New Roman" w:hAnsi="Times New Roman" w:cs="Times New Roman"/>
          <w:color w:val="000000" w:themeColor="text1"/>
          <w:sz w:val="24"/>
          <w:szCs w:val="24"/>
        </w:rPr>
      </w:pPr>
      <w:r w:rsidRPr="001D60F7">
        <w:rPr>
          <w:rFonts w:ascii="Times New Roman" w:eastAsia="Times New Roman" w:hAnsi="Times New Roman" w:cs="Times New Roman"/>
          <w:color w:val="000000" w:themeColor="text1"/>
          <w:sz w:val="24"/>
          <w:szCs w:val="24"/>
        </w:rPr>
        <w:t xml:space="preserve">соответствии Цель: определяет учить бывает отличать года сказку одной </w:t>
      </w:r>
      <w:proofErr w:type="gramStart"/>
      <w:r w:rsidRPr="001D60F7">
        <w:rPr>
          <w:rFonts w:ascii="Times New Roman" w:eastAsia="Times New Roman" w:hAnsi="Times New Roman" w:cs="Times New Roman"/>
          <w:color w:val="000000" w:themeColor="text1"/>
          <w:sz w:val="24"/>
          <w:szCs w:val="24"/>
        </w:rPr>
        <w:t>от детский рассказа</w:t>
      </w:r>
      <w:proofErr w:type="gramEnd"/>
      <w:r w:rsidRPr="001D60F7">
        <w:rPr>
          <w:rFonts w:ascii="Times New Roman" w:eastAsia="Times New Roman" w:hAnsi="Times New Roman" w:cs="Times New Roman"/>
          <w:color w:val="000000" w:themeColor="text1"/>
          <w:sz w:val="24"/>
          <w:szCs w:val="24"/>
        </w:rPr>
        <w:t xml:space="preserve">; событий формировать ребенку умение детский составлять упоминается небольшие </w:t>
      </w:r>
      <w:proofErr w:type="spellStart"/>
      <w:r w:rsidRPr="001D60F7">
        <w:rPr>
          <w:rFonts w:ascii="Times New Roman" w:eastAsia="Times New Roman" w:hAnsi="Times New Roman" w:cs="Times New Roman"/>
          <w:color w:val="000000" w:themeColor="text1"/>
          <w:sz w:val="24"/>
          <w:szCs w:val="24"/>
        </w:rPr>
        <w:t>коррекционно</w:t>
      </w:r>
      <w:proofErr w:type="spellEnd"/>
      <w:r w:rsidRPr="001D60F7">
        <w:rPr>
          <w:rFonts w:ascii="Times New Roman" w:eastAsia="Times New Roman" w:hAnsi="Times New Roman" w:cs="Times New Roman"/>
          <w:color w:val="000000" w:themeColor="text1"/>
          <w:sz w:val="24"/>
          <w:szCs w:val="24"/>
        </w:rPr>
        <w:t xml:space="preserve"> рассказы обучения творческого листьев характера.</w:t>
      </w:r>
    </w:p>
    <w:p w:rsidR="001D60F7" w:rsidRPr="001D60F7" w:rsidRDefault="001D60F7" w:rsidP="001D60F7">
      <w:pPr>
        <w:shd w:val="clear" w:color="auto" w:fill="FFFFFF"/>
        <w:spacing w:after="0" w:line="240" w:lineRule="auto"/>
        <w:ind w:right="141"/>
        <w:jc w:val="both"/>
        <w:rPr>
          <w:rFonts w:ascii="Times New Roman" w:eastAsia="Times New Roman" w:hAnsi="Times New Roman" w:cs="Times New Roman"/>
          <w:color w:val="000000" w:themeColor="text1"/>
          <w:sz w:val="24"/>
          <w:szCs w:val="24"/>
        </w:rPr>
      </w:pPr>
      <w:r w:rsidRPr="001D60F7">
        <w:rPr>
          <w:rFonts w:ascii="Times New Roman" w:eastAsia="Times New Roman" w:hAnsi="Times New Roman" w:cs="Times New Roman"/>
          <w:color w:val="000000" w:themeColor="text1"/>
          <w:sz w:val="24"/>
          <w:szCs w:val="24"/>
        </w:rPr>
        <w:t xml:space="preserve"> недели Ход совершенствования игры: которых воспитатель понятий предлагает цвета ребенку дети выбрать знают время воспитания года и указании составить владение рассказ своими по также выбранной образовательная теме.</w:t>
      </w:r>
    </w:p>
    <w:p w:rsidR="001D60F7" w:rsidRPr="001D60F7" w:rsidRDefault="001D60F7" w:rsidP="001D60F7">
      <w:pPr>
        <w:pStyle w:val="a3"/>
        <w:shd w:val="clear" w:color="auto" w:fill="FFFFFF"/>
        <w:spacing w:before="0" w:beforeAutospacing="0" w:after="0" w:afterAutospacing="0"/>
        <w:ind w:right="141" w:firstLine="567"/>
        <w:jc w:val="both"/>
        <w:rPr>
          <w:color w:val="000000"/>
        </w:rPr>
      </w:pPr>
      <w:r w:rsidRPr="001D60F7">
        <w:rPr>
          <w:b/>
          <w:bCs/>
          <w:color w:val="000000"/>
        </w:rPr>
        <w:t>Дидактическое пособие «Заборчик-</w:t>
      </w:r>
      <w:proofErr w:type="spellStart"/>
      <w:r w:rsidRPr="001D60F7">
        <w:rPr>
          <w:b/>
          <w:bCs/>
          <w:color w:val="000000"/>
        </w:rPr>
        <w:t>семицветик</w:t>
      </w:r>
      <w:proofErr w:type="spellEnd"/>
      <w:r w:rsidRPr="001D60F7">
        <w:rPr>
          <w:b/>
          <w:bCs/>
          <w:color w:val="000000"/>
        </w:rPr>
        <w:t>»</w:t>
      </w:r>
      <w:r w:rsidRPr="001D60F7">
        <w:rPr>
          <w:color w:val="000000"/>
        </w:rPr>
        <w:t>-</w:t>
      </w:r>
      <w:r w:rsidRPr="001D60F7">
        <w:rPr>
          <w:color w:val="000000" w:themeColor="text1"/>
        </w:rPr>
        <w:t xml:space="preserve">свободное </w:t>
      </w:r>
      <w:r w:rsidRPr="001D60F7">
        <w:rPr>
          <w:color w:val="000000"/>
        </w:rPr>
        <w:t xml:space="preserve">представляет </w:t>
      </w:r>
      <w:r w:rsidRPr="001D60F7">
        <w:rPr>
          <w:color w:val="000000" w:themeColor="text1"/>
        </w:rPr>
        <w:t xml:space="preserve">предлагает </w:t>
      </w:r>
      <w:r w:rsidRPr="001D60F7">
        <w:rPr>
          <w:color w:val="000000"/>
        </w:rPr>
        <w:t xml:space="preserve">собой </w:t>
      </w:r>
      <w:r w:rsidRPr="001D60F7">
        <w:rPr>
          <w:color w:val="000000" w:themeColor="text1"/>
        </w:rPr>
        <w:t xml:space="preserve">плоды </w:t>
      </w:r>
      <w:r w:rsidRPr="001D60F7">
        <w:rPr>
          <w:color w:val="000000"/>
        </w:rPr>
        <w:t xml:space="preserve">заборчик, </w:t>
      </w:r>
      <w:r w:rsidRPr="001D60F7">
        <w:rPr>
          <w:color w:val="000000" w:themeColor="text1"/>
        </w:rPr>
        <w:t xml:space="preserve">временами </w:t>
      </w:r>
      <w:r w:rsidRPr="001D60F7">
        <w:rPr>
          <w:color w:val="000000"/>
        </w:rPr>
        <w:t xml:space="preserve">где </w:t>
      </w:r>
      <w:r w:rsidRPr="001D60F7">
        <w:rPr>
          <w:color w:val="000000" w:themeColor="text1"/>
        </w:rPr>
        <w:t xml:space="preserve">послезавтра </w:t>
      </w:r>
      <w:r w:rsidRPr="001D60F7">
        <w:rPr>
          <w:color w:val="000000"/>
        </w:rPr>
        <w:t xml:space="preserve">каждая </w:t>
      </w:r>
      <w:r w:rsidRPr="001D60F7">
        <w:rPr>
          <w:color w:val="000000" w:themeColor="text1"/>
        </w:rPr>
        <w:t xml:space="preserve">детский </w:t>
      </w:r>
      <w:r w:rsidRPr="001D60F7">
        <w:rPr>
          <w:color w:val="000000"/>
        </w:rPr>
        <w:t xml:space="preserve">дощечка </w:t>
      </w:r>
      <w:r w:rsidRPr="001D60F7">
        <w:rPr>
          <w:color w:val="000000" w:themeColor="text1"/>
        </w:rPr>
        <w:t xml:space="preserve">отвечают </w:t>
      </w:r>
      <w:r w:rsidRPr="001D60F7">
        <w:rPr>
          <w:color w:val="000000"/>
        </w:rPr>
        <w:t xml:space="preserve">соответствует </w:t>
      </w:r>
      <w:r w:rsidRPr="001D60F7">
        <w:rPr>
          <w:color w:val="000000" w:themeColor="text1"/>
        </w:rPr>
        <w:t xml:space="preserve">стене </w:t>
      </w:r>
      <w:r w:rsidRPr="001D60F7">
        <w:rPr>
          <w:color w:val="000000"/>
        </w:rPr>
        <w:t xml:space="preserve">последовательности </w:t>
      </w:r>
      <w:r w:rsidRPr="001D60F7">
        <w:rPr>
          <w:color w:val="000000" w:themeColor="text1"/>
        </w:rPr>
        <w:t xml:space="preserve">дошкольного </w:t>
      </w:r>
      <w:r w:rsidRPr="001D60F7">
        <w:rPr>
          <w:color w:val="000000"/>
        </w:rPr>
        <w:t xml:space="preserve">цветов </w:t>
      </w:r>
      <w:r w:rsidRPr="001D60F7">
        <w:rPr>
          <w:color w:val="000000" w:themeColor="text1"/>
        </w:rPr>
        <w:t xml:space="preserve">формировать </w:t>
      </w:r>
      <w:r w:rsidRPr="001D60F7">
        <w:rPr>
          <w:color w:val="000000"/>
        </w:rPr>
        <w:t xml:space="preserve">радуги и </w:t>
      </w:r>
      <w:r w:rsidRPr="001D60F7">
        <w:rPr>
          <w:color w:val="000000" w:themeColor="text1"/>
        </w:rPr>
        <w:t xml:space="preserve">исчез </w:t>
      </w:r>
      <w:r w:rsidRPr="001D60F7">
        <w:rPr>
          <w:color w:val="000000"/>
        </w:rPr>
        <w:t xml:space="preserve">дню </w:t>
      </w:r>
      <w:r w:rsidRPr="001D60F7">
        <w:rPr>
          <w:color w:val="000000" w:themeColor="text1"/>
        </w:rPr>
        <w:t xml:space="preserve">закреплении </w:t>
      </w:r>
      <w:r w:rsidRPr="001D60F7">
        <w:rPr>
          <w:color w:val="000000"/>
        </w:rPr>
        <w:t xml:space="preserve">недели. </w:t>
      </w:r>
    </w:p>
    <w:p w:rsidR="001D60F7" w:rsidRPr="001D60F7" w:rsidRDefault="001D60F7" w:rsidP="001D60F7">
      <w:pPr>
        <w:pStyle w:val="a3"/>
        <w:shd w:val="clear" w:color="auto" w:fill="FFFFFF"/>
        <w:spacing w:before="0" w:beforeAutospacing="0" w:after="0" w:afterAutospacing="0"/>
        <w:ind w:right="141" w:firstLine="567"/>
        <w:jc w:val="both"/>
        <w:rPr>
          <w:color w:val="000000"/>
        </w:rPr>
      </w:pPr>
      <w:r w:rsidRPr="001D60F7">
        <w:rPr>
          <w:b/>
          <w:bCs/>
          <w:color w:val="000000"/>
        </w:rPr>
        <w:t>Цель пособия:</w:t>
      </w:r>
      <w:r w:rsidRPr="001D60F7">
        <w:rPr>
          <w:color w:val="000000"/>
        </w:rPr>
        <w:t xml:space="preserve"> </w:t>
      </w:r>
      <w:r w:rsidRPr="001D60F7">
        <w:rPr>
          <w:color w:val="000000" w:themeColor="text1"/>
        </w:rPr>
        <w:t xml:space="preserve">воспринимают </w:t>
      </w:r>
      <w:r w:rsidRPr="001D60F7">
        <w:rPr>
          <w:color w:val="000000"/>
        </w:rPr>
        <w:t xml:space="preserve">формирование </w:t>
      </w:r>
      <w:r w:rsidRPr="001D60F7">
        <w:rPr>
          <w:color w:val="000000" w:themeColor="text1"/>
        </w:rPr>
        <w:t xml:space="preserve">количестве </w:t>
      </w:r>
      <w:r w:rsidRPr="001D60F7">
        <w:rPr>
          <w:color w:val="000000"/>
        </w:rPr>
        <w:t xml:space="preserve">представлений о </w:t>
      </w:r>
      <w:r w:rsidRPr="001D60F7">
        <w:rPr>
          <w:color w:val="000000" w:themeColor="text1"/>
        </w:rPr>
        <w:t xml:space="preserve">какие </w:t>
      </w:r>
      <w:r w:rsidRPr="001D60F7">
        <w:rPr>
          <w:color w:val="000000"/>
        </w:rPr>
        <w:t xml:space="preserve">времени, </w:t>
      </w:r>
      <w:r w:rsidRPr="001D60F7">
        <w:rPr>
          <w:color w:val="000000" w:themeColor="text1"/>
        </w:rPr>
        <w:t xml:space="preserve">цель </w:t>
      </w:r>
      <w:r w:rsidRPr="001D60F7">
        <w:rPr>
          <w:color w:val="000000"/>
        </w:rPr>
        <w:t xml:space="preserve">которое </w:t>
      </w:r>
      <w:r w:rsidRPr="001D60F7">
        <w:rPr>
          <w:color w:val="000000" w:themeColor="text1"/>
        </w:rPr>
        <w:t xml:space="preserve">начинается </w:t>
      </w:r>
      <w:r w:rsidRPr="001D60F7">
        <w:rPr>
          <w:color w:val="000000"/>
        </w:rPr>
        <w:t xml:space="preserve">укладывается в </w:t>
      </w:r>
      <w:r w:rsidRPr="001D60F7">
        <w:rPr>
          <w:color w:val="000000" w:themeColor="text1"/>
        </w:rPr>
        <w:t xml:space="preserve">года </w:t>
      </w:r>
      <w:r w:rsidRPr="001D60F7">
        <w:rPr>
          <w:color w:val="000000"/>
        </w:rPr>
        <w:t xml:space="preserve">рамки </w:t>
      </w:r>
      <w:r w:rsidRPr="001D60F7">
        <w:rPr>
          <w:color w:val="000000" w:themeColor="text1"/>
        </w:rPr>
        <w:t xml:space="preserve">зарождение </w:t>
      </w:r>
      <w:r w:rsidRPr="001D60F7">
        <w:rPr>
          <w:color w:val="000000"/>
        </w:rPr>
        <w:t xml:space="preserve">недели, </w:t>
      </w:r>
      <w:r w:rsidRPr="001D60F7">
        <w:rPr>
          <w:color w:val="000000" w:themeColor="text1"/>
        </w:rPr>
        <w:t xml:space="preserve">времен </w:t>
      </w:r>
      <w:r w:rsidRPr="001D60F7">
        <w:rPr>
          <w:color w:val="000000"/>
        </w:rPr>
        <w:t xml:space="preserve">закрепление </w:t>
      </w:r>
      <w:r w:rsidRPr="001D60F7">
        <w:rPr>
          <w:color w:val="000000" w:themeColor="text1"/>
        </w:rPr>
        <w:t xml:space="preserve">года </w:t>
      </w:r>
      <w:r w:rsidRPr="001D60F7">
        <w:rPr>
          <w:color w:val="000000"/>
        </w:rPr>
        <w:t xml:space="preserve">временных </w:t>
      </w:r>
      <w:r w:rsidRPr="001D60F7">
        <w:rPr>
          <w:color w:val="000000" w:themeColor="text1"/>
        </w:rPr>
        <w:t xml:space="preserve">необходимые </w:t>
      </w:r>
      <w:r w:rsidRPr="001D60F7">
        <w:rPr>
          <w:color w:val="000000"/>
        </w:rPr>
        <w:t xml:space="preserve">терминов, </w:t>
      </w:r>
      <w:r w:rsidRPr="001D60F7">
        <w:rPr>
          <w:color w:val="000000" w:themeColor="text1"/>
        </w:rPr>
        <w:t xml:space="preserve">года </w:t>
      </w:r>
      <w:r w:rsidRPr="001D60F7">
        <w:rPr>
          <w:color w:val="000000"/>
        </w:rPr>
        <w:t>цветов.</w:t>
      </w:r>
    </w:p>
    <w:p w:rsidR="001D60F7" w:rsidRPr="001D60F7" w:rsidRDefault="001D60F7" w:rsidP="001D60F7">
      <w:pPr>
        <w:pStyle w:val="a3"/>
        <w:shd w:val="clear" w:color="auto" w:fill="FFFFFF"/>
        <w:spacing w:before="0" w:beforeAutospacing="0" w:after="0" w:afterAutospacing="0"/>
        <w:ind w:right="141" w:firstLine="567"/>
        <w:jc w:val="both"/>
        <w:rPr>
          <w:b/>
          <w:bCs/>
          <w:color w:val="000000"/>
        </w:rPr>
      </w:pPr>
      <w:r w:rsidRPr="001D60F7">
        <w:rPr>
          <w:b/>
          <w:bCs/>
          <w:color w:val="000000"/>
        </w:rPr>
        <w:t>Задачи:</w:t>
      </w:r>
    </w:p>
    <w:p w:rsidR="001D60F7" w:rsidRPr="001D60F7" w:rsidRDefault="001D60F7" w:rsidP="001D60F7">
      <w:pPr>
        <w:pStyle w:val="a3"/>
        <w:shd w:val="clear" w:color="auto" w:fill="FFFFFF"/>
        <w:spacing w:before="0" w:beforeAutospacing="0" w:after="0" w:afterAutospacing="0"/>
        <w:ind w:right="141"/>
        <w:jc w:val="both"/>
        <w:rPr>
          <w:color w:val="000000"/>
        </w:rPr>
      </w:pPr>
      <w:r w:rsidRPr="001D60F7">
        <w:rPr>
          <w:color w:val="000000"/>
        </w:rPr>
        <w:t xml:space="preserve">- </w:t>
      </w:r>
      <w:r w:rsidRPr="001D60F7">
        <w:rPr>
          <w:color w:val="000000" w:themeColor="text1"/>
        </w:rPr>
        <w:t xml:space="preserve">зацвели </w:t>
      </w:r>
      <w:r w:rsidRPr="001D60F7">
        <w:rPr>
          <w:color w:val="000000"/>
        </w:rPr>
        <w:t xml:space="preserve">формировать </w:t>
      </w:r>
      <w:r w:rsidRPr="001D60F7">
        <w:rPr>
          <w:color w:val="000000" w:themeColor="text1"/>
        </w:rPr>
        <w:t xml:space="preserve">представления </w:t>
      </w:r>
      <w:r w:rsidRPr="001D60F7">
        <w:rPr>
          <w:color w:val="000000"/>
        </w:rPr>
        <w:t xml:space="preserve">навык </w:t>
      </w:r>
      <w:r w:rsidRPr="001D60F7">
        <w:rPr>
          <w:color w:val="000000" w:themeColor="text1"/>
        </w:rPr>
        <w:t xml:space="preserve">воспитатель </w:t>
      </w:r>
      <w:r w:rsidRPr="001D60F7">
        <w:rPr>
          <w:color w:val="000000"/>
        </w:rPr>
        <w:t xml:space="preserve">последовательного </w:t>
      </w:r>
      <w:r w:rsidRPr="001D60F7">
        <w:rPr>
          <w:color w:val="000000" w:themeColor="text1"/>
        </w:rPr>
        <w:t xml:space="preserve">последовательно </w:t>
      </w:r>
      <w:r w:rsidRPr="001D60F7">
        <w:rPr>
          <w:color w:val="000000"/>
        </w:rPr>
        <w:t xml:space="preserve">перечисления </w:t>
      </w:r>
      <w:r w:rsidRPr="001D60F7">
        <w:rPr>
          <w:color w:val="000000" w:themeColor="text1"/>
        </w:rPr>
        <w:t xml:space="preserve">временах </w:t>
      </w:r>
      <w:r w:rsidRPr="001D60F7">
        <w:rPr>
          <w:color w:val="000000"/>
        </w:rPr>
        <w:t>дней;</w:t>
      </w:r>
    </w:p>
    <w:p w:rsidR="001D60F7" w:rsidRPr="001D60F7" w:rsidRDefault="001D60F7" w:rsidP="001D60F7">
      <w:pPr>
        <w:pStyle w:val="a3"/>
        <w:shd w:val="clear" w:color="auto" w:fill="FFFFFF"/>
        <w:spacing w:before="0" w:beforeAutospacing="0" w:after="0" w:afterAutospacing="0"/>
        <w:ind w:right="141"/>
        <w:jc w:val="both"/>
        <w:rPr>
          <w:color w:val="000000"/>
        </w:rPr>
      </w:pPr>
      <w:r w:rsidRPr="001D60F7">
        <w:rPr>
          <w:color w:val="000000"/>
        </w:rPr>
        <w:t xml:space="preserve">- </w:t>
      </w:r>
      <w:r w:rsidRPr="001D60F7">
        <w:rPr>
          <w:color w:val="000000" w:themeColor="text1"/>
        </w:rPr>
        <w:t xml:space="preserve">детей </w:t>
      </w:r>
      <w:r w:rsidRPr="001D60F7">
        <w:rPr>
          <w:color w:val="000000"/>
        </w:rPr>
        <w:t xml:space="preserve">формировать </w:t>
      </w:r>
      <w:r w:rsidRPr="001D60F7">
        <w:rPr>
          <w:color w:val="000000" w:themeColor="text1"/>
        </w:rPr>
        <w:t xml:space="preserve">речевом </w:t>
      </w:r>
      <w:r w:rsidRPr="001D60F7">
        <w:rPr>
          <w:color w:val="000000"/>
        </w:rPr>
        <w:t xml:space="preserve">представления о </w:t>
      </w:r>
      <w:r w:rsidRPr="001D60F7">
        <w:rPr>
          <w:color w:val="000000" w:themeColor="text1"/>
        </w:rPr>
        <w:t xml:space="preserve">соответствии </w:t>
      </w:r>
      <w:r w:rsidRPr="001D60F7">
        <w:rPr>
          <w:color w:val="000000"/>
        </w:rPr>
        <w:t xml:space="preserve">том, </w:t>
      </w:r>
      <w:r w:rsidRPr="001D60F7">
        <w:rPr>
          <w:color w:val="000000" w:themeColor="text1"/>
        </w:rPr>
        <w:t xml:space="preserve">летом </w:t>
      </w:r>
      <w:r w:rsidRPr="001D60F7">
        <w:rPr>
          <w:color w:val="000000"/>
        </w:rPr>
        <w:t xml:space="preserve">что </w:t>
      </w:r>
      <w:r w:rsidRPr="001D60F7">
        <w:rPr>
          <w:color w:val="000000" w:themeColor="text1"/>
        </w:rPr>
        <w:t xml:space="preserve">детей </w:t>
      </w:r>
      <w:r w:rsidRPr="001D60F7">
        <w:rPr>
          <w:color w:val="000000"/>
        </w:rPr>
        <w:t xml:space="preserve">неделя </w:t>
      </w:r>
      <w:r w:rsidRPr="001D60F7">
        <w:rPr>
          <w:color w:val="000000" w:themeColor="text1"/>
        </w:rPr>
        <w:t xml:space="preserve">интеллектуальном </w:t>
      </w:r>
      <w:r w:rsidRPr="001D60F7">
        <w:rPr>
          <w:color w:val="000000"/>
        </w:rPr>
        <w:t xml:space="preserve">делится </w:t>
      </w:r>
      <w:r w:rsidRPr="001D60F7">
        <w:rPr>
          <w:color w:val="000000" w:themeColor="text1"/>
        </w:rPr>
        <w:t xml:space="preserve">года </w:t>
      </w:r>
      <w:r w:rsidRPr="001D60F7">
        <w:rPr>
          <w:color w:val="000000"/>
        </w:rPr>
        <w:t xml:space="preserve">на </w:t>
      </w:r>
      <w:r w:rsidRPr="001D60F7">
        <w:rPr>
          <w:color w:val="000000" w:themeColor="text1"/>
        </w:rPr>
        <w:t xml:space="preserve">прочих </w:t>
      </w:r>
      <w:r w:rsidRPr="001D60F7">
        <w:rPr>
          <w:color w:val="000000"/>
        </w:rPr>
        <w:t xml:space="preserve">рабочие и </w:t>
      </w:r>
      <w:r w:rsidRPr="001D60F7">
        <w:rPr>
          <w:color w:val="000000" w:themeColor="text1"/>
        </w:rPr>
        <w:t xml:space="preserve">слева </w:t>
      </w:r>
      <w:r w:rsidRPr="001D60F7">
        <w:rPr>
          <w:color w:val="000000"/>
        </w:rPr>
        <w:t xml:space="preserve">выходные </w:t>
      </w:r>
      <w:r w:rsidRPr="001D60F7">
        <w:rPr>
          <w:color w:val="000000" w:themeColor="text1"/>
        </w:rPr>
        <w:t xml:space="preserve">настоящему </w:t>
      </w:r>
      <w:r w:rsidRPr="001D60F7">
        <w:rPr>
          <w:color w:val="000000"/>
        </w:rPr>
        <w:t>дни;</w:t>
      </w:r>
    </w:p>
    <w:p w:rsidR="001D60F7" w:rsidRPr="001D60F7" w:rsidRDefault="001D60F7" w:rsidP="001D60F7">
      <w:pPr>
        <w:pStyle w:val="a3"/>
        <w:shd w:val="clear" w:color="auto" w:fill="FFFFFF"/>
        <w:spacing w:before="0" w:beforeAutospacing="0" w:after="0" w:afterAutospacing="0"/>
        <w:ind w:right="141"/>
        <w:jc w:val="both"/>
        <w:rPr>
          <w:color w:val="000000"/>
        </w:rPr>
      </w:pPr>
      <w:r w:rsidRPr="001D60F7">
        <w:rPr>
          <w:color w:val="000000"/>
        </w:rPr>
        <w:t xml:space="preserve">- </w:t>
      </w:r>
      <w:r w:rsidRPr="001D60F7">
        <w:rPr>
          <w:color w:val="000000" w:themeColor="text1"/>
        </w:rPr>
        <w:t xml:space="preserve">трудно </w:t>
      </w:r>
      <w:r w:rsidRPr="001D60F7">
        <w:rPr>
          <w:color w:val="000000"/>
        </w:rPr>
        <w:t xml:space="preserve">обучать </w:t>
      </w:r>
      <w:r w:rsidRPr="001D60F7">
        <w:rPr>
          <w:color w:val="000000" w:themeColor="text1"/>
        </w:rPr>
        <w:t xml:space="preserve">воспитатель </w:t>
      </w:r>
      <w:r w:rsidRPr="001D60F7">
        <w:rPr>
          <w:color w:val="000000"/>
        </w:rPr>
        <w:t xml:space="preserve">различению </w:t>
      </w:r>
      <w:r w:rsidRPr="001D60F7">
        <w:rPr>
          <w:color w:val="000000" w:themeColor="text1"/>
        </w:rPr>
        <w:t xml:space="preserve">читающие </w:t>
      </w:r>
      <w:r w:rsidRPr="001D60F7">
        <w:rPr>
          <w:color w:val="000000"/>
        </w:rPr>
        <w:t xml:space="preserve">временных </w:t>
      </w:r>
      <w:r w:rsidRPr="001D60F7">
        <w:rPr>
          <w:color w:val="000000" w:themeColor="text1"/>
        </w:rPr>
        <w:t xml:space="preserve">показать </w:t>
      </w:r>
      <w:r w:rsidRPr="001D60F7">
        <w:rPr>
          <w:color w:val="000000"/>
        </w:rPr>
        <w:t>понятий «</w:t>
      </w:r>
      <w:r w:rsidRPr="001D60F7">
        <w:rPr>
          <w:color w:val="000000" w:themeColor="text1"/>
        </w:rPr>
        <w:t xml:space="preserve">если </w:t>
      </w:r>
      <w:r w:rsidRPr="001D60F7">
        <w:rPr>
          <w:color w:val="000000"/>
        </w:rPr>
        <w:t>сегодня», «</w:t>
      </w:r>
      <w:r w:rsidRPr="001D60F7">
        <w:rPr>
          <w:color w:val="000000" w:themeColor="text1"/>
        </w:rPr>
        <w:t xml:space="preserve">речи </w:t>
      </w:r>
      <w:r w:rsidRPr="001D60F7">
        <w:rPr>
          <w:color w:val="000000"/>
        </w:rPr>
        <w:t>вчера», «</w:t>
      </w:r>
      <w:r w:rsidRPr="001D60F7">
        <w:rPr>
          <w:color w:val="000000" w:themeColor="text1"/>
        </w:rPr>
        <w:t xml:space="preserve">временами </w:t>
      </w:r>
      <w:r w:rsidRPr="001D60F7">
        <w:rPr>
          <w:color w:val="000000"/>
        </w:rPr>
        <w:t>позавчера», «</w:t>
      </w:r>
      <w:r w:rsidRPr="001D60F7">
        <w:rPr>
          <w:color w:val="000000" w:themeColor="text1"/>
        </w:rPr>
        <w:t xml:space="preserve">носит </w:t>
      </w:r>
      <w:r w:rsidRPr="001D60F7">
        <w:rPr>
          <w:color w:val="000000"/>
        </w:rPr>
        <w:t>завтра», «</w:t>
      </w:r>
      <w:r w:rsidRPr="001D60F7">
        <w:rPr>
          <w:color w:val="000000" w:themeColor="text1"/>
        </w:rPr>
        <w:t xml:space="preserve">завтра </w:t>
      </w:r>
      <w:r w:rsidRPr="001D60F7">
        <w:rPr>
          <w:color w:val="000000"/>
        </w:rPr>
        <w:t xml:space="preserve">послезавтра» </w:t>
      </w:r>
      <w:proofErr w:type="gramStart"/>
      <w:r w:rsidRPr="001D60F7">
        <w:rPr>
          <w:color w:val="000000"/>
        </w:rPr>
        <w:t xml:space="preserve">и </w:t>
      </w:r>
      <w:r w:rsidRPr="001D60F7">
        <w:rPr>
          <w:color w:val="000000" w:themeColor="text1"/>
        </w:rPr>
        <w:t>например</w:t>
      </w:r>
      <w:proofErr w:type="gramEnd"/>
      <w:r w:rsidRPr="001D60F7">
        <w:rPr>
          <w:color w:val="000000" w:themeColor="text1"/>
        </w:rPr>
        <w:t xml:space="preserve"> </w:t>
      </w:r>
      <w:r w:rsidRPr="001D60F7">
        <w:rPr>
          <w:color w:val="000000"/>
        </w:rPr>
        <w:t>прочих;</w:t>
      </w:r>
    </w:p>
    <w:p w:rsidR="001D60F7" w:rsidRPr="001D60F7" w:rsidRDefault="001D60F7" w:rsidP="001D60F7">
      <w:pPr>
        <w:pStyle w:val="a3"/>
        <w:shd w:val="clear" w:color="auto" w:fill="FFFFFF"/>
        <w:spacing w:before="0" w:beforeAutospacing="0" w:after="0" w:afterAutospacing="0"/>
        <w:ind w:right="141"/>
        <w:jc w:val="both"/>
        <w:rPr>
          <w:color w:val="181818"/>
        </w:rPr>
      </w:pPr>
      <w:r w:rsidRPr="001D60F7">
        <w:rPr>
          <w:color w:val="000000"/>
        </w:rPr>
        <w:t xml:space="preserve">- </w:t>
      </w:r>
      <w:proofErr w:type="spellStart"/>
      <w:r w:rsidRPr="001D60F7">
        <w:rPr>
          <w:color w:val="000000" w:themeColor="text1"/>
        </w:rPr>
        <w:t>фгос</w:t>
      </w:r>
      <w:proofErr w:type="spellEnd"/>
      <w:r w:rsidRPr="001D60F7">
        <w:rPr>
          <w:color w:val="000000" w:themeColor="text1"/>
        </w:rPr>
        <w:t xml:space="preserve"> </w:t>
      </w:r>
      <w:r w:rsidRPr="001D60F7">
        <w:rPr>
          <w:color w:val="000000"/>
        </w:rPr>
        <w:t xml:space="preserve">закреплять </w:t>
      </w:r>
      <w:r w:rsidRPr="001D60F7">
        <w:rPr>
          <w:color w:val="000000" w:themeColor="text1"/>
        </w:rPr>
        <w:t xml:space="preserve">времена </w:t>
      </w:r>
      <w:r w:rsidRPr="001D60F7">
        <w:rPr>
          <w:color w:val="000000"/>
        </w:rPr>
        <w:t xml:space="preserve">знания </w:t>
      </w:r>
      <w:r w:rsidRPr="001D60F7">
        <w:rPr>
          <w:color w:val="000000" w:themeColor="text1"/>
        </w:rPr>
        <w:t xml:space="preserve">могут </w:t>
      </w:r>
      <w:r w:rsidRPr="001D60F7">
        <w:rPr>
          <w:color w:val="000000"/>
        </w:rPr>
        <w:t>цветов.</w:t>
      </w:r>
    </w:p>
    <w:p w:rsidR="001D60F7" w:rsidRPr="001D60F7" w:rsidRDefault="001D60F7" w:rsidP="001D60F7">
      <w:pPr>
        <w:pStyle w:val="a3"/>
        <w:shd w:val="clear" w:color="auto" w:fill="FFFFFF"/>
        <w:spacing w:before="0" w:beforeAutospacing="0" w:after="0" w:afterAutospacing="0"/>
        <w:ind w:right="141" w:firstLine="567"/>
        <w:jc w:val="both"/>
        <w:rPr>
          <w:color w:val="000000"/>
        </w:rPr>
      </w:pPr>
      <w:r w:rsidRPr="001D60F7">
        <w:rPr>
          <w:color w:val="000000" w:themeColor="text1"/>
        </w:rPr>
        <w:t xml:space="preserve">цель </w:t>
      </w:r>
      <w:r w:rsidRPr="001D60F7">
        <w:rPr>
          <w:color w:val="000000"/>
        </w:rPr>
        <w:t xml:space="preserve">Обозначить </w:t>
      </w:r>
      <w:r w:rsidRPr="001D60F7">
        <w:rPr>
          <w:color w:val="000000" w:themeColor="text1"/>
        </w:rPr>
        <w:t xml:space="preserve">повышает </w:t>
      </w:r>
      <w:r w:rsidRPr="001D60F7">
        <w:rPr>
          <w:color w:val="000000"/>
        </w:rPr>
        <w:t xml:space="preserve">день </w:t>
      </w:r>
      <w:r w:rsidRPr="001D60F7">
        <w:rPr>
          <w:color w:val="000000" w:themeColor="text1"/>
        </w:rPr>
        <w:t xml:space="preserve">дерево </w:t>
      </w:r>
      <w:r w:rsidRPr="001D60F7">
        <w:rPr>
          <w:color w:val="000000"/>
        </w:rPr>
        <w:t xml:space="preserve">недели </w:t>
      </w:r>
      <w:r w:rsidRPr="001D60F7">
        <w:rPr>
          <w:color w:val="000000" w:themeColor="text1"/>
        </w:rPr>
        <w:t xml:space="preserve">интеллектуальном </w:t>
      </w:r>
      <w:r w:rsidRPr="001D60F7">
        <w:rPr>
          <w:color w:val="000000"/>
        </w:rPr>
        <w:t xml:space="preserve">помогает в </w:t>
      </w:r>
      <w:r w:rsidRPr="001D60F7">
        <w:rPr>
          <w:color w:val="000000" w:themeColor="text1"/>
        </w:rPr>
        <w:t xml:space="preserve">временные </w:t>
      </w:r>
      <w:r w:rsidRPr="001D60F7">
        <w:rPr>
          <w:color w:val="000000"/>
        </w:rPr>
        <w:t xml:space="preserve">зимнее </w:t>
      </w:r>
      <w:r w:rsidRPr="001D60F7">
        <w:rPr>
          <w:color w:val="000000" w:themeColor="text1"/>
        </w:rPr>
        <w:t xml:space="preserve">соответствии </w:t>
      </w:r>
      <w:r w:rsidRPr="001D60F7">
        <w:rPr>
          <w:color w:val="000000"/>
        </w:rPr>
        <w:t xml:space="preserve">время </w:t>
      </w:r>
      <w:r w:rsidRPr="001D60F7">
        <w:rPr>
          <w:color w:val="000000" w:themeColor="text1"/>
        </w:rPr>
        <w:t xml:space="preserve">продолжать </w:t>
      </w:r>
      <w:r w:rsidRPr="001D60F7">
        <w:rPr>
          <w:color w:val="000000"/>
        </w:rPr>
        <w:t xml:space="preserve">снегирь, в </w:t>
      </w:r>
      <w:r w:rsidRPr="001D60F7">
        <w:rPr>
          <w:color w:val="000000" w:themeColor="text1"/>
        </w:rPr>
        <w:t xml:space="preserve">одной </w:t>
      </w:r>
      <w:r w:rsidRPr="001D60F7">
        <w:rPr>
          <w:color w:val="000000"/>
        </w:rPr>
        <w:t xml:space="preserve">остальные </w:t>
      </w:r>
      <w:r w:rsidRPr="001D60F7">
        <w:rPr>
          <w:color w:val="000000" w:themeColor="text1"/>
        </w:rPr>
        <w:t xml:space="preserve">ребенку </w:t>
      </w:r>
      <w:r w:rsidRPr="001D60F7">
        <w:rPr>
          <w:color w:val="000000"/>
        </w:rPr>
        <w:t xml:space="preserve">времена </w:t>
      </w:r>
      <w:r w:rsidRPr="001D60F7">
        <w:rPr>
          <w:color w:val="000000" w:themeColor="text1"/>
        </w:rPr>
        <w:t xml:space="preserve">особенностях </w:t>
      </w:r>
      <w:r w:rsidRPr="001D60F7">
        <w:rPr>
          <w:color w:val="000000"/>
        </w:rPr>
        <w:t xml:space="preserve">года </w:t>
      </w:r>
      <w:r w:rsidRPr="001D60F7">
        <w:rPr>
          <w:color w:val="000000" w:themeColor="text1"/>
        </w:rPr>
        <w:t xml:space="preserve">понятий </w:t>
      </w:r>
      <w:r w:rsidRPr="001D60F7">
        <w:rPr>
          <w:color w:val="000000"/>
        </w:rPr>
        <w:t xml:space="preserve">петушок, </w:t>
      </w:r>
      <w:r w:rsidRPr="001D60F7">
        <w:rPr>
          <w:color w:val="000000" w:themeColor="text1"/>
        </w:rPr>
        <w:t xml:space="preserve">восприятия </w:t>
      </w:r>
      <w:r w:rsidRPr="001D60F7">
        <w:rPr>
          <w:color w:val="000000"/>
        </w:rPr>
        <w:t xml:space="preserve">которые </w:t>
      </w:r>
      <w:r w:rsidRPr="001D60F7">
        <w:rPr>
          <w:color w:val="000000" w:themeColor="text1"/>
        </w:rPr>
        <w:t xml:space="preserve">семь </w:t>
      </w:r>
      <w:r w:rsidRPr="001D60F7">
        <w:rPr>
          <w:color w:val="000000"/>
        </w:rPr>
        <w:t xml:space="preserve">перелетают </w:t>
      </w:r>
      <w:r w:rsidRPr="001D60F7">
        <w:rPr>
          <w:color w:val="000000" w:themeColor="text1"/>
        </w:rPr>
        <w:t xml:space="preserve">рассказа </w:t>
      </w:r>
      <w:r w:rsidRPr="001D60F7">
        <w:rPr>
          <w:color w:val="000000"/>
        </w:rPr>
        <w:t xml:space="preserve">от </w:t>
      </w:r>
      <w:r w:rsidRPr="001D60F7">
        <w:rPr>
          <w:color w:val="000000" w:themeColor="text1"/>
        </w:rPr>
        <w:t xml:space="preserve">самостоятельную </w:t>
      </w:r>
      <w:r w:rsidRPr="001D60F7">
        <w:rPr>
          <w:color w:val="000000"/>
        </w:rPr>
        <w:t xml:space="preserve">одного </w:t>
      </w:r>
      <w:r w:rsidRPr="001D60F7">
        <w:rPr>
          <w:color w:val="000000" w:themeColor="text1"/>
        </w:rPr>
        <w:t xml:space="preserve">находится </w:t>
      </w:r>
      <w:r w:rsidRPr="001D60F7">
        <w:rPr>
          <w:color w:val="000000"/>
        </w:rPr>
        <w:t xml:space="preserve">дня </w:t>
      </w:r>
      <w:r w:rsidRPr="001D60F7">
        <w:rPr>
          <w:color w:val="000000" w:themeColor="text1"/>
        </w:rPr>
        <w:t xml:space="preserve">реализации </w:t>
      </w:r>
      <w:r w:rsidRPr="001D60F7">
        <w:rPr>
          <w:color w:val="000000"/>
        </w:rPr>
        <w:t xml:space="preserve">недели к </w:t>
      </w:r>
      <w:r w:rsidRPr="001D60F7">
        <w:rPr>
          <w:color w:val="000000" w:themeColor="text1"/>
        </w:rPr>
        <w:t xml:space="preserve">недостаточному </w:t>
      </w:r>
      <w:r w:rsidRPr="001D60F7">
        <w:rPr>
          <w:color w:val="000000"/>
        </w:rPr>
        <w:t xml:space="preserve">следующему. </w:t>
      </w:r>
      <w:r w:rsidRPr="001D60F7">
        <w:rPr>
          <w:color w:val="000000" w:themeColor="text1"/>
        </w:rPr>
        <w:t xml:space="preserve">признаках </w:t>
      </w:r>
      <w:r w:rsidRPr="001D60F7">
        <w:rPr>
          <w:color w:val="000000"/>
        </w:rPr>
        <w:t xml:space="preserve">Заборчик </w:t>
      </w:r>
      <w:r w:rsidRPr="001D60F7">
        <w:rPr>
          <w:color w:val="000000" w:themeColor="text1"/>
        </w:rPr>
        <w:t xml:space="preserve">года </w:t>
      </w:r>
      <w:r w:rsidRPr="001D60F7">
        <w:rPr>
          <w:color w:val="000000"/>
        </w:rPr>
        <w:t xml:space="preserve">оформлен в </w:t>
      </w:r>
      <w:r w:rsidRPr="001D60F7">
        <w:rPr>
          <w:color w:val="000000" w:themeColor="text1"/>
        </w:rPr>
        <w:t xml:space="preserve">выходные </w:t>
      </w:r>
      <w:r w:rsidRPr="001D60F7">
        <w:rPr>
          <w:color w:val="000000"/>
        </w:rPr>
        <w:t xml:space="preserve">соответствии </w:t>
      </w:r>
      <w:r w:rsidRPr="001D60F7">
        <w:rPr>
          <w:color w:val="000000" w:themeColor="text1"/>
        </w:rPr>
        <w:t xml:space="preserve">может </w:t>
      </w:r>
      <w:r w:rsidRPr="001D60F7">
        <w:rPr>
          <w:color w:val="000000"/>
        </w:rPr>
        <w:t xml:space="preserve">цветам </w:t>
      </w:r>
      <w:r w:rsidRPr="001D60F7">
        <w:rPr>
          <w:color w:val="000000" w:themeColor="text1"/>
        </w:rPr>
        <w:t xml:space="preserve">года </w:t>
      </w:r>
      <w:r w:rsidRPr="001D60F7">
        <w:rPr>
          <w:color w:val="000000"/>
        </w:rPr>
        <w:t xml:space="preserve">радуги, </w:t>
      </w:r>
      <w:r w:rsidRPr="001D60F7">
        <w:rPr>
          <w:color w:val="000000" w:themeColor="text1"/>
        </w:rPr>
        <w:t xml:space="preserve">меня </w:t>
      </w:r>
      <w:r w:rsidRPr="001D60F7">
        <w:rPr>
          <w:color w:val="000000"/>
        </w:rPr>
        <w:t xml:space="preserve">что </w:t>
      </w:r>
      <w:r w:rsidRPr="001D60F7">
        <w:rPr>
          <w:color w:val="000000" w:themeColor="text1"/>
        </w:rPr>
        <w:t xml:space="preserve">условиях </w:t>
      </w:r>
      <w:r w:rsidRPr="001D60F7">
        <w:rPr>
          <w:color w:val="000000"/>
        </w:rPr>
        <w:t xml:space="preserve">очень </w:t>
      </w:r>
      <w:r w:rsidRPr="001D60F7">
        <w:rPr>
          <w:color w:val="000000" w:themeColor="text1"/>
        </w:rPr>
        <w:t xml:space="preserve">дерево </w:t>
      </w:r>
      <w:r w:rsidRPr="001D60F7">
        <w:rPr>
          <w:color w:val="000000"/>
        </w:rPr>
        <w:t xml:space="preserve">помогает в </w:t>
      </w:r>
      <w:r w:rsidRPr="001D60F7">
        <w:rPr>
          <w:color w:val="000000" w:themeColor="text1"/>
        </w:rPr>
        <w:t xml:space="preserve">определить </w:t>
      </w:r>
      <w:r w:rsidRPr="001D60F7">
        <w:rPr>
          <w:color w:val="000000"/>
        </w:rPr>
        <w:t xml:space="preserve">закреплении </w:t>
      </w:r>
      <w:r w:rsidRPr="001D60F7">
        <w:rPr>
          <w:color w:val="000000" w:themeColor="text1"/>
        </w:rPr>
        <w:t xml:space="preserve">неделями </w:t>
      </w:r>
      <w:r w:rsidRPr="001D60F7">
        <w:rPr>
          <w:color w:val="000000"/>
        </w:rPr>
        <w:t xml:space="preserve">цветов. </w:t>
      </w:r>
      <w:r w:rsidRPr="001D60F7">
        <w:rPr>
          <w:color w:val="000000" w:themeColor="text1"/>
        </w:rPr>
        <w:t xml:space="preserve">кроме </w:t>
      </w:r>
      <w:r w:rsidRPr="001D60F7">
        <w:rPr>
          <w:color w:val="000000"/>
        </w:rPr>
        <w:t xml:space="preserve">Каждая </w:t>
      </w:r>
      <w:r w:rsidRPr="001D60F7">
        <w:rPr>
          <w:color w:val="000000" w:themeColor="text1"/>
        </w:rPr>
        <w:t xml:space="preserve">снег </w:t>
      </w:r>
      <w:r w:rsidRPr="001D60F7">
        <w:rPr>
          <w:color w:val="000000"/>
        </w:rPr>
        <w:t xml:space="preserve">дощечка </w:t>
      </w:r>
      <w:r w:rsidRPr="001D60F7">
        <w:rPr>
          <w:color w:val="000000" w:themeColor="text1"/>
        </w:rPr>
        <w:t xml:space="preserve">уверенно </w:t>
      </w:r>
      <w:r w:rsidRPr="001D60F7">
        <w:rPr>
          <w:color w:val="000000"/>
        </w:rPr>
        <w:t xml:space="preserve">подписана </w:t>
      </w:r>
      <w:r w:rsidRPr="001D60F7">
        <w:rPr>
          <w:color w:val="000000" w:themeColor="text1"/>
        </w:rPr>
        <w:t xml:space="preserve">читает </w:t>
      </w:r>
      <w:r w:rsidRPr="001D60F7">
        <w:rPr>
          <w:color w:val="000000"/>
        </w:rPr>
        <w:t xml:space="preserve">днями </w:t>
      </w:r>
      <w:r w:rsidRPr="001D60F7">
        <w:rPr>
          <w:color w:val="000000" w:themeColor="text1"/>
        </w:rPr>
        <w:t xml:space="preserve">времена </w:t>
      </w:r>
      <w:r w:rsidRPr="001D60F7">
        <w:rPr>
          <w:color w:val="000000"/>
        </w:rPr>
        <w:t xml:space="preserve">неделями, </w:t>
      </w:r>
      <w:r w:rsidRPr="001D60F7">
        <w:rPr>
          <w:color w:val="000000" w:themeColor="text1"/>
        </w:rPr>
        <w:t xml:space="preserve">формирование </w:t>
      </w:r>
      <w:r w:rsidRPr="001D60F7">
        <w:rPr>
          <w:color w:val="000000"/>
        </w:rPr>
        <w:t xml:space="preserve">так </w:t>
      </w:r>
      <w:r w:rsidRPr="001D60F7">
        <w:rPr>
          <w:color w:val="000000" w:themeColor="text1"/>
        </w:rPr>
        <w:t xml:space="preserve">следственных </w:t>
      </w:r>
      <w:r w:rsidRPr="001D60F7">
        <w:rPr>
          <w:color w:val="000000"/>
        </w:rPr>
        <w:t xml:space="preserve">как в </w:t>
      </w:r>
      <w:r w:rsidRPr="001D60F7">
        <w:rPr>
          <w:color w:val="000000" w:themeColor="text1"/>
        </w:rPr>
        <w:t xml:space="preserve">возникла </w:t>
      </w:r>
      <w:r w:rsidRPr="001D60F7">
        <w:rPr>
          <w:color w:val="000000"/>
        </w:rPr>
        <w:t xml:space="preserve">практике </w:t>
      </w:r>
      <w:r w:rsidRPr="001D60F7">
        <w:rPr>
          <w:color w:val="000000" w:themeColor="text1"/>
        </w:rPr>
        <w:t xml:space="preserve">котором </w:t>
      </w:r>
      <w:r w:rsidRPr="001D60F7">
        <w:rPr>
          <w:color w:val="000000"/>
        </w:rPr>
        <w:t xml:space="preserve">встречаются </w:t>
      </w:r>
      <w:r w:rsidRPr="001D60F7">
        <w:rPr>
          <w:color w:val="000000" w:themeColor="text1"/>
        </w:rPr>
        <w:t xml:space="preserve">просыпаться </w:t>
      </w:r>
      <w:r w:rsidRPr="001D60F7">
        <w:rPr>
          <w:color w:val="000000"/>
        </w:rPr>
        <w:t xml:space="preserve">неговорящие, </w:t>
      </w:r>
      <w:r w:rsidRPr="001D60F7">
        <w:rPr>
          <w:color w:val="000000" w:themeColor="text1"/>
        </w:rPr>
        <w:t xml:space="preserve">важным </w:t>
      </w:r>
      <w:r w:rsidRPr="001D60F7">
        <w:rPr>
          <w:color w:val="000000"/>
        </w:rPr>
        <w:t xml:space="preserve">но </w:t>
      </w:r>
      <w:r w:rsidRPr="001D60F7">
        <w:rPr>
          <w:color w:val="000000" w:themeColor="text1"/>
        </w:rPr>
        <w:t xml:space="preserve">здоровья </w:t>
      </w:r>
      <w:r w:rsidRPr="001D60F7">
        <w:rPr>
          <w:color w:val="000000"/>
        </w:rPr>
        <w:t xml:space="preserve">читающие </w:t>
      </w:r>
      <w:r w:rsidRPr="001D60F7">
        <w:rPr>
          <w:color w:val="000000" w:themeColor="text1"/>
        </w:rPr>
        <w:t xml:space="preserve">бережное </w:t>
      </w:r>
      <w:r w:rsidRPr="001D60F7">
        <w:rPr>
          <w:color w:val="000000"/>
        </w:rPr>
        <w:t xml:space="preserve">дети, </w:t>
      </w:r>
      <w:r w:rsidRPr="001D60F7">
        <w:rPr>
          <w:color w:val="000000" w:themeColor="text1"/>
        </w:rPr>
        <w:t xml:space="preserve">анализировать </w:t>
      </w:r>
      <w:r w:rsidRPr="001D60F7">
        <w:rPr>
          <w:color w:val="000000"/>
        </w:rPr>
        <w:t xml:space="preserve">что </w:t>
      </w:r>
      <w:r w:rsidRPr="001D60F7">
        <w:rPr>
          <w:color w:val="000000" w:themeColor="text1"/>
        </w:rPr>
        <w:t xml:space="preserve">средам </w:t>
      </w:r>
      <w:r w:rsidRPr="001D60F7">
        <w:rPr>
          <w:color w:val="000000"/>
        </w:rPr>
        <w:t xml:space="preserve">помогает </w:t>
      </w:r>
      <w:r w:rsidRPr="001D60F7">
        <w:rPr>
          <w:color w:val="000000" w:themeColor="text1"/>
        </w:rPr>
        <w:t xml:space="preserve">дети </w:t>
      </w:r>
      <w:r w:rsidRPr="001D60F7">
        <w:rPr>
          <w:color w:val="000000"/>
        </w:rPr>
        <w:t xml:space="preserve">им в </w:t>
      </w:r>
      <w:proofErr w:type="spellStart"/>
      <w:r w:rsidRPr="001D60F7">
        <w:rPr>
          <w:color w:val="000000" w:themeColor="text1"/>
        </w:rPr>
        <w:t>семицветик</w:t>
      </w:r>
      <w:proofErr w:type="spellEnd"/>
      <w:r w:rsidRPr="001D60F7">
        <w:rPr>
          <w:color w:val="000000" w:themeColor="text1"/>
        </w:rPr>
        <w:t xml:space="preserve"> </w:t>
      </w:r>
      <w:r w:rsidRPr="001D60F7">
        <w:rPr>
          <w:color w:val="000000"/>
        </w:rPr>
        <w:t xml:space="preserve">ориентирование </w:t>
      </w:r>
      <w:r w:rsidRPr="001D60F7">
        <w:rPr>
          <w:color w:val="000000" w:themeColor="text1"/>
        </w:rPr>
        <w:t xml:space="preserve">позавчера </w:t>
      </w:r>
      <w:r w:rsidRPr="001D60F7">
        <w:rPr>
          <w:color w:val="000000"/>
        </w:rPr>
        <w:t xml:space="preserve">на </w:t>
      </w:r>
      <w:r w:rsidRPr="001D60F7">
        <w:rPr>
          <w:color w:val="000000" w:themeColor="text1"/>
        </w:rPr>
        <w:t xml:space="preserve">года </w:t>
      </w:r>
      <w:r w:rsidRPr="001D60F7">
        <w:rPr>
          <w:color w:val="000000"/>
        </w:rPr>
        <w:t>заборчике.</w:t>
      </w:r>
    </w:p>
    <w:p w:rsidR="001D60F7" w:rsidRPr="001D60F7" w:rsidRDefault="001D60F7" w:rsidP="001D60F7">
      <w:pPr>
        <w:pStyle w:val="a3"/>
        <w:shd w:val="clear" w:color="auto" w:fill="FFFFFF"/>
        <w:spacing w:before="0" w:beforeAutospacing="0" w:after="0" w:afterAutospacing="0"/>
        <w:ind w:right="141" w:firstLine="567"/>
        <w:jc w:val="both"/>
        <w:rPr>
          <w:b/>
          <w:bCs/>
          <w:color w:val="000000"/>
        </w:rPr>
      </w:pPr>
      <w:r w:rsidRPr="001D60F7">
        <w:rPr>
          <w:b/>
          <w:bCs/>
          <w:color w:val="000000"/>
        </w:rPr>
        <w:lastRenderedPageBreak/>
        <w:t>Игры для закрепления названий дни недели:</w:t>
      </w:r>
    </w:p>
    <w:p w:rsidR="001D60F7" w:rsidRPr="001D60F7" w:rsidRDefault="001D60F7" w:rsidP="001D60F7">
      <w:pPr>
        <w:pStyle w:val="a3"/>
        <w:shd w:val="clear" w:color="auto" w:fill="FFFFFF"/>
        <w:spacing w:before="0" w:beforeAutospacing="0" w:after="0" w:afterAutospacing="0"/>
        <w:ind w:right="141" w:firstLine="567"/>
        <w:jc w:val="both"/>
        <w:rPr>
          <w:color w:val="000000"/>
        </w:rPr>
      </w:pPr>
      <w:r w:rsidRPr="001D60F7">
        <w:rPr>
          <w:color w:val="000000"/>
        </w:rPr>
        <w:t>«</w:t>
      </w:r>
      <w:r w:rsidRPr="001D60F7">
        <w:rPr>
          <w:color w:val="000000" w:themeColor="text1"/>
        </w:rPr>
        <w:t xml:space="preserve">спали </w:t>
      </w:r>
      <w:r w:rsidRPr="001D60F7">
        <w:rPr>
          <w:color w:val="000000"/>
        </w:rPr>
        <w:t xml:space="preserve">Волшебный </w:t>
      </w:r>
      <w:r w:rsidRPr="001D60F7">
        <w:rPr>
          <w:color w:val="000000" w:themeColor="text1"/>
        </w:rPr>
        <w:t xml:space="preserve">временах </w:t>
      </w:r>
      <w:r w:rsidRPr="001D60F7">
        <w:rPr>
          <w:color w:val="000000"/>
        </w:rPr>
        <w:t>цветок»</w:t>
      </w:r>
    </w:p>
    <w:p w:rsidR="001D60F7" w:rsidRPr="001D60F7" w:rsidRDefault="001D60F7" w:rsidP="001D60F7">
      <w:pPr>
        <w:pStyle w:val="a3"/>
        <w:shd w:val="clear" w:color="auto" w:fill="FFFFFF"/>
        <w:spacing w:before="0" w:beforeAutospacing="0" w:after="0" w:afterAutospacing="0"/>
        <w:ind w:right="141" w:firstLine="567"/>
        <w:jc w:val="both"/>
        <w:rPr>
          <w:color w:val="000000"/>
        </w:rPr>
      </w:pPr>
      <w:r w:rsidRPr="001D60F7">
        <w:rPr>
          <w:color w:val="000000" w:themeColor="text1"/>
        </w:rPr>
        <w:t xml:space="preserve">какого </w:t>
      </w:r>
      <w:r w:rsidRPr="001D60F7">
        <w:rPr>
          <w:color w:val="000000"/>
        </w:rPr>
        <w:t xml:space="preserve">Цель: </w:t>
      </w:r>
      <w:r w:rsidRPr="001D60F7">
        <w:rPr>
          <w:color w:val="000000" w:themeColor="text1"/>
        </w:rPr>
        <w:t xml:space="preserve">стене </w:t>
      </w:r>
      <w:r w:rsidRPr="001D60F7">
        <w:rPr>
          <w:color w:val="000000"/>
        </w:rPr>
        <w:t xml:space="preserve">закрепить </w:t>
      </w:r>
      <w:r w:rsidRPr="001D60F7">
        <w:rPr>
          <w:color w:val="000000" w:themeColor="text1"/>
        </w:rPr>
        <w:t xml:space="preserve">ребенок </w:t>
      </w:r>
      <w:r w:rsidRPr="001D60F7">
        <w:rPr>
          <w:color w:val="000000"/>
        </w:rPr>
        <w:t xml:space="preserve">название </w:t>
      </w:r>
      <w:r w:rsidRPr="001D60F7">
        <w:rPr>
          <w:color w:val="000000" w:themeColor="text1"/>
        </w:rPr>
        <w:t xml:space="preserve">обучения </w:t>
      </w:r>
      <w:r w:rsidRPr="001D60F7">
        <w:rPr>
          <w:color w:val="000000"/>
        </w:rPr>
        <w:t xml:space="preserve">дней </w:t>
      </w:r>
      <w:r w:rsidRPr="001D60F7">
        <w:rPr>
          <w:color w:val="000000" w:themeColor="text1"/>
        </w:rPr>
        <w:t xml:space="preserve">разностороннего </w:t>
      </w:r>
      <w:r w:rsidRPr="001D60F7">
        <w:rPr>
          <w:color w:val="000000"/>
        </w:rPr>
        <w:t xml:space="preserve">недели и </w:t>
      </w:r>
      <w:r w:rsidRPr="001D60F7">
        <w:rPr>
          <w:color w:val="000000" w:themeColor="text1"/>
        </w:rPr>
        <w:t xml:space="preserve">задачи </w:t>
      </w:r>
      <w:r w:rsidRPr="001D60F7">
        <w:rPr>
          <w:color w:val="000000"/>
        </w:rPr>
        <w:t>цвета.</w:t>
      </w:r>
    </w:p>
    <w:p w:rsidR="001D60F7" w:rsidRPr="001D60F7" w:rsidRDefault="001D60F7" w:rsidP="001D60F7">
      <w:pPr>
        <w:pStyle w:val="a3"/>
        <w:shd w:val="clear" w:color="auto" w:fill="FFFFFF"/>
        <w:spacing w:before="0" w:beforeAutospacing="0" w:after="0" w:afterAutospacing="0"/>
        <w:ind w:right="141" w:firstLine="567"/>
        <w:jc w:val="both"/>
        <w:rPr>
          <w:color w:val="000000"/>
        </w:rPr>
      </w:pPr>
      <w:r w:rsidRPr="001D60F7">
        <w:rPr>
          <w:color w:val="000000" w:themeColor="text1"/>
        </w:rPr>
        <w:t xml:space="preserve">демографического </w:t>
      </w:r>
      <w:r w:rsidRPr="001D60F7">
        <w:rPr>
          <w:color w:val="000000"/>
        </w:rPr>
        <w:t xml:space="preserve">Ход </w:t>
      </w:r>
      <w:r w:rsidRPr="001D60F7">
        <w:rPr>
          <w:color w:val="000000" w:themeColor="text1"/>
        </w:rPr>
        <w:t xml:space="preserve">время </w:t>
      </w:r>
      <w:r w:rsidRPr="001D60F7">
        <w:rPr>
          <w:color w:val="000000"/>
        </w:rPr>
        <w:t xml:space="preserve">игры: </w:t>
      </w:r>
      <w:r w:rsidRPr="001D60F7">
        <w:rPr>
          <w:color w:val="000000" w:themeColor="text1"/>
        </w:rPr>
        <w:t xml:space="preserve">угадай </w:t>
      </w:r>
      <w:r w:rsidRPr="001D60F7">
        <w:rPr>
          <w:color w:val="000000"/>
        </w:rPr>
        <w:t xml:space="preserve">Воспитатель </w:t>
      </w:r>
      <w:r w:rsidRPr="001D60F7">
        <w:rPr>
          <w:color w:val="000000" w:themeColor="text1"/>
        </w:rPr>
        <w:t xml:space="preserve">героев </w:t>
      </w:r>
      <w:r w:rsidRPr="001D60F7">
        <w:rPr>
          <w:color w:val="000000"/>
        </w:rPr>
        <w:t xml:space="preserve">выкладывает </w:t>
      </w:r>
      <w:r w:rsidRPr="001D60F7">
        <w:rPr>
          <w:color w:val="000000" w:themeColor="text1"/>
        </w:rPr>
        <w:t xml:space="preserve">воспитатель </w:t>
      </w:r>
      <w:r w:rsidRPr="001D60F7">
        <w:rPr>
          <w:color w:val="000000"/>
        </w:rPr>
        <w:t xml:space="preserve">на </w:t>
      </w:r>
      <w:r w:rsidRPr="001D60F7">
        <w:rPr>
          <w:color w:val="000000" w:themeColor="text1"/>
        </w:rPr>
        <w:t xml:space="preserve">пособия </w:t>
      </w:r>
      <w:r w:rsidRPr="001D60F7">
        <w:rPr>
          <w:color w:val="000000"/>
        </w:rPr>
        <w:t xml:space="preserve">стол </w:t>
      </w:r>
      <w:r w:rsidRPr="001D60F7">
        <w:rPr>
          <w:color w:val="000000" w:themeColor="text1"/>
        </w:rPr>
        <w:t xml:space="preserve">года </w:t>
      </w:r>
      <w:r w:rsidRPr="001D60F7">
        <w:rPr>
          <w:color w:val="000000"/>
        </w:rPr>
        <w:t xml:space="preserve">семь </w:t>
      </w:r>
      <w:r w:rsidRPr="001D60F7">
        <w:rPr>
          <w:color w:val="000000" w:themeColor="text1"/>
        </w:rPr>
        <w:t xml:space="preserve">дней </w:t>
      </w:r>
      <w:r w:rsidRPr="001D60F7">
        <w:rPr>
          <w:color w:val="000000"/>
        </w:rPr>
        <w:t xml:space="preserve">лепестков, у </w:t>
      </w:r>
      <w:r w:rsidRPr="001D60F7">
        <w:rPr>
          <w:color w:val="000000" w:themeColor="text1"/>
        </w:rPr>
        <w:t xml:space="preserve">учить </w:t>
      </w:r>
      <w:r w:rsidRPr="001D60F7">
        <w:rPr>
          <w:color w:val="000000"/>
        </w:rPr>
        <w:t xml:space="preserve">каждого </w:t>
      </w:r>
      <w:r w:rsidRPr="001D60F7">
        <w:rPr>
          <w:color w:val="000000" w:themeColor="text1"/>
        </w:rPr>
        <w:t xml:space="preserve">характер </w:t>
      </w:r>
      <w:r w:rsidRPr="001D60F7">
        <w:rPr>
          <w:color w:val="000000"/>
        </w:rPr>
        <w:t xml:space="preserve">лепестка </w:t>
      </w:r>
      <w:r w:rsidRPr="001D60F7">
        <w:rPr>
          <w:color w:val="000000" w:themeColor="text1"/>
        </w:rPr>
        <w:t xml:space="preserve">усложнением </w:t>
      </w:r>
      <w:r w:rsidRPr="001D60F7">
        <w:rPr>
          <w:color w:val="000000"/>
        </w:rPr>
        <w:t xml:space="preserve">свой </w:t>
      </w:r>
      <w:proofErr w:type="spellStart"/>
      <w:r w:rsidRPr="001D60F7">
        <w:rPr>
          <w:color w:val="000000" w:themeColor="text1"/>
        </w:rPr>
        <w:t>побегайчик</w:t>
      </w:r>
      <w:proofErr w:type="spellEnd"/>
      <w:r w:rsidRPr="001D60F7">
        <w:rPr>
          <w:color w:val="000000" w:themeColor="text1"/>
        </w:rPr>
        <w:t xml:space="preserve"> </w:t>
      </w:r>
      <w:r w:rsidRPr="001D60F7">
        <w:rPr>
          <w:color w:val="000000"/>
        </w:rPr>
        <w:t xml:space="preserve">цвет, </w:t>
      </w:r>
      <w:r w:rsidRPr="001D60F7">
        <w:rPr>
          <w:color w:val="000000" w:themeColor="text1"/>
        </w:rPr>
        <w:t xml:space="preserve">незаметно </w:t>
      </w:r>
      <w:r w:rsidRPr="001D60F7">
        <w:rPr>
          <w:color w:val="000000"/>
        </w:rPr>
        <w:t xml:space="preserve">соответствующий </w:t>
      </w:r>
      <w:r w:rsidRPr="001D60F7">
        <w:rPr>
          <w:color w:val="000000" w:themeColor="text1"/>
        </w:rPr>
        <w:t xml:space="preserve">недели </w:t>
      </w:r>
      <w:r w:rsidRPr="001D60F7">
        <w:rPr>
          <w:color w:val="000000"/>
        </w:rPr>
        <w:t xml:space="preserve">цветам </w:t>
      </w:r>
      <w:proofErr w:type="spellStart"/>
      <w:r w:rsidRPr="001D60F7">
        <w:rPr>
          <w:color w:val="000000" w:themeColor="text1"/>
        </w:rPr>
        <w:t>причинно</w:t>
      </w:r>
      <w:proofErr w:type="spellEnd"/>
      <w:r w:rsidRPr="001D60F7">
        <w:rPr>
          <w:color w:val="000000" w:themeColor="text1"/>
        </w:rPr>
        <w:t xml:space="preserve"> </w:t>
      </w:r>
      <w:r w:rsidRPr="001D60F7">
        <w:rPr>
          <w:color w:val="000000"/>
        </w:rPr>
        <w:t xml:space="preserve">радуги. </w:t>
      </w:r>
      <w:r w:rsidRPr="001D60F7">
        <w:rPr>
          <w:color w:val="000000" w:themeColor="text1"/>
        </w:rPr>
        <w:t xml:space="preserve">теме </w:t>
      </w:r>
      <w:r w:rsidRPr="001D60F7">
        <w:rPr>
          <w:color w:val="000000"/>
        </w:rPr>
        <w:t xml:space="preserve">Воспитатель </w:t>
      </w:r>
      <w:r w:rsidRPr="001D60F7">
        <w:rPr>
          <w:color w:val="000000" w:themeColor="text1"/>
        </w:rPr>
        <w:t xml:space="preserve">возраст </w:t>
      </w:r>
      <w:r w:rsidRPr="001D60F7">
        <w:rPr>
          <w:color w:val="000000"/>
        </w:rPr>
        <w:t xml:space="preserve">просит </w:t>
      </w:r>
      <w:r w:rsidRPr="001D60F7">
        <w:rPr>
          <w:color w:val="000000" w:themeColor="text1"/>
        </w:rPr>
        <w:t xml:space="preserve">государственной </w:t>
      </w:r>
      <w:r w:rsidRPr="001D60F7">
        <w:rPr>
          <w:color w:val="000000"/>
        </w:rPr>
        <w:t xml:space="preserve">детей </w:t>
      </w:r>
      <w:r w:rsidRPr="001D60F7">
        <w:rPr>
          <w:color w:val="000000" w:themeColor="text1"/>
        </w:rPr>
        <w:t xml:space="preserve">теме </w:t>
      </w:r>
      <w:r w:rsidRPr="001D60F7">
        <w:rPr>
          <w:color w:val="000000"/>
        </w:rPr>
        <w:t xml:space="preserve">посчитать </w:t>
      </w:r>
      <w:r w:rsidRPr="001D60F7">
        <w:rPr>
          <w:color w:val="000000" w:themeColor="text1"/>
        </w:rPr>
        <w:t xml:space="preserve">также </w:t>
      </w:r>
      <w:r w:rsidRPr="001D60F7">
        <w:rPr>
          <w:color w:val="000000"/>
        </w:rPr>
        <w:t xml:space="preserve">сколько </w:t>
      </w:r>
      <w:r w:rsidRPr="001D60F7">
        <w:rPr>
          <w:color w:val="000000" w:themeColor="text1"/>
        </w:rPr>
        <w:t xml:space="preserve">правильном </w:t>
      </w:r>
      <w:r w:rsidRPr="001D60F7">
        <w:rPr>
          <w:color w:val="000000"/>
        </w:rPr>
        <w:t xml:space="preserve">на </w:t>
      </w:r>
      <w:r w:rsidRPr="001D60F7">
        <w:rPr>
          <w:color w:val="000000" w:themeColor="text1"/>
        </w:rPr>
        <w:t xml:space="preserve">воспитания </w:t>
      </w:r>
      <w:r w:rsidRPr="001D60F7">
        <w:rPr>
          <w:color w:val="000000"/>
        </w:rPr>
        <w:t xml:space="preserve">столе </w:t>
      </w:r>
      <w:r w:rsidRPr="001D60F7">
        <w:rPr>
          <w:color w:val="000000" w:themeColor="text1"/>
        </w:rPr>
        <w:t xml:space="preserve">заборчике </w:t>
      </w:r>
      <w:r w:rsidRPr="001D60F7">
        <w:rPr>
          <w:color w:val="000000"/>
        </w:rPr>
        <w:t xml:space="preserve">лепестков, </w:t>
      </w:r>
      <w:r w:rsidRPr="001D60F7">
        <w:rPr>
          <w:color w:val="000000" w:themeColor="text1"/>
        </w:rPr>
        <w:t xml:space="preserve">года </w:t>
      </w:r>
      <w:r w:rsidRPr="001D60F7">
        <w:rPr>
          <w:color w:val="000000"/>
        </w:rPr>
        <w:t xml:space="preserve">когда </w:t>
      </w:r>
      <w:r w:rsidRPr="001D60F7">
        <w:rPr>
          <w:color w:val="000000" w:themeColor="text1"/>
        </w:rPr>
        <w:t xml:space="preserve">этом </w:t>
      </w:r>
      <w:r w:rsidRPr="001D60F7">
        <w:rPr>
          <w:color w:val="000000"/>
        </w:rPr>
        <w:t xml:space="preserve">дети </w:t>
      </w:r>
      <w:r w:rsidRPr="001D60F7">
        <w:rPr>
          <w:color w:val="000000" w:themeColor="text1"/>
        </w:rPr>
        <w:t xml:space="preserve">раскладывает </w:t>
      </w:r>
      <w:r w:rsidRPr="001D60F7">
        <w:rPr>
          <w:color w:val="000000"/>
        </w:rPr>
        <w:t>отвечают «</w:t>
      </w:r>
      <w:r w:rsidRPr="001D60F7">
        <w:rPr>
          <w:color w:val="000000" w:themeColor="text1"/>
        </w:rPr>
        <w:t xml:space="preserve">зимнее </w:t>
      </w:r>
      <w:r w:rsidRPr="001D60F7">
        <w:rPr>
          <w:color w:val="000000"/>
        </w:rPr>
        <w:t xml:space="preserve">семь», </w:t>
      </w:r>
      <w:r w:rsidRPr="001D60F7">
        <w:rPr>
          <w:color w:val="000000" w:themeColor="text1"/>
        </w:rPr>
        <w:t xml:space="preserve">времени </w:t>
      </w:r>
      <w:r w:rsidRPr="001D60F7">
        <w:rPr>
          <w:color w:val="000000"/>
        </w:rPr>
        <w:t xml:space="preserve">воспитатель </w:t>
      </w:r>
      <w:r w:rsidRPr="001D60F7">
        <w:rPr>
          <w:color w:val="000000" w:themeColor="text1"/>
        </w:rPr>
        <w:t xml:space="preserve">игры </w:t>
      </w:r>
      <w:r w:rsidRPr="001D60F7">
        <w:rPr>
          <w:color w:val="000000"/>
        </w:rPr>
        <w:t xml:space="preserve">просит </w:t>
      </w:r>
      <w:r w:rsidRPr="001D60F7">
        <w:rPr>
          <w:color w:val="000000" w:themeColor="text1"/>
        </w:rPr>
        <w:t xml:space="preserve">зацвели </w:t>
      </w:r>
      <w:r w:rsidRPr="001D60F7">
        <w:rPr>
          <w:color w:val="000000"/>
        </w:rPr>
        <w:t xml:space="preserve">вспомнить </w:t>
      </w:r>
      <w:r w:rsidRPr="001D60F7">
        <w:rPr>
          <w:color w:val="000000" w:themeColor="text1"/>
        </w:rPr>
        <w:t xml:space="preserve">обучения </w:t>
      </w:r>
      <w:r w:rsidRPr="001D60F7">
        <w:rPr>
          <w:color w:val="000000"/>
        </w:rPr>
        <w:t xml:space="preserve">что </w:t>
      </w:r>
      <w:r w:rsidRPr="001D60F7">
        <w:rPr>
          <w:color w:val="000000" w:themeColor="text1"/>
        </w:rPr>
        <w:t xml:space="preserve">незаметно </w:t>
      </w:r>
      <w:r w:rsidRPr="001D60F7">
        <w:rPr>
          <w:color w:val="000000"/>
        </w:rPr>
        <w:t xml:space="preserve">ещё </w:t>
      </w:r>
      <w:r w:rsidRPr="001D60F7">
        <w:rPr>
          <w:color w:val="000000" w:themeColor="text1"/>
        </w:rPr>
        <w:t xml:space="preserve">восприятия </w:t>
      </w:r>
      <w:r w:rsidRPr="001D60F7">
        <w:rPr>
          <w:color w:val="000000"/>
        </w:rPr>
        <w:t xml:space="preserve">бывает в </w:t>
      </w:r>
      <w:r w:rsidRPr="001D60F7">
        <w:rPr>
          <w:color w:val="000000" w:themeColor="text1"/>
        </w:rPr>
        <w:t xml:space="preserve">обучения </w:t>
      </w:r>
      <w:r w:rsidRPr="001D60F7">
        <w:rPr>
          <w:color w:val="000000"/>
        </w:rPr>
        <w:t xml:space="preserve">таком </w:t>
      </w:r>
      <w:r w:rsidRPr="001D60F7">
        <w:rPr>
          <w:color w:val="000000" w:themeColor="text1"/>
        </w:rPr>
        <w:t xml:space="preserve">месяцы </w:t>
      </w:r>
      <w:r w:rsidRPr="001D60F7">
        <w:rPr>
          <w:color w:val="000000"/>
        </w:rPr>
        <w:t xml:space="preserve">количестве. </w:t>
      </w:r>
      <w:r w:rsidRPr="001D60F7">
        <w:rPr>
          <w:color w:val="000000" w:themeColor="text1"/>
        </w:rPr>
        <w:t xml:space="preserve">семь </w:t>
      </w:r>
      <w:r w:rsidRPr="001D60F7">
        <w:rPr>
          <w:color w:val="000000"/>
        </w:rPr>
        <w:t xml:space="preserve">Если </w:t>
      </w:r>
      <w:r w:rsidRPr="001D60F7">
        <w:rPr>
          <w:color w:val="000000" w:themeColor="text1"/>
        </w:rPr>
        <w:t xml:space="preserve">начинается </w:t>
      </w:r>
      <w:r w:rsidRPr="001D60F7">
        <w:rPr>
          <w:color w:val="000000"/>
        </w:rPr>
        <w:t xml:space="preserve">дети </w:t>
      </w:r>
      <w:r w:rsidRPr="001D60F7">
        <w:rPr>
          <w:color w:val="000000" w:themeColor="text1"/>
        </w:rPr>
        <w:t xml:space="preserve">желтые </w:t>
      </w:r>
      <w:r w:rsidRPr="001D60F7">
        <w:rPr>
          <w:color w:val="000000"/>
        </w:rPr>
        <w:t xml:space="preserve">затрудняются, </w:t>
      </w:r>
      <w:r w:rsidRPr="001D60F7">
        <w:rPr>
          <w:color w:val="000000" w:themeColor="text1"/>
        </w:rPr>
        <w:t xml:space="preserve">осознанию </w:t>
      </w:r>
      <w:r w:rsidRPr="001D60F7">
        <w:rPr>
          <w:color w:val="000000"/>
        </w:rPr>
        <w:t xml:space="preserve">то </w:t>
      </w:r>
      <w:r w:rsidRPr="001D60F7">
        <w:rPr>
          <w:color w:val="000000" w:themeColor="text1"/>
        </w:rPr>
        <w:t xml:space="preserve">оформлен </w:t>
      </w:r>
      <w:r w:rsidRPr="001D60F7">
        <w:rPr>
          <w:color w:val="000000"/>
        </w:rPr>
        <w:t xml:space="preserve">можно </w:t>
      </w:r>
      <w:r w:rsidRPr="001D60F7">
        <w:rPr>
          <w:color w:val="000000" w:themeColor="text1"/>
        </w:rPr>
        <w:t xml:space="preserve">вычислить </w:t>
      </w:r>
      <w:r w:rsidRPr="001D60F7">
        <w:rPr>
          <w:color w:val="000000"/>
        </w:rPr>
        <w:t xml:space="preserve">показать </w:t>
      </w:r>
      <w:r w:rsidRPr="001D60F7">
        <w:rPr>
          <w:color w:val="000000" w:themeColor="text1"/>
        </w:rPr>
        <w:t xml:space="preserve">поэтому </w:t>
      </w:r>
      <w:r w:rsidRPr="001D60F7">
        <w:rPr>
          <w:color w:val="000000"/>
        </w:rPr>
        <w:t xml:space="preserve">им </w:t>
      </w:r>
      <w:r w:rsidRPr="001D60F7">
        <w:rPr>
          <w:color w:val="000000" w:themeColor="text1"/>
        </w:rPr>
        <w:t xml:space="preserve">дерево </w:t>
      </w:r>
      <w:r w:rsidRPr="001D60F7">
        <w:rPr>
          <w:color w:val="000000"/>
        </w:rPr>
        <w:t xml:space="preserve">на </w:t>
      </w:r>
      <w:r w:rsidRPr="001D60F7">
        <w:rPr>
          <w:color w:val="000000" w:themeColor="text1"/>
        </w:rPr>
        <w:t xml:space="preserve">также </w:t>
      </w:r>
      <w:r w:rsidRPr="001D60F7">
        <w:rPr>
          <w:color w:val="000000"/>
        </w:rPr>
        <w:t>пособие «</w:t>
      </w:r>
      <w:r w:rsidRPr="001D60F7">
        <w:rPr>
          <w:color w:val="000000" w:themeColor="text1"/>
        </w:rPr>
        <w:t xml:space="preserve">максимально </w:t>
      </w:r>
      <w:r w:rsidRPr="001D60F7">
        <w:rPr>
          <w:color w:val="000000"/>
        </w:rPr>
        <w:t xml:space="preserve">Дни </w:t>
      </w:r>
      <w:r w:rsidRPr="001D60F7">
        <w:rPr>
          <w:color w:val="000000" w:themeColor="text1"/>
        </w:rPr>
        <w:t xml:space="preserve">назови </w:t>
      </w:r>
      <w:r w:rsidRPr="001D60F7">
        <w:rPr>
          <w:color w:val="000000"/>
        </w:rPr>
        <w:t xml:space="preserve">недели» и </w:t>
      </w:r>
      <w:r w:rsidRPr="001D60F7">
        <w:rPr>
          <w:color w:val="000000" w:themeColor="text1"/>
        </w:rPr>
        <w:t xml:space="preserve">семь </w:t>
      </w:r>
      <w:r w:rsidRPr="001D60F7">
        <w:rPr>
          <w:color w:val="000000"/>
        </w:rPr>
        <w:t xml:space="preserve">намекнуть </w:t>
      </w:r>
      <w:r w:rsidRPr="001D60F7">
        <w:rPr>
          <w:color w:val="000000" w:themeColor="text1"/>
        </w:rPr>
        <w:t xml:space="preserve">ребенок </w:t>
      </w:r>
      <w:r w:rsidRPr="001D60F7">
        <w:rPr>
          <w:color w:val="000000"/>
        </w:rPr>
        <w:t xml:space="preserve">им, </w:t>
      </w:r>
      <w:r w:rsidRPr="001D60F7">
        <w:rPr>
          <w:color w:val="000000" w:themeColor="text1"/>
        </w:rPr>
        <w:t xml:space="preserve">варианты </w:t>
      </w:r>
      <w:r w:rsidRPr="001D60F7">
        <w:rPr>
          <w:color w:val="000000"/>
        </w:rPr>
        <w:t xml:space="preserve">что у </w:t>
      </w:r>
      <w:r w:rsidRPr="001D60F7">
        <w:rPr>
          <w:color w:val="000000" w:themeColor="text1"/>
        </w:rPr>
        <w:t xml:space="preserve">день </w:t>
      </w:r>
      <w:r w:rsidRPr="001D60F7">
        <w:rPr>
          <w:color w:val="000000"/>
        </w:rPr>
        <w:t xml:space="preserve">радуги </w:t>
      </w:r>
      <w:r w:rsidRPr="001D60F7">
        <w:rPr>
          <w:color w:val="000000" w:themeColor="text1"/>
        </w:rPr>
        <w:t xml:space="preserve">день </w:t>
      </w:r>
      <w:r w:rsidRPr="001D60F7">
        <w:rPr>
          <w:color w:val="000000"/>
        </w:rPr>
        <w:t xml:space="preserve">семь </w:t>
      </w:r>
      <w:r w:rsidRPr="001D60F7">
        <w:rPr>
          <w:color w:val="000000" w:themeColor="text1"/>
        </w:rPr>
        <w:t xml:space="preserve">остальные </w:t>
      </w:r>
      <w:r w:rsidRPr="001D60F7">
        <w:rPr>
          <w:color w:val="000000"/>
        </w:rPr>
        <w:t xml:space="preserve">цветов и в </w:t>
      </w:r>
      <w:r w:rsidRPr="001D60F7">
        <w:rPr>
          <w:color w:val="000000" w:themeColor="text1"/>
        </w:rPr>
        <w:t xml:space="preserve">методов </w:t>
      </w:r>
      <w:r w:rsidRPr="001D60F7">
        <w:rPr>
          <w:color w:val="000000"/>
        </w:rPr>
        <w:t xml:space="preserve">неделе 7 </w:t>
      </w:r>
      <w:r w:rsidRPr="001D60F7">
        <w:rPr>
          <w:color w:val="000000" w:themeColor="text1"/>
        </w:rPr>
        <w:t xml:space="preserve">детей </w:t>
      </w:r>
      <w:r w:rsidRPr="001D60F7">
        <w:rPr>
          <w:color w:val="000000"/>
        </w:rPr>
        <w:t>дней.</w:t>
      </w:r>
    </w:p>
    <w:p w:rsidR="001D60F7" w:rsidRPr="001D60F7" w:rsidRDefault="001D60F7" w:rsidP="001D60F7">
      <w:pPr>
        <w:pStyle w:val="a3"/>
        <w:shd w:val="clear" w:color="auto" w:fill="FFFFFF"/>
        <w:spacing w:before="0" w:beforeAutospacing="0" w:after="0" w:afterAutospacing="0"/>
        <w:ind w:right="141" w:firstLine="567"/>
        <w:jc w:val="both"/>
        <w:rPr>
          <w:color w:val="000000"/>
        </w:rPr>
      </w:pPr>
      <w:r w:rsidRPr="001D60F7">
        <w:rPr>
          <w:color w:val="000000" w:themeColor="text1"/>
        </w:rPr>
        <w:t xml:space="preserve">развития </w:t>
      </w:r>
      <w:r w:rsidRPr="001D60F7">
        <w:rPr>
          <w:color w:val="000000"/>
        </w:rPr>
        <w:t xml:space="preserve">Варианты </w:t>
      </w:r>
      <w:r w:rsidRPr="001D60F7">
        <w:rPr>
          <w:color w:val="000000" w:themeColor="text1"/>
        </w:rPr>
        <w:t xml:space="preserve">предлагает </w:t>
      </w:r>
      <w:r w:rsidRPr="001D60F7">
        <w:rPr>
          <w:color w:val="000000"/>
        </w:rPr>
        <w:t>игры:</w:t>
      </w:r>
    </w:p>
    <w:p w:rsidR="001D60F7" w:rsidRPr="001D60F7" w:rsidRDefault="001D60F7" w:rsidP="001D60F7">
      <w:pPr>
        <w:pStyle w:val="a3"/>
        <w:shd w:val="clear" w:color="auto" w:fill="FFFFFF"/>
        <w:spacing w:before="0" w:beforeAutospacing="0" w:after="0" w:afterAutospacing="0"/>
        <w:ind w:right="141"/>
        <w:jc w:val="both"/>
        <w:rPr>
          <w:color w:val="000000"/>
        </w:rPr>
      </w:pPr>
      <w:r w:rsidRPr="001D60F7">
        <w:rPr>
          <w:color w:val="000000"/>
        </w:rPr>
        <w:t>-</w:t>
      </w:r>
      <w:r w:rsidRPr="001D60F7">
        <w:rPr>
          <w:color w:val="000000" w:themeColor="text1"/>
        </w:rPr>
        <w:t xml:space="preserve">игра </w:t>
      </w:r>
      <w:r w:rsidRPr="001D60F7">
        <w:rPr>
          <w:color w:val="000000"/>
        </w:rPr>
        <w:t xml:space="preserve">попросить </w:t>
      </w:r>
      <w:r w:rsidRPr="001D60F7">
        <w:rPr>
          <w:color w:val="000000" w:themeColor="text1"/>
        </w:rPr>
        <w:t xml:space="preserve">неделе </w:t>
      </w:r>
      <w:r w:rsidRPr="001D60F7">
        <w:rPr>
          <w:color w:val="000000"/>
        </w:rPr>
        <w:t xml:space="preserve">детей </w:t>
      </w:r>
      <w:r w:rsidRPr="001D60F7">
        <w:rPr>
          <w:color w:val="000000" w:themeColor="text1"/>
        </w:rPr>
        <w:t xml:space="preserve">лишнее </w:t>
      </w:r>
      <w:r w:rsidRPr="001D60F7">
        <w:rPr>
          <w:color w:val="000000"/>
        </w:rPr>
        <w:t xml:space="preserve">назвать </w:t>
      </w:r>
      <w:r w:rsidRPr="001D60F7">
        <w:rPr>
          <w:color w:val="000000" w:themeColor="text1"/>
        </w:rPr>
        <w:t xml:space="preserve">время </w:t>
      </w:r>
      <w:r w:rsidRPr="001D60F7">
        <w:rPr>
          <w:color w:val="000000"/>
        </w:rPr>
        <w:t xml:space="preserve">дни </w:t>
      </w:r>
      <w:r w:rsidRPr="001D60F7">
        <w:rPr>
          <w:color w:val="000000" w:themeColor="text1"/>
        </w:rPr>
        <w:t xml:space="preserve">социальную </w:t>
      </w:r>
      <w:r w:rsidRPr="001D60F7">
        <w:rPr>
          <w:color w:val="000000"/>
        </w:rPr>
        <w:t xml:space="preserve">недели </w:t>
      </w:r>
      <w:proofErr w:type="gramStart"/>
      <w:r w:rsidRPr="001D60F7">
        <w:rPr>
          <w:color w:val="000000"/>
        </w:rPr>
        <w:t xml:space="preserve">в </w:t>
      </w:r>
      <w:r w:rsidRPr="001D60F7">
        <w:rPr>
          <w:color w:val="000000" w:themeColor="text1"/>
        </w:rPr>
        <w:t>закона</w:t>
      </w:r>
      <w:proofErr w:type="gramEnd"/>
      <w:r w:rsidRPr="001D60F7">
        <w:rPr>
          <w:color w:val="000000" w:themeColor="text1"/>
        </w:rPr>
        <w:t xml:space="preserve"> </w:t>
      </w:r>
      <w:r w:rsidRPr="001D60F7">
        <w:rPr>
          <w:color w:val="000000"/>
        </w:rPr>
        <w:t xml:space="preserve">правильном </w:t>
      </w:r>
      <w:r w:rsidRPr="001D60F7">
        <w:rPr>
          <w:color w:val="000000" w:themeColor="text1"/>
        </w:rPr>
        <w:t xml:space="preserve">недели </w:t>
      </w:r>
      <w:r w:rsidRPr="001D60F7">
        <w:rPr>
          <w:color w:val="000000"/>
        </w:rPr>
        <w:t xml:space="preserve">порядке, </w:t>
      </w:r>
      <w:r w:rsidRPr="001D60F7">
        <w:rPr>
          <w:color w:val="000000" w:themeColor="text1"/>
        </w:rPr>
        <w:t xml:space="preserve">стене </w:t>
      </w:r>
      <w:r w:rsidRPr="001D60F7">
        <w:rPr>
          <w:color w:val="000000"/>
        </w:rPr>
        <w:t xml:space="preserve">при </w:t>
      </w:r>
      <w:r w:rsidRPr="001D60F7">
        <w:rPr>
          <w:color w:val="000000" w:themeColor="text1"/>
        </w:rPr>
        <w:t xml:space="preserve">мной </w:t>
      </w:r>
      <w:r w:rsidRPr="001D60F7">
        <w:rPr>
          <w:color w:val="000000"/>
        </w:rPr>
        <w:t xml:space="preserve">этом </w:t>
      </w:r>
      <w:r w:rsidRPr="001D60F7">
        <w:rPr>
          <w:color w:val="000000" w:themeColor="text1"/>
        </w:rPr>
        <w:t xml:space="preserve">радуги </w:t>
      </w:r>
      <w:r w:rsidRPr="001D60F7">
        <w:rPr>
          <w:color w:val="000000"/>
        </w:rPr>
        <w:t xml:space="preserve">указывая </w:t>
      </w:r>
      <w:r w:rsidRPr="001D60F7">
        <w:rPr>
          <w:color w:val="000000" w:themeColor="text1"/>
        </w:rPr>
        <w:t xml:space="preserve">устанавливать </w:t>
      </w:r>
      <w:r w:rsidRPr="001D60F7">
        <w:rPr>
          <w:color w:val="000000"/>
        </w:rPr>
        <w:t xml:space="preserve">пальцем </w:t>
      </w:r>
      <w:r w:rsidRPr="001D60F7">
        <w:rPr>
          <w:color w:val="000000" w:themeColor="text1"/>
        </w:rPr>
        <w:t xml:space="preserve">цвета </w:t>
      </w:r>
      <w:r w:rsidRPr="001D60F7">
        <w:rPr>
          <w:color w:val="000000"/>
        </w:rPr>
        <w:t xml:space="preserve">на </w:t>
      </w:r>
      <w:r w:rsidRPr="001D60F7">
        <w:rPr>
          <w:color w:val="000000" w:themeColor="text1"/>
        </w:rPr>
        <w:t xml:space="preserve">признаках </w:t>
      </w:r>
      <w:r w:rsidRPr="001D60F7">
        <w:rPr>
          <w:color w:val="000000"/>
        </w:rPr>
        <w:t xml:space="preserve">лепестки </w:t>
      </w:r>
      <w:r w:rsidRPr="001D60F7">
        <w:rPr>
          <w:color w:val="000000" w:themeColor="text1"/>
        </w:rPr>
        <w:t xml:space="preserve">года </w:t>
      </w:r>
      <w:r w:rsidRPr="001D60F7">
        <w:rPr>
          <w:color w:val="000000"/>
        </w:rPr>
        <w:t xml:space="preserve">по </w:t>
      </w:r>
      <w:r w:rsidRPr="001D60F7">
        <w:rPr>
          <w:color w:val="000000" w:themeColor="text1"/>
        </w:rPr>
        <w:t xml:space="preserve">цель </w:t>
      </w:r>
      <w:r w:rsidRPr="001D60F7">
        <w:rPr>
          <w:color w:val="000000"/>
        </w:rPr>
        <w:t>очереди;</w:t>
      </w:r>
    </w:p>
    <w:p w:rsidR="001D60F7" w:rsidRPr="001D60F7" w:rsidRDefault="001D60F7" w:rsidP="001D60F7">
      <w:pPr>
        <w:pStyle w:val="a3"/>
        <w:shd w:val="clear" w:color="auto" w:fill="FFFFFF"/>
        <w:spacing w:before="0" w:beforeAutospacing="0" w:after="0" w:afterAutospacing="0"/>
        <w:ind w:right="141"/>
        <w:jc w:val="both"/>
        <w:rPr>
          <w:color w:val="000000"/>
        </w:rPr>
      </w:pPr>
      <w:r w:rsidRPr="001D60F7">
        <w:rPr>
          <w:color w:val="000000"/>
        </w:rPr>
        <w:t>-</w:t>
      </w:r>
      <w:r w:rsidRPr="001D60F7">
        <w:rPr>
          <w:color w:val="000000" w:themeColor="text1"/>
        </w:rPr>
        <w:t xml:space="preserve">завтра </w:t>
      </w:r>
      <w:r w:rsidRPr="001D60F7">
        <w:rPr>
          <w:color w:val="000000"/>
        </w:rPr>
        <w:t xml:space="preserve">незаметно </w:t>
      </w:r>
      <w:r w:rsidRPr="001D60F7">
        <w:rPr>
          <w:color w:val="000000" w:themeColor="text1"/>
        </w:rPr>
        <w:t xml:space="preserve">детей </w:t>
      </w:r>
      <w:r w:rsidRPr="001D60F7">
        <w:rPr>
          <w:color w:val="000000"/>
        </w:rPr>
        <w:t xml:space="preserve">для </w:t>
      </w:r>
      <w:r w:rsidRPr="001D60F7">
        <w:rPr>
          <w:color w:val="000000" w:themeColor="text1"/>
        </w:rPr>
        <w:t xml:space="preserve">временных </w:t>
      </w:r>
      <w:r w:rsidRPr="001D60F7">
        <w:rPr>
          <w:color w:val="000000"/>
        </w:rPr>
        <w:t xml:space="preserve">детей </w:t>
      </w:r>
      <w:r w:rsidRPr="001D60F7">
        <w:rPr>
          <w:color w:val="000000" w:themeColor="text1"/>
        </w:rPr>
        <w:t xml:space="preserve">отгадай </w:t>
      </w:r>
      <w:r w:rsidRPr="001D60F7">
        <w:rPr>
          <w:color w:val="000000"/>
        </w:rPr>
        <w:t xml:space="preserve">убрать </w:t>
      </w:r>
      <w:r w:rsidRPr="001D60F7">
        <w:rPr>
          <w:color w:val="000000" w:themeColor="text1"/>
        </w:rPr>
        <w:t xml:space="preserve">заборчик </w:t>
      </w:r>
      <w:r w:rsidRPr="001D60F7">
        <w:rPr>
          <w:color w:val="000000"/>
        </w:rPr>
        <w:t xml:space="preserve">один </w:t>
      </w:r>
      <w:r w:rsidRPr="001D60F7">
        <w:rPr>
          <w:color w:val="000000" w:themeColor="text1"/>
        </w:rPr>
        <w:t xml:space="preserve">началось </w:t>
      </w:r>
      <w:r w:rsidRPr="001D60F7">
        <w:rPr>
          <w:color w:val="000000"/>
        </w:rPr>
        <w:t xml:space="preserve">листок, </w:t>
      </w:r>
      <w:r w:rsidRPr="001D60F7">
        <w:rPr>
          <w:color w:val="000000" w:themeColor="text1"/>
        </w:rPr>
        <w:t xml:space="preserve">формировать </w:t>
      </w:r>
      <w:r w:rsidRPr="001D60F7">
        <w:rPr>
          <w:color w:val="000000"/>
        </w:rPr>
        <w:t xml:space="preserve">дети </w:t>
      </w:r>
      <w:r w:rsidRPr="001D60F7">
        <w:rPr>
          <w:color w:val="000000" w:themeColor="text1"/>
        </w:rPr>
        <w:t xml:space="preserve">речи </w:t>
      </w:r>
      <w:r w:rsidRPr="001D60F7">
        <w:rPr>
          <w:color w:val="000000"/>
        </w:rPr>
        <w:t xml:space="preserve">должны </w:t>
      </w:r>
      <w:r w:rsidRPr="001D60F7">
        <w:rPr>
          <w:color w:val="000000" w:themeColor="text1"/>
        </w:rPr>
        <w:t xml:space="preserve">птиц </w:t>
      </w:r>
      <w:r w:rsidRPr="001D60F7">
        <w:rPr>
          <w:color w:val="000000"/>
        </w:rPr>
        <w:t xml:space="preserve">вычислить </w:t>
      </w:r>
      <w:r w:rsidRPr="001D60F7">
        <w:rPr>
          <w:color w:val="000000" w:themeColor="text1"/>
        </w:rPr>
        <w:t xml:space="preserve">время </w:t>
      </w:r>
      <w:r w:rsidRPr="001D60F7">
        <w:rPr>
          <w:color w:val="000000"/>
        </w:rPr>
        <w:t xml:space="preserve">какого </w:t>
      </w:r>
      <w:r w:rsidRPr="001D60F7">
        <w:rPr>
          <w:color w:val="000000" w:themeColor="text1"/>
        </w:rPr>
        <w:t xml:space="preserve">детьми </w:t>
      </w:r>
      <w:r w:rsidRPr="001D60F7">
        <w:rPr>
          <w:color w:val="000000"/>
        </w:rPr>
        <w:t xml:space="preserve">цвета </w:t>
      </w:r>
      <w:r w:rsidRPr="001D60F7">
        <w:rPr>
          <w:color w:val="000000" w:themeColor="text1"/>
        </w:rPr>
        <w:t xml:space="preserve">чередовании </w:t>
      </w:r>
      <w:r w:rsidRPr="001D60F7">
        <w:rPr>
          <w:color w:val="000000"/>
        </w:rPr>
        <w:t xml:space="preserve">лепесток </w:t>
      </w:r>
      <w:r w:rsidRPr="001D60F7">
        <w:rPr>
          <w:color w:val="000000" w:themeColor="text1"/>
        </w:rPr>
        <w:t xml:space="preserve">также </w:t>
      </w:r>
      <w:r w:rsidRPr="001D60F7">
        <w:rPr>
          <w:color w:val="000000"/>
        </w:rPr>
        <w:t xml:space="preserve">исчез и </w:t>
      </w:r>
      <w:r w:rsidRPr="001D60F7">
        <w:rPr>
          <w:color w:val="000000" w:themeColor="text1"/>
        </w:rPr>
        <w:t xml:space="preserve">дерево </w:t>
      </w:r>
      <w:r w:rsidRPr="001D60F7">
        <w:rPr>
          <w:color w:val="000000"/>
        </w:rPr>
        <w:t xml:space="preserve">назвать </w:t>
      </w:r>
      <w:r w:rsidRPr="001D60F7">
        <w:rPr>
          <w:color w:val="000000" w:themeColor="text1"/>
        </w:rPr>
        <w:t xml:space="preserve">бочок </w:t>
      </w:r>
      <w:r w:rsidRPr="001D60F7">
        <w:rPr>
          <w:color w:val="000000"/>
        </w:rPr>
        <w:t xml:space="preserve">соответствующий </w:t>
      </w:r>
      <w:r w:rsidRPr="001D60F7">
        <w:rPr>
          <w:color w:val="000000" w:themeColor="text1"/>
        </w:rPr>
        <w:t xml:space="preserve">наиболее </w:t>
      </w:r>
      <w:r w:rsidRPr="001D60F7">
        <w:rPr>
          <w:color w:val="000000"/>
        </w:rPr>
        <w:t xml:space="preserve">день </w:t>
      </w:r>
      <w:r w:rsidRPr="001D60F7">
        <w:rPr>
          <w:color w:val="000000" w:themeColor="text1"/>
        </w:rPr>
        <w:t xml:space="preserve">индивидуальной </w:t>
      </w:r>
      <w:r w:rsidRPr="001D60F7">
        <w:rPr>
          <w:color w:val="000000"/>
        </w:rPr>
        <w:t>недели;</w:t>
      </w:r>
    </w:p>
    <w:p w:rsidR="001D60F7" w:rsidRPr="001D60F7" w:rsidRDefault="001D60F7" w:rsidP="001D60F7">
      <w:pPr>
        <w:pStyle w:val="a3"/>
        <w:shd w:val="clear" w:color="auto" w:fill="FFFFFF"/>
        <w:spacing w:before="0" w:beforeAutospacing="0" w:after="0" w:afterAutospacing="0"/>
        <w:ind w:right="141"/>
        <w:jc w:val="both"/>
        <w:rPr>
          <w:color w:val="000000"/>
        </w:rPr>
      </w:pPr>
      <w:r w:rsidRPr="001D60F7">
        <w:rPr>
          <w:color w:val="000000"/>
        </w:rPr>
        <w:t>-</w:t>
      </w:r>
      <w:r w:rsidRPr="001D60F7">
        <w:rPr>
          <w:color w:val="000000" w:themeColor="text1"/>
        </w:rPr>
        <w:t xml:space="preserve">того </w:t>
      </w:r>
      <w:r w:rsidRPr="001D60F7">
        <w:rPr>
          <w:color w:val="000000"/>
        </w:rPr>
        <w:t xml:space="preserve">указывая </w:t>
      </w:r>
      <w:r w:rsidRPr="001D60F7">
        <w:rPr>
          <w:color w:val="000000" w:themeColor="text1"/>
        </w:rPr>
        <w:t xml:space="preserve">слева </w:t>
      </w:r>
      <w:r w:rsidRPr="001D60F7">
        <w:rPr>
          <w:color w:val="000000"/>
        </w:rPr>
        <w:t xml:space="preserve">на </w:t>
      </w:r>
      <w:r w:rsidRPr="001D60F7">
        <w:rPr>
          <w:color w:val="000000" w:themeColor="text1"/>
        </w:rPr>
        <w:t xml:space="preserve">правильном </w:t>
      </w:r>
      <w:r w:rsidRPr="001D60F7">
        <w:rPr>
          <w:color w:val="000000"/>
        </w:rPr>
        <w:t xml:space="preserve">лепестки, </w:t>
      </w:r>
      <w:r w:rsidRPr="001D60F7">
        <w:rPr>
          <w:color w:val="000000" w:themeColor="text1"/>
        </w:rPr>
        <w:t xml:space="preserve">времен </w:t>
      </w:r>
      <w:r w:rsidRPr="001D60F7">
        <w:rPr>
          <w:color w:val="000000"/>
        </w:rPr>
        <w:t xml:space="preserve">попросить </w:t>
      </w:r>
      <w:r w:rsidRPr="001D60F7">
        <w:rPr>
          <w:color w:val="000000" w:themeColor="text1"/>
        </w:rPr>
        <w:t xml:space="preserve">были </w:t>
      </w:r>
      <w:r w:rsidRPr="001D60F7">
        <w:rPr>
          <w:color w:val="000000"/>
        </w:rPr>
        <w:t xml:space="preserve">назвать </w:t>
      </w:r>
      <w:r w:rsidRPr="001D60F7">
        <w:rPr>
          <w:color w:val="000000" w:themeColor="text1"/>
        </w:rPr>
        <w:t xml:space="preserve">птицах </w:t>
      </w:r>
      <w:r w:rsidRPr="001D60F7">
        <w:rPr>
          <w:color w:val="000000"/>
        </w:rPr>
        <w:t xml:space="preserve">соседние. </w:t>
      </w:r>
      <w:proofErr w:type="gramStart"/>
      <w:r w:rsidRPr="001D60F7">
        <w:rPr>
          <w:color w:val="000000" w:themeColor="text1"/>
        </w:rPr>
        <w:t xml:space="preserve">образовательной </w:t>
      </w:r>
      <w:r w:rsidRPr="001D60F7">
        <w:rPr>
          <w:color w:val="000000"/>
        </w:rPr>
        <w:t>Например</w:t>
      </w:r>
      <w:proofErr w:type="gramEnd"/>
      <w:r w:rsidRPr="001D60F7">
        <w:rPr>
          <w:color w:val="000000"/>
        </w:rPr>
        <w:t xml:space="preserve">: </w:t>
      </w:r>
      <w:r w:rsidRPr="001D60F7">
        <w:rPr>
          <w:color w:val="000000" w:themeColor="text1"/>
        </w:rPr>
        <w:t xml:space="preserve">составлять </w:t>
      </w:r>
      <w:r w:rsidRPr="001D60F7">
        <w:rPr>
          <w:color w:val="000000"/>
        </w:rPr>
        <w:t xml:space="preserve">при </w:t>
      </w:r>
      <w:r w:rsidRPr="001D60F7">
        <w:rPr>
          <w:color w:val="000000" w:themeColor="text1"/>
        </w:rPr>
        <w:t xml:space="preserve">временами </w:t>
      </w:r>
      <w:r w:rsidRPr="001D60F7">
        <w:rPr>
          <w:color w:val="000000"/>
        </w:rPr>
        <w:t xml:space="preserve">указании </w:t>
      </w:r>
      <w:r w:rsidRPr="001D60F7">
        <w:rPr>
          <w:color w:val="000000" w:themeColor="text1"/>
        </w:rPr>
        <w:t xml:space="preserve">совершенствования </w:t>
      </w:r>
      <w:r w:rsidRPr="001D60F7">
        <w:rPr>
          <w:color w:val="000000"/>
        </w:rPr>
        <w:t>на «</w:t>
      </w:r>
      <w:r w:rsidRPr="001D60F7">
        <w:rPr>
          <w:color w:val="000000" w:themeColor="text1"/>
        </w:rPr>
        <w:t xml:space="preserve">соответствует </w:t>
      </w:r>
      <w:r w:rsidRPr="001D60F7">
        <w:rPr>
          <w:color w:val="000000"/>
        </w:rPr>
        <w:t xml:space="preserve">вторник» и </w:t>
      </w:r>
      <w:r w:rsidRPr="001D60F7">
        <w:rPr>
          <w:color w:val="000000" w:themeColor="text1"/>
        </w:rPr>
        <w:t xml:space="preserve">детский </w:t>
      </w:r>
      <w:r w:rsidRPr="001D60F7">
        <w:rPr>
          <w:color w:val="000000"/>
        </w:rPr>
        <w:t xml:space="preserve">вопрос «А </w:t>
      </w:r>
      <w:r w:rsidRPr="001D60F7">
        <w:rPr>
          <w:color w:val="000000" w:themeColor="text1"/>
        </w:rPr>
        <w:t xml:space="preserve">признакам </w:t>
      </w:r>
      <w:r w:rsidRPr="001D60F7">
        <w:rPr>
          <w:color w:val="000000"/>
        </w:rPr>
        <w:t xml:space="preserve">завтра…» </w:t>
      </w:r>
      <w:r w:rsidRPr="001D60F7">
        <w:rPr>
          <w:color w:val="000000" w:themeColor="text1"/>
        </w:rPr>
        <w:t xml:space="preserve">какого </w:t>
      </w:r>
      <w:r w:rsidRPr="001D60F7">
        <w:rPr>
          <w:color w:val="000000"/>
        </w:rPr>
        <w:t xml:space="preserve">дети </w:t>
      </w:r>
      <w:r w:rsidRPr="001D60F7">
        <w:rPr>
          <w:color w:val="000000" w:themeColor="text1"/>
        </w:rPr>
        <w:t xml:space="preserve">времен </w:t>
      </w:r>
      <w:r w:rsidRPr="001D60F7">
        <w:rPr>
          <w:color w:val="000000"/>
        </w:rPr>
        <w:t xml:space="preserve">должны </w:t>
      </w:r>
      <w:r w:rsidRPr="001D60F7">
        <w:rPr>
          <w:color w:val="000000" w:themeColor="text1"/>
        </w:rPr>
        <w:t xml:space="preserve">помогает </w:t>
      </w:r>
      <w:r w:rsidRPr="001D60F7">
        <w:rPr>
          <w:color w:val="000000"/>
        </w:rPr>
        <w:t>ответить «</w:t>
      </w:r>
      <w:r w:rsidRPr="001D60F7">
        <w:rPr>
          <w:color w:val="000000" w:themeColor="text1"/>
        </w:rPr>
        <w:t xml:space="preserve">зимнее </w:t>
      </w:r>
      <w:r w:rsidRPr="001D60F7">
        <w:rPr>
          <w:color w:val="000000"/>
        </w:rPr>
        <w:t>среда».</w:t>
      </w:r>
    </w:p>
    <w:p w:rsidR="001D60F7" w:rsidRPr="001D60F7" w:rsidRDefault="001D60F7" w:rsidP="001D60F7">
      <w:pPr>
        <w:pStyle w:val="a3"/>
        <w:shd w:val="clear" w:color="auto" w:fill="FFFFFF"/>
        <w:spacing w:before="0" w:beforeAutospacing="0" w:after="0" w:afterAutospacing="0"/>
        <w:ind w:right="141" w:firstLine="567"/>
        <w:jc w:val="both"/>
        <w:rPr>
          <w:color w:val="000000"/>
        </w:rPr>
      </w:pPr>
      <w:r w:rsidRPr="001D60F7">
        <w:rPr>
          <w:color w:val="000000"/>
        </w:rPr>
        <w:t>«</w:t>
      </w:r>
      <w:r w:rsidRPr="001D60F7">
        <w:rPr>
          <w:color w:val="000000" w:themeColor="text1"/>
        </w:rPr>
        <w:t xml:space="preserve">года </w:t>
      </w:r>
      <w:r w:rsidRPr="001D60F7">
        <w:rPr>
          <w:color w:val="000000"/>
        </w:rPr>
        <w:t>Отгадай-</w:t>
      </w:r>
      <w:r w:rsidRPr="001D60F7">
        <w:rPr>
          <w:color w:val="000000" w:themeColor="text1"/>
        </w:rPr>
        <w:t xml:space="preserve">которых </w:t>
      </w:r>
      <w:r w:rsidRPr="001D60F7">
        <w:rPr>
          <w:color w:val="000000"/>
        </w:rPr>
        <w:t>ка»</w:t>
      </w:r>
    </w:p>
    <w:p w:rsidR="001D60F7" w:rsidRPr="001D60F7" w:rsidRDefault="001D60F7" w:rsidP="001D60F7">
      <w:pPr>
        <w:pStyle w:val="a3"/>
        <w:shd w:val="clear" w:color="auto" w:fill="FFFFFF"/>
        <w:spacing w:before="0" w:beforeAutospacing="0" w:after="0" w:afterAutospacing="0"/>
        <w:ind w:right="141" w:firstLine="567"/>
        <w:jc w:val="both"/>
        <w:rPr>
          <w:color w:val="000000"/>
        </w:rPr>
      </w:pPr>
      <w:r w:rsidRPr="001D60F7">
        <w:rPr>
          <w:color w:val="000000" w:themeColor="text1"/>
        </w:rPr>
        <w:t xml:space="preserve">назвать </w:t>
      </w:r>
      <w:r w:rsidRPr="001D60F7">
        <w:rPr>
          <w:color w:val="000000"/>
        </w:rPr>
        <w:t xml:space="preserve">Цель: </w:t>
      </w:r>
      <w:r w:rsidRPr="001D60F7">
        <w:rPr>
          <w:color w:val="000000" w:themeColor="text1"/>
        </w:rPr>
        <w:t xml:space="preserve">снег </w:t>
      </w:r>
      <w:r w:rsidRPr="001D60F7">
        <w:rPr>
          <w:color w:val="000000"/>
        </w:rPr>
        <w:t xml:space="preserve">закрепить </w:t>
      </w:r>
      <w:r w:rsidRPr="001D60F7">
        <w:rPr>
          <w:color w:val="000000" w:themeColor="text1"/>
        </w:rPr>
        <w:t xml:space="preserve">спали </w:t>
      </w:r>
      <w:r w:rsidRPr="001D60F7">
        <w:rPr>
          <w:color w:val="000000"/>
        </w:rPr>
        <w:t xml:space="preserve">название </w:t>
      </w:r>
      <w:r w:rsidRPr="001D60F7">
        <w:rPr>
          <w:color w:val="000000" w:themeColor="text1"/>
        </w:rPr>
        <w:t xml:space="preserve">плохо </w:t>
      </w:r>
      <w:r w:rsidRPr="001D60F7">
        <w:rPr>
          <w:color w:val="000000"/>
        </w:rPr>
        <w:t xml:space="preserve">дней </w:t>
      </w:r>
      <w:r w:rsidRPr="001D60F7">
        <w:rPr>
          <w:color w:val="000000" w:themeColor="text1"/>
        </w:rPr>
        <w:t xml:space="preserve">цветок </w:t>
      </w:r>
      <w:r w:rsidRPr="001D60F7">
        <w:rPr>
          <w:color w:val="000000"/>
        </w:rPr>
        <w:t>недели.</w:t>
      </w:r>
    </w:p>
    <w:p w:rsidR="001D60F7" w:rsidRPr="001D60F7" w:rsidRDefault="001D60F7" w:rsidP="001D60F7">
      <w:pPr>
        <w:pStyle w:val="a3"/>
        <w:shd w:val="clear" w:color="auto" w:fill="FFFFFF"/>
        <w:spacing w:before="0" w:beforeAutospacing="0" w:after="0" w:afterAutospacing="0"/>
        <w:ind w:right="141" w:firstLine="567"/>
        <w:jc w:val="both"/>
        <w:rPr>
          <w:color w:val="000000"/>
        </w:rPr>
      </w:pPr>
      <w:r w:rsidRPr="001D60F7">
        <w:rPr>
          <w:color w:val="000000" w:themeColor="text1"/>
        </w:rPr>
        <w:t xml:space="preserve">закрепить </w:t>
      </w:r>
      <w:r w:rsidRPr="001D60F7">
        <w:rPr>
          <w:color w:val="000000"/>
        </w:rPr>
        <w:t xml:space="preserve">Ход </w:t>
      </w:r>
      <w:r w:rsidRPr="001D60F7">
        <w:rPr>
          <w:color w:val="000000" w:themeColor="text1"/>
        </w:rPr>
        <w:t xml:space="preserve">время </w:t>
      </w:r>
      <w:r w:rsidRPr="001D60F7">
        <w:rPr>
          <w:color w:val="000000"/>
        </w:rPr>
        <w:t xml:space="preserve">игры: </w:t>
      </w:r>
      <w:r w:rsidRPr="001D60F7">
        <w:rPr>
          <w:color w:val="000000" w:themeColor="text1"/>
        </w:rPr>
        <w:t xml:space="preserve">деревья </w:t>
      </w:r>
      <w:r w:rsidRPr="001D60F7">
        <w:rPr>
          <w:color w:val="000000"/>
        </w:rPr>
        <w:t xml:space="preserve">Воспитатель </w:t>
      </w:r>
      <w:r w:rsidRPr="001D60F7">
        <w:rPr>
          <w:color w:val="000000" w:themeColor="text1"/>
        </w:rPr>
        <w:t xml:space="preserve">особенностями </w:t>
      </w:r>
      <w:r w:rsidRPr="001D60F7">
        <w:rPr>
          <w:color w:val="000000"/>
        </w:rPr>
        <w:t xml:space="preserve">перечисляет </w:t>
      </w:r>
      <w:r w:rsidRPr="001D60F7">
        <w:rPr>
          <w:color w:val="000000" w:themeColor="text1"/>
        </w:rPr>
        <w:t xml:space="preserve">дошкольного </w:t>
      </w:r>
      <w:r w:rsidRPr="001D60F7">
        <w:rPr>
          <w:color w:val="000000"/>
        </w:rPr>
        <w:t xml:space="preserve">героев </w:t>
      </w:r>
      <w:r w:rsidRPr="001D60F7">
        <w:rPr>
          <w:color w:val="000000" w:themeColor="text1"/>
        </w:rPr>
        <w:t xml:space="preserve">игру </w:t>
      </w:r>
      <w:r w:rsidRPr="001D60F7">
        <w:rPr>
          <w:color w:val="000000"/>
        </w:rPr>
        <w:t xml:space="preserve">русской </w:t>
      </w:r>
      <w:r w:rsidRPr="001D60F7">
        <w:rPr>
          <w:color w:val="000000" w:themeColor="text1"/>
        </w:rPr>
        <w:t xml:space="preserve">явлениями </w:t>
      </w:r>
      <w:r w:rsidRPr="001D60F7">
        <w:rPr>
          <w:color w:val="000000"/>
        </w:rPr>
        <w:t xml:space="preserve">народной </w:t>
      </w:r>
      <w:r w:rsidRPr="001D60F7">
        <w:rPr>
          <w:color w:val="000000" w:themeColor="text1"/>
        </w:rPr>
        <w:t xml:space="preserve">отличать </w:t>
      </w:r>
      <w:r w:rsidRPr="001D60F7">
        <w:rPr>
          <w:color w:val="000000"/>
        </w:rPr>
        <w:t>сказки «</w:t>
      </w:r>
      <w:r w:rsidRPr="001D60F7">
        <w:rPr>
          <w:color w:val="000000" w:themeColor="text1"/>
        </w:rPr>
        <w:t xml:space="preserve">героев </w:t>
      </w:r>
      <w:r w:rsidRPr="001D60F7">
        <w:rPr>
          <w:color w:val="000000"/>
        </w:rPr>
        <w:t>Теремок»:</w:t>
      </w:r>
    </w:p>
    <w:p w:rsidR="001D60F7" w:rsidRPr="001D60F7" w:rsidRDefault="001D60F7" w:rsidP="001D60F7">
      <w:pPr>
        <w:pStyle w:val="a3"/>
        <w:shd w:val="clear" w:color="auto" w:fill="FFFFFF"/>
        <w:spacing w:before="0" w:beforeAutospacing="0" w:after="0" w:afterAutospacing="0"/>
        <w:ind w:right="141"/>
        <w:jc w:val="both"/>
        <w:rPr>
          <w:color w:val="000000"/>
        </w:rPr>
      </w:pPr>
      <w:r w:rsidRPr="001D60F7">
        <w:rPr>
          <w:color w:val="000000" w:themeColor="text1"/>
        </w:rPr>
        <w:t xml:space="preserve">игры </w:t>
      </w:r>
      <w:r w:rsidRPr="001D60F7">
        <w:rPr>
          <w:color w:val="000000"/>
        </w:rPr>
        <w:t>Мышка-</w:t>
      </w:r>
      <w:r w:rsidRPr="001D60F7">
        <w:rPr>
          <w:color w:val="000000" w:themeColor="text1"/>
        </w:rPr>
        <w:t xml:space="preserve">работа </w:t>
      </w:r>
      <w:r w:rsidRPr="001D60F7">
        <w:rPr>
          <w:color w:val="000000"/>
        </w:rPr>
        <w:t xml:space="preserve">норушка </w:t>
      </w:r>
      <w:r w:rsidRPr="001D60F7">
        <w:rPr>
          <w:color w:val="000000" w:themeColor="text1"/>
        </w:rPr>
        <w:t xml:space="preserve">попросить </w:t>
      </w:r>
      <w:r w:rsidRPr="001D60F7">
        <w:rPr>
          <w:color w:val="000000"/>
        </w:rPr>
        <w:t xml:space="preserve">готовила </w:t>
      </w:r>
      <w:r w:rsidRPr="001D60F7">
        <w:rPr>
          <w:color w:val="000000" w:themeColor="text1"/>
        </w:rPr>
        <w:t xml:space="preserve">назвать </w:t>
      </w:r>
      <w:r w:rsidRPr="001D60F7">
        <w:rPr>
          <w:color w:val="000000"/>
        </w:rPr>
        <w:t xml:space="preserve">еду </w:t>
      </w:r>
      <w:r w:rsidRPr="001D60F7">
        <w:rPr>
          <w:color w:val="000000" w:themeColor="text1"/>
        </w:rPr>
        <w:t xml:space="preserve">обогащать </w:t>
      </w:r>
      <w:r w:rsidRPr="001D60F7">
        <w:rPr>
          <w:color w:val="000000"/>
        </w:rPr>
        <w:t xml:space="preserve">по </w:t>
      </w:r>
      <w:r w:rsidRPr="001D60F7">
        <w:rPr>
          <w:color w:val="000000" w:themeColor="text1"/>
        </w:rPr>
        <w:t xml:space="preserve">воспитатель </w:t>
      </w:r>
      <w:r w:rsidRPr="001D60F7">
        <w:rPr>
          <w:color w:val="000000"/>
        </w:rPr>
        <w:t>понедельникам;</w:t>
      </w:r>
    </w:p>
    <w:p w:rsidR="001D60F7" w:rsidRPr="001D60F7" w:rsidRDefault="001D60F7" w:rsidP="001D60F7">
      <w:pPr>
        <w:pStyle w:val="a3"/>
        <w:shd w:val="clear" w:color="auto" w:fill="FFFFFF"/>
        <w:spacing w:before="0" w:beforeAutospacing="0" w:after="0" w:afterAutospacing="0"/>
        <w:ind w:right="141"/>
        <w:jc w:val="both"/>
        <w:rPr>
          <w:color w:val="000000"/>
        </w:rPr>
      </w:pPr>
      <w:r w:rsidRPr="001D60F7">
        <w:rPr>
          <w:color w:val="000000" w:themeColor="text1"/>
        </w:rPr>
        <w:t xml:space="preserve">происходящих </w:t>
      </w:r>
      <w:r w:rsidRPr="001D60F7">
        <w:rPr>
          <w:color w:val="000000"/>
        </w:rPr>
        <w:t>Лягушка-</w:t>
      </w:r>
      <w:r w:rsidRPr="001D60F7">
        <w:rPr>
          <w:color w:val="000000" w:themeColor="text1"/>
        </w:rPr>
        <w:t xml:space="preserve">пособия </w:t>
      </w:r>
      <w:r w:rsidRPr="001D60F7">
        <w:rPr>
          <w:color w:val="000000"/>
        </w:rPr>
        <w:t xml:space="preserve">квакушка- </w:t>
      </w:r>
      <w:r w:rsidRPr="001D60F7">
        <w:rPr>
          <w:color w:val="000000" w:themeColor="text1"/>
        </w:rPr>
        <w:t xml:space="preserve">дней </w:t>
      </w:r>
      <w:r w:rsidRPr="001D60F7">
        <w:rPr>
          <w:color w:val="000000"/>
        </w:rPr>
        <w:t xml:space="preserve">по </w:t>
      </w:r>
      <w:r w:rsidRPr="001D60F7">
        <w:rPr>
          <w:color w:val="000000" w:themeColor="text1"/>
        </w:rPr>
        <w:t xml:space="preserve">форме </w:t>
      </w:r>
      <w:r w:rsidRPr="001D60F7">
        <w:rPr>
          <w:color w:val="000000"/>
        </w:rPr>
        <w:t>вторникам;</w:t>
      </w:r>
    </w:p>
    <w:p w:rsidR="001D60F7" w:rsidRPr="001D60F7" w:rsidRDefault="001D60F7" w:rsidP="001D60F7">
      <w:pPr>
        <w:pStyle w:val="a3"/>
        <w:shd w:val="clear" w:color="auto" w:fill="FFFFFF"/>
        <w:spacing w:before="0" w:beforeAutospacing="0" w:after="0" w:afterAutospacing="0"/>
        <w:ind w:right="141"/>
        <w:jc w:val="both"/>
        <w:rPr>
          <w:color w:val="000000"/>
        </w:rPr>
      </w:pPr>
      <w:r w:rsidRPr="001D60F7">
        <w:rPr>
          <w:color w:val="000000" w:themeColor="text1"/>
        </w:rPr>
        <w:t xml:space="preserve">временных </w:t>
      </w:r>
      <w:r w:rsidRPr="001D60F7">
        <w:rPr>
          <w:color w:val="000000"/>
        </w:rPr>
        <w:t>Зайчик-</w:t>
      </w:r>
      <w:r w:rsidRPr="001D60F7">
        <w:rPr>
          <w:color w:val="000000" w:themeColor="text1"/>
        </w:rPr>
        <w:t xml:space="preserve">особенностями </w:t>
      </w:r>
      <w:proofErr w:type="spellStart"/>
      <w:r w:rsidRPr="001D60F7">
        <w:rPr>
          <w:color w:val="000000"/>
        </w:rPr>
        <w:t>побегайчик</w:t>
      </w:r>
      <w:proofErr w:type="spellEnd"/>
      <w:r w:rsidRPr="001D60F7">
        <w:rPr>
          <w:color w:val="000000"/>
        </w:rPr>
        <w:t>-</w:t>
      </w:r>
      <w:r w:rsidRPr="001D60F7">
        <w:rPr>
          <w:color w:val="000000" w:themeColor="text1"/>
        </w:rPr>
        <w:t xml:space="preserve">кроме </w:t>
      </w:r>
      <w:r w:rsidRPr="001D60F7">
        <w:rPr>
          <w:color w:val="000000"/>
        </w:rPr>
        <w:t xml:space="preserve">по </w:t>
      </w:r>
      <w:r w:rsidRPr="001D60F7">
        <w:rPr>
          <w:color w:val="000000" w:themeColor="text1"/>
        </w:rPr>
        <w:t xml:space="preserve">обучать </w:t>
      </w:r>
      <w:r w:rsidRPr="001D60F7">
        <w:rPr>
          <w:color w:val="000000"/>
        </w:rPr>
        <w:t>средам;</w:t>
      </w:r>
    </w:p>
    <w:p w:rsidR="001D60F7" w:rsidRPr="001D60F7" w:rsidRDefault="001D60F7" w:rsidP="001D60F7">
      <w:pPr>
        <w:pStyle w:val="a3"/>
        <w:shd w:val="clear" w:color="auto" w:fill="FFFFFF"/>
        <w:spacing w:before="0" w:beforeAutospacing="0" w:after="0" w:afterAutospacing="0"/>
        <w:ind w:right="141"/>
        <w:jc w:val="both"/>
        <w:rPr>
          <w:color w:val="000000"/>
        </w:rPr>
      </w:pPr>
      <w:r w:rsidRPr="001D60F7">
        <w:rPr>
          <w:color w:val="000000" w:themeColor="text1"/>
        </w:rPr>
        <w:t xml:space="preserve">реабилитации </w:t>
      </w:r>
      <w:r w:rsidRPr="001D60F7">
        <w:rPr>
          <w:color w:val="000000"/>
        </w:rPr>
        <w:t>Лисичка-</w:t>
      </w:r>
      <w:r w:rsidRPr="001D60F7">
        <w:rPr>
          <w:color w:val="000000" w:themeColor="text1"/>
        </w:rPr>
        <w:t xml:space="preserve">года </w:t>
      </w:r>
      <w:r w:rsidRPr="001D60F7">
        <w:rPr>
          <w:color w:val="000000"/>
        </w:rPr>
        <w:t>сестричка-</w:t>
      </w:r>
      <w:r w:rsidRPr="001D60F7">
        <w:rPr>
          <w:color w:val="000000" w:themeColor="text1"/>
        </w:rPr>
        <w:t xml:space="preserve">года </w:t>
      </w:r>
      <w:proofErr w:type="gramStart"/>
      <w:r w:rsidRPr="001D60F7">
        <w:rPr>
          <w:color w:val="000000"/>
        </w:rPr>
        <w:t xml:space="preserve">по </w:t>
      </w:r>
      <w:r w:rsidRPr="001D60F7">
        <w:rPr>
          <w:color w:val="000000" w:themeColor="text1"/>
        </w:rPr>
        <w:t xml:space="preserve">объективная </w:t>
      </w:r>
      <w:r w:rsidRPr="001D60F7">
        <w:rPr>
          <w:color w:val="000000"/>
        </w:rPr>
        <w:t>четвергам</w:t>
      </w:r>
      <w:proofErr w:type="gramEnd"/>
      <w:r w:rsidRPr="001D60F7">
        <w:rPr>
          <w:color w:val="000000"/>
        </w:rPr>
        <w:t>;</w:t>
      </w:r>
    </w:p>
    <w:p w:rsidR="001D60F7" w:rsidRPr="001D60F7" w:rsidRDefault="001D60F7" w:rsidP="001D60F7">
      <w:pPr>
        <w:pStyle w:val="a3"/>
        <w:shd w:val="clear" w:color="auto" w:fill="FFFFFF"/>
        <w:spacing w:before="0" w:beforeAutospacing="0" w:after="0" w:afterAutospacing="0"/>
        <w:ind w:right="141"/>
        <w:jc w:val="both"/>
        <w:rPr>
          <w:color w:val="000000"/>
        </w:rPr>
      </w:pPr>
      <w:r w:rsidRPr="001D60F7">
        <w:rPr>
          <w:color w:val="000000" w:themeColor="text1"/>
        </w:rPr>
        <w:t xml:space="preserve">является </w:t>
      </w:r>
      <w:r w:rsidRPr="001D60F7">
        <w:rPr>
          <w:color w:val="000000"/>
        </w:rPr>
        <w:t>Волчок-</w:t>
      </w:r>
      <w:r w:rsidRPr="001D60F7">
        <w:rPr>
          <w:color w:val="000000" w:themeColor="text1"/>
        </w:rPr>
        <w:t xml:space="preserve">выбрать </w:t>
      </w:r>
      <w:r w:rsidRPr="001D60F7">
        <w:rPr>
          <w:color w:val="000000"/>
        </w:rPr>
        <w:t xml:space="preserve">серый </w:t>
      </w:r>
      <w:r w:rsidRPr="001D60F7">
        <w:rPr>
          <w:color w:val="000000" w:themeColor="text1"/>
        </w:rPr>
        <w:t xml:space="preserve">каждая </w:t>
      </w:r>
      <w:r w:rsidRPr="001D60F7">
        <w:rPr>
          <w:color w:val="000000"/>
        </w:rPr>
        <w:t>бочок-</w:t>
      </w:r>
      <w:r w:rsidRPr="001D60F7">
        <w:rPr>
          <w:color w:val="000000" w:themeColor="text1"/>
        </w:rPr>
        <w:t xml:space="preserve">очень </w:t>
      </w:r>
      <w:r w:rsidRPr="001D60F7">
        <w:rPr>
          <w:color w:val="000000"/>
        </w:rPr>
        <w:t xml:space="preserve">по </w:t>
      </w:r>
      <w:r w:rsidRPr="001D60F7">
        <w:rPr>
          <w:color w:val="000000" w:themeColor="text1"/>
        </w:rPr>
        <w:t xml:space="preserve">пособия </w:t>
      </w:r>
      <w:r w:rsidRPr="001D60F7">
        <w:rPr>
          <w:color w:val="000000"/>
        </w:rPr>
        <w:t>пятницам;</w:t>
      </w:r>
    </w:p>
    <w:p w:rsidR="001D60F7" w:rsidRPr="001D60F7" w:rsidRDefault="001D60F7" w:rsidP="001D60F7">
      <w:pPr>
        <w:pStyle w:val="a3"/>
        <w:shd w:val="clear" w:color="auto" w:fill="FFFFFF"/>
        <w:spacing w:before="0" w:beforeAutospacing="0" w:after="0" w:afterAutospacing="0"/>
        <w:ind w:right="141"/>
        <w:jc w:val="both"/>
        <w:rPr>
          <w:color w:val="000000"/>
        </w:rPr>
      </w:pPr>
      <w:r w:rsidRPr="001D60F7">
        <w:rPr>
          <w:color w:val="000000" w:themeColor="text1"/>
        </w:rPr>
        <w:t xml:space="preserve">цель </w:t>
      </w:r>
      <w:proofErr w:type="gramStart"/>
      <w:r w:rsidRPr="001D60F7">
        <w:rPr>
          <w:color w:val="000000"/>
        </w:rPr>
        <w:t xml:space="preserve">Медведь-в </w:t>
      </w:r>
      <w:r w:rsidRPr="001D60F7">
        <w:rPr>
          <w:color w:val="000000" w:themeColor="text1"/>
        </w:rPr>
        <w:t xml:space="preserve">временами </w:t>
      </w:r>
      <w:r w:rsidRPr="001D60F7">
        <w:rPr>
          <w:color w:val="000000"/>
        </w:rPr>
        <w:t xml:space="preserve">остальные </w:t>
      </w:r>
      <w:r w:rsidRPr="001D60F7">
        <w:rPr>
          <w:color w:val="000000" w:themeColor="text1"/>
        </w:rPr>
        <w:t>знаний</w:t>
      </w:r>
      <w:proofErr w:type="gramEnd"/>
      <w:r w:rsidRPr="001D60F7">
        <w:rPr>
          <w:color w:val="000000" w:themeColor="text1"/>
        </w:rPr>
        <w:t xml:space="preserve"> </w:t>
      </w:r>
      <w:r w:rsidRPr="001D60F7">
        <w:rPr>
          <w:color w:val="000000"/>
        </w:rPr>
        <w:t xml:space="preserve">дни </w:t>
      </w:r>
      <w:r w:rsidRPr="001D60F7">
        <w:rPr>
          <w:color w:val="000000" w:themeColor="text1"/>
        </w:rPr>
        <w:t xml:space="preserve">закрепить </w:t>
      </w:r>
      <w:r w:rsidRPr="001D60F7">
        <w:rPr>
          <w:color w:val="000000"/>
        </w:rPr>
        <w:t xml:space="preserve">готовил </w:t>
      </w:r>
      <w:r w:rsidRPr="001D60F7">
        <w:rPr>
          <w:color w:val="000000" w:themeColor="text1"/>
        </w:rPr>
        <w:t xml:space="preserve">мышление </w:t>
      </w:r>
      <w:r w:rsidRPr="001D60F7">
        <w:rPr>
          <w:color w:val="000000"/>
        </w:rPr>
        <w:t>еду.</w:t>
      </w:r>
    </w:p>
    <w:p w:rsidR="001D60F7" w:rsidRPr="001D60F7" w:rsidRDefault="001D60F7" w:rsidP="001D60F7">
      <w:pPr>
        <w:pStyle w:val="a3"/>
        <w:shd w:val="clear" w:color="auto" w:fill="FFFFFF"/>
        <w:spacing w:before="0" w:beforeAutospacing="0" w:after="0" w:afterAutospacing="0"/>
        <w:ind w:right="141" w:firstLine="567"/>
        <w:jc w:val="both"/>
        <w:rPr>
          <w:color w:val="000000"/>
        </w:rPr>
      </w:pPr>
      <w:r w:rsidRPr="001D60F7">
        <w:rPr>
          <w:color w:val="000000" w:themeColor="text1"/>
        </w:rPr>
        <w:t xml:space="preserve">времени </w:t>
      </w:r>
      <w:proofErr w:type="gramStart"/>
      <w:r w:rsidRPr="001D60F7">
        <w:rPr>
          <w:color w:val="000000"/>
        </w:rPr>
        <w:t>Затем</w:t>
      </w:r>
      <w:proofErr w:type="gramEnd"/>
      <w:r w:rsidRPr="001D60F7">
        <w:rPr>
          <w:color w:val="000000"/>
        </w:rPr>
        <w:t xml:space="preserve"> </w:t>
      </w:r>
      <w:r w:rsidRPr="001D60F7">
        <w:rPr>
          <w:color w:val="000000" w:themeColor="text1"/>
        </w:rPr>
        <w:t xml:space="preserve">года </w:t>
      </w:r>
      <w:r w:rsidRPr="001D60F7">
        <w:rPr>
          <w:color w:val="000000"/>
        </w:rPr>
        <w:t xml:space="preserve">воспитатель </w:t>
      </w:r>
      <w:r w:rsidRPr="001D60F7">
        <w:rPr>
          <w:color w:val="000000" w:themeColor="text1"/>
        </w:rPr>
        <w:t xml:space="preserve">программа </w:t>
      </w:r>
      <w:r w:rsidRPr="001D60F7">
        <w:rPr>
          <w:color w:val="000000"/>
        </w:rPr>
        <w:t xml:space="preserve">задаёт </w:t>
      </w:r>
      <w:r w:rsidRPr="001D60F7">
        <w:rPr>
          <w:color w:val="000000" w:themeColor="text1"/>
        </w:rPr>
        <w:t xml:space="preserve">отгадай </w:t>
      </w:r>
      <w:r w:rsidRPr="001D60F7">
        <w:rPr>
          <w:color w:val="000000"/>
        </w:rPr>
        <w:t xml:space="preserve">ребятам </w:t>
      </w:r>
      <w:r w:rsidRPr="001D60F7">
        <w:rPr>
          <w:color w:val="000000" w:themeColor="text1"/>
        </w:rPr>
        <w:t xml:space="preserve">государственной </w:t>
      </w:r>
      <w:r w:rsidRPr="001D60F7">
        <w:rPr>
          <w:color w:val="000000"/>
        </w:rPr>
        <w:t>вопросы:</w:t>
      </w:r>
    </w:p>
    <w:p w:rsidR="001D60F7" w:rsidRPr="001D60F7" w:rsidRDefault="001D60F7" w:rsidP="001D60F7">
      <w:pPr>
        <w:pStyle w:val="a3"/>
        <w:shd w:val="clear" w:color="auto" w:fill="FFFFFF"/>
        <w:tabs>
          <w:tab w:val="left" w:pos="567"/>
        </w:tabs>
        <w:spacing w:before="0" w:beforeAutospacing="0" w:after="0" w:afterAutospacing="0"/>
        <w:ind w:right="141"/>
        <w:jc w:val="both"/>
        <w:rPr>
          <w:color w:val="000000"/>
        </w:rPr>
      </w:pPr>
      <w:r w:rsidRPr="001D60F7">
        <w:rPr>
          <w:color w:val="000000"/>
        </w:rPr>
        <w:t xml:space="preserve">- </w:t>
      </w:r>
      <w:r w:rsidRPr="001D60F7">
        <w:rPr>
          <w:color w:val="000000" w:themeColor="text1"/>
        </w:rPr>
        <w:t xml:space="preserve">образовательного </w:t>
      </w:r>
      <w:proofErr w:type="gramStart"/>
      <w:r w:rsidRPr="001D60F7">
        <w:rPr>
          <w:color w:val="000000"/>
        </w:rPr>
        <w:t>Сколько</w:t>
      </w:r>
      <w:proofErr w:type="gramEnd"/>
      <w:r w:rsidRPr="001D60F7">
        <w:rPr>
          <w:color w:val="000000"/>
        </w:rPr>
        <w:t xml:space="preserve"> </w:t>
      </w:r>
      <w:r w:rsidRPr="001D60F7">
        <w:rPr>
          <w:color w:val="000000" w:themeColor="text1"/>
        </w:rPr>
        <w:t xml:space="preserve">одному </w:t>
      </w:r>
      <w:r w:rsidRPr="001D60F7">
        <w:rPr>
          <w:color w:val="000000"/>
        </w:rPr>
        <w:t xml:space="preserve">раз в </w:t>
      </w:r>
      <w:r w:rsidRPr="001D60F7">
        <w:rPr>
          <w:color w:val="000000" w:themeColor="text1"/>
        </w:rPr>
        <w:t xml:space="preserve">характер </w:t>
      </w:r>
      <w:r w:rsidRPr="001D60F7">
        <w:rPr>
          <w:color w:val="000000"/>
        </w:rPr>
        <w:t xml:space="preserve">неделю </w:t>
      </w:r>
      <w:r w:rsidRPr="001D60F7">
        <w:rPr>
          <w:color w:val="000000" w:themeColor="text1"/>
        </w:rPr>
        <w:t xml:space="preserve">экономического </w:t>
      </w:r>
      <w:r w:rsidRPr="001D60F7">
        <w:rPr>
          <w:color w:val="000000"/>
        </w:rPr>
        <w:t xml:space="preserve">готовил </w:t>
      </w:r>
      <w:r w:rsidRPr="001D60F7">
        <w:rPr>
          <w:color w:val="000000" w:themeColor="text1"/>
        </w:rPr>
        <w:t xml:space="preserve">зимой </w:t>
      </w:r>
      <w:r w:rsidRPr="001D60F7">
        <w:rPr>
          <w:color w:val="000000"/>
        </w:rPr>
        <w:t xml:space="preserve">медведь? </w:t>
      </w:r>
      <w:r w:rsidRPr="001D60F7">
        <w:rPr>
          <w:color w:val="000000" w:themeColor="text1"/>
        </w:rPr>
        <w:t xml:space="preserve">героев </w:t>
      </w:r>
      <w:r w:rsidRPr="001D60F7">
        <w:rPr>
          <w:color w:val="000000"/>
        </w:rPr>
        <w:t xml:space="preserve">Назови </w:t>
      </w:r>
      <w:r w:rsidRPr="001D60F7">
        <w:rPr>
          <w:color w:val="000000" w:themeColor="text1"/>
        </w:rPr>
        <w:t xml:space="preserve">недели </w:t>
      </w:r>
      <w:r w:rsidRPr="001D60F7">
        <w:rPr>
          <w:color w:val="000000"/>
        </w:rPr>
        <w:t xml:space="preserve">эти </w:t>
      </w:r>
      <w:r w:rsidRPr="001D60F7">
        <w:rPr>
          <w:color w:val="000000" w:themeColor="text1"/>
        </w:rPr>
        <w:t xml:space="preserve">условиях </w:t>
      </w:r>
      <w:r w:rsidRPr="001D60F7">
        <w:rPr>
          <w:color w:val="000000"/>
        </w:rPr>
        <w:t>дни.</w:t>
      </w:r>
    </w:p>
    <w:p w:rsidR="001D60F7" w:rsidRPr="001D60F7" w:rsidRDefault="001D60F7" w:rsidP="001D60F7">
      <w:pPr>
        <w:pStyle w:val="a3"/>
        <w:shd w:val="clear" w:color="auto" w:fill="FFFFFF"/>
        <w:tabs>
          <w:tab w:val="left" w:pos="567"/>
        </w:tabs>
        <w:spacing w:before="0" w:beforeAutospacing="0" w:after="0" w:afterAutospacing="0"/>
        <w:ind w:right="141"/>
        <w:jc w:val="both"/>
        <w:rPr>
          <w:color w:val="000000"/>
        </w:rPr>
      </w:pPr>
      <w:r w:rsidRPr="001D60F7">
        <w:rPr>
          <w:color w:val="000000"/>
        </w:rPr>
        <w:t xml:space="preserve">- </w:t>
      </w:r>
      <w:proofErr w:type="gramStart"/>
      <w:r w:rsidRPr="001D60F7">
        <w:rPr>
          <w:color w:val="000000"/>
        </w:rPr>
        <w:t xml:space="preserve">В </w:t>
      </w:r>
      <w:r w:rsidRPr="001D60F7">
        <w:rPr>
          <w:color w:val="000000" w:themeColor="text1"/>
        </w:rPr>
        <w:t>выступает</w:t>
      </w:r>
      <w:proofErr w:type="gramEnd"/>
      <w:r w:rsidRPr="001D60F7">
        <w:rPr>
          <w:color w:val="000000" w:themeColor="text1"/>
        </w:rPr>
        <w:t xml:space="preserve"> </w:t>
      </w:r>
      <w:r w:rsidRPr="001D60F7">
        <w:rPr>
          <w:color w:val="000000"/>
        </w:rPr>
        <w:t xml:space="preserve">какие </w:t>
      </w:r>
      <w:r w:rsidRPr="001D60F7">
        <w:rPr>
          <w:color w:val="000000" w:themeColor="text1"/>
        </w:rPr>
        <w:t xml:space="preserve">задаёт </w:t>
      </w:r>
      <w:r w:rsidRPr="001D60F7">
        <w:rPr>
          <w:color w:val="000000"/>
        </w:rPr>
        <w:t xml:space="preserve">дни </w:t>
      </w:r>
      <w:r w:rsidRPr="001D60F7">
        <w:rPr>
          <w:color w:val="000000" w:themeColor="text1"/>
        </w:rPr>
        <w:t xml:space="preserve">процессе </w:t>
      </w:r>
      <w:r w:rsidRPr="001D60F7">
        <w:rPr>
          <w:color w:val="000000"/>
        </w:rPr>
        <w:t xml:space="preserve">готовила </w:t>
      </w:r>
      <w:r w:rsidRPr="001D60F7">
        <w:rPr>
          <w:color w:val="000000" w:themeColor="text1"/>
        </w:rPr>
        <w:t xml:space="preserve">игру </w:t>
      </w:r>
      <w:r w:rsidRPr="001D60F7">
        <w:rPr>
          <w:color w:val="000000"/>
        </w:rPr>
        <w:t>мышка-</w:t>
      </w:r>
      <w:r w:rsidRPr="001D60F7">
        <w:rPr>
          <w:color w:val="000000" w:themeColor="text1"/>
        </w:rPr>
        <w:t xml:space="preserve">составлять </w:t>
      </w:r>
      <w:r w:rsidRPr="001D60F7">
        <w:rPr>
          <w:color w:val="000000"/>
        </w:rPr>
        <w:t xml:space="preserve">норушка? </w:t>
      </w:r>
      <w:r w:rsidRPr="001D60F7">
        <w:rPr>
          <w:color w:val="000000" w:themeColor="text1"/>
        </w:rPr>
        <w:t xml:space="preserve">сменяемости </w:t>
      </w:r>
      <w:r w:rsidRPr="001D60F7">
        <w:rPr>
          <w:color w:val="000000"/>
        </w:rPr>
        <w:t xml:space="preserve">Назови </w:t>
      </w:r>
      <w:r w:rsidRPr="001D60F7">
        <w:rPr>
          <w:color w:val="000000" w:themeColor="text1"/>
        </w:rPr>
        <w:t xml:space="preserve">настоящему </w:t>
      </w:r>
      <w:r w:rsidRPr="001D60F7">
        <w:rPr>
          <w:color w:val="000000"/>
        </w:rPr>
        <w:t xml:space="preserve">эти </w:t>
      </w:r>
      <w:r w:rsidRPr="001D60F7">
        <w:rPr>
          <w:color w:val="000000" w:themeColor="text1"/>
        </w:rPr>
        <w:t xml:space="preserve">соотносят </w:t>
      </w:r>
      <w:r w:rsidRPr="001D60F7">
        <w:rPr>
          <w:color w:val="000000"/>
        </w:rPr>
        <w:t>дни? И т.д.</w:t>
      </w:r>
    </w:p>
    <w:p w:rsidR="001D60F7" w:rsidRPr="001D60F7" w:rsidRDefault="001D60F7" w:rsidP="001D60F7">
      <w:pPr>
        <w:pStyle w:val="a3"/>
        <w:shd w:val="clear" w:color="auto" w:fill="FFFFFF"/>
        <w:tabs>
          <w:tab w:val="left" w:pos="567"/>
        </w:tabs>
        <w:spacing w:before="0" w:beforeAutospacing="0" w:after="0" w:afterAutospacing="0"/>
        <w:ind w:right="141" w:firstLine="567"/>
        <w:jc w:val="both"/>
        <w:rPr>
          <w:color w:val="000000"/>
        </w:rPr>
      </w:pPr>
      <w:r w:rsidRPr="001D60F7">
        <w:rPr>
          <w:color w:val="000000"/>
        </w:rPr>
        <w:t>Игру можно проводить и на других сказках.</w:t>
      </w:r>
    </w:p>
    <w:p w:rsidR="001D60F7" w:rsidRPr="001D60F7" w:rsidRDefault="001D60F7" w:rsidP="001D60F7">
      <w:pPr>
        <w:pStyle w:val="a3"/>
        <w:shd w:val="clear" w:color="auto" w:fill="FFFFFF"/>
        <w:tabs>
          <w:tab w:val="left" w:pos="567"/>
        </w:tabs>
        <w:spacing w:before="0" w:beforeAutospacing="0" w:after="0" w:afterAutospacing="0"/>
        <w:ind w:right="141" w:firstLine="567"/>
        <w:jc w:val="both"/>
        <w:rPr>
          <w:color w:val="000000"/>
        </w:rPr>
      </w:pPr>
      <w:r w:rsidRPr="001D60F7">
        <w:rPr>
          <w:color w:val="000000"/>
        </w:rPr>
        <w:t>В результате организованной деятельности на основе работы с использованием дидактического пособия «Дерево-времена года» и «Заборчик-</w:t>
      </w:r>
      <w:proofErr w:type="spellStart"/>
      <w:r w:rsidRPr="001D60F7">
        <w:rPr>
          <w:color w:val="000000"/>
        </w:rPr>
        <w:t>семицветик</w:t>
      </w:r>
      <w:proofErr w:type="spellEnd"/>
      <w:r w:rsidRPr="001D60F7">
        <w:rPr>
          <w:color w:val="000000"/>
        </w:rPr>
        <w:t xml:space="preserve">» дети закрепили понятия: «времена года», «признаки времён года», сформировались навыки последовательного перечисления дней недели, сформировались представления о том, что неделя делится на рабочие и выходные дни, закрепили семь цветов радуги. </w:t>
      </w:r>
    </w:p>
    <w:p w:rsidR="001D60F7" w:rsidRPr="001D60F7" w:rsidRDefault="001D60F7" w:rsidP="001D60F7">
      <w:pPr>
        <w:pStyle w:val="a3"/>
        <w:shd w:val="clear" w:color="auto" w:fill="FFFFFF"/>
        <w:tabs>
          <w:tab w:val="left" w:pos="567"/>
        </w:tabs>
        <w:spacing w:before="0" w:beforeAutospacing="0" w:after="0" w:afterAutospacing="0"/>
        <w:ind w:right="141" w:firstLine="567"/>
        <w:jc w:val="both"/>
        <w:rPr>
          <w:color w:val="211E1E"/>
          <w:shd w:val="clear" w:color="auto" w:fill="FFFFFF"/>
        </w:rPr>
      </w:pPr>
      <w:r w:rsidRPr="001D60F7">
        <w:rPr>
          <w:color w:val="000000"/>
        </w:rPr>
        <w:t>Игры с пособием доставляли детям много радости и содействовали их всестороннему развитию.</w:t>
      </w:r>
      <w:r w:rsidRPr="001D60F7">
        <w:rPr>
          <w:color w:val="211E1E"/>
          <w:shd w:val="clear" w:color="auto" w:fill="FFFFFF"/>
        </w:rPr>
        <w:t xml:space="preserve"> У детей повысился уровень любознательности, они задают вопросы, касающиеся </w:t>
      </w:r>
      <w:r w:rsidRPr="001D60F7">
        <w:rPr>
          <w:color w:val="211E1E"/>
          <w:shd w:val="clear" w:color="auto" w:fill="FFFFFF"/>
        </w:rPr>
        <w:lastRenderedPageBreak/>
        <w:t>предметов и явлений, а также воспитывается любовь к природе, бережное и заботливое отношение к ней.</w:t>
      </w:r>
    </w:p>
    <w:p w:rsidR="001D60F7" w:rsidRPr="001D60F7" w:rsidRDefault="001D60F7" w:rsidP="001D60F7">
      <w:pPr>
        <w:spacing w:after="0" w:line="240" w:lineRule="auto"/>
        <w:ind w:left="-568" w:right="282" w:firstLine="568"/>
        <w:jc w:val="both"/>
        <w:rPr>
          <w:rFonts w:ascii="Times New Roman" w:eastAsia="Times New Roman" w:hAnsi="Times New Roman" w:cs="Times New Roman"/>
          <w:sz w:val="24"/>
          <w:szCs w:val="24"/>
        </w:rPr>
      </w:pPr>
      <w:r w:rsidRPr="001D60F7">
        <w:rPr>
          <w:rFonts w:ascii="Times New Roman" w:eastAsia="Times New Roman" w:hAnsi="Times New Roman" w:cs="Times New Roman"/>
          <w:sz w:val="24"/>
          <w:szCs w:val="24"/>
        </w:rPr>
        <w:t>Список используемой литературы</w:t>
      </w:r>
    </w:p>
    <w:p w:rsidR="001D60F7" w:rsidRPr="001D60F7" w:rsidRDefault="001D60F7" w:rsidP="001D60F7">
      <w:pPr>
        <w:shd w:val="clear" w:color="auto" w:fill="FFFFFF"/>
        <w:spacing w:after="0" w:line="240" w:lineRule="auto"/>
        <w:ind w:firstLine="568"/>
        <w:jc w:val="both"/>
        <w:rPr>
          <w:rFonts w:ascii="Times New Roman" w:eastAsia="Times New Roman" w:hAnsi="Times New Roman" w:cs="Times New Roman"/>
          <w:sz w:val="24"/>
          <w:szCs w:val="24"/>
        </w:rPr>
      </w:pPr>
      <w:r w:rsidRPr="001D60F7">
        <w:rPr>
          <w:rFonts w:ascii="Times New Roman" w:eastAsia="Times New Roman" w:hAnsi="Times New Roman" w:cs="Times New Roman"/>
          <w:sz w:val="24"/>
          <w:szCs w:val="24"/>
        </w:rPr>
        <w:t xml:space="preserve">1.Катаева А.А., </w:t>
      </w:r>
      <w:proofErr w:type="spellStart"/>
      <w:r w:rsidRPr="001D60F7">
        <w:rPr>
          <w:rFonts w:ascii="Times New Roman" w:eastAsia="Times New Roman" w:hAnsi="Times New Roman" w:cs="Times New Roman"/>
          <w:sz w:val="24"/>
          <w:szCs w:val="24"/>
        </w:rPr>
        <w:t>Стребелева</w:t>
      </w:r>
      <w:proofErr w:type="spellEnd"/>
      <w:r w:rsidRPr="001D60F7">
        <w:rPr>
          <w:rFonts w:ascii="Times New Roman" w:eastAsia="Times New Roman" w:hAnsi="Times New Roman" w:cs="Times New Roman"/>
          <w:sz w:val="24"/>
          <w:szCs w:val="24"/>
        </w:rPr>
        <w:t xml:space="preserve"> Е.А. Дидактические игры и упражнения в обучении умственно отсталых дошкольников. М.: «Просвещение», 1991.</w:t>
      </w:r>
    </w:p>
    <w:p w:rsidR="001D60F7" w:rsidRPr="001D60F7" w:rsidRDefault="001D60F7" w:rsidP="001D60F7">
      <w:pPr>
        <w:shd w:val="clear" w:color="auto" w:fill="FFFFFF"/>
        <w:spacing w:after="0" w:line="240" w:lineRule="auto"/>
        <w:ind w:firstLine="568"/>
        <w:jc w:val="both"/>
        <w:rPr>
          <w:rFonts w:ascii="Times New Roman" w:eastAsia="Times New Roman" w:hAnsi="Times New Roman" w:cs="Times New Roman"/>
          <w:sz w:val="24"/>
          <w:szCs w:val="24"/>
        </w:rPr>
      </w:pPr>
      <w:r w:rsidRPr="001D60F7">
        <w:rPr>
          <w:rFonts w:ascii="Times New Roman" w:eastAsia="Times New Roman" w:hAnsi="Times New Roman" w:cs="Times New Roman"/>
          <w:sz w:val="24"/>
          <w:szCs w:val="24"/>
        </w:rPr>
        <w:t>2.Клевцова М. Н., Ходеева С. Ф. Макетирование в детском саду // Молодой ученый. — 2017. — №36. — С. 86-89.</w:t>
      </w:r>
    </w:p>
    <w:p w:rsidR="001D60F7" w:rsidRPr="001D60F7" w:rsidRDefault="001D60F7" w:rsidP="001D60F7">
      <w:pPr>
        <w:shd w:val="clear" w:color="auto" w:fill="FFFFFF"/>
        <w:spacing w:after="0" w:line="240" w:lineRule="auto"/>
        <w:ind w:firstLine="568"/>
        <w:jc w:val="both"/>
        <w:rPr>
          <w:rFonts w:ascii="Times New Roman" w:eastAsia="Times New Roman" w:hAnsi="Times New Roman" w:cs="Times New Roman"/>
          <w:sz w:val="24"/>
          <w:szCs w:val="24"/>
        </w:rPr>
      </w:pPr>
      <w:r w:rsidRPr="001D60F7">
        <w:rPr>
          <w:rFonts w:ascii="Times New Roman" w:eastAsia="Times New Roman" w:hAnsi="Times New Roman" w:cs="Times New Roman"/>
          <w:sz w:val="24"/>
          <w:szCs w:val="24"/>
        </w:rPr>
        <w:t>3.Костикова Д. А. Формирование представлений о времени у детей дошкольного возраста. – Новокузнецк: МАОУ ДПО ИПК, 2010. – 221 с.</w:t>
      </w:r>
    </w:p>
    <w:p w:rsidR="001D60F7" w:rsidRPr="001D60F7" w:rsidRDefault="001D60F7" w:rsidP="001D60F7">
      <w:pPr>
        <w:shd w:val="clear" w:color="auto" w:fill="FFFFFF"/>
        <w:spacing w:after="0" w:line="240" w:lineRule="auto"/>
        <w:ind w:firstLine="568"/>
        <w:jc w:val="both"/>
        <w:rPr>
          <w:rFonts w:ascii="Times New Roman" w:eastAsia="Times New Roman" w:hAnsi="Times New Roman" w:cs="Times New Roman"/>
          <w:sz w:val="24"/>
          <w:szCs w:val="24"/>
        </w:rPr>
      </w:pPr>
      <w:r w:rsidRPr="001D60F7">
        <w:rPr>
          <w:rFonts w:ascii="Times New Roman" w:eastAsia="Times New Roman" w:hAnsi="Times New Roman" w:cs="Times New Roman"/>
          <w:sz w:val="24"/>
          <w:szCs w:val="24"/>
        </w:rPr>
        <w:t>4.Косымова А.Н. Коррекция представлений об окружающем мире у детей с нарушениями интеллекта // Дефектология. 2006. № 5.</w:t>
      </w:r>
    </w:p>
    <w:p w:rsidR="001D60F7" w:rsidRPr="001D60F7" w:rsidRDefault="001D60F7" w:rsidP="001D60F7">
      <w:pPr>
        <w:shd w:val="clear" w:color="auto" w:fill="FFFFFF"/>
        <w:spacing w:after="0" w:line="240" w:lineRule="auto"/>
        <w:ind w:firstLine="567"/>
        <w:jc w:val="both"/>
        <w:rPr>
          <w:rFonts w:ascii="Times New Roman" w:eastAsia="Times New Roman" w:hAnsi="Times New Roman" w:cs="Times New Roman"/>
          <w:sz w:val="24"/>
          <w:szCs w:val="24"/>
        </w:rPr>
      </w:pPr>
      <w:r w:rsidRPr="001D60F7">
        <w:rPr>
          <w:rFonts w:ascii="Times New Roman" w:eastAsia="Times New Roman" w:hAnsi="Times New Roman" w:cs="Times New Roman"/>
          <w:sz w:val="24"/>
          <w:szCs w:val="24"/>
        </w:rPr>
        <w:t>5.Николаева С.Н. Воспитание экологической культуры у дошкольников, М, «ЛИНКА-ПРЕСС», 2010.</w:t>
      </w:r>
    </w:p>
    <w:p w:rsidR="001D60F7" w:rsidRPr="001D60F7" w:rsidRDefault="001D60F7" w:rsidP="001D60F7">
      <w:pPr>
        <w:shd w:val="clear" w:color="auto" w:fill="FFFFFF"/>
        <w:spacing w:after="0" w:line="240" w:lineRule="auto"/>
        <w:ind w:firstLine="567"/>
        <w:jc w:val="both"/>
        <w:rPr>
          <w:rFonts w:ascii="Times New Roman" w:eastAsia="Times New Roman" w:hAnsi="Times New Roman" w:cs="Times New Roman"/>
          <w:sz w:val="24"/>
          <w:szCs w:val="24"/>
        </w:rPr>
      </w:pPr>
      <w:r w:rsidRPr="001D60F7">
        <w:rPr>
          <w:rFonts w:ascii="Times New Roman" w:eastAsia="Times New Roman" w:hAnsi="Times New Roman" w:cs="Times New Roman"/>
          <w:sz w:val="24"/>
          <w:szCs w:val="24"/>
        </w:rPr>
        <w:t xml:space="preserve">6.Нищева Н. В. Предметно-пространственная развивающая среда в детском саду. Принципы построения, советы, рекомендации /Н. В. </w:t>
      </w:r>
      <w:proofErr w:type="spellStart"/>
      <w:r w:rsidRPr="001D60F7">
        <w:rPr>
          <w:rFonts w:ascii="Times New Roman" w:eastAsia="Times New Roman" w:hAnsi="Times New Roman" w:cs="Times New Roman"/>
          <w:sz w:val="24"/>
          <w:szCs w:val="24"/>
        </w:rPr>
        <w:t>Нищева</w:t>
      </w:r>
      <w:proofErr w:type="spellEnd"/>
      <w:r w:rsidRPr="001D60F7">
        <w:rPr>
          <w:rFonts w:ascii="Times New Roman" w:eastAsia="Times New Roman" w:hAnsi="Times New Roman" w:cs="Times New Roman"/>
          <w:sz w:val="24"/>
          <w:szCs w:val="24"/>
        </w:rPr>
        <w:t>// Детство-Пресс. — 2010.</w:t>
      </w:r>
    </w:p>
    <w:p w:rsidR="001D60F7" w:rsidRPr="001D60F7" w:rsidRDefault="001D60F7" w:rsidP="001D60F7">
      <w:pPr>
        <w:shd w:val="clear" w:color="auto" w:fill="FFFFFF"/>
        <w:spacing w:after="0" w:line="240" w:lineRule="auto"/>
        <w:ind w:firstLine="567"/>
        <w:jc w:val="both"/>
        <w:rPr>
          <w:rFonts w:ascii="Times New Roman" w:eastAsia="Times New Roman" w:hAnsi="Times New Roman" w:cs="Times New Roman"/>
          <w:sz w:val="24"/>
          <w:szCs w:val="24"/>
        </w:rPr>
      </w:pPr>
      <w:r w:rsidRPr="001D60F7">
        <w:rPr>
          <w:rFonts w:ascii="Times New Roman" w:eastAsia="Times New Roman" w:hAnsi="Times New Roman" w:cs="Times New Roman"/>
          <w:sz w:val="24"/>
          <w:szCs w:val="24"/>
        </w:rPr>
        <w:t xml:space="preserve">7.Рыжова </w:t>
      </w:r>
      <w:proofErr w:type="spellStart"/>
      <w:proofErr w:type="gramStart"/>
      <w:r w:rsidRPr="001D60F7">
        <w:rPr>
          <w:rFonts w:ascii="Times New Roman" w:eastAsia="Times New Roman" w:hAnsi="Times New Roman" w:cs="Times New Roman"/>
          <w:sz w:val="24"/>
          <w:szCs w:val="24"/>
        </w:rPr>
        <w:t>Н.А.,Экологическое</w:t>
      </w:r>
      <w:proofErr w:type="spellEnd"/>
      <w:proofErr w:type="gramEnd"/>
      <w:r w:rsidRPr="001D60F7">
        <w:rPr>
          <w:rFonts w:ascii="Times New Roman" w:eastAsia="Times New Roman" w:hAnsi="Times New Roman" w:cs="Times New Roman"/>
          <w:sz w:val="24"/>
          <w:szCs w:val="24"/>
        </w:rPr>
        <w:t xml:space="preserve"> образование в детском саду, М, «Просвещение», 1999.</w:t>
      </w:r>
    </w:p>
    <w:p w:rsidR="001D60F7" w:rsidRPr="001D60F7" w:rsidRDefault="001D60F7" w:rsidP="001D60F7">
      <w:pPr>
        <w:shd w:val="clear" w:color="auto" w:fill="FFFFFF"/>
        <w:spacing w:after="0" w:line="240" w:lineRule="auto"/>
        <w:ind w:firstLine="567"/>
        <w:jc w:val="both"/>
        <w:rPr>
          <w:rFonts w:ascii="Times New Roman" w:eastAsia="Times New Roman" w:hAnsi="Times New Roman" w:cs="Times New Roman"/>
          <w:sz w:val="24"/>
          <w:szCs w:val="24"/>
        </w:rPr>
      </w:pPr>
      <w:r w:rsidRPr="001D60F7">
        <w:rPr>
          <w:rFonts w:ascii="Times New Roman" w:eastAsia="Times New Roman" w:hAnsi="Times New Roman" w:cs="Times New Roman"/>
          <w:sz w:val="24"/>
          <w:szCs w:val="24"/>
        </w:rPr>
        <w:t>8.Сергеенко, Н. И. Общение с природой как средство коррекции эмоционально-волевой сферы у детей с нарушениями развития / Н. И. Сергеенко // Воспитание и обучение детей с нарушениями развития. - 2007. - № 1. - С. 22-25.</w:t>
      </w:r>
    </w:p>
    <w:p w:rsidR="001D60F7" w:rsidRDefault="001D60F7" w:rsidP="001D60F7">
      <w:pPr>
        <w:shd w:val="clear" w:color="auto" w:fill="FFFFFF"/>
        <w:spacing w:before="100" w:beforeAutospacing="1" w:after="100" w:afterAutospacing="1" w:line="240" w:lineRule="auto"/>
        <w:ind w:firstLine="568"/>
        <w:jc w:val="both"/>
        <w:rPr>
          <w:rFonts w:ascii="Times New Roman" w:eastAsia="Times New Roman" w:hAnsi="Times New Roman" w:cs="Times New Roman"/>
          <w:color w:val="333333"/>
          <w:sz w:val="24"/>
          <w:szCs w:val="24"/>
        </w:rPr>
      </w:pPr>
    </w:p>
    <w:p w:rsidR="001D60F7" w:rsidRDefault="001D60F7" w:rsidP="001D60F7">
      <w:pPr>
        <w:shd w:val="clear" w:color="auto" w:fill="FFFFFF"/>
        <w:spacing w:before="100" w:beforeAutospacing="1" w:after="100" w:afterAutospacing="1" w:line="240" w:lineRule="auto"/>
        <w:ind w:firstLine="568"/>
        <w:jc w:val="both"/>
        <w:rPr>
          <w:rFonts w:ascii="Times New Roman" w:eastAsia="Times New Roman" w:hAnsi="Times New Roman" w:cs="Times New Roman"/>
          <w:color w:val="333333"/>
          <w:sz w:val="24"/>
          <w:szCs w:val="24"/>
        </w:rPr>
      </w:pPr>
    </w:p>
    <w:p w:rsidR="001D60F7" w:rsidRDefault="001D60F7" w:rsidP="001D60F7">
      <w:pPr>
        <w:shd w:val="clear" w:color="auto" w:fill="FFFFFF"/>
        <w:spacing w:before="100" w:beforeAutospacing="1" w:after="100" w:afterAutospacing="1" w:line="240" w:lineRule="auto"/>
        <w:ind w:firstLine="568"/>
        <w:jc w:val="both"/>
        <w:rPr>
          <w:rFonts w:ascii="Times New Roman" w:eastAsia="Times New Roman" w:hAnsi="Times New Roman" w:cs="Times New Roman"/>
          <w:color w:val="333333"/>
          <w:sz w:val="24"/>
          <w:szCs w:val="24"/>
        </w:rPr>
      </w:pPr>
    </w:p>
    <w:p w:rsidR="001D60F7" w:rsidRDefault="001D60F7" w:rsidP="001D60F7">
      <w:pPr>
        <w:shd w:val="clear" w:color="auto" w:fill="FFFFFF"/>
        <w:spacing w:before="100" w:beforeAutospacing="1" w:after="100" w:afterAutospacing="1" w:line="240" w:lineRule="auto"/>
        <w:ind w:firstLine="568"/>
        <w:jc w:val="both"/>
        <w:rPr>
          <w:rFonts w:ascii="Times New Roman" w:eastAsia="Times New Roman" w:hAnsi="Times New Roman" w:cs="Times New Roman"/>
          <w:color w:val="333333"/>
          <w:sz w:val="24"/>
          <w:szCs w:val="24"/>
        </w:rPr>
      </w:pPr>
    </w:p>
    <w:p w:rsidR="001D60F7" w:rsidRDefault="001D60F7" w:rsidP="001D60F7">
      <w:pPr>
        <w:shd w:val="clear" w:color="auto" w:fill="FFFFFF"/>
        <w:spacing w:before="100" w:beforeAutospacing="1" w:after="100" w:afterAutospacing="1" w:line="240" w:lineRule="auto"/>
        <w:ind w:firstLine="568"/>
        <w:jc w:val="both"/>
        <w:rPr>
          <w:rFonts w:ascii="Times New Roman" w:eastAsia="Times New Roman" w:hAnsi="Times New Roman" w:cs="Times New Roman"/>
          <w:color w:val="333333"/>
          <w:sz w:val="24"/>
          <w:szCs w:val="24"/>
        </w:rPr>
      </w:pPr>
    </w:p>
    <w:p w:rsidR="001D60F7" w:rsidRDefault="001D60F7" w:rsidP="001D60F7">
      <w:pPr>
        <w:shd w:val="clear" w:color="auto" w:fill="FFFFFF"/>
        <w:spacing w:before="100" w:beforeAutospacing="1" w:after="100" w:afterAutospacing="1" w:line="240" w:lineRule="auto"/>
        <w:ind w:firstLine="568"/>
        <w:jc w:val="both"/>
        <w:rPr>
          <w:rFonts w:ascii="Times New Roman" w:eastAsia="Times New Roman" w:hAnsi="Times New Roman" w:cs="Times New Roman"/>
          <w:color w:val="333333"/>
          <w:sz w:val="24"/>
          <w:szCs w:val="24"/>
        </w:rPr>
      </w:pPr>
    </w:p>
    <w:p w:rsidR="001D60F7" w:rsidRDefault="001D60F7" w:rsidP="001D60F7">
      <w:pPr>
        <w:shd w:val="clear" w:color="auto" w:fill="FFFFFF"/>
        <w:spacing w:before="100" w:beforeAutospacing="1" w:after="100" w:afterAutospacing="1" w:line="240" w:lineRule="auto"/>
        <w:ind w:firstLine="568"/>
        <w:jc w:val="both"/>
        <w:rPr>
          <w:rFonts w:ascii="Times New Roman" w:eastAsia="Times New Roman" w:hAnsi="Times New Roman" w:cs="Times New Roman"/>
          <w:color w:val="333333"/>
          <w:sz w:val="24"/>
          <w:szCs w:val="24"/>
        </w:rPr>
      </w:pPr>
    </w:p>
    <w:p w:rsidR="001D60F7" w:rsidRDefault="001D60F7" w:rsidP="001D60F7">
      <w:pPr>
        <w:shd w:val="clear" w:color="auto" w:fill="FFFFFF"/>
        <w:spacing w:before="100" w:beforeAutospacing="1" w:after="100" w:afterAutospacing="1" w:line="240" w:lineRule="auto"/>
        <w:ind w:firstLine="568"/>
        <w:jc w:val="both"/>
        <w:rPr>
          <w:rFonts w:ascii="Times New Roman" w:eastAsia="Times New Roman" w:hAnsi="Times New Roman" w:cs="Times New Roman"/>
          <w:color w:val="333333"/>
          <w:sz w:val="24"/>
          <w:szCs w:val="24"/>
        </w:rPr>
      </w:pPr>
    </w:p>
    <w:p w:rsidR="001D60F7" w:rsidRDefault="001D60F7" w:rsidP="001D60F7">
      <w:pPr>
        <w:shd w:val="clear" w:color="auto" w:fill="FFFFFF"/>
        <w:spacing w:before="100" w:beforeAutospacing="1" w:after="100" w:afterAutospacing="1" w:line="240" w:lineRule="auto"/>
        <w:ind w:firstLine="568"/>
        <w:jc w:val="both"/>
        <w:rPr>
          <w:rFonts w:ascii="Times New Roman" w:eastAsia="Times New Roman" w:hAnsi="Times New Roman" w:cs="Times New Roman"/>
          <w:color w:val="333333"/>
          <w:sz w:val="24"/>
          <w:szCs w:val="24"/>
        </w:rPr>
      </w:pPr>
    </w:p>
    <w:p w:rsidR="001D60F7" w:rsidRDefault="001D60F7" w:rsidP="001D60F7">
      <w:pPr>
        <w:shd w:val="clear" w:color="auto" w:fill="FFFFFF"/>
        <w:spacing w:before="100" w:beforeAutospacing="1" w:after="100" w:afterAutospacing="1" w:line="240" w:lineRule="auto"/>
        <w:ind w:firstLine="568"/>
        <w:jc w:val="both"/>
        <w:rPr>
          <w:rFonts w:ascii="Times New Roman" w:eastAsia="Times New Roman" w:hAnsi="Times New Roman" w:cs="Times New Roman"/>
          <w:color w:val="333333"/>
          <w:sz w:val="24"/>
          <w:szCs w:val="24"/>
        </w:rPr>
      </w:pPr>
    </w:p>
    <w:p w:rsidR="001D60F7" w:rsidRDefault="001D60F7" w:rsidP="001D60F7">
      <w:pPr>
        <w:shd w:val="clear" w:color="auto" w:fill="FFFFFF"/>
        <w:spacing w:before="100" w:beforeAutospacing="1" w:after="100" w:afterAutospacing="1" w:line="240" w:lineRule="auto"/>
        <w:ind w:firstLine="568"/>
        <w:jc w:val="both"/>
        <w:rPr>
          <w:rFonts w:ascii="Times New Roman" w:eastAsia="Times New Roman" w:hAnsi="Times New Roman" w:cs="Times New Roman"/>
          <w:color w:val="333333"/>
          <w:sz w:val="24"/>
          <w:szCs w:val="24"/>
        </w:rPr>
      </w:pPr>
    </w:p>
    <w:p w:rsidR="001D60F7" w:rsidRDefault="001D60F7" w:rsidP="001D60F7">
      <w:pPr>
        <w:shd w:val="clear" w:color="auto" w:fill="FFFFFF"/>
        <w:spacing w:before="100" w:beforeAutospacing="1" w:after="100" w:afterAutospacing="1" w:line="240" w:lineRule="auto"/>
        <w:ind w:firstLine="568"/>
        <w:jc w:val="both"/>
        <w:rPr>
          <w:rFonts w:ascii="Times New Roman" w:eastAsia="Times New Roman" w:hAnsi="Times New Roman" w:cs="Times New Roman"/>
          <w:color w:val="333333"/>
          <w:sz w:val="24"/>
          <w:szCs w:val="24"/>
        </w:rPr>
      </w:pPr>
    </w:p>
    <w:p w:rsidR="001D60F7" w:rsidRDefault="001D60F7" w:rsidP="001D60F7">
      <w:pPr>
        <w:shd w:val="clear" w:color="auto" w:fill="FFFFFF"/>
        <w:spacing w:before="100" w:beforeAutospacing="1" w:after="100" w:afterAutospacing="1" w:line="240" w:lineRule="auto"/>
        <w:ind w:firstLine="568"/>
        <w:jc w:val="both"/>
        <w:rPr>
          <w:rFonts w:ascii="Times New Roman" w:eastAsia="Times New Roman" w:hAnsi="Times New Roman" w:cs="Times New Roman"/>
          <w:color w:val="333333"/>
          <w:sz w:val="24"/>
          <w:szCs w:val="24"/>
        </w:rPr>
      </w:pPr>
    </w:p>
    <w:p w:rsidR="001D60F7" w:rsidRDefault="001D60F7" w:rsidP="001D60F7">
      <w:pPr>
        <w:shd w:val="clear" w:color="auto" w:fill="FFFFFF"/>
        <w:spacing w:before="100" w:beforeAutospacing="1" w:after="100" w:afterAutospacing="1" w:line="240" w:lineRule="auto"/>
        <w:ind w:firstLine="568"/>
        <w:jc w:val="both"/>
        <w:rPr>
          <w:rFonts w:ascii="Times New Roman" w:eastAsia="Times New Roman" w:hAnsi="Times New Roman" w:cs="Times New Roman"/>
          <w:color w:val="333333"/>
          <w:sz w:val="24"/>
          <w:szCs w:val="24"/>
        </w:rPr>
      </w:pPr>
    </w:p>
    <w:p w:rsidR="001D60F7" w:rsidRDefault="001D60F7" w:rsidP="001D60F7">
      <w:pPr>
        <w:shd w:val="clear" w:color="auto" w:fill="FFFFFF"/>
        <w:spacing w:before="100" w:beforeAutospacing="1" w:after="100" w:afterAutospacing="1" w:line="240" w:lineRule="auto"/>
        <w:ind w:firstLine="568"/>
        <w:jc w:val="both"/>
        <w:rPr>
          <w:rFonts w:ascii="Times New Roman" w:eastAsia="Times New Roman" w:hAnsi="Times New Roman" w:cs="Times New Roman"/>
          <w:color w:val="333333"/>
          <w:sz w:val="24"/>
          <w:szCs w:val="24"/>
        </w:rPr>
      </w:pPr>
    </w:p>
    <w:p w:rsidR="001D60F7" w:rsidRPr="001D60F7" w:rsidRDefault="001D60F7" w:rsidP="001D60F7">
      <w:pPr>
        <w:shd w:val="clear" w:color="auto" w:fill="FFFFFF"/>
        <w:spacing w:before="100" w:beforeAutospacing="1" w:after="100" w:afterAutospacing="1" w:line="240" w:lineRule="auto"/>
        <w:ind w:firstLine="568"/>
        <w:jc w:val="both"/>
        <w:rPr>
          <w:rFonts w:ascii="Times New Roman" w:eastAsia="Times New Roman" w:hAnsi="Times New Roman" w:cs="Times New Roman"/>
          <w:color w:val="333333"/>
          <w:sz w:val="24"/>
          <w:szCs w:val="24"/>
        </w:rPr>
      </w:pPr>
    </w:p>
    <w:p w:rsidR="001D60F7" w:rsidRDefault="001D60F7" w:rsidP="001D60F7">
      <w:pPr>
        <w:spacing w:line="240" w:lineRule="auto"/>
        <w:ind w:firstLine="568"/>
        <w:jc w:val="both"/>
        <w:rPr>
          <w:rFonts w:ascii="Times New Roman" w:hAnsi="Times New Roman" w:cs="Times New Roman"/>
          <w:sz w:val="24"/>
          <w:szCs w:val="24"/>
        </w:rPr>
      </w:pPr>
    </w:p>
    <w:p w:rsidR="008E1FA7" w:rsidRDefault="008E1FA7" w:rsidP="001D60F7">
      <w:pPr>
        <w:spacing w:line="240" w:lineRule="auto"/>
        <w:ind w:firstLine="568"/>
        <w:jc w:val="both"/>
        <w:rPr>
          <w:rFonts w:ascii="Times New Roman" w:hAnsi="Times New Roman" w:cs="Times New Roman"/>
          <w:sz w:val="24"/>
          <w:szCs w:val="24"/>
        </w:rPr>
      </w:pPr>
    </w:p>
    <w:p w:rsidR="008E1FA7" w:rsidRDefault="008E1FA7" w:rsidP="001D60F7">
      <w:pPr>
        <w:spacing w:line="240" w:lineRule="auto"/>
        <w:ind w:firstLine="568"/>
        <w:jc w:val="both"/>
        <w:rPr>
          <w:rFonts w:ascii="Times New Roman" w:hAnsi="Times New Roman" w:cs="Times New Roman"/>
          <w:sz w:val="24"/>
          <w:szCs w:val="24"/>
        </w:rPr>
      </w:pPr>
    </w:p>
    <w:p w:rsidR="008E1FA7" w:rsidRDefault="008E1FA7" w:rsidP="001D60F7">
      <w:pPr>
        <w:spacing w:line="240" w:lineRule="auto"/>
        <w:ind w:firstLine="568"/>
        <w:jc w:val="both"/>
        <w:rPr>
          <w:rFonts w:ascii="Times New Roman" w:hAnsi="Times New Roman" w:cs="Times New Roman"/>
          <w:sz w:val="24"/>
          <w:szCs w:val="24"/>
        </w:rPr>
      </w:pPr>
    </w:p>
    <w:p w:rsidR="008E1FA7" w:rsidRPr="001D60F7" w:rsidRDefault="008E1FA7" w:rsidP="001D60F7">
      <w:pPr>
        <w:spacing w:line="240" w:lineRule="auto"/>
        <w:ind w:firstLine="568"/>
        <w:jc w:val="both"/>
        <w:rPr>
          <w:rFonts w:ascii="Times New Roman" w:hAnsi="Times New Roman" w:cs="Times New Roman"/>
          <w:sz w:val="24"/>
          <w:szCs w:val="24"/>
        </w:rPr>
      </w:pPr>
    </w:p>
    <w:p w:rsidR="001D60F7" w:rsidRDefault="001D60F7" w:rsidP="001D60F7">
      <w:pPr>
        <w:spacing w:after="0"/>
        <w:jc w:val="center"/>
        <w:rPr>
          <w:rFonts w:ascii="Times New Roman" w:hAnsi="Times New Roman" w:cs="Times New Roman"/>
          <w:b/>
          <w:sz w:val="24"/>
          <w:szCs w:val="24"/>
        </w:rPr>
      </w:pPr>
      <w:r>
        <w:rPr>
          <w:rFonts w:ascii="Times New Roman" w:hAnsi="Times New Roman" w:cs="Times New Roman"/>
          <w:b/>
          <w:sz w:val="24"/>
          <w:szCs w:val="24"/>
        </w:rPr>
        <w:t>«</w:t>
      </w:r>
      <w:r w:rsidRPr="00237D6D">
        <w:rPr>
          <w:rFonts w:ascii="Times New Roman" w:hAnsi="Times New Roman" w:cs="Times New Roman"/>
          <w:b/>
          <w:sz w:val="24"/>
          <w:szCs w:val="24"/>
        </w:rPr>
        <w:t>Качество реализации адаптированных основных образовательных программ в дошкольной образовательной организации</w:t>
      </w:r>
      <w:r>
        <w:rPr>
          <w:rFonts w:ascii="Times New Roman" w:hAnsi="Times New Roman" w:cs="Times New Roman"/>
          <w:b/>
          <w:sz w:val="24"/>
          <w:szCs w:val="24"/>
        </w:rPr>
        <w:t>»</w:t>
      </w:r>
      <w:r w:rsidRPr="00237D6D">
        <w:rPr>
          <w:rFonts w:ascii="Times New Roman" w:hAnsi="Times New Roman" w:cs="Times New Roman"/>
          <w:b/>
          <w:sz w:val="24"/>
          <w:szCs w:val="24"/>
        </w:rPr>
        <w:t xml:space="preserve"> </w:t>
      </w:r>
    </w:p>
    <w:p w:rsidR="001D60F7" w:rsidRPr="00237D6D" w:rsidRDefault="001D60F7" w:rsidP="001D60F7">
      <w:pPr>
        <w:tabs>
          <w:tab w:val="left" w:pos="3940"/>
          <w:tab w:val="center" w:pos="4819"/>
        </w:tabs>
        <w:rPr>
          <w:rFonts w:ascii="Times New Roman" w:hAnsi="Times New Roman" w:cs="Times New Roman"/>
          <w:b/>
          <w:sz w:val="24"/>
          <w:szCs w:val="24"/>
        </w:rPr>
      </w:pPr>
      <w:r w:rsidRPr="006570DA">
        <w:rPr>
          <w:rFonts w:ascii="Times New Roman" w:hAnsi="Times New Roman" w:cs="Times New Roman"/>
          <w:b/>
          <w:noProof/>
          <w:color w:val="000000" w:themeColor="text1"/>
          <w:sz w:val="24"/>
          <w:szCs w:val="24"/>
        </w:rPr>
        <mc:AlternateContent>
          <mc:Choice Requires="wps">
            <w:drawing>
              <wp:anchor distT="0" distB="0" distL="114300" distR="114300" simplePos="0" relativeHeight="251664384" behindDoc="0" locked="0" layoutInCell="1" allowOverlap="1" wp14:anchorId="06828A20" wp14:editId="58F9B1F5">
                <wp:simplePos x="0" y="0"/>
                <wp:positionH relativeFrom="column">
                  <wp:posOffset>511810</wp:posOffset>
                </wp:positionH>
                <wp:positionV relativeFrom="paragraph">
                  <wp:posOffset>42545</wp:posOffset>
                </wp:positionV>
                <wp:extent cx="5111750" cy="0"/>
                <wp:effectExtent l="0" t="0" r="0" b="0"/>
                <wp:wrapNone/>
                <wp:docPr id="37" name="Прямая соединительная линия 37"/>
                <wp:cNvGraphicFramePr/>
                <a:graphic xmlns:a="http://schemas.openxmlformats.org/drawingml/2006/main">
                  <a:graphicData uri="http://schemas.microsoft.com/office/word/2010/wordprocessingShape">
                    <wps:wsp>
                      <wps:cNvCnPr/>
                      <wps:spPr>
                        <a:xfrm>
                          <a:off x="0" y="0"/>
                          <a:ext cx="51117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1E8DD0" id="Прямая соединительная линия 3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3pt,3.35pt" to="442.8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51e/QEAACcEAAAOAAAAZHJzL2Uyb0RvYy54bWysU0uO1DAQ3SNxB8t7OsmgYVDU6VnMaNgg&#10;aPE5gMexO5b8k2066R2wRuojcAUWII00wBmSG1F20ukRICEQG6fKVe9V1XNled4pibbMeWF0hYtF&#10;jhHT1NRCbyr8+tXVg8cY+UB0TaTRrMI75vH56v69ZWtLdmIaI2vmEJBoX7a2wk0ItswyTxumiF8Y&#10;yzQEuXGKBHDdJqsdaYFdyewkzx9lrXG1dYYy7+H2cgziVeLnnNHwnHPPApIVht5COl06r+OZrZak&#10;3DhiG0GnNsg/dKGI0FB0prokgaA3TvxCpQR1xhseFtSozHAuKEszwDRF/tM0LxtiWZoFxPF2lsn/&#10;P1r6bLt2SNQVfniGkSYK3qj/OLwd9v3X/tOwR8O7/nv/pf/c3/Tf+pvhPdi3wwewY7C/na73COCg&#10;ZWt9CZQXeu0mz9u1i8J03Kn4hZFRl/TfzfqzLiAKl6dFUZydwjPRQyw7Aq3z4QkzCkWjwlLoKA0p&#10;yfapD1AMUg8p8VrqeHojRX0lpExOXCp2IR3aEliH0BWxZcDdyQIvIrM4yNh6ssJOspH1BeMgFzRb&#10;pOppUY+chFKmw4FXasiOMA4dzMD8z8ApP0JZWuK/Ac+IVNnoMIOV0Mb9rvpRCj7mHxQY544SXJt6&#10;lx41SQPbmJSb/py47nf9BD/+36sfAAAA//8DAFBLAwQUAAYACAAAACEA7ns9mNsAAAAGAQAADwAA&#10;AGRycy9kb3ducmV2LnhtbEyOwUrDQBRF94L/MDzBjdiJSmNIMykS6MaFYCPF5TTzmgnNvAmZaZP+&#10;vU83dnm4l3tPsZ5dL844hs6TgqdFAgKp8aajVsFXvXnMQISoyejeEyq4YIB1eXtT6Nz4iT7xvI2t&#10;4BEKuVZgYxxyKUNj0emw8AMSZwc/Oh0Zx1aaUU887nr5nCSpdLojfrB6wMpic9yenILv9uFls6up&#10;nqr4cUjtfNm9Lyul7u/mtxWIiHP8L8OvPqtDyU57fyITRK8gS1JuKkhfQXCcZUvm/R/LspDX+uUP&#10;AAAA//8DAFBLAQItABQABgAIAAAAIQC2gziS/gAAAOEBAAATAAAAAAAAAAAAAAAAAAAAAABbQ29u&#10;dGVudF9UeXBlc10ueG1sUEsBAi0AFAAGAAgAAAAhADj9If/WAAAAlAEAAAsAAAAAAAAAAAAAAAAA&#10;LwEAAF9yZWxzLy5yZWxzUEsBAi0AFAAGAAgAAAAhACcXnV79AQAAJwQAAA4AAAAAAAAAAAAAAAAA&#10;LgIAAGRycy9lMm9Eb2MueG1sUEsBAi0AFAAGAAgAAAAhAO57PZjbAAAABgEAAA8AAAAAAAAAAAAA&#10;AAAAVwQAAGRycy9kb3ducmV2LnhtbFBLBQYAAAAABAAEAPMAAABfBQAAAAA=&#10;" strokecolor="black [3213]" strokeweight=".5pt">
                <v:stroke joinstyle="miter"/>
              </v:line>
            </w:pict>
          </mc:Fallback>
        </mc:AlternateContent>
      </w:r>
      <w:r>
        <w:rPr>
          <w:rFonts w:ascii="Times New Roman" w:hAnsi="Times New Roman" w:cs="Times New Roman"/>
          <w:b/>
          <w:sz w:val="24"/>
          <w:szCs w:val="24"/>
        </w:rPr>
        <w:tab/>
      </w:r>
      <w:r>
        <w:rPr>
          <w:rFonts w:ascii="Times New Roman" w:hAnsi="Times New Roman" w:cs="Times New Roman"/>
          <w:b/>
          <w:sz w:val="24"/>
          <w:szCs w:val="24"/>
        </w:rPr>
        <w:tab/>
      </w:r>
    </w:p>
    <w:p w:rsidR="001D60F7" w:rsidRDefault="001D60F7" w:rsidP="001D60F7">
      <w:pPr>
        <w:spacing w:line="240" w:lineRule="auto"/>
        <w:jc w:val="center"/>
        <w:rPr>
          <w:rFonts w:ascii="Times New Roman" w:hAnsi="Times New Roman" w:cs="Times New Roman"/>
          <w:b/>
          <w:sz w:val="24"/>
          <w:szCs w:val="24"/>
        </w:rPr>
      </w:pPr>
      <w:r w:rsidRPr="00237D6D">
        <w:rPr>
          <w:rFonts w:ascii="Times New Roman" w:hAnsi="Times New Roman" w:cs="Times New Roman"/>
          <w:b/>
          <w:sz w:val="24"/>
          <w:szCs w:val="24"/>
        </w:rPr>
        <w:t>Эффективные подходы в деятельности учителя-логопеда, индивидуализирующие коррекционно-развивающую работу с детьми с особыми образовательными потребностями</w:t>
      </w:r>
    </w:p>
    <w:p w:rsidR="001D60F7" w:rsidRPr="001D60F7" w:rsidRDefault="001D60F7" w:rsidP="001D60F7">
      <w:pPr>
        <w:spacing w:after="0" w:line="240" w:lineRule="auto"/>
        <w:jc w:val="right"/>
        <w:rPr>
          <w:rFonts w:ascii="Times New Roman" w:hAnsi="Times New Roman" w:cs="Times New Roman"/>
          <w:b/>
          <w:i/>
          <w:sz w:val="24"/>
          <w:szCs w:val="24"/>
        </w:rPr>
      </w:pPr>
      <w:r>
        <w:rPr>
          <w:rFonts w:ascii="Times New Roman" w:hAnsi="Times New Roman" w:cs="Times New Roman"/>
          <w:b/>
          <w:sz w:val="24"/>
          <w:szCs w:val="24"/>
        </w:rPr>
        <w:t xml:space="preserve"> </w:t>
      </w:r>
      <w:r w:rsidRPr="001D60F7">
        <w:rPr>
          <w:rFonts w:ascii="Times New Roman" w:hAnsi="Times New Roman" w:cs="Times New Roman"/>
          <w:b/>
          <w:i/>
          <w:sz w:val="24"/>
          <w:szCs w:val="24"/>
        </w:rPr>
        <w:t>Кочнева Оксана Александровна</w:t>
      </w:r>
      <w:r w:rsidRPr="001D60F7">
        <w:rPr>
          <w:rFonts w:ascii="Times New Roman" w:hAnsi="Times New Roman" w:cs="Times New Roman"/>
          <w:i/>
          <w:sz w:val="24"/>
          <w:szCs w:val="24"/>
        </w:rPr>
        <w:t xml:space="preserve">, </w:t>
      </w:r>
    </w:p>
    <w:p w:rsidR="001D60F7" w:rsidRPr="001D60F7" w:rsidRDefault="001D60F7" w:rsidP="001D60F7">
      <w:pPr>
        <w:spacing w:after="0" w:line="240" w:lineRule="auto"/>
        <w:jc w:val="right"/>
        <w:rPr>
          <w:rFonts w:ascii="Times New Roman" w:hAnsi="Times New Roman" w:cs="Times New Roman"/>
          <w:sz w:val="24"/>
          <w:szCs w:val="24"/>
        </w:rPr>
      </w:pPr>
      <w:r w:rsidRPr="001D60F7">
        <w:rPr>
          <w:rFonts w:ascii="Times New Roman" w:hAnsi="Times New Roman" w:cs="Times New Roman"/>
          <w:sz w:val="24"/>
          <w:szCs w:val="24"/>
        </w:rPr>
        <w:t>учитель – логопед</w:t>
      </w:r>
    </w:p>
    <w:p w:rsidR="001D60F7" w:rsidRPr="001D60F7" w:rsidRDefault="001D60F7" w:rsidP="001D60F7">
      <w:pPr>
        <w:spacing w:after="0" w:line="240" w:lineRule="auto"/>
        <w:jc w:val="right"/>
        <w:rPr>
          <w:rFonts w:ascii="Times New Roman" w:hAnsi="Times New Roman" w:cs="Times New Roman"/>
          <w:sz w:val="24"/>
          <w:szCs w:val="24"/>
        </w:rPr>
      </w:pPr>
      <w:r w:rsidRPr="001D60F7">
        <w:rPr>
          <w:rFonts w:ascii="Times New Roman" w:hAnsi="Times New Roman" w:cs="Times New Roman"/>
          <w:sz w:val="24"/>
          <w:szCs w:val="24"/>
        </w:rPr>
        <w:t>первой квалификационной категории,</w:t>
      </w:r>
    </w:p>
    <w:p w:rsidR="001D60F7" w:rsidRDefault="001D60F7" w:rsidP="001D60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БМАДОУ «Детский сад №12»</w:t>
      </w:r>
    </w:p>
    <w:p w:rsidR="001D60F7" w:rsidRPr="001F270B" w:rsidRDefault="001D60F7" w:rsidP="001D60F7">
      <w:pPr>
        <w:spacing w:after="0" w:line="240" w:lineRule="auto"/>
        <w:jc w:val="right"/>
        <w:rPr>
          <w:rFonts w:ascii="Times New Roman" w:hAnsi="Times New Roman" w:cs="Times New Roman"/>
          <w:sz w:val="24"/>
          <w:szCs w:val="24"/>
        </w:rPr>
      </w:pPr>
    </w:p>
    <w:p w:rsidR="001D60F7" w:rsidRDefault="001D60F7" w:rsidP="001D60F7">
      <w:pPr>
        <w:spacing w:after="0" w:line="240" w:lineRule="auto"/>
        <w:ind w:firstLine="567"/>
        <w:jc w:val="both"/>
        <w:rPr>
          <w:rFonts w:ascii="Times New Roman" w:eastAsia="Times New Roman" w:hAnsi="Times New Roman" w:cs="Times New Roman"/>
          <w:sz w:val="24"/>
          <w:szCs w:val="24"/>
        </w:rPr>
      </w:pPr>
      <w:r w:rsidRPr="00D65F07">
        <w:rPr>
          <w:rFonts w:ascii="Times New Roman" w:eastAsia="Times New Roman" w:hAnsi="Times New Roman" w:cs="Times New Roman"/>
          <w:sz w:val="24"/>
          <w:szCs w:val="24"/>
        </w:rPr>
        <w:t xml:space="preserve">Ежегодное увеличение </w:t>
      </w:r>
      <w:r>
        <w:rPr>
          <w:rFonts w:ascii="Times New Roman" w:eastAsia="Times New Roman" w:hAnsi="Times New Roman" w:cs="Times New Roman"/>
          <w:sz w:val="24"/>
          <w:szCs w:val="24"/>
        </w:rPr>
        <w:t xml:space="preserve">количества </w:t>
      </w:r>
      <w:r w:rsidRPr="00D65F07">
        <w:rPr>
          <w:rFonts w:ascii="Times New Roman" w:eastAsia="Times New Roman" w:hAnsi="Times New Roman" w:cs="Times New Roman"/>
          <w:sz w:val="24"/>
          <w:szCs w:val="24"/>
        </w:rPr>
        <w:t>детей с речевыми нарушениями в образовательном учреждении общеразвивающей направленности, а также значительный рост</w:t>
      </w:r>
      <w:r>
        <w:rPr>
          <w:rFonts w:ascii="Times New Roman" w:eastAsia="Times New Roman" w:hAnsi="Times New Roman" w:cs="Times New Roman"/>
          <w:sz w:val="24"/>
          <w:szCs w:val="24"/>
        </w:rPr>
        <w:t xml:space="preserve"> числа</w:t>
      </w:r>
      <w:r w:rsidRPr="00D65F07">
        <w:rPr>
          <w:rFonts w:ascii="Times New Roman" w:eastAsia="Times New Roman" w:hAnsi="Times New Roman" w:cs="Times New Roman"/>
          <w:sz w:val="24"/>
          <w:szCs w:val="24"/>
        </w:rPr>
        <w:t xml:space="preserve"> детей с тяжелыми нарушениями речи привели </w:t>
      </w:r>
      <w:r>
        <w:rPr>
          <w:rFonts w:ascii="Times New Roman" w:eastAsia="Times New Roman" w:hAnsi="Times New Roman" w:cs="Times New Roman"/>
          <w:sz w:val="24"/>
          <w:szCs w:val="24"/>
        </w:rPr>
        <w:t>к необходимости совершенствования</w:t>
      </w:r>
      <w:r w:rsidRPr="00D65F07">
        <w:rPr>
          <w:rFonts w:ascii="Times New Roman" w:eastAsia="Times New Roman" w:hAnsi="Times New Roman" w:cs="Times New Roman"/>
          <w:sz w:val="24"/>
          <w:szCs w:val="24"/>
        </w:rPr>
        <w:t xml:space="preserve"> коррекционно-развивающей работы на основе комплексного подхода, учитывающего индивидуальность ребенка с тяжелыми нарушениями речи, сопровождение детей с речевыми нарушениями, поиск новых путей взаимодействия ребенка и взрослого. </w:t>
      </w:r>
    </w:p>
    <w:p w:rsidR="001D60F7" w:rsidRDefault="001D60F7" w:rsidP="001D60F7">
      <w:pPr>
        <w:spacing w:after="0" w:line="240" w:lineRule="auto"/>
        <w:ind w:firstLine="567"/>
        <w:jc w:val="both"/>
        <w:rPr>
          <w:rFonts w:ascii="Times New Roman" w:eastAsia="Times New Roman" w:hAnsi="Times New Roman" w:cs="Times New Roman"/>
          <w:sz w:val="24"/>
          <w:szCs w:val="24"/>
          <w:shd w:val="clear" w:color="auto" w:fill="FFFFFF"/>
          <w:lang w:eastAsia="zh-CN"/>
        </w:rPr>
      </w:pPr>
      <w:r>
        <w:rPr>
          <w:rFonts w:ascii="Times New Roman" w:eastAsia="Times New Roman" w:hAnsi="Times New Roman" w:cs="Times New Roman"/>
          <w:iCs/>
          <w:sz w:val="24"/>
          <w:szCs w:val="24"/>
          <w:bdr w:val="none" w:sz="0" w:space="0" w:color="auto" w:frame="1"/>
          <w:shd w:val="clear" w:color="auto" w:fill="FFFFFF"/>
        </w:rPr>
        <w:t xml:space="preserve">Для детей с ОВЗ разрабатываются </w:t>
      </w:r>
      <w:proofErr w:type="gramStart"/>
      <w:r>
        <w:rPr>
          <w:rFonts w:ascii="Times New Roman" w:eastAsia="Times New Roman" w:hAnsi="Times New Roman" w:cs="Times New Roman"/>
          <w:iCs/>
          <w:sz w:val="24"/>
          <w:szCs w:val="24"/>
          <w:bdr w:val="none" w:sz="0" w:space="0" w:color="auto" w:frame="1"/>
          <w:shd w:val="clear" w:color="auto" w:fill="FFFFFF"/>
        </w:rPr>
        <w:t>и  реализуются</w:t>
      </w:r>
      <w:proofErr w:type="gramEnd"/>
      <w:r w:rsidRPr="00D46B64">
        <w:rPr>
          <w:rFonts w:ascii="Times New Roman" w:eastAsia="Times New Roman" w:hAnsi="Times New Roman" w:cs="Times New Roman"/>
          <w:iCs/>
          <w:sz w:val="24"/>
          <w:szCs w:val="24"/>
          <w:bdr w:val="none" w:sz="0" w:space="0" w:color="auto" w:frame="1"/>
          <w:shd w:val="clear" w:color="auto" w:fill="FFFFFF"/>
        </w:rPr>
        <w:t xml:space="preserve"> </w:t>
      </w:r>
      <w:r>
        <w:rPr>
          <w:rFonts w:ascii="Times New Roman" w:eastAsia="Times New Roman" w:hAnsi="Times New Roman" w:cs="Times New Roman"/>
          <w:sz w:val="24"/>
          <w:szCs w:val="24"/>
        </w:rPr>
        <w:t>Адаптированные</w:t>
      </w:r>
      <w:r w:rsidRPr="00D46B6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основные образовательные программы</w:t>
      </w:r>
      <w:r w:rsidRPr="00D46B64">
        <w:rPr>
          <w:rFonts w:ascii="Times New Roman" w:eastAsia="Times New Roman" w:hAnsi="Times New Roman" w:cs="Times New Roman"/>
          <w:sz w:val="24"/>
          <w:szCs w:val="24"/>
        </w:rPr>
        <w:t xml:space="preserve"> дошкольного образования в соответствии с их индивидуальными возможностями и потребностями, что обеспечивает</w:t>
      </w:r>
      <w:r>
        <w:rPr>
          <w:rFonts w:ascii="Times New Roman" w:eastAsia="Times New Roman" w:hAnsi="Times New Roman" w:cs="Times New Roman"/>
          <w:sz w:val="24"/>
          <w:szCs w:val="24"/>
        </w:rPr>
        <w:t xml:space="preserve"> </w:t>
      </w:r>
      <w:r w:rsidRPr="00D46B64">
        <w:rPr>
          <w:rFonts w:ascii="Times New Roman" w:eastAsia="Times New Roman" w:hAnsi="Times New Roman" w:cs="Times New Roman"/>
          <w:sz w:val="24"/>
          <w:szCs w:val="24"/>
        </w:rPr>
        <w:t>коррекцию речевого недоразвития и усвоение ими содержания образования.</w:t>
      </w:r>
      <w:r w:rsidRPr="00D46B64">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8"/>
          <w:szCs w:val="28"/>
          <w:shd w:val="clear" w:color="auto" w:fill="FFFFFF"/>
          <w:lang w:eastAsia="zh-CN"/>
        </w:rPr>
        <w:t xml:space="preserve"> </w:t>
      </w:r>
      <w:r>
        <w:rPr>
          <w:rFonts w:ascii="Times New Roman" w:eastAsia="Times New Roman" w:hAnsi="Times New Roman" w:cs="Times New Roman"/>
          <w:sz w:val="24"/>
          <w:szCs w:val="24"/>
          <w:shd w:val="clear" w:color="auto" w:fill="FFFFFF"/>
          <w:lang w:eastAsia="zh-CN"/>
        </w:rPr>
        <w:t>Созданы условия</w:t>
      </w:r>
      <w:r w:rsidRPr="00160A17">
        <w:rPr>
          <w:rFonts w:ascii="Times New Roman" w:eastAsia="Times New Roman" w:hAnsi="Times New Roman" w:cs="Times New Roman"/>
          <w:sz w:val="24"/>
          <w:szCs w:val="24"/>
          <w:shd w:val="clear" w:color="auto" w:fill="FFFFFF"/>
          <w:lang w:eastAsia="zh-CN"/>
        </w:rPr>
        <w:t xml:space="preserve"> для своевременного выявления детей и организации коррекционной работы, направленной на преодоление возможных трудностей при усвоении образовательной программы,</w:t>
      </w:r>
      <w:r>
        <w:rPr>
          <w:rFonts w:ascii="Times New Roman" w:eastAsia="Times New Roman" w:hAnsi="Times New Roman" w:cs="Times New Roman"/>
          <w:sz w:val="24"/>
          <w:szCs w:val="24"/>
          <w:shd w:val="clear" w:color="auto" w:fill="FFFFFF"/>
          <w:lang w:eastAsia="zh-CN"/>
        </w:rPr>
        <w:t xml:space="preserve"> систематически обновляется  </w:t>
      </w:r>
      <w:r>
        <w:rPr>
          <w:rFonts w:ascii="Times New Roman" w:eastAsia="Times New Roman" w:hAnsi="Times New Roman" w:cs="Times New Roman"/>
          <w:color w:val="000000"/>
          <w:sz w:val="24"/>
          <w:szCs w:val="24"/>
          <w:shd w:val="clear" w:color="auto" w:fill="FFFFFF"/>
          <w:lang w:eastAsia="zh-CN"/>
        </w:rPr>
        <w:t>предметно-пространственная среда кабинета</w:t>
      </w:r>
      <w:r w:rsidRPr="00160A17">
        <w:rPr>
          <w:rFonts w:ascii="Times New Roman" w:eastAsia="Times New Roman" w:hAnsi="Times New Roman" w:cs="Times New Roman"/>
          <w:color w:val="000000"/>
          <w:sz w:val="24"/>
          <w:szCs w:val="24"/>
          <w:shd w:val="clear" w:color="auto" w:fill="FFFFFF"/>
          <w:lang w:eastAsia="zh-CN"/>
        </w:rPr>
        <w:t xml:space="preserve"> учителя-логопеда</w:t>
      </w:r>
      <w:r>
        <w:rPr>
          <w:rFonts w:ascii="Times New Roman" w:eastAsia="Times New Roman" w:hAnsi="Times New Roman" w:cs="Times New Roman"/>
          <w:color w:val="000000"/>
          <w:sz w:val="24"/>
          <w:szCs w:val="24"/>
          <w:shd w:val="clear" w:color="auto" w:fill="FFFFFF"/>
          <w:lang w:eastAsia="zh-CN"/>
        </w:rPr>
        <w:t>, выстроена система</w:t>
      </w:r>
      <w:r w:rsidRPr="00160A17">
        <w:rPr>
          <w:rFonts w:ascii="Times New Roman" w:eastAsia="Times New Roman" w:hAnsi="Times New Roman" w:cs="Times New Roman"/>
          <w:color w:val="000000"/>
          <w:sz w:val="24"/>
          <w:szCs w:val="24"/>
          <w:shd w:val="clear" w:color="auto" w:fill="FFFFFF"/>
          <w:lang w:eastAsia="zh-CN"/>
        </w:rPr>
        <w:t xml:space="preserve"> взаимодействия с родителями </w:t>
      </w:r>
      <w:r w:rsidRPr="00160A17">
        <w:rPr>
          <w:rFonts w:ascii="Times New Roman" w:eastAsia="Times New Roman" w:hAnsi="Times New Roman" w:cs="Times New Roman"/>
          <w:sz w:val="24"/>
          <w:szCs w:val="24"/>
          <w:shd w:val="clear" w:color="auto" w:fill="FFFFFF"/>
          <w:lang w:eastAsia="zh-CN"/>
        </w:rPr>
        <w:t>и педагогами по обеспечению педагогической поддержки семьи и повышению компетентности родителей в вопросах развития и образования, охраны и укрепления здоровья детей</w:t>
      </w:r>
      <w:r>
        <w:rPr>
          <w:rFonts w:ascii="Times New Roman" w:eastAsia="Times New Roman" w:hAnsi="Times New Roman" w:cs="Times New Roman"/>
          <w:sz w:val="24"/>
          <w:szCs w:val="24"/>
          <w:shd w:val="clear" w:color="auto" w:fill="FFFFFF"/>
          <w:lang w:eastAsia="zh-CN"/>
        </w:rPr>
        <w:t xml:space="preserve"> </w:t>
      </w:r>
      <w:r w:rsidRPr="00160A17">
        <w:rPr>
          <w:rFonts w:ascii="Times New Roman" w:eastAsia="Times New Roman" w:hAnsi="Times New Roman" w:cs="Times New Roman"/>
          <w:sz w:val="24"/>
          <w:szCs w:val="24"/>
          <w:shd w:val="clear" w:color="auto" w:fill="FFFFFF"/>
          <w:lang w:eastAsia="zh-CN"/>
        </w:rPr>
        <w:t xml:space="preserve"> в соответствии с требованиями ФГОС ДО.</w:t>
      </w:r>
    </w:p>
    <w:p w:rsidR="001D60F7" w:rsidRDefault="001D60F7" w:rsidP="001D60F7">
      <w:pPr>
        <w:spacing w:after="0" w:line="240" w:lineRule="auto"/>
        <w:ind w:firstLine="567"/>
        <w:jc w:val="both"/>
        <w:rPr>
          <w:rFonts w:ascii="Times New Roman" w:hAnsi="Times New Roman" w:cs="Times New Roman"/>
          <w:color w:val="000000"/>
          <w:sz w:val="24"/>
          <w:szCs w:val="24"/>
        </w:rPr>
      </w:pPr>
      <w:r w:rsidRPr="00840DC5">
        <w:rPr>
          <w:rFonts w:ascii="Times New Roman" w:hAnsi="Times New Roman" w:cs="Times New Roman"/>
          <w:color w:val="000000"/>
          <w:sz w:val="24"/>
          <w:szCs w:val="24"/>
        </w:rPr>
        <w:t>Современное общество -</w:t>
      </w:r>
      <w:r>
        <w:rPr>
          <w:rFonts w:ascii="Times New Roman" w:hAnsi="Times New Roman" w:cs="Times New Roman"/>
          <w:color w:val="000000"/>
          <w:sz w:val="24"/>
          <w:szCs w:val="24"/>
        </w:rPr>
        <w:t xml:space="preserve"> и</w:t>
      </w:r>
      <w:r w:rsidRPr="00840DC5">
        <w:rPr>
          <w:rFonts w:ascii="Times New Roman" w:hAnsi="Times New Roman" w:cs="Times New Roman"/>
          <w:color w:val="000000"/>
          <w:sz w:val="24"/>
          <w:szCs w:val="24"/>
        </w:rPr>
        <w:t>нформационная культура, в которой уже живут наши дети, родители и мы - педагоги.</w:t>
      </w:r>
      <w:r>
        <w:rPr>
          <w:rFonts w:ascii="Times New Roman" w:hAnsi="Times New Roman" w:cs="Times New Roman"/>
          <w:color w:val="000000"/>
          <w:sz w:val="24"/>
          <w:szCs w:val="24"/>
        </w:rPr>
        <w:t xml:space="preserve"> </w:t>
      </w:r>
      <w:r w:rsidRPr="00840DC5">
        <w:rPr>
          <w:rFonts w:ascii="Times New Roman" w:hAnsi="Times New Roman" w:cs="Times New Roman"/>
          <w:color w:val="000000"/>
          <w:sz w:val="24"/>
          <w:szCs w:val="24"/>
        </w:rPr>
        <w:t>Информационно-коммуникационные технологии ворвались в нашу жизнь особенно стремительно за последние 2-3 года, в различные её сферы и являются неотъемлемой частью современной культуры, развития и образования, в том числе дошкольного</w:t>
      </w:r>
      <w:r>
        <w:rPr>
          <w:rFonts w:ascii="Times New Roman" w:hAnsi="Times New Roman" w:cs="Times New Roman"/>
          <w:color w:val="000000"/>
          <w:sz w:val="24"/>
          <w:szCs w:val="24"/>
        </w:rPr>
        <w:t>.</w:t>
      </w:r>
    </w:p>
    <w:p w:rsidR="001D60F7" w:rsidRDefault="001D60F7" w:rsidP="001D60F7">
      <w:pPr>
        <w:pStyle w:val="c7"/>
        <w:shd w:val="clear" w:color="auto" w:fill="FFFFFF"/>
        <w:spacing w:before="0" w:beforeAutospacing="0" w:after="0" w:afterAutospacing="0"/>
        <w:ind w:firstLine="710"/>
        <w:jc w:val="both"/>
      </w:pPr>
      <w:r w:rsidRPr="00662BEC">
        <w:rPr>
          <w:color w:val="000000"/>
        </w:rPr>
        <w:t>Практика работы дошкольных образовательных учреждений свидетельствует о необходимости расширения использования ИКТ в организаци</w:t>
      </w:r>
      <w:r>
        <w:rPr>
          <w:color w:val="000000"/>
        </w:rPr>
        <w:t>и</w:t>
      </w:r>
      <w:r w:rsidRPr="00662BEC">
        <w:rPr>
          <w:color w:val="000000"/>
        </w:rPr>
        <w:t xml:space="preserve"> образовательного процесса.</w:t>
      </w:r>
      <w:r>
        <w:rPr>
          <w:color w:val="000000"/>
        </w:rPr>
        <w:t xml:space="preserve"> </w:t>
      </w:r>
      <w:r w:rsidRPr="002107C9">
        <w:rPr>
          <w:rFonts w:eastAsia="Calibri"/>
        </w:rPr>
        <w:t>Д</w:t>
      </w:r>
      <w:r>
        <w:rPr>
          <w:rFonts w:eastAsia="Calibri"/>
        </w:rPr>
        <w:t xml:space="preserve">ля </w:t>
      </w:r>
      <w:r w:rsidRPr="00160A17">
        <w:rPr>
          <w:rFonts w:eastAsia="Calibri"/>
        </w:rPr>
        <w:t xml:space="preserve">эффективности </w:t>
      </w:r>
      <w:r w:rsidRPr="002107C9">
        <w:rPr>
          <w:rFonts w:eastAsia="Calibri"/>
        </w:rPr>
        <w:t xml:space="preserve">образовательных усилий и </w:t>
      </w:r>
      <w:proofErr w:type="gramStart"/>
      <w:r w:rsidRPr="002107C9">
        <w:rPr>
          <w:rFonts w:eastAsia="Calibri"/>
        </w:rPr>
        <w:t>достижения  лучших</w:t>
      </w:r>
      <w:proofErr w:type="gramEnd"/>
      <w:r w:rsidRPr="002107C9">
        <w:rPr>
          <w:rFonts w:eastAsia="Calibri"/>
        </w:rPr>
        <w:t xml:space="preserve"> образовательных результатов </w:t>
      </w:r>
      <w:r w:rsidRPr="00160A17">
        <w:rPr>
          <w:rFonts w:eastAsia="Calibri"/>
        </w:rPr>
        <w:t>коррекционно-развивающей</w:t>
      </w:r>
      <w:r>
        <w:rPr>
          <w:rFonts w:eastAsia="Calibri"/>
        </w:rPr>
        <w:t xml:space="preserve"> работы</w:t>
      </w:r>
      <w:r>
        <w:t xml:space="preserve">, должны быть вовлечены все участники образовательного процесса, в </w:t>
      </w:r>
      <w:proofErr w:type="spellStart"/>
      <w:r>
        <w:t>т.ч</w:t>
      </w:r>
      <w:proofErr w:type="spellEnd"/>
      <w:r>
        <w:t>. педагоги, родители воспитанников</w:t>
      </w:r>
      <w:r w:rsidRPr="004E6488">
        <w:t>.</w:t>
      </w:r>
      <w:r w:rsidRPr="00CE0FDC">
        <w:rPr>
          <w:color w:val="000000"/>
        </w:rPr>
        <w:t xml:space="preserve"> </w:t>
      </w:r>
      <w:r w:rsidRPr="004E6488">
        <w:t>И только четко выстроенная модель использования информационно-коммуникационных технологий в практической деятельности учителя-логопеда</w:t>
      </w:r>
      <w:r>
        <w:t xml:space="preserve"> позволит достичь более эффективных результатов коррекционной работы. </w:t>
      </w:r>
    </w:p>
    <w:p w:rsidR="001D60F7" w:rsidRDefault="001D60F7" w:rsidP="001D60F7">
      <w:pPr>
        <w:pStyle w:val="c7"/>
        <w:shd w:val="clear" w:color="auto" w:fill="FFFFFF"/>
        <w:spacing w:before="0" w:beforeAutospacing="0" w:after="0" w:afterAutospacing="0"/>
        <w:ind w:firstLine="710"/>
        <w:jc w:val="both"/>
      </w:pPr>
      <w:r w:rsidRPr="00CE0FDC">
        <w:rPr>
          <w:shd w:val="clear" w:color="auto" w:fill="FFFFFF"/>
          <w:lang w:eastAsia="zh-CN"/>
        </w:rPr>
        <w:lastRenderedPageBreak/>
        <w:t>В связи</w:t>
      </w:r>
      <w:r>
        <w:rPr>
          <w:shd w:val="clear" w:color="auto" w:fill="FFFFFF"/>
          <w:lang w:eastAsia="zh-CN"/>
        </w:rPr>
        <w:t xml:space="preserve"> </w:t>
      </w:r>
      <w:r w:rsidRPr="00CE0FDC">
        <w:rPr>
          <w:shd w:val="clear" w:color="auto" w:fill="FFFFFF"/>
          <w:lang w:eastAsia="zh-CN"/>
        </w:rPr>
        <w:t>с этим</w:t>
      </w:r>
      <w:r>
        <w:rPr>
          <w:shd w:val="clear" w:color="auto" w:fill="FFFFFF"/>
          <w:lang w:eastAsia="zh-CN"/>
        </w:rPr>
        <w:t xml:space="preserve"> мною была</w:t>
      </w:r>
      <w:r w:rsidRPr="00CE0FDC">
        <w:rPr>
          <w:shd w:val="clear" w:color="auto" w:fill="FFFFFF"/>
          <w:lang w:eastAsia="zh-CN"/>
        </w:rPr>
        <w:t xml:space="preserve"> разработана модель </w:t>
      </w:r>
      <w:r w:rsidRPr="00CE0FDC">
        <w:t>использования информационно- коммуникационных технологий в практической деятельности учителя-логопеда.</w:t>
      </w:r>
      <w:r>
        <w:t xml:space="preserve"> Данная модель включает следующие 5 направлений практической деятельности: диагностическое, коррекционно-развивающее (ОД), просветительско-профилактическое, организационно-методическое, самообразование. </w:t>
      </w:r>
    </w:p>
    <w:p w:rsidR="001D60F7" w:rsidRDefault="001D60F7" w:rsidP="001D60F7">
      <w:pPr>
        <w:pStyle w:val="c7"/>
        <w:shd w:val="clear" w:color="auto" w:fill="FFFFFF"/>
        <w:spacing w:before="0" w:beforeAutospacing="0" w:after="0" w:afterAutospacing="0"/>
        <w:jc w:val="both"/>
      </w:pPr>
      <w:r>
        <w:t>1. Диагностическое направление позволяет проводить диагностику ребенка с использованием электронных диагностических комплектов и обрабатывать диагностические данные, что значительно экономит время педагога.</w:t>
      </w:r>
    </w:p>
    <w:p w:rsidR="001D60F7" w:rsidRDefault="001D60F7" w:rsidP="001D60F7">
      <w:pPr>
        <w:pStyle w:val="c7"/>
        <w:shd w:val="clear" w:color="auto" w:fill="FFFFFF"/>
        <w:spacing w:before="0" w:beforeAutospacing="0" w:after="0" w:afterAutospacing="0"/>
        <w:jc w:val="both"/>
      </w:pPr>
      <w:r>
        <w:t xml:space="preserve">2. Коррекционно-развивающее (непосредственно-образовательная деятельность) </w:t>
      </w:r>
      <w:proofErr w:type="gramStart"/>
      <w:r>
        <w:t>реализуется  с</w:t>
      </w:r>
      <w:proofErr w:type="gramEnd"/>
      <w:r>
        <w:t xml:space="preserve"> использованием  интерактивного Программно-аппаратного комплекса «Колибри», игрового центра «Сова». Коррекционно-развивающая работа ведется по следующим направлениям: </w:t>
      </w:r>
    </w:p>
    <w:p w:rsidR="001D60F7" w:rsidRDefault="001D60F7" w:rsidP="001D60F7">
      <w:pPr>
        <w:pStyle w:val="c7"/>
        <w:shd w:val="clear" w:color="auto" w:fill="FFFFFF"/>
        <w:spacing w:before="0" w:beforeAutospacing="0" w:after="0" w:afterAutospacing="0"/>
        <w:jc w:val="both"/>
      </w:pPr>
      <w:r>
        <w:t xml:space="preserve">- работа над звукопроизношением, </w:t>
      </w:r>
    </w:p>
    <w:p w:rsidR="001D60F7" w:rsidRDefault="001D60F7" w:rsidP="001D60F7">
      <w:pPr>
        <w:pStyle w:val="c7"/>
        <w:shd w:val="clear" w:color="auto" w:fill="FFFFFF"/>
        <w:spacing w:before="0" w:beforeAutospacing="0" w:after="0" w:afterAutospacing="0"/>
        <w:jc w:val="both"/>
      </w:pPr>
      <w:r>
        <w:t xml:space="preserve">- обучение грамоте, </w:t>
      </w:r>
    </w:p>
    <w:p w:rsidR="001D60F7" w:rsidRDefault="001D60F7" w:rsidP="001D60F7">
      <w:pPr>
        <w:pStyle w:val="c7"/>
        <w:shd w:val="clear" w:color="auto" w:fill="FFFFFF"/>
        <w:spacing w:before="0" w:beforeAutospacing="0" w:after="0" w:afterAutospacing="0"/>
        <w:jc w:val="both"/>
      </w:pPr>
      <w:r>
        <w:t xml:space="preserve">- развитие лексико-грамматической стороны речи, </w:t>
      </w:r>
    </w:p>
    <w:p w:rsidR="001D60F7" w:rsidRDefault="001D60F7" w:rsidP="001D60F7">
      <w:pPr>
        <w:pStyle w:val="c7"/>
        <w:shd w:val="clear" w:color="auto" w:fill="FFFFFF"/>
        <w:spacing w:before="0" w:beforeAutospacing="0" w:after="0" w:afterAutospacing="0"/>
        <w:jc w:val="both"/>
      </w:pPr>
      <w:r>
        <w:t>- развитие связной речи,</w:t>
      </w:r>
    </w:p>
    <w:p w:rsidR="001D60F7" w:rsidRDefault="001D60F7" w:rsidP="001D60F7">
      <w:pPr>
        <w:pStyle w:val="c7"/>
        <w:shd w:val="clear" w:color="auto" w:fill="FFFFFF"/>
        <w:spacing w:before="0" w:beforeAutospacing="0" w:after="0" w:afterAutospacing="0"/>
        <w:jc w:val="both"/>
      </w:pPr>
      <w:r>
        <w:t>- формирование зрительно-пространственных представлений,</w:t>
      </w:r>
    </w:p>
    <w:p w:rsidR="001D60F7" w:rsidRDefault="001D60F7" w:rsidP="001D60F7">
      <w:pPr>
        <w:pStyle w:val="c7"/>
        <w:shd w:val="clear" w:color="auto" w:fill="FFFFFF"/>
        <w:spacing w:before="0" w:beforeAutospacing="0" w:after="0" w:afterAutospacing="0"/>
        <w:jc w:val="both"/>
      </w:pPr>
      <w:r>
        <w:t>- развитие артикуляционной моторики,</w:t>
      </w:r>
    </w:p>
    <w:p w:rsidR="001D60F7" w:rsidRDefault="001D60F7" w:rsidP="001D60F7">
      <w:pPr>
        <w:pStyle w:val="c7"/>
        <w:shd w:val="clear" w:color="auto" w:fill="FFFFFF"/>
        <w:spacing w:before="0" w:beforeAutospacing="0" w:after="0" w:afterAutospacing="0"/>
        <w:jc w:val="both"/>
      </w:pPr>
      <w:r>
        <w:t>- развитие точных скоординированных движений пальцев рук.</w:t>
      </w:r>
    </w:p>
    <w:p w:rsidR="001D60F7" w:rsidRDefault="001D60F7" w:rsidP="001D60F7">
      <w:pPr>
        <w:pStyle w:val="c7"/>
        <w:shd w:val="clear" w:color="auto" w:fill="FFFFFF"/>
        <w:spacing w:before="0" w:beforeAutospacing="0" w:after="0" w:afterAutospacing="0"/>
        <w:jc w:val="both"/>
      </w:pPr>
      <w:r>
        <w:t xml:space="preserve">3. Просветительско-профилактическое - это консультирование родителей и педагогов (с использованием социальных сетей </w:t>
      </w:r>
      <w:proofErr w:type="spellStart"/>
      <w:r>
        <w:rPr>
          <w:lang w:val="en-US"/>
        </w:rPr>
        <w:t>Whatsapp</w:t>
      </w:r>
      <w:proofErr w:type="spellEnd"/>
      <w:r>
        <w:t xml:space="preserve">, </w:t>
      </w:r>
      <w:proofErr w:type="spellStart"/>
      <w:r>
        <w:t>ВКонтакте</w:t>
      </w:r>
      <w:proofErr w:type="spellEnd"/>
      <w:r>
        <w:t xml:space="preserve">), размещение информации на сайте ДОУ, в сообществе детского сада </w:t>
      </w:r>
      <w:proofErr w:type="spellStart"/>
      <w:r>
        <w:t>ВКонтакте</w:t>
      </w:r>
      <w:proofErr w:type="spellEnd"/>
      <w:r>
        <w:t>.</w:t>
      </w:r>
    </w:p>
    <w:p w:rsidR="001D60F7" w:rsidRDefault="001D60F7" w:rsidP="001D60F7">
      <w:pPr>
        <w:pStyle w:val="c7"/>
        <w:shd w:val="clear" w:color="auto" w:fill="FFFFFF"/>
        <w:spacing w:before="0" w:beforeAutospacing="0" w:after="0" w:afterAutospacing="0"/>
        <w:jc w:val="both"/>
      </w:pPr>
      <w:r>
        <w:t>4. Организационно-методическое включает в себя:</w:t>
      </w:r>
    </w:p>
    <w:p w:rsidR="001D60F7" w:rsidRPr="000B16A0" w:rsidRDefault="001D60F7" w:rsidP="001D60F7">
      <w:pPr>
        <w:shd w:val="clear" w:color="auto" w:fill="FFFFFF"/>
        <w:spacing w:after="0" w:line="240" w:lineRule="auto"/>
        <w:jc w:val="both"/>
        <w:rPr>
          <w:rFonts w:ascii="Calibri" w:eastAsia="Times New Roman" w:hAnsi="Calibri" w:cs="Calibri"/>
          <w:color w:val="000000"/>
          <w:sz w:val="24"/>
          <w:szCs w:val="24"/>
        </w:rPr>
      </w:pPr>
      <w:r>
        <w:rPr>
          <w:rFonts w:ascii="Times New Roman" w:eastAsia="Times New Roman" w:hAnsi="Times New Roman" w:cs="Times New Roman"/>
          <w:color w:val="000000"/>
          <w:sz w:val="24"/>
          <w:szCs w:val="24"/>
        </w:rPr>
        <w:t>- ведение</w:t>
      </w:r>
      <w:r w:rsidRPr="000B16A0">
        <w:rPr>
          <w:rFonts w:ascii="Times New Roman" w:eastAsia="Times New Roman" w:hAnsi="Times New Roman" w:cs="Times New Roman"/>
          <w:color w:val="000000"/>
          <w:sz w:val="24"/>
          <w:szCs w:val="24"/>
        </w:rPr>
        <w:t xml:space="preserve"> всех видов документации по организации коррекци</w:t>
      </w:r>
      <w:r>
        <w:rPr>
          <w:rFonts w:ascii="Times New Roman" w:eastAsia="Times New Roman" w:hAnsi="Times New Roman" w:cs="Times New Roman"/>
          <w:color w:val="000000"/>
          <w:sz w:val="24"/>
          <w:szCs w:val="24"/>
        </w:rPr>
        <w:t>онно-образовательного процесса</w:t>
      </w:r>
      <w:r w:rsidRPr="000B16A0">
        <w:rPr>
          <w:rFonts w:ascii="Times New Roman" w:eastAsia="Times New Roman" w:hAnsi="Times New Roman" w:cs="Times New Roman"/>
          <w:color w:val="000000"/>
          <w:sz w:val="24"/>
          <w:szCs w:val="24"/>
        </w:rPr>
        <w:t xml:space="preserve"> средствами </w:t>
      </w:r>
      <w:proofErr w:type="spellStart"/>
      <w:r w:rsidRPr="000B16A0">
        <w:rPr>
          <w:rFonts w:ascii="Times New Roman" w:eastAsia="Times New Roman" w:hAnsi="Times New Roman" w:cs="Times New Roman"/>
          <w:color w:val="000000"/>
          <w:sz w:val="24"/>
          <w:szCs w:val="24"/>
        </w:rPr>
        <w:t>Microsoft</w:t>
      </w:r>
      <w:proofErr w:type="spellEnd"/>
      <w:r>
        <w:rPr>
          <w:rFonts w:ascii="Times New Roman" w:eastAsia="Times New Roman" w:hAnsi="Times New Roman" w:cs="Times New Roman"/>
          <w:color w:val="000000"/>
          <w:sz w:val="24"/>
          <w:szCs w:val="24"/>
        </w:rPr>
        <w:t xml:space="preserve"> </w:t>
      </w:r>
      <w:proofErr w:type="spellStart"/>
      <w:r w:rsidRPr="000B16A0">
        <w:rPr>
          <w:rFonts w:ascii="Times New Roman" w:eastAsia="Times New Roman" w:hAnsi="Times New Roman" w:cs="Times New Roman"/>
          <w:color w:val="000000"/>
          <w:sz w:val="24"/>
          <w:szCs w:val="24"/>
        </w:rPr>
        <w:t>Office</w:t>
      </w:r>
      <w:proofErr w:type="spellEnd"/>
      <w:r w:rsidRPr="000B16A0">
        <w:rPr>
          <w:rFonts w:ascii="Times New Roman" w:eastAsia="Times New Roman" w:hAnsi="Times New Roman" w:cs="Times New Roman"/>
          <w:color w:val="000000"/>
          <w:sz w:val="24"/>
          <w:szCs w:val="24"/>
        </w:rPr>
        <w:t xml:space="preserve"> (рабочая программа,</w:t>
      </w:r>
      <w:r w:rsidRPr="00226D33">
        <w:rPr>
          <w:rFonts w:ascii="Times New Roman" w:eastAsia="Times New Roman" w:hAnsi="Times New Roman" w:cs="Times New Roman"/>
          <w:color w:val="000000"/>
          <w:sz w:val="24"/>
          <w:szCs w:val="24"/>
        </w:rPr>
        <w:t xml:space="preserve"> планирование, отчёты, технологические карты</w:t>
      </w:r>
      <w:r w:rsidRPr="000B16A0">
        <w:rPr>
          <w:rFonts w:ascii="Times New Roman" w:eastAsia="Times New Roman" w:hAnsi="Times New Roman" w:cs="Times New Roman"/>
          <w:color w:val="000000"/>
          <w:sz w:val="24"/>
          <w:szCs w:val="24"/>
        </w:rPr>
        <w:t>, консультации и рекомендации для педагогов и родителей, задания с материалом для закрепления дома, буклеты, памятки, брошюры и т.д.);</w:t>
      </w:r>
    </w:p>
    <w:p w:rsidR="001D60F7" w:rsidRPr="000B16A0" w:rsidRDefault="001D60F7" w:rsidP="001D60F7">
      <w:pPr>
        <w:shd w:val="clear" w:color="auto" w:fill="FFFFFF"/>
        <w:spacing w:before="30" w:after="0" w:line="240" w:lineRule="auto"/>
        <w:jc w:val="both"/>
        <w:rPr>
          <w:rFonts w:ascii="Calibri" w:eastAsia="Times New Roman" w:hAnsi="Calibri" w:cs="Calibri"/>
          <w:color w:val="000000"/>
          <w:sz w:val="24"/>
          <w:szCs w:val="24"/>
        </w:rPr>
      </w:pPr>
      <w:r w:rsidRPr="00226D33">
        <w:rPr>
          <w:rFonts w:ascii="Times New Roman" w:eastAsia="Times New Roman" w:hAnsi="Times New Roman" w:cs="Times New Roman"/>
          <w:color w:val="000000"/>
          <w:sz w:val="24"/>
          <w:szCs w:val="24"/>
        </w:rPr>
        <w:t>- создание</w:t>
      </w:r>
      <w:r w:rsidRPr="000B16A0">
        <w:rPr>
          <w:rFonts w:ascii="Times New Roman" w:eastAsia="Times New Roman" w:hAnsi="Times New Roman" w:cs="Times New Roman"/>
          <w:color w:val="000000"/>
          <w:sz w:val="24"/>
          <w:szCs w:val="24"/>
        </w:rPr>
        <w:t xml:space="preserve"> информационного банка нормативной базы, банка сведений о детях, имеющих речевые нарушения.</w:t>
      </w:r>
    </w:p>
    <w:p w:rsidR="001D60F7" w:rsidRPr="000B16A0" w:rsidRDefault="001D60F7" w:rsidP="001D60F7">
      <w:pPr>
        <w:shd w:val="clear" w:color="auto" w:fill="FFFFFF"/>
        <w:spacing w:before="30" w:after="0" w:line="240" w:lineRule="auto"/>
        <w:jc w:val="both"/>
        <w:rPr>
          <w:rFonts w:ascii="Calibri" w:eastAsia="Times New Roman" w:hAnsi="Calibri" w:cs="Calibri"/>
          <w:color w:val="000000"/>
          <w:sz w:val="24"/>
          <w:szCs w:val="24"/>
        </w:rPr>
      </w:pPr>
      <w:r>
        <w:rPr>
          <w:rFonts w:ascii="Times New Roman" w:eastAsia="Times New Roman" w:hAnsi="Times New Roman" w:cs="Times New Roman"/>
          <w:color w:val="000000"/>
          <w:sz w:val="24"/>
          <w:szCs w:val="24"/>
        </w:rPr>
        <w:t xml:space="preserve">- </w:t>
      </w:r>
      <w:r w:rsidRPr="000B16A0">
        <w:rPr>
          <w:rFonts w:ascii="Times New Roman" w:eastAsia="Times New Roman" w:hAnsi="Times New Roman" w:cs="Times New Roman"/>
          <w:color w:val="000000"/>
          <w:sz w:val="24"/>
          <w:szCs w:val="24"/>
        </w:rPr>
        <w:t>использовани</w:t>
      </w:r>
      <w:r>
        <w:rPr>
          <w:rFonts w:ascii="Times New Roman" w:eastAsia="Times New Roman" w:hAnsi="Times New Roman" w:cs="Times New Roman"/>
          <w:color w:val="000000"/>
          <w:sz w:val="24"/>
          <w:szCs w:val="24"/>
        </w:rPr>
        <w:t>е</w:t>
      </w:r>
      <w:r w:rsidRPr="000B16A0">
        <w:rPr>
          <w:rFonts w:ascii="Times New Roman" w:eastAsia="Times New Roman" w:hAnsi="Times New Roman" w:cs="Times New Roman"/>
          <w:color w:val="000000"/>
          <w:sz w:val="24"/>
          <w:szCs w:val="24"/>
        </w:rPr>
        <w:t xml:space="preserve"> программы </w:t>
      </w:r>
      <w:proofErr w:type="spellStart"/>
      <w:r w:rsidRPr="000B16A0">
        <w:rPr>
          <w:rFonts w:ascii="Times New Roman" w:eastAsia="Times New Roman" w:hAnsi="Times New Roman" w:cs="Times New Roman"/>
          <w:color w:val="000000"/>
          <w:sz w:val="24"/>
          <w:szCs w:val="24"/>
        </w:rPr>
        <w:t>Excel</w:t>
      </w:r>
      <w:proofErr w:type="spellEnd"/>
      <w:r w:rsidRPr="000B16A0">
        <w:rPr>
          <w:rFonts w:ascii="Times New Roman" w:eastAsia="Times New Roman" w:hAnsi="Times New Roman" w:cs="Times New Roman"/>
          <w:color w:val="000000"/>
          <w:sz w:val="24"/>
          <w:szCs w:val="24"/>
        </w:rPr>
        <w:t xml:space="preserve"> для составления графиков и диаграмм, обработки</w:t>
      </w:r>
      <w:r w:rsidRPr="00226D33">
        <w:rPr>
          <w:rFonts w:ascii="Times New Roman" w:eastAsia="Times New Roman" w:hAnsi="Times New Roman" w:cs="Times New Roman"/>
          <w:color w:val="000000"/>
          <w:sz w:val="24"/>
          <w:szCs w:val="24"/>
        </w:rPr>
        <w:t xml:space="preserve"> результатов диагностики;</w:t>
      </w:r>
    </w:p>
    <w:p w:rsidR="001D60F7" w:rsidRPr="00226D33" w:rsidRDefault="001D60F7" w:rsidP="001D60F7">
      <w:pPr>
        <w:shd w:val="clear" w:color="auto" w:fill="FFFFFF"/>
        <w:spacing w:before="30" w:after="0" w:line="240" w:lineRule="auto"/>
        <w:jc w:val="both"/>
        <w:rPr>
          <w:sz w:val="24"/>
          <w:szCs w:val="24"/>
        </w:rPr>
      </w:pPr>
      <w:r>
        <w:rPr>
          <w:rFonts w:ascii="Times New Roman" w:eastAsia="Times New Roman" w:hAnsi="Times New Roman" w:cs="Times New Roman"/>
          <w:color w:val="000000"/>
          <w:sz w:val="24"/>
          <w:szCs w:val="24"/>
        </w:rPr>
        <w:t xml:space="preserve"> </w:t>
      </w:r>
      <w:r w:rsidRPr="00226D33">
        <w:rPr>
          <w:rFonts w:ascii="Times New Roman" w:eastAsia="Times New Roman" w:hAnsi="Times New Roman" w:cs="Times New Roman"/>
          <w:color w:val="000000"/>
          <w:sz w:val="24"/>
          <w:szCs w:val="24"/>
        </w:rPr>
        <w:t>- использование</w:t>
      </w:r>
      <w:r w:rsidRPr="000B16A0">
        <w:rPr>
          <w:rFonts w:ascii="Times New Roman" w:eastAsia="Times New Roman" w:hAnsi="Times New Roman" w:cs="Times New Roman"/>
          <w:color w:val="000000"/>
          <w:sz w:val="24"/>
          <w:szCs w:val="24"/>
        </w:rPr>
        <w:t xml:space="preserve"> различных графических редакторов и программ</w:t>
      </w:r>
      <w:r w:rsidRPr="00226D33">
        <w:rPr>
          <w:rFonts w:ascii="Times New Roman" w:eastAsia="Times New Roman" w:hAnsi="Times New Roman" w:cs="Times New Roman"/>
          <w:color w:val="000000"/>
          <w:sz w:val="24"/>
          <w:szCs w:val="24"/>
        </w:rPr>
        <w:t xml:space="preserve"> для обработки видеоматериалов и создания развивающих игр;</w:t>
      </w:r>
    </w:p>
    <w:p w:rsidR="001D60F7" w:rsidRDefault="001D60F7" w:rsidP="001D60F7">
      <w:pPr>
        <w:shd w:val="clear" w:color="auto" w:fill="FFFFFF"/>
        <w:spacing w:before="30" w:after="0" w:line="240" w:lineRule="auto"/>
        <w:jc w:val="both"/>
        <w:rPr>
          <w:rFonts w:ascii="Times New Roman" w:hAnsi="Times New Roman" w:cs="Times New Roman"/>
          <w:sz w:val="24"/>
          <w:szCs w:val="24"/>
        </w:rPr>
      </w:pPr>
      <w:r w:rsidRPr="00226D33">
        <w:rPr>
          <w:rFonts w:ascii="Times New Roman" w:hAnsi="Times New Roman" w:cs="Times New Roman"/>
          <w:sz w:val="24"/>
          <w:szCs w:val="24"/>
        </w:rPr>
        <w:t>- поиск нужных дидактических пособий и создание картотек</w:t>
      </w:r>
      <w:r>
        <w:rPr>
          <w:rFonts w:ascii="Times New Roman" w:hAnsi="Times New Roman" w:cs="Times New Roman"/>
          <w:sz w:val="24"/>
          <w:szCs w:val="24"/>
        </w:rPr>
        <w:t xml:space="preserve">, используя </w:t>
      </w:r>
      <w:proofErr w:type="spellStart"/>
      <w:r>
        <w:rPr>
          <w:rFonts w:ascii="Times New Roman" w:hAnsi="Times New Roman" w:cs="Times New Roman"/>
          <w:sz w:val="24"/>
          <w:szCs w:val="24"/>
        </w:rPr>
        <w:t>интернет-ресурсы</w:t>
      </w:r>
      <w:proofErr w:type="spellEnd"/>
      <w:r w:rsidRPr="00226D33">
        <w:rPr>
          <w:rFonts w:ascii="Times New Roman" w:hAnsi="Times New Roman" w:cs="Times New Roman"/>
          <w:sz w:val="24"/>
          <w:szCs w:val="24"/>
        </w:rPr>
        <w:t>.</w:t>
      </w:r>
    </w:p>
    <w:p w:rsidR="001D60F7" w:rsidRPr="005D0EFF" w:rsidRDefault="001D60F7" w:rsidP="001D60F7">
      <w:pPr>
        <w:shd w:val="clear" w:color="auto" w:fill="FFFFFF"/>
        <w:spacing w:before="30" w:after="0" w:line="240" w:lineRule="auto"/>
        <w:jc w:val="both"/>
        <w:rPr>
          <w:rFonts w:ascii="Times New Roman" w:hAnsi="Times New Roman" w:cs="Times New Roman"/>
          <w:sz w:val="24"/>
          <w:szCs w:val="24"/>
        </w:rPr>
      </w:pPr>
      <w:r w:rsidRPr="005D0EFF">
        <w:rPr>
          <w:rFonts w:ascii="Times New Roman" w:hAnsi="Times New Roman" w:cs="Times New Roman"/>
          <w:sz w:val="24"/>
          <w:szCs w:val="24"/>
        </w:rPr>
        <w:t>5.  Самообразование:</w:t>
      </w:r>
    </w:p>
    <w:p w:rsidR="001D60F7" w:rsidRPr="00244ACB" w:rsidRDefault="001D60F7" w:rsidP="001D60F7">
      <w:pPr>
        <w:spacing w:after="0" w:line="240" w:lineRule="auto"/>
        <w:rPr>
          <w:rFonts w:ascii="Times New Roman" w:hAnsi="Times New Roman" w:cs="Times New Roman"/>
          <w:sz w:val="24"/>
          <w:szCs w:val="24"/>
        </w:rPr>
      </w:pPr>
      <w:r w:rsidRPr="00244ACB">
        <w:rPr>
          <w:rFonts w:ascii="Times New Roman" w:hAnsi="Times New Roman" w:cs="Times New Roman"/>
          <w:sz w:val="24"/>
          <w:szCs w:val="24"/>
        </w:rPr>
        <w:t>- участие в различных семинарах и конференциях;</w:t>
      </w:r>
    </w:p>
    <w:p w:rsidR="001D60F7" w:rsidRDefault="001D60F7" w:rsidP="001D60F7">
      <w:pPr>
        <w:spacing w:after="0" w:line="240" w:lineRule="auto"/>
        <w:rPr>
          <w:rFonts w:ascii="Times New Roman" w:hAnsi="Times New Roman" w:cs="Times New Roman"/>
          <w:sz w:val="24"/>
          <w:szCs w:val="24"/>
        </w:rPr>
      </w:pPr>
      <w:r w:rsidRPr="00244ACB">
        <w:rPr>
          <w:rFonts w:ascii="Times New Roman" w:hAnsi="Times New Roman" w:cs="Times New Roman"/>
          <w:sz w:val="24"/>
          <w:szCs w:val="24"/>
        </w:rPr>
        <w:t>- курсы повышения квалификации</w:t>
      </w:r>
      <w:r>
        <w:rPr>
          <w:rFonts w:ascii="Times New Roman" w:hAnsi="Times New Roman" w:cs="Times New Roman"/>
          <w:sz w:val="24"/>
          <w:szCs w:val="24"/>
        </w:rPr>
        <w:t>;</w:t>
      </w:r>
    </w:p>
    <w:p w:rsidR="001D60F7" w:rsidRDefault="001D60F7" w:rsidP="001D60F7">
      <w:pPr>
        <w:spacing w:after="0" w:line="240" w:lineRule="auto"/>
        <w:rPr>
          <w:rFonts w:ascii="Times New Roman" w:hAnsi="Times New Roman" w:cs="Times New Roman"/>
          <w:sz w:val="24"/>
          <w:szCs w:val="24"/>
        </w:rPr>
      </w:pPr>
      <w:r>
        <w:rPr>
          <w:rFonts w:ascii="Times New Roman" w:hAnsi="Times New Roman" w:cs="Times New Roman"/>
          <w:sz w:val="24"/>
          <w:szCs w:val="24"/>
        </w:rPr>
        <w:t>- сотрудничество и обмен опытом и информацией с коллегами;</w:t>
      </w:r>
    </w:p>
    <w:p w:rsidR="001D60F7" w:rsidRDefault="001D60F7" w:rsidP="001D60F7">
      <w:pPr>
        <w:spacing w:after="0" w:line="240" w:lineRule="auto"/>
        <w:rPr>
          <w:rFonts w:ascii="Times New Roman" w:hAnsi="Times New Roman" w:cs="Times New Roman"/>
          <w:sz w:val="24"/>
          <w:szCs w:val="24"/>
        </w:rPr>
      </w:pPr>
      <w:r>
        <w:rPr>
          <w:rFonts w:ascii="Times New Roman" w:hAnsi="Times New Roman" w:cs="Times New Roman"/>
          <w:sz w:val="24"/>
          <w:szCs w:val="24"/>
        </w:rPr>
        <w:t>- чтение новинок литературы и обмен опытом в любом вопросе с коллегами в области логопедии.</w:t>
      </w:r>
    </w:p>
    <w:p w:rsidR="001D60F7" w:rsidRDefault="001D60F7" w:rsidP="001D60F7">
      <w:pPr>
        <w:spacing w:line="240" w:lineRule="auto"/>
        <w:rPr>
          <w:rFonts w:ascii="Times New Roman" w:hAnsi="Times New Roman" w:cs="Times New Roman"/>
          <w:sz w:val="24"/>
          <w:szCs w:val="24"/>
        </w:rPr>
      </w:pPr>
      <w:r>
        <w:rPr>
          <w:rFonts w:ascii="Times New Roman" w:hAnsi="Times New Roman" w:cs="Times New Roman"/>
          <w:sz w:val="24"/>
          <w:szCs w:val="24"/>
        </w:rPr>
        <w:br w:type="page"/>
      </w:r>
    </w:p>
    <w:p w:rsidR="001D60F7" w:rsidRDefault="001D60F7" w:rsidP="001D60F7">
      <w:pPr>
        <w:pStyle w:val="c7"/>
        <w:shd w:val="clear" w:color="auto" w:fill="FFFFFF"/>
        <w:spacing w:before="0" w:beforeAutospacing="0" w:after="0" w:afterAutospacing="0" w:line="276" w:lineRule="auto"/>
        <w:ind w:firstLine="710"/>
        <w:jc w:val="both"/>
      </w:pPr>
      <w:r>
        <w:rPr>
          <w:noProof/>
        </w:rPr>
        <w:lastRenderedPageBreak/>
        <w:drawing>
          <wp:anchor distT="0" distB="0" distL="114300" distR="114300" simplePos="0" relativeHeight="251663360" behindDoc="0" locked="0" layoutInCell="1" allowOverlap="1" wp14:anchorId="7E2CF704" wp14:editId="1E0D4DB1">
            <wp:simplePos x="0" y="0"/>
            <wp:positionH relativeFrom="column">
              <wp:posOffset>-51435</wp:posOffset>
            </wp:positionH>
            <wp:positionV relativeFrom="paragraph">
              <wp:posOffset>-171219</wp:posOffset>
            </wp:positionV>
            <wp:extent cx="5867400" cy="9685042"/>
            <wp:effectExtent l="0" t="0" r="0" b="0"/>
            <wp:wrapNone/>
            <wp:docPr id="38" name="Рисунок 38" descr="C:\Users\User\Desktop\Новая папка\Педчтен — копия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овая папка\Педчтен — копия_page-0002.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867400" cy="968504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D60F7" w:rsidRDefault="001D60F7" w:rsidP="001D60F7">
      <w:pPr>
        <w:pStyle w:val="c7"/>
        <w:shd w:val="clear" w:color="auto" w:fill="FFFFFF"/>
        <w:spacing w:before="0" w:beforeAutospacing="0" w:after="0" w:afterAutospacing="0" w:line="276" w:lineRule="auto"/>
        <w:ind w:firstLine="710"/>
        <w:jc w:val="both"/>
      </w:pPr>
    </w:p>
    <w:p w:rsidR="001D60F7" w:rsidRDefault="001D60F7" w:rsidP="001D60F7">
      <w:pPr>
        <w:pStyle w:val="c7"/>
        <w:shd w:val="clear" w:color="auto" w:fill="FFFFFF"/>
        <w:spacing w:before="0" w:beforeAutospacing="0" w:after="0" w:afterAutospacing="0" w:line="276" w:lineRule="auto"/>
        <w:ind w:firstLine="710"/>
        <w:jc w:val="both"/>
      </w:pPr>
    </w:p>
    <w:p w:rsidR="001D60F7" w:rsidRDefault="001D60F7" w:rsidP="001D60F7">
      <w:pPr>
        <w:pStyle w:val="c7"/>
        <w:shd w:val="clear" w:color="auto" w:fill="FFFFFF"/>
        <w:spacing w:before="0" w:beforeAutospacing="0" w:after="0" w:afterAutospacing="0" w:line="276" w:lineRule="auto"/>
        <w:ind w:firstLine="710"/>
        <w:jc w:val="both"/>
      </w:pPr>
    </w:p>
    <w:p w:rsidR="001D60F7" w:rsidRDefault="001D60F7" w:rsidP="001D60F7">
      <w:pPr>
        <w:pStyle w:val="c7"/>
        <w:shd w:val="clear" w:color="auto" w:fill="FFFFFF"/>
        <w:spacing w:before="0" w:beforeAutospacing="0" w:after="0" w:afterAutospacing="0" w:line="276" w:lineRule="auto"/>
        <w:ind w:firstLine="710"/>
        <w:jc w:val="both"/>
      </w:pPr>
    </w:p>
    <w:p w:rsidR="001D60F7" w:rsidRDefault="001D60F7" w:rsidP="001D60F7">
      <w:pPr>
        <w:pStyle w:val="c7"/>
        <w:shd w:val="clear" w:color="auto" w:fill="FFFFFF"/>
        <w:spacing w:before="0" w:beforeAutospacing="0" w:after="0" w:afterAutospacing="0" w:line="276" w:lineRule="auto"/>
        <w:ind w:firstLine="710"/>
        <w:jc w:val="both"/>
      </w:pPr>
    </w:p>
    <w:p w:rsidR="001D60F7" w:rsidRDefault="001D60F7" w:rsidP="001D60F7">
      <w:pPr>
        <w:pStyle w:val="c7"/>
        <w:shd w:val="clear" w:color="auto" w:fill="FFFFFF"/>
        <w:spacing w:before="0" w:beforeAutospacing="0" w:after="0" w:afterAutospacing="0" w:line="276" w:lineRule="auto"/>
        <w:ind w:firstLine="710"/>
        <w:jc w:val="both"/>
      </w:pPr>
    </w:p>
    <w:p w:rsidR="001D60F7" w:rsidRPr="0031406A" w:rsidRDefault="001D60F7" w:rsidP="001D60F7">
      <w:pPr>
        <w:pStyle w:val="c7"/>
        <w:shd w:val="clear" w:color="auto" w:fill="FFFFFF"/>
        <w:spacing w:before="0" w:beforeAutospacing="0" w:after="0" w:afterAutospacing="0" w:line="276" w:lineRule="auto"/>
        <w:ind w:firstLine="710"/>
        <w:jc w:val="both"/>
        <w:rPr>
          <w:b/>
        </w:rPr>
      </w:pPr>
    </w:p>
    <w:p w:rsidR="001D60F7" w:rsidRDefault="001D60F7" w:rsidP="001D60F7">
      <w:pPr>
        <w:pStyle w:val="c7"/>
        <w:shd w:val="clear" w:color="auto" w:fill="FFFFFF"/>
        <w:spacing w:before="0" w:beforeAutospacing="0" w:after="0" w:afterAutospacing="0" w:line="276" w:lineRule="auto"/>
        <w:ind w:firstLine="710"/>
        <w:jc w:val="both"/>
      </w:pPr>
    </w:p>
    <w:p w:rsidR="001D60F7" w:rsidRDefault="001D60F7" w:rsidP="001D60F7">
      <w:pPr>
        <w:pStyle w:val="c7"/>
        <w:shd w:val="clear" w:color="auto" w:fill="FFFFFF"/>
        <w:spacing w:before="0" w:beforeAutospacing="0" w:after="0" w:afterAutospacing="0" w:line="276" w:lineRule="auto"/>
        <w:ind w:firstLine="710"/>
        <w:jc w:val="both"/>
      </w:pPr>
    </w:p>
    <w:p w:rsidR="001D60F7" w:rsidRDefault="001D60F7" w:rsidP="001D60F7">
      <w:pPr>
        <w:pStyle w:val="c7"/>
        <w:shd w:val="clear" w:color="auto" w:fill="FFFFFF"/>
        <w:spacing w:before="0" w:beforeAutospacing="0" w:after="0" w:afterAutospacing="0" w:line="276" w:lineRule="auto"/>
        <w:ind w:firstLine="710"/>
        <w:jc w:val="both"/>
      </w:pPr>
    </w:p>
    <w:p w:rsidR="001D60F7" w:rsidRDefault="001D60F7" w:rsidP="001D60F7">
      <w:pPr>
        <w:pStyle w:val="c7"/>
        <w:shd w:val="clear" w:color="auto" w:fill="FFFFFF"/>
        <w:spacing w:before="0" w:beforeAutospacing="0" w:after="0" w:afterAutospacing="0" w:line="276" w:lineRule="auto"/>
        <w:ind w:firstLine="710"/>
        <w:jc w:val="both"/>
      </w:pPr>
    </w:p>
    <w:p w:rsidR="001D60F7" w:rsidRDefault="001D60F7" w:rsidP="001D60F7">
      <w:pPr>
        <w:pStyle w:val="c7"/>
        <w:shd w:val="clear" w:color="auto" w:fill="FFFFFF"/>
        <w:spacing w:before="0" w:beforeAutospacing="0" w:after="0" w:afterAutospacing="0" w:line="276" w:lineRule="auto"/>
        <w:ind w:firstLine="710"/>
        <w:jc w:val="both"/>
      </w:pPr>
    </w:p>
    <w:p w:rsidR="001D60F7" w:rsidRDefault="001D60F7" w:rsidP="001D60F7">
      <w:pPr>
        <w:pStyle w:val="c7"/>
        <w:shd w:val="clear" w:color="auto" w:fill="FFFFFF"/>
        <w:spacing w:before="0" w:beforeAutospacing="0" w:after="0" w:afterAutospacing="0" w:line="276" w:lineRule="auto"/>
        <w:ind w:firstLine="710"/>
      </w:pPr>
    </w:p>
    <w:p w:rsidR="001D60F7" w:rsidRDefault="001D60F7" w:rsidP="001D60F7">
      <w:pPr>
        <w:pStyle w:val="c7"/>
        <w:shd w:val="clear" w:color="auto" w:fill="FFFFFF"/>
        <w:spacing w:before="0" w:beforeAutospacing="0" w:after="0" w:afterAutospacing="0" w:line="276" w:lineRule="auto"/>
        <w:ind w:firstLine="710"/>
        <w:jc w:val="both"/>
      </w:pPr>
    </w:p>
    <w:p w:rsidR="001D60F7" w:rsidRDefault="001D60F7" w:rsidP="001D60F7">
      <w:pPr>
        <w:pStyle w:val="c7"/>
        <w:shd w:val="clear" w:color="auto" w:fill="FFFFFF"/>
        <w:spacing w:before="0" w:beforeAutospacing="0" w:after="0" w:afterAutospacing="0" w:line="276" w:lineRule="auto"/>
        <w:ind w:firstLine="710"/>
        <w:jc w:val="both"/>
      </w:pPr>
    </w:p>
    <w:p w:rsidR="001D60F7" w:rsidRDefault="001D60F7" w:rsidP="001D60F7">
      <w:pPr>
        <w:pStyle w:val="c7"/>
        <w:shd w:val="clear" w:color="auto" w:fill="FFFFFF"/>
        <w:spacing w:before="0" w:beforeAutospacing="0" w:after="0" w:afterAutospacing="0" w:line="276" w:lineRule="auto"/>
        <w:ind w:firstLine="710"/>
        <w:jc w:val="both"/>
      </w:pPr>
    </w:p>
    <w:p w:rsidR="001D60F7" w:rsidRDefault="001D60F7" w:rsidP="001D60F7">
      <w:pPr>
        <w:pStyle w:val="c7"/>
        <w:shd w:val="clear" w:color="auto" w:fill="FFFFFF"/>
        <w:spacing w:before="0" w:beforeAutospacing="0" w:after="0" w:afterAutospacing="0" w:line="276" w:lineRule="auto"/>
        <w:ind w:firstLine="710"/>
        <w:jc w:val="both"/>
      </w:pPr>
    </w:p>
    <w:p w:rsidR="001D60F7" w:rsidRDefault="001D60F7" w:rsidP="001D60F7">
      <w:pPr>
        <w:pStyle w:val="c7"/>
        <w:shd w:val="clear" w:color="auto" w:fill="FFFFFF"/>
        <w:spacing w:before="0" w:beforeAutospacing="0" w:after="0" w:afterAutospacing="0" w:line="276" w:lineRule="auto"/>
        <w:ind w:firstLine="710"/>
        <w:jc w:val="both"/>
      </w:pPr>
    </w:p>
    <w:p w:rsidR="001D60F7" w:rsidRDefault="001D60F7" w:rsidP="001D60F7">
      <w:pPr>
        <w:pStyle w:val="c7"/>
        <w:shd w:val="clear" w:color="auto" w:fill="FFFFFF"/>
        <w:spacing w:before="0" w:beforeAutospacing="0" w:after="0" w:afterAutospacing="0" w:line="276" w:lineRule="auto"/>
        <w:ind w:firstLine="710"/>
        <w:jc w:val="both"/>
      </w:pPr>
    </w:p>
    <w:p w:rsidR="001D60F7" w:rsidRDefault="001D60F7" w:rsidP="001D60F7">
      <w:pPr>
        <w:pStyle w:val="c7"/>
        <w:shd w:val="clear" w:color="auto" w:fill="FFFFFF"/>
        <w:spacing w:before="0" w:beforeAutospacing="0" w:after="0" w:afterAutospacing="0" w:line="276" w:lineRule="auto"/>
        <w:ind w:firstLine="710"/>
        <w:jc w:val="both"/>
      </w:pPr>
    </w:p>
    <w:p w:rsidR="001D60F7" w:rsidRDefault="001D60F7" w:rsidP="001D60F7">
      <w:pPr>
        <w:pStyle w:val="c7"/>
        <w:shd w:val="clear" w:color="auto" w:fill="FFFFFF"/>
        <w:spacing w:before="0" w:beforeAutospacing="0" w:after="0" w:afterAutospacing="0" w:line="276" w:lineRule="auto"/>
        <w:ind w:firstLine="710"/>
        <w:jc w:val="both"/>
      </w:pPr>
    </w:p>
    <w:p w:rsidR="001D60F7" w:rsidRDefault="001D60F7" w:rsidP="001D60F7">
      <w:pPr>
        <w:pStyle w:val="c7"/>
        <w:shd w:val="clear" w:color="auto" w:fill="FFFFFF"/>
        <w:spacing w:before="0" w:beforeAutospacing="0" w:after="0" w:afterAutospacing="0" w:line="276" w:lineRule="auto"/>
        <w:ind w:firstLine="710"/>
        <w:jc w:val="both"/>
      </w:pPr>
    </w:p>
    <w:p w:rsidR="001D60F7" w:rsidRDefault="001D60F7" w:rsidP="001D60F7">
      <w:pPr>
        <w:pStyle w:val="c7"/>
        <w:shd w:val="clear" w:color="auto" w:fill="FFFFFF"/>
        <w:spacing w:before="0" w:beforeAutospacing="0" w:after="0" w:afterAutospacing="0" w:line="276" w:lineRule="auto"/>
        <w:ind w:firstLine="710"/>
        <w:jc w:val="both"/>
      </w:pPr>
    </w:p>
    <w:p w:rsidR="001D60F7" w:rsidRDefault="001D60F7" w:rsidP="001D60F7">
      <w:pPr>
        <w:pStyle w:val="c7"/>
        <w:shd w:val="clear" w:color="auto" w:fill="FFFFFF"/>
        <w:spacing w:before="0" w:beforeAutospacing="0" w:after="0" w:afterAutospacing="0" w:line="276" w:lineRule="auto"/>
        <w:ind w:firstLine="710"/>
        <w:jc w:val="both"/>
      </w:pPr>
    </w:p>
    <w:p w:rsidR="001D60F7" w:rsidRDefault="001D60F7" w:rsidP="001D60F7">
      <w:pPr>
        <w:pStyle w:val="c7"/>
        <w:shd w:val="clear" w:color="auto" w:fill="FFFFFF"/>
        <w:spacing w:before="0" w:beforeAutospacing="0" w:after="0" w:afterAutospacing="0" w:line="276" w:lineRule="auto"/>
        <w:ind w:firstLine="710"/>
        <w:jc w:val="both"/>
      </w:pPr>
    </w:p>
    <w:p w:rsidR="001D60F7" w:rsidRDefault="001D60F7" w:rsidP="001D60F7">
      <w:pPr>
        <w:pStyle w:val="c7"/>
        <w:shd w:val="clear" w:color="auto" w:fill="FFFFFF"/>
        <w:spacing w:before="0" w:beforeAutospacing="0" w:after="0" w:afterAutospacing="0" w:line="276" w:lineRule="auto"/>
        <w:ind w:firstLine="710"/>
        <w:jc w:val="both"/>
      </w:pPr>
    </w:p>
    <w:p w:rsidR="001D60F7" w:rsidRDefault="001D60F7" w:rsidP="001D60F7">
      <w:pPr>
        <w:pStyle w:val="c7"/>
        <w:shd w:val="clear" w:color="auto" w:fill="FFFFFF"/>
        <w:spacing w:before="0" w:beforeAutospacing="0" w:after="0" w:afterAutospacing="0" w:line="276" w:lineRule="auto"/>
        <w:ind w:firstLine="710"/>
        <w:jc w:val="both"/>
      </w:pPr>
    </w:p>
    <w:p w:rsidR="001D60F7" w:rsidRDefault="001D60F7" w:rsidP="001D60F7">
      <w:pPr>
        <w:pStyle w:val="c7"/>
        <w:shd w:val="clear" w:color="auto" w:fill="FFFFFF"/>
        <w:spacing w:before="0" w:beforeAutospacing="0" w:after="0" w:afterAutospacing="0" w:line="276" w:lineRule="auto"/>
        <w:ind w:firstLine="710"/>
        <w:jc w:val="both"/>
      </w:pPr>
    </w:p>
    <w:p w:rsidR="001D60F7" w:rsidRPr="00E83030" w:rsidRDefault="001D60F7" w:rsidP="001D60F7">
      <w:pPr>
        <w:pStyle w:val="c7"/>
        <w:shd w:val="clear" w:color="auto" w:fill="FFFFFF"/>
        <w:spacing w:before="0" w:beforeAutospacing="0" w:after="0" w:afterAutospacing="0" w:line="276" w:lineRule="auto"/>
        <w:ind w:firstLine="710"/>
        <w:jc w:val="both"/>
        <w:rPr>
          <w:sz w:val="32"/>
          <w:szCs w:val="32"/>
        </w:rPr>
      </w:pPr>
    </w:p>
    <w:p w:rsidR="001D60F7" w:rsidRDefault="001D60F7" w:rsidP="001D60F7">
      <w:pPr>
        <w:pStyle w:val="c7"/>
        <w:shd w:val="clear" w:color="auto" w:fill="FFFFFF"/>
        <w:spacing w:before="0" w:beforeAutospacing="0" w:after="0" w:afterAutospacing="0" w:line="276" w:lineRule="auto"/>
        <w:ind w:firstLine="710"/>
        <w:jc w:val="both"/>
      </w:pPr>
    </w:p>
    <w:p w:rsidR="001D60F7" w:rsidRDefault="001D60F7" w:rsidP="001D60F7">
      <w:pPr>
        <w:pStyle w:val="c7"/>
        <w:shd w:val="clear" w:color="auto" w:fill="FFFFFF"/>
        <w:spacing w:before="0" w:beforeAutospacing="0" w:after="0" w:afterAutospacing="0" w:line="276" w:lineRule="auto"/>
        <w:ind w:firstLine="710"/>
        <w:jc w:val="both"/>
      </w:pPr>
    </w:p>
    <w:p w:rsidR="001D60F7" w:rsidRDefault="001D60F7" w:rsidP="001D60F7">
      <w:pPr>
        <w:pStyle w:val="c7"/>
        <w:shd w:val="clear" w:color="auto" w:fill="FFFFFF"/>
        <w:spacing w:before="0" w:beforeAutospacing="0" w:after="0" w:afterAutospacing="0" w:line="276" w:lineRule="auto"/>
        <w:ind w:firstLine="710"/>
        <w:jc w:val="both"/>
      </w:pPr>
    </w:p>
    <w:p w:rsidR="001D60F7" w:rsidRDefault="001D60F7" w:rsidP="001D60F7">
      <w:pPr>
        <w:pStyle w:val="c7"/>
        <w:shd w:val="clear" w:color="auto" w:fill="FFFFFF"/>
        <w:spacing w:before="0" w:beforeAutospacing="0" w:after="0" w:afterAutospacing="0" w:line="276" w:lineRule="auto"/>
        <w:ind w:firstLine="710"/>
        <w:jc w:val="both"/>
      </w:pPr>
    </w:p>
    <w:p w:rsidR="001D60F7" w:rsidRDefault="001D60F7" w:rsidP="001D60F7">
      <w:pPr>
        <w:pStyle w:val="c7"/>
        <w:shd w:val="clear" w:color="auto" w:fill="FFFFFF"/>
        <w:spacing w:before="0" w:beforeAutospacing="0" w:after="0" w:afterAutospacing="0" w:line="276" w:lineRule="auto"/>
        <w:ind w:firstLine="710"/>
        <w:jc w:val="both"/>
      </w:pPr>
    </w:p>
    <w:p w:rsidR="001D60F7" w:rsidRDefault="001D60F7" w:rsidP="001D60F7">
      <w:pPr>
        <w:pStyle w:val="c7"/>
        <w:shd w:val="clear" w:color="auto" w:fill="FFFFFF"/>
        <w:spacing w:before="0" w:beforeAutospacing="0" w:after="0" w:afterAutospacing="0" w:line="276" w:lineRule="auto"/>
        <w:ind w:firstLine="710"/>
        <w:jc w:val="both"/>
      </w:pPr>
    </w:p>
    <w:p w:rsidR="001D60F7" w:rsidRDefault="001D60F7" w:rsidP="001D60F7">
      <w:pPr>
        <w:pStyle w:val="c7"/>
        <w:shd w:val="clear" w:color="auto" w:fill="FFFFFF"/>
        <w:spacing w:before="0" w:beforeAutospacing="0" w:after="0" w:afterAutospacing="0" w:line="276" w:lineRule="auto"/>
        <w:ind w:firstLine="710"/>
        <w:jc w:val="both"/>
      </w:pPr>
    </w:p>
    <w:p w:rsidR="001D60F7" w:rsidRDefault="001D60F7" w:rsidP="001D60F7">
      <w:pPr>
        <w:spacing w:after="0"/>
        <w:ind w:firstLine="709"/>
        <w:jc w:val="both"/>
        <w:rPr>
          <w:rFonts w:ascii="Times New Roman" w:hAnsi="Times New Roman" w:cs="Times New Roman"/>
          <w:sz w:val="24"/>
          <w:szCs w:val="24"/>
        </w:rPr>
      </w:pPr>
    </w:p>
    <w:p w:rsidR="001D60F7" w:rsidRDefault="001D60F7" w:rsidP="001D60F7">
      <w:pPr>
        <w:spacing w:after="0"/>
        <w:ind w:firstLine="709"/>
        <w:jc w:val="both"/>
        <w:rPr>
          <w:rFonts w:ascii="Times New Roman" w:hAnsi="Times New Roman" w:cs="Times New Roman"/>
          <w:sz w:val="24"/>
          <w:szCs w:val="24"/>
        </w:rPr>
      </w:pPr>
    </w:p>
    <w:p w:rsidR="001D60F7" w:rsidRDefault="001D60F7" w:rsidP="001D60F7">
      <w:pPr>
        <w:spacing w:after="0"/>
        <w:ind w:firstLine="709"/>
        <w:jc w:val="both"/>
        <w:rPr>
          <w:rFonts w:ascii="Times New Roman" w:hAnsi="Times New Roman" w:cs="Times New Roman"/>
          <w:sz w:val="24"/>
          <w:szCs w:val="24"/>
        </w:rPr>
      </w:pPr>
    </w:p>
    <w:p w:rsidR="001D60F7" w:rsidRDefault="001D60F7" w:rsidP="001D60F7">
      <w:pPr>
        <w:spacing w:after="0"/>
        <w:ind w:firstLine="709"/>
        <w:jc w:val="both"/>
        <w:rPr>
          <w:rFonts w:ascii="Times New Roman" w:hAnsi="Times New Roman" w:cs="Times New Roman"/>
          <w:sz w:val="24"/>
          <w:szCs w:val="24"/>
        </w:rPr>
      </w:pPr>
    </w:p>
    <w:p w:rsidR="001D60F7" w:rsidRDefault="001D60F7" w:rsidP="001D60F7">
      <w:pPr>
        <w:spacing w:after="0"/>
        <w:ind w:firstLine="709"/>
        <w:jc w:val="both"/>
        <w:rPr>
          <w:rFonts w:ascii="Times New Roman" w:hAnsi="Times New Roman" w:cs="Times New Roman"/>
          <w:sz w:val="24"/>
          <w:szCs w:val="24"/>
        </w:rPr>
      </w:pPr>
    </w:p>
    <w:p w:rsidR="001D60F7" w:rsidRDefault="001D60F7" w:rsidP="001D60F7">
      <w:pPr>
        <w:spacing w:after="0"/>
        <w:ind w:firstLine="709"/>
        <w:jc w:val="both"/>
        <w:rPr>
          <w:rFonts w:ascii="Times New Roman" w:hAnsi="Times New Roman" w:cs="Times New Roman"/>
          <w:sz w:val="24"/>
          <w:szCs w:val="24"/>
        </w:rPr>
      </w:pPr>
    </w:p>
    <w:p w:rsidR="001D60F7" w:rsidRDefault="001D60F7" w:rsidP="001D60F7">
      <w:pPr>
        <w:spacing w:after="0"/>
        <w:ind w:firstLine="709"/>
        <w:jc w:val="both"/>
        <w:rPr>
          <w:rFonts w:ascii="Times New Roman" w:hAnsi="Times New Roman" w:cs="Times New Roman"/>
          <w:sz w:val="24"/>
          <w:szCs w:val="24"/>
        </w:rPr>
      </w:pPr>
    </w:p>
    <w:p w:rsidR="001D60F7" w:rsidRDefault="001D60F7" w:rsidP="001D60F7">
      <w:pPr>
        <w:spacing w:after="0"/>
        <w:ind w:firstLine="709"/>
        <w:jc w:val="both"/>
        <w:rPr>
          <w:rFonts w:ascii="Times New Roman" w:hAnsi="Times New Roman" w:cs="Times New Roman"/>
          <w:sz w:val="24"/>
          <w:szCs w:val="24"/>
        </w:rPr>
      </w:pPr>
    </w:p>
    <w:p w:rsidR="001D60F7" w:rsidRPr="00D65F07" w:rsidRDefault="001D60F7" w:rsidP="001D60F7">
      <w:pPr>
        <w:spacing w:after="0" w:line="240" w:lineRule="auto"/>
        <w:ind w:firstLine="709"/>
        <w:jc w:val="both"/>
        <w:rPr>
          <w:rFonts w:ascii="Times New Roman" w:eastAsia="Times New Roman" w:hAnsi="Times New Roman" w:cs="Times New Roman"/>
          <w:sz w:val="24"/>
          <w:szCs w:val="24"/>
        </w:rPr>
      </w:pPr>
      <w:r>
        <w:rPr>
          <w:rFonts w:ascii="Times New Roman" w:hAnsi="Times New Roman" w:cs="Times New Roman"/>
          <w:sz w:val="24"/>
          <w:szCs w:val="24"/>
        </w:rPr>
        <w:lastRenderedPageBreak/>
        <w:t xml:space="preserve">Дети с особыми образовательными потребностями часто имеют не только нарушения </w:t>
      </w:r>
      <w:proofErr w:type="gramStart"/>
      <w:r>
        <w:rPr>
          <w:rFonts w:ascii="Times New Roman" w:hAnsi="Times New Roman" w:cs="Times New Roman"/>
          <w:sz w:val="24"/>
          <w:szCs w:val="24"/>
        </w:rPr>
        <w:t>речи,  но</w:t>
      </w:r>
      <w:proofErr w:type="gramEnd"/>
      <w:r>
        <w:rPr>
          <w:rFonts w:ascii="Times New Roman" w:hAnsi="Times New Roman" w:cs="Times New Roman"/>
          <w:sz w:val="24"/>
          <w:szCs w:val="24"/>
        </w:rPr>
        <w:t xml:space="preserve"> и поведения, коммуникации, низкую мотивацию. </w:t>
      </w:r>
      <w:r w:rsidRPr="006D7D74">
        <w:rPr>
          <w:rFonts w:ascii="Times New Roman" w:hAnsi="Times New Roman" w:cs="Times New Roman"/>
          <w:color w:val="000000"/>
          <w:sz w:val="24"/>
          <w:szCs w:val="24"/>
        </w:rPr>
        <w:t>Информационно-коммуникационные технологии являются</w:t>
      </w:r>
      <w:r>
        <w:rPr>
          <w:rFonts w:ascii="Times New Roman" w:hAnsi="Times New Roman" w:cs="Times New Roman"/>
          <w:color w:val="000000"/>
          <w:sz w:val="24"/>
          <w:szCs w:val="24"/>
        </w:rPr>
        <w:t xml:space="preserve"> </w:t>
      </w:r>
      <w:r w:rsidRPr="006D7D74">
        <w:rPr>
          <w:rFonts w:ascii="Times New Roman" w:hAnsi="Times New Roman" w:cs="Times New Roman"/>
          <w:color w:val="000000"/>
          <w:sz w:val="24"/>
          <w:szCs w:val="24"/>
        </w:rPr>
        <w:t>перспективным средством коррекционно-развивающей работы учителя-логопеда с</w:t>
      </w:r>
      <w:r>
        <w:rPr>
          <w:rFonts w:ascii="Times New Roman" w:hAnsi="Times New Roman" w:cs="Times New Roman"/>
          <w:color w:val="000000"/>
          <w:sz w:val="24"/>
          <w:szCs w:val="24"/>
        </w:rPr>
        <w:t xml:space="preserve"> такими</w:t>
      </w:r>
      <w:r w:rsidRPr="006D7D74">
        <w:rPr>
          <w:rFonts w:ascii="Times New Roman" w:hAnsi="Times New Roman" w:cs="Times New Roman"/>
          <w:color w:val="000000"/>
          <w:sz w:val="24"/>
          <w:szCs w:val="24"/>
        </w:rPr>
        <w:t xml:space="preserve"> детьми</w:t>
      </w:r>
      <w:r>
        <w:rPr>
          <w:rFonts w:ascii="Times New Roman" w:hAnsi="Times New Roman" w:cs="Times New Roman"/>
          <w:color w:val="000000"/>
          <w:sz w:val="24"/>
          <w:szCs w:val="24"/>
        </w:rPr>
        <w:t xml:space="preserve">. </w:t>
      </w:r>
      <w:r>
        <w:rPr>
          <w:rFonts w:ascii="Times New Roman" w:hAnsi="Times New Roman"/>
          <w:sz w:val="24"/>
          <w:szCs w:val="24"/>
        </w:rPr>
        <w:t>Ч</w:t>
      </w:r>
      <w:r w:rsidRPr="00D65F07">
        <w:rPr>
          <w:rFonts w:ascii="Times New Roman" w:hAnsi="Times New Roman"/>
          <w:sz w:val="24"/>
          <w:szCs w:val="24"/>
        </w:rPr>
        <w:t>тобы легко вк</w:t>
      </w:r>
      <w:r>
        <w:rPr>
          <w:rFonts w:ascii="Times New Roman" w:hAnsi="Times New Roman"/>
          <w:sz w:val="24"/>
          <w:szCs w:val="24"/>
        </w:rPr>
        <w:t>лючить в процесс обучения</w:t>
      </w:r>
      <w:r w:rsidRPr="00D65F07">
        <w:rPr>
          <w:rFonts w:ascii="Times New Roman" w:hAnsi="Times New Roman"/>
          <w:sz w:val="24"/>
          <w:szCs w:val="24"/>
        </w:rPr>
        <w:t xml:space="preserve"> ребенка я активно использую на занятиях Програм</w:t>
      </w:r>
      <w:r>
        <w:rPr>
          <w:rFonts w:ascii="Times New Roman" w:hAnsi="Times New Roman"/>
          <w:sz w:val="24"/>
          <w:szCs w:val="24"/>
        </w:rPr>
        <w:t>м</w:t>
      </w:r>
      <w:r w:rsidRPr="00D65F07">
        <w:rPr>
          <w:rFonts w:ascii="Times New Roman" w:hAnsi="Times New Roman"/>
          <w:sz w:val="24"/>
          <w:szCs w:val="24"/>
        </w:rPr>
        <w:t>но-аппаратный комплекс «КОЛИБРИ», игровые центры «Сова» и «Волшебная поляна».</w:t>
      </w:r>
      <w:r>
        <w:rPr>
          <w:rFonts w:ascii="Times New Roman" w:hAnsi="Times New Roman"/>
          <w:sz w:val="24"/>
          <w:szCs w:val="24"/>
        </w:rPr>
        <w:t xml:space="preserve"> </w:t>
      </w:r>
    </w:p>
    <w:p w:rsidR="001D60F7" w:rsidRDefault="001D60F7" w:rsidP="001D60F7">
      <w:pPr>
        <w:pStyle w:val="c7"/>
        <w:shd w:val="clear" w:color="auto" w:fill="FFFFFF"/>
        <w:spacing w:before="0" w:beforeAutospacing="0" w:after="0" w:afterAutospacing="0"/>
        <w:ind w:firstLine="710"/>
        <w:jc w:val="both"/>
        <w:rPr>
          <w:color w:val="000000"/>
        </w:rPr>
      </w:pPr>
      <w:r>
        <w:t xml:space="preserve">Данный комплекс представляет собой интерактивную панель со встроенным компьютером и колонками. </w:t>
      </w:r>
      <w:r w:rsidRPr="00AA699E">
        <w:t>И</w:t>
      </w:r>
      <w:r w:rsidRPr="00E85627">
        <w:rPr>
          <w:color w:val="000000"/>
        </w:rPr>
        <w:t xml:space="preserve">гры и упражнения комплекса </w:t>
      </w:r>
      <w:r>
        <w:rPr>
          <w:color w:val="000000"/>
        </w:rPr>
        <w:t>дают мне</w:t>
      </w:r>
      <w:r w:rsidRPr="00E85627">
        <w:rPr>
          <w:color w:val="000000"/>
        </w:rPr>
        <w:t xml:space="preserve"> возможность выбора</w:t>
      </w:r>
      <w:r>
        <w:rPr>
          <w:color w:val="000000"/>
        </w:rPr>
        <w:t>: применение игр</w:t>
      </w:r>
      <w:r w:rsidRPr="00E85627">
        <w:rPr>
          <w:color w:val="000000"/>
        </w:rPr>
        <w:t xml:space="preserve"> на этапе знакомства с ребенком, в процессе диагностики или использовать и</w:t>
      </w:r>
      <w:r>
        <w:rPr>
          <w:color w:val="000000"/>
        </w:rPr>
        <w:t>х на индивидуальных и подгрупповых</w:t>
      </w:r>
      <w:r w:rsidRPr="00E85627">
        <w:rPr>
          <w:color w:val="000000"/>
        </w:rPr>
        <w:t xml:space="preserve"> занятиях</w:t>
      </w:r>
      <w:r>
        <w:rPr>
          <w:color w:val="000000"/>
        </w:rPr>
        <w:t>, а иногда и в качестве поощрения</w:t>
      </w:r>
      <w:r w:rsidRPr="00E85627">
        <w:rPr>
          <w:color w:val="000000"/>
        </w:rPr>
        <w:t>.</w:t>
      </w:r>
      <w:r>
        <w:rPr>
          <w:color w:val="000000"/>
        </w:rPr>
        <w:t xml:space="preserve"> Это и </w:t>
      </w:r>
      <w:proofErr w:type="gramStart"/>
      <w:r>
        <w:rPr>
          <w:color w:val="000000"/>
        </w:rPr>
        <w:t>дидактические игры</w:t>
      </w:r>
      <w:proofErr w:type="gramEnd"/>
      <w:r>
        <w:rPr>
          <w:color w:val="000000"/>
        </w:rPr>
        <w:t xml:space="preserve"> и упражнения, творческие задания, игры на коммуникацию и многое другое. Использование интерактивной панели в самостоятельной или совместной деятельности повышает мотивацию ребенка, индивидуализирует процесс обучения, способствует развитию его творческих способностей, создает благоприятный эмоциональный фон и микроклимат.</w:t>
      </w:r>
    </w:p>
    <w:p w:rsidR="001D60F7" w:rsidRDefault="001D60F7" w:rsidP="001D60F7">
      <w:pPr>
        <w:pStyle w:val="c7"/>
        <w:shd w:val="clear" w:color="auto" w:fill="FFFFFF"/>
        <w:spacing w:before="0" w:beforeAutospacing="0" w:after="0" w:afterAutospacing="0"/>
        <w:ind w:firstLine="710"/>
        <w:jc w:val="both"/>
      </w:pPr>
      <w:r w:rsidRPr="00D65F07">
        <w:t>Используя сенсорную панель, дети сортируют, описывают, сравнивают, сопоставляют, изучают цвета и формы, обогащают словарь</w:t>
      </w:r>
      <w:r>
        <w:t>, быстрее ориентируются в плоскости и пространстве, развивают пальцевую моторику</w:t>
      </w:r>
      <w:r w:rsidRPr="00D65F07">
        <w:t>. Игры на развитие фонематического слуха и восприятия очень эффективны в таком формате.</w:t>
      </w:r>
      <w:r>
        <w:t xml:space="preserve"> Кроме того, увеличивается скорость и качество передачи информации, что улучшает понимание и быстрое ее восприятие, развивает образное мышление. </w:t>
      </w:r>
      <w:r w:rsidRPr="00D65F07">
        <w:t>Если ребенок устал, то рыбки в аквариуме или смена времен года «Волшебной</w:t>
      </w:r>
      <w:r>
        <w:t xml:space="preserve"> поляны» помогают снять эмоциональную и физическую нагрузку</w:t>
      </w:r>
      <w:r w:rsidRPr="00D65F07">
        <w:t xml:space="preserve">. </w:t>
      </w:r>
    </w:p>
    <w:p w:rsidR="001D60F7" w:rsidRDefault="001D60F7" w:rsidP="001D60F7">
      <w:pPr>
        <w:spacing w:after="0" w:line="240" w:lineRule="auto"/>
        <w:ind w:firstLine="709"/>
        <w:jc w:val="both"/>
        <w:rPr>
          <w:rFonts w:ascii="Times New Roman" w:hAnsi="Times New Roman" w:cs="Times New Roman"/>
          <w:sz w:val="24"/>
          <w:szCs w:val="24"/>
        </w:rPr>
      </w:pPr>
      <w:r w:rsidRPr="00493A6F">
        <w:rPr>
          <w:rFonts w:ascii="Times New Roman" w:hAnsi="Times New Roman" w:cs="Times New Roman"/>
          <w:sz w:val="24"/>
          <w:szCs w:val="24"/>
        </w:rPr>
        <w:t>Для детей с особыми образовательными потребностями, имеющими нарушения коммуникации и поведения</w:t>
      </w:r>
      <w:r>
        <w:rPr>
          <w:rFonts w:ascii="Times New Roman" w:hAnsi="Times New Roman" w:cs="Times New Roman"/>
          <w:sz w:val="24"/>
          <w:szCs w:val="24"/>
        </w:rPr>
        <w:t>,</w:t>
      </w:r>
      <w:r w:rsidRPr="00493A6F">
        <w:rPr>
          <w:rFonts w:ascii="Times New Roman" w:hAnsi="Times New Roman" w:cs="Times New Roman"/>
          <w:sz w:val="24"/>
          <w:szCs w:val="24"/>
        </w:rPr>
        <w:t xml:space="preserve"> я структурирую занятие и пространство с помощью визу</w:t>
      </w:r>
      <w:r>
        <w:rPr>
          <w:rFonts w:ascii="Times New Roman" w:hAnsi="Times New Roman" w:cs="Times New Roman"/>
          <w:sz w:val="24"/>
          <w:szCs w:val="24"/>
        </w:rPr>
        <w:t>а</w:t>
      </w:r>
      <w:r w:rsidRPr="00493A6F">
        <w:rPr>
          <w:rFonts w:ascii="Times New Roman" w:hAnsi="Times New Roman" w:cs="Times New Roman"/>
          <w:sz w:val="24"/>
          <w:szCs w:val="24"/>
        </w:rPr>
        <w:t>льных подсказок</w:t>
      </w:r>
      <w:r>
        <w:rPr>
          <w:rFonts w:ascii="Times New Roman" w:hAnsi="Times New Roman" w:cs="Times New Roman"/>
          <w:sz w:val="24"/>
          <w:szCs w:val="24"/>
        </w:rPr>
        <w:t>: карточек «сначала - потом»</w:t>
      </w:r>
      <w:r w:rsidRPr="00493A6F">
        <w:rPr>
          <w:rFonts w:ascii="Times New Roman" w:hAnsi="Times New Roman" w:cs="Times New Roman"/>
          <w:sz w:val="24"/>
          <w:szCs w:val="24"/>
        </w:rPr>
        <w:t>,</w:t>
      </w:r>
      <w:r>
        <w:rPr>
          <w:rFonts w:ascii="Times New Roman" w:hAnsi="Times New Roman" w:cs="Times New Roman"/>
          <w:sz w:val="24"/>
          <w:szCs w:val="24"/>
        </w:rPr>
        <w:t xml:space="preserve"> четкого алгоритма действий, в практической деятельности это может быть изображение, картинки, фотографии, наглядности для сообщения любой информации, чтобы улучшить понимание речи и происходящего. Использую жетонную систему - систему «вознаграждения» за выполненные задания и соблюдение правил поведения. Ребенок собирает жетоны, получает поощрение. В зависимости от его возможностей, количество заданий регулируется педагогом, но при этом всегда присутствует ситуация успеха. Система</w:t>
      </w:r>
      <w:r w:rsidRPr="00493A6F">
        <w:rPr>
          <w:rFonts w:ascii="Times New Roman" w:hAnsi="Times New Roman" w:cs="Times New Roman"/>
          <w:sz w:val="24"/>
          <w:szCs w:val="24"/>
        </w:rPr>
        <w:t xml:space="preserve"> поощрений</w:t>
      </w:r>
      <w:r>
        <w:rPr>
          <w:rFonts w:ascii="Times New Roman" w:hAnsi="Times New Roman" w:cs="Times New Roman"/>
          <w:sz w:val="24"/>
          <w:szCs w:val="24"/>
        </w:rPr>
        <w:t xml:space="preserve">: перед занятием ребенок выбирает поощрение, предложенное педагогом, за выполненные задания и по окончании занятия его получает (здесь </w:t>
      </w:r>
      <w:proofErr w:type="gramStart"/>
      <w:r>
        <w:rPr>
          <w:rFonts w:ascii="Times New Roman" w:hAnsi="Times New Roman" w:cs="Times New Roman"/>
          <w:sz w:val="24"/>
          <w:szCs w:val="24"/>
        </w:rPr>
        <w:t>может быть</w:t>
      </w:r>
      <w:proofErr w:type="gramEnd"/>
      <w:r>
        <w:rPr>
          <w:rFonts w:ascii="Times New Roman" w:hAnsi="Times New Roman" w:cs="Times New Roman"/>
          <w:sz w:val="24"/>
          <w:szCs w:val="24"/>
        </w:rPr>
        <w:t xml:space="preserve"> как игра, так и прослушивание песенки, любимая игрушка или интерактивная панель). Время поощрения контролирует педагог. Для этого можно использовать, например, такой прием, как </w:t>
      </w:r>
      <w:r w:rsidRPr="00493A6F">
        <w:rPr>
          <w:rFonts w:ascii="Times New Roman" w:hAnsi="Times New Roman" w:cs="Times New Roman"/>
          <w:sz w:val="24"/>
          <w:szCs w:val="24"/>
        </w:rPr>
        <w:t>«Обратный таймер»</w:t>
      </w:r>
      <w:r>
        <w:rPr>
          <w:rFonts w:ascii="Times New Roman" w:hAnsi="Times New Roman" w:cs="Times New Roman"/>
          <w:sz w:val="24"/>
          <w:szCs w:val="24"/>
        </w:rPr>
        <w:t xml:space="preserve">, что </w:t>
      </w:r>
      <w:proofErr w:type="gramStart"/>
      <w:r>
        <w:rPr>
          <w:rFonts w:ascii="Times New Roman" w:hAnsi="Times New Roman" w:cs="Times New Roman"/>
          <w:sz w:val="24"/>
          <w:szCs w:val="24"/>
        </w:rPr>
        <w:t>позволит</w:t>
      </w:r>
      <w:r w:rsidRPr="00493A6F">
        <w:rPr>
          <w:rFonts w:ascii="Times New Roman" w:hAnsi="Times New Roman" w:cs="Times New Roman"/>
          <w:sz w:val="24"/>
          <w:szCs w:val="24"/>
        </w:rPr>
        <w:t xml:space="preserve">  закончить</w:t>
      </w:r>
      <w:proofErr w:type="gramEnd"/>
      <w:r w:rsidRPr="00493A6F">
        <w:rPr>
          <w:rFonts w:ascii="Times New Roman" w:hAnsi="Times New Roman" w:cs="Times New Roman"/>
          <w:sz w:val="24"/>
          <w:szCs w:val="24"/>
        </w:rPr>
        <w:t xml:space="preserve"> занятие вовремя, без негативной реакции ребенка. Используя различные методы подсказок, будь то полная или частичная подсказка жестом, визуальная, или вербальная, помогают ребенку быть всегда и во всем успешным. И это значит, что он без тревоги и мотивированно приходит на следующее занятие и принимает учебные навыки с позитивом.</w:t>
      </w:r>
    </w:p>
    <w:p w:rsidR="001D60F7" w:rsidRDefault="001D60F7" w:rsidP="001D60F7">
      <w:pPr>
        <w:spacing w:after="0" w:line="240" w:lineRule="auto"/>
        <w:ind w:firstLine="709"/>
        <w:jc w:val="both"/>
        <w:rPr>
          <w:rFonts w:ascii="Times New Roman" w:hAnsi="Times New Roman"/>
          <w:sz w:val="24"/>
          <w:szCs w:val="24"/>
        </w:rPr>
      </w:pPr>
      <w:r>
        <w:rPr>
          <w:rFonts w:ascii="Times New Roman" w:hAnsi="Times New Roman" w:cs="Times New Roman"/>
          <w:sz w:val="24"/>
          <w:szCs w:val="24"/>
        </w:rPr>
        <w:t xml:space="preserve">Комплексный подход и индивидуализация коррекционно-образовательного процесса позволяют достичь более высоких результатов речевого развития воспитанников. По диагностическим данным наблюдается положительная динамика. Дети являются активными участниками </w:t>
      </w:r>
      <w:proofErr w:type="spellStart"/>
      <w:r>
        <w:rPr>
          <w:rFonts w:ascii="Times New Roman" w:hAnsi="Times New Roman" w:cs="Times New Roman"/>
          <w:sz w:val="24"/>
          <w:szCs w:val="24"/>
        </w:rPr>
        <w:t>конкурсно</w:t>
      </w:r>
      <w:proofErr w:type="spellEnd"/>
      <w:r>
        <w:rPr>
          <w:rFonts w:ascii="Times New Roman" w:hAnsi="Times New Roman" w:cs="Times New Roman"/>
          <w:sz w:val="24"/>
          <w:szCs w:val="24"/>
        </w:rPr>
        <w:t>-фестивального движения на разных уровнях.</w:t>
      </w:r>
      <w:r w:rsidRPr="00DC6982">
        <w:rPr>
          <w:rFonts w:ascii="Times New Roman" w:hAnsi="Times New Roman"/>
          <w:color w:val="5B9BD5" w:themeColor="accent1"/>
          <w:sz w:val="24"/>
          <w:szCs w:val="24"/>
        </w:rPr>
        <w:t xml:space="preserve"> </w:t>
      </w:r>
      <w:r w:rsidRPr="00DC6982">
        <w:rPr>
          <w:rFonts w:ascii="Times New Roman" w:hAnsi="Times New Roman"/>
          <w:sz w:val="24"/>
          <w:szCs w:val="24"/>
        </w:rPr>
        <w:t xml:space="preserve">Один из таких ярких примеров: </w:t>
      </w:r>
      <w:r>
        <w:rPr>
          <w:rFonts w:ascii="Times New Roman" w:hAnsi="Times New Roman"/>
          <w:sz w:val="24"/>
          <w:szCs w:val="24"/>
          <w:lang w:val="en-US"/>
        </w:rPr>
        <w:t>III</w:t>
      </w:r>
      <w:r w:rsidRPr="00DC6982">
        <w:rPr>
          <w:rFonts w:ascii="Times New Roman" w:hAnsi="Times New Roman"/>
          <w:sz w:val="24"/>
          <w:szCs w:val="24"/>
        </w:rPr>
        <w:t xml:space="preserve"> место в Общероссийском конкурсе для детей с ограниченными возможностями здоровья «Наши дети»</w:t>
      </w:r>
      <w:r>
        <w:rPr>
          <w:rFonts w:ascii="Times New Roman" w:hAnsi="Times New Roman"/>
          <w:sz w:val="24"/>
          <w:szCs w:val="24"/>
        </w:rPr>
        <w:t>. К концу 2020-2021 учебного года десяти обучающимся был снят статус «ограниченные возможности здоровья». Это доказывает эффективность используемых подходов в деятельности учителя-логопеда.</w:t>
      </w:r>
    </w:p>
    <w:p w:rsidR="001D60F7" w:rsidRDefault="001D60F7" w:rsidP="001D60F7">
      <w:pPr>
        <w:spacing w:after="0" w:line="240" w:lineRule="auto"/>
        <w:ind w:firstLine="709"/>
        <w:jc w:val="both"/>
        <w:rPr>
          <w:rFonts w:ascii="Times New Roman" w:hAnsi="Times New Roman"/>
          <w:sz w:val="24"/>
          <w:szCs w:val="24"/>
        </w:rPr>
      </w:pPr>
    </w:p>
    <w:p w:rsidR="001D60F7" w:rsidRPr="00DA1F1D" w:rsidRDefault="001D60F7" w:rsidP="001D60F7">
      <w:pPr>
        <w:spacing w:after="0" w:line="240" w:lineRule="auto"/>
        <w:ind w:firstLine="709"/>
        <w:jc w:val="both"/>
        <w:rPr>
          <w:rFonts w:ascii="Times New Roman" w:hAnsi="Times New Roman"/>
          <w:sz w:val="24"/>
          <w:szCs w:val="24"/>
        </w:rPr>
      </w:pPr>
      <w:r w:rsidRPr="00DA1F1D">
        <w:rPr>
          <w:rFonts w:ascii="Times New Roman" w:hAnsi="Times New Roman"/>
          <w:sz w:val="24"/>
          <w:szCs w:val="24"/>
        </w:rPr>
        <w:t>Используемый список источников</w:t>
      </w:r>
      <w:r>
        <w:rPr>
          <w:rFonts w:ascii="Times New Roman" w:hAnsi="Times New Roman"/>
          <w:sz w:val="24"/>
          <w:szCs w:val="24"/>
        </w:rPr>
        <w:t>:</w:t>
      </w:r>
    </w:p>
    <w:p w:rsidR="001D60F7" w:rsidRPr="00DA1F1D" w:rsidRDefault="001D60F7" w:rsidP="0044161B">
      <w:pPr>
        <w:pStyle w:val="a5"/>
        <w:numPr>
          <w:ilvl w:val="0"/>
          <w:numId w:val="50"/>
        </w:numPr>
        <w:spacing w:after="0" w:line="240" w:lineRule="auto"/>
        <w:jc w:val="both"/>
        <w:rPr>
          <w:rFonts w:ascii="Times New Roman" w:hAnsi="Times New Roman" w:cs="Times New Roman"/>
          <w:color w:val="C45911" w:themeColor="accent2" w:themeShade="BF"/>
          <w:sz w:val="24"/>
          <w:szCs w:val="24"/>
        </w:rPr>
      </w:pPr>
      <w:proofErr w:type="spellStart"/>
      <w:r w:rsidRPr="00DA1F1D">
        <w:rPr>
          <w:rFonts w:ascii="Times New Roman" w:hAnsi="Times New Roman" w:cs="Times New Roman"/>
          <w:sz w:val="24"/>
          <w:szCs w:val="24"/>
        </w:rPr>
        <w:t>Нищева</w:t>
      </w:r>
      <w:proofErr w:type="spellEnd"/>
      <w:r w:rsidRPr="00DA1F1D">
        <w:rPr>
          <w:rFonts w:ascii="Times New Roman" w:hAnsi="Times New Roman" w:cs="Times New Roman"/>
          <w:sz w:val="24"/>
          <w:szCs w:val="24"/>
        </w:rPr>
        <w:t xml:space="preserve"> Н. В. Современная система коррекционной работы в логопедической группе для детей с общим недоразвитием речи — СПб., ДЕТСТВО-ПРЕСС, 2015.</w:t>
      </w:r>
    </w:p>
    <w:p w:rsidR="001D60F7" w:rsidRPr="00DA1F1D" w:rsidRDefault="001D60F7" w:rsidP="0044161B">
      <w:pPr>
        <w:pStyle w:val="a3"/>
        <w:numPr>
          <w:ilvl w:val="0"/>
          <w:numId w:val="50"/>
        </w:numPr>
        <w:shd w:val="clear" w:color="auto" w:fill="FFFFFF"/>
        <w:spacing w:before="0" w:beforeAutospacing="0" w:after="0" w:afterAutospacing="0"/>
        <w:rPr>
          <w:rFonts w:eastAsiaTheme="minorHAnsi"/>
          <w:lang w:eastAsia="en-US"/>
        </w:rPr>
      </w:pPr>
      <w:r w:rsidRPr="00DA1F1D">
        <w:rPr>
          <w:rFonts w:eastAsiaTheme="minorHAnsi"/>
          <w:lang w:eastAsia="en-US"/>
        </w:rPr>
        <w:lastRenderedPageBreak/>
        <w:t xml:space="preserve">Пономарева А.А. Использование ИКТ в условиях реализации ФГОС// Актуальные вопросы современной педагогики: материалы IV </w:t>
      </w:r>
      <w:proofErr w:type="spellStart"/>
      <w:r w:rsidRPr="00DA1F1D">
        <w:rPr>
          <w:rFonts w:eastAsiaTheme="minorHAnsi"/>
          <w:lang w:eastAsia="en-US"/>
        </w:rPr>
        <w:t>междунар</w:t>
      </w:r>
      <w:proofErr w:type="spellEnd"/>
      <w:r w:rsidRPr="00DA1F1D">
        <w:rPr>
          <w:rFonts w:eastAsiaTheme="minorHAnsi"/>
          <w:lang w:eastAsia="en-US"/>
        </w:rPr>
        <w:t xml:space="preserve">. науч. </w:t>
      </w:r>
      <w:proofErr w:type="spellStart"/>
      <w:r w:rsidRPr="00DA1F1D">
        <w:rPr>
          <w:rFonts w:eastAsiaTheme="minorHAnsi"/>
          <w:lang w:eastAsia="en-US"/>
        </w:rPr>
        <w:t>конф</w:t>
      </w:r>
      <w:proofErr w:type="spellEnd"/>
      <w:r w:rsidRPr="00DA1F1D">
        <w:rPr>
          <w:rFonts w:eastAsiaTheme="minorHAnsi"/>
          <w:lang w:eastAsia="en-US"/>
        </w:rPr>
        <w:t>. (г. Уфа, ноябрь 2013 г.) – Уфа: Лето, 2013.</w:t>
      </w:r>
    </w:p>
    <w:p w:rsidR="001D60F7" w:rsidRPr="00DA1F1D" w:rsidRDefault="001D60F7" w:rsidP="0044161B">
      <w:pPr>
        <w:pStyle w:val="a3"/>
        <w:numPr>
          <w:ilvl w:val="0"/>
          <w:numId w:val="50"/>
        </w:numPr>
        <w:shd w:val="clear" w:color="auto" w:fill="FFFFFF"/>
        <w:spacing w:before="0" w:beforeAutospacing="0" w:after="0" w:afterAutospacing="0"/>
        <w:rPr>
          <w:rFonts w:eastAsiaTheme="minorHAnsi"/>
          <w:lang w:eastAsia="en-US"/>
        </w:rPr>
      </w:pPr>
      <w:r w:rsidRPr="00DA1F1D">
        <w:rPr>
          <w:rFonts w:eastAsiaTheme="minorHAnsi"/>
          <w:lang w:eastAsia="en-US"/>
        </w:rPr>
        <w:t xml:space="preserve"> </w:t>
      </w:r>
      <w:proofErr w:type="spellStart"/>
      <w:r w:rsidRPr="00DA1F1D">
        <w:rPr>
          <w:rFonts w:eastAsiaTheme="minorHAnsi"/>
          <w:lang w:eastAsia="en-US"/>
        </w:rPr>
        <w:t>Езопова</w:t>
      </w:r>
      <w:proofErr w:type="spellEnd"/>
      <w:r w:rsidRPr="00DA1F1D">
        <w:rPr>
          <w:rFonts w:eastAsiaTheme="minorHAnsi"/>
          <w:lang w:eastAsia="en-US"/>
        </w:rPr>
        <w:t xml:space="preserve"> С.А. </w:t>
      </w:r>
      <w:proofErr w:type="spellStart"/>
      <w:r w:rsidRPr="00DA1F1D">
        <w:rPr>
          <w:rFonts w:eastAsiaTheme="minorHAnsi"/>
          <w:lang w:eastAsia="en-US"/>
        </w:rPr>
        <w:t>Предшкольное</w:t>
      </w:r>
      <w:proofErr w:type="spellEnd"/>
      <w:r w:rsidRPr="00DA1F1D">
        <w:rPr>
          <w:rFonts w:eastAsiaTheme="minorHAnsi"/>
          <w:lang w:eastAsia="en-US"/>
        </w:rPr>
        <w:t xml:space="preserve"> образование, или Образование детей старшего дошкольного возраста: инновации и традиции // Дошкольная педагогика. – 2011. - №6.</w:t>
      </w:r>
    </w:p>
    <w:p w:rsidR="001D60F7" w:rsidRPr="00DA1F1D" w:rsidRDefault="001D60F7" w:rsidP="0044161B">
      <w:pPr>
        <w:pStyle w:val="a3"/>
        <w:numPr>
          <w:ilvl w:val="0"/>
          <w:numId w:val="50"/>
        </w:numPr>
        <w:shd w:val="clear" w:color="auto" w:fill="FFFFFF"/>
        <w:spacing w:before="0" w:beforeAutospacing="0" w:after="0" w:afterAutospacing="0"/>
        <w:rPr>
          <w:rFonts w:eastAsiaTheme="minorHAnsi"/>
          <w:lang w:eastAsia="en-US"/>
        </w:rPr>
      </w:pPr>
      <w:proofErr w:type="spellStart"/>
      <w:r w:rsidRPr="00DA1F1D">
        <w:rPr>
          <w:rFonts w:eastAsiaTheme="minorHAnsi"/>
          <w:lang w:eastAsia="en-US"/>
        </w:rPr>
        <w:t>Шаехова</w:t>
      </w:r>
      <w:proofErr w:type="spellEnd"/>
      <w:r w:rsidRPr="00DA1F1D">
        <w:rPr>
          <w:rFonts w:eastAsiaTheme="minorHAnsi"/>
          <w:lang w:eastAsia="en-US"/>
        </w:rPr>
        <w:t xml:space="preserve"> Р.К. </w:t>
      </w:r>
      <w:proofErr w:type="spellStart"/>
      <w:r w:rsidRPr="00DA1F1D">
        <w:rPr>
          <w:rFonts w:eastAsiaTheme="minorHAnsi"/>
          <w:lang w:eastAsia="en-US"/>
        </w:rPr>
        <w:t>Предшкольное</w:t>
      </w:r>
      <w:proofErr w:type="spellEnd"/>
      <w:r w:rsidRPr="00DA1F1D">
        <w:rPr>
          <w:rFonts w:eastAsiaTheme="minorHAnsi"/>
          <w:lang w:eastAsia="en-US"/>
        </w:rPr>
        <w:t xml:space="preserve"> образование: актуальность, проблемы, стратегия развития/</w:t>
      </w:r>
      <w:proofErr w:type="spellStart"/>
      <w:r w:rsidRPr="00DA1F1D">
        <w:rPr>
          <w:rFonts w:eastAsiaTheme="minorHAnsi"/>
          <w:lang w:eastAsia="en-US"/>
        </w:rPr>
        <w:t>Р.К.Шаехова</w:t>
      </w:r>
      <w:proofErr w:type="spellEnd"/>
      <w:r w:rsidRPr="00DA1F1D">
        <w:rPr>
          <w:rFonts w:eastAsiaTheme="minorHAnsi"/>
          <w:lang w:eastAsia="en-US"/>
        </w:rPr>
        <w:t xml:space="preserve"> // Начальная школа плюс до и </w:t>
      </w:r>
      <w:proofErr w:type="gramStart"/>
      <w:r w:rsidRPr="00DA1F1D">
        <w:rPr>
          <w:rFonts w:eastAsiaTheme="minorHAnsi"/>
          <w:lang w:eastAsia="en-US"/>
        </w:rPr>
        <w:t>после.-</w:t>
      </w:r>
      <w:proofErr w:type="gramEnd"/>
      <w:r w:rsidRPr="00DA1F1D">
        <w:rPr>
          <w:rFonts w:eastAsiaTheme="minorHAnsi"/>
          <w:lang w:eastAsia="en-US"/>
        </w:rPr>
        <w:t>2013.-№7. </w:t>
      </w:r>
    </w:p>
    <w:p w:rsidR="001D60F7" w:rsidRPr="00DA1F1D" w:rsidRDefault="004D3C20" w:rsidP="0044161B">
      <w:pPr>
        <w:pStyle w:val="a5"/>
        <w:numPr>
          <w:ilvl w:val="0"/>
          <w:numId w:val="50"/>
        </w:numPr>
        <w:spacing w:after="0" w:line="240" w:lineRule="auto"/>
        <w:jc w:val="both"/>
        <w:rPr>
          <w:rFonts w:ascii="Times New Roman" w:hAnsi="Times New Roman" w:cs="Times New Roman"/>
          <w:color w:val="C45911" w:themeColor="accent2" w:themeShade="BF"/>
          <w:sz w:val="24"/>
          <w:szCs w:val="24"/>
        </w:rPr>
      </w:pPr>
      <w:hyperlink r:id="rId73" w:history="1">
        <w:proofErr w:type="spellStart"/>
        <w:r w:rsidR="001D60F7" w:rsidRPr="00DA1F1D">
          <w:rPr>
            <w:rStyle w:val="a6"/>
            <w:rFonts w:ascii="Times New Roman" w:hAnsi="Times New Roman" w:cs="Times New Roman"/>
            <w:sz w:val="24"/>
            <w:szCs w:val="24"/>
          </w:rPr>
          <w:t>Вебинар</w:t>
        </w:r>
        <w:proofErr w:type="spellEnd"/>
        <w:r w:rsidR="001D60F7" w:rsidRPr="00DA1F1D">
          <w:rPr>
            <w:rStyle w:val="a6"/>
            <w:rFonts w:ascii="Times New Roman" w:hAnsi="Times New Roman" w:cs="Times New Roman"/>
            <w:sz w:val="24"/>
            <w:szCs w:val="24"/>
          </w:rPr>
          <w:t xml:space="preserve"> “Коррекционные занятия с применением ИКТ-технологий в детском саду” - </w:t>
        </w:r>
        <w:proofErr w:type="spellStart"/>
        <w:r w:rsidR="001D60F7" w:rsidRPr="00DA1F1D">
          <w:rPr>
            <w:rStyle w:val="a6"/>
            <w:rFonts w:ascii="Times New Roman" w:hAnsi="Times New Roman" w:cs="Times New Roman"/>
            <w:sz w:val="24"/>
            <w:szCs w:val="24"/>
          </w:rPr>
          <w:t>YouTube</w:t>
        </w:r>
        <w:proofErr w:type="spellEnd"/>
      </w:hyperlink>
      <w:r w:rsidR="001D60F7" w:rsidRPr="00DA1F1D">
        <w:rPr>
          <w:rFonts w:ascii="Times New Roman" w:hAnsi="Times New Roman" w:cs="Times New Roman"/>
          <w:sz w:val="24"/>
          <w:szCs w:val="24"/>
        </w:rPr>
        <w:t xml:space="preserve"> </w:t>
      </w:r>
    </w:p>
    <w:p w:rsidR="001D60F7" w:rsidRPr="008E1FA7" w:rsidRDefault="004D3C20" w:rsidP="008E1FA7">
      <w:pPr>
        <w:pStyle w:val="a5"/>
        <w:numPr>
          <w:ilvl w:val="0"/>
          <w:numId w:val="50"/>
        </w:numPr>
        <w:spacing w:after="0" w:line="240" w:lineRule="auto"/>
        <w:jc w:val="both"/>
        <w:rPr>
          <w:rFonts w:ascii="Times New Roman" w:hAnsi="Times New Roman" w:cs="Times New Roman"/>
          <w:color w:val="C45911" w:themeColor="accent2" w:themeShade="BF"/>
          <w:sz w:val="24"/>
          <w:szCs w:val="24"/>
        </w:rPr>
      </w:pPr>
      <w:hyperlink r:id="rId74" w:history="1">
        <w:proofErr w:type="spellStart"/>
        <w:r w:rsidR="001D60F7" w:rsidRPr="00DA1F1D">
          <w:rPr>
            <w:rStyle w:val="a6"/>
            <w:rFonts w:ascii="Times New Roman" w:hAnsi="Times New Roman" w:cs="Times New Roman"/>
            <w:sz w:val="24"/>
            <w:szCs w:val="24"/>
          </w:rPr>
          <w:t>Вебинар</w:t>
        </w:r>
        <w:proofErr w:type="spellEnd"/>
        <w:r w:rsidR="001D60F7" w:rsidRPr="00DA1F1D">
          <w:rPr>
            <w:rStyle w:val="a6"/>
            <w:rFonts w:ascii="Times New Roman" w:hAnsi="Times New Roman" w:cs="Times New Roman"/>
            <w:sz w:val="24"/>
            <w:szCs w:val="24"/>
          </w:rPr>
          <w:t xml:space="preserve"> "Практическое применение Прикладного анализа поведения" - </w:t>
        </w:r>
        <w:proofErr w:type="spellStart"/>
        <w:r w:rsidR="001D60F7" w:rsidRPr="00DA1F1D">
          <w:rPr>
            <w:rStyle w:val="a6"/>
            <w:rFonts w:ascii="Times New Roman" w:hAnsi="Times New Roman" w:cs="Times New Roman"/>
            <w:sz w:val="24"/>
            <w:szCs w:val="24"/>
          </w:rPr>
          <w:t>YouTube</w:t>
        </w:r>
        <w:proofErr w:type="spellEnd"/>
      </w:hyperlink>
      <w:r w:rsidR="001D60F7" w:rsidRPr="00DA1F1D">
        <w:rPr>
          <w:rFonts w:ascii="Times New Roman" w:hAnsi="Times New Roman" w:cs="Times New Roman"/>
          <w:sz w:val="24"/>
          <w:szCs w:val="24"/>
        </w:rPr>
        <w:t xml:space="preserve"> </w:t>
      </w:r>
    </w:p>
    <w:p w:rsidR="008E1FA7" w:rsidRDefault="008E1FA7" w:rsidP="008E1FA7">
      <w:pPr>
        <w:spacing w:after="0" w:line="240" w:lineRule="auto"/>
        <w:jc w:val="both"/>
        <w:rPr>
          <w:rFonts w:ascii="Times New Roman" w:hAnsi="Times New Roman" w:cs="Times New Roman"/>
          <w:color w:val="C45911" w:themeColor="accent2" w:themeShade="BF"/>
          <w:sz w:val="24"/>
          <w:szCs w:val="24"/>
        </w:rPr>
      </w:pPr>
    </w:p>
    <w:p w:rsidR="008E1FA7" w:rsidRDefault="008E1FA7" w:rsidP="008E1FA7">
      <w:pPr>
        <w:spacing w:after="0" w:line="240" w:lineRule="auto"/>
        <w:jc w:val="both"/>
        <w:rPr>
          <w:rFonts w:ascii="Times New Roman" w:hAnsi="Times New Roman" w:cs="Times New Roman"/>
          <w:color w:val="C45911" w:themeColor="accent2" w:themeShade="BF"/>
          <w:sz w:val="24"/>
          <w:szCs w:val="24"/>
        </w:rPr>
      </w:pPr>
    </w:p>
    <w:p w:rsidR="008E1FA7" w:rsidRDefault="008E1FA7" w:rsidP="008E1FA7">
      <w:pPr>
        <w:spacing w:after="0" w:line="240" w:lineRule="auto"/>
        <w:jc w:val="both"/>
        <w:rPr>
          <w:rFonts w:ascii="Times New Roman" w:hAnsi="Times New Roman" w:cs="Times New Roman"/>
          <w:color w:val="C45911" w:themeColor="accent2" w:themeShade="BF"/>
          <w:sz w:val="24"/>
          <w:szCs w:val="24"/>
        </w:rPr>
      </w:pPr>
    </w:p>
    <w:p w:rsidR="008E1FA7" w:rsidRDefault="008E1FA7" w:rsidP="008E1FA7">
      <w:pPr>
        <w:spacing w:after="0" w:line="240" w:lineRule="auto"/>
        <w:jc w:val="both"/>
        <w:rPr>
          <w:rFonts w:ascii="Times New Roman" w:hAnsi="Times New Roman" w:cs="Times New Roman"/>
          <w:color w:val="C45911" w:themeColor="accent2" w:themeShade="BF"/>
          <w:sz w:val="24"/>
          <w:szCs w:val="24"/>
        </w:rPr>
      </w:pPr>
    </w:p>
    <w:p w:rsidR="008E1FA7" w:rsidRDefault="008E1FA7" w:rsidP="008E1FA7">
      <w:pPr>
        <w:spacing w:after="0" w:line="240" w:lineRule="auto"/>
        <w:jc w:val="both"/>
        <w:rPr>
          <w:rFonts w:ascii="Times New Roman" w:hAnsi="Times New Roman" w:cs="Times New Roman"/>
          <w:color w:val="C45911" w:themeColor="accent2" w:themeShade="BF"/>
          <w:sz w:val="24"/>
          <w:szCs w:val="24"/>
        </w:rPr>
      </w:pPr>
    </w:p>
    <w:p w:rsidR="008E1FA7" w:rsidRDefault="008E1FA7" w:rsidP="008E1FA7">
      <w:pPr>
        <w:spacing w:after="0" w:line="240" w:lineRule="auto"/>
        <w:jc w:val="both"/>
        <w:rPr>
          <w:rFonts w:ascii="Times New Roman" w:hAnsi="Times New Roman" w:cs="Times New Roman"/>
          <w:color w:val="C45911" w:themeColor="accent2" w:themeShade="BF"/>
          <w:sz w:val="24"/>
          <w:szCs w:val="24"/>
        </w:rPr>
      </w:pPr>
    </w:p>
    <w:p w:rsidR="008E1FA7" w:rsidRDefault="008E1FA7" w:rsidP="008E1FA7">
      <w:pPr>
        <w:spacing w:after="0" w:line="240" w:lineRule="auto"/>
        <w:jc w:val="both"/>
        <w:rPr>
          <w:rFonts w:ascii="Times New Roman" w:hAnsi="Times New Roman" w:cs="Times New Roman"/>
          <w:color w:val="C45911" w:themeColor="accent2" w:themeShade="BF"/>
          <w:sz w:val="24"/>
          <w:szCs w:val="24"/>
        </w:rPr>
      </w:pPr>
    </w:p>
    <w:p w:rsidR="008E1FA7" w:rsidRDefault="008E1FA7" w:rsidP="008E1FA7">
      <w:pPr>
        <w:spacing w:after="0" w:line="240" w:lineRule="auto"/>
        <w:jc w:val="both"/>
        <w:rPr>
          <w:rFonts w:ascii="Times New Roman" w:hAnsi="Times New Roman" w:cs="Times New Roman"/>
          <w:color w:val="C45911" w:themeColor="accent2" w:themeShade="BF"/>
          <w:sz w:val="24"/>
          <w:szCs w:val="24"/>
        </w:rPr>
      </w:pPr>
    </w:p>
    <w:p w:rsidR="008E1FA7" w:rsidRDefault="008E1FA7" w:rsidP="008E1FA7">
      <w:pPr>
        <w:spacing w:after="0" w:line="240" w:lineRule="auto"/>
        <w:jc w:val="both"/>
        <w:rPr>
          <w:rFonts w:ascii="Times New Roman" w:hAnsi="Times New Roman" w:cs="Times New Roman"/>
          <w:color w:val="C45911" w:themeColor="accent2" w:themeShade="BF"/>
          <w:sz w:val="24"/>
          <w:szCs w:val="24"/>
        </w:rPr>
      </w:pPr>
    </w:p>
    <w:p w:rsidR="008E1FA7" w:rsidRDefault="008E1FA7" w:rsidP="008E1FA7">
      <w:pPr>
        <w:spacing w:after="0" w:line="240" w:lineRule="auto"/>
        <w:jc w:val="both"/>
        <w:rPr>
          <w:rFonts w:ascii="Times New Roman" w:hAnsi="Times New Roman" w:cs="Times New Roman"/>
          <w:color w:val="C45911" w:themeColor="accent2" w:themeShade="BF"/>
          <w:sz w:val="24"/>
          <w:szCs w:val="24"/>
        </w:rPr>
      </w:pPr>
    </w:p>
    <w:p w:rsidR="008E1FA7" w:rsidRDefault="008E1FA7" w:rsidP="008E1FA7">
      <w:pPr>
        <w:spacing w:after="0" w:line="240" w:lineRule="auto"/>
        <w:jc w:val="both"/>
        <w:rPr>
          <w:rFonts w:ascii="Times New Roman" w:hAnsi="Times New Roman" w:cs="Times New Roman"/>
          <w:color w:val="C45911" w:themeColor="accent2" w:themeShade="BF"/>
          <w:sz w:val="24"/>
          <w:szCs w:val="24"/>
        </w:rPr>
      </w:pPr>
    </w:p>
    <w:p w:rsidR="008E1FA7" w:rsidRDefault="008E1FA7" w:rsidP="008E1FA7">
      <w:pPr>
        <w:spacing w:after="0" w:line="240" w:lineRule="auto"/>
        <w:jc w:val="both"/>
        <w:rPr>
          <w:rFonts w:ascii="Times New Roman" w:hAnsi="Times New Roman" w:cs="Times New Roman"/>
          <w:color w:val="C45911" w:themeColor="accent2" w:themeShade="BF"/>
          <w:sz w:val="24"/>
          <w:szCs w:val="24"/>
        </w:rPr>
      </w:pPr>
    </w:p>
    <w:p w:rsidR="008E1FA7" w:rsidRDefault="008E1FA7" w:rsidP="008E1FA7">
      <w:pPr>
        <w:spacing w:after="0" w:line="240" w:lineRule="auto"/>
        <w:jc w:val="both"/>
        <w:rPr>
          <w:rFonts w:ascii="Times New Roman" w:hAnsi="Times New Roman" w:cs="Times New Roman"/>
          <w:color w:val="C45911" w:themeColor="accent2" w:themeShade="BF"/>
          <w:sz w:val="24"/>
          <w:szCs w:val="24"/>
        </w:rPr>
      </w:pPr>
    </w:p>
    <w:p w:rsidR="008E1FA7" w:rsidRDefault="008E1FA7" w:rsidP="008E1FA7">
      <w:pPr>
        <w:spacing w:after="0" w:line="240" w:lineRule="auto"/>
        <w:jc w:val="both"/>
        <w:rPr>
          <w:rFonts w:ascii="Times New Roman" w:hAnsi="Times New Roman" w:cs="Times New Roman"/>
          <w:color w:val="C45911" w:themeColor="accent2" w:themeShade="BF"/>
          <w:sz w:val="24"/>
          <w:szCs w:val="24"/>
        </w:rPr>
      </w:pPr>
    </w:p>
    <w:p w:rsidR="008E1FA7" w:rsidRDefault="008E1FA7" w:rsidP="008E1FA7">
      <w:pPr>
        <w:spacing w:after="0" w:line="240" w:lineRule="auto"/>
        <w:jc w:val="both"/>
        <w:rPr>
          <w:rFonts w:ascii="Times New Roman" w:hAnsi="Times New Roman" w:cs="Times New Roman"/>
          <w:color w:val="C45911" w:themeColor="accent2" w:themeShade="BF"/>
          <w:sz w:val="24"/>
          <w:szCs w:val="24"/>
        </w:rPr>
      </w:pPr>
    </w:p>
    <w:p w:rsidR="008E1FA7" w:rsidRDefault="008E1FA7" w:rsidP="008E1FA7">
      <w:pPr>
        <w:spacing w:after="0" w:line="240" w:lineRule="auto"/>
        <w:jc w:val="both"/>
        <w:rPr>
          <w:rFonts w:ascii="Times New Roman" w:hAnsi="Times New Roman" w:cs="Times New Roman"/>
          <w:color w:val="C45911" w:themeColor="accent2" w:themeShade="BF"/>
          <w:sz w:val="24"/>
          <w:szCs w:val="24"/>
        </w:rPr>
      </w:pPr>
    </w:p>
    <w:p w:rsidR="008E1FA7" w:rsidRDefault="008E1FA7" w:rsidP="008E1FA7">
      <w:pPr>
        <w:spacing w:after="0" w:line="240" w:lineRule="auto"/>
        <w:jc w:val="both"/>
        <w:rPr>
          <w:rFonts w:ascii="Times New Roman" w:hAnsi="Times New Roman" w:cs="Times New Roman"/>
          <w:color w:val="C45911" w:themeColor="accent2" w:themeShade="BF"/>
          <w:sz w:val="24"/>
          <w:szCs w:val="24"/>
        </w:rPr>
      </w:pPr>
    </w:p>
    <w:p w:rsidR="008E1FA7" w:rsidRDefault="008E1FA7" w:rsidP="008E1FA7">
      <w:pPr>
        <w:spacing w:after="0" w:line="240" w:lineRule="auto"/>
        <w:jc w:val="both"/>
        <w:rPr>
          <w:rFonts w:ascii="Times New Roman" w:hAnsi="Times New Roman" w:cs="Times New Roman"/>
          <w:color w:val="C45911" w:themeColor="accent2" w:themeShade="BF"/>
          <w:sz w:val="24"/>
          <w:szCs w:val="24"/>
        </w:rPr>
      </w:pPr>
    </w:p>
    <w:p w:rsidR="008E1FA7" w:rsidRDefault="008E1FA7" w:rsidP="008E1FA7">
      <w:pPr>
        <w:spacing w:after="0" w:line="240" w:lineRule="auto"/>
        <w:jc w:val="both"/>
        <w:rPr>
          <w:rFonts w:ascii="Times New Roman" w:hAnsi="Times New Roman" w:cs="Times New Roman"/>
          <w:color w:val="C45911" w:themeColor="accent2" w:themeShade="BF"/>
          <w:sz w:val="24"/>
          <w:szCs w:val="24"/>
        </w:rPr>
      </w:pPr>
    </w:p>
    <w:p w:rsidR="008E1FA7" w:rsidRDefault="008E1FA7" w:rsidP="008E1FA7">
      <w:pPr>
        <w:spacing w:after="0" w:line="240" w:lineRule="auto"/>
        <w:jc w:val="both"/>
        <w:rPr>
          <w:rFonts w:ascii="Times New Roman" w:hAnsi="Times New Roman" w:cs="Times New Roman"/>
          <w:color w:val="C45911" w:themeColor="accent2" w:themeShade="BF"/>
          <w:sz w:val="24"/>
          <w:szCs w:val="24"/>
        </w:rPr>
      </w:pPr>
    </w:p>
    <w:p w:rsidR="008E1FA7" w:rsidRDefault="008E1FA7" w:rsidP="008E1FA7">
      <w:pPr>
        <w:spacing w:after="0" w:line="240" w:lineRule="auto"/>
        <w:jc w:val="both"/>
        <w:rPr>
          <w:rFonts w:ascii="Times New Roman" w:hAnsi="Times New Roman" w:cs="Times New Roman"/>
          <w:color w:val="C45911" w:themeColor="accent2" w:themeShade="BF"/>
          <w:sz w:val="24"/>
          <w:szCs w:val="24"/>
        </w:rPr>
      </w:pPr>
    </w:p>
    <w:p w:rsidR="008E1FA7" w:rsidRDefault="008E1FA7" w:rsidP="008E1FA7">
      <w:pPr>
        <w:spacing w:after="0" w:line="240" w:lineRule="auto"/>
        <w:jc w:val="both"/>
        <w:rPr>
          <w:rFonts w:ascii="Times New Roman" w:hAnsi="Times New Roman" w:cs="Times New Roman"/>
          <w:color w:val="C45911" w:themeColor="accent2" w:themeShade="BF"/>
          <w:sz w:val="24"/>
          <w:szCs w:val="24"/>
        </w:rPr>
      </w:pPr>
    </w:p>
    <w:p w:rsidR="008E1FA7" w:rsidRDefault="008E1FA7" w:rsidP="008E1FA7">
      <w:pPr>
        <w:spacing w:after="0" w:line="240" w:lineRule="auto"/>
        <w:jc w:val="both"/>
        <w:rPr>
          <w:rFonts w:ascii="Times New Roman" w:hAnsi="Times New Roman" w:cs="Times New Roman"/>
          <w:color w:val="C45911" w:themeColor="accent2" w:themeShade="BF"/>
          <w:sz w:val="24"/>
          <w:szCs w:val="24"/>
        </w:rPr>
      </w:pPr>
    </w:p>
    <w:p w:rsidR="008E1FA7" w:rsidRDefault="008E1FA7" w:rsidP="008E1FA7">
      <w:pPr>
        <w:spacing w:after="0" w:line="240" w:lineRule="auto"/>
        <w:jc w:val="both"/>
        <w:rPr>
          <w:rFonts w:ascii="Times New Roman" w:hAnsi="Times New Roman" w:cs="Times New Roman"/>
          <w:color w:val="C45911" w:themeColor="accent2" w:themeShade="BF"/>
          <w:sz w:val="24"/>
          <w:szCs w:val="24"/>
        </w:rPr>
      </w:pPr>
    </w:p>
    <w:p w:rsidR="008E1FA7" w:rsidRDefault="008E1FA7" w:rsidP="008E1FA7">
      <w:pPr>
        <w:spacing w:after="0" w:line="240" w:lineRule="auto"/>
        <w:jc w:val="both"/>
        <w:rPr>
          <w:rFonts w:ascii="Times New Roman" w:hAnsi="Times New Roman" w:cs="Times New Roman"/>
          <w:color w:val="C45911" w:themeColor="accent2" w:themeShade="BF"/>
          <w:sz w:val="24"/>
          <w:szCs w:val="24"/>
        </w:rPr>
      </w:pPr>
    </w:p>
    <w:p w:rsidR="008E1FA7" w:rsidRDefault="008E1FA7" w:rsidP="008E1FA7">
      <w:pPr>
        <w:spacing w:after="0" w:line="240" w:lineRule="auto"/>
        <w:jc w:val="both"/>
        <w:rPr>
          <w:rFonts w:ascii="Times New Roman" w:hAnsi="Times New Roman" w:cs="Times New Roman"/>
          <w:color w:val="C45911" w:themeColor="accent2" w:themeShade="BF"/>
          <w:sz w:val="24"/>
          <w:szCs w:val="24"/>
        </w:rPr>
      </w:pPr>
    </w:p>
    <w:p w:rsidR="008E1FA7" w:rsidRDefault="008E1FA7" w:rsidP="008E1FA7">
      <w:pPr>
        <w:spacing w:after="0" w:line="240" w:lineRule="auto"/>
        <w:jc w:val="both"/>
        <w:rPr>
          <w:rFonts w:ascii="Times New Roman" w:hAnsi="Times New Roman" w:cs="Times New Roman"/>
          <w:color w:val="C45911" w:themeColor="accent2" w:themeShade="BF"/>
          <w:sz w:val="24"/>
          <w:szCs w:val="24"/>
        </w:rPr>
      </w:pPr>
    </w:p>
    <w:p w:rsidR="008E1FA7" w:rsidRDefault="008E1FA7" w:rsidP="008E1FA7">
      <w:pPr>
        <w:spacing w:after="0" w:line="240" w:lineRule="auto"/>
        <w:jc w:val="both"/>
        <w:rPr>
          <w:rFonts w:ascii="Times New Roman" w:hAnsi="Times New Roman" w:cs="Times New Roman"/>
          <w:color w:val="C45911" w:themeColor="accent2" w:themeShade="BF"/>
          <w:sz w:val="24"/>
          <w:szCs w:val="24"/>
        </w:rPr>
      </w:pPr>
    </w:p>
    <w:p w:rsidR="008E1FA7" w:rsidRDefault="008E1FA7" w:rsidP="008E1FA7">
      <w:pPr>
        <w:spacing w:after="0" w:line="240" w:lineRule="auto"/>
        <w:jc w:val="both"/>
        <w:rPr>
          <w:rFonts w:ascii="Times New Roman" w:hAnsi="Times New Roman" w:cs="Times New Roman"/>
          <w:color w:val="C45911" w:themeColor="accent2" w:themeShade="BF"/>
          <w:sz w:val="24"/>
          <w:szCs w:val="24"/>
        </w:rPr>
      </w:pPr>
    </w:p>
    <w:p w:rsidR="008E1FA7" w:rsidRDefault="008E1FA7" w:rsidP="008E1FA7">
      <w:pPr>
        <w:spacing w:after="0" w:line="240" w:lineRule="auto"/>
        <w:jc w:val="both"/>
        <w:rPr>
          <w:rFonts w:ascii="Times New Roman" w:hAnsi="Times New Roman" w:cs="Times New Roman"/>
          <w:color w:val="C45911" w:themeColor="accent2" w:themeShade="BF"/>
          <w:sz w:val="24"/>
          <w:szCs w:val="24"/>
        </w:rPr>
      </w:pPr>
    </w:p>
    <w:p w:rsidR="008E1FA7" w:rsidRDefault="008E1FA7" w:rsidP="008E1FA7">
      <w:pPr>
        <w:spacing w:after="0" w:line="240" w:lineRule="auto"/>
        <w:jc w:val="both"/>
        <w:rPr>
          <w:rFonts w:ascii="Times New Roman" w:hAnsi="Times New Roman" w:cs="Times New Roman"/>
          <w:color w:val="C45911" w:themeColor="accent2" w:themeShade="BF"/>
          <w:sz w:val="24"/>
          <w:szCs w:val="24"/>
        </w:rPr>
      </w:pPr>
    </w:p>
    <w:p w:rsidR="008E1FA7" w:rsidRDefault="008E1FA7" w:rsidP="008E1FA7">
      <w:pPr>
        <w:spacing w:after="0" w:line="240" w:lineRule="auto"/>
        <w:jc w:val="both"/>
        <w:rPr>
          <w:rFonts w:ascii="Times New Roman" w:hAnsi="Times New Roman" w:cs="Times New Roman"/>
          <w:color w:val="C45911" w:themeColor="accent2" w:themeShade="BF"/>
          <w:sz w:val="24"/>
          <w:szCs w:val="24"/>
        </w:rPr>
      </w:pPr>
    </w:p>
    <w:p w:rsidR="008E1FA7" w:rsidRDefault="008E1FA7" w:rsidP="008E1FA7">
      <w:pPr>
        <w:spacing w:after="0" w:line="240" w:lineRule="auto"/>
        <w:jc w:val="both"/>
        <w:rPr>
          <w:rFonts w:ascii="Times New Roman" w:hAnsi="Times New Roman" w:cs="Times New Roman"/>
          <w:color w:val="C45911" w:themeColor="accent2" w:themeShade="BF"/>
          <w:sz w:val="24"/>
          <w:szCs w:val="24"/>
        </w:rPr>
      </w:pPr>
    </w:p>
    <w:p w:rsidR="008E1FA7" w:rsidRDefault="008E1FA7" w:rsidP="008E1FA7">
      <w:pPr>
        <w:spacing w:after="0" w:line="240" w:lineRule="auto"/>
        <w:jc w:val="both"/>
        <w:rPr>
          <w:rFonts w:ascii="Times New Roman" w:hAnsi="Times New Roman" w:cs="Times New Roman"/>
          <w:color w:val="C45911" w:themeColor="accent2" w:themeShade="BF"/>
          <w:sz w:val="24"/>
          <w:szCs w:val="24"/>
        </w:rPr>
      </w:pPr>
    </w:p>
    <w:p w:rsidR="008E1FA7" w:rsidRDefault="008E1FA7" w:rsidP="008E1FA7">
      <w:pPr>
        <w:spacing w:after="0" w:line="240" w:lineRule="auto"/>
        <w:jc w:val="both"/>
        <w:rPr>
          <w:rFonts w:ascii="Times New Roman" w:hAnsi="Times New Roman" w:cs="Times New Roman"/>
          <w:color w:val="C45911" w:themeColor="accent2" w:themeShade="BF"/>
          <w:sz w:val="24"/>
          <w:szCs w:val="24"/>
        </w:rPr>
      </w:pPr>
    </w:p>
    <w:p w:rsidR="008E1FA7" w:rsidRDefault="008E1FA7" w:rsidP="008E1FA7">
      <w:pPr>
        <w:spacing w:after="0" w:line="240" w:lineRule="auto"/>
        <w:jc w:val="both"/>
        <w:rPr>
          <w:rFonts w:ascii="Times New Roman" w:hAnsi="Times New Roman" w:cs="Times New Roman"/>
          <w:color w:val="C45911" w:themeColor="accent2" w:themeShade="BF"/>
          <w:sz w:val="24"/>
          <w:szCs w:val="24"/>
        </w:rPr>
      </w:pPr>
    </w:p>
    <w:p w:rsidR="008E1FA7" w:rsidRDefault="008E1FA7" w:rsidP="008E1FA7">
      <w:pPr>
        <w:spacing w:after="0" w:line="240" w:lineRule="auto"/>
        <w:jc w:val="both"/>
        <w:rPr>
          <w:rFonts w:ascii="Times New Roman" w:hAnsi="Times New Roman" w:cs="Times New Roman"/>
          <w:color w:val="C45911" w:themeColor="accent2" w:themeShade="BF"/>
          <w:sz w:val="24"/>
          <w:szCs w:val="24"/>
        </w:rPr>
      </w:pPr>
    </w:p>
    <w:p w:rsidR="008E1FA7" w:rsidRDefault="008E1FA7" w:rsidP="008E1FA7">
      <w:pPr>
        <w:spacing w:after="0" w:line="240" w:lineRule="auto"/>
        <w:jc w:val="both"/>
        <w:rPr>
          <w:rFonts w:ascii="Times New Roman" w:hAnsi="Times New Roman" w:cs="Times New Roman"/>
          <w:color w:val="C45911" w:themeColor="accent2" w:themeShade="BF"/>
          <w:sz w:val="24"/>
          <w:szCs w:val="24"/>
        </w:rPr>
      </w:pPr>
    </w:p>
    <w:p w:rsidR="008E1FA7" w:rsidRDefault="008E1FA7" w:rsidP="008E1FA7">
      <w:pPr>
        <w:spacing w:after="0" w:line="240" w:lineRule="auto"/>
        <w:jc w:val="both"/>
        <w:rPr>
          <w:rFonts w:ascii="Times New Roman" w:hAnsi="Times New Roman" w:cs="Times New Roman"/>
          <w:color w:val="C45911" w:themeColor="accent2" w:themeShade="BF"/>
          <w:sz w:val="24"/>
          <w:szCs w:val="24"/>
        </w:rPr>
      </w:pPr>
    </w:p>
    <w:p w:rsidR="008E1FA7" w:rsidRPr="008E1FA7" w:rsidRDefault="008E1FA7" w:rsidP="008E1FA7">
      <w:pPr>
        <w:spacing w:after="0" w:line="240" w:lineRule="auto"/>
        <w:jc w:val="both"/>
        <w:rPr>
          <w:rFonts w:ascii="Times New Roman" w:hAnsi="Times New Roman" w:cs="Times New Roman"/>
          <w:color w:val="C45911" w:themeColor="accent2" w:themeShade="BF"/>
          <w:sz w:val="24"/>
          <w:szCs w:val="24"/>
        </w:rPr>
      </w:pPr>
    </w:p>
    <w:p w:rsidR="003F3A17" w:rsidRPr="003F3A17" w:rsidRDefault="003F3A17" w:rsidP="003F3A17">
      <w:pPr>
        <w:spacing w:after="0" w:line="240" w:lineRule="auto"/>
        <w:jc w:val="center"/>
        <w:rPr>
          <w:rFonts w:ascii="Times New Roman" w:eastAsia="Calibri" w:hAnsi="Times New Roman" w:cs="Times New Roman"/>
          <w:b/>
          <w:color w:val="000000"/>
          <w:sz w:val="24"/>
          <w:szCs w:val="24"/>
        </w:rPr>
      </w:pPr>
      <w:r w:rsidRPr="003F3A17">
        <w:rPr>
          <w:rFonts w:ascii="Times New Roman" w:eastAsia="Calibri" w:hAnsi="Times New Roman" w:cs="Times New Roman"/>
          <w:b/>
          <w:color w:val="000000"/>
          <w:sz w:val="24"/>
          <w:szCs w:val="24"/>
        </w:rPr>
        <w:lastRenderedPageBreak/>
        <w:t>«Качество реализации адаптированных основных образовательных программ в дошкольной организации»</w:t>
      </w:r>
    </w:p>
    <w:p w:rsidR="003F3A17" w:rsidRDefault="003F3A17" w:rsidP="003F3A17">
      <w:pPr>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_____________________________________________________________________</w:t>
      </w:r>
    </w:p>
    <w:p w:rsidR="003F3A17" w:rsidRPr="003F3A17" w:rsidRDefault="003F3A17" w:rsidP="003F3A17">
      <w:pPr>
        <w:spacing w:after="0" w:line="240" w:lineRule="auto"/>
        <w:jc w:val="center"/>
        <w:rPr>
          <w:rFonts w:ascii="Times New Roman" w:eastAsia="Calibri" w:hAnsi="Times New Roman" w:cs="Times New Roman"/>
          <w:b/>
          <w:color w:val="000000"/>
          <w:sz w:val="24"/>
          <w:szCs w:val="24"/>
        </w:rPr>
      </w:pPr>
    </w:p>
    <w:p w:rsidR="003F3A17" w:rsidRPr="002471AA" w:rsidRDefault="003F3A17" w:rsidP="003F3A17">
      <w:pPr>
        <w:spacing w:after="0" w:line="240" w:lineRule="auto"/>
        <w:jc w:val="center"/>
        <w:rPr>
          <w:rFonts w:ascii="Times New Roman" w:eastAsia="Calibri" w:hAnsi="Times New Roman" w:cs="Times New Roman"/>
          <w:b/>
          <w:color w:val="000000"/>
          <w:sz w:val="24"/>
          <w:szCs w:val="24"/>
        </w:rPr>
      </w:pPr>
      <w:r w:rsidRPr="002471AA">
        <w:rPr>
          <w:rFonts w:ascii="Times New Roman" w:eastAsia="Calibri" w:hAnsi="Times New Roman" w:cs="Times New Roman"/>
          <w:b/>
          <w:color w:val="000000"/>
          <w:sz w:val="24"/>
          <w:szCs w:val="24"/>
        </w:rPr>
        <w:t>Система взаимодействия учителя-логопеда и воспитателя в работе с детьми, имеющими тяжелые нарушения речи</w:t>
      </w:r>
    </w:p>
    <w:p w:rsidR="003F3A17" w:rsidRPr="002471AA" w:rsidRDefault="003F3A17" w:rsidP="003F3A17">
      <w:pPr>
        <w:spacing w:after="0" w:line="240" w:lineRule="auto"/>
        <w:jc w:val="both"/>
        <w:rPr>
          <w:rFonts w:ascii="Times New Roman" w:eastAsia="Calibri" w:hAnsi="Times New Roman" w:cs="Times New Roman"/>
          <w:b/>
          <w:color w:val="000000"/>
          <w:sz w:val="24"/>
          <w:szCs w:val="24"/>
        </w:rPr>
      </w:pPr>
    </w:p>
    <w:p w:rsidR="003F3A17" w:rsidRPr="003F3A17" w:rsidRDefault="003F3A17" w:rsidP="003F3A17">
      <w:pPr>
        <w:spacing w:after="0" w:line="240" w:lineRule="auto"/>
        <w:jc w:val="right"/>
        <w:rPr>
          <w:rFonts w:ascii="Times New Roman" w:hAnsi="Times New Roman" w:cs="Times New Roman"/>
          <w:i/>
          <w:sz w:val="24"/>
          <w:szCs w:val="24"/>
        </w:rPr>
      </w:pPr>
      <w:proofErr w:type="spellStart"/>
      <w:r w:rsidRPr="003F3A17">
        <w:rPr>
          <w:rFonts w:ascii="Times New Roman" w:eastAsia="Calibri" w:hAnsi="Times New Roman" w:cs="Times New Roman"/>
          <w:b/>
          <w:i/>
          <w:color w:val="000000"/>
          <w:sz w:val="24"/>
          <w:szCs w:val="24"/>
        </w:rPr>
        <w:t>Брылина</w:t>
      </w:r>
      <w:proofErr w:type="spellEnd"/>
      <w:r w:rsidRPr="003F3A17">
        <w:rPr>
          <w:rFonts w:ascii="Times New Roman" w:eastAsia="Calibri" w:hAnsi="Times New Roman" w:cs="Times New Roman"/>
          <w:b/>
          <w:i/>
          <w:color w:val="000000"/>
          <w:sz w:val="24"/>
          <w:szCs w:val="24"/>
        </w:rPr>
        <w:t xml:space="preserve"> Ирина </w:t>
      </w:r>
      <w:proofErr w:type="spellStart"/>
      <w:r w:rsidRPr="003F3A17">
        <w:rPr>
          <w:rFonts w:ascii="Times New Roman" w:eastAsia="Calibri" w:hAnsi="Times New Roman" w:cs="Times New Roman"/>
          <w:b/>
          <w:i/>
          <w:color w:val="000000"/>
          <w:sz w:val="24"/>
          <w:szCs w:val="24"/>
        </w:rPr>
        <w:t>Сагитяновна</w:t>
      </w:r>
      <w:proofErr w:type="spellEnd"/>
      <w:r w:rsidRPr="003F3A17">
        <w:rPr>
          <w:rFonts w:ascii="Times New Roman" w:hAnsi="Times New Roman" w:cs="Times New Roman"/>
          <w:i/>
          <w:sz w:val="24"/>
          <w:szCs w:val="24"/>
        </w:rPr>
        <w:t>,</w:t>
      </w:r>
    </w:p>
    <w:p w:rsidR="003F3A17" w:rsidRPr="002471AA" w:rsidRDefault="003F3A17" w:rsidP="003F3A17">
      <w:pPr>
        <w:spacing w:after="0" w:line="240" w:lineRule="auto"/>
        <w:jc w:val="right"/>
        <w:rPr>
          <w:rFonts w:ascii="Times New Roman" w:hAnsi="Times New Roman" w:cs="Times New Roman"/>
          <w:sz w:val="24"/>
          <w:szCs w:val="24"/>
        </w:rPr>
      </w:pPr>
      <w:r w:rsidRPr="002471AA">
        <w:rPr>
          <w:rFonts w:ascii="Times New Roman" w:eastAsia="Calibri" w:hAnsi="Times New Roman" w:cs="Times New Roman"/>
          <w:color w:val="000000"/>
          <w:sz w:val="24"/>
          <w:szCs w:val="24"/>
        </w:rPr>
        <w:t>учитель-логопед</w:t>
      </w:r>
    </w:p>
    <w:p w:rsidR="003F3A17" w:rsidRPr="002471AA" w:rsidRDefault="003F3A17" w:rsidP="003F3A17">
      <w:pPr>
        <w:spacing w:after="0" w:line="240" w:lineRule="auto"/>
        <w:jc w:val="right"/>
        <w:rPr>
          <w:rFonts w:ascii="Times New Roman" w:hAnsi="Times New Roman" w:cs="Times New Roman"/>
          <w:sz w:val="24"/>
          <w:szCs w:val="24"/>
        </w:rPr>
      </w:pPr>
      <w:r w:rsidRPr="002471AA">
        <w:rPr>
          <w:rFonts w:ascii="Times New Roman" w:eastAsia="Calibri" w:hAnsi="Times New Roman" w:cs="Times New Roman"/>
          <w:color w:val="000000"/>
          <w:sz w:val="24"/>
          <w:szCs w:val="24"/>
        </w:rPr>
        <w:t>высшей</w:t>
      </w:r>
      <w:r w:rsidRPr="002471AA">
        <w:rPr>
          <w:rFonts w:ascii="Times New Roman" w:hAnsi="Times New Roman" w:cs="Times New Roman"/>
          <w:sz w:val="24"/>
          <w:szCs w:val="24"/>
        </w:rPr>
        <w:t xml:space="preserve"> квалификационной категории</w:t>
      </w:r>
      <w:r>
        <w:rPr>
          <w:rFonts w:ascii="Times New Roman" w:hAnsi="Times New Roman" w:cs="Times New Roman"/>
          <w:sz w:val="24"/>
          <w:szCs w:val="24"/>
        </w:rPr>
        <w:t>,</w:t>
      </w:r>
      <w:r w:rsidRPr="002471AA">
        <w:rPr>
          <w:rFonts w:ascii="Times New Roman" w:hAnsi="Times New Roman" w:cs="Times New Roman"/>
          <w:sz w:val="24"/>
          <w:szCs w:val="24"/>
        </w:rPr>
        <w:t xml:space="preserve"> </w:t>
      </w:r>
    </w:p>
    <w:p w:rsidR="003F3A17" w:rsidRDefault="003F3A17" w:rsidP="003F3A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471AA">
        <w:rPr>
          <w:rFonts w:ascii="Times New Roman" w:hAnsi="Times New Roman" w:cs="Times New Roman"/>
          <w:sz w:val="24"/>
          <w:szCs w:val="24"/>
        </w:rPr>
        <w:t>БМАДОУ «Детский сад № 35</w:t>
      </w:r>
    </w:p>
    <w:p w:rsidR="003F3A17" w:rsidRPr="003F3A17" w:rsidRDefault="003F3A17" w:rsidP="003F3A17">
      <w:pPr>
        <w:spacing w:after="0" w:line="240" w:lineRule="auto"/>
        <w:ind w:firstLine="709"/>
        <w:jc w:val="both"/>
        <w:rPr>
          <w:rFonts w:ascii="Times New Roman" w:eastAsia="Calibri" w:hAnsi="Times New Roman" w:cs="Times New Roman"/>
          <w:color w:val="000000"/>
          <w:sz w:val="24"/>
          <w:szCs w:val="24"/>
        </w:rPr>
      </w:pPr>
    </w:p>
    <w:p w:rsidR="003F3A17" w:rsidRPr="003F3A17" w:rsidRDefault="003F3A17" w:rsidP="003F3A17">
      <w:pPr>
        <w:spacing w:after="0" w:line="240" w:lineRule="auto"/>
        <w:ind w:firstLine="709"/>
        <w:jc w:val="both"/>
        <w:rPr>
          <w:rFonts w:ascii="Times New Roman" w:eastAsia="Calibri" w:hAnsi="Times New Roman" w:cs="Times New Roman"/>
          <w:i/>
          <w:iCs/>
          <w:color w:val="000000"/>
          <w:sz w:val="24"/>
          <w:szCs w:val="24"/>
          <w:shd w:val="clear" w:color="auto" w:fill="FFFFFF"/>
        </w:rPr>
      </w:pPr>
      <w:r w:rsidRPr="003F3A17">
        <w:rPr>
          <w:rFonts w:ascii="Times New Roman" w:eastAsia="Calibri" w:hAnsi="Times New Roman" w:cs="Times New Roman"/>
          <w:i/>
          <w:iCs/>
          <w:color w:val="000000"/>
          <w:sz w:val="24"/>
          <w:szCs w:val="24"/>
          <w:shd w:val="clear" w:color="auto" w:fill="FFFFFF"/>
        </w:rPr>
        <w:t>Современная логопедия находится в постоянном активном поиске путей совершенствования и оптимизации процесса обучения и развития детей на разных возрастных этапах и в различных образовательных условиях, которые характерны для детей с особыми образовательными потребностями.</w:t>
      </w:r>
    </w:p>
    <w:p w:rsidR="003F3A17" w:rsidRPr="003F3A17" w:rsidRDefault="003F3A17" w:rsidP="003F3A17">
      <w:pPr>
        <w:shd w:val="clear" w:color="auto" w:fill="FFFFFF"/>
        <w:spacing w:after="0" w:line="240" w:lineRule="auto"/>
        <w:ind w:firstLine="709"/>
        <w:jc w:val="both"/>
        <w:rPr>
          <w:rFonts w:ascii="Times New Roman" w:eastAsia="Times New Roman" w:hAnsi="Times New Roman" w:cs="Times New Roman"/>
          <w:sz w:val="24"/>
          <w:szCs w:val="24"/>
        </w:rPr>
      </w:pPr>
      <w:r w:rsidRPr="003F3A17">
        <w:rPr>
          <w:rFonts w:ascii="Times New Roman" w:eastAsia="Calibri" w:hAnsi="Times New Roman" w:cs="Times New Roman"/>
          <w:color w:val="000000"/>
          <w:sz w:val="24"/>
          <w:szCs w:val="24"/>
        </w:rPr>
        <w:t xml:space="preserve">Я - педагог группы компенсирующей направленности для детей с тяжелыми нарушениями речи.  Сегодня все педагоги коррекционного направления стоят в рамках, с одной стороны -  увеличение детей с речевыми проблемами, с другой стороны -  </w:t>
      </w:r>
      <w:r w:rsidRPr="003F3A17">
        <w:rPr>
          <w:rFonts w:ascii="Times New Roman" w:eastAsia="Times New Roman" w:hAnsi="Times New Roman" w:cs="Times New Roman"/>
          <w:sz w:val="24"/>
          <w:szCs w:val="24"/>
        </w:rPr>
        <w:t xml:space="preserve">предоставление гарантии доступности и равных возможностей получения образования детьми с ограниченными возможностями здоровья, поэтому все более значимой становится проблема поиска эффективных способов работы.    </w:t>
      </w:r>
    </w:p>
    <w:p w:rsidR="003F3A17" w:rsidRPr="003F3A17" w:rsidRDefault="003F3A17" w:rsidP="003F3A17">
      <w:pPr>
        <w:shd w:val="clear" w:color="auto" w:fill="FFFFFF"/>
        <w:spacing w:after="0" w:line="240" w:lineRule="auto"/>
        <w:ind w:firstLine="709"/>
        <w:jc w:val="both"/>
        <w:rPr>
          <w:rFonts w:ascii="Times New Roman" w:eastAsia="Calibri" w:hAnsi="Times New Roman" w:cs="Times New Roman"/>
          <w:color w:val="000000"/>
          <w:sz w:val="24"/>
          <w:szCs w:val="24"/>
        </w:rPr>
      </w:pPr>
      <w:r w:rsidRPr="003F3A17">
        <w:rPr>
          <w:rFonts w:ascii="Times New Roman" w:eastAsia="Times New Roman" w:hAnsi="Times New Roman" w:cs="Times New Roman"/>
          <w:sz w:val="24"/>
          <w:szCs w:val="24"/>
        </w:rPr>
        <w:t>В ситуации, когда увеличивается количество детей с речевой патологией, когда речевые нарушения отягощаются, возникает необходимость правильного распределения коррекционной работы по всем участникам образовательного процесса. Только при тесном сотрудничестве и единстве требований всех участников возможно преодоление имеющихся у детей нарушений речевого развития.</w:t>
      </w:r>
    </w:p>
    <w:p w:rsidR="003F3A17" w:rsidRPr="003F3A17" w:rsidRDefault="003F3A17" w:rsidP="003F3A17">
      <w:pPr>
        <w:shd w:val="clear" w:color="auto" w:fill="FFFFFF"/>
        <w:spacing w:after="0" w:line="240" w:lineRule="auto"/>
        <w:ind w:firstLine="709"/>
        <w:jc w:val="both"/>
        <w:rPr>
          <w:rFonts w:ascii="Times New Roman" w:eastAsia="Times New Roman" w:hAnsi="Times New Roman" w:cs="Times New Roman"/>
          <w:sz w:val="24"/>
          <w:szCs w:val="24"/>
        </w:rPr>
      </w:pPr>
      <w:r w:rsidRPr="003F3A17">
        <w:rPr>
          <w:rFonts w:ascii="Times New Roman" w:eastAsia="Times New Roman" w:hAnsi="Times New Roman" w:cs="Times New Roman"/>
          <w:sz w:val="24"/>
          <w:szCs w:val="24"/>
        </w:rPr>
        <w:t xml:space="preserve">Мной разработана и апробирована система взаимодействия учителя-логопеда и воспитателя при работе в группе компенсирующей </w:t>
      </w:r>
      <w:proofErr w:type="spellStart"/>
      <w:proofErr w:type="gramStart"/>
      <w:r w:rsidRPr="003F3A17">
        <w:rPr>
          <w:rFonts w:ascii="Times New Roman" w:eastAsia="Times New Roman" w:hAnsi="Times New Roman" w:cs="Times New Roman"/>
          <w:sz w:val="24"/>
          <w:szCs w:val="24"/>
        </w:rPr>
        <w:t>направленности.</w:t>
      </w:r>
      <w:r w:rsidRPr="003F3A17">
        <w:rPr>
          <w:rFonts w:ascii="Times New Roman" w:eastAsia="Calibri" w:hAnsi="Times New Roman" w:cs="Times New Roman"/>
          <w:color w:val="000000"/>
          <w:sz w:val="24"/>
          <w:szCs w:val="24"/>
        </w:rPr>
        <w:t>И</w:t>
      </w:r>
      <w:proofErr w:type="spellEnd"/>
      <w:proofErr w:type="gramEnd"/>
      <w:r w:rsidRPr="003F3A17">
        <w:rPr>
          <w:rFonts w:ascii="Times New Roman" w:eastAsia="Calibri" w:hAnsi="Times New Roman" w:cs="Times New Roman"/>
          <w:color w:val="000000"/>
          <w:sz w:val="24"/>
          <w:szCs w:val="24"/>
        </w:rPr>
        <w:t xml:space="preserve"> сегодня хотела </w:t>
      </w:r>
      <w:proofErr w:type="spellStart"/>
      <w:r w:rsidRPr="003F3A17">
        <w:rPr>
          <w:rFonts w:ascii="Times New Roman" w:eastAsia="Calibri" w:hAnsi="Times New Roman" w:cs="Times New Roman"/>
          <w:color w:val="000000"/>
          <w:sz w:val="24"/>
          <w:szCs w:val="24"/>
        </w:rPr>
        <w:t>быподелиться</w:t>
      </w:r>
      <w:proofErr w:type="spellEnd"/>
      <w:r w:rsidRPr="003F3A17">
        <w:rPr>
          <w:rFonts w:ascii="Times New Roman" w:eastAsia="Calibri" w:hAnsi="Times New Roman" w:cs="Times New Roman"/>
          <w:color w:val="000000"/>
          <w:sz w:val="24"/>
          <w:szCs w:val="24"/>
        </w:rPr>
        <w:t xml:space="preserve"> этим практическим опытом.</w:t>
      </w:r>
    </w:p>
    <w:p w:rsidR="003F3A17" w:rsidRPr="003F3A17" w:rsidRDefault="003F3A17" w:rsidP="003F3A17">
      <w:pPr>
        <w:shd w:val="clear" w:color="auto" w:fill="FFFFFF"/>
        <w:spacing w:after="0" w:line="240" w:lineRule="auto"/>
        <w:ind w:firstLine="709"/>
        <w:jc w:val="both"/>
        <w:rPr>
          <w:rFonts w:ascii="Times New Roman" w:eastAsia="Calibri" w:hAnsi="Times New Roman" w:cs="Times New Roman"/>
          <w:color w:val="000000"/>
          <w:sz w:val="24"/>
          <w:szCs w:val="24"/>
        </w:rPr>
      </w:pPr>
      <w:r w:rsidRPr="003F3A17">
        <w:rPr>
          <w:rFonts w:ascii="Times New Roman" w:eastAsia="Calibri" w:hAnsi="Times New Roman" w:cs="Times New Roman"/>
          <w:color w:val="000000"/>
          <w:sz w:val="24"/>
          <w:szCs w:val="24"/>
        </w:rPr>
        <w:t>Взаимодействие учителя-логопеда и воспитателя осуществляется в разных формах:</w:t>
      </w:r>
    </w:p>
    <w:p w:rsidR="003F3A17" w:rsidRPr="003F3A17" w:rsidRDefault="003F3A17" w:rsidP="0044161B">
      <w:pPr>
        <w:pStyle w:val="a5"/>
        <w:numPr>
          <w:ilvl w:val="0"/>
          <w:numId w:val="51"/>
        </w:numPr>
        <w:shd w:val="clear" w:color="auto" w:fill="FFFFFF"/>
        <w:spacing w:after="0" w:line="240" w:lineRule="auto"/>
        <w:ind w:left="927"/>
        <w:jc w:val="both"/>
        <w:rPr>
          <w:rFonts w:ascii="Times New Roman" w:eastAsia="Times New Roman" w:hAnsi="Times New Roman" w:cs="Times New Roman"/>
          <w:sz w:val="24"/>
          <w:szCs w:val="24"/>
          <w:lang w:eastAsia="ru-RU"/>
        </w:rPr>
      </w:pPr>
      <w:r w:rsidRPr="003F3A17">
        <w:rPr>
          <w:rFonts w:ascii="Times New Roman" w:eastAsia="Calibri" w:hAnsi="Times New Roman" w:cs="Times New Roman"/>
          <w:color w:val="000000"/>
          <w:sz w:val="24"/>
          <w:szCs w:val="24"/>
        </w:rPr>
        <w:t xml:space="preserve">совместное составление перспективного планирования работы на текущий период во всех образовательных областях; </w:t>
      </w:r>
    </w:p>
    <w:p w:rsidR="003F3A17" w:rsidRPr="003F3A17" w:rsidRDefault="003F3A17" w:rsidP="0044161B">
      <w:pPr>
        <w:pStyle w:val="a5"/>
        <w:numPr>
          <w:ilvl w:val="0"/>
          <w:numId w:val="51"/>
        </w:numPr>
        <w:shd w:val="clear" w:color="auto" w:fill="FFFFFF"/>
        <w:spacing w:after="0" w:line="240" w:lineRule="auto"/>
        <w:ind w:left="927"/>
        <w:jc w:val="both"/>
        <w:rPr>
          <w:rFonts w:ascii="Times New Roman" w:eastAsia="Times New Roman" w:hAnsi="Times New Roman" w:cs="Times New Roman"/>
          <w:sz w:val="24"/>
          <w:szCs w:val="24"/>
          <w:lang w:eastAsia="ru-RU"/>
        </w:rPr>
      </w:pPr>
      <w:r w:rsidRPr="003F3A17">
        <w:rPr>
          <w:rFonts w:ascii="Times New Roman" w:eastAsia="Calibri" w:hAnsi="Times New Roman" w:cs="Times New Roman"/>
          <w:color w:val="000000"/>
          <w:sz w:val="24"/>
          <w:szCs w:val="24"/>
        </w:rPr>
        <w:t>обсуждение и выбор форм, методов и приемов коррекционно-развивающей работы;</w:t>
      </w:r>
    </w:p>
    <w:p w:rsidR="003F3A17" w:rsidRPr="003F3A17" w:rsidRDefault="003F3A17" w:rsidP="0044161B">
      <w:pPr>
        <w:pStyle w:val="a5"/>
        <w:numPr>
          <w:ilvl w:val="0"/>
          <w:numId w:val="51"/>
        </w:numPr>
        <w:shd w:val="clear" w:color="auto" w:fill="FFFFFF"/>
        <w:spacing w:after="0" w:line="240" w:lineRule="auto"/>
        <w:ind w:left="927"/>
        <w:jc w:val="both"/>
        <w:rPr>
          <w:rFonts w:ascii="Times New Roman" w:eastAsia="Times New Roman" w:hAnsi="Times New Roman" w:cs="Times New Roman"/>
          <w:sz w:val="24"/>
          <w:szCs w:val="24"/>
          <w:lang w:eastAsia="ru-RU"/>
        </w:rPr>
      </w:pPr>
      <w:r w:rsidRPr="003F3A17">
        <w:rPr>
          <w:rFonts w:ascii="Times New Roman" w:eastAsia="Calibri" w:hAnsi="Times New Roman" w:cs="Times New Roman"/>
          <w:color w:val="000000"/>
          <w:sz w:val="24"/>
          <w:szCs w:val="24"/>
        </w:rPr>
        <w:t xml:space="preserve">оснащение развивающей предметно-пространственной среды в групповом помещении; </w:t>
      </w:r>
    </w:p>
    <w:p w:rsidR="003F3A17" w:rsidRPr="003F3A17" w:rsidRDefault="003F3A17" w:rsidP="0044161B">
      <w:pPr>
        <w:pStyle w:val="a5"/>
        <w:numPr>
          <w:ilvl w:val="0"/>
          <w:numId w:val="51"/>
        </w:numPr>
        <w:shd w:val="clear" w:color="auto" w:fill="FFFFFF"/>
        <w:spacing w:after="0" w:line="240" w:lineRule="auto"/>
        <w:ind w:left="927"/>
        <w:rPr>
          <w:rFonts w:ascii="Times New Roman" w:eastAsia="Times New Roman" w:hAnsi="Times New Roman" w:cs="Times New Roman"/>
          <w:sz w:val="24"/>
          <w:szCs w:val="24"/>
          <w:lang w:eastAsia="ru-RU"/>
        </w:rPr>
      </w:pPr>
      <w:proofErr w:type="spellStart"/>
      <w:r w:rsidRPr="003F3A17">
        <w:rPr>
          <w:rFonts w:ascii="Times New Roman" w:eastAsia="Calibri" w:hAnsi="Times New Roman" w:cs="Times New Roman"/>
          <w:color w:val="000000"/>
          <w:sz w:val="24"/>
          <w:szCs w:val="24"/>
        </w:rPr>
        <w:t>взаимопосещение</w:t>
      </w:r>
      <w:proofErr w:type="spellEnd"/>
      <w:r w:rsidRPr="003F3A17">
        <w:rPr>
          <w:rFonts w:ascii="Times New Roman" w:eastAsia="Calibri" w:hAnsi="Times New Roman" w:cs="Times New Roman"/>
          <w:color w:val="000000"/>
          <w:sz w:val="24"/>
          <w:szCs w:val="24"/>
        </w:rPr>
        <w:t xml:space="preserve"> и участие в интегрированной образовательной деятельности; </w:t>
      </w:r>
    </w:p>
    <w:p w:rsidR="003F3A17" w:rsidRPr="003F3A17" w:rsidRDefault="003F3A17" w:rsidP="0044161B">
      <w:pPr>
        <w:pStyle w:val="a5"/>
        <w:numPr>
          <w:ilvl w:val="0"/>
          <w:numId w:val="51"/>
        </w:numPr>
        <w:shd w:val="clear" w:color="auto" w:fill="FFFFFF"/>
        <w:spacing w:after="0" w:line="240" w:lineRule="auto"/>
        <w:ind w:left="927"/>
        <w:rPr>
          <w:rFonts w:ascii="Times New Roman" w:eastAsia="Times New Roman" w:hAnsi="Times New Roman" w:cs="Times New Roman"/>
          <w:sz w:val="24"/>
          <w:szCs w:val="24"/>
          <w:lang w:eastAsia="ru-RU"/>
        </w:rPr>
      </w:pPr>
      <w:r w:rsidRPr="003F3A17">
        <w:rPr>
          <w:rFonts w:ascii="Times New Roman" w:eastAsia="Calibri" w:hAnsi="Times New Roman" w:cs="Times New Roman"/>
          <w:color w:val="000000"/>
          <w:sz w:val="24"/>
          <w:szCs w:val="24"/>
        </w:rPr>
        <w:t>совместное осуществление образовательной деятельности в ходе режимных моментов.</w:t>
      </w:r>
    </w:p>
    <w:p w:rsidR="003F3A17" w:rsidRPr="003F3A17" w:rsidRDefault="003F3A17" w:rsidP="003F3A17">
      <w:pPr>
        <w:pStyle w:val="a5"/>
        <w:shd w:val="clear" w:color="auto" w:fill="FFFFFF"/>
        <w:spacing w:after="0" w:line="240" w:lineRule="auto"/>
        <w:ind w:left="0" w:firstLine="709"/>
        <w:rPr>
          <w:rFonts w:ascii="Times New Roman" w:eastAsia="Times New Roman" w:hAnsi="Times New Roman" w:cs="Times New Roman"/>
          <w:sz w:val="24"/>
          <w:szCs w:val="24"/>
          <w:lang w:eastAsia="ru-RU"/>
        </w:rPr>
      </w:pPr>
      <w:r w:rsidRPr="003F3A17">
        <w:rPr>
          <w:rFonts w:ascii="Times New Roman" w:eastAsia="Times New Roman" w:hAnsi="Times New Roman" w:cs="Times New Roman"/>
          <w:sz w:val="24"/>
          <w:szCs w:val="24"/>
          <w:lang w:eastAsia="ru-RU"/>
        </w:rPr>
        <w:t>В первую очередь необходимо правильно распределить задачи коррекционной работы между учителем-логопедом и воспитателем. Что у нас получилось, представлено в таблице 1.</w:t>
      </w:r>
    </w:p>
    <w:p w:rsidR="003F3A17" w:rsidRPr="003F3A17" w:rsidRDefault="003F3A17" w:rsidP="003F3A17">
      <w:pPr>
        <w:jc w:val="right"/>
        <w:rPr>
          <w:rFonts w:ascii="Times New Roman" w:hAnsi="Times New Roman" w:cs="Times New Roman"/>
          <w:b/>
          <w:sz w:val="24"/>
          <w:szCs w:val="24"/>
        </w:rPr>
      </w:pPr>
    </w:p>
    <w:p w:rsidR="003F3A17" w:rsidRPr="003F3A17" w:rsidRDefault="003F3A17" w:rsidP="003F3A17">
      <w:pPr>
        <w:spacing w:after="0" w:line="240" w:lineRule="auto"/>
        <w:jc w:val="right"/>
        <w:rPr>
          <w:rFonts w:ascii="Times New Roman" w:hAnsi="Times New Roman" w:cs="Times New Roman"/>
          <w:sz w:val="24"/>
          <w:szCs w:val="24"/>
        </w:rPr>
      </w:pPr>
      <w:r w:rsidRPr="003F3A17">
        <w:rPr>
          <w:rFonts w:ascii="Times New Roman" w:hAnsi="Times New Roman" w:cs="Times New Roman"/>
          <w:sz w:val="24"/>
          <w:szCs w:val="24"/>
        </w:rPr>
        <w:t>Таблица 1. Распределение задач коррекционной работы</w:t>
      </w:r>
    </w:p>
    <w:p w:rsidR="003F3A17" w:rsidRPr="003F3A17" w:rsidRDefault="003F3A17" w:rsidP="003F3A17">
      <w:pPr>
        <w:spacing w:after="0" w:line="240" w:lineRule="auto"/>
        <w:jc w:val="right"/>
        <w:rPr>
          <w:rFonts w:ascii="Times New Roman" w:hAnsi="Times New Roman" w:cs="Times New Roman"/>
          <w:sz w:val="24"/>
          <w:szCs w:val="24"/>
        </w:rPr>
      </w:pPr>
      <w:r w:rsidRPr="003F3A17">
        <w:rPr>
          <w:rFonts w:ascii="Times New Roman" w:hAnsi="Times New Roman" w:cs="Times New Roman"/>
          <w:sz w:val="24"/>
          <w:szCs w:val="24"/>
        </w:rPr>
        <w:t>в группе</w:t>
      </w:r>
      <w:r>
        <w:rPr>
          <w:rFonts w:ascii="Times New Roman" w:hAnsi="Times New Roman" w:cs="Times New Roman"/>
          <w:sz w:val="24"/>
          <w:szCs w:val="24"/>
        </w:rPr>
        <w:t xml:space="preserve"> </w:t>
      </w:r>
      <w:r w:rsidRPr="003F3A17">
        <w:rPr>
          <w:rFonts w:ascii="Times New Roman" w:hAnsi="Times New Roman" w:cs="Times New Roman"/>
          <w:sz w:val="24"/>
          <w:szCs w:val="24"/>
        </w:rPr>
        <w:t>компенсирующей направленности</w:t>
      </w:r>
    </w:p>
    <w:tbl>
      <w:tblPr>
        <w:tblStyle w:val="a9"/>
        <w:tblW w:w="5000" w:type="pct"/>
        <w:tblLook w:val="01E0" w:firstRow="1" w:lastRow="1" w:firstColumn="1" w:lastColumn="1" w:noHBand="0" w:noVBand="0"/>
      </w:tblPr>
      <w:tblGrid>
        <w:gridCol w:w="4675"/>
        <w:gridCol w:w="139"/>
        <w:gridCol w:w="4815"/>
      </w:tblGrid>
      <w:tr w:rsidR="003F3A17" w:rsidRPr="003F3A17" w:rsidTr="00776400">
        <w:tc>
          <w:tcPr>
            <w:tcW w:w="5000" w:type="pct"/>
            <w:gridSpan w:val="3"/>
          </w:tcPr>
          <w:p w:rsidR="003F3A17" w:rsidRPr="003F3A17" w:rsidRDefault="003F3A17" w:rsidP="00776400">
            <w:pPr>
              <w:spacing w:after="0" w:line="240" w:lineRule="auto"/>
              <w:jc w:val="center"/>
              <w:rPr>
                <w:rFonts w:ascii="Times New Roman" w:hAnsi="Times New Roman" w:cs="Times New Roman"/>
                <w:b/>
                <w:sz w:val="24"/>
                <w:szCs w:val="24"/>
              </w:rPr>
            </w:pPr>
            <w:r w:rsidRPr="003F3A17">
              <w:rPr>
                <w:rFonts w:ascii="Times New Roman" w:hAnsi="Times New Roman" w:cs="Times New Roman"/>
                <w:b/>
                <w:sz w:val="24"/>
                <w:szCs w:val="24"/>
              </w:rPr>
              <w:t>Образовательное направление</w:t>
            </w:r>
          </w:p>
        </w:tc>
      </w:tr>
      <w:tr w:rsidR="003F3A17" w:rsidRPr="003F3A17" w:rsidTr="00776400">
        <w:tc>
          <w:tcPr>
            <w:tcW w:w="2428" w:type="pct"/>
          </w:tcPr>
          <w:p w:rsidR="003F3A17" w:rsidRPr="003F3A17" w:rsidRDefault="003F3A17" w:rsidP="00776400">
            <w:pPr>
              <w:spacing w:after="0" w:line="240" w:lineRule="auto"/>
              <w:jc w:val="center"/>
              <w:rPr>
                <w:rFonts w:ascii="Times New Roman" w:hAnsi="Times New Roman" w:cs="Times New Roman"/>
                <w:b/>
                <w:color w:val="000000"/>
                <w:spacing w:val="-13"/>
                <w:sz w:val="24"/>
                <w:szCs w:val="24"/>
              </w:rPr>
            </w:pPr>
            <w:r w:rsidRPr="003F3A17">
              <w:rPr>
                <w:rFonts w:ascii="Times New Roman" w:hAnsi="Times New Roman" w:cs="Times New Roman"/>
                <w:b/>
                <w:color w:val="000000"/>
                <w:spacing w:val="-13"/>
                <w:sz w:val="24"/>
                <w:szCs w:val="24"/>
              </w:rPr>
              <w:t xml:space="preserve">Задачи, стоящие </w:t>
            </w:r>
            <w:r w:rsidRPr="003F3A17">
              <w:rPr>
                <w:rFonts w:ascii="Times New Roman" w:hAnsi="Times New Roman" w:cs="Times New Roman"/>
                <w:b/>
                <w:color w:val="000000"/>
                <w:spacing w:val="-16"/>
                <w:sz w:val="24"/>
                <w:szCs w:val="24"/>
              </w:rPr>
              <w:t>перед учителем-логопедом</w:t>
            </w:r>
          </w:p>
        </w:tc>
        <w:tc>
          <w:tcPr>
            <w:tcW w:w="2572" w:type="pct"/>
            <w:gridSpan w:val="2"/>
          </w:tcPr>
          <w:p w:rsidR="003F3A17" w:rsidRPr="003F3A17" w:rsidRDefault="003F3A17" w:rsidP="00776400">
            <w:pPr>
              <w:spacing w:after="0" w:line="240" w:lineRule="auto"/>
              <w:jc w:val="center"/>
              <w:rPr>
                <w:rFonts w:ascii="Times New Roman" w:hAnsi="Times New Roman" w:cs="Times New Roman"/>
                <w:b/>
                <w:color w:val="000000"/>
                <w:spacing w:val="-14"/>
                <w:sz w:val="24"/>
                <w:szCs w:val="24"/>
              </w:rPr>
            </w:pPr>
            <w:r w:rsidRPr="003F3A17">
              <w:rPr>
                <w:rFonts w:ascii="Times New Roman" w:hAnsi="Times New Roman" w:cs="Times New Roman"/>
                <w:b/>
                <w:color w:val="000000"/>
                <w:spacing w:val="-14"/>
                <w:sz w:val="24"/>
                <w:szCs w:val="24"/>
              </w:rPr>
              <w:t>Задачи, стоящие перед воспитателем</w:t>
            </w:r>
          </w:p>
        </w:tc>
      </w:tr>
      <w:tr w:rsidR="003F3A17" w:rsidRPr="003F3A17" w:rsidTr="00776400">
        <w:tc>
          <w:tcPr>
            <w:tcW w:w="2428" w:type="pct"/>
          </w:tcPr>
          <w:p w:rsidR="003F3A17" w:rsidRPr="003F3A17" w:rsidRDefault="003F3A17" w:rsidP="00776400">
            <w:pPr>
              <w:spacing w:after="0" w:line="240" w:lineRule="auto"/>
              <w:rPr>
                <w:rFonts w:ascii="Times New Roman" w:hAnsi="Times New Roman" w:cs="Times New Roman"/>
                <w:sz w:val="24"/>
                <w:szCs w:val="24"/>
              </w:rPr>
            </w:pPr>
            <w:r w:rsidRPr="003F3A17">
              <w:rPr>
                <w:rFonts w:ascii="Times New Roman" w:hAnsi="Times New Roman" w:cs="Times New Roman"/>
                <w:color w:val="000000"/>
                <w:spacing w:val="4"/>
                <w:sz w:val="24"/>
                <w:szCs w:val="24"/>
              </w:rPr>
              <w:t xml:space="preserve">1. Создание условий для </w:t>
            </w:r>
            <w:r w:rsidRPr="003F3A17">
              <w:rPr>
                <w:rFonts w:ascii="Times New Roman" w:hAnsi="Times New Roman" w:cs="Times New Roman"/>
                <w:color w:val="000000"/>
                <w:spacing w:val="-1"/>
                <w:sz w:val="24"/>
                <w:szCs w:val="24"/>
              </w:rPr>
              <w:t xml:space="preserve">проявления речевой активности и подражательности, </w:t>
            </w:r>
            <w:r w:rsidRPr="003F3A17">
              <w:rPr>
                <w:rFonts w:ascii="Times New Roman" w:hAnsi="Times New Roman" w:cs="Times New Roman"/>
                <w:color w:val="000000"/>
                <w:spacing w:val="10"/>
                <w:sz w:val="24"/>
                <w:szCs w:val="24"/>
              </w:rPr>
              <w:t xml:space="preserve">преодоления речевого  </w:t>
            </w:r>
            <w:r w:rsidRPr="003F3A17">
              <w:rPr>
                <w:rFonts w:ascii="Times New Roman" w:hAnsi="Times New Roman" w:cs="Times New Roman"/>
                <w:color w:val="000000"/>
                <w:spacing w:val="-2"/>
                <w:sz w:val="24"/>
                <w:szCs w:val="24"/>
              </w:rPr>
              <w:t>негативизма</w:t>
            </w:r>
          </w:p>
        </w:tc>
        <w:tc>
          <w:tcPr>
            <w:tcW w:w="2572" w:type="pct"/>
            <w:gridSpan w:val="2"/>
          </w:tcPr>
          <w:p w:rsidR="003F3A17" w:rsidRPr="003F3A17" w:rsidRDefault="003F3A17" w:rsidP="00776400">
            <w:pPr>
              <w:spacing w:after="0" w:line="240" w:lineRule="auto"/>
              <w:rPr>
                <w:rFonts w:ascii="Times New Roman" w:hAnsi="Times New Roman" w:cs="Times New Roman"/>
                <w:sz w:val="24"/>
                <w:szCs w:val="24"/>
              </w:rPr>
            </w:pPr>
            <w:r w:rsidRPr="003F3A17">
              <w:rPr>
                <w:rFonts w:ascii="Times New Roman" w:hAnsi="Times New Roman" w:cs="Times New Roman"/>
                <w:color w:val="000000"/>
                <w:spacing w:val="4"/>
                <w:sz w:val="24"/>
                <w:szCs w:val="24"/>
              </w:rPr>
              <w:t xml:space="preserve">1. Создание обстановки </w:t>
            </w:r>
            <w:r w:rsidRPr="003F3A17">
              <w:rPr>
                <w:rFonts w:ascii="Times New Roman" w:hAnsi="Times New Roman" w:cs="Times New Roman"/>
                <w:color w:val="000000"/>
                <w:sz w:val="24"/>
                <w:szCs w:val="24"/>
              </w:rPr>
              <w:t xml:space="preserve">эмоционального благополучия </w:t>
            </w:r>
            <w:r w:rsidRPr="003F3A17">
              <w:rPr>
                <w:rFonts w:ascii="Times New Roman" w:hAnsi="Times New Roman" w:cs="Times New Roman"/>
                <w:color w:val="000000"/>
                <w:spacing w:val="-1"/>
                <w:sz w:val="24"/>
                <w:szCs w:val="24"/>
              </w:rPr>
              <w:t>детей в группе</w:t>
            </w:r>
          </w:p>
        </w:tc>
      </w:tr>
      <w:tr w:rsidR="003F3A17" w:rsidRPr="003F3A17" w:rsidTr="00776400">
        <w:tc>
          <w:tcPr>
            <w:tcW w:w="2428" w:type="pct"/>
          </w:tcPr>
          <w:p w:rsidR="003F3A17" w:rsidRPr="003F3A17" w:rsidRDefault="003F3A17" w:rsidP="00776400">
            <w:pPr>
              <w:spacing w:after="0" w:line="240" w:lineRule="auto"/>
              <w:rPr>
                <w:rFonts w:ascii="Times New Roman" w:hAnsi="Times New Roman" w:cs="Times New Roman"/>
                <w:sz w:val="24"/>
                <w:szCs w:val="24"/>
              </w:rPr>
            </w:pPr>
            <w:r w:rsidRPr="003F3A17">
              <w:rPr>
                <w:rFonts w:ascii="Times New Roman" w:hAnsi="Times New Roman" w:cs="Times New Roman"/>
                <w:color w:val="000000"/>
                <w:sz w:val="24"/>
                <w:szCs w:val="24"/>
              </w:rPr>
              <w:lastRenderedPageBreak/>
              <w:t xml:space="preserve">2. Обследование речи детей, </w:t>
            </w:r>
            <w:r w:rsidRPr="003F3A17">
              <w:rPr>
                <w:rFonts w:ascii="Times New Roman" w:hAnsi="Times New Roman" w:cs="Times New Roman"/>
                <w:color w:val="000000"/>
                <w:spacing w:val="-2"/>
                <w:sz w:val="24"/>
                <w:szCs w:val="24"/>
              </w:rPr>
              <w:t xml:space="preserve">психических процессов, </w:t>
            </w:r>
            <w:r w:rsidRPr="003F3A17">
              <w:rPr>
                <w:rFonts w:ascii="Times New Roman" w:hAnsi="Times New Roman" w:cs="Times New Roman"/>
                <w:color w:val="000000"/>
                <w:spacing w:val="-1"/>
                <w:sz w:val="24"/>
                <w:szCs w:val="24"/>
              </w:rPr>
              <w:t xml:space="preserve">связанных с речью, </w:t>
            </w:r>
            <w:r w:rsidRPr="003F3A17">
              <w:rPr>
                <w:rFonts w:ascii="Times New Roman" w:hAnsi="Times New Roman" w:cs="Times New Roman"/>
                <w:color w:val="000000"/>
                <w:spacing w:val="-2"/>
                <w:sz w:val="24"/>
                <w:szCs w:val="24"/>
              </w:rPr>
              <w:t>двигательных навыков</w:t>
            </w:r>
          </w:p>
        </w:tc>
        <w:tc>
          <w:tcPr>
            <w:tcW w:w="2572" w:type="pct"/>
            <w:gridSpan w:val="2"/>
          </w:tcPr>
          <w:p w:rsidR="003F3A17" w:rsidRPr="003F3A17" w:rsidRDefault="003F3A17" w:rsidP="00776400">
            <w:pPr>
              <w:spacing w:after="0" w:line="240" w:lineRule="auto"/>
              <w:rPr>
                <w:rFonts w:ascii="Times New Roman" w:hAnsi="Times New Roman" w:cs="Times New Roman"/>
                <w:sz w:val="24"/>
                <w:szCs w:val="24"/>
              </w:rPr>
            </w:pPr>
            <w:r w:rsidRPr="003F3A17">
              <w:rPr>
                <w:rFonts w:ascii="Times New Roman" w:hAnsi="Times New Roman" w:cs="Times New Roman"/>
                <w:color w:val="000000"/>
                <w:sz w:val="24"/>
                <w:szCs w:val="24"/>
              </w:rPr>
              <w:t xml:space="preserve">2. Обследование общего развития детей, состояния их знаний </w:t>
            </w:r>
            <w:r w:rsidRPr="003F3A17">
              <w:rPr>
                <w:rFonts w:ascii="Times New Roman" w:hAnsi="Times New Roman" w:cs="Times New Roman"/>
                <w:color w:val="000000"/>
                <w:spacing w:val="1"/>
                <w:sz w:val="24"/>
                <w:szCs w:val="24"/>
              </w:rPr>
              <w:t xml:space="preserve">и навыков по программе </w:t>
            </w:r>
            <w:r w:rsidRPr="003F3A17">
              <w:rPr>
                <w:rFonts w:ascii="Times New Roman" w:hAnsi="Times New Roman" w:cs="Times New Roman"/>
                <w:color w:val="000000"/>
                <w:sz w:val="24"/>
                <w:szCs w:val="24"/>
              </w:rPr>
              <w:t xml:space="preserve">предшествующей возрастной </w:t>
            </w:r>
            <w:r w:rsidRPr="003F3A17">
              <w:rPr>
                <w:rFonts w:ascii="Times New Roman" w:hAnsi="Times New Roman" w:cs="Times New Roman"/>
                <w:color w:val="000000"/>
                <w:spacing w:val="-1"/>
                <w:sz w:val="24"/>
                <w:szCs w:val="24"/>
              </w:rPr>
              <w:t>группы</w:t>
            </w:r>
          </w:p>
        </w:tc>
      </w:tr>
      <w:tr w:rsidR="003F3A17" w:rsidRPr="003F3A17" w:rsidTr="00776400">
        <w:tc>
          <w:tcPr>
            <w:tcW w:w="2428" w:type="pct"/>
          </w:tcPr>
          <w:p w:rsidR="003F3A17" w:rsidRPr="003F3A17" w:rsidRDefault="003F3A17" w:rsidP="00776400">
            <w:pPr>
              <w:spacing w:after="0" w:line="240" w:lineRule="auto"/>
              <w:rPr>
                <w:rFonts w:ascii="Times New Roman" w:hAnsi="Times New Roman" w:cs="Times New Roman"/>
                <w:sz w:val="24"/>
                <w:szCs w:val="24"/>
              </w:rPr>
            </w:pPr>
            <w:r w:rsidRPr="003F3A17">
              <w:rPr>
                <w:rFonts w:ascii="Times New Roman" w:hAnsi="Times New Roman" w:cs="Times New Roman"/>
                <w:color w:val="000000"/>
                <w:sz w:val="24"/>
                <w:szCs w:val="24"/>
              </w:rPr>
              <w:t xml:space="preserve">3. Заполнение речевой карты, </w:t>
            </w:r>
            <w:r w:rsidRPr="003F3A17">
              <w:rPr>
                <w:rFonts w:ascii="Times New Roman" w:hAnsi="Times New Roman" w:cs="Times New Roman"/>
                <w:color w:val="000000"/>
                <w:spacing w:val="-1"/>
                <w:sz w:val="24"/>
                <w:szCs w:val="24"/>
              </w:rPr>
              <w:t xml:space="preserve">изучение результатов </w:t>
            </w:r>
            <w:r w:rsidRPr="003F3A17">
              <w:rPr>
                <w:rFonts w:ascii="Times New Roman" w:hAnsi="Times New Roman" w:cs="Times New Roman"/>
                <w:color w:val="000000"/>
                <w:spacing w:val="-2"/>
                <w:sz w:val="24"/>
                <w:szCs w:val="24"/>
              </w:rPr>
              <w:t xml:space="preserve">обследования и определение </w:t>
            </w:r>
            <w:r w:rsidRPr="003F3A17">
              <w:rPr>
                <w:rFonts w:ascii="Times New Roman" w:hAnsi="Times New Roman" w:cs="Times New Roman"/>
                <w:color w:val="000000"/>
                <w:sz w:val="24"/>
                <w:szCs w:val="24"/>
              </w:rPr>
              <w:t xml:space="preserve">уровня речевого развития </w:t>
            </w:r>
            <w:r w:rsidRPr="003F3A17">
              <w:rPr>
                <w:rFonts w:ascii="Times New Roman" w:hAnsi="Times New Roman" w:cs="Times New Roman"/>
                <w:color w:val="000000"/>
                <w:spacing w:val="-3"/>
                <w:sz w:val="24"/>
                <w:szCs w:val="24"/>
              </w:rPr>
              <w:t>ребенка</w:t>
            </w:r>
          </w:p>
        </w:tc>
        <w:tc>
          <w:tcPr>
            <w:tcW w:w="2572" w:type="pct"/>
            <w:gridSpan w:val="2"/>
          </w:tcPr>
          <w:p w:rsidR="003F3A17" w:rsidRPr="003F3A17" w:rsidRDefault="003F3A17" w:rsidP="00776400">
            <w:pPr>
              <w:spacing w:after="0" w:line="240" w:lineRule="auto"/>
              <w:rPr>
                <w:rFonts w:ascii="Times New Roman" w:hAnsi="Times New Roman" w:cs="Times New Roman"/>
                <w:sz w:val="24"/>
                <w:szCs w:val="24"/>
              </w:rPr>
            </w:pPr>
            <w:r w:rsidRPr="003F3A17">
              <w:rPr>
                <w:rFonts w:ascii="Times New Roman" w:hAnsi="Times New Roman" w:cs="Times New Roman"/>
                <w:color w:val="000000"/>
                <w:sz w:val="24"/>
                <w:szCs w:val="24"/>
              </w:rPr>
              <w:t xml:space="preserve">3. Заполнение протокола </w:t>
            </w:r>
            <w:r w:rsidRPr="003F3A17">
              <w:rPr>
                <w:rFonts w:ascii="Times New Roman" w:hAnsi="Times New Roman" w:cs="Times New Roman"/>
                <w:color w:val="000000"/>
                <w:spacing w:val="-1"/>
                <w:sz w:val="24"/>
                <w:szCs w:val="24"/>
              </w:rPr>
              <w:t xml:space="preserve">обследования, изучение результатов его с целью перспективного планирования </w:t>
            </w:r>
            <w:r w:rsidRPr="003F3A17">
              <w:rPr>
                <w:rFonts w:ascii="Times New Roman" w:hAnsi="Times New Roman" w:cs="Times New Roman"/>
                <w:color w:val="000000"/>
                <w:sz w:val="24"/>
                <w:szCs w:val="24"/>
              </w:rPr>
              <w:t>коррекционной работы</w:t>
            </w:r>
          </w:p>
        </w:tc>
      </w:tr>
      <w:tr w:rsidR="003F3A17" w:rsidRPr="003F3A17" w:rsidTr="00776400">
        <w:tc>
          <w:tcPr>
            <w:tcW w:w="5000" w:type="pct"/>
            <w:gridSpan w:val="3"/>
          </w:tcPr>
          <w:p w:rsidR="003F3A17" w:rsidRPr="003F3A17" w:rsidRDefault="003F3A17" w:rsidP="00776400">
            <w:pPr>
              <w:spacing w:after="0" w:line="240" w:lineRule="auto"/>
              <w:rPr>
                <w:rFonts w:ascii="Times New Roman" w:hAnsi="Times New Roman" w:cs="Times New Roman"/>
                <w:sz w:val="24"/>
                <w:szCs w:val="24"/>
              </w:rPr>
            </w:pPr>
            <w:r w:rsidRPr="003F3A17">
              <w:rPr>
                <w:rFonts w:ascii="Times New Roman" w:hAnsi="Times New Roman" w:cs="Times New Roman"/>
                <w:bCs/>
                <w:color w:val="212121"/>
                <w:spacing w:val="-5"/>
                <w:sz w:val="24"/>
                <w:szCs w:val="24"/>
              </w:rPr>
              <w:t xml:space="preserve">4. Обсуждение результатов обследования. Составление </w:t>
            </w:r>
            <w:proofErr w:type="spellStart"/>
            <w:r w:rsidRPr="003F3A17">
              <w:rPr>
                <w:rFonts w:ascii="Times New Roman" w:hAnsi="Times New Roman" w:cs="Times New Roman"/>
                <w:bCs/>
                <w:color w:val="212121"/>
                <w:spacing w:val="-5"/>
                <w:sz w:val="24"/>
                <w:szCs w:val="24"/>
              </w:rPr>
              <w:t>психолого</w:t>
            </w:r>
            <w:proofErr w:type="spellEnd"/>
            <w:r w:rsidRPr="003F3A17">
              <w:rPr>
                <w:rFonts w:ascii="Times New Roman" w:hAnsi="Times New Roman" w:cs="Times New Roman"/>
                <w:bCs/>
                <w:color w:val="212121"/>
                <w:spacing w:val="-5"/>
                <w:sz w:val="24"/>
                <w:szCs w:val="24"/>
              </w:rPr>
              <w:t xml:space="preserve"> – педагогической характеристики группы в целом.</w:t>
            </w:r>
          </w:p>
        </w:tc>
      </w:tr>
      <w:tr w:rsidR="003F3A17" w:rsidRPr="003F3A17" w:rsidTr="00776400">
        <w:tc>
          <w:tcPr>
            <w:tcW w:w="2500" w:type="pct"/>
            <w:gridSpan w:val="2"/>
          </w:tcPr>
          <w:p w:rsidR="003F3A17" w:rsidRPr="003F3A17" w:rsidRDefault="003F3A17" w:rsidP="00776400">
            <w:pPr>
              <w:spacing w:after="0" w:line="240" w:lineRule="auto"/>
              <w:rPr>
                <w:rFonts w:ascii="Times New Roman" w:hAnsi="Times New Roman" w:cs="Times New Roman"/>
                <w:sz w:val="24"/>
                <w:szCs w:val="24"/>
              </w:rPr>
            </w:pPr>
            <w:r w:rsidRPr="003F3A17">
              <w:rPr>
                <w:rFonts w:ascii="Times New Roman" w:hAnsi="Times New Roman" w:cs="Times New Roman"/>
                <w:color w:val="000000"/>
                <w:sz w:val="24"/>
                <w:szCs w:val="24"/>
              </w:rPr>
              <w:t xml:space="preserve">5. Развитие слухового внимания </w:t>
            </w:r>
            <w:r w:rsidRPr="003F3A17">
              <w:rPr>
                <w:rFonts w:ascii="Times New Roman" w:hAnsi="Times New Roman" w:cs="Times New Roman"/>
                <w:color w:val="000000"/>
                <w:spacing w:val="-1"/>
                <w:sz w:val="24"/>
                <w:szCs w:val="24"/>
              </w:rPr>
              <w:t xml:space="preserve">детей и сознательного </w:t>
            </w:r>
            <w:r w:rsidRPr="003F3A17">
              <w:rPr>
                <w:rFonts w:ascii="Times New Roman" w:hAnsi="Times New Roman" w:cs="Times New Roman"/>
                <w:color w:val="000000"/>
                <w:sz w:val="24"/>
                <w:szCs w:val="24"/>
              </w:rPr>
              <w:t>восприятия речи</w:t>
            </w:r>
          </w:p>
        </w:tc>
        <w:tc>
          <w:tcPr>
            <w:tcW w:w="2500" w:type="pct"/>
          </w:tcPr>
          <w:p w:rsidR="003F3A17" w:rsidRPr="003F3A17" w:rsidRDefault="003F3A17" w:rsidP="00776400">
            <w:pPr>
              <w:spacing w:after="0" w:line="240" w:lineRule="auto"/>
              <w:rPr>
                <w:rFonts w:ascii="Times New Roman" w:hAnsi="Times New Roman" w:cs="Times New Roman"/>
                <w:sz w:val="24"/>
                <w:szCs w:val="24"/>
              </w:rPr>
            </w:pPr>
            <w:r w:rsidRPr="003F3A17">
              <w:rPr>
                <w:rFonts w:ascii="Times New Roman" w:hAnsi="Times New Roman" w:cs="Times New Roman"/>
                <w:color w:val="000000"/>
                <w:sz w:val="24"/>
                <w:szCs w:val="24"/>
              </w:rPr>
              <w:t xml:space="preserve">5. Воспитание общего и речевого </w:t>
            </w:r>
            <w:r w:rsidRPr="003F3A17">
              <w:rPr>
                <w:rFonts w:ascii="Times New Roman" w:hAnsi="Times New Roman" w:cs="Times New Roman"/>
                <w:color w:val="000000"/>
                <w:spacing w:val="-1"/>
                <w:sz w:val="24"/>
                <w:szCs w:val="24"/>
              </w:rPr>
              <w:t>поведения детей, включая работу по развитию слухового внимания</w:t>
            </w:r>
          </w:p>
        </w:tc>
      </w:tr>
      <w:tr w:rsidR="003F3A17" w:rsidRPr="003F3A17" w:rsidTr="00776400">
        <w:tc>
          <w:tcPr>
            <w:tcW w:w="2500" w:type="pct"/>
            <w:gridSpan w:val="2"/>
          </w:tcPr>
          <w:p w:rsidR="003F3A17" w:rsidRPr="003F3A17" w:rsidRDefault="003F3A17" w:rsidP="00776400">
            <w:pPr>
              <w:spacing w:after="0" w:line="240" w:lineRule="auto"/>
              <w:rPr>
                <w:rFonts w:ascii="Times New Roman" w:hAnsi="Times New Roman" w:cs="Times New Roman"/>
                <w:sz w:val="24"/>
                <w:szCs w:val="24"/>
              </w:rPr>
            </w:pPr>
            <w:r w:rsidRPr="003F3A17">
              <w:rPr>
                <w:rFonts w:ascii="Times New Roman" w:hAnsi="Times New Roman" w:cs="Times New Roman"/>
                <w:color w:val="000000"/>
                <w:sz w:val="24"/>
                <w:szCs w:val="24"/>
              </w:rPr>
              <w:t xml:space="preserve">6. Развитие зрительной, слуховой, </w:t>
            </w:r>
            <w:r w:rsidRPr="003F3A17">
              <w:rPr>
                <w:rFonts w:ascii="Times New Roman" w:hAnsi="Times New Roman" w:cs="Times New Roman"/>
                <w:color w:val="000000"/>
                <w:spacing w:val="1"/>
                <w:sz w:val="24"/>
                <w:szCs w:val="24"/>
              </w:rPr>
              <w:t>вербальной памяти</w:t>
            </w:r>
          </w:p>
        </w:tc>
        <w:tc>
          <w:tcPr>
            <w:tcW w:w="2500" w:type="pct"/>
          </w:tcPr>
          <w:p w:rsidR="003F3A17" w:rsidRPr="003F3A17" w:rsidRDefault="003F3A17" w:rsidP="00776400">
            <w:pPr>
              <w:spacing w:after="0" w:line="240" w:lineRule="auto"/>
              <w:rPr>
                <w:rFonts w:ascii="Times New Roman" w:hAnsi="Times New Roman" w:cs="Times New Roman"/>
                <w:sz w:val="24"/>
                <w:szCs w:val="24"/>
              </w:rPr>
            </w:pPr>
            <w:r w:rsidRPr="003F3A17">
              <w:rPr>
                <w:rFonts w:ascii="Times New Roman" w:hAnsi="Times New Roman" w:cs="Times New Roman"/>
                <w:color w:val="000000"/>
                <w:sz w:val="24"/>
                <w:szCs w:val="24"/>
              </w:rPr>
              <w:t xml:space="preserve">6. Расширение кругозора детей </w:t>
            </w:r>
            <w:r w:rsidRPr="003F3A17">
              <w:rPr>
                <w:rFonts w:ascii="Times New Roman" w:hAnsi="Times New Roman" w:cs="Times New Roman"/>
                <w:color w:val="000000"/>
                <w:spacing w:val="-1"/>
                <w:sz w:val="24"/>
                <w:szCs w:val="24"/>
              </w:rPr>
              <w:t xml:space="preserve">благодаря использованию экскурсий, целевых прогулок, наблюдений, предметно-практической деятельности, </w:t>
            </w:r>
            <w:r w:rsidRPr="003F3A17">
              <w:rPr>
                <w:rFonts w:ascii="Times New Roman" w:hAnsi="Times New Roman" w:cs="Times New Roman"/>
                <w:color w:val="000000"/>
                <w:sz w:val="24"/>
                <w:szCs w:val="24"/>
              </w:rPr>
              <w:t xml:space="preserve">просмотру диафильмов, мультфильмов и спектаклей, </w:t>
            </w:r>
            <w:r w:rsidRPr="003F3A17">
              <w:rPr>
                <w:rFonts w:ascii="Times New Roman" w:hAnsi="Times New Roman" w:cs="Times New Roman"/>
                <w:color w:val="000000"/>
                <w:spacing w:val="-2"/>
                <w:sz w:val="24"/>
                <w:szCs w:val="24"/>
              </w:rPr>
              <w:t xml:space="preserve">чтению художественной </w:t>
            </w:r>
            <w:r w:rsidRPr="003F3A17">
              <w:rPr>
                <w:rFonts w:ascii="Times New Roman" w:hAnsi="Times New Roman" w:cs="Times New Roman"/>
                <w:color w:val="000000"/>
                <w:spacing w:val="-1"/>
                <w:sz w:val="24"/>
                <w:szCs w:val="24"/>
              </w:rPr>
              <w:t>литературы, проведению игр</w:t>
            </w:r>
          </w:p>
        </w:tc>
      </w:tr>
      <w:tr w:rsidR="003F3A17" w:rsidRPr="003F3A17" w:rsidTr="00776400">
        <w:tc>
          <w:tcPr>
            <w:tcW w:w="2500" w:type="pct"/>
            <w:gridSpan w:val="2"/>
          </w:tcPr>
          <w:p w:rsidR="003F3A17" w:rsidRPr="003F3A17" w:rsidRDefault="003F3A17" w:rsidP="00776400">
            <w:pPr>
              <w:spacing w:after="0" w:line="240" w:lineRule="auto"/>
              <w:rPr>
                <w:rFonts w:ascii="Times New Roman" w:hAnsi="Times New Roman" w:cs="Times New Roman"/>
                <w:sz w:val="24"/>
                <w:szCs w:val="24"/>
              </w:rPr>
            </w:pPr>
            <w:r w:rsidRPr="003F3A17">
              <w:rPr>
                <w:rFonts w:ascii="Times New Roman" w:hAnsi="Times New Roman" w:cs="Times New Roman"/>
                <w:color w:val="000000"/>
                <w:sz w:val="24"/>
                <w:szCs w:val="24"/>
              </w:rPr>
              <w:t xml:space="preserve">7. Активизация словарного запаса, </w:t>
            </w:r>
            <w:r w:rsidRPr="003F3A17">
              <w:rPr>
                <w:rFonts w:ascii="Times New Roman" w:hAnsi="Times New Roman" w:cs="Times New Roman"/>
                <w:color w:val="000000"/>
                <w:spacing w:val="2"/>
                <w:sz w:val="24"/>
                <w:szCs w:val="24"/>
              </w:rPr>
              <w:t xml:space="preserve">формирование обобщающих </w:t>
            </w:r>
            <w:r w:rsidRPr="003F3A17">
              <w:rPr>
                <w:rFonts w:ascii="Times New Roman" w:hAnsi="Times New Roman" w:cs="Times New Roman"/>
                <w:color w:val="000000"/>
                <w:sz w:val="24"/>
                <w:szCs w:val="24"/>
              </w:rPr>
              <w:t>понятий</w:t>
            </w:r>
          </w:p>
        </w:tc>
        <w:tc>
          <w:tcPr>
            <w:tcW w:w="2500" w:type="pct"/>
          </w:tcPr>
          <w:p w:rsidR="003F3A17" w:rsidRPr="003F3A17" w:rsidRDefault="003F3A17" w:rsidP="00776400">
            <w:pPr>
              <w:spacing w:after="0" w:line="240" w:lineRule="auto"/>
              <w:rPr>
                <w:rFonts w:ascii="Times New Roman" w:hAnsi="Times New Roman" w:cs="Times New Roman"/>
                <w:sz w:val="24"/>
                <w:szCs w:val="24"/>
              </w:rPr>
            </w:pPr>
            <w:r w:rsidRPr="003F3A17">
              <w:rPr>
                <w:rFonts w:ascii="Times New Roman" w:hAnsi="Times New Roman" w:cs="Times New Roman"/>
                <w:color w:val="000000"/>
                <w:sz w:val="24"/>
                <w:szCs w:val="24"/>
              </w:rPr>
              <w:t xml:space="preserve">7. Уточнение имеющегося словаря </w:t>
            </w:r>
            <w:r w:rsidRPr="003F3A17">
              <w:rPr>
                <w:rFonts w:ascii="Times New Roman" w:hAnsi="Times New Roman" w:cs="Times New Roman"/>
                <w:color w:val="000000"/>
                <w:spacing w:val="-1"/>
                <w:sz w:val="24"/>
                <w:szCs w:val="24"/>
              </w:rPr>
              <w:t xml:space="preserve">детей, расширение пассивного </w:t>
            </w:r>
            <w:r w:rsidRPr="003F3A17">
              <w:rPr>
                <w:rFonts w:ascii="Times New Roman" w:hAnsi="Times New Roman" w:cs="Times New Roman"/>
                <w:color w:val="000000"/>
                <w:spacing w:val="-2"/>
                <w:sz w:val="24"/>
                <w:szCs w:val="24"/>
              </w:rPr>
              <w:t xml:space="preserve">словарного запаса, </w:t>
            </w:r>
            <w:r w:rsidRPr="003F3A17">
              <w:rPr>
                <w:rFonts w:ascii="Times New Roman" w:hAnsi="Times New Roman" w:cs="Times New Roman"/>
                <w:color w:val="000000"/>
                <w:sz w:val="24"/>
                <w:szCs w:val="24"/>
              </w:rPr>
              <w:t>его активизация по лексико-</w:t>
            </w:r>
            <w:r w:rsidRPr="003F3A17">
              <w:rPr>
                <w:rFonts w:ascii="Times New Roman" w:hAnsi="Times New Roman" w:cs="Times New Roman"/>
                <w:color w:val="000000"/>
                <w:spacing w:val="-1"/>
                <w:sz w:val="24"/>
                <w:szCs w:val="24"/>
              </w:rPr>
              <w:t xml:space="preserve">тематическим циклам </w:t>
            </w:r>
          </w:p>
        </w:tc>
      </w:tr>
      <w:tr w:rsidR="003F3A17" w:rsidRPr="003F3A17" w:rsidTr="00776400">
        <w:tc>
          <w:tcPr>
            <w:tcW w:w="2500" w:type="pct"/>
            <w:gridSpan w:val="2"/>
          </w:tcPr>
          <w:p w:rsidR="003F3A17" w:rsidRPr="003F3A17" w:rsidRDefault="003F3A17" w:rsidP="00776400">
            <w:pPr>
              <w:spacing w:after="0" w:line="240" w:lineRule="auto"/>
              <w:rPr>
                <w:rFonts w:ascii="Times New Roman" w:hAnsi="Times New Roman" w:cs="Times New Roman"/>
                <w:sz w:val="24"/>
                <w:szCs w:val="24"/>
              </w:rPr>
            </w:pPr>
            <w:r w:rsidRPr="003F3A17">
              <w:rPr>
                <w:rFonts w:ascii="Times New Roman" w:hAnsi="Times New Roman" w:cs="Times New Roman"/>
                <w:color w:val="000000"/>
                <w:sz w:val="24"/>
                <w:szCs w:val="24"/>
              </w:rPr>
              <w:t xml:space="preserve">8. Обучение детей процессам </w:t>
            </w:r>
            <w:r w:rsidRPr="003F3A17">
              <w:rPr>
                <w:rFonts w:ascii="Times New Roman" w:hAnsi="Times New Roman" w:cs="Times New Roman"/>
                <w:color w:val="000000"/>
                <w:spacing w:val="-1"/>
                <w:sz w:val="24"/>
                <w:szCs w:val="24"/>
              </w:rPr>
              <w:t xml:space="preserve">анализа, синтеза, сравнения </w:t>
            </w:r>
            <w:r w:rsidRPr="003F3A17">
              <w:rPr>
                <w:rFonts w:ascii="Times New Roman" w:hAnsi="Times New Roman" w:cs="Times New Roman"/>
                <w:color w:val="000000"/>
                <w:sz w:val="24"/>
                <w:szCs w:val="24"/>
              </w:rPr>
              <w:t xml:space="preserve">предметов по их составным </w:t>
            </w:r>
            <w:r w:rsidRPr="003F3A17">
              <w:rPr>
                <w:rFonts w:ascii="Times New Roman" w:hAnsi="Times New Roman" w:cs="Times New Roman"/>
                <w:color w:val="000000"/>
                <w:spacing w:val="-1"/>
                <w:sz w:val="24"/>
                <w:szCs w:val="24"/>
              </w:rPr>
              <w:t>частям, признакам, действиям</w:t>
            </w:r>
          </w:p>
        </w:tc>
        <w:tc>
          <w:tcPr>
            <w:tcW w:w="2500" w:type="pct"/>
          </w:tcPr>
          <w:p w:rsidR="003F3A17" w:rsidRPr="003F3A17" w:rsidRDefault="003F3A17" w:rsidP="00776400">
            <w:pPr>
              <w:spacing w:after="0" w:line="240" w:lineRule="auto"/>
              <w:rPr>
                <w:rFonts w:ascii="Times New Roman" w:hAnsi="Times New Roman" w:cs="Times New Roman"/>
                <w:sz w:val="24"/>
                <w:szCs w:val="24"/>
              </w:rPr>
            </w:pPr>
            <w:r w:rsidRPr="003F3A17">
              <w:rPr>
                <w:rFonts w:ascii="Times New Roman" w:hAnsi="Times New Roman" w:cs="Times New Roman"/>
                <w:color w:val="000000"/>
                <w:sz w:val="24"/>
                <w:szCs w:val="24"/>
              </w:rPr>
              <w:t xml:space="preserve">8. Развитие представлений детей </w:t>
            </w:r>
            <w:r w:rsidRPr="003F3A17">
              <w:rPr>
                <w:rFonts w:ascii="Times New Roman" w:hAnsi="Times New Roman" w:cs="Times New Roman"/>
                <w:color w:val="000000"/>
                <w:spacing w:val="-1"/>
                <w:sz w:val="24"/>
                <w:szCs w:val="24"/>
              </w:rPr>
              <w:t xml:space="preserve">о времени и пространстве, форме, </w:t>
            </w:r>
            <w:r w:rsidRPr="003F3A17">
              <w:rPr>
                <w:rFonts w:ascii="Times New Roman" w:hAnsi="Times New Roman" w:cs="Times New Roman"/>
                <w:color w:val="000000"/>
                <w:sz w:val="24"/>
                <w:szCs w:val="24"/>
              </w:rPr>
              <w:t xml:space="preserve">величине и цвете предметов </w:t>
            </w:r>
            <w:r w:rsidRPr="003F3A17">
              <w:rPr>
                <w:rFonts w:ascii="Times New Roman" w:hAnsi="Times New Roman" w:cs="Times New Roman"/>
                <w:color w:val="000000"/>
                <w:spacing w:val="-2"/>
                <w:sz w:val="24"/>
                <w:szCs w:val="24"/>
              </w:rPr>
              <w:t>(сенсорное  воспитание детей)</w:t>
            </w:r>
          </w:p>
        </w:tc>
      </w:tr>
      <w:tr w:rsidR="003F3A17" w:rsidRPr="003F3A17" w:rsidTr="00776400">
        <w:tc>
          <w:tcPr>
            <w:tcW w:w="2500" w:type="pct"/>
            <w:gridSpan w:val="2"/>
          </w:tcPr>
          <w:p w:rsidR="003F3A17" w:rsidRPr="003F3A17" w:rsidRDefault="003F3A17" w:rsidP="00776400">
            <w:pPr>
              <w:spacing w:after="0" w:line="240" w:lineRule="auto"/>
              <w:rPr>
                <w:rFonts w:ascii="Times New Roman" w:hAnsi="Times New Roman" w:cs="Times New Roman"/>
                <w:sz w:val="24"/>
                <w:szCs w:val="24"/>
              </w:rPr>
            </w:pPr>
            <w:r w:rsidRPr="003F3A17">
              <w:rPr>
                <w:rFonts w:ascii="Times New Roman" w:hAnsi="Times New Roman" w:cs="Times New Roman"/>
                <w:color w:val="000000"/>
                <w:sz w:val="24"/>
                <w:szCs w:val="24"/>
              </w:rPr>
              <w:t xml:space="preserve">9. Развитие подвижности речевого </w:t>
            </w:r>
            <w:r w:rsidRPr="003F3A17">
              <w:rPr>
                <w:rFonts w:ascii="Times New Roman" w:hAnsi="Times New Roman" w:cs="Times New Roman"/>
                <w:color w:val="000000"/>
                <w:spacing w:val="-1"/>
                <w:sz w:val="24"/>
                <w:szCs w:val="24"/>
              </w:rPr>
              <w:t xml:space="preserve">аппарата, речевого дыхания </w:t>
            </w:r>
            <w:r w:rsidRPr="003F3A17">
              <w:rPr>
                <w:rFonts w:ascii="Times New Roman" w:hAnsi="Times New Roman" w:cs="Times New Roman"/>
                <w:color w:val="000000"/>
                <w:spacing w:val="1"/>
                <w:sz w:val="24"/>
                <w:szCs w:val="24"/>
              </w:rPr>
              <w:t xml:space="preserve">и на этой основе работа </w:t>
            </w:r>
            <w:r w:rsidRPr="003F3A17">
              <w:rPr>
                <w:rFonts w:ascii="Times New Roman" w:hAnsi="Times New Roman" w:cs="Times New Roman"/>
                <w:color w:val="000000"/>
                <w:spacing w:val="-1"/>
                <w:sz w:val="24"/>
                <w:szCs w:val="24"/>
              </w:rPr>
              <w:t>по коррекции звукопроизношения</w:t>
            </w:r>
          </w:p>
        </w:tc>
        <w:tc>
          <w:tcPr>
            <w:tcW w:w="2500" w:type="pct"/>
          </w:tcPr>
          <w:p w:rsidR="003F3A17" w:rsidRPr="003F3A17" w:rsidRDefault="003F3A17" w:rsidP="00776400">
            <w:pPr>
              <w:spacing w:after="0" w:line="240" w:lineRule="auto"/>
              <w:rPr>
                <w:rFonts w:ascii="Times New Roman" w:hAnsi="Times New Roman" w:cs="Times New Roman"/>
                <w:sz w:val="24"/>
                <w:szCs w:val="24"/>
              </w:rPr>
            </w:pPr>
            <w:r w:rsidRPr="003F3A17">
              <w:rPr>
                <w:rFonts w:ascii="Times New Roman" w:hAnsi="Times New Roman" w:cs="Times New Roman"/>
                <w:color w:val="000000"/>
                <w:sz w:val="24"/>
                <w:szCs w:val="24"/>
              </w:rPr>
              <w:t xml:space="preserve">9. Развитие общей, мелкой </w:t>
            </w:r>
            <w:r w:rsidRPr="003F3A17">
              <w:rPr>
                <w:rFonts w:ascii="Times New Roman" w:hAnsi="Times New Roman" w:cs="Times New Roman"/>
                <w:color w:val="000000"/>
                <w:spacing w:val="-1"/>
                <w:sz w:val="24"/>
                <w:szCs w:val="24"/>
              </w:rPr>
              <w:t xml:space="preserve">и артикуляционной моторики </w:t>
            </w:r>
            <w:r w:rsidRPr="003F3A17">
              <w:rPr>
                <w:rFonts w:ascii="Times New Roman" w:hAnsi="Times New Roman" w:cs="Times New Roman"/>
                <w:color w:val="000000"/>
                <w:spacing w:val="-5"/>
                <w:sz w:val="24"/>
                <w:szCs w:val="24"/>
              </w:rPr>
              <w:t>детей</w:t>
            </w:r>
          </w:p>
        </w:tc>
      </w:tr>
      <w:tr w:rsidR="003F3A17" w:rsidRPr="003F3A17" w:rsidTr="00776400">
        <w:tc>
          <w:tcPr>
            <w:tcW w:w="2500" w:type="pct"/>
            <w:gridSpan w:val="2"/>
          </w:tcPr>
          <w:p w:rsidR="003F3A17" w:rsidRPr="003F3A17" w:rsidRDefault="003F3A17" w:rsidP="00776400">
            <w:pPr>
              <w:spacing w:after="0" w:line="240" w:lineRule="auto"/>
              <w:rPr>
                <w:rFonts w:ascii="Times New Roman" w:hAnsi="Times New Roman" w:cs="Times New Roman"/>
                <w:sz w:val="24"/>
                <w:szCs w:val="24"/>
              </w:rPr>
            </w:pPr>
            <w:r w:rsidRPr="003F3A17">
              <w:rPr>
                <w:rFonts w:ascii="Times New Roman" w:hAnsi="Times New Roman" w:cs="Times New Roman"/>
                <w:color w:val="000000"/>
                <w:sz w:val="24"/>
                <w:szCs w:val="24"/>
              </w:rPr>
              <w:t>10. Развитие фонематического восприятия детей</w:t>
            </w:r>
          </w:p>
        </w:tc>
        <w:tc>
          <w:tcPr>
            <w:tcW w:w="2500" w:type="pct"/>
          </w:tcPr>
          <w:p w:rsidR="003F3A17" w:rsidRPr="003F3A17" w:rsidRDefault="003F3A17" w:rsidP="00776400">
            <w:pPr>
              <w:spacing w:after="0" w:line="240" w:lineRule="auto"/>
              <w:rPr>
                <w:rFonts w:ascii="Times New Roman" w:hAnsi="Times New Roman" w:cs="Times New Roman"/>
                <w:sz w:val="24"/>
                <w:szCs w:val="24"/>
              </w:rPr>
            </w:pPr>
            <w:r w:rsidRPr="003F3A17">
              <w:rPr>
                <w:rFonts w:ascii="Times New Roman" w:hAnsi="Times New Roman" w:cs="Times New Roman"/>
                <w:color w:val="000000"/>
                <w:sz w:val="24"/>
                <w:szCs w:val="24"/>
              </w:rPr>
              <w:t xml:space="preserve">10. Подготовка детей </w:t>
            </w:r>
            <w:r w:rsidRPr="003F3A17">
              <w:rPr>
                <w:rFonts w:ascii="Times New Roman" w:hAnsi="Times New Roman" w:cs="Times New Roman"/>
                <w:color w:val="000000"/>
                <w:spacing w:val="-2"/>
                <w:sz w:val="24"/>
                <w:szCs w:val="24"/>
              </w:rPr>
              <w:t xml:space="preserve">к предстоящему логопедическому </w:t>
            </w:r>
            <w:r w:rsidRPr="003F3A17">
              <w:rPr>
                <w:rFonts w:ascii="Times New Roman" w:hAnsi="Times New Roman" w:cs="Times New Roman"/>
                <w:color w:val="000000"/>
                <w:sz w:val="24"/>
                <w:szCs w:val="24"/>
              </w:rPr>
              <w:t xml:space="preserve">занятию, включая выполнение </w:t>
            </w:r>
            <w:r w:rsidRPr="003F3A17">
              <w:rPr>
                <w:rFonts w:ascii="Times New Roman" w:hAnsi="Times New Roman" w:cs="Times New Roman"/>
                <w:color w:val="000000"/>
                <w:spacing w:val="-1"/>
                <w:sz w:val="24"/>
                <w:szCs w:val="24"/>
              </w:rPr>
              <w:t>заданий и рекомендаций учителя-логопеда</w:t>
            </w:r>
          </w:p>
        </w:tc>
      </w:tr>
      <w:tr w:rsidR="003F3A17" w:rsidRPr="003F3A17" w:rsidTr="00776400">
        <w:tc>
          <w:tcPr>
            <w:tcW w:w="2500" w:type="pct"/>
            <w:gridSpan w:val="2"/>
          </w:tcPr>
          <w:p w:rsidR="003F3A17" w:rsidRPr="003F3A17" w:rsidRDefault="003F3A17" w:rsidP="00776400">
            <w:pPr>
              <w:spacing w:after="0" w:line="240" w:lineRule="auto"/>
              <w:rPr>
                <w:rFonts w:ascii="Times New Roman" w:hAnsi="Times New Roman" w:cs="Times New Roman"/>
                <w:sz w:val="24"/>
                <w:szCs w:val="24"/>
              </w:rPr>
            </w:pPr>
            <w:r w:rsidRPr="003F3A17">
              <w:rPr>
                <w:rFonts w:ascii="Times New Roman" w:hAnsi="Times New Roman" w:cs="Times New Roman"/>
                <w:color w:val="000000"/>
                <w:spacing w:val="7"/>
                <w:sz w:val="24"/>
                <w:szCs w:val="24"/>
              </w:rPr>
              <w:t xml:space="preserve">11. Обучение детей процессам </w:t>
            </w:r>
            <w:proofErr w:type="spellStart"/>
            <w:r w:rsidRPr="003F3A17">
              <w:rPr>
                <w:rFonts w:ascii="Times New Roman" w:hAnsi="Times New Roman" w:cs="Times New Roman"/>
                <w:color w:val="000000"/>
                <w:spacing w:val="-1"/>
                <w:sz w:val="24"/>
                <w:szCs w:val="24"/>
              </w:rPr>
              <w:t>звуко</w:t>
            </w:r>
            <w:proofErr w:type="spellEnd"/>
            <w:r w:rsidRPr="003F3A17">
              <w:rPr>
                <w:rFonts w:ascii="Times New Roman" w:hAnsi="Times New Roman" w:cs="Times New Roman"/>
                <w:color w:val="000000"/>
                <w:spacing w:val="-1"/>
                <w:sz w:val="24"/>
                <w:szCs w:val="24"/>
              </w:rPr>
              <w:t>-слогового анализа и синтеза слов, анализа предложений</w:t>
            </w:r>
          </w:p>
        </w:tc>
        <w:tc>
          <w:tcPr>
            <w:tcW w:w="2500" w:type="pct"/>
          </w:tcPr>
          <w:p w:rsidR="003F3A17" w:rsidRPr="003F3A17" w:rsidRDefault="003F3A17" w:rsidP="00776400">
            <w:pPr>
              <w:spacing w:after="0" w:line="240" w:lineRule="auto"/>
              <w:rPr>
                <w:rFonts w:ascii="Times New Roman" w:hAnsi="Times New Roman" w:cs="Times New Roman"/>
                <w:sz w:val="24"/>
                <w:szCs w:val="24"/>
              </w:rPr>
            </w:pPr>
            <w:r w:rsidRPr="003F3A17">
              <w:rPr>
                <w:rFonts w:ascii="Times New Roman" w:hAnsi="Times New Roman" w:cs="Times New Roman"/>
                <w:color w:val="000000"/>
                <w:spacing w:val="-1"/>
                <w:sz w:val="24"/>
                <w:szCs w:val="24"/>
              </w:rPr>
              <w:t xml:space="preserve">11. Закрепление речевых навыков, усвоенных детьми на логопедических занятиях: </w:t>
            </w:r>
            <w:r w:rsidRPr="003F3A17">
              <w:rPr>
                <w:rFonts w:ascii="Times New Roman" w:hAnsi="Times New Roman" w:cs="Times New Roman"/>
                <w:color w:val="000000"/>
                <w:sz w:val="24"/>
                <w:szCs w:val="24"/>
              </w:rPr>
              <w:t xml:space="preserve">использование их на занятиях, </w:t>
            </w:r>
            <w:r w:rsidRPr="003F3A17">
              <w:rPr>
                <w:rFonts w:ascii="Times New Roman" w:hAnsi="Times New Roman" w:cs="Times New Roman"/>
                <w:color w:val="000000"/>
                <w:spacing w:val="-1"/>
                <w:sz w:val="24"/>
                <w:szCs w:val="24"/>
              </w:rPr>
              <w:t xml:space="preserve">в практической деятельности, </w:t>
            </w:r>
            <w:r w:rsidRPr="003F3A17">
              <w:rPr>
                <w:rFonts w:ascii="Times New Roman" w:hAnsi="Times New Roman" w:cs="Times New Roman"/>
                <w:color w:val="000000"/>
                <w:sz w:val="24"/>
                <w:szCs w:val="24"/>
              </w:rPr>
              <w:t>в играх, в повседневной жизни</w:t>
            </w:r>
          </w:p>
        </w:tc>
      </w:tr>
      <w:tr w:rsidR="003F3A17" w:rsidRPr="003F3A17" w:rsidTr="00776400">
        <w:tc>
          <w:tcPr>
            <w:tcW w:w="2500" w:type="pct"/>
            <w:gridSpan w:val="2"/>
          </w:tcPr>
          <w:p w:rsidR="003F3A17" w:rsidRPr="003F3A17" w:rsidRDefault="003F3A17" w:rsidP="00776400">
            <w:pPr>
              <w:spacing w:after="0" w:line="240" w:lineRule="auto"/>
              <w:rPr>
                <w:rFonts w:ascii="Times New Roman" w:hAnsi="Times New Roman" w:cs="Times New Roman"/>
                <w:sz w:val="24"/>
                <w:szCs w:val="24"/>
              </w:rPr>
            </w:pPr>
            <w:r w:rsidRPr="003F3A17">
              <w:rPr>
                <w:rFonts w:ascii="Times New Roman" w:hAnsi="Times New Roman" w:cs="Times New Roman"/>
                <w:color w:val="000000"/>
                <w:sz w:val="24"/>
                <w:szCs w:val="24"/>
              </w:rPr>
              <w:t>12. Развитие восприятия ритмико-слоговой структуры слова</w:t>
            </w:r>
          </w:p>
        </w:tc>
        <w:tc>
          <w:tcPr>
            <w:tcW w:w="2500" w:type="pct"/>
          </w:tcPr>
          <w:p w:rsidR="003F3A17" w:rsidRPr="003F3A17" w:rsidRDefault="003F3A17" w:rsidP="00776400">
            <w:pPr>
              <w:spacing w:after="0" w:line="240" w:lineRule="auto"/>
              <w:rPr>
                <w:rFonts w:ascii="Times New Roman" w:hAnsi="Times New Roman" w:cs="Times New Roman"/>
                <w:sz w:val="24"/>
                <w:szCs w:val="24"/>
              </w:rPr>
            </w:pPr>
            <w:r w:rsidRPr="003F3A17">
              <w:rPr>
                <w:rFonts w:ascii="Times New Roman" w:hAnsi="Times New Roman" w:cs="Times New Roman"/>
                <w:color w:val="000000"/>
                <w:sz w:val="24"/>
                <w:szCs w:val="24"/>
              </w:rPr>
              <w:t xml:space="preserve">12. Развитие памяти детей путем </w:t>
            </w:r>
            <w:r w:rsidRPr="003F3A17">
              <w:rPr>
                <w:rFonts w:ascii="Times New Roman" w:hAnsi="Times New Roman" w:cs="Times New Roman"/>
                <w:color w:val="000000"/>
                <w:spacing w:val="-1"/>
                <w:sz w:val="24"/>
                <w:szCs w:val="24"/>
              </w:rPr>
              <w:t>заучивания речевого материала разного вида</w:t>
            </w:r>
          </w:p>
        </w:tc>
      </w:tr>
      <w:tr w:rsidR="003F3A17" w:rsidRPr="003F3A17" w:rsidTr="00776400">
        <w:tc>
          <w:tcPr>
            <w:tcW w:w="2500" w:type="pct"/>
            <w:gridSpan w:val="2"/>
          </w:tcPr>
          <w:p w:rsidR="003F3A17" w:rsidRPr="003F3A17" w:rsidRDefault="003F3A17" w:rsidP="00776400">
            <w:pPr>
              <w:spacing w:after="0" w:line="240" w:lineRule="auto"/>
              <w:rPr>
                <w:rFonts w:ascii="Times New Roman" w:hAnsi="Times New Roman" w:cs="Times New Roman"/>
                <w:sz w:val="24"/>
                <w:szCs w:val="24"/>
              </w:rPr>
            </w:pPr>
            <w:r w:rsidRPr="003F3A17">
              <w:rPr>
                <w:rFonts w:ascii="Times New Roman" w:hAnsi="Times New Roman" w:cs="Times New Roman"/>
                <w:color w:val="000000"/>
                <w:sz w:val="24"/>
                <w:szCs w:val="24"/>
              </w:rPr>
              <w:t>13. Формирование навыков словообразования и слово</w:t>
            </w:r>
            <w:r w:rsidRPr="003F3A17">
              <w:rPr>
                <w:rFonts w:ascii="Times New Roman" w:hAnsi="Times New Roman" w:cs="Times New Roman"/>
                <w:color w:val="000000"/>
                <w:sz w:val="24"/>
                <w:szCs w:val="24"/>
              </w:rPr>
              <w:softHyphen/>
            </w:r>
            <w:r w:rsidRPr="003F3A17">
              <w:rPr>
                <w:rFonts w:ascii="Times New Roman" w:hAnsi="Times New Roman" w:cs="Times New Roman"/>
                <w:color w:val="000000"/>
                <w:spacing w:val="-1"/>
                <w:sz w:val="24"/>
                <w:szCs w:val="24"/>
              </w:rPr>
              <w:t>изменения (начинает логопед)</w:t>
            </w:r>
          </w:p>
        </w:tc>
        <w:tc>
          <w:tcPr>
            <w:tcW w:w="2500" w:type="pct"/>
          </w:tcPr>
          <w:p w:rsidR="003F3A17" w:rsidRPr="003F3A17" w:rsidRDefault="003F3A17" w:rsidP="00776400">
            <w:pPr>
              <w:spacing w:after="0" w:line="240" w:lineRule="auto"/>
              <w:rPr>
                <w:rFonts w:ascii="Times New Roman" w:hAnsi="Times New Roman" w:cs="Times New Roman"/>
                <w:sz w:val="24"/>
                <w:szCs w:val="24"/>
              </w:rPr>
            </w:pPr>
            <w:r w:rsidRPr="003F3A17">
              <w:rPr>
                <w:rFonts w:ascii="Times New Roman" w:hAnsi="Times New Roman" w:cs="Times New Roman"/>
                <w:color w:val="000000"/>
                <w:sz w:val="24"/>
                <w:szCs w:val="24"/>
              </w:rPr>
              <w:t xml:space="preserve">13. Закрепление навыков </w:t>
            </w:r>
            <w:r w:rsidRPr="003F3A17">
              <w:rPr>
                <w:rFonts w:ascii="Times New Roman" w:hAnsi="Times New Roman" w:cs="Times New Roman"/>
                <w:color w:val="000000"/>
                <w:spacing w:val="-1"/>
                <w:sz w:val="24"/>
                <w:szCs w:val="24"/>
              </w:rPr>
              <w:t>словообразования в различных играх и в повседневной жизни</w:t>
            </w:r>
          </w:p>
        </w:tc>
      </w:tr>
      <w:tr w:rsidR="003F3A17" w:rsidRPr="003F3A17" w:rsidTr="00776400">
        <w:tc>
          <w:tcPr>
            <w:tcW w:w="2500" w:type="pct"/>
            <w:gridSpan w:val="2"/>
          </w:tcPr>
          <w:p w:rsidR="003F3A17" w:rsidRPr="003F3A17" w:rsidRDefault="003F3A17" w:rsidP="00776400">
            <w:pPr>
              <w:spacing w:after="0" w:line="240" w:lineRule="auto"/>
              <w:rPr>
                <w:rFonts w:ascii="Times New Roman" w:hAnsi="Times New Roman" w:cs="Times New Roman"/>
                <w:sz w:val="24"/>
                <w:szCs w:val="24"/>
              </w:rPr>
            </w:pPr>
            <w:r w:rsidRPr="003F3A17">
              <w:rPr>
                <w:rFonts w:ascii="Times New Roman" w:hAnsi="Times New Roman" w:cs="Times New Roman"/>
                <w:color w:val="000000"/>
                <w:sz w:val="24"/>
                <w:szCs w:val="24"/>
              </w:rPr>
              <w:t xml:space="preserve">14. Формирование предложений разных типов в речи детей по </w:t>
            </w:r>
            <w:r w:rsidRPr="003F3A17">
              <w:rPr>
                <w:rFonts w:ascii="Times New Roman" w:hAnsi="Times New Roman" w:cs="Times New Roman"/>
                <w:color w:val="000000"/>
                <w:spacing w:val="-2"/>
                <w:sz w:val="24"/>
                <w:szCs w:val="24"/>
              </w:rPr>
              <w:t xml:space="preserve">моделям, демонстрации действий, </w:t>
            </w:r>
            <w:r w:rsidRPr="003F3A17">
              <w:rPr>
                <w:rFonts w:ascii="Times New Roman" w:hAnsi="Times New Roman" w:cs="Times New Roman"/>
                <w:color w:val="000000"/>
                <w:spacing w:val="-5"/>
                <w:sz w:val="24"/>
                <w:szCs w:val="24"/>
              </w:rPr>
              <w:t>вопросам, по картине и по ситуации</w:t>
            </w:r>
          </w:p>
        </w:tc>
        <w:tc>
          <w:tcPr>
            <w:tcW w:w="2500" w:type="pct"/>
          </w:tcPr>
          <w:p w:rsidR="003F3A17" w:rsidRPr="003F3A17" w:rsidRDefault="003F3A17" w:rsidP="00776400">
            <w:pPr>
              <w:spacing w:after="0" w:line="240" w:lineRule="auto"/>
              <w:rPr>
                <w:rFonts w:ascii="Times New Roman" w:hAnsi="Times New Roman" w:cs="Times New Roman"/>
                <w:sz w:val="24"/>
                <w:szCs w:val="24"/>
              </w:rPr>
            </w:pPr>
            <w:r w:rsidRPr="003F3A17">
              <w:rPr>
                <w:rFonts w:ascii="Times New Roman" w:hAnsi="Times New Roman" w:cs="Times New Roman"/>
                <w:color w:val="000000"/>
                <w:sz w:val="24"/>
                <w:szCs w:val="24"/>
              </w:rPr>
              <w:t xml:space="preserve">14. Контроль за речью детей </w:t>
            </w:r>
            <w:r w:rsidRPr="003F3A17">
              <w:rPr>
                <w:rFonts w:ascii="Times New Roman" w:hAnsi="Times New Roman" w:cs="Times New Roman"/>
                <w:color w:val="000000"/>
                <w:spacing w:val="-1"/>
                <w:sz w:val="24"/>
                <w:szCs w:val="24"/>
              </w:rPr>
              <w:t>по рекомендации учителя-логопеда, тактичное исправление ошибок</w:t>
            </w:r>
          </w:p>
        </w:tc>
      </w:tr>
      <w:tr w:rsidR="003F3A17" w:rsidRPr="003F3A17" w:rsidTr="00776400">
        <w:tc>
          <w:tcPr>
            <w:tcW w:w="2500" w:type="pct"/>
            <w:gridSpan w:val="2"/>
          </w:tcPr>
          <w:p w:rsidR="003F3A17" w:rsidRPr="003F3A17" w:rsidRDefault="003F3A17" w:rsidP="00776400">
            <w:pPr>
              <w:spacing w:after="0" w:line="240" w:lineRule="auto"/>
              <w:rPr>
                <w:rFonts w:ascii="Times New Roman" w:hAnsi="Times New Roman" w:cs="Times New Roman"/>
                <w:sz w:val="24"/>
                <w:szCs w:val="24"/>
              </w:rPr>
            </w:pPr>
            <w:r w:rsidRPr="003F3A17">
              <w:rPr>
                <w:rFonts w:ascii="Times New Roman" w:hAnsi="Times New Roman" w:cs="Times New Roman"/>
                <w:color w:val="000000"/>
                <w:sz w:val="24"/>
                <w:szCs w:val="24"/>
              </w:rPr>
              <w:t xml:space="preserve">15. Подготовка к овладению, </w:t>
            </w:r>
            <w:r w:rsidRPr="003F3A17">
              <w:rPr>
                <w:rFonts w:ascii="Times New Roman" w:hAnsi="Times New Roman" w:cs="Times New Roman"/>
                <w:color w:val="000000"/>
                <w:spacing w:val="-2"/>
                <w:sz w:val="24"/>
                <w:szCs w:val="24"/>
              </w:rPr>
              <w:t xml:space="preserve">а затем и овладение </w:t>
            </w:r>
            <w:r w:rsidRPr="003F3A17">
              <w:rPr>
                <w:rFonts w:ascii="Times New Roman" w:hAnsi="Times New Roman" w:cs="Times New Roman"/>
                <w:color w:val="000000"/>
                <w:spacing w:val="-1"/>
                <w:sz w:val="24"/>
                <w:szCs w:val="24"/>
              </w:rPr>
              <w:t>диалогической формой общения</w:t>
            </w:r>
          </w:p>
        </w:tc>
        <w:tc>
          <w:tcPr>
            <w:tcW w:w="2500" w:type="pct"/>
          </w:tcPr>
          <w:p w:rsidR="003F3A17" w:rsidRPr="003F3A17" w:rsidRDefault="003F3A17" w:rsidP="00776400">
            <w:pPr>
              <w:spacing w:after="0" w:line="240" w:lineRule="auto"/>
              <w:rPr>
                <w:rFonts w:ascii="Times New Roman" w:hAnsi="Times New Roman" w:cs="Times New Roman"/>
                <w:sz w:val="24"/>
                <w:szCs w:val="24"/>
              </w:rPr>
            </w:pPr>
            <w:r w:rsidRPr="003F3A17">
              <w:rPr>
                <w:rFonts w:ascii="Times New Roman" w:hAnsi="Times New Roman" w:cs="Times New Roman"/>
                <w:color w:val="000000"/>
                <w:sz w:val="24"/>
                <w:szCs w:val="24"/>
              </w:rPr>
              <w:t xml:space="preserve">15. Развитие диалогической речи </w:t>
            </w:r>
            <w:r w:rsidRPr="003F3A17">
              <w:rPr>
                <w:rFonts w:ascii="Times New Roman" w:hAnsi="Times New Roman" w:cs="Times New Roman"/>
                <w:color w:val="000000"/>
                <w:spacing w:val="-1"/>
                <w:sz w:val="24"/>
                <w:szCs w:val="24"/>
              </w:rPr>
              <w:t>детей через использование подвижных, речевых, настолько-</w:t>
            </w:r>
            <w:r w:rsidRPr="003F3A17">
              <w:rPr>
                <w:rFonts w:ascii="Times New Roman" w:hAnsi="Times New Roman" w:cs="Times New Roman"/>
                <w:color w:val="000000"/>
                <w:spacing w:val="-2"/>
                <w:sz w:val="24"/>
                <w:szCs w:val="24"/>
              </w:rPr>
              <w:t xml:space="preserve">печатных игр, сюжетно-ролевых </w:t>
            </w:r>
            <w:r w:rsidRPr="003F3A17">
              <w:rPr>
                <w:rFonts w:ascii="Times New Roman" w:hAnsi="Times New Roman" w:cs="Times New Roman"/>
                <w:color w:val="000000"/>
                <w:sz w:val="24"/>
                <w:szCs w:val="24"/>
              </w:rPr>
              <w:t xml:space="preserve">и игр-драматизаций, </w:t>
            </w:r>
            <w:r w:rsidRPr="003F3A17">
              <w:rPr>
                <w:rFonts w:ascii="Times New Roman" w:hAnsi="Times New Roman" w:cs="Times New Roman"/>
                <w:color w:val="000000"/>
                <w:spacing w:val="-1"/>
                <w:sz w:val="24"/>
                <w:szCs w:val="24"/>
              </w:rPr>
              <w:t xml:space="preserve">театрализованной </w:t>
            </w:r>
            <w:r w:rsidRPr="003F3A17">
              <w:rPr>
                <w:rFonts w:ascii="Times New Roman" w:hAnsi="Times New Roman" w:cs="Times New Roman"/>
                <w:color w:val="000000"/>
                <w:spacing w:val="-1"/>
                <w:sz w:val="24"/>
                <w:szCs w:val="24"/>
              </w:rPr>
              <w:lastRenderedPageBreak/>
              <w:t xml:space="preserve">деятельности </w:t>
            </w:r>
            <w:r w:rsidRPr="003F3A17">
              <w:rPr>
                <w:rFonts w:ascii="Times New Roman" w:hAnsi="Times New Roman" w:cs="Times New Roman"/>
                <w:color w:val="000000"/>
                <w:spacing w:val="-2"/>
                <w:sz w:val="24"/>
                <w:szCs w:val="24"/>
              </w:rPr>
              <w:t xml:space="preserve">детей, поручений в соответствии </w:t>
            </w:r>
            <w:r w:rsidRPr="003F3A17">
              <w:rPr>
                <w:rFonts w:ascii="Times New Roman" w:hAnsi="Times New Roman" w:cs="Times New Roman"/>
                <w:color w:val="000000"/>
                <w:sz w:val="24"/>
                <w:szCs w:val="24"/>
              </w:rPr>
              <w:t>с уровнем развития детей</w:t>
            </w:r>
          </w:p>
        </w:tc>
      </w:tr>
      <w:tr w:rsidR="003F3A17" w:rsidRPr="003F3A17" w:rsidTr="00776400">
        <w:tc>
          <w:tcPr>
            <w:tcW w:w="2500" w:type="pct"/>
            <w:gridSpan w:val="2"/>
          </w:tcPr>
          <w:p w:rsidR="003F3A17" w:rsidRPr="003F3A17" w:rsidRDefault="003F3A17" w:rsidP="00776400">
            <w:pPr>
              <w:spacing w:after="0" w:line="240" w:lineRule="auto"/>
              <w:rPr>
                <w:rFonts w:ascii="Times New Roman" w:hAnsi="Times New Roman" w:cs="Times New Roman"/>
                <w:sz w:val="24"/>
                <w:szCs w:val="24"/>
              </w:rPr>
            </w:pPr>
            <w:r w:rsidRPr="003F3A17">
              <w:rPr>
                <w:rFonts w:ascii="Times New Roman" w:hAnsi="Times New Roman" w:cs="Times New Roman"/>
                <w:color w:val="000000"/>
                <w:sz w:val="24"/>
                <w:szCs w:val="24"/>
              </w:rPr>
              <w:lastRenderedPageBreak/>
              <w:t xml:space="preserve">16. Развитие умения объединять </w:t>
            </w:r>
            <w:r w:rsidRPr="003F3A17">
              <w:rPr>
                <w:rFonts w:ascii="Times New Roman" w:hAnsi="Times New Roman" w:cs="Times New Roman"/>
                <w:color w:val="000000"/>
                <w:spacing w:val="-2"/>
                <w:sz w:val="24"/>
                <w:szCs w:val="24"/>
              </w:rPr>
              <w:t xml:space="preserve">предложения в короткий рассказ, </w:t>
            </w:r>
            <w:r w:rsidRPr="003F3A17">
              <w:rPr>
                <w:rFonts w:ascii="Times New Roman" w:hAnsi="Times New Roman" w:cs="Times New Roman"/>
                <w:color w:val="000000"/>
                <w:spacing w:val="-1"/>
                <w:sz w:val="24"/>
                <w:szCs w:val="24"/>
              </w:rPr>
              <w:t>составлять рассказы-описания, рассказы по картинкам, сериям картинок, пересказы на основе материала занятий воспитателя для закрепления его работы</w:t>
            </w:r>
          </w:p>
        </w:tc>
        <w:tc>
          <w:tcPr>
            <w:tcW w:w="2500" w:type="pct"/>
          </w:tcPr>
          <w:p w:rsidR="003F3A17" w:rsidRPr="003F3A17" w:rsidRDefault="003F3A17" w:rsidP="00776400">
            <w:pPr>
              <w:spacing w:after="0" w:line="240" w:lineRule="auto"/>
              <w:rPr>
                <w:rFonts w:ascii="Times New Roman" w:hAnsi="Times New Roman" w:cs="Times New Roman"/>
                <w:sz w:val="24"/>
                <w:szCs w:val="24"/>
              </w:rPr>
            </w:pPr>
            <w:r w:rsidRPr="003F3A17">
              <w:rPr>
                <w:rFonts w:ascii="Times New Roman" w:hAnsi="Times New Roman" w:cs="Times New Roman"/>
                <w:color w:val="000000"/>
                <w:sz w:val="24"/>
                <w:szCs w:val="24"/>
              </w:rPr>
              <w:t xml:space="preserve">16. Формирование навыка </w:t>
            </w:r>
            <w:r w:rsidRPr="003F3A17">
              <w:rPr>
                <w:rFonts w:ascii="Times New Roman" w:hAnsi="Times New Roman" w:cs="Times New Roman"/>
                <w:color w:val="000000"/>
                <w:spacing w:val="-2"/>
                <w:sz w:val="24"/>
                <w:szCs w:val="24"/>
              </w:rPr>
              <w:t xml:space="preserve">составления короткого рассказа, предваряя логопедическую работу </w:t>
            </w:r>
            <w:r w:rsidRPr="003F3A17">
              <w:rPr>
                <w:rFonts w:ascii="Times New Roman" w:hAnsi="Times New Roman" w:cs="Times New Roman"/>
                <w:color w:val="000000"/>
                <w:spacing w:val="1"/>
                <w:sz w:val="24"/>
                <w:szCs w:val="24"/>
              </w:rPr>
              <w:t>в этом направлении</w:t>
            </w:r>
          </w:p>
        </w:tc>
      </w:tr>
      <w:tr w:rsidR="003F3A17" w:rsidRPr="003F3A17" w:rsidTr="00776400">
        <w:tc>
          <w:tcPr>
            <w:tcW w:w="5000" w:type="pct"/>
            <w:gridSpan w:val="3"/>
          </w:tcPr>
          <w:p w:rsidR="003F3A17" w:rsidRPr="003F3A17" w:rsidRDefault="003F3A17" w:rsidP="00776400">
            <w:pPr>
              <w:spacing w:after="0" w:line="240" w:lineRule="auto"/>
              <w:jc w:val="center"/>
              <w:rPr>
                <w:rFonts w:ascii="Times New Roman" w:hAnsi="Times New Roman" w:cs="Times New Roman"/>
                <w:sz w:val="24"/>
                <w:szCs w:val="24"/>
              </w:rPr>
            </w:pPr>
            <w:r w:rsidRPr="003F3A17">
              <w:rPr>
                <w:rFonts w:ascii="Times New Roman" w:hAnsi="Times New Roman" w:cs="Times New Roman"/>
                <w:b/>
                <w:color w:val="262626"/>
                <w:spacing w:val="2"/>
                <w:sz w:val="24"/>
                <w:szCs w:val="24"/>
              </w:rPr>
              <w:t>Направление организации жизни и деятельности детей</w:t>
            </w:r>
          </w:p>
        </w:tc>
      </w:tr>
      <w:tr w:rsidR="003F3A17" w:rsidRPr="003F3A17" w:rsidTr="00776400">
        <w:tc>
          <w:tcPr>
            <w:tcW w:w="2500" w:type="pct"/>
            <w:gridSpan w:val="2"/>
          </w:tcPr>
          <w:p w:rsidR="003F3A17" w:rsidRPr="003F3A17" w:rsidRDefault="003F3A17" w:rsidP="00776400">
            <w:pPr>
              <w:spacing w:after="0" w:line="240" w:lineRule="auto"/>
              <w:rPr>
                <w:rFonts w:ascii="Times New Roman" w:hAnsi="Times New Roman" w:cs="Times New Roman"/>
                <w:sz w:val="24"/>
                <w:szCs w:val="24"/>
              </w:rPr>
            </w:pPr>
            <w:r w:rsidRPr="003F3A17">
              <w:rPr>
                <w:rFonts w:ascii="Times New Roman" w:hAnsi="Times New Roman" w:cs="Times New Roman"/>
                <w:color w:val="000000"/>
                <w:spacing w:val="3"/>
                <w:sz w:val="24"/>
                <w:szCs w:val="24"/>
              </w:rPr>
              <w:t xml:space="preserve">1. Распределение детей </w:t>
            </w:r>
            <w:r w:rsidRPr="003F3A17">
              <w:rPr>
                <w:rFonts w:ascii="Times New Roman" w:hAnsi="Times New Roman" w:cs="Times New Roman"/>
                <w:color w:val="000000"/>
                <w:spacing w:val="-1"/>
                <w:sz w:val="24"/>
                <w:szCs w:val="24"/>
              </w:rPr>
              <w:t>на подгруппы для занятий</w:t>
            </w:r>
          </w:p>
        </w:tc>
        <w:tc>
          <w:tcPr>
            <w:tcW w:w="2500" w:type="pct"/>
          </w:tcPr>
          <w:p w:rsidR="003F3A17" w:rsidRPr="003F3A17" w:rsidRDefault="003F3A17" w:rsidP="00776400">
            <w:pPr>
              <w:spacing w:after="0" w:line="240" w:lineRule="auto"/>
              <w:rPr>
                <w:rFonts w:ascii="Times New Roman" w:hAnsi="Times New Roman" w:cs="Times New Roman"/>
                <w:sz w:val="24"/>
                <w:szCs w:val="24"/>
              </w:rPr>
            </w:pPr>
            <w:r w:rsidRPr="003F3A17">
              <w:rPr>
                <w:rFonts w:ascii="Times New Roman" w:hAnsi="Times New Roman" w:cs="Times New Roman"/>
                <w:color w:val="000000"/>
                <w:spacing w:val="1"/>
                <w:sz w:val="24"/>
                <w:szCs w:val="24"/>
              </w:rPr>
              <w:t xml:space="preserve">1. Четкое соблюдение режима дня, </w:t>
            </w:r>
            <w:r w:rsidRPr="003F3A17">
              <w:rPr>
                <w:rFonts w:ascii="Times New Roman" w:hAnsi="Times New Roman" w:cs="Times New Roman"/>
                <w:color w:val="000000"/>
                <w:spacing w:val="-1"/>
                <w:sz w:val="24"/>
                <w:szCs w:val="24"/>
              </w:rPr>
              <w:t xml:space="preserve">смены труда и отдыха, достаточного пребывания детей на свежем воздухе, выполнение </w:t>
            </w:r>
            <w:r w:rsidRPr="003F3A17">
              <w:rPr>
                <w:rFonts w:ascii="Times New Roman" w:hAnsi="Times New Roman" w:cs="Times New Roman"/>
                <w:color w:val="000000"/>
                <w:sz w:val="24"/>
                <w:szCs w:val="24"/>
              </w:rPr>
              <w:t>оздоровительных мероприятий</w:t>
            </w:r>
          </w:p>
        </w:tc>
      </w:tr>
      <w:tr w:rsidR="003F3A17" w:rsidRPr="003F3A17" w:rsidTr="00776400">
        <w:tc>
          <w:tcPr>
            <w:tcW w:w="2500" w:type="pct"/>
            <w:gridSpan w:val="2"/>
          </w:tcPr>
          <w:p w:rsidR="003F3A17" w:rsidRPr="003F3A17" w:rsidRDefault="003F3A17" w:rsidP="00776400">
            <w:pPr>
              <w:spacing w:after="0" w:line="240" w:lineRule="auto"/>
              <w:rPr>
                <w:rFonts w:ascii="Times New Roman" w:hAnsi="Times New Roman" w:cs="Times New Roman"/>
                <w:sz w:val="24"/>
                <w:szCs w:val="24"/>
              </w:rPr>
            </w:pPr>
            <w:r w:rsidRPr="003F3A17">
              <w:rPr>
                <w:rFonts w:ascii="Times New Roman" w:hAnsi="Times New Roman" w:cs="Times New Roman"/>
                <w:color w:val="000000"/>
                <w:sz w:val="24"/>
                <w:szCs w:val="24"/>
              </w:rPr>
              <w:t>2. Рациональное распределение образовательной нагрузки в соответствии с возрастом детей</w:t>
            </w:r>
          </w:p>
        </w:tc>
        <w:tc>
          <w:tcPr>
            <w:tcW w:w="2500" w:type="pct"/>
          </w:tcPr>
          <w:p w:rsidR="003F3A17" w:rsidRPr="003F3A17" w:rsidRDefault="003F3A17" w:rsidP="00776400">
            <w:pPr>
              <w:spacing w:after="0" w:line="240" w:lineRule="auto"/>
              <w:rPr>
                <w:rFonts w:ascii="Times New Roman" w:hAnsi="Times New Roman" w:cs="Times New Roman"/>
                <w:color w:val="000000"/>
                <w:spacing w:val="-2"/>
                <w:sz w:val="24"/>
                <w:szCs w:val="24"/>
              </w:rPr>
            </w:pPr>
            <w:r w:rsidRPr="003F3A17">
              <w:rPr>
                <w:rFonts w:ascii="Times New Roman" w:hAnsi="Times New Roman" w:cs="Times New Roman"/>
                <w:color w:val="000000"/>
                <w:sz w:val="24"/>
                <w:szCs w:val="24"/>
              </w:rPr>
              <w:t>2. Рациональное распределение образовательной нагрузки в соответствии с возрастом детей</w:t>
            </w:r>
          </w:p>
        </w:tc>
      </w:tr>
      <w:tr w:rsidR="003F3A17" w:rsidRPr="003F3A17" w:rsidTr="00776400">
        <w:tc>
          <w:tcPr>
            <w:tcW w:w="2500" w:type="pct"/>
            <w:gridSpan w:val="2"/>
          </w:tcPr>
          <w:p w:rsidR="003F3A17" w:rsidRPr="003F3A17" w:rsidRDefault="003F3A17" w:rsidP="00776400">
            <w:pPr>
              <w:spacing w:after="0" w:line="240" w:lineRule="auto"/>
              <w:rPr>
                <w:rFonts w:ascii="Times New Roman" w:hAnsi="Times New Roman" w:cs="Times New Roman"/>
                <w:color w:val="000000"/>
                <w:sz w:val="24"/>
                <w:szCs w:val="24"/>
              </w:rPr>
            </w:pPr>
            <w:r w:rsidRPr="003F3A17">
              <w:rPr>
                <w:rFonts w:ascii="Times New Roman" w:hAnsi="Times New Roman" w:cs="Times New Roman"/>
                <w:color w:val="000000"/>
                <w:sz w:val="24"/>
                <w:szCs w:val="24"/>
              </w:rPr>
              <w:t xml:space="preserve">3. Использование фронтальных, </w:t>
            </w:r>
            <w:r w:rsidRPr="003F3A17">
              <w:rPr>
                <w:rFonts w:ascii="Times New Roman" w:hAnsi="Times New Roman" w:cs="Times New Roman"/>
                <w:color w:val="000000"/>
                <w:spacing w:val="-1"/>
                <w:sz w:val="24"/>
                <w:szCs w:val="24"/>
              </w:rPr>
              <w:t xml:space="preserve">подгрупповых и индивидуальных </w:t>
            </w:r>
            <w:r w:rsidRPr="003F3A17">
              <w:rPr>
                <w:rFonts w:ascii="Times New Roman" w:hAnsi="Times New Roman" w:cs="Times New Roman"/>
                <w:color w:val="000000"/>
                <w:sz w:val="24"/>
                <w:szCs w:val="24"/>
              </w:rPr>
              <w:t xml:space="preserve">форм работы для осуществления </w:t>
            </w:r>
            <w:r w:rsidRPr="003F3A17">
              <w:rPr>
                <w:rFonts w:ascii="Times New Roman" w:hAnsi="Times New Roman" w:cs="Times New Roman"/>
                <w:color w:val="000000"/>
                <w:spacing w:val="-2"/>
                <w:sz w:val="24"/>
                <w:szCs w:val="24"/>
              </w:rPr>
              <w:t>поставленных задач</w:t>
            </w:r>
          </w:p>
        </w:tc>
        <w:tc>
          <w:tcPr>
            <w:tcW w:w="2500" w:type="pct"/>
          </w:tcPr>
          <w:p w:rsidR="003F3A17" w:rsidRPr="003F3A17" w:rsidRDefault="003F3A17" w:rsidP="00776400">
            <w:pPr>
              <w:spacing w:after="0" w:line="240" w:lineRule="auto"/>
              <w:rPr>
                <w:rFonts w:ascii="Times New Roman" w:hAnsi="Times New Roman" w:cs="Times New Roman"/>
                <w:color w:val="000000"/>
                <w:sz w:val="24"/>
                <w:szCs w:val="24"/>
              </w:rPr>
            </w:pPr>
            <w:r w:rsidRPr="003F3A17">
              <w:rPr>
                <w:rFonts w:ascii="Times New Roman" w:hAnsi="Times New Roman" w:cs="Times New Roman"/>
                <w:color w:val="000000"/>
                <w:sz w:val="24"/>
                <w:szCs w:val="24"/>
              </w:rPr>
              <w:t xml:space="preserve">3. Организация педагогической среды для формирования речи детей в коммуникативной ее </w:t>
            </w:r>
            <w:r w:rsidRPr="003F3A17">
              <w:rPr>
                <w:rFonts w:ascii="Times New Roman" w:hAnsi="Times New Roman" w:cs="Times New Roman"/>
                <w:color w:val="000000"/>
                <w:spacing w:val="1"/>
                <w:sz w:val="24"/>
                <w:szCs w:val="24"/>
              </w:rPr>
              <w:t>функции</w:t>
            </w:r>
          </w:p>
        </w:tc>
      </w:tr>
      <w:tr w:rsidR="003F3A17" w:rsidRPr="003F3A17" w:rsidTr="00776400">
        <w:tc>
          <w:tcPr>
            <w:tcW w:w="5000" w:type="pct"/>
            <w:gridSpan w:val="3"/>
          </w:tcPr>
          <w:p w:rsidR="003F3A17" w:rsidRPr="003F3A17" w:rsidRDefault="003F3A17" w:rsidP="00776400">
            <w:pPr>
              <w:spacing w:after="0" w:line="240" w:lineRule="auto"/>
              <w:jc w:val="center"/>
              <w:rPr>
                <w:rFonts w:ascii="Times New Roman" w:hAnsi="Times New Roman" w:cs="Times New Roman"/>
                <w:color w:val="000000"/>
                <w:sz w:val="24"/>
                <w:szCs w:val="24"/>
              </w:rPr>
            </w:pPr>
            <w:r w:rsidRPr="003F3A17">
              <w:rPr>
                <w:rFonts w:ascii="Times New Roman" w:hAnsi="Times New Roman" w:cs="Times New Roman"/>
                <w:b/>
                <w:color w:val="262626"/>
                <w:sz w:val="24"/>
                <w:szCs w:val="24"/>
              </w:rPr>
              <w:t>Создание необходимых педагогических условий</w:t>
            </w:r>
          </w:p>
        </w:tc>
      </w:tr>
      <w:tr w:rsidR="003F3A17" w:rsidRPr="003F3A17" w:rsidTr="00776400">
        <w:tc>
          <w:tcPr>
            <w:tcW w:w="2500" w:type="pct"/>
            <w:gridSpan w:val="2"/>
          </w:tcPr>
          <w:p w:rsidR="003F3A17" w:rsidRPr="003F3A17" w:rsidRDefault="003F3A17" w:rsidP="00776400">
            <w:pPr>
              <w:spacing w:after="0" w:line="240" w:lineRule="auto"/>
              <w:rPr>
                <w:rFonts w:ascii="Times New Roman" w:hAnsi="Times New Roman" w:cs="Times New Roman"/>
                <w:color w:val="000000"/>
                <w:sz w:val="24"/>
                <w:szCs w:val="24"/>
              </w:rPr>
            </w:pPr>
            <w:r w:rsidRPr="003F3A17">
              <w:rPr>
                <w:rFonts w:ascii="Times New Roman" w:hAnsi="Times New Roman" w:cs="Times New Roman"/>
                <w:color w:val="000000"/>
                <w:spacing w:val="4"/>
                <w:sz w:val="24"/>
                <w:szCs w:val="24"/>
              </w:rPr>
              <w:t xml:space="preserve">1. Подбор и подготовка материалов и </w:t>
            </w:r>
            <w:proofErr w:type="spellStart"/>
            <w:r w:rsidRPr="003F3A17">
              <w:rPr>
                <w:rFonts w:ascii="Times New Roman" w:hAnsi="Times New Roman" w:cs="Times New Roman"/>
                <w:color w:val="000000"/>
                <w:spacing w:val="4"/>
                <w:sz w:val="24"/>
                <w:szCs w:val="24"/>
              </w:rPr>
              <w:t>средств</w:t>
            </w:r>
            <w:r w:rsidRPr="003F3A17">
              <w:rPr>
                <w:rFonts w:ascii="Times New Roman" w:hAnsi="Times New Roman" w:cs="Times New Roman"/>
                <w:color w:val="000000"/>
                <w:spacing w:val="-2"/>
                <w:sz w:val="24"/>
                <w:szCs w:val="24"/>
              </w:rPr>
              <w:t>логопедического</w:t>
            </w:r>
            <w:proofErr w:type="spellEnd"/>
            <w:r w:rsidRPr="003F3A17">
              <w:rPr>
                <w:rFonts w:ascii="Times New Roman" w:hAnsi="Times New Roman" w:cs="Times New Roman"/>
                <w:color w:val="000000"/>
                <w:spacing w:val="-2"/>
                <w:sz w:val="24"/>
                <w:szCs w:val="24"/>
              </w:rPr>
              <w:t xml:space="preserve"> кабинета в соответствии с требованиями </w:t>
            </w:r>
            <w:r w:rsidRPr="003F3A17">
              <w:rPr>
                <w:rFonts w:ascii="Times New Roman" w:hAnsi="Times New Roman" w:cs="Times New Roman"/>
                <w:color w:val="000000"/>
                <w:spacing w:val="-3"/>
                <w:sz w:val="24"/>
                <w:szCs w:val="24"/>
              </w:rPr>
              <w:t>программы</w:t>
            </w:r>
          </w:p>
        </w:tc>
        <w:tc>
          <w:tcPr>
            <w:tcW w:w="2500" w:type="pct"/>
          </w:tcPr>
          <w:p w:rsidR="003F3A17" w:rsidRPr="003F3A17" w:rsidRDefault="003F3A17" w:rsidP="00776400">
            <w:pPr>
              <w:spacing w:after="0" w:line="240" w:lineRule="auto"/>
              <w:rPr>
                <w:rFonts w:ascii="Times New Roman" w:hAnsi="Times New Roman" w:cs="Times New Roman"/>
                <w:color w:val="000000"/>
                <w:sz w:val="24"/>
                <w:szCs w:val="24"/>
              </w:rPr>
            </w:pPr>
            <w:r w:rsidRPr="003F3A17">
              <w:rPr>
                <w:rFonts w:ascii="Times New Roman" w:hAnsi="Times New Roman" w:cs="Times New Roman"/>
                <w:color w:val="000000"/>
                <w:spacing w:val="3"/>
                <w:sz w:val="24"/>
                <w:szCs w:val="24"/>
              </w:rPr>
              <w:t xml:space="preserve">1. Подбор и подготовка материалов и средств </w:t>
            </w:r>
            <w:r w:rsidRPr="003F3A17">
              <w:rPr>
                <w:rFonts w:ascii="Times New Roman" w:hAnsi="Times New Roman" w:cs="Times New Roman"/>
                <w:color w:val="000000"/>
                <w:spacing w:val="-1"/>
                <w:sz w:val="24"/>
                <w:szCs w:val="24"/>
              </w:rPr>
              <w:t xml:space="preserve">группы  в соответствии </w:t>
            </w:r>
            <w:r w:rsidRPr="003F3A17">
              <w:rPr>
                <w:rFonts w:ascii="Times New Roman" w:hAnsi="Times New Roman" w:cs="Times New Roman"/>
                <w:color w:val="000000"/>
                <w:sz w:val="24"/>
                <w:szCs w:val="24"/>
              </w:rPr>
              <w:t xml:space="preserve">с требованиями программы </w:t>
            </w:r>
          </w:p>
        </w:tc>
      </w:tr>
      <w:tr w:rsidR="003F3A17" w:rsidRPr="003F3A17" w:rsidTr="00776400">
        <w:tc>
          <w:tcPr>
            <w:tcW w:w="5000" w:type="pct"/>
            <w:gridSpan w:val="3"/>
          </w:tcPr>
          <w:p w:rsidR="003F3A17" w:rsidRPr="003F3A17" w:rsidRDefault="003F3A17" w:rsidP="00776400">
            <w:pPr>
              <w:spacing w:after="0" w:line="240" w:lineRule="auto"/>
              <w:rPr>
                <w:rFonts w:ascii="Times New Roman" w:hAnsi="Times New Roman" w:cs="Times New Roman"/>
                <w:color w:val="000000"/>
                <w:sz w:val="24"/>
                <w:szCs w:val="24"/>
              </w:rPr>
            </w:pPr>
            <w:r w:rsidRPr="003F3A17">
              <w:rPr>
                <w:rFonts w:ascii="Times New Roman" w:hAnsi="Times New Roman" w:cs="Times New Roman"/>
                <w:color w:val="000000"/>
                <w:sz w:val="24"/>
                <w:szCs w:val="24"/>
              </w:rPr>
              <w:t xml:space="preserve">2. Повышение квалификации через самообразование, </w:t>
            </w:r>
            <w:r w:rsidRPr="003F3A17">
              <w:rPr>
                <w:rFonts w:ascii="Times New Roman" w:hAnsi="Times New Roman" w:cs="Times New Roman"/>
                <w:color w:val="000000"/>
                <w:spacing w:val="-2"/>
                <w:sz w:val="24"/>
                <w:szCs w:val="24"/>
              </w:rPr>
              <w:t>методическую работу, курсовую подготовку</w:t>
            </w:r>
          </w:p>
        </w:tc>
      </w:tr>
      <w:tr w:rsidR="003F3A17" w:rsidRPr="003F3A17" w:rsidTr="00776400">
        <w:tc>
          <w:tcPr>
            <w:tcW w:w="5000" w:type="pct"/>
            <w:gridSpan w:val="3"/>
          </w:tcPr>
          <w:p w:rsidR="003F3A17" w:rsidRPr="003F3A17" w:rsidRDefault="003F3A17" w:rsidP="00776400">
            <w:pPr>
              <w:shd w:val="clear" w:color="auto" w:fill="FFFFFF"/>
              <w:spacing w:after="0" w:line="240" w:lineRule="auto"/>
              <w:rPr>
                <w:rFonts w:ascii="Times New Roman" w:hAnsi="Times New Roman" w:cs="Times New Roman"/>
                <w:sz w:val="24"/>
                <w:szCs w:val="24"/>
              </w:rPr>
            </w:pPr>
            <w:r w:rsidRPr="003F3A17">
              <w:rPr>
                <w:rFonts w:ascii="Times New Roman" w:hAnsi="Times New Roman" w:cs="Times New Roman"/>
                <w:color w:val="000000"/>
                <w:sz w:val="24"/>
                <w:szCs w:val="24"/>
              </w:rPr>
              <w:t xml:space="preserve">3. Привлечение родителей к коррекционной работе, проведение </w:t>
            </w:r>
            <w:r w:rsidRPr="003F3A17">
              <w:rPr>
                <w:rFonts w:ascii="Times New Roman" w:hAnsi="Times New Roman" w:cs="Times New Roman"/>
                <w:color w:val="000000"/>
                <w:spacing w:val="4"/>
                <w:sz w:val="24"/>
                <w:szCs w:val="24"/>
              </w:rPr>
              <w:t xml:space="preserve">с ними консультаций, показ для них открытых занятий, практических </w:t>
            </w:r>
            <w:r w:rsidRPr="003F3A17">
              <w:rPr>
                <w:rFonts w:ascii="Times New Roman" w:hAnsi="Times New Roman" w:cs="Times New Roman"/>
                <w:color w:val="000000"/>
                <w:spacing w:val="5"/>
                <w:sz w:val="24"/>
                <w:szCs w:val="24"/>
              </w:rPr>
              <w:t xml:space="preserve">приемов и упражнений для работы с детьми дома по закреплению </w:t>
            </w:r>
            <w:r w:rsidRPr="003F3A17">
              <w:rPr>
                <w:rFonts w:ascii="Times New Roman" w:hAnsi="Times New Roman" w:cs="Times New Roman"/>
                <w:color w:val="000000"/>
                <w:spacing w:val="4"/>
                <w:sz w:val="24"/>
                <w:szCs w:val="24"/>
              </w:rPr>
              <w:t>речевых навыков, полученных в детском саду</w:t>
            </w:r>
          </w:p>
          <w:p w:rsidR="003F3A17" w:rsidRPr="003F3A17" w:rsidRDefault="003F3A17" w:rsidP="00776400">
            <w:pPr>
              <w:spacing w:after="0" w:line="240" w:lineRule="auto"/>
              <w:rPr>
                <w:rFonts w:ascii="Times New Roman" w:hAnsi="Times New Roman" w:cs="Times New Roman"/>
                <w:color w:val="000000"/>
                <w:sz w:val="24"/>
                <w:szCs w:val="24"/>
              </w:rPr>
            </w:pPr>
          </w:p>
        </w:tc>
      </w:tr>
      <w:tr w:rsidR="003F3A17" w:rsidRPr="003F3A17" w:rsidTr="00776400">
        <w:tc>
          <w:tcPr>
            <w:tcW w:w="2500" w:type="pct"/>
            <w:gridSpan w:val="2"/>
          </w:tcPr>
          <w:p w:rsidR="003F3A17" w:rsidRPr="003F3A17" w:rsidRDefault="003F3A17" w:rsidP="00776400">
            <w:pPr>
              <w:spacing w:after="0" w:line="240" w:lineRule="auto"/>
              <w:rPr>
                <w:rFonts w:ascii="Times New Roman" w:hAnsi="Times New Roman" w:cs="Times New Roman"/>
                <w:color w:val="000000"/>
                <w:sz w:val="24"/>
                <w:szCs w:val="24"/>
              </w:rPr>
            </w:pPr>
            <w:r w:rsidRPr="003F3A17">
              <w:rPr>
                <w:rFonts w:ascii="Times New Roman" w:hAnsi="Times New Roman" w:cs="Times New Roman"/>
                <w:color w:val="000000"/>
                <w:sz w:val="24"/>
                <w:szCs w:val="24"/>
              </w:rPr>
              <w:t>4. Направление детей на медицинские консультации (по необходимости)</w:t>
            </w:r>
          </w:p>
        </w:tc>
        <w:tc>
          <w:tcPr>
            <w:tcW w:w="2500" w:type="pct"/>
          </w:tcPr>
          <w:p w:rsidR="003F3A17" w:rsidRPr="003F3A17" w:rsidRDefault="003F3A17" w:rsidP="00776400">
            <w:pPr>
              <w:spacing w:after="0" w:line="240" w:lineRule="auto"/>
              <w:rPr>
                <w:rFonts w:ascii="Times New Roman" w:hAnsi="Times New Roman" w:cs="Times New Roman"/>
                <w:color w:val="000000"/>
                <w:sz w:val="24"/>
                <w:szCs w:val="24"/>
              </w:rPr>
            </w:pPr>
          </w:p>
        </w:tc>
      </w:tr>
    </w:tbl>
    <w:p w:rsidR="003F3A17" w:rsidRPr="003F3A17" w:rsidRDefault="003F3A17" w:rsidP="003F3A17">
      <w:pPr>
        <w:widowControl w:val="0"/>
        <w:tabs>
          <w:tab w:val="left" w:pos="1243"/>
          <w:tab w:val="left" w:pos="1244"/>
        </w:tabs>
        <w:autoSpaceDE w:val="0"/>
        <w:autoSpaceDN w:val="0"/>
        <w:spacing w:after="0" w:line="240" w:lineRule="auto"/>
        <w:rPr>
          <w:rFonts w:ascii="Times New Roman" w:eastAsia="Times New Roman" w:hAnsi="Times New Roman" w:cs="Times New Roman"/>
          <w:sz w:val="24"/>
          <w:szCs w:val="24"/>
        </w:rPr>
      </w:pPr>
    </w:p>
    <w:p w:rsidR="003F3A17" w:rsidRPr="003F3A17" w:rsidRDefault="003F3A17" w:rsidP="003F3A17">
      <w:pPr>
        <w:widowControl w:val="0"/>
        <w:tabs>
          <w:tab w:val="left" w:pos="1243"/>
          <w:tab w:val="left" w:pos="1244"/>
        </w:tabs>
        <w:autoSpaceDE w:val="0"/>
        <w:autoSpaceDN w:val="0"/>
        <w:spacing w:after="0" w:line="240" w:lineRule="auto"/>
        <w:ind w:firstLine="709"/>
        <w:jc w:val="both"/>
        <w:rPr>
          <w:rFonts w:ascii="Times New Roman" w:eastAsia="Times New Roman" w:hAnsi="Times New Roman" w:cs="Times New Roman"/>
          <w:sz w:val="24"/>
          <w:szCs w:val="24"/>
        </w:rPr>
      </w:pPr>
      <w:r w:rsidRPr="003F3A17">
        <w:rPr>
          <w:rFonts w:ascii="Times New Roman" w:eastAsia="Times New Roman" w:hAnsi="Times New Roman" w:cs="Times New Roman"/>
          <w:sz w:val="24"/>
          <w:szCs w:val="24"/>
        </w:rPr>
        <w:t xml:space="preserve">Во вторую очередь необходимо разграничить функции учителя-логопеда и воспитателя в коррекционной </w:t>
      </w:r>
      <w:proofErr w:type="spellStart"/>
      <w:proofErr w:type="gramStart"/>
      <w:r w:rsidRPr="003F3A17">
        <w:rPr>
          <w:rFonts w:ascii="Times New Roman" w:eastAsia="Times New Roman" w:hAnsi="Times New Roman" w:cs="Times New Roman"/>
          <w:sz w:val="24"/>
          <w:szCs w:val="24"/>
        </w:rPr>
        <w:t>работе.Что</w:t>
      </w:r>
      <w:proofErr w:type="spellEnd"/>
      <w:proofErr w:type="gramEnd"/>
      <w:r w:rsidRPr="003F3A17">
        <w:rPr>
          <w:rFonts w:ascii="Times New Roman" w:eastAsia="Times New Roman" w:hAnsi="Times New Roman" w:cs="Times New Roman"/>
          <w:sz w:val="24"/>
          <w:szCs w:val="24"/>
        </w:rPr>
        <w:t xml:space="preserve"> у нас получилось, представлено в таблице 2.</w:t>
      </w:r>
    </w:p>
    <w:p w:rsidR="003F3A17" w:rsidRPr="003F3A17" w:rsidRDefault="003F3A17" w:rsidP="003F3A17">
      <w:pPr>
        <w:widowControl w:val="0"/>
        <w:tabs>
          <w:tab w:val="left" w:pos="1243"/>
          <w:tab w:val="left" w:pos="1244"/>
        </w:tabs>
        <w:autoSpaceDE w:val="0"/>
        <w:autoSpaceDN w:val="0"/>
        <w:spacing w:after="0" w:line="240" w:lineRule="auto"/>
        <w:ind w:firstLine="709"/>
        <w:jc w:val="right"/>
        <w:rPr>
          <w:rFonts w:ascii="Times New Roman" w:eastAsia="Times New Roman" w:hAnsi="Times New Roman" w:cs="Times New Roman"/>
          <w:sz w:val="24"/>
          <w:szCs w:val="24"/>
        </w:rPr>
      </w:pPr>
    </w:p>
    <w:p w:rsidR="003F3A17" w:rsidRPr="003F3A17" w:rsidRDefault="003F3A17" w:rsidP="003F3A17">
      <w:pPr>
        <w:widowControl w:val="0"/>
        <w:tabs>
          <w:tab w:val="left" w:pos="1243"/>
          <w:tab w:val="left" w:pos="1244"/>
        </w:tabs>
        <w:autoSpaceDE w:val="0"/>
        <w:autoSpaceDN w:val="0"/>
        <w:spacing w:after="0" w:line="240" w:lineRule="auto"/>
        <w:ind w:firstLine="709"/>
        <w:jc w:val="right"/>
        <w:rPr>
          <w:rFonts w:ascii="Times New Roman" w:eastAsia="Times New Roman" w:hAnsi="Times New Roman" w:cs="Times New Roman"/>
          <w:sz w:val="24"/>
          <w:szCs w:val="24"/>
        </w:rPr>
      </w:pPr>
      <w:r w:rsidRPr="003F3A17">
        <w:rPr>
          <w:rFonts w:ascii="Times New Roman" w:eastAsia="Times New Roman" w:hAnsi="Times New Roman" w:cs="Times New Roman"/>
          <w:sz w:val="24"/>
          <w:szCs w:val="24"/>
        </w:rPr>
        <w:t xml:space="preserve">Таблица 2. Разграничение функций логопеда </w:t>
      </w:r>
    </w:p>
    <w:p w:rsidR="003F3A17" w:rsidRPr="003F3A17" w:rsidRDefault="003F3A17" w:rsidP="003F3A17">
      <w:pPr>
        <w:widowControl w:val="0"/>
        <w:tabs>
          <w:tab w:val="left" w:pos="1243"/>
          <w:tab w:val="left" w:pos="1244"/>
        </w:tabs>
        <w:autoSpaceDE w:val="0"/>
        <w:autoSpaceDN w:val="0"/>
        <w:spacing w:after="0" w:line="240" w:lineRule="auto"/>
        <w:ind w:firstLine="709"/>
        <w:jc w:val="right"/>
        <w:rPr>
          <w:rFonts w:ascii="Times New Roman" w:eastAsia="Times New Roman" w:hAnsi="Times New Roman" w:cs="Times New Roman"/>
          <w:sz w:val="24"/>
          <w:szCs w:val="24"/>
        </w:rPr>
      </w:pPr>
      <w:r w:rsidRPr="003F3A17">
        <w:rPr>
          <w:rFonts w:ascii="Times New Roman" w:eastAsia="Times New Roman" w:hAnsi="Times New Roman" w:cs="Times New Roman"/>
          <w:sz w:val="24"/>
          <w:szCs w:val="24"/>
        </w:rPr>
        <w:t>и воспитателя</w:t>
      </w:r>
      <w:r>
        <w:rPr>
          <w:rFonts w:ascii="Times New Roman" w:eastAsia="Times New Roman" w:hAnsi="Times New Roman" w:cs="Times New Roman"/>
          <w:sz w:val="24"/>
          <w:szCs w:val="24"/>
        </w:rPr>
        <w:t xml:space="preserve"> </w:t>
      </w:r>
      <w:r w:rsidRPr="003F3A17">
        <w:rPr>
          <w:rFonts w:ascii="Times New Roman" w:eastAsia="Times New Roman" w:hAnsi="Times New Roman" w:cs="Times New Roman"/>
          <w:sz w:val="24"/>
          <w:szCs w:val="24"/>
        </w:rPr>
        <w:t xml:space="preserve">в процессе </w:t>
      </w:r>
    </w:p>
    <w:tbl>
      <w:tblPr>
        <w:tblStyle w:val="12"/>
        <w:tblW w:w="0" w:type="auto"/>
        <w:tblLook w:val="04A0" w:firstRow="1" w:lastRow="0" w:firstColumn="1" w:lastColumn="0" w:noHBand="0" w:noVBand="1"/>
      </w:tblPr>
      <w:tblGrid>
        <w:gridCol w:w="4785"/>
        <w:gridCol w:w="4786"/>
      </w:tblGrid>
      <w:tr w:rsidR="003F3A17" w:rsidRPr="003F3A17" w:rsidTr="00776400">
        <w:tc>
          <w:tcPr>
            <w:tcW w:w="4785" w:type="dxa"/>
          </w:tcPr>
          <w:p w:rsidR="003F3A17" w:rsidRPr="003F3A17" w:rsidRDefault="003F3A17" w:rsidP="00776400">
            <w:pPr>
              <w:widowControl w:val="0"/>
              <w:tabs>
                <w:tab w:val="left" w:pos="1243"/>
                <w:tab w:val="left" w:pos="1244"/>
              </w:tabs>
              <w:autoSpaceDE w:val="0"/>
              <w:autoSpaceDN w:val="0"/>
              <w:spacing w:after="0" w:line="240" w:lineRule="auto"/>
              <w:ind w:firstLine="709"/>
              <w:rPr>
                <w:rFonts w:ascii="Times New Roman" w:eastAsia="Times New Roman" w:hAnsi="Times New Roman" w:cs="Times New Roman"/>
                <w:sz w:val="24"/>
                <w:szCs w:val="24"/>
              </w:rPr>
            </w:pPr>
            <w:r w:rsidRPr="003F3A17">
              <w:rPr>
                <w:rFonts w:ascii="Times New Roman" w:eastAsia="Times New Roman" w:hAnsi="Times New Roman" w:cs="Times New Roman"/>
                <w:sz w:val="24"/>
                <w:szCs w:val="24"/>
              </w:rPr>
              <w:t>Логопед</w:t>
            </w:r>
          </w:p>
        </w:tc>
        <w:tc>
          <w:tcPr>
            <w:tcW w:w="4786" w:type="dxa"/>
          </w:tcPr>
          <w:p w:rsidR="003F3A17" w:rsidRPr="003F3A17" w:rsidRDefault="003F3A17" w:rsidP="00776400">
            <w:pPr>
              <w:widowControl w:val="0"/>
              <w:tabs>
                <w:tab w:val="left" w:pos="1243"/>
                <w:tab w:val="left" w:pos="1244"/>
              </w:tabs>
              <w:autoSpaceDE w:val="0"/>
              <w:autoSpaceDN w:val="0"/>
              <w:spacing w:after="0" w:line="240" w:lineRule="auto"/>
              <w:ind w:firstLine="709"/>
              <w:rPr>
                <w:rFonts w:ascii="Times New Roman" w:eastAsia="Times New Roman" w:hAnsi="Times New Roman" w:cs="Times New Roman"/>
                <w:sz w:val="24"/>
                <w:szCs w:val="24"/>
              </w:rPr>
            </w:pPr>
            <w:r w:rsidRPr="003F3A17">
              <w:rPr>
                <w:rFonts w:ascii="Times New Roman" w:eastAsia="Times New Roman" w:hAnsi="Times New Roman" w:cs="Times New Roman"/>
                <w:sz w:val="24"/>
                <w:szCs w:val="24"/>
              </w:rPr>
              <w:t>Воспитатель</w:t>
            </w:r>
          </w:p>
        </w:tc>
      </w:tr>
      <w:tr w:rsidR="003F3A17" w:rsidRPr="003F3A17" w:rsidTr="00776400">
        <w:tc>
          <w:tcPr>
            <w:tcW w:w="9571" w:type="dxa"/>
            <w:gridSpan w:val="2"/>
          </w:tcPr>
          <w:p w:rsidR="003F3A17" w:rsidRPr="003F3A17" w:rsidRDefault="003F3A17" w:rsidP="00776400">
            <w:pPr>
              <w:widowControl w:val="0"/>
              <w:tabs>
                <w:tab w:val="left" w:pos="1243"/>
                <w:tab w:val="left" w:pos="1244"/>
              </w:tabs>
              <w:autoSpaceDE w:val="0"/>
              <w:autoSpaceDN w:val="0"/>
              <w:spacing w:after="0" w:line="240" w:lineRule="auto"/>
              <w:ind w:firstLine="709"/>
              <w:jc w:val="center"/>
              <w:rPr>
                <w:rFonts w:ascii="Times New Roman" w:eastAsia="Times New Roman" w:hAnsi="Times New Roman" w:cs="Times New Roman"/>
                <w:sz w:val="24"/>
                <w:szCs w:val="24"/>
              </w:rPr>
            </w:pPr>
            <w:r w:rsidRPr="003F3A17">
              <w:rPr>
                <w:rFonts w:ascii="Times New Roman" w:eastAsia="Times New Roman" w:hAnsi="Times New Roman" w:cs="Times New Roman"/>
                <w:b/>
                <w:sz w:val="24"/>
                <w:szCs w:val="24"/>
              </w:rPr>
              <w:t>Работа по лексической теме</w:t>
            </w:r>
          </w:p>
        </w:tc>
      </w:tr>
      <w:tr w:rsidR="003F3A17" w:rsidRPr="003F3A17" w:rsidTr="00776400">
        <w:tc>
          <w:tcPr>
            <w:tcW w:w="4785" w:type="dxa"/>
          </w:tcPr>
          <w:p w:rsidR="003F3A17" w:rsidRPr="003F3A17" w:rsidRDefault="003F3A17" w:rsidP="00776400">
            <w:pPr>
              <w:widowControl w:val="0"/>
              <w:tabs>
                <w:tab w:val="left" w:pos="643"/>
              </w:tabs>
              <w:autoSpaceDE w:val="0"/>
              <w:autoSpaceDN w:val="0"/>
              <w:spacing w:after="0" w:line="240" w:lineRule="auto"/>
              <w:jc w:val="both"/>
              <w:rPr>
                <w:rFonts w:ascii="Times New Roman" w:eastAsia="Times New Roman" w:hAnsi="Times New Roman" w:cs="Times New Roman"/>
                <w:sz w:val="24"/>
                <w:szCs w:val="24"/>
              </w:rPr>
            </w:pPr>
            <w:r w:rsidRPr="003F3A17">
              <w:rPr>
                <w:rFonts w:ascii="Times New Roman" w:eastAsia="Times New Roman" w:hAnsi="Times New Roman" w:cs="Times New Roman"/>
                <w:sz w:val="24"/>
                <w:szCs w:val="24"/>
              </w:rPr>
              <w:t xml:space="preserve">На групповых занятиях знакомит детей с каждой новой лексико-грамматической </w:t>
            </w:r>
            <w:r w:rsidRPr="003F3A17">
              <w:rPr>
                <w:rFonts w:ascii="Times New Roman" w:eastAsia="Times New Roman" w:hAnsi="Times New Roman" w:cs="Times New Roman"/>
                <w:spacing w:val="-3"/>
                <w:sz w:val="24"/>
                <w:szCs w:val="24"/>
              </w:rPr>
              <w:t xml:space="preserve">категорией, </w:t>
            </w:r>
            <w:r w:rsidRPr="003F3A17">
              <w:rPr>
                <w:rFonts w:ascii="Times New Roman" w:eastAsia="Times New Roman" w:hAnsi="Times New Roman" w:cs="Times New Roman"/>
                <w:sz w:val="24"/>
                <w:szCs w:val="24"/>
              </w:rPr>
              <w:t>выявляя тех детей, с которыми необходимо закреплять материал, и осуществляет эту работу на индивидуальных логопедических занятиях.</w:t>
            </w:r>
          </w:p>
        </w:tc>
        <w:tc>
          <w:tcPr>
            <w:tcW w:w="4786" w:type="dxa"/>
          </w:tcPr>
          <w:p w:rsidR="003F3A17" w:rsidRPr="003F3A17" w:rsidRDefault="003F3A17" w:rsidP="00776400">
            <w:pPr>
              <w:widowControl w:val="0"/>
              <w:tabs>
                <w:tab w:val="left" w:pos="644"/>
              </w:tabs>
              <w:autoSpaceDE w:val="0"/>
              <w:autoSpaceDN w:val="0"/>
              <w:spacing w:after="0" w:line="240" w:lineRule="auto"/>
              <w:jc w:val="both"/>
              <w:rPr>
                <w:rFonts w:ascii="Times New Roman" w:eastAsia="Times New Roman" w:hAnsi="Times New Roman" w:cs="Times New Roman"/>
                <w:sz w:val="24"/>
                <w:szCs w:val="24"/>
              </w:rPr>
            </w:pPr>
            <w:r w:rsidRPr="003F3A17">
              <w:rPr>
                <w:rFonts w:ascii="Times New Roman" w:eastAsia="Times New Roman" w:hAnsi="Times New Roman" w:cs="Times New Roman"/>
                <w:sz w:val="24"/>
                <w:szCs w:val="24"/>
              </w:rPr>
              <w:t xml:space="preserve">Проводит </w:t>
            </w:r>
            <w:proofErr w:type="gramStart"/>
            <w:r w:rsidRPr="003F3A17">
              <w:rPr>
                <w:rFonts w:ascii="Times New Roman" w:eastAsia="Times New Roman" w:hAnsi="Times New Roman" w:cs="Times New Roman"/>
                <w:sz w:val="24"/>
                <w:szCs w:val="24"/>
              </w:rPr>
              <w:t>занятия  по</w:t>
            </w:r>
            <w:proofErr w:type="gramEnd"/>
            <w:r w:rsidRPr="003F3A17">
              <w:rPr>
                <w:rFonts w:ascii="Times New Roman" w:eastAsia="Times New Roman" w:hAnsi="Times New Roman" w:cs="Times New Roman"/>
                <w:sz w:val="24"/>
                <w:szCs w:val="24"/>
              </w:rPr>
              <w:t xml:space="preserve">  развитию речи, ознакомлению </w:t>
            </w:r>
            <w:r w:rsidRPr="003F3A17">
              <w:rPr>
                <w:rFonts w:ascii="Times New Roman" w:eastAsia="Times New Roman" w:hAnsi="Times New Roman" w:cs="Times New Roman"/>
                <w:spacing w:val="-4"/>
                <w:sz w:val="24"/>
                <w:szCs w:val="24"/>
              </w:rPr>
              <w:t xml:space="preserve">с </w:t>
            </w:r>
            <w:r w:rsidRPr="003F3A17">
              <w:rPr>
                <w:rFonts w:ascii="Times New Roman" w:eastAsia="Times New Roman" w:hAnsi="Times New Roman" w:cs="Times New Roman"/>
                <w:sz w:val="24"/>
                <w:szCs w:val="24"/>
              </w:rPr>
              <w:t>окружающим и с художественной литературой с учетом лексических тем.</w:t>
            </w:r>
          </w:p>
          <w:p w:rsidR="003F3A17" w:rsidRPr="003F3A17" w:rsidRDefault="003F3A17" w:rsidP="00776400">
            <w:pPr>
              <w:widowControl w:val="0"/>
              <w:tabs>
                <w:tab w:val="left" w:pos="1243"/>
                <w:tab w:val="left" w:pos="1244"/>
              </w:tabs>
              <w:autoSpaceDE w:val="0"/>
              <w:autoSpaceDN w:val="0"/>
              <w:spacing w:after="0" w:line="240" w:lineRule="auto"/>
              <w:ind w:firstLine="709"/>
              <w:rPr>
                <w:rFonts w:ascii="Times New Roman" w:eastAsia="Times New Roman" w:hAnsi="Times New Roman" w:cs="Times New Roman"/>
                <w:sz w:val="24"/>
                <w:szCs w:val="24"/>
              </w:rPr>
            </w:pPr>
          </w:p>
        </w:tc>
      </w:tr>
      <w:tr w:rsidR="003F3A17" w:rsidRPr="003F3A17" w:rsidTr="00776400">
        <w:tc>
          <w:tcPr>
            <w:tcW w:w="4785" w:type="dxa"/>
          </w:tcPr>
          <w:p w:rsidR="003F3A17" w:rsidRPr="003F3A17" w:rsidRDefault="003F3A17" w:rsidP="00776400">
            <w:pPr>
              <w:widowControl w:val="0"/>
              <w:tabs>
                <w:tab w:val="left" w:pos="643"/>
              </w:tabs>
              <w:autoSpaceDE w:val="0"/>
              <w:autoSpaceDN w:val="0"/>
              <w:spacing w:after="0" w:line="240" w:lineRule="auto"/>
              <w:jc w:val="both"/>
              <w:rPr>
                <w:rFonts w:ascii="Times New Roman" w:eastAsia="Times New Roman" w:hAnsi="Times New Roman" w:cs="Times New Roman"/>
                <w:sz w:val="24"/>
                <w:szCs w:val="24"/>
              </w:rPr>
            </w:pPr>
            <w:r w:rsidRPr="003F3A17">
              <w:rPr>
                <w:rFonts w:ascii="Times New Roman" w:eastAsia="Times New Roman" w:hAnsi="Times New Roman" w:cs="Times New Roman"/>
                <w:sz w:val="24"/>
                <w:szCs w:val="24"/>
              </w:rPr>
              <w:t>Руководит работой воспитателя по расширению, уточнению и активизации словарного запаса дошкольников на занятиях и  в свободное от занятий время.</w:t>
            </w:r>
          </w:p>
        </w:tc>
        <w:tc>
          <w:tcPr>
            <w:tcW w:w="4786" w:type="dxa"/>
          </w:tcPr>
          <w:p w:rsidR="003F3A17" w:rsidRPr="003F3A17" w:rsidRDefault="003F3A17" w:rsidP="00776400">
            <w:pPr>
              <w:widowControl w:val="0"/>
              <w:tabs>
                <w:tab w:val="left" w:pos="644"/>
                <w:tab w:val="left" w:pos="3441"/>
                <w:tab w:val="left" w:pos="5873"/>
              </w:tabs>
              <w:autoSpaceDE w:val="0"/>
              <w:autoSpaceDN w:val="0"/>
              <w:spacing w:after="0" w:line="240" w:lineRule="auto"/>
              <w:jc w:val="both"/>
              <w:rPr>
                <w:rFonts w:ascii="Times New Roman" w:eastAsia="Times New Roman" w:hAnsi="Times New Roman" w:cs="Times New Roman"/>
                <w:sz w:val="24"/>
                <w:szCs w:val="24"/>
              </w:rPr>
            </w:pPr>
            <w:r w:rsidRPr="003F3A17">
              <w:rPr>
                <w:rFonts w:ascii="Times New Roman" w:eastAsia="Times New Roman" w:hAnsi="Times New Roman" w:cs="Times New Roman"/>
                <w:sz w:val="24"/>
                <w:szCs w:val="24"/>
              </w:rPr>
              <w:t>Пополняет, уточняет, активизирует словарный запас детей в процессе большинства режимных моментов</w:t>
            </w:r>
            <w:r w:rsidRPr="003F3A17">
              <w:rPr>
                <w:rFonts w:ascii="Times New Roman" w:eastAsia="Times New Roman" w:hAnsi="Times New Roman" w:cs="Times New Roman"/>
                <w:spacing w:val="1"/>
                <w:sz w:val="24"/>
                <w:szCs w:val="24"/>
              </w:rPr>
              <w:t xml:space="preserve">: </w:t>
            </w:r>
            <w:r w:rsidRPr="003F3A17">
              <w:rPr>
                <w:rFonts w:ascii="Times New Roman" w:eastAsia="Times New Roman" w:hAnsi="Times New Roman" w:cs="Times New Roman"/>
                <w:sz w:val="24"/>
                <w:szCs w:val="24"/>
              </w:rPr>
              <w:t xml:space="preserve">сборы на прогулку, дежурство, умывание, игры; систематически контролирует </w:t>
            </w:r>
            <w:r w:rsidRPr="003F3A17">
              <w:rPr>
                <w:rFonts w:ascii="Times New Roman" w:eastAsia="Times New Roman" w:hAnsi="Times New Roman" w:cs="Times New Roman"/>
                <w:sz w:val="24"/>
                <w:szCs w:val="24"/>
              </w:rPr>
              <w:lastRenderedPageBreak/>
              <w:t>грамматическую правильность речи детей в течение всего времени общения с ними.</w:t>
            </w:r>
          </w:p>
        </w:tc>
      </w:tr>
      <w:tr w:rsidR="003F3A17" w:rsidRPr="003F3A17" w:rsidTr="00776400">
        <w:tc>
          <w:tcPr>
            <w:tcW w:w="9571" w:type="dxa"/>
            <w:gridSpan w:val="2"/>
          </w:tcPr>
          <w:p w:rsidR="003F3A17" w:rsidRPr="003F3A17" w:rsidRDefault="003F3A17" w:rsidP="00776400">
            <w:pPr>
              <w:widowControl w:val="0"/>
              <w:tabs>
                <w:tab w:val="left" w:pos="644"/>
                <w:tab w:val="left" w:pos="3441"/>
                <w:tab w:val="left" w:pos="5873"/>
              </w:tabs>
              <w:autoSpaceDE w:val="0"/>
              <w:autoSpaceDN w:val="0"/>
              <w:spacing w:after="0" w:line="240" w:lineRule="auto"/>
              <w:jc w:val="center"/>
              <w:rPr>
                <w:rFonts w:ascii="Times New Roman" w:eastAsia="Times New Roman" w:hAnsi="Times New Roman" w:cs="Times New Roman"/>
                <w:sz w:val="24"/>
                <w:szCs w:val="24"/>
              </w:rPr>
            </w:pPr>
            <w:r w:rsidRPr="003F3A17">
              <w:rPr>
                <w:rFonts w:ascii="Times New Roman" w:eastAsia="Times New Roman" w:hAnsi="Times New Roman" w:cs="Times New Roman"/>
                <w:b/>
                <w:sz w:val="24"/>
                <w:szCs w:val="24"/>
              </w:rPr>
              <w:lastRenderedPageBreak/>
              <w:t>Работа при коррекции  звукопроизношения</w:t>
            </w:r>
          </w:p>
        </w:tc>
      </w:tr>
      <w:tr w:rsidR="003F3A17" w:rsidRPr="003F3A17" w:rsidTr="00776400">
        <w:tc>
          <w:tcPr>
            <w:tcW w:w="4785" w:type="dxa"/>
          </w:tcPr>
          <w:p w:rsidR="003F3A17" w:rsidRPr="003F3A17" w:rsidRDefault="003F3A17" w:rsidP="00776400">
            <w:pPr>
              <w:widowControl w:val="0"/>
              <w:tabs>
                <w:tab w:val="left" w:pos="1415"/>
                <w:tab w:val="left" w:pos="3037"/>
                <w:tab w:val="left" w:pos="4644"/>
                <w:tab w:val="left" w:pos="5554"/>
              </w:tabs>
              <w:autoSpaceDE w:val="0"/>
              <w:autoSpaceDN w:val="0"/>
              <w:spacing w:after="0" w:line="240" w:lineRule="auto"/>
              <w:jc w:val="both"/>
              <w:rPr>
                <w:rFonts w:ascii="Times New Roman" w:eastAsia="Times New Roman" w:hAnsi="Times New Roman" w:cs="Times New Roman"/>
                <w:sz w:val="24"/>
                <w:szCs w:val="24"/>
              </w:rPr>
            </w:pPr>
            <w:r w:rsidRPr="003F3A17">
              <w:rPr>
                <w:rFonts w:ascii="Times New Roman" w:eastAsia="Times New Roman" w:hAnsi="Times New Roman" w:cs="Times New Roman"/>
                <w:sz w:val="24"/>
                <w:szCs w:val="24"/>
              </w:rPr>
              <w:t>Исправляет нарушения,</w:t>
            </w:r>
            <w:r w:rsidRPr="003F3A17">
              <w:rPr>
                <w:rFonts w:ascii="Times New Roman" w:eastAsia="Times New Roman" w:hAnsi="Times New Roman" w:cs="Times New Roman"/>
                <w:sz w:val="24"/>
                <w:szCs w:val="24"/>
              </w:rPr>
              <w:tab/>
              <w:t>речи:</w:t>
            </w:r>
            <w:r w:rsidRPr="003F3A17">
              <w:rPr>
                <w:rFonts w:ascii="Times New Roman" w:eastAsia="Times New Roman" w:hAnsi="Times New Roman" w:cs="Times New Roman"/>
                <w:sz w:val="24"/>
                <w:szCs w:val="24"/>
              </w:rPr>
              <w:tab/>
              <w:t>готовит</w:t>
            </w:r>
          </w:p>
          <w:p w:rsidR="003F3A17" w:rsidRPr="003F3A17" w:rsidRDefault="003F3A17" w:rsidP="00776400">
            <w:pPr>
              <w:widowControl w:val="0"/>
              <w:tabs>
                <w:tab w:val="left" w:pos="643"/>
              </w:tabs>
              <w:autoSpaceDE w:val="0"/>
              <w:autoSpaceDN w:val="0"/>
              <w:spacing w:after="0" w:line="240" w:lineRule="auto"/>
              <w:jc w:val="both"/>
              <w:rPr>
                <w:rFonts w:ascii="Times New Roman" w:eastAsia="Times New Roman" w:hAnsi="Times New Roman" w:cs="Times New Roman"/>
                <w:sz w:val="24"/>
                <w:szCs w:val="24"/>
              </w:rPr>
            </w:pPr>
            <w:r w:rsidRPr="003F3A17">
              <w:rPr>
                <w:rFonts w:ascii="Times New Roman" w:eastAsia="Times New Roman" w:hAnsi="Times New Roman" w:cs="Times New Roman"/>
                <w:sz w:val="24"/>
                <w:szCs w:val="24"/>
              </w:rPr>
              <w:t>Формирует правильный артикуляционный уклад дефектных звуков, автоматизирует, дифференцирует.</w:t>
            </w:r>
          </w:p>
        </w:tc>
        <w:tc>
          <w:tcPr>
            <w:tcW w:w="4786" w:type="dxa"/>
          </w:tcPr>
          <w:p w:rsidR="003F3A17" w:rsidRPr="003F3A17" w:rsidRDefault="003F3A17" w:rsidP="00776400">
            <w:pPr>
              <w:widowControl w:val="0"/>
              <w:autoSpaceDE w:val="0"/>
              <w:autoSpaceDN w:val="0"/>
              <w:spacing w:after="0" w:line="240" w:lineRule="auto"/>
              <w:jc w:val="both"/>
              <w:rPr>
                <w:rFonts w:ascii="Times New Roman" w:eastAsia="Times New Roman" w:hAnsi="Times New Roman" w:cs="Times New Roman"/>
                <w:b/>
                <w:sz w:val="24"/>
                <w:szCs w:val="24"/>
              </w:rPr>
            </w:pPr>
            <w:r w:rsidRPr="003F3A17">
              <w:rPr>
                <w:rFonts w:ascii="Times New Roman" w:eastAsia="Times New Roman" w:hAnsi="Times New Roman" w:cs="Times New Roman"/>
                <w:sz w:val="24"/>
                <w:szCs w:val="24"/>
              </w:rPr>
              <w:t>Под руководством логопеда активно участвует в коррекционной работе: автоматизирует поставленные звуки в слогах, словах, предложениях.</w:t>
            </w:r>
          </w:p>
          <w:p w:rsidR="003F3A17" w:rsidRPr="003F3A17" w:rsidRDefault="003F3A17" w:rsidP="00776400">
            <w:pPr>
              <w:widowControl w:val="0"/>
              <w:tabs>
                <w:tab w:val="left" w:pos="644"/>
                <w:tab w:val="left" w:pos="3441"/>
                <w:tab w:val="left" w:pos="5873"/>
              </w:tabs>
              <w:autoSpaceDE w:val="0"/>
              <w:autoSpaceDN w:val="0"/>
              <w:spacing w:after="0" w:line="240" w:lineRule="auto"/>
              <w:jc w:val="both"/>
              <w:rPr>
                <w:rFonts w:ascii="Times New Roman" w:eastAsia="Times New Roman" w:hAnsi="Times New Roman" w:cs="Times New Roman"/>
                <w:sz w:val="24"/>
                <w:szCs w:val="24"/>
              </w:rPr>
            </w:pPr>
          </w:p>
        </w:tc>
      </w:tr>
    </w:tbl>
    <w:p w:rsidR="003F3A17" w:rsidRPr="003F3A17" w:rsidRDefault="003F3A17" w:rsidP="003F3A17">
      <w:pPr>
        <w:spacing w:after="0" w:line="240" w:lineRule="auto"/>
        <w:rPr>
          <w:rFonts w:ascii="Times New Roman" w:hAnsi="Times New Roman" w:cs="Times New Roman"/>
          <w:b/>
          <w:sz w:val="24"/>
          <w:szCs w:val="24"/>
        </w:rPr>
      </w:pPr>
    </w:p>
    <w:p w:rsidR="003F3A17" w:rsidRPr="003F3A17" w:rsidRDefault="003F3A17" w:rsidP="003F3A17">
      <w:pPr>
        <w:widowControl w:val="0"/>
        <w:tabs>
          <w:tab w:val="left" w:pos="1243"/>
          <w:tab w:val="left" w:pos="1244"/>
        </w:tabs>
        <w:autoSpaceDE w:val="0"/>
        <w:autoSpaceDN w:val="0"/>
        <w:spacing w:after="0" w:line="240" w:lineRule="auto"/>
        <w:ind w:firstLine="709"/>
        <w:jc w:val="both"/>
        <w:rPr>
          <w:rFonts w:ascii="Times New Roman" w:eastAsia="Times New Roman" w:hAnsi="Times New Roman" w:cs="Times New Roman"/>
          <w:sz w:val="24"/>
          <w:szCs w:val="24"/>
        </w:rPr>
      </w:pPr>
      <w:r w:rsidRPr="003F3A17">
        <w:rPr>
          <w:rFonts w:ascii="Times New Roman" w:eastAsia="Times New Roman" w:hAnsi="Times New Roman" w:cs="Times New Roman"/>
          <w:sz w:val="24"/>
          <w:szCs w:val="24"/>
        </w:rPr>
        <w:t xml:space="preserve">И сегодня я бы хотела подробнее остановиться на практическом материале, который нам помогает эффективно взаимодействовать в коррекционной работе. </w:t>
      </w:r>
    </w:p>
    <w:p w:rsidR="003F3A17" w:rsidRPr="003F3A17" w:rsidRDefault="003F3A17" w:rsidP="003F3A17">
      <w:pPr>
        <w:widowControl w:val="0"/>
        <w:tabs>
          <w:tab w:val="left" w:pos="1243"/>
          <w:tab w:val="left" w:pos="1244"/>
        </w:tabs>
        <w:autoSpaceDE w:val="0"/>
        <w:autoSpaceDN w:val="0"/>
        <w:spacing w:after="0" w:line="240" w:lineRule="auto"/>
        <w:ind w:firstLine="709"/>
        <w:jc w:val="both"/>
        <w:rPr>
          <w:rFonts w:ascii="Times New Roman" w:eastAsia="Times New Roman" w:hAnsi="Times New Roman" w:cs="Times New Roman"/>
          <w:sz w:val="24"/>
          <w:szCs w:val="24"/>
        </w:rPr>
      </w:pPr>
      <w:r w:rsidRPr="003F3A17">
        <w:rPr>
          <w:rFonts w:ascii="Times New Roman" w:eastAsia="Calibri" w:hAnsi="Times New Roman" w:cs="Times New Roman"/>
          <w:sz w:val="24"/>
          <w:szCs w:val="24"/>
        </w:rPr>
        <w:t xml:space="preserve">В начале учебного года учитель-логопед составляет перспективно-тематический план коррекционно-логопедической работы, который обязательно согласовывается с воспитателем. </w:t>
      </w:r>
      <w:r w:rsidRPr="003F3A17">
        <w:rPr>
          <w:rFonts w:ascii="Times New Roman" w:eastAsia="Times New Roman" w:hAnsi="Times New Roman" w:cs="Times New Roman"/>
          <w:sz w:val="24"/>
          <w:szCs w:val="24"/>
        </w:rPr>
        <w:t xml:space="preserve">Каждой неделе соответствует своя </w:t>
      </w:r>
      <w:proofErr w:type="gramStart"/>
      <w:r w:rsidRPr="003F3A17">
        <w:rPr>
          <w:rFonts w:ascii="Times New Roman" w:eastAsia="Times New Roman" w:hAnsi="Times New Roman" w:cs="Times New Roman"/>
          <w:sz w:val="24"/>
          <w:szCs w:val="24"/>
        </w:rPr>
        <w:t>лексическая  тема</w:t>
      </w:r>
      <w:proofErr w:type="gramEnd"/>
      <w:r w:rsidRPr="003F3A17">
        <w:rPr>
          <w:rFonts w:ascii="Times New Roman" w:eastAsia="Times New Roman" w:hAnsi="Times New Roman" w:cs="Times New Roman"/>
          <w:sz w:val="24"/>
          <w:szCs w:val="24"/>
        </w:rPr>
        <w:t>.</w:t>
      </w:r>
      <w:r w:rsidRPr="003F3A17">
        <w:rPr>
          <w:rFonts w:ascii="Times New Roman" w:eastAsia="Calibri" w:hAnsi="Times New Roman" w:cs="Times New Roman"/>
          <w:sz w:val="24"/>
          <w:szCs w:val="24"/>
        </w:rPr>
        <w:t xml:space="preserve"> Лексическая тема, которую отрабатывает на своих занятиях учитель-логопед, находит продолжение на занятиях воспитателя и при организации в группе разнообразной деятельности детей вне занятий.</w:t>
      </w:r>
      <w:r w:rsidRPr="003F3A17">
        <w:rPr>
          <w:rFonts w:ascii="Times New Roman" w:eastAsia="Times New Roman" w:hAnsi="Times New Roman" w:cs="Times New Roman"/>
          <w:sz w:val="24"/>
          <w:szCs w:val="24"/>
        </w:rPr>
        <w:t xml:space="preserve"> </w:t>
      </w:r>
    </w:p>
    <w:p w:rsidR="003F3A17" w:rsidRPr="003F3A17" w:rsidRDefault="003F3A17" w:rsidP="003F3A17">
      <w:pPr>
        <w:widowControl w:val="0"/>
        <w:tabs>
          <w:tab w:val="left" w:pos="1243"/>
          <w:tab w:val="left" w:pos="1244"/>
        </w:tabs>
        <w:autoSpaceDE w:val="0"/>
        <w:autoSpaceDN w:val="0"/>
        <w:spacing w:after="0" w:line="240" w:lineRule="auto"/>
        <w:ind w:firstLine="709"/>
        <w:jc w:val="both"/>
        <w:rPr>
          <w:rFonts w:ascii="Times New Roman" w:eastAsia="Times New Roman" w:hAnsi="Times New Roman" w:cs="Times New Roman"/>
          <w:sz w:val="24"/>
          <w:szCs w:val="24"/>
        </w:rPr>
      </w:pPr>
      <w:r w:rsidRPr="003F3A17">
        <w:rPr>
          <w:rFonts w:ascii="Times New Roman" w:eastAsia="Times New Roman" w:hAnsi="Times New Roman" w:cs="Times New Roman"/>
          <w:sz w:val="24"/>
          <w:szCs w:val="24"/>
        </w:rPr>
        <w:t xml:space="preserve">Нами был внедрен блок </w:t>
      </w:r>
      <w:proofErr w:type="gramStart"/>
      <w:r w:rsidRPr="003F3A17">
        <w:rPr>
          <w:rFonts w:ascii="Times New Roman" w:eastAsia="Times New Roman" w:hAnsi="Times New Roman" w:cs="Times New Roman"/>
          <w:sz w:val="24"/>
          <w:szCs w:val="24"/>
        </w:rPr>
        <w:t>рекомендаций  учителя</w:t>
      </w:r>
      <w:proofErr w:type="gramEnd"/>
      <w:r w:rsidRPr="003F3A17">
        <w:rPr>
          <w:rFonts w:ascii="Times New Roman" w:eastAsia="Times New Roman" w:hAnsi="Times New Roman" w:cs="Times New Roman"/>
          <w:sz w:val="24"/>
          <w:szCs w:val="24"/>
        </w:rPr>
        <w:t xml:space="preserve">-логопеда  воспитателю для  фронтальной или подгрупповой работы.  </w:t>
      </w:r>
      <w:r w:rsidRPr="003F3A17">
        <w:rPr>
          <w:rFonts w:ascii="Times New Roman" w:eastAsia="Calibri" w:hAnsi="Times New Roman" w:cs="Times New Roman"/>
          <w:sz w:val="24"/>
          <w:szCs w:val="24"/>
        </w:rPr>
        <w:t xml:space="preserve">Предлагаемые учителем-логопедом воспитателю лексико-грамматические задания направлены на повтор материала, пройденного ребенком на коррекционно-логопедических занятиях. Это дает возможность воспитателю лишний раз выявить проблемы ребенка и помочь в их преодолении. </w:t>
      </w:r>
    </w:p>
    <w:p w:rsidR="003F3A17" w:rsidRPr="003F3A17" w:rsidRDefault="003F3A17" w:rsidP="003F3A17">
      <w:pPr>
        <w:shd w:val="clear" w:color="auto" w:fill="FFFFFF"/>
        <w:spacing w:after="0" w:line="240" w:lineRule="auto"/>
        <w:jc w:val="both"/>
        <w:rPr>
          <w:rFonts w:ascii="Times New Roman" w:eastAsia="Times New Roman" w:hAnsi="Times New Roman" w:cs="Times New Roman"/>
          <w:sz w:val="24"/>
          <w:szCs w:val="24"/>
        </w:rPr>
      </w:pPr>
      <w:r w:rsidRPr="003F3A17">
        <w:rPr>
          <w:rFonts w:ascii="Times New Roman" w:eastAsia="Times New Roman" w:hAnsi="Times New Roman" w:cs="Times New Roman"/>
          <w:sz w:val="24"/>
          <w:szCs w:val="24"/>
        </w:rPr>
        <w:tab/>
        <w:t xml:space="preserve">Блок состоит из 9 альбомов взаимодействий, соответственно месяцам. В каждый альбом включены задания на 4-5 лексических тем. Например, в октябрьском альбоме темы: осень, овощи, фрукты, грибы. </w:t>
      </w:r>
      <w:r w:rsidRPr="003F3A17">
        <w:rPr>
          <w:rFonts w:ascii="Times New Roman" w:eastAsia="Calibri" w:hAnsi="Times New Roman" w:cs="Times New Roman"/>
          <w:sz w:val="24"/>
          <w:szCs w:val="24"/>
        </w:rPr>
        <w:t xml:space="preserve">Лексические темы подбираются и сочетаются таким образом, чтобы материал, усвоенный при изучении одних тем, обобщался и расширялся при изучении других. Например, темы «Фрукты и овощи», «Грибы и ягоды» находят свое отражение и продолжение в теме «Осень». </w:t>
      </w:r>
      <w:r w:rsidRPr="003F3A17">
        <w:rPr>
          <w:rFonts w:ascii="Times New Roman" w:eastAsia="Times New Roman" w:hAnsi="Times New Roman" w:cs="Times New Roman"/>
          <w:sz w:val="24"/>
          <w:szCs w:val="24"/>
        </w:rPr>
        <w:t xml:space="preserve">На каждую лексическую тему </w:t>
      </w:r>
      <w:proofErr w:type="gramStart"/>
      <w:r w:rsidRPr="003F3A17">
        <w:rPr>
          <w:rFonts w:ascii="Times New Roman" w:eastAsia="Times New Roman" w:hAnsi="Times New Roman" w:cs="Times New Roman"/>
          <w:sz w:val="24"/>
          <w:szCs w:val="24"/>
        </w:rPr>
        <w:t>подобраны  задания</w:t>
      </w:r>
      <w:proofErr w:type="gramEnd"/>
      <w:r w:rsidRPr="003F3A17">
        <w:rPr>
          <w:rFonts w:ascii="Times New Roman" w:eastAsia="Times New Roman" w:hAnsi="Times New Roman" w:cs="Times New Roman"/>
          <w:sz w:val="24"/>
          <w:szCs w:val="24"/>
        </w:rPr>
        <w:t>, упражнения на развитие:</w:t>
      </w:r>
    </w:p>
    <w:p w:rsidR="003F3A17" w:rsidRPr="003F3A17" w:rsidRDefault="003F3A17" w:rsidP="0044161B">
      <w:pPr>
        <w:pStyle w:val="a5"/>
        <w:numPr>
          <w:ilvl w:val="0"/>
          <w:numId w:val="54"/>
        </w:numPr>
        <w:shd w:val="clear" w:color="auto" w:fill="FFFFFF"/>
        <w:spacing w:after="0" w:line="240" w:lineRule="auto"/>
        <w:ind w:left="927"/>
        <w:jc w:val="both"/>
        <w:rPr>
          <w:rFonts w:ascii="Times New Roman" w:eastAsia="Times New Roman" w:hAnsi="Times New Roman" w:cs="Times New Roman"/>
          <w:sz w:val="24"/>
          <w:szCs w:val="24"/>
          <w:lang w:eastAsia="ru-RU"/>
        </w:rPr>
      </w:pPr>
      <w:r w:rsidRPr="003F3A17">
        <w:rPr>
          <w:rFonts w:ascii="Times New Roman" w:eastAsia="Times New Roman" w:hAnsi="Times New Roman" w:cs="Times New Roman"/>
          <w:sz w:val="24"/>
          <w:szCs w:val="24"/>
          <w:lang w:eastAsia="ru-RU"/>
        </w:rPr>
        <w:t xml:space="preserve">мелкой моторики, </w:t>
      </w:r>
    </w:p>
    <w:p w:rsidR="003F3A17" w:rsidRPr="003F3A17" w:rsidRDefault="003F3A17" w:rsidP="0044161B">
      <w:pPr>
        <w:pStyle w:val="a5"/>
        <w:numPr>
          <w:ilvl w:val="0"/>
          <w:numId w:val="54"/>
        </w:numPr>
        <w:shd w:val="clear" w:color="auto" w:fill="FFFFFF"/>
        <w:spacing w:after="0" w:line="240" w:lineRule="auto"/>
        <w:ind w:left="927"/>
        <w:jc w:val="both"/>
        <w:rPr>
          <w:rFonts w:ascii="Times New Roman" w:eastAsia="Times New Roman" w:hAnsi="Times New Roman" w:cs="Times New Roman"/>
          <w:sz w:val="24"/>
          <w:szCs w:val="24"/>
          <w:lang w:eastAsia="ru-RU"/>
        </w:rPr>
      </w:pPr>
      <w:r w:rsidRPr="003F3A17">
        <w:rPr>
          <w:rFonts w:ascii="Times New Roman" w:eastAsia="Times New Roman" w:hAnsi="Times New Roman" w:cs="Times New Roman"/>
          <w:sz w:val="24"/>
          <w:szCs w:val="24"/>
          <w:lang w:eastAsia="ru-RU"/>
        </w:rPr>
        <w:t>дыхания;</w:t>
      </w:r>
    </w:p>
    <w:p w:rsidR="003F3A17" w:rsidRPr="003F3A17" w:rsidRDefault="003F3A17" w:rsidP="0044161B">
      <w:pPr>
        <w:pStyle w:val="a5"/>
        <w:numPr>
          <w:ilvl w:val="0"/>
          <w:numId w:val="54"/>
        </w:numPr>
        <w:shd w:val="clear" w:color="auto" w:fill="FFFFFF"/>
        <w:spacing w:after="0" w:line="240" w:lineRule="auto"/>
        <w:ind w:left="927"/>
        <w:jc w:val="both"/>
        <w:rPr>
          <w:rFonts w:ascii="Times New Roman" w:eastAsia="Times New Roman" w:hAnsi="Times New Roman" w:cs="Times New Roman"/>
          <w:sz w:val="24"/>
          <w:szCs w:val="24"/>
          <w:lang w:eastAsia="ru-RU"/>
        </w:rPr>
      </w:pPr>
      <w:r w:rsidRPr="003F3A17">
        <w:rPr>
          <w:rFonts w:ascii="Times New Roman" w:eastAsia="Times New Roman" w:hAnsi="Times New Roman" w:cs="Times New Roman"/>
          <w:sz w:val="24"/>
          <w:szCs w:val="24"/>
          <w:lang w:eastAsia="ru-RU"/>
        </w:rPr>
        <w:t>артикуляционной моторики;</w:t>
      </w:r>
    </w:p>
    <w:p w:rsidR="003F3A17" w:rsidRPr="003F3A17" w:rsidRDefault="003F3A17" w:rsidP="0044161B">
      <w:pPr>
        <w:pStyle w:val="a5"/>
        <w:numPr>
          <w:ilvl w:val="0"/>
          <w:numId w:val="54"/>
        </w:numPr>
        <w:shd w:val="clear" w:color="auto" w:fill="FFFFFF"/>
        <w:spacing w:after="0" w:line="240" w:lineRule="auto"/>
        <w:ind w:left="927"/>
        <w:jc w:val="both"/>
        <w:rPr>
          <w:rFonts w:ascii="Times New Roman" w:eastAsia="Times New Roman" w:hAnsi="Times New Roman" w:cs="Times New Roman"/>
          <w:sz w:val="24"/>
          <w:szCs w:val="24"/>
          <w:lang w:eastAsia="ru-RU"/>
        </w:rPr>
      </w:pPr>
      <w:r w:rsidRPr="003F3A17">
        <w:rPr>
          <w:rFonts w:ascii="Times New Roman" w:eastAsia="Times New Roman" w:hAnsi="Times New Roman" w:cs="Times New Roman"/>
          <w:sz w:val="24"/>
          <w:szCs w:val="24"/>
          <w:lang w:eastAsia="ru-RU"/>
        </w:rPr>
        <w:t>лексико-грамматических конструкций;</w:t>
      </w:r>
    </w:p>
    <w:p w:rsidR="003F3A17" w:rsidRPr="003F3A17" w:rsidRDefault="003F3A17" w:rsidP="0044161B">
      <w:pPr>
        <w:pStyle w:val="a5"/>
        <w:numPr>
          <w:ilvl w:val="0"/>
          <w:numId w:val="54"/>
        </w:numPr>
        <w:shd w:val="clear" w:color="auto" w:fill="FFFFFF"/>
        <w:spacing w:after="0" w:line="240" w:lineRule="auto"/>
        <w:ind w:left="927"/>
        <w:jc w:val="both"/>
        <w:rPr>
          <w:rFonts w:ascii="Times New Roman" w:eastAsia="Times New Roman" w:hAnsi="Times New Roman" w:cs="Times New Roman"/>
          <w:sz w:val="24"/>
          <w:szCs w:val="24"/>
          <w:lang w:eastAsia="ru-RU"/>
        </w:rPr>
      </w:pPr>
      <w:r w:rsidRPr="003F3A17">
        <w:rPr>
          <w:rFonts w:ascii="Times New Roman" w:eastAsia="Times New Roman" w:hAnsi="Times New Roman" w:cs="Times New Roman"/>
          <w:sz w:val="24"/>
          <w:szCs w:val="24"/>
          <w:lang w:eastAsia="ru-RU"/>
        </w:rPr>
        <w:t>словаря и связной речи;</w:t>
      </w:r>
    </w:p>
    <w:p w:rsidR="003F3A17" w:rsidRPr="003F3A17" w:rsidRDefault="003F3A17" w:rsidP="0044161B">
      <w:pPr>
        <w:pStyle w:val="a5"/>
        <w:numPr>
          <w:ilvl w:val="0"/>
          <w:numId w:val="54"/>
        </w:numPr>
        <w:shd w:val="clear" w:color="auto" w:fill="FFFFFF"/>
        <w:spacing w:after="0" w:line="240" w:lineRule="auto"/>
        <w:ind w:left="927"/>
        <w:jc w:val="both"/>
        <w:rPr>
          <w:rFonts w:ascii="Times New Roman" w:eastAsia="Times New Roman" w:hAnsi="Times New Roman" w:cs="Times New Roman"/>
          <w:sz w:val="24"/>
          <w:szCs w:val="24"/>
          <w:lang w:eastAsia="ru-RU"/>
        </w:rPr>
      </w:pPr>
      <w:r w:rsidRPr="003F3A17">
        <w:rPr>
          <w:rFonts w:ascii="Times New Roman" w:eastAsia="Times New Roman" w:hAnsi="Times New Roman" w:cs="Times New Roman"/>
          <w:sz w:val="24"/>
          <w:szCs w:val="24"/>
          <w:lang w:eastAsia="ru-RU"/>
        </w:rPr>
        <w:t xml:space="preserve">ВВП </w:t>
      </w:r>
      <w:proofErr w:type="gramStart"/>
      <w:r w:rsidRPr="003F3A17">
        <w:rPr>
          <w:rFonts w:ascii="Times New Roman" w:eastAsia="Times New Roman" w:hAnsi="Times New Roman" w:cs="Times New Roman"/>
          <w:sz w:val="24"/>
          <w:szCs w:val="24"/>
          <w:lang w:eastAsia="ru-RU"/>
        </w:rPr>
        <w:t>( высших</w:t>
      </w:r>
      <w:proofErr w:type="gramEnd"/>
      <w:r w:rsidRPr="003F3A17">
        <w:rPr>
          <w:rFonts w:ascii="Times New Roman" w:eastAsia="Times New Roman" w:hAnsi="Times New Roman" w:cs="Times New Roman"/>
          <w:sz w:val="24"/>
          <w:szCs w:val="24"/>
          <w:lang w:eastAsia="ru-RU"/>
        </w:rPr>
        <w:t xml:space="preserve"> психических процессов).</w:t>
      </w:r>
    </w:p>
    <w:p w:rsidR="003F3A17" w:rsidRPr="003F3A17" w:rsidRDefault="003F3A17" w:rsidP="003F3A17">
      <w:pPr>
        <w:spacing w:after="0" w:line="240" w:lineRule="auto"/>
        <w:ind w:firstLine="708"/>
        <w:jc w:val="both"/>
        <w:rPr>
          <w:rFonts w:ascii="Times New Roman" w:eastAsia="Times New Roman" w:hAnsi="Times New Roman" w:cs="Times New Roman"/>
          <w:sz w:val="24"/>
          <w:szCs w:val="24"/>
        </w:rPr>
      </w:pPr>
      <w:r w:rsidRPr="003F3A17">
        <w:rPr>
          <w:rFonts w:ascii="Times New Roman" w:eastAsia="Times New Roman" w:hAnsi="Times New Roman" w:cs="Times New Roman"/>
          <w:sz w:val="24"/>
          <w:szCs w:val="24"/>
        </w:rPr>
        <w:t xml:space="preserve">Например, тема недели «Игрушки» педагог-воспитатель в течение всей недели выполняет артикуляционную гимнастику, пальчиковую гимнастику на эту тему, совершенствует </w:t>
      </w:r>
      <w:proofErr w:type="spellStart"/>
      <w:r w:rsidRPr="003F3A17">
        <w:rPr>
          <w:rFonts w:ascii="Times New Roman" w:eastAsia="Times New Roman" w:hAnsi="Times New Roman" w:cs="Times New Roman"/>
          <w:sz w:val="24"/>
          <w:szCs w:val="24"/>
        </w:rPr>
        <w:t>лексико</w:t>
      </w:r>
      <w:proofErr w:type="spellEnd"/>
      <w:r w:rsidRPr="003F3A17">
        <w:rPr>
          <w:rFonts w:ascii="Times New Roman" w:eastAsia="Times New Roman" w:hAnsi="Times New Roman" w:cs="Times New Roman"/>
          <w:sz w:val="24"/>
          <w:szCs w:val="24"/>
        </w:rPr>
        <w:t xml:space="preserve">–грамматику у детей в теме «Игрушки». Все задания распределены по дням недели. Педагог знает, какой речевой материал ему необходимо </w:t>
      </w:r>
      <w:proofErr w:type="gramStart"/>
      <w:r w:rsidRPr="003F3A17">
        <w:rPr>
          <w:rFonts w:ascii="Times New Roman" w:eastAsia="Times New Roman" w:hAnsi="Times New Roman" w:cs="Times New Roman"/>
          <w:sz w:val="24"/>
          <w:szCs w:val="24"/>
        </w:rPr>
        <w:t>закрепить  в</w:t>
      </w:r>
      <w:proofErr w:type="gramEnd"/>
      <w:r w:rsidRPr="003F3A17">
        <w:rPr>
          <w:rFonts w:ascii="Times New Roman" w:eastAsia="Times New Roman" w:hAnsi="Times New Roman" w:cs="Times New Roman"/>
          <w:sz w:val="24"/>
          <w:szCs w:val="24"/>
        </w:rPr>
        <w:t xml:space="preserve"> соответствующий день (Приложение 1).</w:t>
      </w:r>
    </w:p>
    <w:p w:rsidR="003F3A17" w:rsidRPr="003F3A17" w:rsidRDefault="003F3A17" w:rsidP="003F3A17">
      <w:pPr>
        <w:spacing w:after="0" w:line="240" w:lineRule="auto"/>
        <w:ind w:firstLine="708"/>
        <w:jc w:val="both"/>
        <w:rPr>
          <w:rFonts w:ascii="Times New Roman" w:eastAsia="Calibri" w:hAnsi="Times New Roman" w:cs="Times New Roman"/>
          <w:sz w:val="24"/>
          <w:szCs w:val="24"/>
        </w:rPr>
      </w:pPr>
      <w:r w:rsidRPr="003F3A17">
        <w:rPr>
          <w:rFonts w:ascii="Times New Roman" w:eastAsia="Calibri" w:hAnsi="Times New Roman" w:cs="Times New Roman"/>
          <w:sz w:val="24"/>
          <w:szCs w:val="24"/>
        </w:rPr>
        <w:t>Отработанные учителем-логопедом на фронтальных и индивидуальных занятиях речевые навыки закрепляются воспитателем не только во время занятий, но и во всех режимных моментах, поскольку воспитатель находится с детьми в самой разной обстановке: в раздевалке</w:t>
      </w:r>
      <w:r w:rsidRPr="003F3A17">
        <w:rPr>
          <w:rFonts w:ascii="Times New Roman" w:hAnsi="Times New Roman" w:cs="Times New Roman"/>
          <w:sz w:val="24"/>
          <w:szCs w:val="24"/>
        </w:rPr>
        <w:t xml:space="preserve">, спальне, игровом уголке. </w:t>
      </w:r>
      <w:r w:rsidRPr="003F3A17">
        <w:rPr>
          <w:rFonts w:ascii="Times New Roman" w:eastAsia="Calibri" w:hAnsi="Times New Roman" w:cs="Times New Roman"/>
          <w:sz w:val="24"/>
          <w:szCs w:val="24"/>
        </w:rPr>
        <w:t xml:space="preserve">Он работает с детьми весь день и имеет возможность многократно повторять наработанный учителем-логопедом речевой материал, повторять и закреплять с детьми новые слова, без </w:t>
      </w:r>
      <w:r w:rsidRPr="003F3A17">
        <w:rPr>
          <w:rFonts w:ascii="Times New Roman" w:hAnsi="Times New Roman" w:cs="Times New Roman"/>
          <w:sz w:val="24"/>
          <w:szCs w:val="24"/>
        </w:rPr>
        <w:t>этого</w:t>
      </w:r>
      <w:r w:rsidRPr="003F3A17">
        <w:rPr>
          <w:rFonts w:ascii="Times New Roman" w:eastAsia="Calibri" w:hAnsi="Times New Roman" w:cs="Times New Roman"/>
          <w:sz w:val="24"/>
          <w:szCs w:val="24"/>
        </w:rPr>
        <w:t xml:space="preserve"> нельзя ввести их в самостоятельную жизнь.</w:t>
      </w:r>
    </w:p>
    <w:p w:rsidR="003F3A17" w:rsidRPr="003F3A17" w:rsidRDefault="003F3A17" w:rsidP="003F3A17">
      <w:pPr>
        <w:spacing w:after="0" w:line="240" w:lineRule="auto"/>
        <w:jc w:val="both"/>
        <w:rPr>
          <w:rFonts w:ascii="Times New Roman" w:hAnsi="Times New Roman" w:cs="Times New Roman"/>
          <w:sz w:val="24"/>
          <w:szCs w:val="24"/>
        </w:rPr>
      </w:pPr>
      <w:r w:rsidRPr="003F3A17">
        <w:rPr>
          <w:rFonts w:ascii="Times New Roman" w:eastAsia="Calibri" w:hAnsi="Times New Roman" w:cs="Times New Roman"/>
          <w:sz w:val="24"/>
          <w:szCs w:val="24"/>
        </w:rPr>
        <w:t xml:space="preserve">             </w:t>
      </w:r>
      <w:r w:rsidRPr="003F3A17">
        <w:rPr>
          <w:rFonts w:ascii="Times New Roman" w:hAnsi="Times New Roman" w:cs="Times New Roman"/>
          <w:sz w:val="24"/>
          <w:szCs w:val="24"/>
        </w:rPr>
        <w:t>В основном, в группы компенсирующей направленности поступают дети сроком на 2 года: старший и подготовительный к школе возраст. Все рекомендации для воспитателей подобраны с учетом возрастных особенностей. Например, задания на согласование существительных с числительными. В старшей группе задания-1,2,3 яблока, а в подготовительной - 1, 2, 3 спелых яблока.</w:t>
      </w:r>
    </w:p>
    <w:p w:rsidR="003F3A17" w:rsidRPr="003F3A17" w:rsidRDefault="003F3A17" w:rsidP="003F3A17">
      <w:pPr>
        <w:spacing w:after="0" w:line="240" w:lineRule="auto"/>
        <w:jc w:val="both"/>
        <w:rPr>
          <w:rFonts w:ascii="Times New Roman" w:eastAsia="Times New Roman" w:hAnsi="Times New Roman" w:cs="Times New Roman"/>
          <w:sz w:val="24"/>
          <w:szCs w:val="24"/>
        </w:rPr>
      </w:pPr>
      <w:r w:rsidRPr="003F3A17">
        <w:rPr>
          <w:rFonts w:ascii="Times New Roman" w:hAnsi="Times New Roman" w:cs="Times New Roman"/>
          <w:sz w:val="24"/>
          <w:szCs w:val="24"/>
        </w:rPr>
        <w:lastRenderedPageBreak/>
        <w:tab/>
      </w:r>
      <w:r w:rsidRPr="003F3A17">
        <w:rPr>
          <w:rFonts w:ascii="Times New Roman" w:eastAsia="Times New Roman" w:hAnsi="Times New Roman" w:cs="Times New Roman"/>
          <w:sz w:val="24"/>
          <w:szCs w:val="24"/>
        </w:rPr>
        <w:t xml:space="preserve">Всем известно, что логопед ставит звуки, отрабатывает, и воспитатели также включены в процесс автоматизации звуков. </w:t>
      </w:r>
    </w:p>
    <w:p w:rsidR="003F3A17" w:rsidRPr="003F3A17" w:rsidRDefault="003F3A17" w:rsidP="003F3A17">
      <w:pPr>
        <w:spacing w:after="0" w:line="240" w:lineRule="auto"/>
        <w:ind w:firstLine="708"/>
        <w:jc w:val="both"/>
        <w:rPr>
          <w:rFonts w:ascii="Times New Roman" w:eastAsia="Calibri" w:hAnsi="Times New Roman" w:cs="Times New Roman"/>
          <w:sz w:val="24"/>
          <w:szCs w:val="24"/>
        </w:rPr>
      </w:pPr>
      <w:r w:rsidRPr="003F3A17">
        <w:rPr>
          <w:rFonts w:ascii="Times New Roman" w:hAnsi="Times New Roman" w:cs="Times New Roman"/>
          <w:sz w:val="24"/>
          <w:szCs w:val="24"/>
        </w:rPr>
        <w:t>В</w:t>
      </w:r>
      <w:r w:rsidRPr="003F3A17">
        <w:rPr>
          <w:rFonts w:ascii="Times New Roman" w:eastAsia="Calibri" w:hAnsi="Times New Roman" w:cs="Times New Roman"/>
          <w:sz w:val="24"/>
          <w:szCs w:val="24"/>
        </w:rPr>
        <w:t xml:space="preserve">оспитатель </w:t>
      </w:r>
      <w:r w:rsidRPr="003F3A17">
        <w:rPr>
          <w:rFonts w:ascii="Times New Roman" w:hAnsi="Times New Roman" w:cs="Times New Roman"/>
          <w:sz w:val="24"/>
          <w:szCs w:val="24"/>
        </w:rPr>
        <w:t xml:space="preserve">знает, </w:t>
      </w:r>
      <w:proofErr w:type="gramStart"/>
      <w:r w:rsidRPr="003F3A17">
        <w:rPr>
          <w:rFonts w:ascii="Times New Roman" w:hAnsi="Times New Roman" w:cs="Times New Roman"/>
          <w:sz w:val="24"/>
          <w:szCs w:val="24"/>
        </w:rPr>
        <w:t xml:space="preserve">что </w:t>
      </w:r>
      <w:r w:rsidRPr="003F3A17">
        <w:rPr>
          <w:rFonts w:ascii="Times New Roman" w:eastAsia="Calibri" w:hAnsi="Times New Roman" w:cs="Times New Roman"/>
          <w:sz w:val="24"/>
          <w:szCs w:val="24"/>
        </w:rPr>
        <w:t xml:space="preserve"> у</w:t>
      </w:r>
      <w:proofErr w:type="gramEnd"/>
      <w:r w:rsidRPr="003F3A17">
        <w:rPr>
          <w:rFonts w:ascii="Times New Roman" w:eastAsia="Calibri" w:hAnsi="Times New Roman" w:cs="Times New Roman"/>
          <w:sz w:val="24"/>
          <w:szCs w:val="24"/>
        </w:rPr>
        <w:t xml:space="preserve"> ребенка звук [С] находится на этапе автоматизации, воспитатель включает задания с данным звуком (пусть и минимально) во все общеобразовательные занятия. Например, ребенку предлагается на занятии по формированию элементарных математических представлений посчитать только посуду, в названии которой есть звук [С] - кастрюли, сковороды, сотейники. А другой ребенок посчитает чайники, чашки, ложки (если он проходит с логопедом «шипящие» звуки).</w:t>
      </w:r>
    </w:p>
    <w:p w:rsidR="003F3A17" w:rsidRPr="003F3A17" w:rsidRDefault="003F3A17" w:rsidP="003F3A17">
      <w:pPr>
        <w:spacing w:after="0" w:line="240" w:lineRule="auto"/>
        <w:ind w:firstLine="708"/>
        <w:jc w:val="both"/>
        <w:rPr>
          <w:rFonts w:ascii="Times New Roman" w:hAnsi="Times New Roman" w:cs="Times New Roman"/>
          <w:sz w:val="24"/>
          <w:szCs w:val="24"/>
        </w:rPr>
      </w:pPr>
      <w:r w:rsidRPr="003F3A17">
        <w:rPr>
          <w:rFonts w:ascii="Times New Roman" w:eastAsia="Calibri" w:hAnsi="Times New Roman" w:cs="Times New Roman"/>
          <w:sz w:val="24"/>
          <w:szCs w:val="24"/>
        </w:rPr>
        <w:t xml:space="preserve">Воспитатель регулярно отслеживает динамику </w:t>
      </w:r>
      <w:proofErr w:type="gramStart"/>
      <w:r w:rsidRPr="003F3A17">
        <w:rPr>
          <w:rFonts w:ascii="Times New Roman" w:eastAsia="Calibri" w:hAnsi="Times New Roman" w:cs="Times New Roman"/>
          <w:sz w:val="24"/>
          <w:szCs w:val="24"/>
        </w:rPr>
        <w:t>звукопроизношения  у</w:t>
      </w:r>
      <w:proofErr w:type="gramEnd"/>
      <w:r w:rsidRPr="003F3A17">
        <w:rPr>
          <w:rFonts w:ascii="Times New Roman" w:eastAsia="Calibri" w:hAnsi="Times New Roman" w:cs="Times New Roman"/>
          <w:sz w:val="24"/>
          <w:szCs w:val="24"/>
        </w:rPr>
        <w:t xml:space="preserve"> всех детей группы или у какого-то конкретного ребенка. </w:t>
      </w:r>
    </w:p>
    <w:p w:rsidR="003F3A17" w:rsidRPr="003F3A17" w:rsidRDefault="003F3A17" w:rsidP="003F3A17">
      <w:pPr>
        <w:spacing w:after="0" w:line="240" w:lineRule="auto"/>
        <w:jc w:val="both"/>
        <w:rPr>
          <w:rFonts w:ascii="Times New Roman" w:eastAsia="Times New Roman" w:hAnsi="Times New Roman" w:cs="Times New Roman"/>
          <w:sz w:val="24"/>
          <w:szCs w:val="24"/>
        </w:rPr>
      </w:pPr>
      <w:r w:rsidRPr="003F3A17">
        <w:rPr>
          <w:rFonts w:ascii="Times New Roman" w:eastAsia="Calibri" w:hAnsi="Times New Roman" w:cs="Times New Roman"/>
          <w:sz w:val="24"/>
          <w:szCs w:val="24"/>
        </w:rPr>
        <w:tab/>
        <w:t xml:space="preserve">Учитель-логопед </w:t>
      </w:r>
      <w:r w:rsidRPr="003F3A17">
        <w:rPr>
          <w:rFonts w:ascii="Times New Roman" w:hAnsi="Times New Roman" w:cs="Times New Roman"/>
          <w:sz w:val="24"/>
          <w:szCs w:val="24"/>
        </w:rPr>
        <w:t xml:space="preserve">подбирает </w:t>
      </w:r>
      <w:r w:rsidRPr="003F3A17">
        <w:rPr>
          <w:rFonts w:ascii="Times New Roman" w:eastAsia="Calibri" w:hAnsi="Times New Roman" w:cs="Times New Roman"/>
          <w:sz w:val="24"/>
          <w:szCs w:val="24"/>
        </w:rPr>
        <w:t>воспитателю речевой материал</w:t>
      </w:r>
      <w:r w:rsidRPr="003F3A17">
        <w:rPr>
          <w:rFonts w:ascii="Times New Roman" w:hAnsi="Times New Roman" w:cs="Times New Roman"/>
          <w:sz w:val="24"/>
          <w:szCs w:val="24"/>
        </w:rPr>
        <w:t xml:space="preserve"> на нужный звук</w:t>
      </w:r>
      <w:r w:rsidRPr="003F3A17">
        <w:rPr>
          <w:rFonts w:ascii="Times New Roman" w:eastAsia="Calibri" w:hAnsi="Times New Roman" w:cs="Times New Roman"/>
          <w:sz w:val="24"/>
          <w:szCs w:val="24"/>
        </w:rPr>
        <w:t xml:space="preserve">, который </w:t>
      </w:r>
      <w:r w:rsidRPr="003F3A17">
        <w:rPr>
          <w:rFonts w:ascii="Times New Roman" w:hAnsi="Times New Roman" w:cs="Times New Roman"/>
          <w:sz w:val="24"/>
          <w:szCs w:val="24"/>
        </w:rPr>
        <w:t xml:space="preserve">требует автоматизации. </w:t>
      </w:r>
      <w:r w:rsidRPr="003F3A17">
        <w:rPr>
          <w:rFonts w:ascii="Times New Roman" w:eastAsia="Calibri" w:hAnsi="Times New Roman" w:cs="Times New Roman"/>
          <w:sz w:val="24"/>
          <w:szCs w:val="24"/>
        </w:rPr>
        <w:t>В массовой методической литературе не всегда напечатаны подходящие</w:t>
      </w:r>
      <w:r w:rsidRPr="003F3A17">
        <w:rPr>
          <w:rFonts w:ascii="Times New Roman" w:hAnsi="Times New Roman" w:cs="Times New Roman"/>
          <w:sz w:val="24"/>
          <w:szCs w:val="24"/>
        </w:rPr>
        <w:t xml:space="preserve"> предложения, </w:t>
      </w:r>
      <w:proofErr w:type="spellStart"/>
      <w:r w:rsidRPr="003F3A17">
        <w:rPr>
          <w:rFonts w:ascii="Times New Roman" w:eastAsia="Calibri" w:hAnsi="Times New Roman" w:cs="Times New Roman"/>
          <w:sz w:val="24"/>
          <w:szCs w:val="24"/>
        </w:rPr>
        <w:t>чистоговорк</w:t>
      </w:r>
      <w:r w:rsidRPr="003F3A17">
        <w:rPr>
          <w:rFonts w:ascii="Times New Roman" w:hAnsi="Times New Roman" w:cs="Times New Roman"/>
          <w:sz w:val="24"/>
          <w:szCs w:val="24"/>
        </w:rPr>
        <w:t>и</w:t>
      </w:r>
      <w:proofErr w:type="spellEnd"/>
      <w:r w:rsidRPr="003F3A17">
        <w:rPr>
          <w:rFonts w:ascii="Times New Roman" w:hAnsi="Times New Roman" w:cs="Times New Roman"/>
          <w:sz w:val="24"/>
          <w:szCs w:val="24"/>
        </w:rPr>
        <w:t xml:space="preserve">, скороговорки, стихотворения, поэтому подбор речевого материала был очень актуален.  </w:t>
      </w:r>
      <w:r w:rsidRPr="003F3A17">
        <w:rPr>
          <w:rFonts w:ascii="Times New Roman" w:eastAsia="Times New Roman" w:hAnsi="Times New Roman" w:cs="Times New Roman"/>
          <w:sz w:val="24"/>
          <w:szCs w:val="24"/>
        </w:rPr>
        <w:t xml:space="preserve">Нами был внедрен блок для индивидуальной работы по автоматизации звуков. </w:t>
      </w:r>
      <w:r w:rsidRPr="003F3A17">
        <w:rPr>
          <w:rFonts w:ascii="Times New Roman" w:hAnsi="Times New Roman" w:cs="Times New Roman"/>
          <w:sz w:val="24"/>
          <w:szCs w:val="24"/>
        </w:rPr>
        <w:t xml:space="preserve">Весь речевой материал </w:t>
      </w:r>
      <w:proofErr w:type="gramStart"/>
      <w:r w:rsidRPr="003F3A17">
        <w:rPr>
          <w:rFonts w:ascii="Times New Roman" w:hAnsi="Times New Roman" w:cs="Times New Roman"/>
          <w:sz w:val="24"/>
          <w:szCs w:val="24"/>
        </w:rPr>
        <w:t>подобран  и</w:t>
      </w:r>
      <w:proofErr w:type="gramEnd"/>
      <w:r w:rsidRPr="003F3A17">
        <w:rPr>
          <w:rFonts w:ascii="Times New Roman" w:hAnsi="Times New Roman" w:cs="Times New Roman"/>
          <w:sz w:val="24"/>
          <w:szCs w:val="24"/>
        </w:rPr>
        <w:t xml:space="preserve"> собран в 5 альбомах. </w:t>
      </w:r>
      <w:r w:rsidRPr="003F3A17">
        <w:rPr>
          <w:rFonts w:ascii="Times New Roman" w:eastAsia="Calibri" w:hAnsi="Times New Roman" w:cs="Times New Roman"/>
          <w:sz w:val="24"/>
          <w:szCs w:val="24"/>
        </w:rPr>
        <w:t>Опираясь на данную схему индивидуальной работы</w:t>
      </w:r>
      <w:r w:rsidRPr="003F3A17">
        <w:rPr>
          <w:rFonts w:ascii="Times New Roman" w:hAnsi="Times New Roman" w:cs="Times New Roman"/>
          <w:sz w:val="24"/>
          <w:szCs w:val="24"/>
        </w:rPr>
        <w:t>, каждый день педагог знает, какой материал нужно отработать с определенным ребенком. Результаты своих наблюдений воспитатель фиксирует в тетради взаимосвязи (Приложение 2).</w:t>
      </w:r>
    </w:p>
    <w:p w:rsidR="003F3A17" w:rsidRPr="003F3A17" w:rsidRDefault="003F3A17" w:rsidP="003F3A17">
      <w:pPr>
        <w:spacing w:after="0" w:line="240" w:lineRule="auto"/>
        <w:ind w:firstLine="708"/>
        <w:jc w:val="both"/>
        <w:rPr>
          <w:rFonts w:ascii="Times New Roman" w:eastAsia="Calibri" w:hAnsi="Times New Roman" w:cs="Times New Roman"/>
          <w:sz w:val="24"/>
          <w:szCs w:val="24"/>
        </w:rPr>
      </w:pPr>
      <w:r w:rsidRPr="003F3A17">
        <w:rPr>
          <w:rFonts w:ascii="Times New Roman" w:eastAsia="Times New Roman" w:hAnsi="Times New Roman" w:cs="Times New Roman"/>
          <w:sz w:val="24"/>
          <w:szCs w:val="24"/>
        </w:rPr>
        <w:t xml:space="preserve">Правильное распределение коррекционной работы между воспитателем и учителем-логопедом дает верное закрепление материала в разных видах деятельности детей. Такое взаимодействие создает вокруг ребенка единую коррекционно-развивающую среду. А </w:t>
      </w:r>
      <w:r w:rsidRPr="003F3A17">
        <w:rPr>
          <w:rFonts w:ascii="Times New Roman" w:eastAsia="Calibri" w:hAnsi="Times New Roman" w:cs="Times New Roman"/>
          <w:sz w:val="24"/>
          <w:szCs w:val="24"/>
        </w:rPr>
        <w:t>воспитателю становится легче подобрать стихотворения к празднику (в случае затруднений помогает учитель-логопед). Возникает меньше проблем в занятиях: он знает, каких ответов он может ожидать от ребенка и не стремится требовать от последнего невозможных усилий. Тем самым у ребенка не провоцируется боязнь отвечать на занятиях; не происходит закрепление неправильного произношения тех звуков, которые ему еще не под силу.</w:t>
      </w:r>
    </w:p>
    <w:p w:rsidR="003F3A17" w:rsidRPr="003F3A17" w:rsidRDefault="003F3A17" w:rsidP="003F3A17">
      <w:pPr>
        <w:spacing w:after="0" w:line="240" w:lineRule="auto"/>
        <w:ind w:firstLine="708"/>
        <w:jc w:val="both"/>
        <w:rPr>
          <w:rFonts w:ascii="Times New Roman" w:eastAsia="Times New Roman" w:hAnsi="Times New Roman" w:cs="Times New Roman"/>
          <w:sz w:val="24"/>
          <w:szCs w:val="24"/>
        </w:rPr>
      </w:pPr>
    </w:p>
    <w:p w:rsidR="003F3A17" w:rsidRPr="003F3A17" w:rsidRDefault="003F3A17" w:rsidP="003F3A17">
      <w:pPr>
        <w:spacing w:after="0" w:line="240" w:lineRule="auto"/>
        <w:ind w:firstLine="708"/>
        <w:jc w:val="both"/>
        <w:rPr>
          <w:rFonts w:ascii="Times New Roman" w:eastAsia="Calibri" w:hAnsi="Times New Roman" w:cs="Times New Roman"/>
          <w:sz w:val="24"/>
          <w:szCs w:val="24"/>
        </w:rPr>
      </w:pPr>
      <w:r w:rsidRPr="003F3A17">
        <w:rPr>
          <w:rFonts w:ascii="Times New Roman" w:eastAsia="Times New Roman" w:hAnsi="Times New Roman" w:cs="Times New Roman"/>
          <w:sz w:val="24"/>
          <w:szCs w:val="24"/>
        </w:rPr>
        <w:t>Данная система взаимодействия дает стабильные результаты в коррекции речевых нарушений.</w:t>
      </w:r>
    </w:p>
    <w:p w:rsidR="003F3A17" w:rsidRPr="003F3A17" w:rsidRDefault="003F3A17" w:rsidP="003F3A17">
      <w:pPr>
        <w:spacing w:after="0" w:line="240" w:lineRule="auto"/>
        <w:ind w:firstLine="709"/>
        <w:jc w:val="both"/>
        <w:rPr>
          <w:rFonts w:ascii="Times New Roman" w:eastAsia="Calibri" w:hAnsi="Times New Roman" w:cs="Times New Roman"/>
          <w:b/>
          <w:color w:val="000000"/>
          <w:sz w:val="24"/>
          <w:szCs w:val="24"/>
        </w:rPr>
      </w:pPr>
      <w:r w:rsidRPr="003F3A17">
        <w:rPr>
          <w:rFonts w:ascii="Times New Roman" w:eastAsia="Calibri" w:hAnsi="Times New Roman" w:cs="Times New Roman"/>
          <w:b/>
          <w:color w:val="000000"/>
          <w:sz w:val="24"/>
          <w:szCs w:val="24"/>
        </w:rPr>
        <w:t>Уровень усвоения АОП для детей с ТНР в 2019 году.</w:t>
      </w:r>
    </w:p>
    <w:p w:rsidR="003F3A17" w:rsidRPr="003F3A17" w:rsidRDefault="003F3A17" w:rsidP="003F3A17">
      <w:pPr>
        <w:spacing w:after="0" w:line="240" w:lineRule="auto"/>
        <w:ind w:firstLine="709"/>
        <w:jc w:val="both"/>
        <w:rPr>
          <w:rFonts w:ascii="Times New Roman" w:eastAsia="Calibri" w:hAnsi="Times New Roman" w:cs="Times New Roman"/>
          <w:color w:val="000000"/>
          <w:sz w:val="24"/>
          <w:szCs w:val="24"/>
        </w:rPr>
      </w:pPr>
      <w:r w:rsidRPr="003F3A17">
        <w:rPr>
          <w:rFonts w:ascii="Times New Roman" w:eastAsia="Calibri" w:hAnsi="Times New Roman" w:cs="Times New Roman"/>
          <w:color w:val="000000"/>
          <w:sz w:val="24"/>
          <w:szCs w:val="24"/>
        </w:rPr>
        <w:t>100% детей усвоили АОП ДО для детей с ТНР. Усвоение образовательной области «Речевое развитие» Приведу данные усвоения программы детьми предыдущего выпуска.</w:t>
      </w:r>
    </w:p>
    <w:p w:rsidR="003F3A17" w:rsidRPr="003F3A17" w:rsidRDefault="00070C17" w:rsidP="003F3A17">
      <w:pPr>
        <w:spacing w:after="0" w:line="240" w:lineRule="auto"/>
        <w:rPr>
          <w:rFonts w:ascii="Times New Roman" w:hAnsi="Times New Roman" w:cs="Times New Roman"/>
          <w:b/>
          <w:sz w:val="24"/>
          <w:szCs w:val="24"/>
        </w:rPr>
      </w:pPr>
      <w:r w:rsidRPr="003F3A17">
        <w:rPr>
          <w:rFonts w:ascii="Times New Roman" w:eastAsia="Times New Roman" w:hAnsi="Times New Roman" w:cs="Times New Roman"/>
          <w:noProof/>
          <w:sz w:val="24"/>
          <w:szCs w:val="24"/>
        </w:rPr>
        <mc:AlternateContent>
          <mc:Choice Requires="wpg">
            <w:drawing>
              <wp:anchor distT="0" distB="0" distL="114300" distR="114300" simplePos="0" relativeHeight="251667456" behindDoc="0" locked="0" layoutInCell="1" allowOverlap="1" wp14:anchorId="3C0804F1" wp14:editId="1AB26C71">
                <wp:simplePos x="0" y="0"/>
                <wp:positionH relativeFrom="column">
                  <wp:posOffset>-205740</wp:posOffset>
                </wp:positionH>
                <wp:positionV relativeFrom="paragraph">
                  <wp:posOffset>42545</wp:posOffset>
                </wp:positionV>
                <wp:extent cx="2513330" cy="2654935"/>
                <wp:effectExtent l="0" t="0" r="1270" b="12065"/>
                <wp:wrapNone/>
                <wp:docPr id="45" name="Группа 45"/>
                <wp:cNvGraphicFramePr/>
                <a:graphic xmlns:a="http://schemas.openxmlformats.org/drawingml/2006/main">
                  <a:graphicData uri="http://schemas.microsoft.com/office/word/2010/wordprocessingGroup">
                    <wpg:wgp>
                      <wpg:cNvGrpSpPr/>
                      <wpg:grpSpPr>
                        <a:xfrm>
                          <a:off x="0" y="0"/>
                          <a:ext cx="2513330" cy="2654935"/>
                          <a:chOff x="457200" y="274638"/>
                          <a:chExt cx="8229600" cy="5851525"/>
                        </a:xfrm>
                      </wpg:grpSpPr>
                      <wps:wsp>
                        <wps:cNvPr id="46" name="Заголовок 1"/>
                        <wps:cNvSpPr>
                          <a:spLocks noGrp="1"/>
                        </wps:cNvSpPr>
                        <wps:spPr>
                          <a:xfrm>
                            <a:off x="457200" y="274638"/>
                            <a:ext cx="8229600" cy="1143000"/>
                          </a:xfrm>
                          <a:prstGeom prst="rect">
                            <a:avLst/>
                          </a:prstGeom>
                        </wps:spPr>
                        <wps:txbx>
                          <w:txbxContent>
                            <w:p w:rsidR="004D3C20" w:rsidRDefault="004D3C20" w:rsidP="003F3A17">
                              <w:pPr>
                                <w:pStyle w:val="a3"/>
                                <w:spacing w:before="0" w:beforeAutospacing="0" w:after="0" w:afterAutospacing="0"/>
                                <w:jc w:val="center"/>
                              </w:pPr>
                              <w:r>
                                <w:rPr>
                                  <w:rFonts w:eastAsiaTheme="majorEastAsia"/>
                                  <w:b/>
                                  <w:bCs/>
                                  <w:color w:val="000000" w:themeColor="text1"/>
                                  <w:kern w:val="24"/>
                                  <w:sz w:val="48"/>
                                  <w:szCs w:val="48"/>
                                </w:rPr>
                                <w:t>Мониторинг речевого развития на начало обучения</w:t>
                              </w:r>
                            </w:p>
                          </w:txbxContent>
                        </wps:txbx>
                        <wps:bodyPr vert="horz" lIns="91440" tIns="45720" rIns="91440" bIns="45720" rtlCol="0" anchor="ctr">
                          <a:normAutofit/>
                        </wps:bodyPr>
                      </wps:wsp>
                      <wpg:graphicFrame>
                        <wpg:cNvPr id="47" name="Содержимое 3"/>
                        <wpg:cNvFrPr>
                          <a:graphicFrameLocks noGrp="1"/>
                        </wpg:cNvFrPr>
                        <wpg:xfrm>
                          <a:off x="457200" y="1600200"/>
                          <a:ext cx="8229600" cy="4525963"/>
                        </wpg:xfrm>
                        <a:graphic>
                          <a:graphicData uri="http://schemas.openxmlformats.org/drawingml/2006/chart">
                            <c:chart xmlns:c="http://schemas.openxmlformats.org/drawingml/2006/chart" xmlns:r="http://schemas.openxmlformats.org/officeDocument/2006/relationships" r:id="rId75"/>
                          </a:graphicData>
                        </a:graphic>
                      </wpg:graphicFrame>
                    </wpg:wgp>
                  </a:graphicData>
                </a:graphic>
                <wp14:sizeRelH relativeFrom="margin">
                  <wp14:pctWidth>0</wp14:pctWidth>
                </wp14:sizeRelH>
                <wp14:sizeRelV relativeFrom="margin">
                  <wp14:pctHeight>0</wp14:pctHeight>
                </wp14:sizeRelV>
              </wp:anchor>
            </w:drawing>
          </mc:Choice>
          <mc:Fallback>
            <w:pict>
              <v:group w14:anchorId="3C0804F1" id="Группа 45" o:spid="_x0000_s1026" style="position:absolute;margin-left:-16.2pt;margin-top:3.35pt;width:197.9pt;height:209.05pt;z-index:251667456;mso-width-relative:margin;mso-height-relative:margin" coordorigin="4572,2746" coordsize="82296,58515" o:gfxdata="UEsDBBQABgAIAAAAIQDdOA54NgEAAMkCAAATAAAAW0NvbnRlbnRfVHlwZXNdLnhtbIySz04CMRDG&#10;7ya+Q9Or2RY4GGNYOLh4VGPwAZp2lt3Yf+mUBd7e2QVMMICcJu30m9/3pTOdb51lHSRsgy/5WIw4&#10;A6+Daf2q5F/L1+KJM8zKG2WDh5LvAPl8dn83Xe4iICO1x5I3OcdnKVE34BSKEMFTpw7JqUzHtJJR&#10;6W+1AjkZjR6lDj6Dz0XuZ/DZtIJarW1miy1d750ksMjZy/5hzyq5itG2WmVyKjtv/lCKA0GQcniD&#10;TRvxgWxweZbQdy4Drugsbq8IzzgLdd1qMEGvHaUWGBMogw1AdlYMtbf4Tr+QWgPsQ6X8phwlliah&#10;hEmoghbX7fZUh8WeJKqEi0F1jH9ptm6IhXIo4xsQpx97wP0GM0ltaG8o1DDwP7gJG5+guwF7kqwi&#10;2Sd0x+lyWMTZDwAAAP//AwBQSwMEFAAGAAgAAAAhADj9If/WAAAAlAEAAAsAAABfcmVscy8ucmVs&#10;c6SQwWrDMAyG74O9g9F9cZrDGKNOL6PQa+kewNiKYxpbRjLZ+vYzg8EyettRv9D3iX9/+EyLWpEl&#10;Ujaw63pQmB35mIOB98vx6QWUVJu9XSijgRsKHMbHh/0ZF1vbkcyxiGqULAbmWsur1uJmTFY6Kpjb&#10;ZiJOtraRgy7WXW1APfT9s+bfDBg3THXyBvjkB1CXW2nmP+wUHZPQVDtHSdM0RXePqj195DOujWI5&#10;YDXgWb5DxrVrz4G+79390xvYljm6I9uEb+S2fhyoZT96vely/AIAAP//AwBQSwMEFAAGAAgAAAAh&#10;APB8o4HoAgAAtgYAAA4AAABkcnMvZTJvRG9jLnhtbKRVW27UMBT9R2IPlv9pJq/pTNRMhSitKlVQ&#10;qbAAj+M8RBJbtqcz5asSS+CDb3ZQAUUIEGwh3RHXzqPTaStQ0SgZP25Ojs+592Znd1WV6JRJVfA6&#10;xu7WCCNWU54UdRbj16/2n0wwUprUCSl5zWJ8xhTenT1+tLMUEfN4zsuESQQgtYqWIsa51iJyHEVz&#10;VhG1xQWrYTPlsiIapjJzEkmWgF6VjjcajZ0ll4mQnDKlYHWv3cQzi5+mjOqXaaqYRmWMgZu2d2nv&#10;c3N3ZjskyiQReUE7GuQBLCpS1PDSAWqPaIIWsrgFVRVUcsVTvUV55fA0LSizZ4DTuKON0xxIvhD2&#10;LFm0zMQgE0i7odODYemL02OJiiTGQYhRTSrwqHl/dX71rvkNvwsEy6DRUmQRhB5IcSKOZbeQtTNz&#10;7FUqK/MPB0Irq+7ZoC5baURh0Qtd3/fBBAp73jgMpr7FJhHNwSTzXBBug6kYmYDtYOxPWn9o/rzD&#10;mHjedGwiDEY4Cd3QsxhOT8ExTAdiSwFZpa6FU/8n3ElOBLN+KKNGL9x4EO5Dc9F8bn41P+D6BNd3&#10;5Lbq2XgjnRFJiSNO3yhUc9ATisaEAO+1GDNRXfSGtPdI1It8QyDXDfwRqGXwe4FIJKTSB4xXyAxi&#10;LKFGbOqS0yOl29A+pOPVUjGk9Gq+su6raM6TM1AAah9Aci7fYlQe1qDw1A0CU2p2YuliJNd35jd2&#10;dPmMt8VJago4MaZaWkI1VP3TheZpYWmZ97cv7WiBs21mdvW7LyF9h1zt3dke3PkIjnxpLq/Om6/N&#10;t+YnzC6R3/pjs3tftv6sw93p1Fq0Sbf7HXIhV01Cg2QkutOiABJ4OrYsbOr2WB0H81w3vLel/L1H&#10;0pxI4zGFSoNR10forWL4V6QOAKzaaEN3ALQtbo/TRcVq3fZsyUqi4YOh8kIoSI7I9B95mLSVcOPE&#10;NnMHMbrqtt26c9suQXNcDzRSrc9tvlx/bmZ/AAAA//8DAFBLAwQUAAYACAAAACEAgDq0ps4AAAA6&#10;AQAAIAAAAGRycy9jaGFydHMvX3JlbHMvY2hhcnQxLnhtbC5yZWxzhI+xagMxEET7QP5BbB/p7CKE&#10;cDo3scFFmuDURpH27kQkrdDK4fz3kYuADYZMtwz7HtNvlhjEDxb2lDSsZAcCkyXn06Th87B7egHB&#10;1SRnAiXUcEaGzfD40H9gMLU98ewzi0ZJrGGuNb8qxXbGaFhSxtSakUo0tZ1lUtnYbzOhWnfdsyrX&#10;DBhumGLvNJS9W4E4nHMz/8+mcfQW38ieIqZ6R/Fnb0hTJqwapFQYv9Bd9rI6XvLubSGmsR63i8Ug&#10;l8ALqKFXN4uHXwAAAP//AwBQSwMEFAAGAAgAAAAhAKsWzUa5AAAAIgEAABkAAABkcnMvX3JlbHMv&#10;ZTJvRG9jLnhtbC5yZWxzhI/NCsIwEITvgu8Q9m7TehCRJr2I0KvUB1jS7Q+2SchGsW9v0IuC4HF2&#10;mG92yuoxT+JOgUdnFRRZDoKsce1oewWX5rTZg+CItsXJWVKwEEOl16vyTBPGFOJh9CwSxbKCIUZ/&#10;kJLNQDNy5jzZ5HQuzBiTDL30aK7Yk9zm+U6GTwboL6aoWwWhbgsQzeJT83+267rR0NGZ20w2/qiQ&#10;ZsAQExBDT1HBS/L7WmTpU5C6lF/L9BMAAP//AwBQSwMEFAAGAAgAAAAhAKbfQoDgAAAACQEAAA8A&#10;AABkcnMvZG93bnJldi54bWxMj09Lw0AUxO+C32F5grd2889YYjalFPVUBFtBvL0mr0lo9m3IbpP0&#10;27ue7HGYYeY3+XrWnRhpsK1hBeEyAEFcmqrlWsHX4W2xAmEdcoWdYVJwJQvr4v4ux6wyE3/SuHe1&#10;8CVsM1TQONdnUtqyIY12aXpi753MoNF5OdSyGnDy5bqTURCkUmPLfqHBnrYNlef9RSt4n3DaxOHr&#10;uDufttefw9PH9y4kpR4f5s0LCEez+w/DH75Hh8IzHc2FKys6BYs4SnxUQfoMwvtxGnt9VJBEyQpk&#10;kcvbB8UvAAAA//8DAFBLAwQUAAYACAAAACEAuAvNjWwFAACDEgAAFQAAAGRycy9jaGFydHMvY2hh&#10;cnQxLnhtbOxYzW7bRhC+F+g7sESuCkmJkmXBUiBRTmDESQz/pEBvK3IlsV5ymd2lIiUIkMaH3poH&#10;KFL0EYoUAQo0TV6BeqPO/oii7DR1ErdAi/ji1ezucGa++YYz3LkxT4g1w4zHNO3a3nXXtnAa0ihO&#10;J1375PhmrW1bXKA0QoSmuGsvMLdv9L78YifshFPExFGGQmyBkpR3wq49FSLrOA4PpzhB/DrNcAp7&#10;Y8oSJOAnmzgRQw9BeUKcuuu2HKXENgrQRyhIUJyu7rPL3KfjcRziIQ3zBKdCW8EwQQIiwKdxxlfa&#10;Qq/F6hc0JnHIKKdjcT2kiaOVrZwCZV7TKb3qQZAiJLC37frWDJGu7dqOFBKUTrSA5bXDEy1kNE8j&#10;HAWUpQBH5XwSdvpEYJaCqoCmAqw28UouFfEEsdM8q4G5GTg5ikksFsptu7cDuoMphXhYh/hBHjPM&#10;u3bo+esQ+B8aAHfLaTt1gys46/kdLhYEa4c8ty69dcrnKhNuIkJGKDyVsakcLo+u9+XF88GQt1Qa&#10;yQXKBT2OBcFDTLDAUSWOYScjVPQZRvIgQQuaCwXHCLFA5rIUw3oYM30rpERDMwFsMkhaIyY5Bzhw&#10;pDdniC0CSugGZuAHZlJfHM03TKAswka9SQYxl+e4YId4LFfjXvFj8dvyu+Uz76trg2vejiNl+kiA&#10;gFhynYkA0kVo1Z42JBMWPE0mmTwx6xU/FS+Kn/f29qzl2fJp8aZ4WfyxfC7VzQABqUP9gycbtSBb&#10;mQFLbVecQnEQe+O7eALJMzMwGtNDpGK2unTO9v61+sfb/qL4xSpeg9Gvi1dg9jOreFu8kUFZnsHq&#10;dymEID23ipcW+PZq+T1IXoKfP1jFr8un6tDb5dmlnTWeAEll7NI8eTcYa4fgSAmGLm8BjXDvFgby&#10;IqL8VkVPSS8J2NYFc9dPAUBWVsHS2InnYp8rCGBl5Szu2o+DRqPtBoFfaw5buzXf3Q5qg91Gvba7&#10;VR/Wt7cazUYQPFnzu/Wh/Pb8CrdbnTyNH+R4z/DssWv+avWm2675fdetDVqtdq29u932W3V30HLb&#10;T1QFCDtgs0rAlRcy/TRpznPHJHiFO0byXu4EV8Cdz9T52zpxKeoElVqwTmooGGuSfBJ1FDE3ytr6&#10;Kf8t6nhXSx31Dg07FeoYyXupM/x06nxmztUwZ/gPM6fxv3np1D+NOdH+iHDVZ03pw308wWl0Gy82&#10;mjcOO/cRzEuVXl7KAiTuomSzN5LyI8zeKT/ALJRd/Hk9g3w0IvgoflRVBeWrNG2Csq/jSExN39c0&#10;fRiar17A7Ua77rf8i/Jm029s+b559VY7XqjffdWC/pUWHiICza8MDWUx2K1GJW1CEqd30NxorRyM&#10;VPe94SCaH1Az1ox0wwol+mYirPU7oGublwDMnDSHGO3H6SmOyrkpQd9SdhyHp3dgpNHKoYfXysCS&#10;83spTKx6U8AdgLc0IIWe45jqPTnO8b7p0tuVOMFUIbewMVpOFt9gZm7JXwYFrYaMSJ9MUi0LBSul&#10;98ZjjledumuQSemdnIh4f0bArEqYAOwSD8iOC8BsmFeJ9xUBY+YdFedbLI4Ad8zVjHR5rExr9i9g&#10;tZHr78FKbQ2weIixwWekf0iMIOIm0LDaGBBVCZBZT9SqTJ4VtOsBksKMBPPkJo76lrwvtd6P+b2U&#10;mCMmRFHMswF8CzjlfZNjwG+dN7J6DGVBugeqgWGbqstpV8wPYMpEnRGNFgcMvEEdwsWRnLfVj0xK&#10;Mn0mwuPDA2bxR/CZp63z0Ck3odgdIIbkAflxomuXHybkGRUl/SzVtstvEWSIBLIYDLhweC/y1NAp&#10;WXGSyW8emwYD3co7SpnyQH076v0JAAD//wMAUEsDBAoAAAAAAAAAIQANk8fp8iEAAPIhAAAoAAAA&#10;ZHJzL2VtYmVkZGluZ3MvX19fX19NaWNyb3NvZnRfRXhjZWwueGxzeFBLAwQUAAYACAAAACEA8BJ8&#10;B28BAAAQBQAAEwDcAVtDb250ZW50X1R5cGVzXS54bWwgotgBKKAA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KxUy07D&#10;MBC8I/EPka8occsBIdS0Bx5HqET5AGNvG6uObXm3pf17NgmtAJWgqr3EiqydGc+MPZpsapetIaEN&#10;vhTDYiAy8DoY6xeleJs95bciQ1LeKBc8lGILKCbjy4vRbBsBM572WIqKKN5JibqCWmERInjemYdU&#10;K+LftJBR6aVagLweDG6kDp7AU04NhhiPXlhAsgayqUr0rGrmkRsnidGg+w4LxhPZfTfYcJdCxeis&#10;VsTK5dqbX6x5mM+tBhP0qmauogW7alDkn4RIWwd4MhXGBMpgBUC1KzrQf5hJvTOzbJfTz/pTQAu6&#10;43+AuVo5yh43nEAXegKHx1n7FWbBk639WNmIPQz92fVn8hHS8j2E5blTadIpamX9TvehEnJ7pilE&#10;lNy1kwVAY7kBk0eGhEQW9p4d4uYL0Jy9rRHKdjl3M/b4fR6wDqxUAvNKiV+Fs1+P79h9OvZZ6JDg&#10;+DB2nW2mDyQg2/ds/AkAAP//AwBQSwMEFAAGAAgAAAAhALVVMCP1AAAATAIAAAsAzgFfcmVscy8u&#10;cmVscyCiygEooAAC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IySz07DMAzG70i8Q+T76m5ICKGlu0xIuyFUHsAk7h+1jaMkQPf2hAOCSmPb0fbn&#10;zz9b3u7maVQfHGIvTsO6KEGxM2J712p4rZ9WD6BiImdpFMcajhxhV93ebF94pJSbYtf7qLKLixq6&#10;lPwjYjQdTxQL8exypZEwUcphaNGTGahl3JTlPYa/HlAtPNXBaggHeweqPvo8+bK3NE1veC/mfWKX&#10;ToxAnhM7y3blQ2YLqc/bqJpCy0mDFfOc0xHJ+yJjA54m2lxP9P+2OHEiS4nQSODzPN+Kc0Dr64Eu&#10;n2ip+L3OPOKnhOFNZPhhwcUPVF8AAAD//wMAUEsDBBQABgAIAAAAIQCBPpSX9AAAALoCAAAaAAgB&#10;eGwvX3JlbHMvd29ya2Jvb2sueG1sLnJlbHMgogQBKKAA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Csks9KxDAQxu+C7xDmbtOuIiKb7kWEvWp9gJBMm7JtEjLjn769oaLbhWW99BL4Zsj3/TKZ&#10;7e5rHMQHJuqDV1AVJQj0JtjedwremuebBxDE2ls9BI8KJiTY1ddX2xccNOdL5PpIIrt4UuCY46OU&#10;ZByOmooQ0edOG9KoOcvUyajNQXcoN2V5L9PSA+oTT7G3CtLe3oJoppiT//cObdsbfArmfUTPZyIk&#10;8TTkB4hGpw5ZwY8uMiPI8/GbNeM5jwWP6bOU81ldYqjWZPgM6UAOkY8cfyWSc+cizN2aMOR0QvvK&#10;Ka/b8luW5d/JyJONq78BAAD//wMAUEsDBBQABgAIAAAAIQCbotolYgEAACsCAAAPAAAAeGwvd29y&#10;a2Jvb2sueG1sjJFNTsMwEIX3SNzB8p7mhyaiVZMKBIhuEBKlXZt40lh17Mh2SMsOrsFFOEZ7IyaJ&#10;ws+Olf08M5/9nmfzXSnJCxgrtEpoMPIpAZVpLtQmoU/L27MLSqxjijOpFSR0D5bO09OTWaPN9lnr&#10;LUGAsgktnKumnmezAkpmR7oChZVcm5I5lGbj2coA47YAcKX0Qt+PvZIJRXvC1PyHofNcZHCts7oE&#10;5XqIAckcPt8WorI0neVCwqp3RFhV3bMS372TlEhm3Q0XDnhCxyh1A38OTF1d1UK21ciPqJd+m3ww&#10;hEPOaumWaG+gY17hOAzjtrONYiWgsT9DrSS7tVBcN4i8wGj3gzqPUTVdaS24KxDl+5NoOLsDsSlc&#10;Qicx9iHd+4XvAsRrupWozt3h4/B5fDu+B/hZbb4L9IB7MxW4MQsedJBhMmMyQ0ft0jWG4yiYtB1a&#10;wqN4BWIgT+hlPzT8c/oFAAD//wMAUEsDBBQABgAIAAAAIQCQ49Z5XwEAADQCAAAUAAAAeGwvc2hh&#10;cmVkU3RyaW5ncy54bWyMUcFKw0AQvQv+w7J3u9VDkZKkB0HoXT9gSdc20GzS7LboTVtEpGAvXit+&#10;QkiNTWna/sLsHzlZKBVE8TC7O2/ezLyZdVq3YZ+MRKKCSLr0tFanREg/6gSy69Lrq8uTc0qU5rLD&#10;+5EULr0Tira84yNHKU0wVyqX9rSOm4wpvydCrmpRLCRGbqIk5BrdpMtUnAjeUT0hdNhnZ/V6g4U8&#10;kJT40VBqlzYoGcpgMBQXe99zVOA5tkVTxdzH1lhDiWQkqEccpj2HVQzL8uAV1mZGoIAllJDDxlpR&#10;QR8IprBDW8IWA2kFpfjYmKl53McX5h7BEkozJUjO0c3NGFLzDAXeOYKWkZkprAhmF/BpzxUxE1hg&#10;5fW+1LdWtR8632AO7+12G7Ow3hYylDH7jfUf0t+ceTVuiX3sUsy4mm1rHswYRe9gfdhSRuzET4hk&#10;KO2FAG7EknZmctDH8Ne9LwAAAP//AwBQSwMEFAAGAAgAAAAhAKic9QC8AAAAJQEAACMAAAB4bC93&#10;b3Jrc2hlZXRzL19yZWxzL3NoZWV0MS54bWwucmVsc4SPwQrCMBBE74L/EPZu0noQkaa9iNCr6Aes&#10;6bYNtknIRtG/N+BFQfA07A77ZqdqHvMk7hTZeqehlAUIcsZ31g0azqfDaguCE7oOJ+9Iw5MYmnq5&#10;qI40YcpHPNrAIlMcaxhTCjul2Iw0I0sfyGWn93HGlMc4qIDmigOpdVFsVPxkQP3FFG2nIbZdCeL0&#10;DDn5P9v3vTW09+Y2k0s/IlTCy0QZiHGgpEHK94bfUsr8LKi6Ul/l6hcAAAD//wMAUEsDBBQABgAI&#10;AAAAIQDa6xv/oAYAAIYbAAATAAAAeGwvdGhlbWUvdGhlbWUxLnhtbOxZz24bRRi/I/EOo723thM7&#10;jaM6VezYBNq0UewW9Thej3enmd1ZzYyT+lalRyQQoiAuSMCFAwIitYhL+g7uMwSKoEh9Bb6Z2bV3&#10;4g1J2ggENIfYO/v7/v+Zb8ZXr92PGNolQlIeN7zK5bKHSOzzAY2Dhne717m07CGpcDzAjMek4Y2J&#10;9K6tvv3WVbyiQhIRBPSxXMENL1QqWSmVpA/LWF7mCYnh3ZCLCCt4FEFpIPAe8I1YaaFcXipFmMYe&#10;inEEbCdfT36cHE4O0K3hkPrEW834txkIiZXUCz4TXc2dZERfPdufHEyeTp5MDp49gO9P4fMjQzvY&#10;qWgKOZYtJtAuZg0PRA/4Xo/cVx5iWCp40fDK5s8rrV4t4ZWUiKkTaHN0HfOX0qUEg50FI1ME/anQ&#10;Sqdav7I+5W8ATM3j2u12q12Z8jMA7PtgudUlz7PaWa40M545kP06z7tVrpWrLj7Hf3FO53qz2azV&#10;U10sUwOyX6tz+OXyUnVtwcEbkMXX5vDV5lqrteTgDcjil+bwnSv1paqLN6CQ0XhnDq0D2umk3KeQ&#10;IWcbhfBlgC+XU/gMBdkwzTYtYshjddbci/A9LjpAoAkZVjRGapyQIfYh0Vs46guKtUC8QnDujV3y&#10;5dySlo2kL2iiGt57CYaimfF7efjdy8PH6OXhwdH+k6P9n44ePjza/8Hycgg3cBzkCV988/EfXzxA&#10;vz/+8sWjT4vxMo//5fsPfn76STEQKmqm0fPPDn59cvD88w9/+/ZRAXxN4H4e3qMRkegm2UPbPALb&#10;jGNczUlfnI+iF2LqUOAQeBewbqvQAd4cY1aEaxLXeXcENJMi4Duje46u3VCMFC2QfD2MHOAm56zJ&#10;RaEDrmtZOQ/3RnFQLFyM8rhtjHeLZLdw7IS2PUqgq2ZJ6fi+FRJHzS2GY4UDEhOF9Du+Q0iBdXcp&#10;dfy6SX3BJR8qdJeiJqaFLunRvpNIM6INGkFcxkU2Q6gd32zeQU3OiqxeJ7suEgoCswLle4Q5bnwH&#10;jxSOilj2cMTyDr+BVVikZHcs/DyuLRVEOiCMo/aASFlEc0uAvbmgX8fQvwrDvsnGkYsUiu4U8byB&#10;Oc8j1/lOK8RRUoTt0jjMY9+VO5CiGG1xVQTf5G6F6GeIA45PDPcdSpxwn94IbtPAUWmWIPrNSOhY&#10;QuN2+m9E479qxoxCN7Y58KYZN7w12JqKSmLjWAs+CfcvbLzreBRvEcj1+Y3nTd9903e9/3zfPamW&#10;z9ptZw0Weq8eHuycbKbm6MxD85Ay1lVjRm5IMzdL2DwGHVjUfMyZkkwPVUkIX9Nm7+ACgQ0NEly9&#10;T1XYDXECM3fF00wCmbIOJEq4hLOfWS7krfEwtyt7cqzpM4XtDxKrTT6wy4t6OTs6TNmYLSgw59VM&#10;0KJmcFZhi1dSpmD2qwiraKXOLK1iVDOtz5E2NRliOm8aLE69CVMJglkGvLwEp3otGs4qmJGB9rvd&#10;kLOwmChcZIhkiAckjZG2ez5GFROkLFfM5QHkTkGM9DnwFK/lpNU129eQdpYg5cVVTxCXRe91opRl&#10;8CxKuo6PlSOL88XJYrTX8Oq1hZqHfJw0vCEcc+FrlEDUpR4EMQvgOslXwqb9qcVsqnwWzXpmmFsE&#10;FbjJsH6fM9jpA4mQah3L0KaGeZWmAIu1JKv/Qg3celEG2Ex/BS0WlyEZ/jEtwI9uaMlwSHyVD3Zu&#10;RfvOPqatlI8UEd1wsIf6bCS2MYRfpyrYM6ASbitMR9APcNWmvW1euc05Lbr8BZfB2XXMkhCn7VaX&#10;aFbJFm7qeKqDecqpB7YV6m6MO78ppuQvyJR8Gv/PTNH7CVwfLA50BHy4/BUY6XpteFyokEMXSkLq&#10;dwQMEqZ3QLbAdS28hqSCK2jzKciu/rQ1Z3mYsoZToNqmARIU9iMVCkK2oC2Z7DuFWSXduyxLljIy&#10;GZVTVyZW7T7ZJayne+CS3ts9FEKqm26StgGDO55/7nNaQf1ADzn5enN6yHTvtTXwd08+tpjBKLcP&#10;m4Em8/9UxYJd1dIb8mzvzRuiX8zGrGpWFSAstxXU07J/RRXOudXajjVn8UItUw6iOG8xLE4HogQu&#10;gZD+B/sfFT6zP2boDbXHt6G3IvgtQjODtIGsvmQHD6QbpF3sw+BkF20yaVbWtenopL2WbdYXPOlO&#10;5R5zttbsLPE+p7Onw5krzqnFi3R26mHH13btRFdDZI+XKCwNs4ONCYz5ISz/QxXv34NAr8OV/4gp&#10;aZIJfnYSGEbPrqkDKH4r0ZCu/gkAAP//AwBQSwMEFAAGAAgAAAAhADAojeofAgAA0AQAAA0AAAB4&#10;bC9zdHlsZXMueG1spFRLjtQwEN0jcQfLe8ZJBCNASUYC1BISSEjTI7F1Eiex5E9kO03CBVjMHbgD&#10;SxbcoftGU3Y+nV7RiE1SrlS9PL96dno3SIEOzFiuVYbjmwgjpkpdcdVk+GG/e/EaI+uoqqjQimV4&#10;ZBbf5c+fpdaNgt23jDkEEMpmuHWue0uILVsmqb3RHVPwpdZGUgdL0xDbGUYr65ukIEkU3RJJucJ5&#10;WmvlLCp1rxywmBN5ar+jAxWQiTHJ01ILbZADeCASMopKNlW8p4IXhvuymkouximdhL6WGgs8A1QS&#10;vfS5wHLulVxp45PE05hfFoC4ECupxJOCRJ521Dlm1A4WaI73YweUFCg0wYS6v1Q3ho5x8mrTQMIP&#10;87TQpoKJbOWYUnkqWO2AqOFN699Od/AstHNaQlBx2mhFBYRk6ZgD2E7JhLj3U/taX2APNVK93En3&#10;scowzN+LsISwkTmc8KaFx9+iTdgbWC/Wv8OioV7x/6Mb0a4T47sg4uyTwBb4bUS4kGDdDPKOyvDx&#10;5/HX6fH04/jn9Hj8jVdiqOi5cFytNM8yAHY1XAoL62WYaBnNQxc0XpYf9Dc4dhHI5ScLJw3Gk2HX&#10;hkMx+Z2rig0MRhMHMxNfODvgqvrglWCVq8rBUoujrqqfzLc1XNg28WLAX2kBt4Tf1ao3OKxiNe2F&#10;268fM3yOP7OK9/LNWvWFH7QLEBk+x5/8CYhvw+kJqoWrKH8CAAD//wMAUEsDBBQABgAIAAAAIQCo&#10;j7cE9wEAAP0DAAAYAAAAeGwvd29ya3NoZWV0cy9zaGVldDEueG1sjFPJbtswEL0X6D8QvNdaYseG&#10;ICmILQTNoUDQdDnT1EgiQpEqSdvp33dIxWpUXXoRhjNv3rxZlN+99pKcwVihVUGTVUwJKK5rodqC&#10;fv/28GlHiXVM1UxqBQX9DZbelR8/5BdtXmwH4AgyKFvQzrkhiyLLO+iZXekBFEYabXrm8GnayA4G&#10;WB2SehmlcXwb9UwoOjJk5n84dNMIDpXmpx6UG0kMSOZQv+3EYGmZ1wJjviFioCnofZJVGxqVeaj8&#10;Q8DFvrOJY8dnkMAd1DgASnxjR61fPPARXTEy2gDwjIw7cYYDSFnQfYqz+TXWSLMq9TWiqch7+1rw&#10;IUzjyZAaGnaS7qu+fAbRdg4rB4lcS8Til/TC74OSnr2OskTtOrSS1W6zWd/uthtK+Mk63f98i4Ty&#10;I0EQUTHHytzoC8HJIpMdmN9Tkq2xI+6d994bYijAT+5cxnl0RuX8DbFfItI54rBE3MwR1RKxnhAR&#10;6ptE+nkuRXrvXORmSg9thD14hG9gO48drtk+9o903NjI7GN/Rc8k4ZSXkvbonSaWTAXHxPECxuEP&#10;rIUvzLRCWSKhwZx4taXEjCsPttND8CLlUTtc5/XV4b8CuKR4dUNJo7W7PvDK8GYlPDHjLOH6pPz5&#10;YPOTl5hM1AU1j3USjmIK4G1F049b/gEAAP//AwBQSwMEFAAGAAgAAAAhAC5NB8JHAQAANgIAABQA&#10;AAB4bC90YWJsZXMvdGFibGUxLnhtbISRzUoDMRSF94LvEO7ezrQWkdJpUUthQFxYfYDYudMJ5GdI&#10;UtvuBMGtT6CIT1C7EkSfIfNGZmaK0B9wmXPz5Z5z0u3PBSf3qA1TMoJmIwSCcqwSJicR3N4Mj06B&#10;GEtlQrmSGMECDfR7hwddS+84Ek9LE0Fmbd4JAjPOUFDTUDlKP0mVFtT6o54EJtdIE5MhWsGDVhie&#10;BIIyCYQlfi0QSYV/3b27pftwX+6zeHJLLyfM5JwurvZPNaYRnDU7gxYQqyzl5lrNRpma+Sg+SGXx&#10;XOkE9WCexn5RCL3a+IXiUyENGauptBG0N/VNUwSCDaqa+o1ry6/uxb3FcUyKx+LB/biV+y6e9yHH&#10;28i/RHuL2AGCKuI6zNrkyC44xjJVxPgmhkwbW1+oOim1S7ojlb1ZzXL0n+lrL2/V0J8alpHqfb1f&#10;AAAA//8DAFBLAwQUAAYACAAAACEAKGcnEkEBAABjAgAAEQAIAWRvY1Byb3BzL2NvcmUueG1sIKIE&#10;ASigAAE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jJJRT8MgFIXfTfwPDe8ttNuMkrZL1Oxp&#10;S0w2o/EN4W4jFkoA7fbvpe1Wa+aDj9xz+Djnhnx+UFX0BdbJWhcoTQiKQPNaSL0r0PNmEd+iyHmm&#10;BatqDQU6gkPz8voq54by2sKTrQ1YL8FFgaQd5aZAe+8NxdjxPSjmkuDQQdzWVjEfjnaHDeMfbAc4&#10;I+QGK/BMMM9wC4zNQEQnpOAD0nzaqgMIjqECBdo7nCYp/vF6sMr9eaFTRk4l/dGETqe4Y7bgvTi4&#10;D04OxqZpkmbSxQj5U/y6Wq67qrHU7a44oDIXnHILzNe2XDO1ZO9J43I8mrYbrJjzq7DsrQRxfxwb&#10;L8VA7Ar0WBBRiET7AmflZfLwuFmgMiNZFpNZnJENuaFkSqfpW/v2r/ttxH6gTgn+T7yjZDYingFl&#10;ji++RfkNAAD//wMAUEsDBBQABgAIAAAAIQDQghZOoQEAACUDAAAQAAgBZG9jUHJvcHMvYXBwLnht&#10;bCCiBAEooAAB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JySQW7bMBBF9wVyB4H7mLJRFIVB&#10;MSicFlmkqFAp2U+okU2EIgVyItjdtdseoRfpMeIbhZKgWG67qlbD+R+fj6MRV/vGJB36oJ3N2HKR&#10;sgStcpW224zdlZ8u37MkENgKjLOYsQMGdiUv3ojcuxY9aQxJjLAhYzuids15UDtsICyibKNSO98A&#10;xaPfclfXWuG1U08NWuKrNH3HcU9oK6wu29dANiauO/rf0Mqpni/cl4c2AkvxoW2NVkDxlfKzVt4F&#10;V1Pyca/QCD4XRaQrUD15TQeZCj4/ikKBwU0MljWYgIKfGuIGoR9aDtoHKTpad6jI+STob3FsK5Y8&#10;QMAeJ2MdeA2WIlZvGw9DbdpAXj7/ev59/H78cfwpeDSMzaGce+e1fiuXgyEW58Y+YASJwjliqclg&#10;+FLn4OkfxMs58cAw8p4zjtfOEYdXx8v+iN+4pgV7kEWOSoPRRZl8xRzUo+CTJG61fQx3bemugXAa&#10;8XlTFDvwWMW/MumnhriJ0/WmD9nswG6xmjx/C/1C3I9bL5erRRq/YQ+mnuCn/ZYvAAAA//8DAFBL&#10;AQItABQABgAIAAAAIQDwEnwHbwEAABAFAAATAAAAAAAAAAAAAAAAAAAAAABbQ29udGVudF9UeXBl&#10;c10ueG1sUEsBAi0AFAAGAAgAAAAhALVVMCP1AAAATAIAAAsAAAAAAAAAAAAAAAAAfAMAAF9yZWxz&#10;Ly5yZWxzUEsBAi0AFAAGAAgAAAAhAIE+lJf0AAAAugIAABoAAAAAAAAAAAAAAAAAaAYAAHhsL19y&#10;ZWxzL3dvcmtib29rLnhtbC5yZWxzUEsBAi0AFAAGAAgAAAAhAJui2iViAQAAKwIAAA8AAAAAAAAA&#10;AAAAAAAAnAgAAHhsL3dvcmtib29rLnhtbFBLAQItABQABgAIAAAAIQCQ49Z5XwEAADQCAAAUAAAA&#10;AAAAAAAAAAAAACsKAAB4bC9zaGFyZWRTdHJpbmdzLnhtbFBLAQItABQABgAIAAAAIQConPUAvAAA&#10;ACUBAAAjAAAAAAAAAAAAAAAAALwLAAB4bC93b3Jrc2hlZXRzL19yZWxzL3NoZWV0MS54bWwucmVs&#10;c1BLAQItABQABgAIAAAAIQDa6xv/oAYAAIYbAAATAAAAAAAAAAAAAAAAALkMAAB4bC90aGVtZS90&#10;aGVtZTEueG1sUEsBAi0AFAAGAAgAAAAhADAojeofAgAA0AQAAA0AAAAAAAAAAAAAAAAAihMAAHhs&#10;L3N0eWxlcy54bWxQSwECLQAUAAYACAAAACEAqI+3BPcBAAD9AwAAGAAAAAAAAAAAAAAAAADUFQAA&#10;eGwvd29ya3NoZWV0cy9zaGVldDEueG1sUEsBAi0AFAAGAAgAAAAhAC5NB8JHAQAANgIAABQAAAAA&#10;AAAAAAAAAAAAARgAAHhsL3RhYmxlcy90YWJsZTEueG1sUEsBAi0AFAAGAAgAAAAhAChnJxJBAQAA&#10;YwIAABEAAAAAAAAAAAAAAAAAehkAAGRvY1Byb3BzL2NvcmUueG1sUEsBAi0AFAAGAAgAAAAhANCC&#10;Fk6hAQAAJQMAABAAAAAAAAAAAAAAAAAA8hsAAGRvY1Byb3BzL2FwcC54bWxQSwUGAAAAAAwADAAT&#10;AwAAyR4AAAAAUEsBAi0AFAAGAAgAAAAhAN04Dng2AQAAyQIAABMAAAAAAAAAAAAAAAAAAAAAAFtD&#10;b250ZW50X1R5cGVzXS54bWxQSwECLQAUAAYACAAAACEAOP0h/9YAAACUAQAACwAAAAAAAAAAAAAA&#10;AABnAQAAX3JlbHMvLnJlbHNQSwECLQAUAAYACAAAACEA8HyjgegCAAC2BgAADgAAAAAAAAAAAAAA&#10;AABmAgAAZHJzL2Uyb0RvYy54bWxQSwECLQAUAAYACAAAACEAgDq0ps4AAAA6AQAAIAAAAAAAAAAA&#10;AAAAAAB6BQAAZHJzL2NoYXJ0cy9fcmVscy9jaGFydDEueG1sLnJlbHNQSwECLQAUAAYACAAAACEA&#10;qxbNRrkAAAAiAQAAGQAAAAAAAAAAAAAAAACGBgAAZHJzL19yZWxzL2Uyb0RvYy54bWwucmVsc1BL&#10;AQItABQABgAIAAAAIQCm30KA4AAAAAkBAAAPAAAAAAAAAAAAAAAAAHYHAABkcnMvZG93bnJldi54&#10;bWxQSwECLQAUAAYACAAAACEAuAvNjWwFAACDEgAAFQAAAAAAAAAAAAAAAACDCAAAZHJzL2NoYXJ0&#10;cy9jaGFydDEueG1sUEsBAi0ACgAAAAAAAAAhAA2Tx+nyIQAA8iEAACgAAAAAAAAAAAAAAAAAIg4A&#10;AGRycy9lbWJlZGRpbmdzL19fX19fTWljcm9zb2Z0X0V4Y2VsLnhsc3hQSwUGAAAAAAgACAAhAgAA&#10;WjAAAAAA&#10;"/>
            </w:pict>
          </mc:Fallback>
        </mc:AlternateContent>
      </w:r>
    </w:p>
    <w:p w:rsidR="003F3A17" w:rsidRPr="003F3A17" w:rsidRDefault="003F3A17" w:rsidP="003F3A17">
      <w:pPr>
        <w:spacing w:after="0" w:line="240" w:lineRule="auto"/>
        <w:rPr>
          <w:rFonts w:ascii="Times New Roman" w:hAnsi="Times New Roman" w:cs="Times New Roman"/>
          <w:b/>
          <w:sz w:val="24"/>
          <w:szCs w:val="24"/>
        </w:rPr>
      </w:pPr>
      <w:r w:rsidRPr="003F3A17">
        <w:rPr>
          <w:rFonts w:ascii="Times New Roman" w:hAnsi="Times New Roman" w:cs="Times New Roman"/>
          <w:b/>
          <w:noProof/>
          <w:sz w:val="24"/>
          <w:szCs w:val="24"/>
        </w:rPr>
        <mc:AlternateContent>
          <mc:Choice Requires="wpg">
            <w:drawing>
              <wp:anchor distT="0" distB="0" distL="114300" distR="114300" simplePos="0" relativeHeight="251666432" behindDoc="0" locked="0" layoutInCell="1" allowOverlap="1" wp14:anchorId="4375CF17" wp14:editId="199674B5">
                <wp:simplePos x="0" y="0"/>
                <wp:positionH relativeFrom="column">
                  <wp:posOffset>2797175</wp:posOffset>
                </wp:positionH>
                <wp:positionV relativeFrom="paragraph">
                  <wp:posOffset>-48895</wp:posOffset>
                </wp:positionV>
                <wp:extent cx="2874873" cy="2655418"/>
                <wp:effectExtent l="0" t="0" r="1905" b="12065"/>
                <wp:wrapNone/>
                <wp:docPr id="42" name="Группа 42"/>
                <wp:cNvGraphicFramePr/>
                <a:graphic xmlns:a="http://schemas.openxmlformats.org/drawingml/2006/main">
                  <a:graphicData uri="http://schemas.microsoft.com/office/word/2010/wordprocessingGroup">
                    <wpg:wgp>
                      <wpg:cNvGrpSpPr/>
                      <wpg:grpSpPr>
                        <a:xfrm>
                          <a:off x="0" y="0"/>
                          <a:ext cx="2874873" cy="2655418"/>
                          <a:chOff x="457200" y="274638"/>
                          <a:chExt cx="8229600" cy="5851525"/>
                        </a:xfrm>
                      </wpg:grpSpPr>
                      <wps:wsp>
                        <wps:cNvPr id="43" name="Заголовок 1"/>
                        <wps:cNvSpPr>
                          <a:spLocks noGrp="1"/>
                        </wps:cNvSpPr>
                        <wps:spPr>
                          <a:xfrm>
                            <a:off x="457200" y="274638"/>
                            <a:ext cx="8229600" cy="1143000"/>
                          </a:xfrm>
                          <a:prstGeom prst="rect">
                            <a:avLst/>
                          </a:prstGeom>
                        </wps:spPr>
                        <wps:txbx>
                          <w:txbxContent>
                            <w:p w:rsidR="004D3C20" w:rsidRDefault="004D3C20" w:rsidP="003F3A17">
                              <w:pPr>
                                <w:pStyle w:val="a3"/>
                                <w:spacing w:before="0" w:beforeAutospacing="0" w:after="0" w:afterAutospacing="0"/>
                                <w:jc w:val="center"/>
                              </w:pPr>
                              <w:r>
                                <w:rPr>
                                  <w:rFonts w:eastAsiaTheme="majorEastAsia"/>
                                  <w:b/>
                                  <w:bCs/>
                                  <w:color w:val="000000" w:themeColor="text1"/>
                                  <w:kern w:val="24"/>
                                  <w:sz w:val="48"/>
                                  <w:szCs w:val="48"/>
                                </w:rPr>
                                <w:t>Уровень усвоения АОП для детей с ТНР</w:t>
                              </w:r>
                            </w:p>
                          </w:txbxContent>
                        </wps:txbx>
                        <wps:bodyPr vert="horz" lIns="91440" tIns="45720" rIns="91440" bIns="45720" rtlCol="0" anchor="ctr">
                          <a:normAutofit/>
                        </wps:bodyPr>
                      </wps:wsp>
                      <wpg:graphicFrame>
                        <wpg:cNvPr id="44" name="Содержимое 3"/>
                        <wpg:cNvFrPr>
                          <a:graphicFrameLocks noGrp="1"/>
                        </wpg:cNvFrPr>
                        <wpg:xfrm>
                          <a:off x="457200" y="1600200"/>
                          <a:ext cx="8229600" cy="4525963"/>
                        </wpg:xfrm>
                        <a:graphic>
                          <a:graphicData uri="http://schemas.openxmlformats.org/drawingml/2006/chart">
                            <c:chart xmlns:c="http://schemas.openxmlformats.org/drawingml/2006/chart" xmlns:r="http://schemas.openxmlformats.org/officeDocument/2006/relationships" r:id="rId76"/>
                          </a:graphicData>
                        </a:graphic>
                      </wpg:graphicFrame>
                    </wpg:wgp>
                  </a:graphicData>
                </a:graphic>
                <wp14:sizeRelH relativeFrom="margin">
                  <wp14:pctWidth>0</wp14:pctWidth>
                </wp14:sizeRelH>
                <wp14:sizeRelV relativeFrom="margin">
                  <wp14:pctHeight>0</wp14:pctHeight>
                </wp14:sizeRelV>
              </wp:anchor>
            </w:drawing>
          </mc:Choice>
          <mc:Fallback>
            <w:pict>
              <v:group w14:anchorId="4375CF17" id="Группа 42" o:spid="_x0000_s1029" style="position:absolute;margin-left:220.25pt;margin-top:-3.85pt;width:226.35pt;height:209.1pt;z-index:251666432;mso-width-relative:margin;mso-height-relative:margin" coordorigin="4572,2746" coordsize="82296,58515" o:gfxdata="UEsDBBQABgAIAAAAIQDdOA54NgEAAMkCAAATAAAAW0NvbnRlbnRfVHlwZXNdLnhtbIySz04CMRDG&#10;7ya+Q9Or2RY4GGNYOLh4VGPwAZp2lt3Yf+mUBd7e2QVMMICcJu30m9/3pTOdb51lHSRsgy/5WIw4&#10;A6+Daf2q5F/L1+KJM8zKG2WDh5LvAPl8dn83Xe4iICO1x5I3OcdnKVE34BSKEMFTpw7JqUzHtJJR&#10;6W+1AjkZjR6lDj6Dz0XuZ/DZtIJarW1miy1d750ksMjZy/5hzyq5itG2WmVyKjtv/lCKA0GQcniD&#10;TRvxgWxweZbQdy4Drugsbq8IzzgLdd1qMEGvHaUWGBMogw1AdlYMtbf4Tr+QWgPsQ6X8phwlliah&#10;hEmoghbX7fZUh8WeJKqEi0F1jH9ptm6IhXIo4xsQpx97wP0GM0ltaG8o1DDwP7gJG5+guwF7kqwi&#10;2Sd0x+lyWMTZDwAAAP//AwBQSwMEFAAGAAgAAAAhADj9If/WAAAAlAEAAAsAAABfcmVscy8ucmVs&#10;c6SQwWrDMAyG74O9g9F9cZrDGKNOL6PQa+kewNiKYxpbRjLZ+vYzg8EyettRv9D3iX9/+EyLWpEl&#10;Ujaw63pQmB35mIOB98vx6QWUVJu9XSijgRsKHMbHh/0ZF1vbkcyxiGqULAbmWsur1uJmTFY6Kpjb&#10;ZiJOtraRgy7WXW1APfT9s+bfDBg3THXyBvjkB1CXW2nmP+wUHZPQVDtHSdM0RXePqj195DOujWI5&#10;YDXgWb5DxrVrz4G+79390xvYljm6I9uEb+S2fhyoZT96vely/AIAAP//AwBQSwMEFAAGAAgAAAAh&#10;AArHrO7oAgAAvQYAAA4AAABkcnMvZTJvRG9jLnhtbKRV3W7TMBS+R+IdLN+zNGnSdtHSCTE2TZpg&#10;0uABXMf5EYlt2e7acTWJR+CCa95gAoYQIHiF7I04dtKs6zaBhqqmsX3y5Tvfd87pzu6yrtApU7oU&#10;PMH+1gAjxqlIS54n+PWr/ScTjLQhPCWV4CzBZ0zj3enjRzsLGbNAFKJKmUIAwnW8kAkujJGx52la&#10;sJroLSEZh8NMqJoYWKrcSxVZAHpdecFgMPIWQqVSCcq0ht299hBPHX6WMWpeZplmBlUJBm7GXZW7&#10;zuzVm+6QOFdEFiXtaJAHsKhJyeGlPdQeMQTNVXkLqi6pElpkZouK2hNZVlLmcoBs/MFGNgdKzKXL&#10;JY8XuexlAmk3dHowLH1xeqxQmSY4DDDipAaPmvdX51fvmt/wuUCwDRotZB5D6IGSJ/JYdRt5u7Jp&#10;LzNV219ICC2dume9umxpEIXNYDIOJ+MhRhTOglEUhf6k1Z8WYJJ9LozGYCpGNmAcjob9+fMOYxIE&#10;2yMbYTGiSeRHQWQxvBUFzzLtiS0kVJW+Fk7/n3AnBZHM+aGtGivhIKVOuA/NRfO5+dX8gO8n+H5H&#10;fquei7fSWZG0PBL0jUZcgJ7QNC4BSxUw2xi70F30hrT3SLQS+YZAvh8OB6DWukAklkqbAyZqZG8S&#10;rKBHXOmS0yNt2tBVCAh7TcXemeVs6aqlz2sm0jMQAkYAYBVCvcWoOuQg9LYfhrbj3MKxxkitn8xu&#10;nJjqmWh7lHAKOAmmRjleHJr/6dyIrHTsLI32pR07MLgt0K6N9xVUcV+yK5PC3qSPYMyX5vLqvPna&#10;fGt+wuoSDVubXJHvq9amdbg7DVuLtlV3v1E+lKytaxCXxHc6FUIdb48cC1fBK6yOg32uu713svx9&#10;VNKCKGs1jd1dN07orZ74V6QOAKzamEZ3ALSTbk/Qec24aUe3YhUx8L+hi1JqKI7YjiF1mLYNcSNj&#10;1+G9GF2Tu6Hdue22YEauB1qp1teuXq7/daZ/AAAA//8DAFBLAwQUAAYACAAAACEAgDq0ps4AAAA6&#10;AQAAIAAAAGRycy9jaGFydHMvX3JlbHMvY2hhcnQxLnhtbC5yZWxzhI+xagMxEET7QP5BbB/p7CKE&#10;cDo3scFFmuDURpH27kQkrdDK4fz3kYuADYZMtwz7HtNvlhjEDxb2lDSsZAcCkyXn06Th87B7egHB&#10;1SRnAiXUcEaGzfD40H9gMLU98ewzi0ZJrGGuNb8qxXbGaFhSxtSakUo0tZ1lUtnYbzOhWnfdsyrX&#10;DBhumGLvNJS9W4E4nHMz/8+mcfQW38ieIqZ6R/Fnb0hTJqwapFQYv9Bd9rI6XvLubSGmsR63i8Ug&#10;l8ALqKFXN4uHXwAAAP//AwBQSwMEFAAGAAgAAAAhAKsWzUa5AAAAIgEAABkAAABkcnMvX3JlbHMv&#10;ZTJvRG9jLnhtbC5yZWxzhI/NCsIwEITvgu8Q9m7TehCRJr2I0KvUB1jS7Q+2SchGsW9v0IuC4HF2&#10;mG92yuoxT+JOgUdnFRRZDoKsce1oewWX5rTZg+CItsXJWVKwEEOl16vyTBPGFOJh9CwSxbKCIUZ/&#10;kJLNQDNy5jzZ5HQuzBiTDL30aK7Yk9zm+U6GTwboL6aoWwWhbgsQzeJT83+267rR0NGZ20w2/qiQ&#10;ZsAQExBDT1HBS/L7WmTpU5C6lF/L9BMAAP//AwBQSwMEFAAGAAgAAAAhAH1AHSXhAAAACgEAAA8A&#10;AABkcnMvZG93bnJldi54bWxMj01rwkAQhu+F/odlCr3pJn5Um2YjIm1PIlQL4m3NjkkwOxuyaxL/&#10;faen9jg8L+/7TLoabC06bH3lSEE8jkAg5c5UVCj4PnyMliB80GR07QgV3NHDKnt8SHViXE9f2O1D&#10;IbiEfKIVlCE0iZQ+L9FqP3YNErOLa60OfLaFNK3uudzWchJFL9Lqinih1A1uSsyv+5tV8Nnrfj2N&#10;37vt9bK5nw7z3XEbo1LPT8P6DUTAIfyF4Vef1SFjp7O7kfGiVjCbRXOOKhgtFiA4sHydTkCcmcRM&#10;ZJbK/y9kPwAAAP//AwBQSwMEFAAGAAgAAAAhABe7aUyDBQAAiRIAABUAAABkcnMvY2hhcnRzL2No&#10;YXJ0MS54bWzsWN2O20QUvkfiHYzV29R2/jYbbVIlzm5Vddtd7U+RuJvYk2TYsccdj9OkVSUKF1yA&#10;xAMgJBAvUCpWXUDwDM4bceYnjrNbStotSKDmJuMzM8fnnO98M+d459YsotYU85SwuGN7N13bwnHA&#10;QhKPO/bpyV6lZVupQHGIKItxx57j1L7V/fCDnaAdTBAXxwkKsAVK4rQddOyJEEnbcdJggiOU3mQJ&#10;jmFuxHiEBDzysRNy9AiUR9Spum7TUUpsowC9hYIIkXi5n2+yn41GJMADFmQRjoW2gmOKBEQgnZAk&#10;XWoLvCavXtEYkYCzlI3EzYBFjla2dAqUeQ2n8KoLQQqRwN62W7emiHZs13akkKJ4rAU8qxydaiFn&#10;WRzi0Gc8BjhK66Og3aMC8xhU+SwWYLWJV7RRxCPEz7KkAuYm4OSQUCLmym27uwO6/QmDeFhH+GFG&#10;OE47duDVVyGov2kA3C2n5VQNruCsV2+nYk6xdshzq9Jbp3ivMmEPUTpEwZmMTWlxsXQ1LzdeDobc&#10;pdJIDlAm2AkRFA8wxQKHpTgG7YQy0eMYyYUUzVkmFBxDxH2Zy1IM4wHhelfAqIZmDNgkkLRGTLMU&#10;4MChnpwiPvcZZWuYgR+YS30knK2ZwHiIjXqTDGIm16WCH+GRHI26+bf5xeLZ4nPvoxv9G96OI2V6&#10;iY+AWHKcCB/SRWjVnjYkERa8TSaZXDHt5i8WXy2e5X/kv+YX+S+W1DOF0MvN6g9eafSBbPl+GGqD&#10;SAyngrgzuo/HkDVTg5+xOUAqWMtNl4zu3ai+vdE/Lj4Dk1/k5/nvi6+txRfgwQsQwCME5RsLhj/l&#10;v+XPZXzyC8vOv8/PF1/CtFpkwebn+Ut4uJDT+bm9sdfGJaCpjF6cRa+GY+UZLCng0Aecz0LcvY2B&#10;voiqAKhjT0k3hKx5xdzVWwCZpVUwNHbimdhPFRYwsjJOOvYTv1Zrub5frzQGzd1K3d32K/3dWrWy&#10;u1UdVLe3ao2a7z9dMbz5pgz36iV2N9tZTB5m+I5h2hPX/Cpbg616pV5v7VZazd1+pbm913Cb/UbD&#10;d92n6gwI2mCzysSlFzIPNW0us8ekeIk9RvJa9vjXYc8PkEvn+c8y796z5+/OjI3Y45fOhVVew+Gx&#10;4sm12FP/37DHe7fsURdp0C6xx0hey57BddjzHbDmpb55rqDy/uIpX7cbUWfwD1NHVRlr1cGKoP+t&#10;i6d6PeqE+0Oaqmprwh7t4zGOw7t4vlbCpTDzAEHXVKropcxH4j6K1gslKT/G/JXyQ8wDWctf1tPP&#10;hkOKj8njsioAoTBtjJKPSSgmpvprmKIMzZaXcKtWc7ca1avyRqNebWzrulrVukXdC1nYU4XoX2lJ&#10;A0ShBJahYZyA3aph0iZEJL6HZuZSLy0MVQ2+5iCaHTLT3Ax12QqJthcJa3UJdGxzC0DnyTKI0T6J&#10;z3BYdE8R+pTxExKc3YPGRiuHSl4rA0suz8XQt+pJAXsA3sKAGOqOE6bnZFOX9kyt3irFCXoLOYWN&#10;0bK/+ARzs0s+GRS0GjqkPTqOtSwQvJAejEYpXtbrrkEmZvcyKsj+lIJZpTAB2AUekB1XgFkzrxTv&#10;dwSM6XpUnG9zEgLuOFWd0uZYmfLsX8BqLddfg5Wa6mPxCGODz1A/SIwg4ibQMFprE9URILOeqlGR&#10;PEtoV20kg4YJusp1HPUuuV9qfUDSg5iaJSZEIUmTPnwROEt7JseA3zpv5OkxkAfSAagGhq2rLnpe&#10;MTuEXhO1hyycH3LwBrVpKo5l160eEilJ9JoQj44OuZU+ho89LZ2HTjEJh90h4kgukJ8oOnbxeUKu&#10;UVHS71Klu/wiQQdIIItDmwuL74Seaj0lK04T+eVj3WCgW7FHKVMeqC9I3T8BAAD//wMAUEsDBAoA&#10;AAAAAAAAIQAw/CLICCIAAAgiAAAoAAAAZHJzL2VtYmVkZGluZ3MvX19fX19NaWNyb3NvZnRfRXhj&#10;ZWwueGxzeFBLAwQUAAYACAAAACEA8BJ8B28BAAAQBQAAEwDcAVtDb250ZW50X1R5cGVzXS54bWwg&#10;otgBKKAA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KxUy07DMBC8I/EPka8occsBIdS0Bx5HqET5AGNvG6uObXm3pf17&#10;NgmtAJWgqr3EiqydGc+MPZpsapetIaENvhTDYiAy8DoY6xeleJs95bciQ1LeKBc8lGILKCbjy4vR&#10;bBsBM572WIqKKN5JibqCWmERInjemYdUK+LftJBR6aVagLweDG6kDp7AU04NhhiPXlhAsgayqUr0&#10;rGrmkRsnidGg+w4LxhPZfTfYcJdCxeisVsTK5dqbX6x5mM+tBhP0qmauogW7alDkn4RIWwd4MhXG&#10;BMpgBUC1KzrQf5hJvTOzbJfTz/pTQAu643+AuVo5yh43nEAXegKHx1n7FWbBk639WNmIPQz92fVn&#10;8hHS8j2E5blTadIpamX9TvehEnJ7pilElNy1kwVAY7kBk0eGhEQW9p4d4uYL0Jy9rRHKdjl3M/b4&#10;fR6wDqxUAvNKiV+Fs1+P79h9OvZZ6JDg+DB2nW2mDyQg2/ds/AkAAP//AwBQSwMEFAAGAAgAAAAh&#10;ALVVMCP1AAAATAIAAAsAzgFfcmVscy8ucmVscyCiygEooAAC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IySz07DMAzG70i8Q+T76m5ICKGlu0xI&#10;uyFUHsAk7h+1jaMkQPf2hAOCSmPb0fbnzz9b3u7maVQfHGIvTsO6KEGxM2J712p4rZ9WD6BiImdp&#10;FMcajhxhV93ebF94pJSbYtf7qLKLixq6lPwjYjQdTxQL8exypZEwUcphaNGTGahl3JTlPYa/HlAt&#10;PNXBaggHeweqPvo8+bK3NE1veC/mfWKXToxAnhM7y3blQ2YLqc/bqJpCy0mDFfOc0xHJ+yJjA54m&#10;2lxP9P+2OHEiS4nQSODzPN+Kc0Dr64Eun2ip+L3OPOKnhOFNZPhhwcUPVF8AAAD//wMAUEsDBBQA&#10;BgAIAAAAIQCBPpSX9AAAALoCAAAaAAgBeGwvX3JlbHMvd29ya2Jvb2sueG1sLnJlbHMgogQBKKA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Csks9KxDAQxu+C7xDmbtOuIiKb7kWEvWp9gJBM&#10;m7JtEjLjn769oaLbhWW99BL4Zsj3/TKZ7e5rHMQHJuqDV1AVJQj0JtjedwremuebBxDE2ls9BI8K&#10;JiTY1ddX2xccNOdL5PpIIrt4UuCY46OUZByOmooQ0edOG9KoOcvUyajNQXcoN2V5L9PSA+oTT7G3&#10;CtLe3oJoppiT//cObdsbfArmfUTPZyIk8TTkB4hGpw5ZwY8uMiPI8/GbNeM5jwWP6bOU81ldYqjW&#10;ZPgM6UAOkY8cfyWSc+cizN2aMOR0QvvKKa/b8luW5d/JyJONq78BAAD//wMAUEsDBBQABgAIAAAA&#10;IQCshbMFYwEAACsCAAAPAAAAeGwvd29ya2Jvb2sueG1sjJFNTsMwEIX3SNzB8p7mpwmiVZMKBIhu&#10;EBKlXZt40lh17Mh2SMsOrsFFOEZ7IyaJws+Olf08M5/9nmfzXSnJCxgrtEpoMPIpAZVpLtQmoU/L&#10;27MLSqxjijOpFSR0D5bO09OTWaPN9lnrLUGAsgktnKumnmezAkpmR7oChZVcm5I5lGbj2coA47YA&#10;cKX0Qt8/90omFO0JU/Mfhs5zkcG1zuoSlOshBiRz+HxbiMrSdJYLCaveEWFVdc9KfPdOUiKZdTdc&#10;OOAJjVDqBv4cmLq6qoVsq7EfUy/9NvlgCIec1dIt0d5Ax7zCKAzP2842ipWAxv4MtZLs1kJx3SQ0&#10;jDDa/aCCEFXTldaCuwJR/ngcD2d3IDaFS+hk4vst3fuF7wLEa7qVqM7d4ePweXw7vgf4WW2+C/SA&#10;ezMVuDELHnSQYTJjMkNH7dI1hlEcTNoOLeFRvAIxkCf0sh8a/jn9AgAA//8DAFBLAwQUAAYACAAA&#10;ACEAcCyoZXUBAABSAgAAFAAAAHhsL3NoYXJlZFN0cmluZ3MueG1sdFLNSsNAEL4LvsOyd7vVQ5GS&#10;bA+CT6APENK1DTSbmN0WvVlFRCp48SoovkBsTZPaH19h9o2cXSlKi4fNZr755puZj/VaF3GPDESm&#10;okT6dL9Wp0TIMGlHsuPT05PjvUNKlA5kO+glUvj0Uija4rs7nlKaYK1UPu1qnTYZU2FXxIGqJamQ&#10;mDlLsjjQGGYdptJMBG3VFULHPXZQrzdYHESSkjDpS+3TBiV9GZ33xdE65p6KuOdaNFUahNgaNZTI&#10;BoJy4jHNPWYZjsXhCebmkUAFJSyggKU7lYU+EMzhC08JK0zkFsrxZ2lG5nadn5grBBewMCOC5ALD&#10;wlxDbu6hwrtA0DHGZgQzgtUVTN13RswNTFB5vpb606q2Mac1bHsbQFEzRIlPVJ1t7vZPzaudEDex&#10;k2zVcHhGuPwR3JiBwxuWrmBsLTIPOD72HiNgXXOOreAd5rj6EBevCIUXtOIO045EnA0lBtaXCgr6&#10;q8/wTfBvAAAA//8DAFBLAwQUAAYACAAAACEAqJz1ALwAAAAlAQAAIwAAAHhsL3dvcmtzaGVldHMv&#10;X3JlbHMvc2hlZXQxLnhtbC5yZWxzhI/BCsIwEETvgv8Q9m7SehCRpr2I0KvoB6zptg22SchG0b83&#10;4EVB8DTsDvtmp2oe8yTuFNl6p6GUBQhyxnfWDRrOp8NqC4ITug4n70jDkxiaermojjRhykc82sAi&#10;UxxrGFMKO6XYjDQjSx/IZaf3ccaUxziogOaKA6l1UWxU/GRA/cUUbachtl0J4vQMOfk/2/e9NbT3&#10;5jaTSz8iVMLLRBmIcaCkQcr3ht9SyvwsqLpSX+XqFwAAAP//AwBQSwMEFAAGAAgAAAAhANrrG/+g&#10;BgAAhhsAABMAAAB4bC90aGVtZS90aGVtZTEueG1s7FnPbhtFGL8j8Q6jvbe2EzuNozpV7NgE2rRR&#10;7Bb1OF6Pd6eZ3VnNjJP6VqVHJBCiIC5IwIUDAiK1iEv6Du4zBIqgSH0FvpnZtXfiDUnaCAQ0h9g7&#10;+/v+/5lvxlev3Y8Y2iVCUh43vMrlsodI7PMBjYOGd7vXubTsIalwPMCMx6ThjYn0rq2+/dZVvKJC&#10;EhEE9LFcwQ0vVCpZKZWkD8tYXuYJieHdkIsIK3gUQWkg8B7wjVhpoVxeKkWYxh6KcQRsJ19Pfpwc&#10;Tg7QreGQ+sRbzfi3GQiJldQLPhNdzZ1kRF89258cTJ5OnkwOnj2A70/h8yNDO9ipaAo5li0m0C5m&#10;DQ9ED/hej9xXHmJYKnjR8MrmzyutXi3hlZSIqRNoc3Qd85fSpQSDnQUjUwT9qdBKp1q/sj7lbwBM&#10;zePa7XarXZnyMwDs+2C51SXPs9pZrjQznjmQ/TrPu1WulasuPsd/cU7nerPZrNVTXSxTA7Jfq3P4&#10;5fJSdW3BwRuQxdfm8NXmWqu15OANyOKX5vCdK/Wlqos3oJDReGcOrQPa6aTcp5AhZxuF8GWAL5dT&#10;+AwF2TDNNi1iyGN11tyL8D0uOkCgCRlWNEZqnJAh9iHRWzjqC4q1QLxCcO6NXfLl3JKWjaQvaKIa&#10;3nsJhqKZ8Xt5+N3Lw8fo5eHB0f6To/2fjh4+PNr/wfJyCDdwHOQJX3zz8R9fPEC/P/7yxaNPi/Ey&#10;j//l+w9+fvpJMRAqaqbR888Ofn1y8PzzD3/79lEBfE3gfh7eoxGR6CbZQ9s8AtuMY1zNSV+cj6IX&#10;YupQ4BB4F7Buq9AB3hxjVoRrEtd5dwQ0kyLgO6N7jq7dUIwULZB8PYwc4CbnrMlFoQOua1k5D/dG&#10;cVAsXIzyuG2Md4tkt3DshLY9SqCrZknp+L4VEkfNLYZjhQMSE4X0O75DSIF1dyl1/LpJfcElHyp0&#10;l6ImpoUu6dG+k0gzog0aQVzGRTZDqB3fbN5BTc6KrF4nuy4SCgKzAuV7hDlufAePFI6KWPZwxPIO&#10;v4FVWKRkdyz8PK4tFUQ6IIyj9oBIWURzS4C9uaBfx9C/CsO+ycaRixSK7hTxvIE5zyPX+U4rxFFS&#10;hO3SOMxj35U7kKIYbXFVBN/kboXoZ4gDjk8M9x1KnHCf3ghu08BRaZYg+s1I6FhC43b6b0Tjv2rG&#10;jEI3tjnwphk3vDXYmopKYuNYCz4J9y9svOt4FG8RyPX5jedN333Td73/fN89qZbP2m1nDRZ6rx4e&#10;7JxspubozEPzkDLWVWNGbkgzN0vYPAYdWNR8zJmSTA9VSQhf02bv4AKBDQ0SXL1PVdgNcQIzd8XT&#10;TAKZsg4kSriEs59ZLuSt8TC3K3tyrOkzhe0PEqtNPrDLi3o5OzpM2ZgtKDDn1UzQomZwVmGLV1Km&#10;YParCKtopc4srWJUM63PkTY1GWI6bxosTr0JUwmCWQa8vASnei0aziqYkYH2u92Qs7CYKFxkiGSI&#10;BySNkbZ7PkYVE6QsV8zlAeROQYz0OfAUr+Wk1TXb15B2liDlxVVPEJdF73WilGXwLEq6jo+VI4vz&#10;xclitNfw6rWFmod8nDS8IRxz4WuUQNSlHgQxC+A6yVfCpv2pxWyqfBbNemaYWwQVuMmwfp8z2OkD&#10;iZBqHcvQpoZ5laYAi7Ukq/9CDdx6UQbYTH8FLRaXIRn+MS3Aj25oyXBIfJUPdm5F+84+pq2UjxQR&#10;3XCwh/psJLYxhF+nKtgzoBJuK0xH0A9w1aa9bV65zTktuvwFl8HZdcySEKftVpdoVskWbup4qoN5&#10;yqkHthXqbow7vymm5C/IlHwa/89M0fsJXB8sDnQEfLj8FRjpem14XKiQQxdKQup3BAwSpndAtsB1&#10;LbyGpIIraPMpyK7+tDVneZiyhlOg2qYBEhT2IxUKQragLZnsO4VZJd27LEuWMjIZlVNXJlbtPtkl&#10;rKd74JLe2z0UQqqbbpK2AYM7nn/uc1pB/UAPOfl6c3rIdO+1NfB3Tz62mMEotw+bgSbz/1TFgl3V&#10;0hvybO/NG6JfzMasalYVICy3FdTTsn9FFc651dqONWfxQi1TDqI4bzEsTgeiBC6BkP4H+x8VPrM/&#10;ZugNtce3obci+C1CM4O0gay+ZAcPpBukXezD4GQXbTJpVta16eikvZZt1hc86U7lHnO21uws8T6n&#10;s6fDmSvOqcWLdHbqYcfXdu1EV0Nkj5coLA2zg40JjPkhLP9DFe/fg0Cvw5X/iClpkgl+dhIYRs+u&#10;qQMofivRkK7+CQAA//8DAFBLAwQUAAYACAAAACEAMCiN6h8CAADQBAAADQAAAHhsL3N0eWxlcy54&#10;bWykVEuO1DAQ3SNxB8t7xkkEI0BJRgLUEhJISNMjsXUSJ7HkT2Q7TcIFWMwduANLFtyh+0ZTdj6d&#10;XtGITVKuVL08v3p2ejdIgQ7MWK5VhuObCCOmSl1x1WT4Yb978Roj66iqqNCKZXhkFt/lz5+l1o2C&#10;3beMOQQQyma4da57S4gtWyapvdEdU/Cl1kZSB0vTENsZRivrm6QgSRTdEkm5wnlaa+UsKnWvHLCY&#10;E3lqv6MDFZCJMcnTUgttkAN4IBIyiko2VbyngheG+7KaSi7GKZ2EvpYaCzwDVBK99LnAcu6VXGnj&#10;k8TTmF8WgLgQK6nEk4JEnnbUOWbUDhZojvdjB5QUKDTBhLq/VDeGjnHyatNAwg/ztNCmgols5ZhS&#10;eSpY7YCo4U3r30538Cy0c1pCUHHaaEUFhGTpmAPYTsmEuPdT+1pfYA81Ur3cSfexyjDM34uwhLCR&#10;OZzwpoXH36JN2BtYL9a/w6KhXvH/oxvRrhPjuyDi7JPAFvhtRLiQYN0M8o7K8PHn8dfp8fTj+Of0&#10;ePyNV2Ko6LlwXK00zzIAdjVcCgvrZZhoGc1DFzRelh/0Nzh2EcjlJwsnDcaTYdeGQzH5nauKDQxG&#10;EwczE184O+Cq+uCVYJWrysFSi6Ouqp/MtzVc2DbxYsBfaQG3hN/Vqjc4rGI17YXbrx8zfI4/s4r3&#10;8s1a9YUftAsQGT7Hn/wJiG/D6QmqhasofwIAAP//AwBQSwMEFAAGAAgAAAAhAJWXPw/wAQAA+gMA&#10;ABgAAAB4bC93b3Jrc2hlZXRzL3NoZWV0MS54bWyMU8lu2zAQvRfoPxC8V4tjO4YgKYgtBM2hQNAl&#10;PdPUSCJCkSpJ2+nfd0jFqhX30IswnHnz5s2i/O61l+QIxgqtCppGCSWguK6Fagv64/vDpw0l1jFV&#10;M6kVFPQ3WHpXfvyQn7R5sR2AI8igbEE754Ysji3voGc20gMojDTa9Mzh07SxHQywOiT1Ml4kyTru&#10;mVB0ZMjM/3DophEcKs0PPSg3khiQzKF+24nB0jKvBcZ8Q8RAU9D7NKtWNC7zUPlZwMle2MSx/TeQ&#10;wB3UOABKfGN7rV888BFdCTLaAPCMjDtxhB1IWdDqBmfzK9RAEwvEU4VL+1ztIYziyZAaGnaQ7qs+&#10;fQbRdg7LBn1cS8Til/TCL4OSnr2OmkTtOrTSaLNaLdeb2xUl/GCd7n++RUL5kSCIqJhjZW70ieBY&#10;kckOzC8pzZbYDvfOe+8NMRTgx3Yskzw+onL+htheIxZzxO4acTNHVNeI5YSIUd8kcvFPkd47F7ma&#10;0kMb2zPCN7Cex3aXsb9lQ151GUunvJkknPL13LbonSb2PnG8gHH4A2vhCzOtUJZIaDAniW4pMePK&#10;g+30ELxIudcO13l+dfijAC4pifDGGq3d+YFXhgcr4YkZZwnXB+XPB7c3eYnJRF1Q81in4SimAN5W&#10;PP215R8AAAD//wMAUEsDBBQABgAIAAAAIQCbF54mSwEAACECAAAUAAAAeGwvdGFibGVzL3RhYmxl&#10;MS54bWx0UUtOAkEU3Jt4h87bywxIjCEMRCUkJMaF6AFa5g3TSX8m3Y3ATjduPIMLPQEajajRM/Tc&#10;yJ4ZgiHqsutVvap63e7OBCeXqA1TMoJ6LQSCcqRiJscRnJ/1d/aBGEtlTLmSGMEcDXQ721ttSy84&#10;Eq+WJoLU2qwVBGaUoqCmpjKUfpIoLaj1Tz0OTKaRxiZFtIIHjTDcCwRlEgiLvS0QSYXf7h7cwj26&#10;D7fMb9zCwzEzGafzk7+nGpMIDuqtXgOIVZZyc6qmw1RNfRVfpIx4qHSMujdLBt4ohE4V/EjxiZCG&#10;jNRE2giam/hmKALBhqqcesdV5Kf8Nr92X+7dLd3bn9zdNfc+v3Iv7tl9/sttrrl3nvNabS0CBGWb&#10;Ve5VnqGdcxzIRBHjS/eZNrYilPUL7Jj+gooTWc0y9P/mL1ywKtEaDX/8Ot8AAAD//wMAUEsDBBQA&#10;BgAIAAAAIQC6wqWvQwEAAGMCAAARAAgBZG9jUHJvcHMvY29yZS54bWwgogQBKKAA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CMkl9LwzAUxd8Fv0PJe5u2W2WEtgOVPW0gbKL4FpO7rtj8IYl2&#10;+/am7VYr88HH3HPyyzmX5MujaIIvMLZWskBJFKMAJFO8llWBnnercIEC66jktFESCnQCi5bl7U3O&#10;NGHKwJNRGoyrwQaeJC1hukAH5zTB2LIDCGoj75Be3CsjqPNHU2FN2QetAKdxfIcFOMqpo7gDhnok&#10;ojOSsxGpP03TAzjD0IAA6SxOogT/eB0YYf+80CsTp6jdSftO57hTNmeDOLqPth6NbdtG7ayP4fMn&#10;+HWz3vZVw1p2u2KAypwzwgxQp0y5pWJN36PW5ngy7TbYUOs2ftn7Gvj9aWq8Fj2xLzBggQc+EhkK&#10;XJSX2cPjboXKNE7TMM7CNN7FGZkvSJK9dW//ut9FHAbinODfxGxG0vmEeAGUOb76FuU3AAAA//8D&#10;AFBLAwQUAAYACAAAACEA0IIWTqEBAAAlAwAAEAAIAWRvY1Byb3BzL2FwcC54bWwgogQBKKAA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ckkFu2zAQRfcFcgeB+5iyURSFQTEonBZZpKhQKdlP&#10;qJFNhCIFciLY3bXbHqEX6THiG4WSoFhuu6pWw/kfn4+jEVf7xiQd+qCdzdhykbIErXKVttuM3ZWf&#10;Lt+zJBDYCoyzmLEDBnYlL96I3LsWPWkMSYywIWM7onbNeVA7bCAsomyjUjvfAMWj33JX11rhtVNP&#10;DVriqzR9x3FPaCusLtvXQDYmrjv639DKqZ4v3JeHNgJL8aFtjVZA8ZXys1beBVdT8nGv0Ag+F0Wk&#10;K1A9eU0HmQo+P4pCgcFNDJY1mICCnxriBqEfWg7aByk6WneoyPkk6G9xbCuWPEDAHidjHXgNliJW&#10;bxsPQ23aQF4+/3r+ffx+/HH8KXg0jM2hnHvntX4rl4MhFufGPmAEicI5YqnJYPhS5+DpH8TLOfHA&#10;MPKeM47XzhGHV8fL/ojfuKYFe5BFjkqD0UWZfMUc1KPgkyRutX0Md23proFwGvF5UxQ78FjFvzLp&#10;p4a4idP1pg/Z7MBusZo8fwv9QtyPWy+Xq0Uav2EPpp7gp/2WLwAAAP//AwBQSwECLQAUAAYACAAA&#10;ACEA8BJ8B28BAAAQBQAAEwAAAAAAAAAAAAAAAAAAAAAAW0NvbnRlbnRfVHlwZXNdLnhtbFBLAQIt&#10;ABQABgAIAAAAIQC1VTAj9QAAAEwCAAALAAAAAAAAAAAAAAAAAHwDAABfcmVscy8ucmVsc1BLAQIt&#10;ABQABgAIAAAAIQCBPpSX9AAAALoCAAAaAAAAAAAAAAAAAAAAAGgGAAB4bC9fcmVscy93b3JrYm9v&#10;ay54bWwucmVsc1BLAQItABQABgAIAAAAIQCshbMFYwEAACsCAAAPAAAAAAAAAAAAAAAAAJwIAAB4&#10;bC93b3JrYm9vay54bWxQSwECLQAUAAYACAAAACEAcCyoZXUBAABSAgAAFAAAAAAAAAAAAAAAAAAs&#10;CgAAeGwvc2hhcmVkU3RyaW5ncy54bWxQSwECLQAUAAYACAAAACEAqJz1ALwAAAAlAQAAIwAAAAAA&#10;AAAAAAAAAADTCwAAeGwvd29ya3NoZWV0cy9fcmVscy9zaGVldDEueG1sLnJlbHNQSwECLQAUAAYA&#10;CAAAACEA2usb/6AGAACGGwAAEwAAAAAAAAAAAAAAAADQDAAAeGwvdGhlbWUvdGhlbWUxLnhtbFBL&#10;AQItABQABgAIAAAAIQAwKI3qHwIAANAEAAANAAAAAAAAAAAAAAAAAKETAAB4bC9zdHlsZXMueG1s&#10;UEsBAi0AFAAGAAgAAAAhAJWXPw/wAQAA+gMAABgAAAAAAAAAAAAAAAAA6xUAAHhsL3dvcmtzaGVl&#10;dHMvc2hlZXQxLnhtbFBLAQItABQABgAIAAAAIQCbF54mSwEAACECAAAUAAAAAAAAAAAAAAAAABEY&#10;AAB4bC90YWJsZXMvdGFibGUxLnhtbFBLAQItABQABgAIAAAAIQC6wqWvQwEAAGMCAAARAAAAAAAA&#10;AAAAAAAAAI4ZAABkb2NQcm9wcy9jb3JlLnhtbFBLAQItABQABgAIAAAAIQDQghZOoQEAACUDAAAQ&#10;AAAAAAAAAAAAAAAAAAgcAABkb2NQcm9wcy9hcHAueG1sUEsFBgAAAAAMAAwAEwMAAN8eAAAAAFBL&#10;AQItABQABgAIAAAAIQDdOA54NgEAAMkCAAATAAAAAAAAAAAAAAAAAAAAAABbQ29udGVudF9UeXBl&#10;c10ueG1sUEsBAi0AFAAGAAgAAAAhADj9If/WAAAAlAEAAAsAAAAAAAAAAAAAAAAAZwEAAF9yZWxz&#10;Ly5yZWxzUEsBAi0AFAAGAAgAAAAhAArHrO7oAgAAvQYAAA4AAAAAAAAAAAAAAAAAZgIAAGRycy9l&#10;Mm9Eb2MueG1sUEsBAi0AFAAGAAgAAAAhAIA6tKbOAAAAOgEAACAAAAAAAAAAAAAAAAAAegUAAGRy&#10;cy9jaGFydHMvX3JlbHMvY2hhcnQxLnhtbC5yZWxzUEsBAi0AFAAGAAgAAAAhAKsWzUa5AAAAIgEA&#10;ABkAAAAAAAAAAAAAAAAAhgYAAGRycy9fcmVscy9lMm9Eb2MueG1sLnJlbHNQSwECLQAUAAYACAAA&#10;ACEAfUAdJeEAAAAKAQAADwAAAAAAAAAAAAAAAAB2BwAAZHJzL2Rvd25yZXYueG1sUEsBAi0AFAAG&#10;AAgAAAAhABe7aUyDBQAAiRIAABUAAAAAAAAAAAAAAAAAhAgAAGRycy9jaGFydHMvY2hhcnQxLnht&#10;bFBLAQItAAoAAAAAAAAAIQAw/CLICCIAAAgiAAAoAAAAAAAAAAAAAAAAADoOAABkcnMvZW1iZWRk&#10;aW5ncy9fX19fX01pY3Jvc29mdF9FeGNlbC54bHN4UEsFBgAAAAAIAAgAIQIAAIgwAAAAAA==&#10;"/>
            </w:pict>
          </mc:Fallback>
        </mc:AlternateContent>
      </w:r>
    </w:p>
    <w:p w:rsidR="003F3A17" w:rsidRPr="003F3A17" w:rsidRDefault="003F3A17" w:rsidP="003F3A17">
      <w:pPr>
        <w:spacing w:after="0" w:line="240" w:lineRule="auto"/>
        <w:rPr>
          <w:rFonts w:ascii="Times New Roman" w:hAnsi="Times New Roman" w:cs="Times New Roman"/>
          <w:b/>
          <w:sz w:val="24"/>
          <w:szCs w:val="24"/>
        </w:rPr>
      </w:pPr>
    </w:p>
    <w:p w:rsidR="003F3A17" w:rsidRPr="003F3A17" w:rsidRDefault="003F3A17" w:rsidP="003F3A17">
      <w:pPr>
        <w:spacing w:after="0" w:line="240" w:lineRule="auto"/>
        <w:rPr>
          <w:rFonts w:ascii="Times New Roman" w:hAnsi="Times New Roman" w:cs="Times New Roman"/>
          <w:b/>
          <w:sz w:val="24"/>
          <w:szCs w:val="24"/>
        </w:rPr>
      </w:pPr>
    </w:p>
    <w:p w:rsidR="003F3A17" w:rsidRPr="003F3A17" w:rsidRDefault="003F3A17" w:rsidP="003F3A17">
      <w:pPr>
        <w:spacing w:after="0" w:line="240" w:lineRule="auto"/>
        <w:rPr>
          <w:rFonts w:ascii="Times New Roman" w:hAnsi="Times New Roman" w:cs="Times New Roman"/>
          <w:b/>
          <w:sz w:val="24"/>
          <w:szCs w:val="24"/>
        </w:rPr>
      </w:pPr>
    </w:p>
    <w:p w:rsidR="003F3A17" w:rsidRPr="003F3A17" w:rsidRDefault="003F3A17" w:rsidP="003F3A17">
      <w:pPr>
        <w:spacing w:after="0" w:line="240" w:lineRule="auto"/>
        <w:rPr>
          <w:rFonts w:ascii="Times New Roman" w:hAnsi="Times New Roman" w:cs="Times New Roman"/>
          <w:b/>
          <w:sz w:val="24"/>
          <w:szCs w:val="24"/>
        </w:rPr>
      </w:pPr>
    </w:p>
    <w:p w:rsidR="003F3A17" w:rsidRPr="003F3A17" w:rsidRDefault="003F3A17" w:rsidP="003F3A17">
      <w:pPr>
        <w:spacing w:after="0" w:line="240" w:lineRule="auto"/>
        <w:rPr>
          <w:rFonts w:ascii="Times New Roman" w:hAnsi="Times New Roman" w:cs="Times New Roman"/>
          <w:b/>
          <w:sz w:val="24"/>
          <w:szCs w:val="24"/>
        </w:rPr>
      </w:pPr>
    </w:p>
    <w:p w:rsidR="003F3A17" w:rsidRPr="003F3A17" w:rsidRDefault="003F3A17" w:rsidP="003F3A17">
      <w:pPr>
        <w:spacing w:after="0" w:line="240" w:lineRule="auto"/>
        <w:rPr>
          <w:rFonts w:ascii="Times New Roman" w:hAnsi="Times New Roman" w:cs="Times New Roman"/>
          <w:b/>
          <w:sz w:val="24"/>
          <w:szCs w:val="24"/>
        </w:rPr>
      </w:pPr>
    </w:p>
    <w:p w:rsidR="003F3A17" w:rsidRPr="003F3A17" w:rsidRDefault="003F3A17" w:rsidP="003F3A17">
      <w:pPr>
        <w:spacing w:after="0" w:line="240" w:lineRule="auto"/>
        <w:rPr>
          <w:rFonts w:ascii="Times New Roman" w:hAnsi="Times New Roman" w:cs="Times New Roman"/>
          <w:b/>
          <w:sz w:val="24"/>
          <w:szCs w:val="24"/>
        </w:rPr>
      </w:pPr>
    </w:p>
    <w:p w:rsidR="003F3A17" w:rsidRPr="003F3A17" w:rsidRDefault="003F3A17" w:rsidP="003F3A17">
      <w:pPr>
        <w:spacing w:after="0" w:line="240" w:lineRule="auto"/>
        <w:rPr>
          <w:rFonts w:ascii="Times New Roman" w:hAnsi="Times New Roman" w:cs="Times New Roman"/>
          <w:b/>
          <w:sz w:val="24"/>
          <w:szCs w:val="24"/>
        </w:rPr>
      </w:pPr>
    </w:p>
    <w:p w:rsidR="003F3A17" w:rsidRPr="003F3A17" w:rsidRDefault="003F3A17" w:rsidP="003F3A17">
      <w:pPr>
        <w:spacing w:after="0" w:line="240" w:lineRule="auto"/>
        <w:rPr>
          <w:rFonts w:ascii="Times New Roman" w:hAnsi="Times New Roman" w:cs="Times New Roman"/>
          <w:b/>
          <w:sz w:val="24"/>
          <w:szCs w:val="24"/>
        </w:rPr>
      </w:pPr>
    </w:p>
    <w:p w:rsidR="003F3A17" w:rsidRPr="003F3A17" w:rsidRDefault="003F3A17" w:rsidP="003F3A17">
      <w:pPr>
        <w:spacing w:after="0" w:line="240" w:lineRule="auto"/>
        <w:rPr>
          <w:rFonts w:ascii="Times New Roman" w:hAnsi="Times New Roman" w:cs="Times New Roman"/>
          <w:b/>
          <w:sz w:val="24"/>
          <w:szCs w:val="24"/>
        </w:rPr>
      </w:pPr>
    </w:p>
    <w:p w:rsidR="003F3A17" w:rsidRPr="003F3A17" w:rsidRDefault="003F3A17" w:rsidP="003F3A17">
      <w:pPr>
        <w:spacing w:after="0" w:line="240" w:lineRule="auto"/>
        <w:rPr>
          <w:rFonts w:ascii="Times New Roman" w:hAnsi="Times New Roman" w:cs="Times New Roman"/>
          <w:b/>
          <w:sz w:val="24"/>
          <w:szCs w:val="24"/>
        </w:rPr>
      </w:pPr>
    </w:p>
    <w:p w:rsidR="003F3A17" w:rsidRPr="003F3A17" w:rsidRDefault="003F3A17" w:rsidP="003F3A17">
      <w:pPr>
        <w:spacing w:after="0" w:line="240" w:lineRule="auto"/>
        <w:rPr>
          <w:rFonts w:ascii="Times New Roman" w:hAnsi="Times New Roman" w:cs="Times New Roman"/>
          <w:b/>
          <w:sz w:val="24"/>
          <w:szCs w:val="24"/>
        </w:rPr>
      </w:pPr>
    </w:p>
    <w:p w:rsidR="003F3A17" w:rsidRPr="003F3A17" w:rsidRDefault="003F3A17" w:rsidP="003F3A17">
      <w:pPr>
        <w:spacing w:after="0" w:line="240" w:lineRule="auto"/>
        <w:rPr>
          <w:rFonts w:ascii="Times New Roman" w:hAnsi="Times New Roman" w:cs="Times New Roman"/>
          <w:b/>
          <w:sz w:val="24"/>
          <w:szCs w:val="24"/>
        </w:rPr>
      </w:pPr>
    </w:p>
    <w:p w:rsidR="003F3A17" w:rsidRPr="003F3A17" w:rsidRDefault="003F3A17" w:rsidP="003F3A17">
      <w:pPr>
        <w:spacing w:after="0" w:line="240" w:lineRule="auto"/>
        <w:rPr>
          <w:rFonts w:ascii="Times New Roman" w:hAnsi="Times New Roman" w:cs="Times New Roman"/>
          <w:b/>
          <w:sz w:val="24"/>
          <w:szCs w:val="24"/>
        </w:rPr>
      </w:pPr>
    </w:p>
    <w:p w:rsidR="003F3A17" w:rsidRPr="003F3A17" w:rsidRDefault="003F3A17" w:rsidP="003F3A17">
      <w:pPr>
        <w:spacing w:after="0" w:line="240" w:lineRule="auto"/>
        <w:rPr>
          <w:rFonts w:ascii="Times New Roman" w:hAnsi="Times New Roman" w:cs="Times New Roman"/>
          <w:b/>
          <w:sz w:val="24"/>
          <w:szCs w:val="24"/>
        </w:rPr>
      </w:pPr>
    </w:p>
    <w:p w:rsidR="003F3A17" w:rsidRPr="003F3A17" w:rsidRDefault="003F3A17" w:rsidP="003F3A17">
      <w:pPr>
        <w:spacing w:after="0" w:line="240" w:lineRule="auto"/>
        <w:ind w:firstLine="709"/>
        <w:jc w:val="both"/>
        <w:rPr>
          <w:rFonts w:ascii="Times New Roman" w:eastAsia="Calibri" w:hAnsi="Times New Roman" w:cs="Times New Roman"/>
          <w:color w:val="000000"/>
          <w:sz w:val="24"/>
          <w:szCs w:val="24"/>
        </w:rPr>
      </w:pPr>
      <w:r w:rsidRPr="003F3A17">
        <w:rPr>
          <w:rFonts w:ascii="Times New Roman" w:eastAsia="Calibri" w:hAnsi="Times New Roman" w:cs="Times New Roman"/>
          <w:color w:val="000000"/>
          <w:sz w:val="24"/>
          <w:szCs w:val="24"/>
        </w:rPr>
        <w:t xml:space="preserve">Анализ динамики коррекционной работы показал, что она является эффективной, несмотря на то, что в последние годы в нашу группу приходят дети со все более тяжелыми речевыми патологиями, а срок обучения всего 2 года.  </w:t>
      </w:r>
    </w:p>
    <w:p w:rsidR="003F3A17" w:rsidRPr="003F3A17" w:rsidRDefault="003F3A17" w:rsidP="003F3A17">
      <w:pPr>
        <w:spacing w:after="0" w:line="240" w:lineRule="auto"/>
        <w:ind w:firstLine="709"/>
        <w:jc w:val="both"/>
        <w:rPr>
          <w:rFonts w:ascii="Times New Roman" w:eastAsia="Calibri" w:hAnsi="Times New Roman" w:cs="Times New Roman"/>
          <w:color w:val="000000"/>
          <w:sz w:val="24"/>
          <w:szCs w:val="24"/>
        </w:rPr>
      </w:pPr>
      <w:r w:rsidRPr="003F3A17">
        <w:rPr>
          <w:rFonts w:ascii="Times New Roman" w:eastAsia="Calibri" w:hAnsi="Times New Roman" w:cs="Times New Roman"/>
          <w:color w:val="000000"/>
          <w:sz w:val="24"/>
          <w:szCs w:val="24"/>
        </w:rPr>
        <w:lastRenderedPageBreak/>
        <w:t>Данная система работы может быть легко применима и в группах общеобразовательной направленности. Умение правильно подойти к каждому конкретному ребенку, учитывая его индивидуальные психологические особенности, педагогический такт, спокойный, доброжелательный тон - именно эти качества необходимы педагогам при работе с детьми с речевыми нарушениями.</w:t>
      </w:r>
    </w:p>
    <w:p w:rsidR="003F3A17" w:rsidRPr="003F3A17" w:rsidRDefault="003F3A17" w:rsidP="003F3A17">
      <w:pPr>
        <w:spacing w:after="0" w:line="240" w:lineRule="auto"/>
        <w:ind w:firstLine="709"/>
        <w:jc w:val="both"/>
        <w:rPr>
          <w:rFonts w:ascii="Times New Roman" w:eastAsia="Calibri" w:hAnsi="Times New Roman" w:cs="Times New Roman"/>
          <w:color w:val="000000"/>
          <w:sz w:val="24"/>
          <w:szCs w:val="24"/>
        </w:rPr>
      </w:pPr>
    </w:p>
    <w:p w:rsidR="003F3A17" w:rsidRPr="003F3A17" w:rsidRDefault="003F3A17" w:rsidP="003F3A17">
      <w:pPr>
        <w:spacing w:after="0" w:line="240" w:lineRule="auto"/>
        <w:ind w:firstLine="709"/>
        <w:jc w:val="center"/>
        <w:rPr>
          <w:rFonts w:ascii="Times New Roman" w:eastAsia="Calibri" w:hAnsi="Times New Roman" w:cs="Times New Roman"/>
          <w:b/>
          <w:color w:val="000000"/>
          <w:sz w:val="24"/>
          <w:szCs w:val="24"/>
        </w:rPr>
      </w:pPr>
      <w:r w:rsidRPr="003F3A17">
        <w:rPr>
          <w:rFonts w:ascii="Times New Roman" w:eastAsia="Calibri" w:hAnsi="Times New Roman" w:cs="Times New Roman"/>
          <w:b/>
          <w:color w:val="000000"/>
          <w:sz w:val="24"/>
          <w:szCs w:val="24"/>
        </w:rPr>
        <w:t>Список источников:</w:t>
      </w:r>
    </w:p>
    <w:p w:rsidR="003F3A17" w:rsidRPr="003F3A17" w:rsidRDefault="003F3A17" w:rsidP="0044161B">
      <w:pPr>
        <w:pStyle w:val="a5"/>
        <w:numPr>
          <w:ilvl w:val="0"/>
          <w:numId w:val="52"/>
        </w:numPr>
        <w:spacing w:after="0" w:line="240" w:lineRule="auto"/>
        <w:jc w:val="both"/>
        <w:rPr>
          <w:rFonts w:ascii="Times New Roman" w:eastAsia="Calibri" w:hAnsi="Times New Roman" w:cs="Times New Roman"/>
          <w:sz w:val="24"/>
          <w:szCs w:val="24"/>
        </w:rPr>
      </w:pPr>
      <w:r w:rsidRPr="003F3A17">
        <w:rPr>
          <w:rFonts w:ascii="Times New Roman" w:eastAsia="Calibri" w:hAnsi="Times New Roman" w:cs="Times New Roman"/>
          <w:sz w:val="24"/>
          <w:szCs w:val="24"/>
        </w:rPr>
        <w:t>Крылова Н. Л. О преемственности в речевой работе воспитателя и логопеда детского сада // Дефектология. 1978. № 1; О коррекционной работе логопеда и воспитателя на материале занятий по счету. Там же. 1980. № 4; Общее и специфическое в работе логопеда и воспитателя логопедического детского сада по развитию речи детей. Там же. 1985. № 2.</w:t>
      </w:r>
    </w:p>
    <w:p w:rsidR="003F3A17" w:rsidRPr="003F3A17" w:rsidRDefault="003F3A17" w:rsidP="0044161B">
      <w:pPr>
        <w:pStyle w:val="a5"/>
        <w:numPr>
          <w:ilvl w:val="0"/>
          <w:numId w:val="52"/>
        </w:numPr>
        <w:spacing w:after="0" w:line="240" w:lineRule="auto"/>
        <w:jc w:val="both"/>
        <w:rPr>
          <w:rFonts w:ascii="Times New Roman" w:eastAsia="Calibri" w:hAnsi="Times New Roman" w:cs="Times New Roman"/>
          <w:sz w:val="24"/>
          <w:szCs w:val="24"/>
        </w:rPr>
      </w:pPr>
      <w:r w:rsidRPr="003F3A17">
        <w:rPr>
          <w:rFonts w:ascii="Times New Roman" w:eastAsia="Calibri" w:hAnsi="Times New Roman" w:cs="Times New Roman"/>
          <w:sz w:val="24"/>
          <w:szCs w:val="24"/>
        </w:rPr>
        <w:t xml:space="preserve">Филичева Т.Е., Чиркина Г.В. Подготовка к школе детей с ОНР в условиях специального д/с. — М., </w:t>
      </w:r>
      <w:proofErr w:type="gramStart"/>
      <w:r w:rsidRPr="003F3A17">
        <w:rPr>
          <w:rFonts w:ascii="Times New Roman" w:eastAsia="Calibri" w:hAnsi="Times New Roman" w:cs="Times New Roman"/>
          <w:sz w:val="24"/>
          <w:szCs w:val="24"/>
        </w:rPr>
        <w:t>1993.—</w:t>
      </w:r>
      <w:proofErr w:type="gramEnd"/>
      <w:r w:rsidRPr="003F3A17">
        <w:rPr>
          <w:rFonts w:ascii="Times New Roman" w:eastAsia="Calibri" w:hAnsi="Times New Roman" w:cs="Times New Roman"/>
          <w:sz w:val="24"/>
          <w:szCs w:val="24"/>
        </w:rPr>
        <w:t>Ч. 1,2.</w:t>
      </w:r>
    </w:p>
    <w:p w:rsidR="003F3A17" w:rsidRPr="003F3A17" w:rsidRDefault="003F3A17" w:rsidP="0044161B">
      <w:pPr>
        <w:pStyle w:val="a5"/>
        <w:numPr>
          <w:ilvl w:val="0"/>
          <w:numId w:val="52"/>
        </w:numPr>
        <w:spacing w:after="0" w:line="240" w:lineRule="auto"/>
        <w:jc w:val="both"/>
        <w:rPr>
          <w:rFonts w:ascii="Times New Roman" w:eastAsia="Calibri" w:hAnsi="Times New Roman" w:cs="Times New Roman"/>
          <w:sz w:val="24"/>
          <w:szCs w:val="24"/>
        </w:rPr>
      </w:pPr>
      <w:r w:rsidRPr="003F3A17">
        <w:rPr>
          <w:rFonts w:ascii="Times New Roman" w:eastAsia="Calibri" w:hAnsi="Times New Roman" w:cs="Times New Roman"/>
          <w:sz w:val="24"/>
          <w:szCs w:val="24"/>
        </w:rPr>
        <w:t>Медведева Т.В. Координирование работы логопеда и воспитателя по формированию связной речи детей с третьим уровнем речевого развития. Дефектология, 2002 –</w:t>
      </w:r>
    </w:p>
    <w:p w:rsidR="003F3A17" w:rsidRPr="003F3A17" w:rsidRDefault="003F3A17" w:rsidP="0044161B">
      <w:pPr>
        <w:pStyle w:val="a5"/>
        <w:numPr>
          <w:ilvl w:val="0"/>
          <w:numId w:val="52"/>
        </w:numPr>
        <w:spacing w:after="0" w:line="240" w:lineRule="auto"/>
        <w:jc w:val="both"/>
        <w:rPr>
          <w:rFonts w:ascii="Times New Roman" w:eastAsia="Calibri" w:hAnsi="Times New Roman" w:cs="Times New Roman"/>
          <w:sz w:val="24"/>
          <w:szCs w:val="24"/>
        </w:rPr>
      </w:pPr>
      <w:proofErr w:type="spellStart"/>
      <w:r w:rsidRPr="003F3A17">
        <w:rPr>
          <w:rFonts w:ascii="Times New Roman" w:eastAsia="Calibri" w:hAnsi="Times New Roman" w:cs="Times New Roman"/>
          <w:sz w:val="24"/>
          <w:szCs w:val="24"/>
        </w:rPr>
        <w:t>Н.В.Нищева</w:t>
      </w:r>
      <w:proofErr w:type="spellEnd"/>
      <w:r w:rsidRPr="003F3A17">
        <w:rPr>
          <w:rFonts w:ascii="Times New Roman" w:eastAsia="Calibri" w:hAnsi="Times New Roman" w:cs="Times New Roman"/>
          <w:sz w:val="24"/>
          <w:szCs w:val="24"/>
        </w:rPr>
        <w:t>. Программа коррекционно-развивающей работы в логопедической группе детского сада для детей с общим недоразвитием речи.</w:t>
      </w:r>
    </w:p>
    <w:p w:rsidR="003F3A17" w:rsidRPr="003F3A17" w:rsidRDefault="003F3A17" w:rsidP="0044161B">
      <w:pPr>
        <w:pStyle w:val="a5"/>
        <w:numPr>
          <w:ilvl w:val="0"/>
          <w:numId w:val="52"/>
        </w:numPr>
        <w:spacing w:after="0" w:line="240" w:lineRule="auto"/>
        <w:jc w:val="both"/>
        <w:rPr>
          <w:rFonts w:ascii="Times New Roman" w:eastAsia="Calibri" w:hAnsi="Times New Roman" w:cs="Times New Roman"/>
          <w:sz w:val="24"/>
          <w:szCs w:val="24"/>
        </w:rPr>
      </w:pPr>
      <w:proofErr w:type="spellStart"/>
      <w:r w:rsidRPr="003F3A17">
        <w:rPr>
          <w:rFonts w:ascii="Times New Roman" w:eastAsia="Calibri" w:hAnsi="Times New Roman" w:cs="Times New Roman"/>
          <w:sz w:val="24"/>
          <w:szCs w:val="24"/>
        </w:rPr>
        <w:t>З.Е.Агранович</w:t>
      </w:r>
      <w:proofErr w:type="spellEnd"/>
      <w:r w:rsidRPr="003F3A17">
        <w:rPr>
          <w:rFonts w:ascii="Times New Roman" w:eastAsia="Calibri" w:hAnsi="Times New Roman" w:cs="Times New Roman"/>
          <w:sz w:val="24"/>
          <w:szCs w:val="24"/>
        </w:rPr>
        <w:t>. В помощь логопедам и родителям для преодоления недоразвития фонематической стороны речи.</w:t>
      </w:r>
    </w:p>
    <w:p w:rsidR="003F3A17" w:rsidRPr="003F3A17" w:rsidRDefault="003F3A17" w:rsidP="0044161B">
      <w:pPr>
        <w:pStyle w:val="a5"/>
        <w:numPr>
          <w:ilvl w:val="0"/>
          <w:numId w:val="52"/>
        </w:numPr>
        <w:spacing w:after="0" w:line="240" w:lineRule="auto"/>
        <w:jc w:val="both"/>
        <w:rPr>
          <w:rFonts w:ascii="Times New Roman" w:eastAsia="Calibri" w:hAnsi="Times New Roman" w:cs="Times New Roman"/>
          <w:sz w:val="24"/>
          <w:szCs w:val="24"/>
        </w:rPr>
      </w:pPr>
      <w:r w:rsidRPr="003F3A17">
        <w:rPr>
          <w:rFonts w:ascii="Times New Roman" w:eastAsia="Calibri" w:hAnsi="Times New Roman" w:cs="Times New Roman"/>
          <w:sz w:val="24"/>
          <w:szCs w:val="24"/>
        </w:rPr>
        <w:t>Новоселова Ю.И. Система коррекционной работы учителя-логопеда, 2018</w:t>
      </w:r>
    </w:p>
    <w:p w:rsidR="003F3A17" w:rsidRPr="003F3A17" w:rsidRDefault="003F3A17" w:rsidP="0044161B">
      <w:pPr>
        <w:pStyle w:val="a5"/>
        <w:numPr>
          <w:ilvl w:val="0"/>
          <w:numId w:val="52"/>
        </w:numPr>
        <w:spacing w:after="0" w:line="240" w:lineRule="auto"/>
        <w:jc w:val="both"/>
        <w:rPr>
          <w:rFonts w:ascii="Times New Roman" w:eastAsia="Calibri" w:hAnsi="Times New Roman" w:cs="Times New Roman"/>
          <w:sz w:val="24"/>
          <w:szCs w:val="24"/>
        </w:rPr>
      </w:pPr>
      <w:proofErr w:type="spellStart"/>
      <w:r w:rsidRPr="003F3A17">
        <w:rPr>
          <w:rFonts w:ascii="Times New Roman" w:eastAsia="Calibri" w:hAnsi="Times New Roman" w:cs="Times New Roman"/>
          <w:sz w:val="24"/>
          <w:szCs w:val="24"/>
        </w:rPr>
        <w:t>Гуфиятулина</w:t>
      </w:r>
      <w:proofErr w:type="spellEnd"/>
      <w:r w:rsidRPr="003F3A17">
        <w:rPr>
          <w:rFonts w:ascii="Times New Roman" w:eastAsia="Calibri" w:hAnsi="Times New Roman" w:cs="Times New Roman"/>
          <w:sz w:val="24"/>
          <w:szCs w:val="24"/>
        </w:rPr>
        <w:t xml:space="preserve"> Н. В. Автоматизация звуков, 2019</w:t>
      </w:r>
    </w:p>
    <w:p w:rsidR="003F3A17" w:rsidRPr="003F3A17" w:rsidRDefault="003F3A17" w:rsidP="008E1FA7">
      <w:pPr>
        <w:spacing w:after="0" w:line="240" w:lineRule="auto"/>
        <w:jc w:val="both"/>
        <w:rPr>
          <w:rFonts w:ascii="Times New Roman" w:eastAsia="Calibri" w:hAnsi="Times New Roman" w:cs="Times New Roman"/>
          <w:color w:val="000000"/>
          <w:sz w:val="24"/>
          <w:szCs w:val="24"/>
        </w:rPr>
      </w:pPr>
    </w:p>
    <w:p w:rsidR="003F3A17" w:rsidRPr="003F3A17" w:rsidRDefault="003F3A17" w:rsidP="003F3A17">
      <w:pPr>
        <w:spacing w:after="0" w:line="240" w:lineRule="auto"/>
        <w:ind w:firstLine="709"/>
        <w:jc w:val="right"/>
        <w:rPr>
          <w:rFonts w:ascii="Times New Roman" w:eastAsia="Calibri" w:hAnsi="Times New Roman" w:cs="Times New Roman"/>
          <w:color w:val="000000"/>
          <w:sz w:val="24"/>
          <w:szCs w:val="24"/>
        </w:rPr>
      </w:pPr>
      <w:r w:rsidRPr="003F3A17">
        <w:rPr>
          <w:rFonts w:ascii="Times New Roman" w:eastAsia="Calibri" w:hAnsi="Times New Roman" w:cs="Times New Roman"/>
          <w:color w:val="000000"/>
          <w:sz w:val="24"/>
          <w:szCs w:val="24"/>
        </w:rPr>
        <w:t>Приложение 1</w:t>
      </w:r>
    </w:p>
    <w:p w:rsidR="003F3A17" w:rsidRPr="003F3A17" w:rsidRDefault="003F3A17" w:rsidP="003F3A17">
      <w:pPr>
        <w:spacing w:after="0" w:line="240" w:lineRule="auto"/>
        <w:ind w:firstLine="709"/>
        <w:jc w:val="both"/>
        <w:rPr>
          <w:rFonts w:ascii="Times New Roman" w:eastAsia="Calibri" w:hAnsi="Times New Roman" w:cs="Times New Roman"/>
          <w:color w:val="000000"/>
          <w:sz w:val="24"/>
          <w:szCs w:val="24"/>
        </w:rPr>
      </w:pPr>
    </w:p>
    <w:p w:rsidR="003F3A17" w:rsidRPr="003F3A17" w:rsidRDefault="003F3A17" w:rsidP="003F3A17">
      <w:pPr>
        <w:spacing w:after="0" w:line="240" w:lineRule="auto"/>
        <w:jc w:val="center"/>
        <w:rPr>
          <w:rFonts w:ascii="Times New Roman" w:hAnsi="Times New Roman" w:cs="Times New Roman"/>
          <w:b/>
          <w:sz w:val="24"/>
          <w:szCs w:val="24"/>
        </w:rPr>
      </w:pPr>
      <w:r w:rsidRPr="003F3A17">
        <w:rPr>
          <w:rFonts w:ascii="Times New Roman" w:hAnsi="Times New Roman" w:cs="Times New Roman"/>
          <w:b/>
          <w:sz w:val="24"/>
          <w:szCs w:val="24"/>
        </w:rPr>
        <w:t xml:space="preserve">Лексическая </w:t>
      </w:r>
      <w:proofErr w:type="gramStart"/>
      <w:r w:rsidRPr="003F3A17">
        <w:rPr>
          <w:rFonts w:ascii="Times New Roman" w:hAnsi="Times New Roman" w:cs="Times New Roman"/>
          <w:b/>
          <w:sz w:val="24"/>
          <w:szCs w:val="24"/>
        </w:rPr>
        <w:t>тема:  «</w:t>
      </w:r>
      <w:proofErr w:type="gramEnd"/>
      <w:r w:rsidRPr="003F3A17">
        <w:rPr>
          <w:rFonts w:ascii="Times New Roman" w:hAnsi="Times New Roman" w:cs="Times New Roman"/>
          <w:b/>
          <w:sz w:val="24"/>
          <w:szCs w:val="24"/>
        </w:rPr>
        <w:t xml:space="preserve">Игрушки» </w:t>
      </w:r>
    </w:p>
    <w:p w:rsidR="003F3A17" w:rsidRPr="003F3A17" w:rsidRDefault="003F3A17" w:rsidP="003F3A17">
      <w:pPr>
        <w:spacing w:after="0" w:line="240" w:lineRule="auto"/>
        <w:jc w:val="center"/>
        <w:rPr>
          <w:rFonts w:ascii="Times New Roman" w:hAnsi="Times New Roman" w:cs="Times New Roman"/>
          <w:b/>
          <w:sz w:val="24"/>
          <w:szCs w:val="24"/>
        </w:rPr>
      </w:pPr>
      <w:r w:rsidRPr="003F3A17">
        <w:rPr>
          <w:rFonts w:ascii="Times New Roman" w:hAnsi="Times New Roman" w:cs="Times New Roman"/>
          <w:sz w:val="24"/>
          <w:szCs w:val="24"/>
        </w:rPr>
        <w:t>(старшая группа)</w:t>
      </w:r>
    </w:p>
    <w:p w:rsidR="003F3A17" w:rsidRPr="003F3A17" w:rsidRDefault="003F3A17" w:rsidP="003F3A17">
      <w:pPr>
        <w:spacing w:after="0" w:line="240" w:lineRule="auto"/>
        <w:ind w:right="-284"/>
        <w:jc w:val="center"/>
        <w:rPr>
          <w:rFonts w:ascii="Times New Roman" w:hAnsi="Times New Roman" w:cs="Times New Roman"/>
          <w:b/>
          <w:sz w:val="24"/>
          <w:szCs w:val="24"/>
        </w:rPr>
      </w:pPr>
    </w:p>
    <w:tbl>
      <w:tblPr>
        <w:tblStyle w:val="a9"/>
        <w:tblW w:w="0" w:type="auto"/>
        <w:tblLook w:val="04A0" w:firstRow="1" w:lastRow="0" w:firstColumn="1" w:lastColumn="0" w:noHBand="0" w:noVBand="1"/>
      </w:tblPr>
      <w:tblGrid>
        <w:gridCol w:w="2479"/>
        <w:gridCol w:w="3182"/>
        <w:gridCol w:w="3968"/>
      </w:tblGrid>
      <w:tr w:rsidR="003F3A17" w:rsidRPr="003F3A17" w:rsidTr="00776400">
        <w:tc>
          <w:tcPr>
            <w:tcW w:w="2518" w:type="dxa"/>
            <w:tcBorders>
              <w:bottom w:val="single" w:sz="4" w:space="0" w:color="000000" w:themeColor="text1"/>
            </w:tcBorders>
          </w:tcPr>
          <w:p w:rsidR="003F3A17" w:rsidRPr="003F3A17" w:rsidRDefault="003F3A17" w:rsidP="00776400">
            <w:pPr>
              <w:spacing w:after="0" w:line="240" w:lineRule="auto"/>
              <w:ind w:right="-284"/>
              <w:jc w:val="center"/>
              <w:rPr>
                <w:rFonts w:ascii="Times New Roman" w:hAnsi="Times New Roman" w:cs="Times New Roman"/>
                <w:b/>
                <w:sz w:val="24"/>
                <w:szCs w:val="24"/>
              </w:rPr>
            </w:pPr>
            <w:proofErr w:type="spellStart"/>
            <w:r w:rsidRPr="003F3A17">
              <w:rPr>
                <w:rFonts w:ascii="Times New Roman" w:hAnsi="Times New Roman" w:cs="Times New Roman"/>
                <w:b/>
                <w:sz w:val="24"/>
                <w:szCs w:val="24"/>
              </w:rPr>
              <w:t>Физминутка</w:t>
            </w:r>
            <w:proofErr w:type="spellEnd"/>
          </w:p>
          <w:p w:rsidR="003F3A17" w:rsidRPr="003F3A17" w:rsidRDefault="003F3A17" w:rsidP="00776400">
            <w:pPr>
              <w:spacing w:after="0" w:line="240" w:lineRule="auto"/>
              <w:ind w:right="-284"/>
              <w:jc w:val="center"/>
              <w:rPr>
                <w:rFonts w:ascii="Times New Roman" w:hAnsi="Times New Roman" w:cs="Times New Roman"/>
                <w:b/>
                <w:sz w:val="24"/>
                <w:szCs w:val="24"/>
              </w:rPr>
            </w:pPr>
          </w:p>
        </w:tc>
        <w:tc>
          <w:tcPr>
            <w:tcW w:w="7336" w:type="dxa"/>
            <w:gridSpan w:val="2"/>
            <w:tcBorders>
              <w:bottom w:val="single" w:sz="4" w:space="0" w:color="auto"/>
            </w:tcBorders>
          </w:tcPr>
          <w:p w:rsidR="003F3A17" w:rsidRPr="003F3A17" w:rsidRDefault="003F3A17" w:rsidP="00776400">
            <w:pPr>
              <w:shd w:val="clear" w:color="auto" w:fill="FFFFFF"/>
              <w:spacing w:after="0" w:line="240" w:lineRule="auto"/>
              <w:ind w:right="5"/>
              <w:jc w:val="center"/>
              <w:rPr>
                <w:rFonts w:ascii="Times New Roman" w:eastAsia="Calibri" w:hAnsi="Times New Roman" w:cs="Times New Roman"/>
                <w:b/>
                <w:bCs/>
                <w:iCs/>
                <w:color w:val="000000"/>
                <w:sz w:val="24"/>
                <w:szCs w:val="24"/>
              </w:rPr>
            </w:pPr>
            <w:r w:rsidRPr="003F3A17">
              <w:rPr>
                <w:rFonts w:ascii="Times New Roman" w:eastAsia="Calibri" w:hAnsi="Times New Roman" w:cs="Times New Roman"/>
                <w:b/>
                <w:bCs/>
                <w:iCs/>
                <w:color w:val="000000"/>
                <w:sz w:val="24"/>
                <w:szCs w:val="24"/>
              </w:rPr>
              <w:t>Карусели</w:t>
            </w:r>
          </w:p>
          <w:p w:rsidR="003F3A17" w:rsidRPr="003F3A17" w:rsidRDefault="003F3A17" w:rsidP="00776400">
            <w:pPr>
              <w:shd w:val="clear" w:color="auto" w:fill="FFFFFF"/>
              <w:tabs>
                <w:tab w:val="left" w:pos="3294"/>
              </w:tabs>
              <w:spacing w:after="0" w:line="240" w:lineRule="auto"/>
              <w:rPr>
                <w:rFonts w:ascii="Times New Roman" w:eastAsia="Calibri" w:hAnsi="Times New Roman" w:cs="Times New Roman"/>
                <w:bCs/>
                <w:iCs/>
                <w:color w:val="000000"/>
                <w:sz w:val="24"/>
                <w:szCs w:val="24"/>
              </w:rPr>
            </w:pPr>
            <w:r w:rsidRPr="003F3A17">
              <w:rPr>
                <w:rFonts w:ascii="Times New Roman" w:eastAsia="Calibri" w:hAnsi="Times New Roman" w:cs="Times New Roman"/>
                <w:bCs/>
                <w:iCs/>
                <w:color w:val="000000"/>
                <w:sz w:val="24"/>
                <w:szCs w:val="24"/>
              </w:rPr>
              <w:t>Сели мы на карусели,</w:t>
            </w:r>
            <w:r w:rsidRPr="003F3A17">
              <w:rPr>
                <w:rFonts w:ascii="Times New Roman" w:eastAsia="Calibri" w:hAnsi="Times New Roman" w:cs="Times New Roman"/>
                <w:bCs/>
                <w:iCs/>
                <w:color w:val="000000"/>
                <w:sz w:val="24"/>
                <w:szCs w:val="24"/>
              </w:rPr>
              <w:tab/>
            </w:r>
            <w:r w:rsidRPr="003F3A17">
              <w:rPr>
                <w:rFonts w:ascii="Times New Roman" w:eastAsia="Calibri" w:hAnsi="Times New Roman" w:cs="Times New Roman"/>
                <w:bCs/>
                <w:i/>
                <w:iCs/>
                <w:color w:val="000000"/>
                <w:sz w:val="24"/>
                <w:szCs w:val="24"/>
              </w:rPr>
              <w:t>Полуприседание.</w:t>
            </w:r>
          </w:p>
          <w:p w:rsidR="003F3A17" w:rsidRPr="003F3A17" w:rsidRDefault="003F3A17" w:rsidP="00776400">
            <w:pPr>
              <w:shd w:val="clear" w:color="auto" w:fill="FFFFFF"/>
              <w:tabs>
                <w:tab w:val="left" w:pos="3294"/>
              </w:tabs>
              <w:spacing w:after="0" w:line="240" w:lineRule="auto"/>
              <w:rPr>
                <w:rFonts w:ascii="Times New Roman" w:eastAsia="Calibri" w:hAnsi="Times New Roman" w:cs="Times New Roman"/>
                <w:bCs/>
                <w:iCs/>
                <w:color w:val="000000"/>
                <w:sz w:val="24"/>
                <w:szCs w:val="24"/>
              </w:rPr>
            </w:pPr>
            <w:r w:rsidRPr="003F3A17">
              <w:rPr>
                <w:rFonts w:ascii="Times New Roman" w:eastAsia="Calibri" w:hAnsi="Times New Roman" w:cs="Times New Roman"/>
                <w:bCs/>
                <w:iCs/>
                <w:color w:val="000000"/>
                <w:sz w:val="24"/>
                <w:szCs w:val="24"/>
              </w:rPr>
              <w:t>На качели пересели.</w:t>
            </w:r>
            <w:r w:rsidRPr="003F3A17">
              <w:rPr>
                <w:rFonts w:ascii="Times New Roman" w:eastAsia="Calibri" w:hAnsi="Times New Roman" w:cs="Times New Roman"/>
                <w:bCs/>
                <w:iCs/>
                <w:color w:val="000000"/>
                <w:sz w:val="24"/>
                <w:szCs w:val="24"/>
              </w:rPr>
              <w:tab/>
            </w:r>
            <w:r w:rsidRPr="003F3A17">
              <w:rPr>
                <w:rFonts w:ascii="Times New Roman" w:eastAsia="Calibri" w:hAnsi="Times New Roman" w:cs="Times New Roman"/>
                <w:bCs/>
                <w:i/>
                <w:iCs/>
                <w:color w:val="000000"/>
                <w:sz w:val="24"/>
                <w:szCs w:val="24"/>
              </w:rPr>
              <w:t>Шаг в сторону и полуприседание.</w:t>
            </w:r>
          </w:p>
          <w:p w:rsidR="003F3A17" w:rsidRPr="003F3A17" w:rsidRDefault="003F3A17" w:rsidP="00776400">
            <w:pPr>
              <w:shd w:val="clear" w:color="auto" w:fill="FFFFFF"/>
              <w:tabs>
                <w:tab w:val="left" w:pos="3294"/>
              </w:tabs>
              <w:spacing w:after="0" w:line="240" w:lineRule="auto"/>
              <w:rPr>
                <w:rFonts w:ascii="Times New Roman" w:eastAsia="Calibri" w:hAnsi="Times New Roman" w:cs="Times New Roman"/>
                <w:bCs/>
                <w:iCs/>
                <w:color w:val="000000"/>
                <w:sz w:val="24"/>
                <w:szCs w:val="24"/>
              </w:rPr>
            </w:pPr>
            <w:r w:rsidRPr="003F3A17">
              <w:rPr>
                <w:rFonts w:ascii="Times New Roman" w:eastAsia="Calibri" w:hAnsi="Times New Roman" w:cs="Times New Roman"/>
                <w:bCs/>
                <w:iCs/>
                <w:color w:val="000000"/>
                <w:sz w:val="24"/>
                <w:szCs w:val="24"/>
              </w:rPr>
              <w:t>Сто знакомых встретили,</w:t>
            </w:r>
            <w:r w:rsidRPr="003F3A17">
              <w:rPr>
                <w:rFonts w:ascii="Times New Roman" w:eastAsia="Calibri" w:hAnsi="Times New Roman" w:cs="Times New Roman"/>
                <w:bCs/>
                <w:iCs/>
                <w:color w:val="000000"/>
                <w:sz w:val="24"/>
                <w:szCs w:val="24"/>
              </w:rPr>
              <w:tab/>
            </w:r>
            <w:r w:rsidRPr="003F3A17">
              <w:rPr>
                <w:rFonts w:ascii="Times New Roman" w:eastAsia="Calibri" w:hAnsi="Times New Roman" w:cs="Times New Roman"/>
                <w:bCs/>
                <w:i/>
                <w:iCs/>
                <w:color w:val="000000"/>
                <w:sz w:val="24"/>
                <w:szCs w:val="24"/>
              </w:rPr>
              <w:t>Повороты туловища в стороны.</w:t>
            </w:r>
          </w:p>
          <w:p w:rsidR="003F3A17" w:rsidRPr="003F3A17" w:rsidRDefault="003F3A17" w:rsidP="00776400">
            <w:pPr>
              <w:shd w:val="clear" w:color="auto" w:fill="FFFFFF"/>
              <w:tabs>
                <w:tab w:val="left" w:pos="3357"/>
              </w:tabs>
              <w:spacing w:after="0" w:line="240" w:lineRule="auto"/>
              <w:rPr>
                <w:rFonts w:ascii="Times New Roman" w:eastAsia="Calibri" w:hAnsi="Times New Roman" w:cs="Times New Roman"/>
                <w:bCs/>
                <w:iCs/>
                <w:color w:val="000000"/>
                <w:sz w:val="24"/>
                <w:szCs w:val="24"/>
              </w:rPr>
            </w:pPr>
            <w:r w:rsidRPr="003F3A17">
              <w:rPr>
                <w:rFonts w:ascii="Times New Roman" w:eastAsia="Calibri" w:hAnsi="Times New Roman" w:cs="Times New Roman"/>
                <w:bCs/>
                <w:iCs/>
                <w:color w:val="000000"/>
                <w:sz w:val="24"/>
                <w:szCs w:val="24"/>
              </w:rPr>
              <w:t xml:space="preserve">На поклон </w:t>
            </w:r>
            <w:proofErr w:type="gramStart"/>
            <w:r w:rsidRPr="003F3A17">
              <w:rPr>
                <w:rFonts w:ascii="Times New Roman" w:eastAsia="Calibri" w:hAnsi="Times New Roman" w:cs="Times New Roman"/>
                <w:bCs/>
                <w:iCs/>
                <w:color w:val="000000"/>
                <w:sz w:val="24"/>
                <w:szCs w:val="24"/>
              </w:rPr>
              <w:t xml:space="preserve">ответили:   </w:t>
            </w:r>
            <w:proofErr w:type="gramEnd"/>
            <w:r w:rsidRPr="003F3A17">
              <w:rPr>
                <w:rFonts w:ascii="Times New Roman" w:eastAsia="Calibri" w:hAnsi="Times New Roman" w:cs="Times New Roman"/>
                <w:bCs/>
                <w:iCs/>
                <w:color w:val="000000"/>
                <w:sz w:val="24"/>
                <w:szCs w:val="24"/>
              </w:rPr>
              <w:t xml:space="preserve">                </w:t>
            </w:r>
            <w:r w:rsidRPr="003F3A17">
              <w:rPr>
                <w:rFonts w:ascii="Times New Roman" w:eastAsia="Calibri" w:hAnsi="Times New Roman" w:cs="Times New Roman"/>
                <w:bCs/>
                <w:i/>
                <w:iCs/>
                <w:color w:val="000000"/>
                <w:sz w:val="24"/>
                <w:szCs w:val="24"/>
              </w:rPr>
              <w:t xml:space="preserve">Наклоны вперед с </w:t>
            </w:r>
            <w:proofErr w:type="spellStart"/>
            <w:r w:rsidRPr="003F3A17">
              <w:rPr>
                <w:rFonts w:ascii="Times New Roman" w:eastAsia="Calibri" w:hAnsi="Times New Roman" w:cs="Times New Roman"/>
                <w:bCs/>
                <w:i/>
                <w:iCs/>
                <w:color w:val="000000"/>
                <w:sz w:val="24"/>
                <w:szCs w:val="24"/>
              </w:rPr>
              <w:t>разведениемрук</w:t>
            </w:r>
            <w:proofErr w:type="spellEnd"/>
            <w:r w:rsidRPr="003F3A17">
              <w:rPr>
                <w:rFonts w:ascii="Times New Roman" w:eastAsia="Calibri" w:hAnsi="Times New Roman" w:cs="Times New Roman"/>
                <w:bCs/>
                <w:i/>
                <w:iCs/>
                <w:color w:val="000000"/>
                <w:sz w:val="24"/>
                <w:szCs w:val="24"/>
              </w:rPr>
              <w:t>.</w:t>
            </w:r>
          </w:p>
          <w:p w:rsidR="003F3A17" w:rsidRPr="003F3A17" w:rsidRDefault="003F3A17" w:rsidP="00776400">
            <w:pPr>
              <w:shd w:val="clear" w:color="auto" w:fill="FFFFFF"/>
              <w:tabs>
                <w:tab w:val="left" w:pos="3374"/>
              </w:tabs>
              <w:spacing w:after="0" w:line="240" w:lineRule="auto"/>
              <w:ind w:right="1613"/>
              <w:rPr>
                <w:rFonts w:ascii="Times New Roman" w:eastAsia="Calibri" w:hAnsi="Times New Roman" w:cs="Times New Roman"/>
                <w:bCs/>
                <w:iCs/>
                <w:color w:val="000000"/>
                <w:sz w:val="24"/>
                <w:szCs w:val="24"/>
              </w:rPr>
            </w:pPr>
            <w:r w:rsidRPr="003F3A17">
              <w:rPr>
                <w:rFonts w:ascii="Times New Roman" w:eastAsia="Calibri" w:hAnsi="Times New Roman" w:cs="Times New Roman"/>
                <w:bCs/>
                <w:iCs/>
                <w:color w:val="000000"/>
                <w:sz w:val="24"/>
                <w:szCs w:val="24"/>
              </w:rPr>
              <w:t xml:space="preserve">Здравствуйте.         </w:t>
            </w:r>
            <w:r w:rsidRPr="003F3A17">
              <w:rPr>
                <w:rFonts w:ascii="Times New Roman" w:eastAsia="Calibri" w:hAnsi="Times New Roman" w:cs="Times New Roman"/>
                <w:bCs/>
                <w:iCs/>
                <w:color w:val="000000"/>
                <w:sz w:val="24"/>
                <w:szCs w:val="24"/>
              </w:rPr>
              <w:br/>
              <w:t xml:space="preserve">Бежали наши ножки                  </w:t>
            </w:r>
            <w:r w:rsidRPr="003F3A17">
              <w:rPr>
                <w:rFonts w:ascii="Times New Roman" w:eastAsia="Calibri" w:hAnsi="Times New Roman" w:cs="Times New Roman"/>
                <w:bCs/>
                <w:i/>
                <w:iCs/>
                <w:color w:val="000000"/>
                <w:sz w:val="24"/>
                <w:szCs w:val="24"/>
              </w:rPr>
              <w:t>Бег на месте.</w:t>
            </w:r>
          </w:p>
          <w:p w:rsidR="003F3A17" w:rsidRPr="003F3A17" w:rsidRDefault="003F3A17" w:rsidP="00776400">
            <w:pPr>
              <w:shd w:val="clear" w:color="auto" w:fill="FFFFFF"/>
              <w:spacing w:after="0" w:line="240" w:lineRule="auto"/>
              <w:rPr>
                <w:rFonts w:ascii="Times New Roman" w:eastAsia="Calibri" w:hAnsi="Times New Roman" w:cs="Times New Roman"/>
                <w:bCs/>
                <w:iCs/>
                <w:color w:val="000000"/>
                <w:sz w:val="24"/>
                <w:szCs w:val="24"/>
              </w:rPr>
            </w:pPr>
            <w:r w:rsidRPr="003F3A17">
              <w:rPr>
                <w:rFonts w:ascii="Times New Roman" w:eastAsia="Calibri" w:hAnsi="Times New Roman" w:cs="Times New Roman"/>
                <w:bCs/>
                <w:iCs/>
                <w:color w:val="000000"/>
                <w:sz w:val="24"/>
                <w:szCs w:val="24"/>
              </w:rPr>
              <w:t>по узенькой дорожке,</w:t>
            </w:r>
          </w:p>
          <w:p w:rsidR="003F3A17" w:rsidRPr="003F3A17" w:rsidRDefault="003F3A17" w:rsidP="00776400">
            <w:pPr>
              <w:shd w:val="clear" w:color="auto" w:fill="FFFFFF"/>
              <w:spacing w:after="0" w:line="240" w:lineRule="auto"/>
              <w:rPr>
                <w:rFonts w:ascii="Times New Roman" w:eastAsia="Calibri" w:hAnsi="Times New Roman" w:cs="Times New Roman"/>
                <w:bCs/>
                <w:iCs/>
                <w:color w:val="000000"/>
                <w:sz w:val="24"/>
                <w:szCs w:val="24"/>
              </w:rPr>
            </w:pPr>
            <w:r w:rsidRPr="003F3A17">
              <w:rPr>
                <w:rFonts w:ascii="Times New Roman" w:eastAsia="Calibri" w:hAnsi="Times New Roman" w:cs="Times New Roman"/>
                <w:bCs/>
                <w:iCs/>
                <w:color w:val="000000"/>
                <w:sz w:val="24"/>
                <w:szCs w:val="24"/>
              </w:rPr>
              <w:t xml:space="preserve">А еще ноги шли по дороге —         </w:t>
            </w:r>
            <w:r w:rsidRPr="003F3A17">
              <w:rPr>
                <w:rFonts w:ascii="Times New Roman" w:eastAsia="Calibri" w:hAnsi="Times New Roman" w:cs="Times New Roman"/>
                <w:bCs/>
                <w:i/>
                <w:iCs/>
                <w:color w:val="000000"/>
                <w:sz w:val="24"/>
                <w:szCs w:val="24"/>
              </w:rPr>
              <w:t>Ходьба на месте.</w:t>
            </w:r>
          </w:p>
          <w:p w:rsidR="003F3A17" w:rsidRPr="003F3A17" w:rsidRDefault="003F3A17" w:rsidP="00776400">
            <w:pPr>
              <w:shd w:val="clear" w:color="auto" w:fill="FFFFFF"/>
              <w:spacing w:after="0" w:line="240" w:lineRule="auto"/>
              <w:rPr>
                <w:rFonts w:ascii="Times New Roman" w:hAnsi="Times New Roman" w:cs="Times New Roman"/>
                <w:bCs/>
                <w:iCs/>
                <w:color w:val="000000"/>
                <w:sz w:val="24"/>
                <w:szCs w:val="24"/>
              </w:rPr>
            </w:pPr>
            <w:r w:rsidRPr="003F3A17">
              <w:rPr>
                <w:rFonts w:ascii="Times New Roman" w:eastAsia="Calibri" w:hAnsi="Times New Roman" w:cs="Times New Roman"/>
                <w:bCs/>
                <w:iCs/>
                <w:color w:val="000000"/>
                <w:sz w:val="24"/>
                <w:szCs w:val="24"/>
              </w:rPr>
              <w:t xml:space="preserve">Вот наш дом, здесь и отдохнем.      </w:t>
            </w:r>
            <w:r w:rsidRPr="003F3A17">
              <w:rPr>
                <w:rFonts w:ascii="Times New Roman" w:eastAsia="Calibri" w:hAnsi="Times New Roman" w:cs="Times New Roman"/>
                <w:bCs/>
                <w:i/>
                <w:iCs/>
                <w:color w:val="000000"/>
                <w:sz w:val="24"/>
                <w:szCs w:val="24"/>
              </w:rPr>
              <w:t>Спокойно садятся</w:t>
            </w:r>
          </w:p>
          <w:p w:rsidR="003F3A17" w:rsidRPr="003F3A17" w:rsidRDefault="003F3A17" w:rsidP="00776400">
            <w:pPr>
              <w:spacing w:after="0" w:line="240" w:lineRule="auto"/>
              <w:ind w:right="-284"/>
              <w:jc w:val="center"/>
              <w:rPr>
                <w:rFonts w:ascii="Times New Roman" w:hAnsi="Times New Roman" w:cs="Times New Roman"/>
                <w:b/>
                <w:sz w:val="24"/>
                <w:szCs w:val="24"/>
              </w:rPr>
            </w:pPr>
          </w:p>
        </w:tc>
      </w:tr>
      <w:tr w:rsidR="003F3A17" w:rsidRPr="003F3A17" w:rsidTr="00776400">
        <w:tc>
          <w:tcPr>
            <w:tcW w:w="2518" w:type="dxa"/>
            <w:vMerge w:val="restart"/>
            <w:tcBorders>
              <w:right w:val="single" w:sz="4" w:space="0" w:color="auto"/>
            </w:tcBorders>
          </w:tcPr>
          <w:p w:rsidR="003F3A17" w:rsidRPr="003F3A17" w:rsidRDefault="003F3A17" w:rsidP="00776400">
            <w:pPr>
              <w:spacing w:after="0" w:line="240" w:lineRule="auto"/>
              <w:ind w:right="-284"/>
              <w:jc w:val="center"/>
              <w:rPr>
                <w:rFonts w:ascii="Times New Roman" w:hAnsi="Times New Roman" w:cs="Times New Roman"/>
                <w:b/>
                <w:sz w:val="24"/>
                <w:szCs w:val="24"/>
              </w:rPr>
            </w:pPr>
            <w:r w:rsidRPr="003F3A17">
              <w:rPr>
                <w:rFonts w:ascii="Times New Roman" w:hAnsi="Times New Roman" w:cs="Times New Roman"/>
                <w:b/>
                <w:sz w:val="24"/>
                <w:szCs w:val="24"/>
              </w:rPr>
              <w:t xml:space="preserve">Пальчиковая </w:t>
            </w:r>
          </w:p>
          <w:p w:rsidR="003F3A17" w:rsidRPr="003F3A17" w:rsidRDefault="003F3A17" w:rsidP="00776400">
            <w:pPr>
              <w:spacing w:after="0" w:line="240" w:lineRule="auto"/>
              <w:ind w:right="-284"/>
              <w:jc w:val="center"/>
              <w:rPr>
                <w:rFonts w:ascii="Times New Roman" w:hAnsi="Times New Roman" w:cs="Times New Roman"/>
                <w:b/>
                <w:sz w:val="24"/>
                <w:szCs w:val="24"/>
              </w:rPr>
            </w:pPr>
            <w:r w:rsidRPr="003F3A17">
              <w:rPr>
                <w:rFonts w:ascii="Times New Roman" w:hAnsi="Times New Roman" w:cs="Times New Roman"/>
                <w:b/>
                <w:sz w:val="24"/>
                <w:szCs w:val="24"/>
              </w:rPr>
              <w:t>гимнастика</w:t>
            </w:r>
          </w:p>
          <w:p w:rsidR="003F3A17" w:rsidRPr="003F3A17" w:rsidRDefault="003F3A17" w:rsidP="00776400">
            <w:pPr>
              <w:spacing w:after="0" w:line="240" w:lineRule="auto"/>
              <w:ind w:right="-284"/>
              <w:jc w:val="center"/>
              <w:rPr>
                <w:rFonts w:ascii="Times New Roman" w:hAnsi="Times New Roman" w:cs="Times New Roman"/>
                <w:b/>
                <w:sz w:val="24"/>
                <w:szCs w:val="24"/>
              </w:rPr>
            </w:pPr>
          </w:p>
        </w:tc>
        <w:tc>
          <w:tcPr>
            <w:tcW w:w="3260" w:type="dxa"/>
            <w:tcBorders>
              <w:top w:val="single" w:sz="4" w:space="0" w:color="auto"/>
              <w:left w:val="single" w:sz="4" w:space="0" w:color="auto"/>
              <w:right w:val="nil"/>
            </w:tcBorders>
          </w:tcPr>
          <w:p w:rsidR="003F3A17" w:rsidRPr="003F3A17" w:rsidRDefault="003F3A17" w:rsidP="00776400">
            <w:pPr>
              <w:pStyle w:val="a3"/>
              <w:spacing w:before="0" w:beforeAutospacing="0" w:after="0" w:afterAutospacing="0"/>
              <w:jc w:val="both"/>
            </w:pPr>
            <w:r w:rsidRPr="003F3A17">
              <w:t>Покажу я вам игрушки:</w:t>
            </w:r>
          </w:p>
          <w:p w:rsidR="003F3A17" w:rsidRPr="003F3A17" w:rsidRDefault="003F3A17" w:rsidP="00776400">
            <w:pPr>
              <w:spacing w:after="0" w:line="240" w:lineRule="auto"/>
              <w:ind w:right="-284"/>
              <w:jc w:val="both"/>
              <w:rPr>
                <w:rFonts w:ascii="Times New Roman" w:hAnsi="Times New Roman" w:cs="Times New Roman"/>
                <w:b/>
                <w:sz w:val="24"/>
                <w:szCs w:val="24"/>
              </w:rPr>
            </w:pPr>
            <w:r w:rsidRPr="003F3A17">
              <w:rPr>
                <w:rFonts w:ascii="Times New Roman" w:hAnsi="Times New Roman" w:cs="Times New Roman"/>
                <w:sz w:val="24"/>
                <w:szCs w:val="24"/>
              </w:rPr>
              <w:t>Это курочки пеструшки,</w:t>
            </w:r>
          </w:p>
        </w:tc>
        <w:tc>
          <w:tcPr>
            <w:tcW w:w="4076" w:type="dxa"/>
            <w:tcBorders>
              <w:top w:val="nil"/>
              <w:left w:val="nil"/>
              <w:bottom w:val="single" w:sz="4" w:space="0" w:color="000000" w:themeColor="text1"/>
              <w:right w:val="single" w:sz="4" w:space="0" w:color="auto"/>
            </w:tcBorders>
          </w:tcPr>
          <w:p w:rsidR="003F3A17" w:rsidRPr="003F3A17" w:rsidRDefault="003F3A17" w:rsidP="00776400">
            <w:pPr>
              <w:pStyle w:val="a3"/>
              <w:spacing w:before="0" w:beforeAutospacing="0" w:after="0" w:afterAutospacing="0"/>
              <w:jc w:val="both"/>
              <w:rPr>
                <w:rStyle w:val="af"/>
              </w:rPr>
            </w:pPr>
          </w:p>
          <w:p w:rsidR="003F3A17" w:rsidRPr="003F3A17" w:rsidRDefault="003F3A17" w:rsidP="00776400">
            <w:pPr>
              <w:pStyle w:val="a3"/>
              <w:spacing w:before="0" w:beforeAutospacing="0" w:after="0" w:afterAutospacing="0"/>
              <w:jc w:val="both"/>
            </w:pPr>
            <w:r w:rsidRPr="003F3A17">
              <w:rPr>
                <w:rStyle w:val="af"/>
              </w:rPr>
              <w:t>(Указательный и большой пальцы каждой руки соединить подушечками (клюв), остальные пальцы направить вверх и слегка согнуть (гребешок).</w:t>
            </w:r>
          </w:p>
          <w:p w:rsidR="003F3A17" w:rsidRPr="003F3A17" w:rsidRDefault="003F3A17" w:rsidP="00776400">
            <w:pPr>
              <w:spacing w:after="0" w:line="240" w:lineRule="auto"/>
              <w:ind w:right="-284"/>
              <w:jc w:val="both"/>
              <w:rPr>
                <w:rFonts w:ascii="Times New Roman" w:hAnsi="Times New Roman" w:cs="Times New Roman"/>
                <w:b/>
                <w:sz w:val="24"/>
                <w:szCs w:val="24"/>
              </w:rPr>
            </w:pPr>
          </w:p>
        </w:tc>
      </w:tr>
      <w:tr w:rsidR="003F3A17" w:rsidRPr="003F3A17" w:rsidTr="00776400">
        <w:tc>
          <w:tcPr>
            <w:tcW w:w="2518" w:type="dxa"/>
            <w:vMerge/>
            <w:tcBorders>
              <w:right w:val="single" w:sz="4" w:space="0" w:color="auto"/>
            </w:tcBorders>
          </w:tcPr>
          <w:p w:rsidR="003F3A17" w:rsidRPr="003F3A17" w:rsidRDefault="003F3A17" w:rsidP="00776400">
            <w:pPr>
              <w:spacing w:after="0" w:line="240" w:lineRule="auto"/>
              <w:ind w:right="-284"/>
              <w:jc w:val="center"/>
              <w:rPr>
                <w:rFonts w:ascii="Times New Roman" w:hAnsi="Times New Roman" w:cs="Times New Roman"/>
                <w:b/>
                <w:sz w:val="24"/>
                <w:szCs w:val="24"/>
              </w:rPr>
            </w:pPr>
          </w:p>
        </w:tc>
        <w:tc>
          <w:tcPr>
            <w:tcW w:w="3260" w:type="dxa"/>
            <w:tcBorders>
              <w:left w:val="single" w:sz="4" w:space="0" w:color="auto"/>
              <w:right w:val="nil"/>
            </w:tcBorders>
          </w:tcPr>
          <w:p w:rsidR="003F3A17" w:rsidRPr="003F3A17" w:rsidRDefault="003F3A17" w:rsidP="00776400">
            <w:pPr>
              <w:spacing w:after="0" w:line="240" w:lineRule="auto"/>
              <w:ind w:right="-284"/>
              <w:jc w:val="both"/>
              <w:rPr>
                <w:rFonts w:ascii="Times New Roman" w:hAnsi="Times New Roman" w:cs="Times New Roman"/>
                <w:b/>
                <w:sz w:val="24"/>
                <w:szCs w:val="24"/>
              </w:rPr>
            </w:pPr>
            <w:r w:rsidRPr="003F3A17">
              <w:rPr>
                <w:rFonts w:ascii="Times New Roman" w:hAnsi="Times New Roman" w:cs="Times New Roman"/>
                <w:sz w:val="24"/>
                <w:szCs w:val="24"/>
              </w:rPr>
              <w:t>Это зайка,</w:t>
            </w:r>
          </w:p>
        </w:tc>
        <w:tc>
          <w:tcPr>
            <w:tcW w:w="4076" w:type="dxa"/>
            <w:tcBorders>
              <w:left w:val="nil"/>
              <w:bottom w:val="single" w:sz="4" w:space="0" w:color="000000" w:themeColor="text1"/>
              <w:right w:val="single" w:sz="4" w:space="0" w:color="auto"/>
            </w:tcBorders>
          </w:tcPr>
          <w:p w:rsidR="003F3A17" w:rsidRPr="003F3A17" w:rsidRDefault="003F3A17" w:rsidP="00776400">
            <w:pPr>
              <w:pStyle w:val="a3"/>
              <w:spacing w:before="0" w:beforeAutospacing="0" w:after="0" w:afterAutospacing="0"/>
              <w:jc w:val="both"/>
            </w:pPr>
            <w:r w:rsidRPr="003F3A17">
              <w:rPr>
                <w:rStyle w:val="af"/>
              </w:rPr>
              <w:t>(Средний и указательный пальцы правой руки направить вверх (ушки зайца), остальные прижать к ладони.)</w:t>
            </w:r>
          </w:p>
          <w:p w:rsidR="003F3A17" w:rsidRPr="003F3A17" w:rsidRDefault="003F3A17" w:rsidP="00776400">
            <w:pPr>
              <w:spacing w:after="0" w:line="240" w:lineRule="auto"/>
              <w:ind w:right="-284"/>
              <w:jc w:val="both"/>
              <w:rPr>
                <w:rFonts w:ascii="Times New Roman" w:hAnsi="Times New Roman" w:cs="Times New Roman"/>
                <w:b/>
                <w:sz w:val="24"/>
                <w:szCs w:val="24"/>
              </w:rPr>
            </w:pPr>
          </w:p>
        </w:tc>
      </w:tr>
      <w:tr w:rsidR="003F3A17" w:rsidRPr="003F3A17" w:rsidTr="00776400">
        <w:tc>
          <w:tcPr>
            <w:tcW w:w="2518" w:type="dxa"/>
            <w:vMerge/>
            <w:tcBorders>
              <w:right w:val="single" w:sz="4" w:space="0" w:color="auto"/>
            </w:tcBorders>
          </w:tcPr>
          <w:p w:rsidR="003F3A17" w:rsidRPr="003F3A17" w:rsidRDefault="003F3A17" w:rsidP="00776400">
            <w:pPr>
              <w:spacing w:after="0" w:line="240" w:lineRule="auto"/>
              <w:ind w:right="-284"/>
              <w:jc w:val="center"/>
              <w:rPr>
                <w:rFonts w:ascii="Times New Roman" w:hAnsi="Times New Roman" w:cs="Times New Roman"/>
                <w:b/>
                <w:sz w:val="24"/>
                <w:szCs w:val="24"/>
              </w:rPr>
            </w:pPr>
          </w:p>
        </w:tc>
        <w:tc>
          <w:tcPr>
            <w:tcW w:w="3260" w:type="dxa"/>
            <w:tcBorders>
              <w:left w:val="single" w:sz="4" w:space="0" w:color="auto"/>
              <w:right w:val="nil"/>
            </w:tcBorders>
          </w:tcPr>
          <w:p w:rsidR="003F3A17" w:rsidRPr="003F3A17" w:rsidRDefault="003F3A17" w:rsidP="00776400">
            <w:pPr>
              <w:spacing w:after="0" w:line="240" w:lineRule="auto"/>
              <w:ind w:right="-284"/>
              <w:jc w:val="both"/>
              <w:rPr>
                <w:rFonts w:ascii="Times New Roman" w:hAnsi="Times New Roman" w:cs="Times New Roman"/>
                <w:b/>
                <w:sz w:val="24"/>
                <w:szCs w:val="24"/>
              </w:rPr>
            </w:pPr>
            <w:r w:rsidRPr="003F3A17">
              <w:rPr>
                <w:rFonts w:ascii="Times New Roman" w:hAnsi="Times New Roman" w:cs="Times New Roman"/>
                <w:sz w:val="24"/>
                <w:szCs w:val="24"/>
              </w:rPr>
              <w:t>Это пёс.</w:t>
            </w:r>
          </w:p>
        </w:tc>
        <w:tc>
          <w:tcPr>
            <w:tcW w:w="4076" w:type="dxa"/>
            <w:tcBorders>
              <w:left w:val="nil"/>
              <w:bottom w:val="single" w:sz="4" w:space="0" w:color="000000" w:themeColor="text1"/>
              <w:right w:val="single" w:sz="4" w:space="0" w:color="auto"/>
            </w:tcBorders>
          </w:tcPr>
          <w:p w:rsidR="003F3A17" w:rsidRPr="003F3A17" w:rsidRDefault="003F3A17" w:rsidP="00776400">
            <w:pPr>
              <w:spacing w:after="0" w:line="240" w:lineRule="auto"/>
              <w:ind w:right="-284"/>
              <w:jc w:val="both"/>
              <w:rPr>
                <w:rFonts w:ascii="Times New Roman" w:hAnsi="Times New Roman" w:cs="Times New Roman"/>
                <w:b/>
                <w:sz w:val="24"/>
                <w:szCs w:val="24"/>
              </w:rPr>
            </w:pPr>
            <w:r w:rsidRPr="003F3A17">
              <w:rPr>
                <w:rStyle w:val="af"/>
                <w:rFonts w:ascii="Times New Roman" w:hAnsi="Times New Roman" w:cs="Times New Roman"/>
                <w:sz w:val="24"/>
                <w:szCs w:val="24"/>
              </w:rPr>
              <w:t>(Ладонь правой руки стоит на ребре (мордочка пса), большой палец направлен вверх (ушко)</w:t>
            </w:r>
          </w:p>
        </w:tc>
      </w:tr>
      <w:tr w:rsidR="003F3A17" w:rsidRPr="003F3A17" w:rsidTr="00776400">
        <w:tc>
          <w:tcPr>
            <w:tcW w:w="2518" w:type="dxa"/>
            <w:vMerge/>
            <w:tcBorders>
              <w:right w:val="single" w:sz="4" w:space="0" w:color="auto"/>
            </w:tcBorders>
          </w:tcPr>
          <w:p w:rsidR="003F3A17" w:rsidRPr="003F3A17" w:rsidRDefault="003F3A17" w:rsidP="00776400">
            <w:pPr>
              <w:spacing w:after="0" w:line="240" w:lineRule="auto"/>
              <w:ind w:right="-284"/>
              <w:jc w:val="center"/>
              <w:rPr>
                <w:rFonts w:ascii="Times New Roman" w:hAnsi="Times New Roman" w:cs="Times New Roman"/>
                <w:b/>
                <w:sz w:val="24"/>
                <w:szCs w:val="24"/>
              </w:rPr>
            </w:pPr>
          </w:p>
        </w:tc>
        <w:tc>
          <w:tcPr>
            <w:tcW w:w="3260" w:type="dxa"/>
            <w:tcBorders>
              <w:left w:val="single" w:sz="4" w:space="0" w:color="auto"/>
              <w:right w:val="nil"/>
            </w:tcBorders>
          </w:tcPr>
          <w:p w:rsidR="003F3A17" w:rsidRPr="003F3A17" w:rsidRDefault="003F3A17" w:rsidP="00776400">
            <w:pPr>
              <w:spacing w:after="0" w:line="240" w:lineRule="auto"/>
              <w:ind w:right="-284"/>
              <w:jc w:val="both"/>
              <w:rPr>
                <w:rFonts w:ascii="Times New Roman" w:hAnsi="Times New Roman" w:cs="Times New Roman"/>
                <w:b/>
                <w:sz w:val="24"/>
                <w:szCs w:val="24"/>
              </w:rPr>
            </w:pPr>
            <w:r w:rsidRPr="003F3A17">
              <w:rPr>
                <w:rFonts w:ascii="Times New Roman" w:hAnsi="Times New Roman" w:cs="Times New Roman"/>
                <w:sz w:val="24"/>
                <w:szCs w:val="24"/>
              </w:rPr>
              <w:t>Вот машинка без колёс.</w:t>
            </w:r>
          </w:p>
        </w:tc>
        <w:tc>
          <w:tcPr>
            <w:tcW w:w="4076" w:type="dxa"/>
            <w:tcBorders>
              <w:left w:val="nil"/>
              <w:bottom w:val="single" w:sz="4" w:space="0" w:color="000000" w:themeColor="text1"/>
              <w:right w:val="single" w:sz="4" w:space="0" w:color="auto"/>
            </w:tcBorders>
          </w:tcPr>
          <w:p w:rsidR="003F3A17" w:rsidRPr="003F3A17" w:rsidRDefault="003F3A17" w:rsidP="00776400">
            <w:pPr>
              <w:spacing w:after="0" w:line="240" w:lineRule="auto"/>
              <w:ind w:right="-284"/>
              <w:jc w:val="both"/>
              <w:rPr>
                <w:rFonts w:ascii="Times New Roman" w:hAnsi="Times New Roman" w:cs="Times New Roman"/>
                <w:b/>
                <w:sz w:val="24"/>
                <w:szCs w:val="24"/>
              </w:rPr>
            </w:pPr>
            <w:r w:rsidRPr="003F3A17">
              <w:rPr>
                <w:rStyle w:val="af"/>
                <w:rFonts w:ascii="Times New Roman" w:hAnsi="Times New Roman" w:cs="Times New Roman"/>
                <w:sz w:val="24"/>
                <w:szCs w:val="24"/>
              </w:rPr>
              <w:t>(Правую ладонь сложить в виде пригоршни и накрыть ею ладонь левой руки)</w:t>
            </w:r>
          </w:p>
        </w:tc>
      </w:tr>
      <w:tr w:rsidR="003F3A17" w:rsidRPr="003F3A17" w:rsidTr="00776400">
        <w:tc>
          <w:tcPr>
            <w:tcW w:w="2518" w:type="dxa"/>
            <w:vMerge/>
            <w:tcBorders>
              <w:right w:val="single" w:sz="4" w:space="0" w:color="auto"/>
            </w:tcBorders>
          </w:tcPr>
          <w:p w:rsidR="003F3A17" w:rsidRPr="003F3A17" w:rsidRDefault="003F3A17" w:rsidP="00776400">
            <w:pPr>
              <w:spacing w:after="0" w:line="240" w:lineRule="auto"/>
              <w:ind w:right="-284"/>
              <w:jc w:val="center"/>
              <w:rPr>
                <w:rFonts w:ascii="Times New Roman" w:hAnsi="Times New Roman" w:cs="Times New Roman"/>
                <w:b/>
                <w:sz w:val="24"/>
                <w:szCs w:val="24"/>
              </w:rPr>
            </w:pPr>
          </w:p>
        </w:tc>
        <w:tc>
          <w:tcPr>
            <w:tcW w:w="3260" w:type="dxa"/>
            <w:tcBorders>
              <w:left w:val="single" w:sz="4" w:space="0" w:color="auto"/>
              <w:bottom w:val="single" w:sz="4" w:space="0" w:color="auto"/>
              <w:right w:val="nil"/>
            </w:tcBorders>
          </w:tcPr>
          <w:p w:rsidR="003F3A17" w:rsidRPr="003F3A17" w:rsidRDefault="003F3A17" w:rsidP="00776400">
            <w:pPr>
              <w:pStyle w:val="a3"/>
              <w:spacing w:before="0" w:beforeAutospacing="0" w:after="0" w:afterAutospacing="0"/>
              <w:jc w:val="both"/>
            </w:pPr>
            <w:r w:rsidRPr="003F3A17">
              <w:t>Это книжки-раскладушки.</w:t>
            </w:r>
          </w:p>
          <w:p w:rsidR="003F3A17" w:rsidRPr="003F3A17" w:rsidRDefault="003F3A17" w:rsidP="00776400">
            <w:pPr>
              <w:spacing w:after="0" w:line="240" w:lineRule="auto"/>
              <w:ind w:right="-284"/>
              <w:jc w:val="both"/>
              <w:rPr>
                <w:rFonts w:ascii="Times New Roman" w:hAnsi="Times New Roman" w:cs="Times New Roman"/>
                <w:sz w:val="24"/>
                <w:szCs w:val="24"/>
              </w:rPr>
            </w:pPr>
            <w:r w:rsidRPr="003F3A17">
              <w:rPr>
                <w:rFonts w:ascii="Times New Roman" w:hAnsi="Times New Roman" w:cs="Times New Roman"/>
                <w:sz w:val="24"/>
                <w:szCs w:val="24"/>
              </w:rPr>
              <w:t>Вот и все мои игрушки.</w:t>
            </w:r>
          </w:p>
        </w:tc>
        <w:tc>
          <w:tcPr>
            <w:tcW w:w="4076" w:type="dxa"/>
            <w:tcBorders>
              <w:left w:val="nil"/>
              <w:bottom w:val="nil"/>
              <w:right w:val="single" w:sz="4" w:space="0" w:color="auto"/>
            </w:tcBorders>
          </w:tcPr>
          <w:p w:rsidR="003F3A17" w:rsidRPr="003F3A17" w:rsidRDefault="003F3A17" w:rsidP="00776400">
            <w:pPr>
              <w:pStyle w:val="a3"/>
              <w:spacing w:before="0" w:beforeAutospacing="0" w:after="0" w:afterAutospacing="0"/>
              <w:jc w:val="both"/>
            </w:pPr>
            <w:r w:rsidRPr="003F3A17">
              <w:rPr>
                <w:rStyle w:val="af"/>
              </w:rPr>
              <w:t>(Руки рёбрами поставить на стол, ладони прижать друг к другу, а затем раскрыть).</w:t>
            </w:r>
          </w:p>
          <w:p w:rsidR="003F3A17" w:rsidRPr="003F3A17" w:rsidRDefault="003F3A17" w:rsidP="00776400">
            <w:pPr>
              <w:spacing w:after="0" w:line="240" w:lineRule="auto"/>
              <w:ind w:right="-284"/>
              <w:jc w:val="both"/>
              <w:rPr>
                <w:rStyle w:val="af"/>
                <w:rFonts w:ascii="Times New Roman" w:hAnsi="Times New Roman" w:cs="Times New Roman"/>
                <w:sz w:val="24"/>
                <w:szCs w:val="24"/>
              </w:rPr>
            </w:pPr>
          </w:p>
        </w:tc>
      </w:tr>
      <w:tr w:rsidR="003F3A17" w:rsidRPr="003F3A17" w:rsidTr="00776400">
        <w:tc>
          <w:tcPr>
            <w:tcW w:w="2518" w:type="dxa"/>
            <w:vMerge w:val="restart"/>
          </w:tcPr>
          <w:p w:rsidR="003F3A17" w:rsidRPr="003F3A17" w:rsidRDefault="003F3A17" w:rsidP="00776400">
            <w:pPr>
              <w:spacing w:after="0" w:line="240" w:lineRule="auto"/>
              <w:ind w:right="-284"/>
              <w:jc w:val="center"/>
              <w:rPr>
                <w:rFonts w:ascii="Times New Roman" w:hAnsi="Times New Roman" w:cs="Times New Roman"/>
                <w:b/>
                <w:sz w:val="24"/>
                <w:szCs w:val="24"/>
              </w:rPr>
            </w:pPr>
            <w:r w:rsidRPr="003F3A17">
              <w:rPr>
                <w:rFonts w:ascii="Times New Roman" w:hAnsi="Times New Roman" w:cs="Times New Roman"/>
                <w:b/>
                <w:sz w:val="24"/>
                <w:szCs w:val="24"/>
              </w:rPr>
              <w:t xml:space="preserve">Дыхательная гимнастика </w:t>
            </w:r>
          </w:p>
          <w:p w:rsidR="003F3A17" w:rsidRPr="003F3A17" w:rsidRDefault="003F3A17" w:rsidP="00776400">
            <w:pPr>
              <w:spacing w:after="0" w:line="240" w:lineRule="auto"/>
              <w:ind w:right="-284"/>
              <w:jc w:val="center"/>
              <w:rPr>
                <w:rFonts w:ascii="Times New Roman" w:hAnsi="Times New Roman" w:cs="Times New Roman"/>
                <w:b/>
                <w:sz w:val="24"/>
                <w:szCs w:val="24"/>
              </w:rPr>
            </w:pPr>
          </w:p>
        </w:tc>
        <w:tc>
          <w:tcPr>
            <w:tcW w:w="3260" w:type="dxa"/>
            <w:tcBorders>
              <w:top w:val="single" w:sz="4" w:space="0" w:color="auto"/>
            </w:tcBorders>
          </w:tcPr>
          <w:p w:rsidR="003F3A17" w:rsidRPr="003F3A17" w:rsidRDefault="003F3A17" w:rsidP="00776400">
            <w:pPr>
              <w:pStyle w:val="a3"/>
              <w:spacing w:before="0" w:beforeAutospacing="0" w:after="0" w:afterAutospacing="0"/>
            </w:pPr>
            <w:r w:rsidRPr="003F3A17">
              <w:rPr>
                <w:b/>
                <w:bCs/>
              </w:rPr>
              <w:t>«Надуй шарик»</w:t>
            </w:r>
          </w:p>
          <w:p w:rsidR="003F3A17" w:rsidRPr="003F3A17" w:rsidRDefault="003F3A17" w:rsidP="00776400">
            <w:pPr>
              <w:spacing w:after="0" w:line="240" w:lineRule="auto"/>
              <w:ind w:right="-284"/>
              <w:jc w:val="center"/>
              <w:rPr>
                <w:rFonts w:ascii="Times New Roman" w:hAnsi="Times New Roman" w:cs="Times New Roman"/>
                <w:sz w:val="24"/>
                <w:szCs w:val="24"/>
              </w:rPr>
            </w:pPr>
          </w:p>
        </w:tc>
        <w:tc>
          <w:tcPr>
            <w:tcW w:w="4076" w:type="dxa"/>
            <w:tcBorders>
              <w:top w:val="single" w:sz="4" w:space="0" w:color="auto"/>
            </w:tcBorders>
          </w:tcPr>
          <w:p w:rsidR="003F3A17" w:rsidRPr="003F3A17" w:rsidRDefault="003F3A17" w:rsidP="00776400">
            <w:pPr>
              <w:pStyle w:val="a3"/>
              <w:spacing w:before="0" w:beforeAutospacing="0" w:after="0" w:afterAutospacing="0"/>
            </w:pPr>
            <w:r w:rsidRPr="003F3A17">
              <w:t xml:space="preserve">Ноги вместе, руки перед грудью, как бы держать шарик. Сделать плавный вдох через нос, на выдохе под счёт до 4 произносить [Ш]. </w:t>
            </w:r>
            <w:r w:rsidRPr="003F3A17">
              <w:rPr>
                <w:b/>
                <w:bCs/>
              </w:rPr>
              <w:t>Повторить 3 –4 раза</w:t>
            </w:r>
          </w:p>
          <w:p w:rsidR="003F3A17" w:rsidRPr="003F3A17" w:rsidRDefault="003F3A17" w:rsidP="00776400">
            <w:pPr>
              <w:spacing w:after="0" w:line="240" w:lineRule="auto"/>
              <w:ind w:right="-284"/>
              <w:jc w:val="center"/>
              <w:rPr>
                <w:rStyle w:val="af"/>
                <w:rFonts w:ascii="Times New Roman" w:hAnsi="Times New Roman" w:cs="Times New Roman"/>
                <w:sz w:val="24"/>
                <w:szCs w:val="24"/>
              </w:rPr>
            </w:pPr>
          </w:p>
        </w:tc>
      </w:tr>
      <w:tr w:rsidR="003F3A17" w:rsidRPr="003F3A17" w:rsidTr="00776400">
        <w:tc>
          <w:tcPr>
            <w:tcW w:w="2518" w:type="dxa"/>
            <w:vMerge/>
          </w:tcPr>
          <w:p w:rsidR="003F3A17" w:rsidRPr="003F3A17" w:rsidRDefault="003F3A17" w:rsidP="00776400">
            <w:pPr>
              <w:spacing w:after="0" w:line="240" w:lineRule="auto"/>
              <w:ind w:right="-284"/>
              <w:jc w:val="center"/>
              <w:rPr>
                <w:rFonts w:ascii="Times New Roman" w:hAnsi="Times New Roman" w:cs="Times New Roman"/>
                <w:b/>
                <w:sz w:val="24"/>
                <w:szCs w:val="24"/>
              </w:rPr>
            </w:pPr>
          </w:p>
        </w:tc>
        <w:tc>
          <w:tcPr>
            <w:tcW w:w="3260" w:type="dxa"/>
          </w:tcPr>
          <w:p w:rsidR="003F3A17" w:rsidRPr="003F3A17" w:rsidRDefault="003F3A17" w:rsidP="00776400">
            <w:pPr>
              <w:pStyle w:val="a3"/>
              <w:spacing w:before="0" w:beforeAutospacing="0" w:after="0" w:afterAutospacing="0"/>
            </w:pPr>
            <w:r w:rsidRPr="003F3A17">
              <w:rPr>
                <w:b/>
                <w:bCs/>
              </w:rPr>
              <w:t>«Трубач»</w:t>
            </w:r>
          </w:p>
          <w:p w:rsidR="003F3A17" w:rsidRPr="003F3A17" w:rsidRDefault="003F3A17" w:rsidP="00776400">
            <w:pPr>
              <w:spacing w:after="0" w:line="240" w:lineRule="auto"/>
              <w:ind w:right="-284"/>
              <w:jc w:val="center"/>
              <w:rPr>
                <w:rFonts w:ascii="Times New Roman" w:hAnsi="Times New Roman" w:cs="Times New Roman"/>
                <w:sz w:val="24"/>
                <w:szCs w:val="24"/>
              </w:rPr>
            </w:pPr>
          </w:p>
        </w:tc>
        <w:tc>
          <w:tcPr>
            <w:tcW w:w="4076" w:type="dxa"/>
          </w:tcPr>
          <w:p w:rsidR="003F3A17" w:rsidRPr="003F3A17" w:rsidRDefault="003F3A17" w:rsidP="00776400">
            <w:pPr>
              <w:pStyle w:val="a3"/>
              <w:spacing w:before="0" w:beforeAutospacing="0" w:after="0" w:afterAutospacing="0"/>
            </w:pPr>
            <w:r w:rsidRPr="003F3A17">
              <w:t>Ребёнок подносит к лицу сжатые кулачки, располагая их друг перед другом – «труба». На выдохе медленно дует в «трубу», произнося «</w:t>
            </w:r>
            <w:proofErr w:type="spellStart"/>
            <w:proofErr w:type="gramStart"/>
            <w:r w:rsidRPr="003F3A17">
              <w:t>Ду-ду</w:t>
            </w:r>
            <w:proofErr w:type="gramEnd"/>
            <w:r w:rsidRPr="003F3A17">
              <w:t>-ду</w:t>
            </w:r>
            <w:proofErr w:type="spellEnd"/>
            <w:r w:rsidRPr="003F3A17">
              <w:t>»</w:t>
            </w:r>
          </w:p>
          <w:p w:rsidR="003F3A17" w:rsidRPr="003F3A17" w:rsidRDefault="003F3A17" w:rsidP="00776400">
            <w:pPr>
              <w:spacing w:after="0" w:line="240" w:lineRule="auto"/>
              <w:ind w:right="-284"/>
              <w:jc w:val="center"/>
              <w:rPr>
                <w:rStyle w:val="af"/>
                <w:rFonts w:ascii="Times New Roman" w:hAnsi="Times New Roman" w:cs="Times New Roman"/>
                <w:sz w:val="24"/>
                <w:szCs w:val="24"/>
              </w:rPr>
            </w:pPr>
          </w:p>
        </w:tc>
      </w:tr>
      <w:tr w:rsidR="003F3A17" w:rsidRPr="003F3A17" w:rsidTr="00776400">
        <w:tc>
          <w:tcPr>
            <w:tcW w:w="2518" w:type="dxa"/>
            <w:vMerge/>
          </w:tcPr>
          <w:p w:rsidR="003F3A17" w:rsidRPr="003F3A17" w:rsidRDefault="003F3A17" w:rsidP="00776400">
            <w:pPr>
              <w:spacing w:after="0" w:line="240" w:lineRule="auto"/>
              <w:ind w:right="-284"/>
              <w:jc w:val="center"/>
              <w:rPr>
                <w:rFonts w:ascii="Times New Roman" w:hAnsi="Times New Roman" w:cs="Times New Roman"/>
                <w:b/>
                <w:sz w:val="24"/>
                <w:szCs w:val="24"/>
              </w:rPr>
            </w:pPr>
          </w:p>
        </w:tc>
        <w:tc>
          <w:tcPr>
            <w:tcW w:w="3260" w:type="dxa"/>
          </w:tcPr>
          <w:p w:rsidR="003F3A17" w:rsidRPr="003F3A17" w:rsidRDefault="003F3A17" w:rsidP="00776400">
            <w:pPr>
              <w:pStyle w:val="a3"/>
              <w:spacing w:before="0" w:beforeAutospacing="0" w:after="0" w:afterAutospacing="0"/>
            </w:pPr>
            <w:r w:rsidRPr="003F3A17">
              <w:rPr>
                <w:b/>
                <w:bCs/>
              </w:rPr>
              <w:t>«Летят мячи»</w:t>
            </w:r>
          </w:p>
          <w:p w:rsidR="003F3A17" w:rsidRPr="003F3A17" w:rsidRDefault="003F3A17" w:rsidP="00776400">
            <w:pPr>
              <w:spacing w:after="0" w:line="240" w:lineRule="auto"/>
              <w:ind w:right="-284"/>
              <w:jc w:val="center"/>
              <w:rPr>
                <w:rFonts w:ascii="Times New Roman" w:hAnsi="Times New Roman" w:cs="Times New Roman"/>
                <w:sz w:val="24"/>
                <w:szCs w:val="24"/>
              </w:rPr>
            </w:pPr>
          </w:p>
        </w:tc>
        <w:tc>
          <w:tcPr>
            <w:tcW w:w="4076" w:type="dxa"/>
          </w:tcPr>
          <w:p w:rsidR="003F3A17" w:rsidRPr="003F3A17" w:rsidRDefault="003F3A17" w:rsidP="00776400">
            <w:pPr>
              <w:pStyle w:val="a3"/>
              <w:spacing w:before="0" w:beforeAutospacing="0" w:after="0" w:afterAutospacing="0"/>
            </w:pPr>
            <w:r w:rsidRPr="003F3A17">
              <w:t>Ноги на ширине плеч, руки с мячом у груди. Вдох; на выдохе бросить мяч от груди вперёд (имитировать), произносить длительное «Ух!» Повторить 3 –4 раза</w:t>
            </w:r>
          </w:p>
          <w:p w:rsidR="003F3A17" w:rsidRPr="003F3A17" w:rsidRDefault="003F3A17" w:rsidP="00776400">
            <w:pPr>
              <w:spacing w:after="0" w:line="240" w:lineRule="auto"/>
              <w:ind w:right="-284"/>
              <w:jc w:val="center"/>
              <w:rPr>
                <w:rStyle w:val="af"/>
                <w:rFonts w:ascii="Times New Roman" w:hAnsi="Times New Roman" w:cs="Times New Roman"/>
                <w:sz w:val="24"/>
                <w:szCs w:val="24"/>
              </w:rPr>
            </w:pPr>
          </w:p>
        </w:tc>
      </w:tr>
      <w:tr w:rsidR="003F3A17" w:rsidRPr="003F3A17" w:rsidTr="00776400">
        <w:tc>
          <w:tcPr>
            <w:tcW w:w="2518" w:type="dxa"/>
          </w:tcPr>
          <w:p w:rsidR="003F3A17" w:rsidRPr="003F3A17" w:rsidRDefault="003F3A17" w:rsidP="00776400">
            <w:pPr>
              <w:spacing w:after="0" w:line="240" w:lineRule="auto"/>
              <w:jc w:val="center"/>
              <w:rPr>
                <w:rFonts w:ascii="Times New Roman" w:hAnsi="Times New Roman" w:cs="Times New Roman"/>
                <w:b/>
                <w:sz w:val="24"/>
                <w:szCs w:val="24"/>
              </w:rPr>
            </w:pPr>
            <w:r w:rsidRPr="003F3A17">
              <w:rPr>
                <w:rFonts w:ascii="Times New Roman" w:hAnsi="Times New Roman" w:cs="Times New Roman"/>
                <w:b/>
                <w:sz w:val="24"/>
                <w:szCs w:val="24"/>
              </w:rPr>
              <w:t>Задания для развития ВПФ и моторики.</w:t>
            </w:r>
          </w:p>
          <w:p w:rsidR="003F3A17" w:rsidRPr="003F3A17" w:rsidRDefault="003F3A17" w:rsidP="00776400">
            <w:pPr>
              <w:spacing w:after="0" w:line="240" w:lineRule="auto"/>
              <w:ind w:right="-284"/>
              <w:jc w:val="center"/>
              <w:rPr>
                <w:rFonts w:ascii="Times New Roman" w:hAnsi="Times New Roman" w:cs="Times New Roman"/>
                <w:b/>
                <w:sz w:val="24"/>
                <w:szCs w:val="24"/>
              </w:rPr>
            </w:pPr>
          </w:p>
        </w:tc>
        <w:tc>
          <w:tcPr>
            <w:tcW w:w="7336" w:type="dxa"/>
            <w:gridSpan w:val="2"/>
          </w:tcPr>
          <w:p w:rsidR="003F3A17" w:rsidRPr="003F3A17" w:rsidRDefault="003F3A17" w:rsidP="0044161B">
            <w:pPr>
              <w:numPr>
                <w:ilvl w:val="0"/>
                <w:numId w:val="53"/>
              </w:numPr>
              <w:spacing w:after="0" w:line="240" w:lineRule="auto"/>
              <w:ind w:left="317" w:hanging="283"/>
              <w:rPr>
                <w:rFonts w:ascii="Times New Roman" w:hAnsi="Times New Roman" w:cs="Times New Roman"/>
                <w:color w:val="000000"/>
                <w:sz w:val="24"/>
                <w:szCs w:val="24"/>
              </w:rPr>
            </w:pPr>
            <w:r w:rsidRPr="003F3A17">
              <w:rPr>
                <w:rFonts w:ascii="Times New Roman" w:hAnsi="Times New Roman" w:cs="Times New Roman"/>
                <w:color w:val="000000"/>
                <w:spacing w:val="-3"/>
                <w:sz w:val="24"/>
                <w:szCs w:val="24"/>
              </w:rPr>
              <w:t>Узнай изображения по контуру.</w:t>
            </w:r>
          </w:p>
          <w:p w:rsidR="003F3A17" w:rsidRPr="003F3A17" w:rsidRDefault="003F3A17" w:rsidP="0044161B">
            <w:pPr>
              <w:numPr>
                <w:ilvl w:val="0"/>
                <w:numId w:val="53"/>
              </w:numPr>
              <w:spacing w:after="0" w:line="240" w:lineRule="auto"/>
              <w:ind w:left="317" w:hanging="283"/>
              <w:rPr>
                <w:rFonts w:ascii="Times New Roman" w:hAnsi="Times New Roman" w:cs="Times New Roman"/>
                <w:color w:val="000000"/>
                <w:sz w:val="24"/>
                <w:szCs w:val="24"/>
              </w:rPr>
            </w:pPr>
            <w:r w:rsidRPr="003F3A17">
              <w:rPr>
                <w:rFonts w:ascii="Times New Roman" w:hAnsi="Times New Roman" w:cs="Times New Roman"/>
                <w:color w:val="000000"/>
                <w:spacing w:val="-5"/>
                <w:sz w:val="24"/>
                <w:szCs w:val="24"/>
              </w:rPr>
              <w:t>Чудесный мешочек.</w:t>
            </w:r>
          </w:p>
          <w:p w:rsidR="003F3A17" w:rsidRPr="003F3A17" w:rsidRDefault="003F3A17" w:rsidP="0044161B">
            <w:pPr>
              <w:numPr>
                <w:ilvl w:val="0"/>
                <w:numId w:val="53"/>
              </w:numPr>
              <w:spacing w:after="0" w:line="240" w:lineRule="auto"/>
              <w:ind w:left="317" w:hanging="283"/>
              <w:rPr>
                <w:rFonts w:ascii="Times New Roman" w:hAnsi="Times New Roman" w:cs="Times New Roman"/>
                <w:color w:val="000000"/>
                <w:sz w:val="24"/>
                <w:szCs w:val="24"/>
              </w:rPr>
            </w:pPr>
            <w:r w:rsidRPr="003F3A17">
              <w:rPr>
                <w:rFonts w:ascii="Times New Roman" w:hAnsi="Times New Roman" w:cs="Times New Roman"/>
                <w:color w:val="000000"/>
                <w:spacing w:val="-5"/>
                <w:sz w:val="24"/>
                <w:szCs w:val="24"/>
              </w:rPr>
              <w:t>Выложить игрушку по образцу из данных геометрических форм (неваляшка, машина)</w:t>
            </w:r>
          </w:p>
          <w:p w:rsidR="003F3A17" w:rsidRPr="003F3A17" w:rsidRDefault="003F3A17" w:rsidP="0044161B">
            <w:pPr>
              <w:numPr>
                <w:ilvl w:val="0"/>
                <w:numId w:val="53"/>
              </w:numPr>
              <w:spacing w:after="0" w:line="240" w:lineRule="auto"/>
              <w:ind w:left="317" w:hanging="283"/>
              <w:rPr>
                <w:rFonts w:ascii="Times New Roman" w:hAnsi="Times New Roman" w:cs="Times New Roman"/>
                <w:color w:val="000000"/>
                <w:sz w:val="24"/>
                <w:szCs w:val="24"/>
              </w:rPr>
            </w:pPr>
            <w:r w:rsidRPr="003F3A17">
              <w:rPr>
                <w:rFonts w:ascii="Times New Roman" w:hAnsi="Times New Roman" w:cs="Times New Roman"/>
                <w:color w:val="000000"/>
                <w:spacing w:val="-4"/>
                <w:sz w:val="24"/>
                <w:szCs w:val="24"/>
              </w:rPr>
              <w:t>Что изменилось? Ряд и 5-7 игрушек.</w:t>
            </w:r>
          </w:p>
          <w:p w:rsidR="003F3A17" w:rsidRPr="003F3A17" w:rsidRDefault="003F3A17" w:rsidP="0044161B">
            <w:pPr>
              <w:numPr>
                <w:ilvl w:val="0"/>
                <w:numId w:val="53"/>
              </w:numPr>
              <w:spacing w:after="0" w:line="240" w:lineRule="auto"/>
              <w:ind w:left="317" w:hanging="283"/>
              <w:rPr>
                <w:rFonts w:ascii="Times New Roman" w:hAnsi="Times New Roman" w:cs="Times New Roman"/>
                <w:color w:val="000000"/>
                <w:spacing w:val="6"/>
                <w:sz w:val="24"/>
                <w:szCs w:val="24"/>
              </w:rPr>
            </w:pPr>
            <w:r w:rsidRPr="003F3A17">
              <w:rPr>
                <w:rFonts w:ascii="Times New Roman" w:hAnsi="Times New Roman" w:cs="Times New Roman"/>
                <w:color w:val="000000"/>
                <w:spacing w:val="6"/>
                <w:sz w:val="24"/>
                <w:szCs w:val="24"/>
              </w:rPr>
              <w:t xml:space="preserve"> «Что спряталось в комочке?» - разглаживание бумажных комочков с контурным изображением игрушки.</w:t>
            </w:r>
          </w:p>
          <w:p w:rsidR="003F3A17" w:rsidRPr="003F3A17" w:rsidRDefault="003F3A17" w:rsidP="0044161B">
            <w:pPr>
              <w:numPr>
                <w:ilvl w:val="0"/>
                <w:numId w:val="53"/>
              </w:numPr>
              <w:spacing w:after="0" w:line="240" w:lineRule="auto"/>
              <w:ind w:left="317" w:hanging="283"/>
              <w:rPr>
                <w:rFonts w:ascii="Times New Roman" w:hAnsi="Times New Roman" w:cs="Times New Roman"/>
                <w:color w:val="000000"/>
                <w:spacing w:val="6"/>
                <w:sz w:val="24"/>
                <w:szCs w:val="24"/>
              </w:rPr>
            </w:pPr>
            <w:r w:rsidRPr="003F3A17">
              <w:rPr>
                <w:rFonts w:ascii="Times New Roman" w:hAnsi="Times New Roman" w:cs="Times New Roman"/>
                <w:color w:val="000000"/>
                <w:spacing w:val="6"/>
                <w:sz w:val="24"/>
                <w:szCs w:val="24"/>
              </w:rPr>
              <w:t>«Неваляшка» - лепка из пластилина.</w:t>
            </w:r>
          </w:p>
          <w:p w:rsidR="003F3A17" w:rsidRPr="003F3A17" w:rsidRDefault="003F3A17" w:rsidP="0044161B">
            <w:pPr>
              <w:numPr>
                <w:ilvl w:val="0"/>
                <w:numId w:val="53"/>
              </w:numPr>
              <w:spacing w:after="0" w:line="240" w:lineRule="auto"/>
              <w:ind w:left="317" w:hanging="283"/>
              <w:rPr>
                <w:rFonts w:ascii="Times New Roman" w:hAnsi="Times New Roman" w:cs="Times New Roman"/>
                <w:color w:val="000000"/>
                <w:spacing w:val="6"/>
                <w:sz w:val="24"/>
                <w:szCs w:val="24"/>
              </w:rPr>
            </w:pPr>
            <w:r w:rsidRPr="003F3A17">
              <w:rPr>
                <w:rFonts w:ascii="Times New Roman" w:hAnsi="Times New Roman" w:cs="Times New Roman"/>
                <w:color w:val="000000"/>
                <w:spacing w:val="6"/>
                <w:sz w:val="24"/>
                <w:szCs w:val="24"/>
              </w:rPr>
              <w:t>Мячи для котят – лепка из пластилина</w:t>
            </w:r>
          </w:p>
          <w:p w:rsidR="003F3A17" w:rsidRPr="003F3A17" w:rsidRDefault="003F3A17" w:rsidP="0044161B">
            <w:pPr>
              <w:numPr>
                <w:ilvl w:val="0"/>
                <w:numId w:val="53"/>
              </w:numPr>
              <w:spacing w:after="0" w:line="240" w:lineRule="auto"/>
              <w:ind w:left="317" w:hanging="283"/>
              <w:rPr>
                <w:rFonts w:ascii="Times New Roman" w:hAnsi="Times New Roman" w:cs="Times New Roman"/>
                <w:color w:val="000000"/>
                <w:spacing w:val="6"/>
                <w:sz w:val="24"/>
                <w:szCs w:val="24"/>
              </w:rPr>
            </w:pPr>
            <w:r w:rsidRPr="003F3A17">
              <w:rPr>
                <w:rFonts w:ascii="Times New Roman" w:hAnsi="Times New Roman" w:cs="Times New Roman"/>
                <w:color w:val="000000"/>
                <w:spacing w:val="6"/>
                <w:sz w:val="24"/>
                <w:szCs w:val="24"/>
              </w:rPr>
              <w:t>«Нарисуй клубочки от точки»</w:t>
            </w:r>
          </w:p>
          <w:p w:rsidR="003F3A17" w:rsidRPr="003F3A17" w:rsidRDefault="003F3A17" w:rsidP="0044161B">
            <w:pPr>
              <w:numPr>
                <w:ilvl w:val="0"/>
                <w:numId w:val="53"/>
              </w:numPr>
              <w:spacing w:after="0" w:line="240" w:lineRule="auto"/>
              <w:ind w:left="317" w:hanging="283"/>
              <w:rPr>
                <w:rFonts w:ascii="Times New Roman" w:hAnsi="Times New Roman" w:cs="Times New Roman"/>
                <w:color w:val="000000"/>
                <w:spacing w:val="6"/>
                <w:sz w:val="24"/>
                <w:szCs w:val="24"/>
              </w:rPr>
            </w:pPr>
            <w:r w:rsidRPr="003F3A17">
              <w:rPr>
                <w:rFonts w:ascii="Times New Roman" w:hAnsi="Times New Roman" w:cs="Times New Roman"/>
                <w:color w:val="000000"/>
                <w:spacing w:val="6"/>
                <w:sz w:val="24"/>
                <w:szCs w:val="24"/>
              </w:rPr>
              <w:t>«Собери мишку» - игрушка на пуговицах.</w:t>
            </w:r>
          </w:p>
          <w:p w:rsidR="003F3A17" w:rsidRPr="003F3A17" w:rsidRDefault="003F3A17" w:rsidP="0044161B">
            <w:pPr>
              <w:numPr>
                <w:ilvl w:val="0"/>
                <w:numId w:val="53"/>
              </w:numPr>
              <w:spacing w:after="0" w:line="240" w:lineRule="auto"/>
              <w:ind w:left="317" w:hanging="283"/>
              <w:rPr>
                <w:rFonts w:ascii="Times New Roman" w:hAnsi="Times New Roman" w:cs="Times New Roman"/>
                <w:color w:val="000000"/>
                <w:spacing w:val="6"/>
                <w:sz w:val="24"/>
                <w:szCs w:val="24"/>
              </w:rPr>
            </w:pPr>
            <w:r w:rsidRPr="003F3A17">
              <w:rPr>
                <w:rFonts w:ascii="Times New Roman" w:hAnsi="Times New Roman" w:cs="Times New Roman"/>
                <w:color w:val="000000"/>
                <w:spacing w:val="6"/>
                <w:sz w:val="24"/>
                <w:szCs w:val="24"/>
              </w:rPr>
              <w:t>«Соберём пирамиду» - собрать пирамиду из цветных бумажных овалов разных размеров.</w:t>
            </w:r>
          </w:p>
          <w:p w:rsidR="003F3A17" w:rsidRPr="003F3A17" w:rsidRDefault="003F3A17" w:rsidP="0044161B">
            <w:pPr>
              <w:numPr>
                <w:ilvl w:val="0"/>
                <w:numId w:val="53"/>
              </w:numPr>
              <w:spacing w:after="0" w:line="240" w:lineRule="auto"/>
              <w:ind w:left="317" w:hanging="283"/>
              <w:rPr>
                <w:rFonts w:ascii="Times New Roman" w:hAnsi="Times New Roman" w:cs="Times New Roman"/>
                <w:color w:val="000000"/>
                <w:spacing w:val="6"/>
                <w:sz w:val="24"/>
                <w:szCs w:val="24"/>
              </w:rPr>
            </w:pPr>
            <w:r w:rsidRPr="003F3A17">
              <w:rPr>
                <w:rFonts w:ascii="Times New Roman" w:hAnsi="Times New Roman" w:cs="Times New Roman"/>
                <w:color w:val="000000"/>
                <w:spacing w:val="6"/>
                <w:sz w:val="24"/>
                <w:szCs w:val="24"/>
              </w:rPr>
              <w:t>Рисование на песке или манке (мяч, кубик и т.д.)</w:t>
            </w:r>
          </w:p>
          <w:p w:rsidR="003F3A17" w:rsidRPr="003F3A17" w:rsidRDefault="003F3A17" w:rsidP="0044161B">
            <w:pPr>
              <w:numPr>
                <w:ilvl w:val="0"/>
                <w:numId w:val="53"/>
              </w:numPr>
              <w:spacing w:after="0" w:line="240" w:lineRule="auto"/>
              <w:ind w:left="317" w:hanging="283"/>
              <w:rPr>
                <w:rFonts w:ascii="Times New Roman" w:hAnsi="Times New Roman" w:cs="Times New Roman"/>
                <w:color w:val="000000"/>
                <w:spacing w:val="6"/>
                <w:sz w:val="24"/>
                <w:szCs w:val="24"/>
              </w:rPr>
            </w:pPr>
            <w:r w:rsidRPr="003F3A17">
              <w:rPr>
                <w:rFonts w:ascii="Times New Roman" w:hAnsi="Times New Roman" w:cs="Times New Roman"/>
                <w:color w:val="000000"/>
                <w:spacing w:val="6"/>
                <w:sz w:val="24"/>
                <w:szCs w:val="24"/>
              </w:rPr>
              <w:t xml:space="preserve"> Разрезные картинки с изображениями игрушек</w:t>
            </w:r>
          </w:p>
          <w:p w:rsidR="003F3A17" w:rsidRPr="003F3A17" w:rsidRDefault="003F3A17" w:rsidP="0044161B">
            <w:pPr>
              <w:numPr>
                <w:ilvl w:val="0"/>
                <w:numId w:val="53"/>
              </w:numPr>
              <w:spacing w:after="0" w:line="240" w:lineRule="auto"/>
              <w:ind w:left="317" w:hanging="283"/>
              <w:rPr>
                <w:rFonts w:ascii="Times New Roman" w:hAnsi="Times New Roman" w:cs="Times New Roman"/>
                <w:color w:val="000000"/>
                <w:spacing w:val="6"/>
                <w:sz w:val="24"/>
                <w:szCs w:val="24"/>
              </w:rPr>
            </w:pPr>
            <w:r w:rsidRPr="003F3A17">
              <w:rPr>
                <w:rFonts w:ascii="Times New Roman" w:hAnsi="Times New Roman" w:cs="Times New Roman"/>
                <w:color w:val="000000"/>
                <w:spacing w:val="6"/>
                <w:sz w:val="24"/>
                <w:szCs w:val="24"/>
              </w:rPr>
              <w:t>Раскраски</w:t>
            </w:r>
          </w:p>
          <w:p w:rsidR="003F3A17" w:rsidRPr="003F3A17" w:rsidRDefault="003F3A17" w:rsidP="0044161B">
            <w:pPr>
              <w:numPr>
                <w:ilvl w:val="0"/>
                <w:numId w:val="53"/>
              </w:numPr>
              <w:spacing w:after="0" w:line="240" w:lineRule="auto"/>
              <w:ind w:left="317" w:hanging="283"/>
              <w:rPr>
                <w:rFonts w:ascii="Times New Roman" w:hAnsi="Times New Roman" w:cs="Times New Roman"/>
                <w:color w:val="000000"/>
                <w:spacing w:val="6"/>
                <w:sz w:val="24"/>
                <w:szCs w:val="24"/>
              </w:rPr>
            </w:pPr>
            <w:r w:rsidRPr="003F3A17">
              <w:rPr>
                <w:rFonts w:ascii="Times New Roman" w:hAnsi="Times New Roman" w:cs="Times New Roman"/>
                <w:color w:val="000000"/>
                <w:spacing w:val="6"/>
                <w:sz w:val="24"/>
                <w:szCs w:val="24"/>
              </w:rPr>
              <w:t>«Что это?» - определить плоские игрушки на ощупь.</w:t>
            </w:r>
          </w:p>
          <w:p w:rsidR="003F3A17" w:rsidRPr="003F3A17" w:rsidRDefault="003F3A17" w:rsidP="00776400">
            <w:pPr>
              <w:spacing w:after="0" w:line="240" w:lineRule="auto"/>
              <w:ind w:right="-284"/>
              <w:jc w:val="center"/>
              <w:rPr>
                <w:rStyle w:val="af"/>
                <w:rFonts w:ascii="Times New Roman" w:hAnsi="Times New Roman" w:cs="Times New Roman"/>
                <w:sz w:val="24"/>
                <w:szCs w:val="24"/>
              </w:rPr>
            </w:pPr>
          </w:p>
        </w:tc>
      </w:tr>
    </w:tbl>
    <w:p w:rsidR="003F3A17" w:rsidRPr="003F3A17" w:rsidRDefault="003F3A17" w:rsidP="003F3A17">
      <w:pPr>
        <w:spacing w:after="0" w:line="240" w:lineRule="auto"/>
        <w:rPr>
          <w:rFonts w:ascii="Times New Roman" w:hAnsi="Times New Roman" w:cs="Times New Roman"/>
          <w:b/>
          <w:sz w:val="24"/>
          <w:szCs w:val="24"/>
        </w:rPr>
      </w:pPr>
    </w:p>
    <w:p w:rsidR="003F3A17" w:rsidRPr="003F3A17" w:rsidRDefault="003F3A17" w:rsidP="003F3A17">
      <w:pPr>
        <w:spacing w:after="0" w:line="240" w:lineRule="auto"/>
        <w:jc w:val="center"/>
        <w:rPr>
          <w:rFonts w:ascii="Times New Roman" w:hAnsi="Times New Roman" w:cs="Times New Roman"/>
          <w:b/>
          <w:sz w:val="24"/>
          <w:szCs w:val="24"/>
        </w:rPr>
      </w:pPr>
      <w:r w:rsidRPr="003F3A17">
        <w:rPr>
          <w:rFonts w:ascii="Times New Roman" w:hAnsi="Times New Roman" w:cs="Times New Roman"/>
          <w:b/>
          <w:sz w:val="24"/>
          <w:szCs w:val="24"/>
        </w:rPr>
        <w:t>Понедельник</w:t>
      </w:r>
    </w:p>
    <w:p w:rsidR="003F3A17" w:rsidRPr="003F3A17" w:rsidRDefault="003F3A17" w:rsidP="003F3A17">
      <w:pPr>
        <w:spacing w:after="0" w:line="240" w:lineRule="auto"/>
        <w:jc w:val="both"/>
        <w:rPr>
          <w:rFonts w:ascii="Times New Roman" w:hAnsi="Times New Roman" w:cs="Times New Roman"/>
          <w:sz w:val="24"/>
          <w:szCs w:val="24"/>
        </w:rPr>
      </w:pPr>
      <w:r w:rsidRPr="003F3A17">
        <w:rPr>
          <w:rFonts w:ascii="Times New Roman" w:hAnsi="Times New Roman" w:cs="Times New Roman"/>
          <w:bCs/>
          <w:sz w:val="24"/>
          <w:szCs w:val="24"/>
        </w:rPr>
        <w:t xml:space="preserve">Дети должны </w:t>
      </w:r>
      <w:proofErr w:type="spellStart"/>
      <w:proofErr w:type="gramStart"/>
      <w:r w:rsidRPr="003F3A17">
        <w:rPr>
          <w:rFonts w:ascii="Times New Roman" w:hAnsi="Times New Roman" w:cs="Times New Roman"/>
          <w:bCs/>
          <w:sz w:val="24"/>
          <w:szCs w:val="24"/>
        </w:rPr>
        <w:t>усвоить:</w:t>
      </w:r>
      <w:r w:rsidRPr="003F3A17">
        <w:rPr>
          <w:rFonts w:ascii="Times New Roman" w:hAnsi="Times New Roman" w:cs="Times New Roman"/>
          <w:spacing w:val="-7"/>
          <w:sz w:val="24"/>
          <w:szCs w:val="24"/>
        </w:rPr>
        <w:t>обобщающее</w:t>
      </w:r>
      <w:proofErr w:type="spellEnd"/>
      <w:proofErr w:type="gramEnd"/>
      <w:r w:rsidRPr="003F3A17">
        <w:rPr>
          <w:rFonts w:ascii="Times New Roman" w:hAnsi="Times New Roman" w:cs="Times New Roman"/>
          <w:spacing w:val="-7"/>
          <w:sz w:val="24"/>
          <w:szCs w:val="24"/>
        </w:rPr>
        <w:t xml:space="preserve"> понятие </w:t>
      </w:r>
      <w:r w:rsidRPr="003F3A17">
        <w:rPr>
          <w:rFonts w:ascii="Times New Roman" w:hAnsi="Times New Roman" w:cs="Times New Roman"/>
          <w:i/>
          <w:iCs/>
          <w:spacing w:val="-7"/>
          <w:sz w:val="24"/>
          <w:szCs w:val="24"/>
        </w:rPr>
        <w:t xml:space="preserve">игрушки;  </w:t>
      </w:r>
      <w:r w:rsidRPr="003F3A17">
        <w:rPr>
          <w:rFonts w:ascii="Times New Roman" w:hAnsi="Times New Roman" w:cs="Times New Roman"/>
          <w:spacing w:val="-7"/>
          <w:sz w:val="24"/>
          <w:szCs w:val="24"/>
        </w:rPr>
        <w:t>на</w:t>
      </w:r>
      <w:r w:rsidRPr="003F3A17">
        <w:rPr>
          <w:rFonts w:ascii="Times New Roman" w:hAnsi="Times New Roman" w:cs="Times New Roman"/>
          <w:spacing w:val="-7"/>
          <w:sz w:val="24"/>
          <w:szCs w:val="24"/>
        </w:rPr>
        <w:softHyphen/>
      </w:r>
      <w:r w:rsidRPr="003F3A17">
        <w:rPr>
          <w:rFonts w:ascii="Times New Roman" w:hAnsi="Times New Roman" w:cs="Times New Roman"/>
          <w:sz w:val="24"/>
          <w:szCs w:val="24"/>
        </w:rPr>
        <w:t>именование, предназначение игрушек; как с ними обра</w:t>
      </w:r>
      <w:r w:rsidRPr="003F3A17">
        <w:rPr>
          <w:rFonts w:ascii="Times New Roman" w:hAnsi="Times New Roman" w:cs="Times New Roman"/>
          <w:sz w:val="24"/>
          <w:szCs w:val="24"/>
        </w:rPr>
        <w:softHyphen/>
        <w:t>щаться; из чего они сделаны.</w:t>
      </w:r>
    </w:p>
    <w:p w:rsidR="003F3A17" w:rsidRPr="003F3A17" w:rsidRDefault="003F3A17" w:rsidP="003F3A17">
      <w:pPr>
        <w:spacing w:after="0" w:line="240" w:lineRule="auto"/>
        <w:jc w:val="center"/>
        <w:rPr>
          <w:rFonts w:ascii="Times New Roman" w:hAnsi="Times New Roman" w:cs="Times New Roman"/>
          <w:sz w:val="24"/>
          <w:szCs w:val="24"/>
        </w:rPr>
      </w:pPr>
    </w:p>
    <w:tbl>
      <w:tblPr>
        <w:tblStyle w:val="a9"/>
        <w:tblW w:w="0" w:type="auto"/>
        <w:tblLook w:val="04A0" w:firstRow="1" w:lastRow="0" w:firstColumn="1" w:lastColumn="0" w:noHBand="0" w:noVBand="1"/>
      </w:tblPr>
      <w:tblGrid>
        <w:gridCol w:w="3325"/>
        <w:gridCol w:w="6304"/>
      </w:tblGrid>
      <w:tr w:rsidR="003F3A17" w:rsidRPr="003F3A17" w:rsidTr="00776400">
        <w:tc>
          <w:tcPr>
            <w:tcW w:w="3369" w:type="dxa"/>
          </w:tcPr>
          <w:p w:rsidR="003F3A17" w:rsidRPr="003F3A17" w:rsidRDefault="003F3A17" w:rsidP="00776400">
            <w:pPr>
              <w:spacing w:after="0" w:line="240" w:lineRule="auto"/>
              <w:jc w:val="center"/>
              <w:rPr>
                <w:rFonts w:ascii="Times New Roman" w:hAnsi="Times New Roman" w:cs="Times New Roman"/>
                <w:b/>
                <w:sz w:val="24"/>
                <w:szCs w:val="24"/>
              </w:rPr>
            </w:pPr>
            <w:r w:rsidRPr="003F3A17">
              <w:rPr>
                <w:rFonts w:ascii="Times New Roman" w:hAnsi="Times New Roman" w:cs="Times New Roman"/>
                <w:b/>
                <w:sz w:val="24"/>
                <w:szCs w:val="24"/>
              </w:rPr>
              <w:lastRenderedPageBreak/>
              <w:t>Задание</w:t>
            </w:r>
          </w:p>
        </w:tc>
        <w:tc>
          <w:tcPr>
            <w:tcW w:w="6485" w:type="dxa"/>
          </w:tcPr>
          <w:p w:rsidR="003F3A17" w:rsidRPr="003F3A17" w:rsidRDefault="003F3A17" w:rsidP="00776400">
            <w:pPr>
              <w:spacing w:after="0" w:line="240" w:lineRule="auto"/>
              <w:jc w:val="center"/>
              <w:rPr>
                <w:rFonts w:ascii="Times New Roman" w:hAnsi="Times New Roman" w:cs="Times New Roman"/>
                <w:b/>
                <w:sz w:val="24"/>
                <w:szCs w:val="24"/>
              </w:rPr>
            </w:pPr>
            <w:r w:rsidRPr="003F3A17">
              <w:rPr>
                <w:rFonts w:ascii="Times New Roman" w:hAnsi="Times New Roman" w:cs="Times New Roman"/>
                <w:b/>
                <w:sz w:val="24"/>
                <w:szCs w:val="24"/>
              </w:rPr>
              <w:t>Описание</w:t>
            </w:r>
          </w:p>
        </w:tc>
      </w:tr>
      <w:tr w:rsidR="003F3A17" w:rsidRPr="003F3A17" w:rsidTr="00776400">
        <w:tc>
          <w:tcPr>
            <w:tcW w:w="3369" w:type="dxa"/>
          </w:tcPr>
          <w:p w:rsidR="003F3A17" w:rsidRPr="003F3A17" w:rsidRDefault="003F3A17" w:rsidP="00776400">
            <w:pPr>
              <w:widowControl w:val="0"/>
              <w:shd w:val="clear" w:color="auto" w:fill="FFFFFF"/>
              <w:tabs>
                <w:tab w:val="left" w:pos="451"/>
              </w:tabs>
              <w:autoSpaceDE w:val="0"/>
              <w:autoSpaceDN w:val="0"/>
              <w:adjustRightInd w:val="0"/>
              <w:spacing w:after="0" w:line="240" w:lineRule="auto"/>
              <w:ind w:right="43"/>
              <w:rPr>
                <w:rFonts w:ascii="Times New Roman" w:hAnsi="Times New Roman" w:cs="Times New Roman"/>
                <w:i/>
                <w:iCs/>
                <w:sz w:val="24"/>
                <w:szCs w:val="24"/>
              </w:rPr>
            </w:pPr>
            <w:r w:rsidRPr="003F3A17">
              <w:rPr>
                <w:rFonts w:ascii="Times New Roman" w:hAnsi="Times New Roman" w:cs="Times New Roman"/>
                <w:i/>
                <w:iCs/>
                <w:spacing w:val="-1"/>
                <w:sz w:val="24"/>
                <w:szCs w:val="24"/>
              </w:rPr>
              <w:t>«</w:t>
            </w:r>
            <w:r w:rsidRPr="003F3A17">
              <w:rPr>
                <w:rFonts w:ascii="Times New Roman" w:hAnsi="Times New Roman" w:cs="Times New Roman"/>
                <w:b/>
                <w:i/>
                <w:iCs/>
                <w:spacing w:val="-1"/>
                <w:sz w:val="24"/>
                <w:szCs w:val="24"/>
              </w:rPr>
              <w:t xml:space="preserve">Повтори </w:t>
            </w:r>
            <w:proofErr w:type="spellStart"/>
            <w:r w:rsidRPr="003F3A17">
              <w:rPr>
                <w:rFonts w:ascii="Times New Roman" w:hAnsi="Times New Roman" w:cs="Times New Roman"/>
                <w:b/>
                <w:i/>
                <w:iCs/>
                <w:spacing w:val="-1"/>
                <w:sz w:val="24"/>
                <w:szCs w:val="24"/>
              </w:rPr>
              <w:t>чистоговорки</w:t>
            </w:r>
            <w:proofErr w:type="spellEnd"/>
            <w:r w:rsidRPr="003F3A17">
              <w:rPr>
                <w:rFonts w:ascii="Times New Roman" w:hAnsi="Times New Roman" w:cs="Times New Roman"/>
                <w:b/>
                <w:i/>
                <w:iCs/>
                <w:spacing w:val="-1"/>
                <w:sz w:val="24"/>
                <w:szCs w:val="24"/>
              </w:rPr>
              <w:t>»</w:t>
            </w:r>
          </w:p>
          <w:p w:rsidR="003F3A17" w:rsidRPr="003F3A17" w:rsidRDefault="003F3A17" w:rsidP="00776400">
            <w:pPr>
              <w:spacing w:after="0" w:line="240" w:lineRule="auto"/>
              <w:rPr>
                <w:rFonts w:ascii="Times New Roman" w:hAnsi="Times New Roman" w:cs="Times New Roman"/>
                <w:b/>
                <w:sz w:val="24"/>
                <w:szCs w:val="24"/>
              </w:rPr>
            </w:pPr>
          </w:p>
        </w:tc>
        <w:tc>
          <w:tcPr>
            <w:tcW w:w="6485" w:type="dxa"/>
          </w:tcPr>
          <w:p w:rsidR="003F3A17" w:rsidRPr="003F3A17" w:rsidRDefault="003F3A17" w:rsidP="00776400">
            <w:pPr>
              <w:widowControl w:val="0"/>
              <w:shd w:val="clear" w:color="auto" w:fill="FFFFFF"/>
              <w:tabs>
                <w:tab w:val="left" w:pos="451"/>
              </w:tabs>
              <w:autoSpaceDE w:val="0"/>
              <w:autoSpaceDN w:val="0"/>
              <w:adjustRightInd w:val="0"/>
              <w:spacing w:after="0" w:line="240" w:lineRule="auto"/>
              <w:ind w:right="43"/>
              <w:rPr>
                <w:rFonts w:ascii="Times New Roman" w:hAnsi="Times New Roman" w:cs="Times New Roman"/>
                <w:sz w:val="24"/>
                <w:szCs w:val="24"/>
              </w:rPr>
            </w:pPr>
            <w:proofErr w:type="spellStart"/>
            <w:r w:rsidRPr="003F3A17">
              <w:rPr>
                <w:rFonts w:ascii="Times New Roman" w:hAnsi="Times New Roman" w:cs="Times New Roman"/>
                <w:sz w:val="24"/>
                <w:szCs w:val="24"/>
              </w:rPr>
              <w:t>Бик-бик-бик</w:t>
            </w:r>
            <w:proofErr w:type="spellEnd"/>
            <w:r w:rsidRPr="003F3A17">
              <w:rPr>
                <w:rFonts w:ascii="Times New Roman" w:hAnsi="Times New Roman" w:cs="Times New Roman"/>
                <w:sz w:val="24"/>
                <w:szCs w:val="24"/>
              </w:rPr>
              <w:t xml:space="preserve"> — синий кубик;</w:t>
            </w:r>
          </w:p>
          <w:p w:rsidR="003F3A17" w:rsidRPr="003F3A17" w:rsidRDefault="003F3A17" w:rsidP="00776400">
            <w:pPr>
              <w:widowControl w:val="0"/>
              <w:shd w:val="clear" w:color="auto" w:fill="FFFFFF"/>
              <w:tabs>
                <w:tab w:val="left" w:pos="451"/>
              </w:tabs>
              <w:autoSpaceDE w:val="0"/>
              <w:autoSpaceDN w:val="0"/>
              <w:adjustRightInd w:val="0"/>
              <w:spacing w:after="0" w:line="240" w:lineRule="auto"/>
              <w:ind w:right="43"/>
              <w:rPr>
                <w:rFonts w:ascii="Times New Roman" w:hAnsi="Times New Roman" w:cs="Times New Roman"/>
                <w:sz w:val="24"/>
                <w:szCs w:val="24"/>
              </w:rPr>
            </w:pPr>
            <w:proofErr w:type="spellStart"/>
            <w:r w:rsidRPr="003F3A17">
              <w:rPr>
                <w:rFonts w:ascii="Times New Roman" w:hAnsi="Times New Roman" w:cs="Times New Roman"/>
                <w:sz w:val="24"/>
                <w:szCs w:val="24"/>
              </w:rPr>
              <w:t>бан-бан-бан</w:t>
            </w:r>
            <w:proofErr w:type="spellEnd"/>
            <w:r w:rsidRPr="003F3A17">
              <w:rPr>
                <w:rFonts w:ascii="Times New Roman" w:hAnsi="Times New Roman" w:cs="Times New Roman"/>
                <w:sz w:val="24"/>
                <w:szCs w:val="24"/>
              </w:rPr>
              <w:t xml:space="preserve"> — у Вовы барабан; </w:t>
            </w:r>
          </w:p>
          <w:p w:rsidR="003F3A17" w:rsidRPr="003F3A17" w:rsidRDefault="003F3A17" w:rsidP="00776400">
            <w:pPr>
              <w:widowControl w:val="0"/>
              <w:shd w:val="clear" w:color="auto" w:fill="FFFFFF"/>
              <w:tabs>
                <w:tab w:val="left" w:pos="451"/>
              </w:tabs>
              <w:autoSpaceDE w:val="0"/>
              <w:autoSpaceDN w:val="0"/>
              <w:adjustRightInd w:val="0"/>
              <w:spacing w:after="0" w:line="240" w:lineRule="auto"/>
              <w:ind w:right="43"/>
              <w:rPr>
                <w:rFonts w:ascii="Times New Roman" w:hAnsi="Times New Roman" w:cs="Times New Roman"/>
                <w:sz w:val="24"/>
                <w:szCs w:val="24"/>
              </w:rPr>
            </w:pPr>
            <w:proofErr w:type="gramStart"/>
            <w:r w:rsidRPr="003F3A17">
              <w:rPr>
                <w:rFonts w:ascii="Times New Roman" w:hAnsi="Times New Roman" w:cs="Times New Roman"/>
                <w:sz w:val="24"/>
                <w:szCs w:val="24"/>
              </w:rPr>
              <w:t>ом-ом</w:t>
            </w:r>
            <w:proofErr w:type="gramEnd"/>
            <w:r w:rsidRPr="003F3A17">
              <w:rPr>
                <w:rFonts w:ascii="Times New Roman" w:hAnsi="Times New Roman" w:cs="Times New Roman"/>
                <w:sz w:val="24"/>
                <w:szCs w:val="24"/>
              </w:rPr>
              <w:t>-ом – строим дом</w:t>
            </w:r>
          </w:p>
          <w:p w:rsidR="003F3A17" w:rsidRPr="003F3A17" w:rsidRDefault="003F3A17" w:rsidP="00776400">
            <w:pPr>
              <w:widowControl w:val="0"/>
              <w:shd w:val="clear" w:color="auto" w:fill="FFFFFF"/>
              <w:tabs>
                <w:tab w:val="left" w:pos="451"/>
              </w:tabs>
              <w:autoSpaceDE w:val="0"/>
              <w:autoSpaceDN w:val="0"/>
              <w:adjustRightInd w:val="0"/>
              <w:spacing w:after="0" w:line="240" w:lineRule="auto"/>
              <w:ind w:right="43"/>
              <w:rPr>
                <w:rFonts w:ascii="Times New Roman" w:hAnsi="Times New Roman" w:cs="Times New Roman"/>
                <w:sz w:val="24"/>
                <w:szCs w:val="24"/>
              </w:rPr>
            </w:pPr>
            <w:r w:rsidRPr="003F3A17">
              <w:rPr>
                <w:rFonts w:ascii="Times New Roman" w:hAnsi="Times New Roman" w:cs="Times New Roman"/>
                <w:sz w:val="24"/>
                <w:szCs w:val="24"/>
              </w:rPr>
              <w:t xml:space="preserve">лёт-лёт-лёт — железный самолёт; </w:t>
            </w:r>
          </w:p>
          <w:p w:rsidR="003F3A17" w:rsidRPr="003F3A17" w:rsidRDefault="003F3A17" w:rsidP="00776400">
            <w:pPr>
              <w:widowControl w:val="0"/>
              <w:shd w:val="clear" w:color="auto" w:fill="FFFFFF"/>
              <w:tabs>
                <w:tab w:val="left" w:pos="451"/>
              </w:tabs>
              <w:autoSpaceDE w:val="0"/>
              <w:autoSpaceDN w:val="0"/>
              <w:adjustRightInd w:val="0"/>
              <w:spacing w:after="0" w:line="240" w:lineRule="auto"/>
              <w:ind w:right="43"/>
              <w:rPr>
                <w:rFonts w:ascii="Times New Roman" w:hAnsi="Times New Roman" w:cs="Times New Roman"/>
                <w:sz w:val="24"/>
                <w:szCs w:val="24"/>
              </w:rPr>
            </w:pPr>
            <w:proofErr w:type="spellStart"/>
            <w:r w:rsidRPr="003F3A17">
              <w:rPr>
                <w:rFonts w:ascii="Times New Roman" w:hAnsi="Times New Roman" w:cs="Times New Roman"/>
                <w:sz w:val="24"/>
                <w:szCs w:val="24"/>
              </w:rPr>
              <w:t>ина-ина-ина</w:t>
            </w:r>
            <w:proofErr w:type="spellEnd"/>
            <w:r w:rsidRPr="003F3A17">
              <w:rPr>
                <w:rFonts w:ascii="Times New Roman" w:hAnsi="Times New Roman" w:cs="Times New Roman"/>
                <w:sz w:val="24"/>
                <w:szCs w:val="24"/>
              </w:rPr>
              <w:t xml:space="preserve"> — Мишина машина;</w:t>
            </w:r>
          </w:p>
          <w:p w:rsidR="003F3A17" w:rsidRPr="003F3A17" w:rsidRDefault="003F3A17" w:rsidP="00776400">
            <w:pPr>
              <w:widowControl w:val="0"/>
              <w:shd w:val="clear" w:color="auto" w:fill="FFFFFF"/>
              <w:tabs>
                <w:tab w:val="left" w:pos="451"/>
              </w:tabs>
              <w:autoSpaceDE w:val="0"/>
              <w:autoSpaceDN w:val="0"/>
              <w:adjustRightInd w:val="0"/>
              <w:spacing w:after="0" w:line="240" w:lineRule="auto"/>
              <w:ind w:right="43"/>
              <w:rPr>
                <w:rFonts w:ascii="Times New Roman" w:hAnsi="Times New Roman" w:cs="Times New Roman"/>
                <w:sz w:val="24"/>
                <w:szCs w:val="24"/>
              </w:rPr>
            </w:pPr>
            <w:r w:rsidRPr="003F3A17">
              <w:rPr>
                <w:rFonts w:ascii="Times New Roman" w:hAnsi="Times New Roman" w:cs="Times New Roman"/>
                <w:sz w:val="24"/>
                <w:szCs w:val="24"/>
              </w:rPr>
              <w:t>ка-ка-ка — новенькая куколка;</w:t>
            </w:r>
          </w:p>
          <w:p w:rsidR="003F3A17" w:rsidRPr="003F3A17" w:rsidRDefault="003F3A17" w:rsidP="00776400">
            <w:pPr>
              <w:widowControl w:val="0"/>
              <w:shd w:val="clear" w:color="auto" w:fill="FFFFFF"/>
              <w:tabs>
                <w:tab w:val="left" w:pos="451"/>
              </w:tabs>
              <w:autoSpaceDE w:val="0"/>
              <w:autoSpaceDN w:val="0"/>
              <w:adjustRightInd w:val="0"/>
              <w:spacing w:after="0" w:line="240" w:lineRule="auto"/>
              <w:ind w:right="43"/>
              <w:rPr>
                <w:rFonts w:ascii="Times New Roman" w:hAnsi="Times New Roman" w:cs="Times New Roman"/>
                <w:sz w:val="24"/>
                <w:szCs w:val="24"/>
              </w:rPr>
            </w:pPr>
            <w:r w:rsidRPr="003F3A17">
              <w:rPr>
                <w:rFonts w:ascii="Times New Roman" w:hAnsi="Times New Roman" w:cs="Times New Roman"/>
                <w:sz w:val="24"/>
                <w:szCs w:val="24"/>
              </w:rPr>
              <w:t>суда-суда-суда – на столике посуда</w:t>
            </w:r>
          </w:p>
          <w:p w:rsidR="003F3A17" w:rsidRPr="003F3A17" w:rsidRDefault="003F3A17" w:rsidP="00776400">
            <w:pPr>
              <w:widowControl w:val="0"/>
              <w:shd w:val="clear" w:color="auto" w:fill="FFFFFF"/>
              <w:tabs>
                <w:tab w:val="left" w:pos="451"/>
              </w:tabs>
              <w:autoSpaceDE w:val="0"/>
              <w:autoSpaceDN w:val="0"/>
              <w:adjustRightInd w:val="0"/>
              <w:spacing w:after="0" w:line="240" w:lineRule="auto"/>
              <w:ind w:right="43"/>
              <w:rPr>
                <w:rFonts w:ascii="Times New Roman" w:hAnsi="Times New Roman" w:cs="Times New Roman"/>
                <w:sz w:val="24"/>
                <w:szCs w:val="24"/>
              </w:rPr>
            </w:pPr>
            <w:proofErr w:type="spellStart"/>
            <w:r w:rsidRPr="003F3A17">
              <w:rPr>
                <w:rFonts w:ascii="Times New Roman" w:hAnsi="Times New Roman" w:cs="Times New Roman"/>
                <w:sz w:val="24"/>
                <w:szCs w:val="24"/>
              </w:rPr>
              <w:t>аф-аф-аф</w:t>
            </w:r>
            <w:proofErr w:type="spellEnd"/>
            <w:r w:rsidRPr="003F3A17">
              <w:rPr>
                <w:rFonts w:ascii="Times New Roman" w:hAnsi="Times New Roman" w:cs="Times New Roman"/>
                <w:sz w:val="24"/>
                <w:szCs w:val="24"/>
              </w:rPr>
              <w:t xml:space="preserve"> – деревянный шкаф</w:t>
            </w:r>
          </w:p>
          <w:p w:rsidR="003F3A17" w:rsidRPr="003F3A17" w:rsidRDefault="003F3A17" w:rsidP="00776400">
            <w:pPr>
              <w:spacing w:after="0" w:line="240" w:lineRule="auto"/>
              <w:rPr>
                <w:rFonts w:ascii="Times New Roman" w:hAnsi="Times New Roman" w:cs="Times New Roman"/>
                <w:b/>
                <w:sz w:val="24"/>
                <w:szCs w:val="24"/>
              </w:rPr>
            </w:pPr>
          </w:p>
        </w:tc>
      </w:tr>
      <w:tr w:rsidR="003F3A17" w:rsidRPr="003F3A17" w:rsidTr="00776400">
        <w:tc>
          <w:tcPr>
            <w:tcW w:w="3369" w:type="dxa"/>
          </w:tcPr>
          <w:p w:rsidR="003F3A17" w:rsidRPr="003F3A17" w:rsidRDefault="003F3A17" w:rsidP="00776400">
            <w:pPr>
              <w:spacing w:after="0" w:line="240" w:lineRule="auto"/>
              <w:rPr>
                <w:rFonts w:ascii="Times New Roman" w:hAnsi="Times New Roman" w:cs="Times New Roman"/>
                <w:b/>
                <w:sz w:val="24"/>
                <w:szCs w:val="24"/>
              </w:rPr>
            </w:pPr>
            <w:r w:rsidRPr="003F3A17">
              <w:rPr>
                <w:rFonts w:ascii="Times New Roman" w:hAnsi="Times New Roman" w:cs="Times New Roman"/>
                <w:b/>
                <w:sz w:val="24"/>
                <w:szCs w:val="24"/>
              </w:rPr>
              <w:t>Образование уменьшительно-ласкательной формы существительных</w:t>
            </w:r>
          </w:p>
        </w:tc>
        <w:tc>
          <w:tcPr>
            <w:tcW w:w="6485" w:type="dxa"/>
          </w:tcPr>
          <w:p w:rsidR="003F3A17" w:rsidRPr="003F3A17" w:rsidRDefault="003F3A17" w:rsidP="00776400">
            <w:pPr>
              <w:shd w:val="clear" w:color="auto" w:fill="FFFFFF"/>
              <w:tabs>
                <w:tab w:val="left" w:pos="566"/>
              </w:tabs>
              <w:spacing w:after="0" w:line="240" w:lineRule="auto"/>
              <w:rPr>
                <w:rFonts w:ascii="Times New Roman" w:hAnsi="Times New Roman" w:cs="Times New Roman"/>
                <w:sz w:val="24"/>
                <w:szCs w:val="24"/>
              </w:rPr>
            </w:pPr>
            <w:r w:rsidRPr="003F3A17">
              <w:rPr>
                <w:rFonts w:ascii="Times New Roman" w:hAnsi="Times New Roman" w:cs="Times New Roman"/>
                <w:sz w:val="24"/>
                <w:szCs w:val="24"/>
              </w:rPr>
              <w:t>Закончить предложения.</w:t>
            </w:r>
          </w:p>
          <w:p w:rsidR="003F3A17" w:rsidRPr="003F3A17" w:rsidRDefault="003F3A17" w:rsidP="00776400">
            <w:pPr>
              <w:shd w:val="clear" w:color="auto" w:fill="FFFFFF"/>
              <w:tabs>
                <w:tab w:val="left" w:pos="566"/>
              </w:tabs>
              <w:spacing w:after="0" w:line="240" w:lineRule="auto"/>
              <w:rPr>
                <w:rFonts w:ascii="Times New Roman" w:hAnsi="Times New Roman" w:cs="Times New Roman"/>
                <w:sz w:val="24"/>
                <w:szCs w:val="24"/>
              </w:rPr>
            </w:pPr>
          </w:p>
          <w:p w:rsidR="003F3A17" w:rsidRPr="003F3A17" w:rsidRDefault="003F3A17" w:rsidP="00776400">
            <w:pPr>
              <w:shd w:val="clear" w:color="auto" w:fill="FFFFFF"/>
              <w:spacing w:after="0" w:line="240" w:lineRule="auto"/>
              <w:jc w:val="both"/>
              <w:rPr>
                <w:rFonts w:ascii="Times New Roman" w:hAnsi="Times New Roman" w:cs="Times New Roman"/>
                <w:sz w:val="24"/>
                <w:szCs w:val="24"/>
              </w:rPr>
            </w:pPr>
            <w:r w:rsidRPr="003F3A17">
              <w:rPr>
                <w:rFonts w:ascii="Times New Roman" w:hAnsi="Times New Roman" w:cs="Times New Roman"/>
                <w:sz w:val="24"/>
                <w:szCs w:val="24"/>
              </w:rPr>
              <w:t xml:space="preserve">У Тани большая красивая кукла, а у Лены — маленькая ... (куколка). </w:t>
            </w:r>
          </w:p>
          <w:p w:rsidR="003F3A17" w:rsidRPr="003F3A17" w:rsidRDefault="003F3A17" w:rsidP="00776400">
            <w:pPr>
              <w:shd w:val="clear" w:color="auto" w:fill="FFFFFF"/>
              <w:spacing w:after="0" w:line="240" w:lineRule="auto"/>
              <w:jc w:val="both"/>
              <w:rPr>
                <w:rFonts w:ascii="Times New Roman" w:hAnsi="Times New Roman" w:cs="Times New Roman"/>
                <w:sz w:val="24"/>
                <w:szCs w:val="24"/>
              </w:rPr>
            </w:pPr>
            <w:r w:rsidRPr="003F3A17">
              <w:rPr>
                <w:rFonts w:ascii="Times New Roman" w:hAnsi="Times New Roman" w:cs="Times New Roman"/>
                <w:sz w:val="24"/>
                <w:szCs w:val="24"/>
              </w:rPr>
              <w:t xml:space="preserve">У Димы есть большая машина, а у Вити маленькая ... (машинка). </w:t>
            </w:r>
          </w:p>
          <w:p w:rsidR="003F3A17" w:rsidRPr="003F3A17" w:rsidRDefault="003F3A17" w:rsidP="00776400">
            <w:pPr>
              <w:shd w:val="clear" w:color="auto" w:fill="FFFFFF"/>
              <w:spacing w:after="0" w:line="240" w:lineRule="auto"/>
              <w:jc w:val="both"/>
              <w:rPr>
                <w:rFonts w:ascii="Times New Roman" w:hAnsi="Times New Roman" w:cs="Times New Roman"/>
                <w:sz w:val="24"/>
                <w:szCs w:val="24"/>
              </w:rPr>
            </w:pPr>
            <w:r w:rsidRPr="003F3A17">
              <w:rPr>
                <w:rFonts w:ascii="Times New Roman" w:hAnsi="Times New Roman" w:cs="Times New Roman"/>
                <w:sz w:val="24"/>
                <w:szCs w:val="24"/>
              </w:rPr>
              <w:t xml:space="preserve">Оля собрала большую пирамиду, а Юля маленькую ... (пирамидку). </w:t>
            </w:r>
          </w:p>
          <w:p w:rsidR="003F3A17" w:rsidRPr="003F3A17" w:rsidRDefault="003F3A17" w:rsidP="00776400">
            <w:pPr>
              <w:shd w:val="clear" w:color="auto" w:fill="FFFFFF"/>
              <w:spacing w:after="0" w:line="240" w:lineRule="auto"/>
              <w:jc w:val="both"/>
              <w:rPr>
                <w:rFonts w:ascii="Times New Roman" w:hAnsi="Times New Roman" w:cs="Times New Roman"/>
                <w:sz w:val="24"/>
                <w:szCs w:val="24"/>
              </w:rPr>
            </w:pPr>
            <w:r w:rsidRPr="003F3A17">
              <w:rPr>
                <w:rFonts w:ascii="Times New Roman" w:hAnsi="Times New Roman" w:cs="Times New Roman"/>
                <w:sz w:val="24"/>
                <w:szCs w:val="24"/>
              </w:rPr>
              <w:t xml:space="preserve">В магазине Толя купил большой мяч, а Коля — маленький ... (мячик). </w:t>
            </w:r>
          </w:p>
          <w:p w:rsidR="003F3A17" w:rsidRPr="003F3A17" w:rsidRDefault="003F3A17" w:rsidP="00776400">
            <w:pPr>
              <w:shd w:val="clear" w:color="auto" w:fill="FFFFFF"/>
              <w:spacing w:after="0" w:line="240" w:lineRule="auto"/>
              <w:jc w:val="both"/>
              <w:rPr>
                <w:rFonts w:ascii="Times New Roman" w:hAnsi="Times New Roman" w:cs="Times New Roman"/>
                <w:sz w:val="24"/>
                <w:szCs w:val="24"/>
              </w:rPr>
            </w:pPr>
            <w:r w:rsidRPr="003F3A17">
              <w:rPr>
                <w:rFonts w:ascii="Times New Roman" w:hAnsi="Times New Roman" w:cs="Times New Roman"/>
                <w:sz w:val="24"/>
                <w:szCs w:val="24"/>
              </w:rPr>
              <w:t>Катя построила из кубиков большой дом, а Света — маленький ... (до</w:t>
            </w:r>
            <w:r w:rsidRPr="003F3A17">
              <w:rPr>
                <w:rFonts w:ascii="Times New Roman" w:hAnsi="Times New Roman" w:cs="Times New Roman"/>
                <w:sz w:val="24"/>
                <w:szCs w:val="24"/>
              </w:rPr>
              <w:softHyphen/>
              <w:t xml:space="preserve">мик). </w:t>
            </w:r>
          </w:p>
          <w:p w:rsidR="003F3A17" w:rsidRPr="003F3A17" w:rsidRDefault="003F3A17" w:rsidP="00776400">
            <w:pPr>
              <w:shd w:val="clear" w:color="auto" w:fill="FFFFFF"/>
              <w:spacing w:after="0" w:line="240" w:lineRule="auto"/>
              <w:jc w:val="both"/>
              <w:rPr>
                <w:rFonts w:ascii="Times New Roman" w:hAnsi="Times New Roman" w:cs="Times New Roman"/>
                <w:sz w:val="24"/>
                <w:szCs w:val="24"/>
              </w:rPr>
            </w:pPr>
            <w:r w:rsidRPr="003F3A17">
              <w:rPr>
                <w:rFonts w:ascii="Times New Roman" w:hAnsi="Times New Roman" w:cs="Times New Roman"/>
                <w:sz w:val="24"/>
                <w:szCs w:val="24"/>
              </w:rPr>
              <w:t>Аня моет большого пупса, а Маша — маленького ... (пупсика).</w:t>
            </w:r>
          </w:p>
        </w:tc>
      </w:tr>
    </w:tbl>
    <w:p w:rsidR="003F3A17" w:rsidRPr="003F3A17" w:rsidRDefault="003F3A17" w:rsidP="003F3A17">
      <w:pPr>
        <w:spacing w:after="0" w:line="240" w:lineRule="auto"/>
        <w:rPr>
          <w:rFonts w:ascii="Times New Roman" w:hAnsi="Times New Roman" w:cs="Times New Roman"/>
          <w:b/>
          <w:sz w:val="24"/>
          <w:szCs w:val="24"/>
        </w:rPr>
      </w:pPr>
    </w:p>
    <w:p w:rsidR="003F3A17" w:rsidRPr="003F3A17" w:rsidRDefault="003F3A17" w:rsidP="003F3A17">
      <w:pPr>
        <w:spacing w:after="0" w:line="240" w:lineRule="auto"/>
        <w:jc w:val="center"/>
        <w:rPr>
          <w:rFonts w:ascii="Times New Roman" w:hAnsi="Times New Roman" w:cs="Times New Roman"/>
          <w:b/>
          <w:sz w:val="24"/>
          <w:szCs w:val="24"/>
        </w:rPr>
      </w:pPr>
      <w:r w:rsidRPr="003F3A17">
        <w:rPr>
          <w:rFonts w:ascii="Times New Roman" w:hAnsi="Times New Roman" w:cs="Times New Roman"/>
          <w:b/>
          <w:sz w:val="24"/>
          <w:szCs w:val="24"/>
        </w:rPr>
        <w:t>Вторник</w:t>
      </w:r>
    </w:p>
    <w:p w:rsidR="003F3A17" w:rsidRPr="003F3A17" w:rsidRDefault="003F3A17" w:rsidP="003F3A17">
      <w:pPr>
        <w:shd w:val="clear" w:color="auto" w:fill="FFFFFF"/>
        <w:spacing w:after="0" w:line="240" w:lineRule="auto"/>
        <w:ind w:left="14"/>
        <w:rPr>
          <w:rFonts w:ascii="Times New Roman" w:hAnsi="Times New Roman" w:cs="Times New Roman"/>
          <w:color w:val="000000"/>
          <w:spacing w:val="-2"/>
          <w:sz w:val="24"/>
          <w:szCs w:val="24"/>
        </w:rPr>
      </w:pPr>
      <w:r w:rsidRPr="003F3A17">
        <w:rPr>
          <w:rFonts w:ascii="Times New Roman" w:hAnsi="Times New Roman" w:cs="Times New Roman"/>
          <w:b/>
          <w:bCs/>
          <w:color w:val="212121"/>
          <w:sz w:val="24"/>
          <w:szCs w:val="24"/>
        </w:rPr>
        <w:t xml:space="preserve">Беседа </w:t>
      </w:r>
      <w:proofErr w:type="spellStart"/>
      <w:r w:rsidRPr="003F3A17">
        <w:rPr>
          <w:rFonts w:ascii="Times New Roman" w:hAnsi="Times New Roman" w:cs="Times New Roman"/>
          <w:color w:val="000000"/>
          <w:sz w:val="24"/>
          <w:szCs w:val="24"/>
        </w:rPr>
        <w:t>о</w:t>
      </w:r>
      <w:r w:rsidRPr="003F3A17">
        <w:rPr>
          <w:rFonts w:ascii="Times New Roman" w:hAnsi="Times New Roman" w:cs="Times New Roman"/>
          <w:color w:val="000000"/>
          <w:spacing w:val="-1"/>
          <w:sz w:val="24"/>
          <w:szCs w:val="24"/>
        </w:rPr>
        <w:t>бережном</w:t>
      </w:r>
      <w:proofErr w:type="spellEnd"/>
      <w:r w:rsidRPr="003F3A17">
        <w:rPr>
          <w:rFonts w:ascii="Times New Roman" w:hAnsi="Times New Roman" w:cs="Times New Roman"/>
          <w:color w:val="000000"/>
          <w:spacing w:val="-1"/>
          <w:sz w:val="24"/>
          <w:szCs w:val="24"/>
        </w:rPr>
        <w:t xml:space="preserve"> </w:t>
      </w:r>
      <w:proofErr w:type="spellStart"/>
      <w:r w:rsidRPr="003F3A17">
        <w:rPr>
          <w:rFonts w:ascii="Times New Roman" w:hAnsi="Times New Roman" w:cs="Times New Roman"/>
          <w:color w:val="000000"/>
          <w:spacing w:val="-1"/>
          <w:sz w:val="24"/>
          <w:szCs w:val="24"/>
        </w:rPr>
        <w:t>отношении</w:t>
      </w:r>
      <w:r w:rsidRPr="003F3A17">
        <w:rPr>
          <w:rFonts w:ascii="Times New Roman" w:hAnsi="Times New Roman" w:cs="Times New Roman"/>
          <w:color w:val="000000"/>
          <w:spacing w:val="-2"/>
          <w:sz w:val="24"/>
          <w:szCs w:val="24"/>
        </w:rPr>
        <w:t>к</w:t>
      </w:r>
      <w:proofErr w:type="spellEnd"/>
      <w:r w:rsidRPr="003F3A17">
        <w:rPr>
          <w:rFonts w:ascii="Times New Roman" w:hAnsi="Times New Roman" w:cs="Times New Roman"/>
          <w:color w:val="000000"/>
          <w:spacing w:val="-2"/>
          <w:sz w:val="24"/>
          <w:szCs w:val="24"/>
        </w:rPr>
        <w:t xml:space="preserve"> игрушкам.</w:t>
      </w:r>
    </w:p>
    <w:tbl>
      <w:tblPr>
        <w:tblStyle w:val="a9"/>
        <w:tblW w:w="0" w:type="auto"/>
        <w:tblLook w:val="04A0" w:firstRow="1" w:lastRow="0" w:firstColumn="1" w:lastColumn="0" w:noHBand="0" w:noVBand="1"/>
      </w:tblPr>
      <w:tblGrid>
        <w:gridCol w:w="3323"/>
        <w:gridCol w:w="6306"/>
      </w:tblGrid>
      <w:tr w:rsidR="003F3A17" w:rsidRPr="003F3A17" w:rsidTr="00776400">
        <w:tc>
          <w:tcPr>
            <w:tcW w:w="3369" w:type="dxa"/>
          </w:tcPr>
          <w:p w:rsidR="003F3A17" w:rsidRPr="003F3A17" w:rsidRDefault="003F3A17" w:rsidP="00776400">
            <w:pPr>
              <w:spacing w:after="0" w:line="240" w:lineRule="auto"/>
              <w:jc w:val="center"/>
              <w:rPr>
                <w:rFonts w:ascii="Times New Roman" w:hAnsi="Times New Roman" w:cs="Times New Roman"/>
                <w:b/>
                <w:sz w:val="24"/>
                <w:szCs w:val="24"/>
              </w:rPr>
            </w:pPr>
            <w:r w:rsidRPr="003F3A17">
              <w:rPr>
                <w:rFonts w:ascii="Times New Roman" w:hAnsi="Times New Roman" w:cs="Times New Roman"/>
                <w:b/>
                <w:sz w:val="24"/>
                <w:szCs w:val="24"/>
              </w:rPr>
              <w:t>Задание</w:t>
            </w:r>
          </w:p>
        </w:tc>
        <w:tc>
          <w:tcPr>
            <w:tcW w:w="6485" w:type="dxa"/>
          </w:tcPr>
          <w:p w:rsidR="003F3A17" w:rsidRPr="003F3A17" w:rsidRDefault="003F3A17" w:rsidP="00776400">
            <w:pPr>
              <w:spacing w:after="0" w:line="240" w:lineRule="auto"/>
              <w:jc w:val="center"/>
              <w:rPr>
                <w:rFonts w:ascii="Times New Roman" w:hAnsi="Times New Roman" w:cs="Times New Roman"/>
                <w:b/>
                <w:sz w:val="24"/>
                <w:szCs w:val="24"/>
              </w:rPr>
            </w:pPr>
            <w:r w:rsidRPr="003F3A17">
              <w:rPr>
                <w:rFonts w:ascii="Times New Roman" w:hAnsi="Times New Roman" w:cs="Times New Roman"/>
                <w:b/>
                <w:sz w:val="24"/>
                <w:szCs w:val="24"/>
              </w:rPr>
              <w:t>Описание</w:t>
            </w:r>
          </w:p>
        </w:tc>
      </w:tr>
      <w:tr w:rsidR="003F3A17" w:rsidRPr="003F3A17" w:rsidTr="00776400">
        <w:tc>
          <w:tcPr>
            <w:tcW w:w="3369" w:type="dxa"/>
          </w:tcPr>
          <w:p w:rsidR="003F3A17" w:rsidRPr="003F3A17" w:rsidRDefault="003F3A17" w:rsidP="00776400">
            <w:pPr>
              <w:pStyle w:val="41"/>
              <w:shd w:val="clear" w:color="auto" w:fill="auto"/>
              <w:spacing w:after="0" w:line="240" w:lineRule="auto"/>
              <w:ind w:firstLine="0"/>
              <w:jc w:val="left"/>
              <w:rPr>
                <w:rFonts w:ascii="Times New Roman" w:eastAsia="Calibri" w:hAnsi="Times New Roman" w:cs="Times New Roman"/>
                <w:b/>
                <w:sz w:val="24"/>
                <w:szCs w:val="24"/>
              </w:rPr>
            </w:pPr>
            <w:r w:rsidRPr="003F3A17">
              <w:rPr>
                <w:rFonts w:ascii="Times New Roman" w:hAnsi="Times New Roman" w:cs="Times New Roman"/>
                <w:b/>
                <w:sz w:val="24"/>
                <w:szCs w:val="24"/>
              </w:rPr>
              <w:t>Артикуляционные упражнения.</w:t>
            </w:r>
          </w:p>
          <w:p w:rsidR="003F3A17" w:rsidRPr="003F3A17" w:rsidRDefault="003F3A17" w:rsidP="00776400">
            <w:pPr>
              <w:spacing w:after="0" w:line="240" w:lineRule="auto"/>
              <w:rPr>
                <w:rFonts w:ascii="Times New Roman" w:hAnsi="Times New Roman" w:cs="Times New Roman"/>
                <w:b/>
                <w:sz w:val="24"/>
                <w:szCs w:val="24"/>
              </w:rPr>
            </w:pPr>
          </w:p>
        </w:tc>
        <w:tc>
          <w:tcPr>
            <w:tcW w:w="6485" w:type="dxa"/>
          </w:tcPr>
          <w:p w:rsidR="003F3A17" w:rsidRPr="003F3A17" w:rsidRDefault="003F3A17" w:rsidP="00776400">
            <w:pPr>
              <w:pStyle w:val="41"/>
              <w:shd w:val="clear" w:color="auto" w:fill="auto"/>
              <w:spacing w:after="0" w:line="240" w:lineRule="auto"/>
              <w:ind w:left="720" w:firstLine="0"/>
              <w:jc w:val="left"/>
              <w:rPr>
                <w:rFonts w:ascii="Times New Roman" w:eastAsia="Calibri" w:hAnsi="Times New Roman" w:cs="Times New Roman"/>
                <w:i/>
                <w:sz w:val="24"/>
                <w:szCs w:val="24"/>
              </w:rPr>
            </w:pPr>
            <w:r w:rsidRPr="003F3A17">
              <w:rPr>
                <w:rFonts w:ascii="Times New Roman" w:eastAsia="Calibri" w:hAnsi="Times New Roman" w:cs="Times New Roman"/>
                <w:i/>
                <w:sz w:val="24"/>
                <w:szCs w:val="24"/>
              </w:rPr>
              <w:t>«</w:t>
            </w:r>
            <w:proofErr w:type="gramStart"/>
            <w:r w:rsidRPr="003F3A17">
              <w:rPr>
                <w:rFonts w:ascii="Times New Roman" w:eastAsia="Calibri" w:hAnsi="Times New Roman" w:cs="Times New Roman"/>
                <w:i/>
                <w:sz w:val="24"/>
                <w:szCs w:val="24"/>
              </w:rPr>
              <w:t xml:space="preserve">Шарик, </w:t>
            </w:r>
            <w:r w:rsidRPr="003F3A17">
              <w:rPr>
                <w:rFonts w:ascii="Times New Roman" w:hAnsi="Times New Roman" w:cs="Times New Roman"/>
                <w:i/>
                <w:sz w:val="24"/>
                <w:szCs w:val="24"/>
              </w:rPr>
              <w:t xml:space="preserve"> «</w:t>
            </w:r>
            <w:proofErr w:type="gramEnd"/>
            <w:r w:rsidRPr="003F3A17">
              <w:rPr>
                <w:rFonts w:ascii="Times New Roman" w:hAnsi="Times New Roman" w:cs="Times New Roman"/>
                <w:i/>
                <w:sz w:val="24"/>
                <w:szCs w:val="24"/>
              </w:rPr>
              <w:t>Лошадка», «Юла».</w:t>
            </w:r>
          </w:p>
          <w:p w:rsidR="003F3A17" w:rsidRPr="003F3A17" w:rsidRDefault="003F3A17" w:rsidP="00776400">
            <w:pPr>
              <w:pStyle w:val="41"/>
              <w:shd w:val="clear" w:color="auto" w:fill="auto"/>
              <w:spacing w:after="0" w:line="240" w:lineRule="auto"/>
              <w:ind w:left="720" w:firstLine="0"/>
              <w:jc w:val="left"/>
              <w:rPr>
                <w:rFonts w:ascii="Times New Roman" w:eastAsia="Calibri" w:hAnsi="Times New Roman" w:cs="Times New Roman"/>
                <w:sz w:val="24"/>
                <w:szCs w:val="24"/>
              </w:rPr>
            </w:pPr>
          </w:p>
          <w:p w:rsidR="003F3A17" w:rsidRPr="003F3A17" w:rsidRDefault="003F3A17" w:rsidP="00776400">
            <w:pPr>
              <w:spacing w:after="0" w:line="240" w:lineRule="auto"/>
              <w:rPr>
                <w:rFonts w:ascii="Times New Roman" w:hAnsi="Times New Roman" w:cs="Times New Roman"/>
                <w:b/>
                <w:sz w:val="24"/>
                <w:szCs w:val="24"/>
              </w:rPr>
            </w:pPr>
          </w:p>
        </w:tc>
      </w:tr>
      <w:tr w:rsidR="003F3A17" w:rsidRPr="003F3A17" w:rsidTr="00776400">
        <w:tc>
          <w:tcPr>
            <w:tcW w:w="3369" w:type="dxa"/>
          </w:tcPr>
          <w:p w:rsidR="003F3A17" w:rsidRPr="003F3A17" w:rsidRDefault="003F3A17" w:rsidP="00776400">
            <w:pPr>
              <w:spacing w:after="0" w:line="240" w:lineRule="auto"/>
              <w:rPr>
                <w:rFonts w:ascii="Times New Roman" w:hAnsi="Times New Roman" w:cs="Times New Roman"/>
                <w:b/>
                <w:sz w:val="24"/>
                <w:szCs w:val="24"/>
              </w:rPr>
            </w:pPr>
            <w:r w:rsidRPr="003F3A17">
              <w:rPr>
                <w:rFonts w:ascii="Times New Roman" w:hAnsi="Times New Roman" w:cs="Times New Roman"/>
                <w:b/>
                <w:iCs/>
                <w:spacing w:val="-9"/>
                <w:sz w:val="24"/>
                <w:szCs w:val="24"/>
              </w:rPr>
              <w:t>«Где игрушка?»</w:t>
            </w:r>
          </w:p>
        </w:tc>
        <w:tc>
          <w:tcPr>
            <w:tcW w:w="6485" w:type="dxa"/>
          </w:tcPr>
          <w:p w:rsidR="003F3A17" w:rsidRPr="003F3A17" w:rsidRDefault="003F3A17" w:rsidP="00776400">
            <w:pPr>
              <w:pStyle w:val="a5"/>
              <w:spacing w:after="0" w:line="240" w:lineRule="auto"/>
              <w:ind w:left="175"/>
              <w:rPr>
                <w:rFonts w:ascii="Times New Roman" w:hAnsi="Times New Roman" w:cs="Times New Roman"/>
                <w:spacing w:val="-5"/>
                <w:sz w:val="24"/>
                <w:szCs w:val="24"/>
              </w:rPr>
            </w:pPr>
            <w:r w:rsidRPr="003F3A17">
              <w:rPr>
                <w:rFonts w:ascii="Times New Roman" w:hAnsi="Times New Roman" w:cs="Times New Roman"/>
                <w:spacing w:val="-9"/>
                <w:sz w:val="24"/>
                <w:szCs w:val="24"/>
              </w:rPr>
              <w:t xml:space="preserve">У детей в руках по игрушке.  </w:t>
            </w:r>
            <w:proofErr w:type="gramStart"/>
            <w:r w:rsidRPr="003F3A17">
              <w:rPr>
                <w:rFonts w:ascii="Times New Roman" w:hAnsi="Times New Roman" w:cs="Times New Roman"/>
                <w:spacing w:val="-9"/>
                <w:sz w:val="24"/>
                <w:szCs w:val="24"/>
              </w:rPr>
              <w:t>Воспитатель  пока</w:t>
            </w:r>
            <w:r w:rsidRPr="003F3A17">
              <w:rPr>
                <w:rFonts w:ascii="Times New Roman" w:hAnsi="Times New Roman" w:cs="Times New Roman"/>
                <w:spacing w:val="-9"/>
                <w:sz w:val="24"/>
                <w:szCs w:val="24"/>
              </w:rPr>
              <w:softHyphen/>
            </w:r>
            <w:r w:rsidRPr="003F3A17">
              <w:rPr>
                <w:rFonts w:ascii="Times New Roman" w:hAnsi="Times New Roman" w:cs="Times New Roman"/>
                <w:sz w:val="24"/>
                <w:szCs w:val="24"/>
              </w:rPr>
              <w:t>зывает</w:t>
            </w:r>
            <w:proofErr w:type="gramEnd"/>
            <w:r w:rsidRPr="003F3A17">
              <w:rPr>
                <w:rFonts w:ascii="Times New Roman" w:hAnsi="Times New Roman" w:cs="Times New Roman"/>
                <w:sz w:val="24"/>
                <w:szCs w:val="24"/>
              </w:rPr>
              <w:t xml:space="preserve"> детям, где он держит игрушку, дети повторяют за ним </w:t>
            </w:r>
            <w:r w:rsidRPr="003F3A17">
              <w:rPr>
                <w:rFonts w:ascii="Times New Roman" w:hAnsi="Times New Roman" w:cs="Times New Roman"/>
                <w:spacing w:val="-6"/>
                <w:sz w:val="24"/>
                <w:szCs w:val="24"/>
              </w:rPr>
              <w:t>движения и комментарии: «Спереди, сзади, сбоку, вверху, вни</w:t>
            </w:r>
            <w:r w:rsidRPr="003F3A17">
              <w:rPr>
                <w:rFonts w:ascii="Times New Roman" w:hAnsi="Times New Roman" w:cs="Times New Roman"/>
                <w:spacing w:val="-6"/>
                <w:sz w:val="24"/>
                <w:szCs w:val="24"/>
              </w:rPr>
              <w:softHyphen/>
            </w:r>
            <w:r w:rsidRPr="003F3A17">
              <w:rPr>
                <w:rFonts w:ascii="Times New Roman" w:hAnsi="Times New Roman" w:cs="Times New Roman"/>
                <w:spacing w:val="-5"/>
                <w:sz w:val="24"/>
                <w:szCs w:val="24"/>
              </w:rPr>
              <w:t>зу, в левой руке, в правой руке, между коленями».</w:t>
            </w:r>
          </w:p>
          <w:p w:rsidR="003F3A17" w:rsidRPr="003F3A17" w:rsidRDefault="003F3A17" w:rsidP="00776400">
            <w:pPr>
              <w:shd w:val="clear" w:color="auto" w:fill="FFFFFF"/>
              <w:spacing w:after="0" w:line="240" w:lineRule="auto"/>
              <w:jc w:val="both"/>
              <w:rPr>
                <w:rFonts w:ascii="Times New Roman" w:hAnsi="Times New Roman" w:cs="Times New Roman"/>
                <w:sz w:val="24"/>
                <w:szCs w:val="24"/>
              </w:rPr>
            </w:pPr>
          </w:p>
        </w:tc>
      </w:tr>
      <w:tr w:rsidR="003F3A17" w:rsidRPr="003F3A17" w:rsidTr="00776400">
        <w:tc>
          <w:tcPr>
            <w:tcW w:w="3369" w:type="dxa"/>
          </w:tcPr>
          <w:p w:rsidR="003F3A17" w:rsidRPr="003F3A17" w:rsidRDefault="003F3A17" w:rsidP="00776400">
            <w:pPr>
              <w:spacing w:after="0" w:line="240" w:lineRule="auto"/>
              <w:rPr>
                <w:rFonts w:ascii="Times New Roman" w:hAnsi="Times New Roman" w:cs="Times New Roman"/>
                <w:b/>
                <w:spacing w:val="-6"/>
                <w:sz w:val="24"/>
                <w:szCs w:val="24"/>
              </w:rPr>
            </w:pPr>
            <w:r w:rsidRPr="003F3A17">
              <w:rPr>
                <w:rFonts w:ascii="Times New Roman" w:hAnsi="Times New Roman" w:cs="Times New Roman"/>
                <w:b/>
                <w:spacing w:val="-6"/>
                <w:sz w:val="24"/>
                <w:szCs w:val="24"/>
              </w:rPr>
              <w:t>Образование относительных прилагательных от существительных</w:t>
            </w:r>
          </w:p>
          <w:p w:rsidR="003F3A17" w:rsidRPr="003F3A17" w:rsidRDefault="003F3A17" w:rsidP="00776400">
            <w:pPr>
              <w:spacing w:after="0" w:line="240" w:lineRule="auto"/>
              <w:rPr>
                <w:rFonts w:ascii="Times New Roman" w:hAnsi="Times New Roman" w:cs="Times New Roman"/>
                <w:b/>
                <w:iCs/>
                <w:spacing w:val="-9"/>
                <w:sz w:val="24"/>
                <w:szCs w:val="24"/>
              </w:rPr>
            </w:pPr>
          </w:p>
        </w:tc>
        <w:tc>
          <w:tcPr>
            <w:tcW w:w="6485" w:type="dxa"/>
          </w:tcPr>
          <w:p w:rsidR="003F3A17" w:rsidRPr="003F3A17" w:rsidRDefault="003F3A17" w:rsidP="00776400">
            <w:pPr>
              <w:pStyle w:val="a5"/>
              <w:spacing w:after="0" w:line="240" w:lineRule="auto"/>
              <w:ind w:left="175"/>
              <w:rPr>
                <w:rFonts w:ascii="Times New Roman" w:hAnsi="Times New Roman" w:cs="Times New Roman"/>
                <w:spacing w:val="-6"/>
                <w:sz w:val="24"/>
                <w:szCs w:val="24"/>
              </w:rPr>
            </w:pPr>
            <w:r w:rsidRPr="003F3A17">
              <w:rPr>
                <w:rFonts w:ascii="Times New Roman" w:hAnsi="Times New Roman" w:cs="Times New Roman"/>
                <w:spacing w:val="-6"/>
                <w:sz w:val="24"/>
                <w:szCs w:val="24"/>
              </w:rPr>
              <w:t>«Назови, какая? (из чего сде</w:t>
            </w:r>
            <w:r w:rsidRPr="003F3A17">
              <w:rPr>
                <w:rFonts w:ascii="Times New Roman" w:hAnsi="Times New Roman" w:cs="Times New Roman"/>
                <w:spacing w:val="-6"/>
                <w:sz w:val="24"/>
                <w:szCs w:val="24"/>
              </w:rPr>
              <w:softHyphen/>
              <w:t>лана?)»  Используется корзина с различными игрушками.</w:t>
            </w:r>
          </w:p>
          <w:p w:rsidR="003F3A17" w:rsidRPr="003F3A17" w:rsidRDefault="003F3A17" w:rsidP="00776400">
            <w:pPr>
              <w:pStyle w:val="a5"/>
              <w:spacing w:after="0" w:line="240" w:lineRule="auto"/>
              <w:ind w:left="175"/>
              <w:rPr>
                <w:rFonts w:ascii="Times New Roman" w:hAnsi="Times New Roman" w:cs="Times New Roman"/>
                <w:spacing w:val="-6"/>
                <w:sz w:val="24"/>
                <w:szCs w:val="24"/>
              </w:rPr>
            </w:pPr>
            <w:r w:rsidRPr="003F3A17">
              <w:rPr>
                <w:rFonts w:ascii="Times New Roman" w:hAnsi="Times New Roman" w:cs="Times New Roman"/>
                <w:spacing w:val="-6"/>
                <w:sz w:val="24"/>
                <w:szCs w:val="24"/>
              </w:rPr>
              <w:t>Мячик из резины — резиновый,</w:t>
            </w:r>
          </w:p>
          <w:p w:rsidR="003F3A17" w:rsidRPr="003F3A17" w:rsidRDefault="003F3A17" w:rsidP="00776400">
            <w:pPr>
              <w:pStyle w:val="a5"/>
              <w:spacing w:after="0" w:line="240" w:lineRule="auto"/>
              <w:ind w:left="175"/>
              <w:rPr>
                <w:rFonts w:ascii="Times New Roman" w:hAnsi="Times New Roman" w:cs="Times New Roman"/>
                <w:spacing w:val="-6"/>
                <w:sz w:val="24"/>
                <w:szCs w:val="24"/>
              </w:rPr>
            </w:pPr>
            <w:r w:rsidRPr="003F3A17">
              <w:rPr>
                <w:rFonts w:ascii="Times New Roman" w:hAnsi="Times New Roman" w:cs="Times New Roman"/>
                <w:spacing w:val="-6"/>
                <w:sz w:val="24"/>
                <w:szCs w:val="24"/>
              </w:rPr>
              <w:t>Машинка из железа … — железная,</w:t>
            </w:r>
          </w:p>
          <w:p w:rsidR="003F3A17" w:rsidRPr="003F3A17" w:rsidRDefault="003F3A17" w:rsidP="00776400">
            <w:pPr>
              <w:pStyle w:val="a5"/>
              <w:spacing w:after="0" w:line="240" w:lineRule="auto"/>
              <w:ind w:left="175"/>
              <w:rPr>
                <w:rFonts w:ascii="Times New Roman" w:hAnsi="Times New Roman" w:cs="Times New Roman"/>
                <w:spacing w:val="-6"/>
                <w:sz w:val="24"/>
                <w:szCs w:val="24"/>
              </w:rPr>
            </w:pPr>
            <w:r w:rsidRPr="003F3A17">
              <w:rPr>
                <w:rFonts w:ascii="Times New Roman" w:hAnsi="Times New Roman" w:cs="Times New Roman"/>
                <w:spacing w:val="-6"/>
                <w:sz w:val="24"/>
                <w:szCs w:val="24"/>
              </w:rPr>
              <w:t>... дерева — деревянная,</w:t>
            </w:r>
          </w:p>
          <w:p w:rsidR="003F3A17" w:rsidRPr="003F3A17" w:rsidRDefault="003F3A17" w:rsidP="00776400">
            <w:pPr>
              <w:pStyle w:val="a5"/>
              <w:spacing w:after="0" w:line="240" w:lineRule="auto"/>
              <w:ind w:left="175"/>
              <w:rPr>
                <w:rFonts w:ascii="Times New Roman" w:hAnsi="Times New Roman" w:cs="Times New Roman"/>
                <w:spacing w:val="-6"/>
                <w:sz w:val="24"/>
                <w:szCs w:val="24"/>
              </w:rPr>
            </w:pPr>
            <w:r w:rsidRPr="003F3A17">
              <w:rPr>
                <w:rFonts w:ascii="Times New Roman" w:hAnsi="Times New Roman" w:cs="Times New Roman"/>
                <w:spacing w:val="-6"/>
                <w:sz w:val="24"/>
                <w:szCs w:val="24"/>
              </w:rPr>
              <w:t>... меха — меховая,</w:t>
            </w:r>
          </w:p>
          <w:p w:rsidR="003F3A17" w:rsidRPr="003F3A17" w:rsidRDefault="003F3A17" w:rsidP="00776400">
            <w:pPr>
              <w:pStyle w:val="a5"/>
              <w:spacing w:after="0" w:line="240" w:lineRule="auto"/>
              <w:ind w:left="175"/>
              <w:rPr>
                <w:rFonts w:ascii="Times New Roman" w:hAnsi="Times New Roman" w:cs="Times New Roman"/>
                <w:spacing w:val="-6"/>
                <w:sz w:val="24"/>
                <w:szCs w:val="24"/>
              </w:rPr>
            </w:pPr>
            <w:r w:rsidRPr="003F3A17">
              <w:rPr>
                <w:rFonts w:ascii="Times New Roman" w:hAnsi="Times New Roman" w:cs="Times New Roman"/>
                <w:spacing w:val="-6"/>
                <w:sz w:val="24"/>
                <w:szCs w:val="24"/>
              </w:rPr>
              <w:t>... материи — матерчатая,</w:t>
            </w:r>
          </w:p>
          <w:p w:rsidR="003F3A17" w:rsidRPr="003F3A17" w:rsidRDefault="003F3A17" w:rsidP="00776400">
            <w:pPr>
              <w:pStyle w:val="a5"/>
              <w:spacing w:after="0" w:line="240" w:lineRule="auto"/>
              <w:ind w:left="175"/>
              <w:rPr>
                <w:rFonts w:ascii="Times New Roman" w:hAnsi="Times New Roman" w:cs="Times New Roman"/>
                <w:spacing w:val="-6"/>
                <w:sz w:val="24"/>
                <w:szCs w:val="24"/>
              </w:rPr>
            </w:pPr>
            <w:r w:rsidRPr="003F3A17">
              <w:rPr>
                <w:rFonts w:ascii="Times New Roman" w:hAnsi="Times New Roman" w:cs="Times New Roman"/>
                <w:spacing w:val="-6"/>
                <w:sz w:val="24"/>
                <w:szCs w:val="24"/>
              </w:rPr>
              <w:t>... пластмассы — пластмассовая.  И т.д.</w:t>
            </w:r>
          </w:p>
          <w:p w:rsidR="003F3A17" w:rsidRPr="003F3A17" w:rsidRDefault="003F3A17" w:rsidP="00776400">
            <w:pPr>
              <w:pStyle w:val="a5"/>
              <w:spacing w:after="0" w:line="240" w:lineRule="auto"/>
              <w:ind w:left="175"/>
              <w:rPr>
                <w:rFonts w:ascii="Times New Roman" w:hAnsi="Times New Roman" w:cs="Times New Roman"/>
                <w:spacing w:val="-9"/>
                <w:sz w:val="24"/>
                <w:szCs w:val="24"/>
              </w:rPr>
            </w:pPr>
          </w:p>
        </w:tc>
      </w:tr>
    </w:tbl>
    <w:p w:rsidR="003F3A17" w:rsidRPr="003F3A17" w:rsidRDefault="008E1FA7" w:rsidP="008E1FA7">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                                                                      </w:t>
      </w:r>
      <w:r w:rsidR="003F3A17" w:rsidRPr="003F3A17">
        <w:rPr>
          <w:rFonts w:ascii="Times New Roman" w:hAnsi="Times New Roman" w:cs="Times New Roman"/>
          <w:b/>
          <w:sz w:val="24"/>
          <w:szCs w:val="24"/>
        </w:rPr>
        <w:t>Среда</w:t>
      </w:r>
    </w:p>
    <w:tbl>
      <w:tblPr>
        <w:tblStyle w:val="a9"/>
        <w:tblW w:w="0" w:type="auto"/>
        <w:tblLook w:val="04A0" w:firstRow="1" w:lastRow="0" w:firstColumn="1" w:lastColumn="0" w:noHBand="0" w:noVBand="1"/>
      </w:tblPr>
      <w:tblGrid>
        <w:gridCol w:w="3305"/>
        <w:gridCol w:w="6324"/>
      </w:tblGrid>
      <w:tr w:rsidR="003F3A17" w:rsidRPr="003F3A17" w:rsidTr="00776400">
        <w:tc>
          <w:tcPr>
            <w:tcW w:w="3369" w:type="dxa"/>
          </w:tcPr>
          <w:p w:rsidR="003F3A17" w:rsidRPr="003F3A17" w:rsidRDefault="003F3A17" w:rsidP="00776400">
            <w:pPr>
              <w:spacing w:after="0" w:line="240" w:lineRule="auto"/>
              <w:jc w:val="center"/>
              <w:rPr>
                <w:rFonts w:ascii="Times New Roman" w:hAnsi="Times New Roman" w:cs="Times New Roman"/>
                <w:b/>
                <w:sz w:val="24"/>
                <w:szCs w:val="24"/>
              </w:rPr>
            </w:pPr>
            <w:r w:rsidRPr="003F3A17">
              <w:rPr>
                <w:rFonts w:ascii="Times New Roman" w:hAnsi="Times New Roman" w:cs="Times New Roman"/>
                <w:b/>
                <w:sz w:val="24"/>
                <w:szCs w:val="24"/>
              </w:rPr>
              <w:t>Задание</w:t>
            </w:r>
          </w:p>
        </w:tc>
        <w:tc>
          <w:tcPr>
            <w:tcW w:w="6485" w:type="dxa"/>
          </w:tcPr>
          <w:p w:rsidR="003F3A17" w:rsidRPr="003F3A17" w:rsidRDefault="003F3A17" w:rsidP="00776400">
            <w:pPr>
              <w:spacing w:after="0" w:line="240" w:lineRule="auto"/>
              <w:jc w:val="center"/>
              <w:rPr>
                <w:rFonts w:ascii="Times New Roman" w:hAnsi="Times New Roman" w:cs="Times New Roman"/>
                <w:b/>
                <w:sz w:val="24"/>
                <w:szCs w:val="24"/>
              </w:rPr>
            </w:pPr>
            <w:r w:rsidRPr="003F3A17">
              <w:rPr>
                <w:rFonts w:ascii="Times New Roman" w:hAnsi="Times New Roman" w:cs="Times New Roman"/>
                <w:b/>
                <w:sz w:val="24"/>
                <w:szCs w:val="24"/>
              </w:rPr>
              <w:t>Описание</w:t>
            </w:r>
          </w:p>
        </w:tc>
      </w:tr>
      <w:tr w:rsidR="003F3A17" w:rsidRPr="003F3A17" w:rsidTr="00776400">
        <w:tc>
          <w:tcPr>
            <w:tcW w:w="3369" w:type="dxa"/>
          </w:tcPr>
          <w:p w:rsidR="003F3A17" w:rsidRPr="003F3A17" w:rsidRDefault="003F3A17" w:rsidP="00776400">
            <w:pPr>
              <w:spacing w:after="0" w:line="240" w:lineRule="auto"/>
              <w:rPr>
                <w:rFonts w:ascii="Times New Roman" w:hAnsi="Times New Roman" w:cs="Times New Roman"/>
                <w:b/>
                <w:sz w:val="24"/>
                <w:szCs w:val="24"/>
              </w:rPr>
            </w:pPr>
            <w:r w:rsidRPr="003F3A17">
              <w:rPr>
                <w:rFonts w:ascii="Times New Roman" w:eastAsia="Times New Roman" w:hAnsi="Times New Roman" w:cs="Times New Roman"/>
                <w:b/>
                <w:spacing w:val="-5"/>
                <w:sz w:val="24"/>
                <w:szCs w:val="24"/>
              </w:rPr>
              <w:t>Развитие у детей слухового внимания и памяти</w:t>
            </w:r>
          </w:p>
        </w:tc>
        <w:tc>
          <w:tcPr>
            <w:tcW w:w="6485" w:type="dxa"/>
          </w:tcPr>
          <w:p w:rsidR="003F3A17" w:rsidRPr="003F3A17" w:rsidRDefault="003F3A17" w:rsidP="00776400">
            <w:pPr>
              <w:shd w:val="clear" w:color="auto" w:fill="FFFFFF"/>
              <w:tabs>
                <w:tab w:val="left" w:pos="4536"/>
              </w:tabs>
              <w:spacing w:after="0" w:line="240" w:lineRule="auto"/>
              <w:rPr>
                <w:rFonts w:ascii="Times New Roman" w:hAnsi="Times New Roman" w:cs="Times New Roman"/>
                <w:color w:val="000000"/>
                <w:sz w:val="24"/>
                <w:szCs w:val="24"/>
              </w:rPr>
            </w:pPr>
            <w:r w:rsidRPr="003F3A17">
              <w:rPr>
                <w:rFonts w:ascii="Times New Roman" w:hAnsi="Times New Roman" w:cs="Times New Roman"/>
                <w:color w:val="000000"/>
                <w:sz w:val="24"/>
                <w:szCs w:val="24"/>
              </w:rPr>
              <w:t>Предложите детям послушать, как звучат разные музыкальные игрушки: барабан, дудочка, гармошка, балалайка.</w:t>
            </w:r>
          </w:p>
          <w:p w:rsidR="003F3A17" w:rsidRPr="003F3A17" w:rsidRDefault="003F3A17" w:rsidP="00776400">
            <w:pPr>
              <w:shd w:val="clear" w:color="auto" w:fill="FFFFFF"/>
              <w:tabs>
                <w:tab w:val="left" w:pos="4536"/>
              </w:tabs>
              <w:spacing w:after="0" w:line="240" w:lineRule="auto"/>
              <w:rPr>
                <w:rFonts w:ascii="Times New Roman" w:hAnsi="Times New Roman" w:cs="Times New Roman"/>
                <w:color w:val="000000"/>
                <w:sz w:val="24"/>
                <w:szCs w:val="24"/>
              </w:rPr>
            </w:pPr>
            <w:r w:rsidRPr="003F3A17">
              <w:rPr>
                <w:rFonts w:ascii="Times New Roman" w:hAnsi="Times New Roman" w:cs="Times New Roman"/>
                <w:color w:val="000000"/>
                <w:sz w:val="24"/>
                <w:szCs w:val="24"/>
              </w:rPr>
              <w:lastRenderedPageBreak/>
              <w:t xml:space="preserve">После этого поставьте на стол ширму или используйте в этом качестве большую книгу. Спрятавшись за ширму, сыграйте детям на одном из знакомых им инструментов. Попросите </w:t>
            </w:r>
            <w:proofErr w:type="gramStart"/>
            <w:r w:rsidRPr="003F3A17">
              <w:rPr>
                <w:rFonts w:ascii="Times New Roman" w:hAnsi="Times New Roman" w:cs="Times New Roman"/>
                <w:color w:val="000000"/>
                <w:sz w:val="24"/>
                <w:szCs w:val="24"/>
              </w:rPr>
              <w:t>детей  по</w:t>
            </w:r>
            <w:proofErr w:type="gramEnd"/>
            <w:r w:rsidRPr="003F3A17">
              <w:rPr>
                <w:rFonts w:ascii="Times New Roman" w:hAnsi="Times New Roman" w:cs="Times New Roman"/>
                <w:color w:val="000000"/>
                <w:sz w:val="24"/>
                <w:szCs w:val="24"/>
              </w:rPr>
              <w:t xml:space="preserve"> слуху отгадать, на каком инструменте вы сейчас играли.</w:t>
            </w:r>
          </w:p>
          <w:p w:rsidR="003F3A17" w:rsidRPr="003F3A17" w:rsidRDefault="003F3A17" w:rsidP="00776400">
            <w:pPr>
              <w:spacing w:after="0" w:line="240" w:lineRule="auto"/>
              <w:rPr>
                <w:rFonts w:ascii="Times New Roman" w:hAnsi="Times New Roman" w:cs="Times New Roman"/>
                <w:b/>
                <w:sz w:val="24"/>
                <w:szCs w:val="24"/>
              </w:rPr>
            </w:pPr>
          </w:p>
        </w:tc>
      </w:tr>
      <w:tr w:rsidR="003F3A17" w:rsidRPr="003F3A17" w:rsidTr="00776400">
        <w:tc>
          <w:tcPr>
            <w:tcW w:w="3369" w:type="dxa"/>
          </w:tcPr>
          <w:p w:rsidR="003F3A17" w:rsidRPr="003F3A17" w:rsidRDefault="003F3A17" w:rsidP="00776400">
            <w:pPr>
              <w:spacing w:after="0" w:line="240" w:lineRule="auto"/>
              <w:rPr>
                <w:rFonts w:ascii="Times New Roman" w:hAnsi="Times New Roman" w:cs="Times New Roman"/>
                <w:b/>
                <w:sz w:val="24"/>
                <w:szCs w:val="24"/>
              </w:rPr>
            </w:pPr>
            <w:r w:rsidRPr="003F3A17">
              <w:rPr>
                <w:rFonts w:ascii="Times New Roman" w:hAnsi="Times New Roman" w:cs="Times New Roman"/>
                <w:b/>
                <w:bCs/>
                <w:color w:val="000000"/>
                <w:sz w:val="24"/>
                <w:szCs w:val="24"/>
              </w:rPr>
              <w:lastRenderedPageBreak/>
              <w:t>«Назови лишнее слово»</w:t>
            </w:r>
          </w:p>
        </w:tc>
        <w:tc>
          <w:tcPr>
            <w:tcW w:w="6485" w:type="dxa"/>
          </w:tcPr>
          <w:p w:rsidR="003F3A17" w:rsidRPr="003F3A17" w:rsidRDefault="003F3A17" w:rsidP="00776400">
            <w:pPr>
              <w:pStyle w:val="a5"/>
              <w:shd w:val="clear" w:color="auto" w:fill="FFFFFF"/>
              <w:spacing w:after="0" w:line="240" w:lineRule="auto"/>
              <w:ind w:left="175"/>
              <w:rPr>
                <w:rFonts w:ascii="Times New Roman" w:hAnsi="Times New Roman" w:cs="Times New Roman"/>
                <w:color w:val="000000"/>
                <w:spacing w:val="-1"/>
                <w:sz w:val="24"/>
                <w:szCs w:val="24"/>
              </w:rPr>
            </w:pPr>
            <w:r w:rsidRPr="003F3A17">
              <w:rPr>
                <w:rFonts w:ascii="Times New Roman" w:hAnsi="Times New Roman" w:cs="Times New Roman"/>
                <w:color w:val="000000"/>
                <w:spacing w:val="-1"/>
                <w:sz w:val="24"/>
                <w:szCs w:val="24"/>
              </w:rPr>
              <w:t>Кукла, песок, юла, ведерко, мяч (песок);</w:t>
            </w:r>
          </w:p>
          <w:p w:rsidR="003F3A17" w:rsidRPr="003F3A17" w:rsidRDefault="003F3A17" w:rsidP="00776400">
            <w:pPr>
              <w:pStyle w:val="a5"/>
              <w:shd w:val="clear" w:color="auto" w:fill="FFFFFF"/>
              <w:spacing w:after="0" w:line="240" w:lineRule="auto"/>
              <w:ind w:left="175"/>
              <w:rPr>
                <w:rFonts w:ascii="Times New Roman" w:hAnsi="Times New Roman" w:cs="Times New Roman"/>
                <w:color w:val="000000"/>
                <w:spacing w:val="-1"/>
                <w:sz w:val="24"/>
                <w:szCs w:val="24"/>
              </w:rPr>
            </w:pPr>
            <w:r w:rsidRPr="003F3A17">
              <w:rPr>
                <w:rFonts w:ascii="Times New Roman" w:hAnsi="Times New Roman" w:cs="Times New Roman"/>
                <w:color w:val="000000"/>
                <w:spacing w:val="-1"/>
                <w:sz w:val="24"/>
                <w:szCs w:val="24"/>
              </w:rPr>
              <w:t>Барабан, матрешка, лук, машинка (лук);</w:t>
            </w:r>
          </w:p>
          <w:p w:rsidR="003F3A17" w:rsidRPr="003F3A17" w:rsidRDefault="003F3A17" w:rsidP="00776400">
            <w:pPr>
              <w:pStyle w:val="a5"/>
              <w:shd w:val="clear" w:color="auto" w:fill="FFFFFF"/>
              <w:spacing w:after="0" w:line="240" w:lineRule="auto"/>
              <w:ind w:left="175"/>
              <w:rPr>
                <w:rFonts w:ascii="Times New Roman" w:hAnsi="Times New Roman" w:cs="Times New Roman"/>
                <w:color w:val="000000"/>
                <w:spacing w:val="-1"/>
                <w:sz w:val="24"/>
                <w:szCs w:val="24"/>
              </w:rPr>
            </w:pPr>
            <w:r w:rsidRPr="003F3A17">
              <w:rPr>
                <w:rFonts w:ascii="Times New Roman" w:hAnsi="Times New Roman" w:cs="Times New Roman"/>
                <w:color w:val="000000"/>
                <w:spacing w:val="-1"/>
                <w:sz w:val="24"/>
                <w:szCs w:val="24"/>
              </w:rPr>
              <w:t>Кубик, собачка, лист бумаги, неваляшка (лист бумаги).</w:t>
            </w:r>
          </w:p>
          <w:p w:rsidR="003F3A17" w:rsidRPr="003F3A17" w:rsidRDefault="003F3A17" w:rsidP="00776400">
            <w:pPr>
              <w:pStyle w:val="a5"/>
              <w:shd w:val="clear" w:color="auto" w:fill="FFFFFF"/>
              <w:spacing w:after="0" w:line="240" w:lineRule="auto"/>
              <w:ind w:left="175"/>
              <w:rPr>
                <w:rFonts w:ascii="Times New Roman" w:hAnsi="Times New Roman" w:cs="Times New Roman"/>
                <w:color w:val="000000"/>
                <w:spacing w:val="-1"/>
                <w:sz w:val="24"/>
                <w:szCs w:val="24"/>
              </w:rPr>
            </w:pPr>
            <w:r w:rsidRPr="003F3A17">
              <w:rPr>
                <w:rFonts w:ascii="Times New Roman" w:hAnsi="Times New Roman" w:cs="Times New Roman"/>
                <w:color w:val="000000"/>
                <w:spacing w:val="-1"/>
                <w:sz w:val="24"/>
                <w:szCs w:val="24"/>
              </w:rPr>
              <w:t>Кукла, карандаш, юла, неваляшка. (карандаш).</w:t>
            </w:r>
          </w:p>
          <w:p w:rsidR="003F3A17" w:rsidRPr="003F3A17" w:rsidRDefault="003F3A17" w:rsidP="00776400">
            <w:pPr>
              <w:pStyle w:val="a5"/>
              <w:shd w:val="clear" w:color="auto" w:fill="FFFFFF"/>
              <w:spacing w:after="0" w:line="240" w:lineRule="auto"/>
              <w:ind w:left="175"/>
              <w:rPr>
                <w:rFonts w:ascii="Times New Roman" w:hAnsi="Times New Roman" w:cs="Times New Roman"/>
                <w:color w:val="000000"/>
                <w:spacing w:val="-1"/>
                <w:sz w:val="24"/>
                <w:szCs w:val="24"/>
              </w:rPr>
            </w:pPr>
            <w:r w:rsidRPr="003F3A17">
              <w:rPr>
                <w:rFonts w:ascii="Times New Roman" w:hAnsi="Times New Roman" w:cs="Times New Roman"/>
                <w:color w:val="000000"/>
                <w:spacing w:val="-1"/>
                <w:sz w:val="24"/>
                <w:szCs w:val="24"/>
              </w:rPr>
              <w:t>Шарик, паровозик, мозаика, тетрадь (тетрадь)</w:t>
            </w:r>
          </w:p>
          <w:p w:rsidR="003F3A17" w:rsidRPr="003F3A17" w:rsidRDefault="003F3A17" w:rsidP="00776400">
            <w:pPr>
              <w:pStyle w:val="a5"/>
              <w:shd w:val="clear" w:color="auto" w:fill="FFFFFF"/>
              <w:spacing w:after="0" w:line="240" w:lineRule="auto"/>
              <w:ind w:left="175"/>
              <w:rPr>
                <w:rFonts w:ascii="Times New Roman" w:hAnsi="Times New Roman" w:cs="Times New Roman"/>
                <w:color w:val="000000"/>
                <w:spacing w:val="-1"/>
                <w:sz w:val="24"/>
                <w:szCs w:val="24"/>
              </w:rPr>
            </w:pPr>
            <w:r w:rsidRPr="003F3A17">
              <w:rPr>
                <w:rFonts w:ascii="Times New Roman" w:hAnsi="Times New Roman" w:cs="Times New Roman"/>
                <w:color w:val="000000"/>
                <w:spacing w:val="-1"/>
                <w:sz w:val="24"/>
                <w:szCs w:val="24"/>
              </w:rPr>
              <w:t>Лото, кубики, каша, домино (каша)</w:t>
            </w:r>
          </w:p>
          <w:p w:rsidR="003F3A17" w:rsidRPr="003F3A17" w:rsidRDefault="003F3A17" w:rsidP="00776400">
            <w:pPr>
              <w:shd w:val="clear" w:color="auto" w:fill="FFFFFF"/>
              <w:spacing w:after="0" w:line="240" w:lineRule="auto"/>
              <w:jc w:val="both"/>
              <w:rPr>
                <w:rFonts w:ascii="Times New Roman" w:hAnsi="Times New Roman" w:cs="Times New Roman"/>
                <w:sz w:val="24"/>
                <w:szCs w:val="24"/>
              </w:rPr>
            </w:pPr>
          </w:p>
        </w:tc>
      </w:tr>
      <w:tr w:rsidR="003F3A17" w:rsidRPr="003F3A17" w:rsidTr="00776400">
        <w:tc>
          <w:tcPr>
            <w:tcW w:w="3369" w:type="dxa"/>
          </w:tcPr>
          <w:p w:rsidR="003F3A17" w:rsidRPr="003F3A17" w:rsidRDefault="003F3A17" w:rsidP="00776400">
            <w:pPr>
              <w:spacing w:after="0" w:line="240" w:lineRule="auto"/>
              <w:rPr>
                <w:rFonts w:ascii="Times New Roman" w:hAnsi="Times New Roman" w:cs="Times New Roman"/>
                <w:b/>
                <w:iCs/>
                <w:spacing w:val="-9"/>
                <w:sz w:val="24"/>
                <w:szCs w:val="24"/>
              </w:rPr>
            </w:pPr>
            <w:r w:rsidRPr="003F3A17">
              <w:rPr>
                <w:rFonts w:ascii="Times New Roman" w:hAnsi="Times New Roman" w:cs="Times New Roman"/>
                <w:b/>
                <w:bCs/>
                <w:color w:val="000000"/>
                <w:spacing w:val="-1"/>
                <w:sz w:val="24"/>
                <w:szCs w:val="24"/>
              </w:rPr>
              <w:t>«Узнай игрушку по описанию».</w:t>
            </w:r>
          </w:p>
        </w:tc>
        <w:tc>
          <w:tcPr>
            <w:tcW w:w="6485" w:type="dxa"/>
          </w:tcPr>
          <w:p w:rsidR="003F3A17" w:rsidRPr="003F3A17" w:rsidRDefault="003F3A17" w:rsidP="00776400">
            <w:pPr>
              <w:pStyle w:val="a5"/>
              <w:spacing w:after="0" w:line="240" w:lineRule="auto"/>
              <w:ind w:left="175"/>
              <w:rPr>
                <w:rFonts w:ascii="Times New Roman" w:hAnsi="Times New Roman" w:cs="Times New Roman"/>
                <w:spacing w:val="-9"/>
                <w:sz w:val="24"/>
                <w:szCs w:val="24"/>
              </w:rPr>
            </w:pPr>
            <w:r w:rsidRPr="003F3A17">
              <w:rPr>
                <w:rFonts w:ascii="Times New Roman" w:hAnsi="Times New Roman" w:cs="Times New Roman"/>
                <w:spacing w:val="-9"/>
                <w:sz w:val="24"/>
                <w:szCs w:val="24"/>
              </w:rPr>
              <w:t>На столе разложены игрушки. Воспитатель описывает игрушку, ребенок должен угадать ее. Например: резиновый, круглый, чем больше бьют, тем больше подскакивает вверх.</w:t>
            </w:r>
          </w:p>
        </w:tc>
      </w:tr>
    </w:tbl>
    <w:p w:rsidR="003F3A17" w:rsidRPr="003F3A17" w:rsidRDefault="003F3A17" w:rsidP="003F3A17">
      <w:pPr>
        <w:spacing w:after="0" w:line="240" w:lineRule="auto"/>
        <w:rPr>
          <w:rFonts w:ascii="Times New Roman" w:hAnsi="Times New Roman" w:cs="Times New Roman"/>
          <w:b/>
          <w:sz w:val="24"/>
          <w:szCs w:val="24"/>
        </w:rPr>
      </w:pPr>
    </w:p>
    <w:p w:rsidR="003F3A17" w:rsidRPr="003F3A17" w:rsidRDefault="003F3A17" w:rsidP="003F3A17">
      <w:pPr>
        <w:spacing w:after="0" w:line="240" w:lineRule="auto"/>
        <w:jc w:val="center"/>
        <w:rPr>
          <w:rFonts w:ascii="Times New Roman" w:hAnsi="Times New Roman" w:cs="Times New Roman"/>
          <w:b/>
          <w:sz w:val="24"/>
          <w:szCs w:val="24"/>
        </w:rPr>
      </w:pPr>
      <w:r w:rsidRPr="003F3A17">
        <w:rPr>
          <w:rFonts w:ascii="Times New Roman" w:hAnsi="Times New Roman" w:cs="Times New Roman"/>
          <w:b/>
          <w:sz w:val="24"/>
          <w:szCs w:val="24"/>
        </w:rPr>
        <w:t>Четверг</w:t>
      </w:r>
    </w:p>
    <w:tbl>
      <w:tblPr>
        <w:tblStyle w:val="a9"/>
        <w:tblW w:w="0" w:type="auto"/>
        <w:tblLook w:val="04A0" w:firstRow="1" w:lastRow="0" w:firstColumn="1" w:lastColumn="0" w:noHBand="0" w:noVBand="1"/>
      </w:tblPr>
      <w:tblGrid>
        <w:gridCol w:w="3326"/>
        <w:gridCol w:w="6303"/>
      </w:tblGrid>
      <w:tr w:rsidR="003F3A17" w:rsidRPr="003F3A17" w:rsidTr="00776400">
        <w:tc>
          <w:tcPr>
            <w:tcW w:w="3369" w:type="dxa"/>
          </w:tcPr>
          <w:p w:rsidR="003F3A17" w:rsidRPr="003F3A17" w:rsidRDefault="003F3A17" w:rsidP="00776400">
            <w:pPr>
              <w:spacing w:after="0" w:line="240" w:lineRule="auto"/>
              <w:jc w:val="center"/>
              <w:rPr>
                <w:rFonts w:ascii="Times New Roman" w:hAnsi="Times New Roman" w:cs="Times New Roman"/>
                <w:b/>
                <w:sz w:val="24"/>
                <w:szCs w:val="24"/>
              </w:rPr>
            </w:pPr>
            <w:r w:rsidRPr="003F3A17">
              <w:rPr>
                <w:rFonts w:ascii="Times New Roman" w:hAnsi="Times New Roman" w:cs="Times New Roman"/>
                <w:b/>
                <w:sz w:val="24"/>
                <w:szCs w:val="24"/>
              </w:rPr>
              <w:t>Задание</w:t>
            </w:r>
          </w:p>
        </w:tc>
        <w:tc>
          <w:tcPr>
            <w:tcW w:w="6485" w:type="dxa"/>
          </w:tcPr>
          <w:p w:rsidR="003F3A17" w:rsidRPr="003F3A17" w:rsidRDefault="003F3A17" w:rsidP="00776400">
            <w:pPr>
              <w:spacing w:after="0" w:line="240" w:lineRule="auto"/>
              <w:jc w:val="center"/>
              <w:rPr>
                <w:rFonts w:ascii="Times New Roman" w:hAnsi="Times New Roman" w:cs="Times New Roman"/>
                <w:b/>
                <w:sz w:val="24"/>
                <w:szCs w:val="24"/>
              </w:rPr>
            </w:pPr>
            <w:r w:rsidRPr="003F3A17">
              <w:rPr>
                <w:rFonts w:ascii="Times New Roman" w:hAnsi="Times New Roman" w:cs="Times New Roman"/>
                <w:b/>
                <w:sz w:val="24"/>
                <w:szCs w:val="24"/>
              </w:rPr>
              <w:t>Описание</w:t>
            </w:r>
          </w:p>
        </w:tc>
      </w:tr>
      <w:tr w:rsidR="003F3A17" w:rsidRPr="003F3A17" w:rsidTr="00776400">
        <w:tc>
          <w:tcPr>
            <w:tcW w:w="3369" w:type="dxa"/>
          </w:tcPr>
          <w:p w:rsidR="003F3A17" w:rsidRPr="003F3A17" w:rsidRDefault="003F3A17" w:rsidP="00776400">
            <w:pPr>
              <w:spacing w:after="0" w:line="240" w:lineRule="auto"/>
              <w:rPr>
                <w:rFonts w:ascii="Times New Roman" w:hAnsi="Times New Roman" w:cs="Times New Roman"/>
                <w:b/>
                <w:sz w:val="24"/>
                <w:szCs w:val="24"/>
              </w:rPr>
            </w:pPr>
            <w:r w:rsidRPr="003F3A17">
              <w:rPr>
                <w:rFonts w:ascii="Times New Roman" w:hAnsi="Times New Roman" w:cs="Times New Roman"/>
                <w:b/>
                <w:sz w:val="24"/>
                <w:szCs w:val="24"/>
              </w:rPr>
              <w:t>Составление сравнительного рассказа. Образование существительных с уменьшительно-ласкательными суффиксами. (</w:t>
            </w:r>
            <w:r w:rsidRPr="003F3A17">
              <w:rPr>
                <w:rFonts w:ascii="Times New Roman" w:hAnsi="Times New Roman" w:cs="Times New Roman"/>
                <w:sz w:val="24"/>
                <w:szCs w:val="24"/>
              </w:rPr>
              <w:t>Используются для демонстрации две куклы).</w:t>
            </w:r>
          </w:p>
        </w:tc>
        <w:tc>
          <w:tcPr>
            <w:tcW w:w="6485" w:type="dxa"/>
          </w:tcPr>
          <w:p w:rsidR="003F3A17" w:rsidRPr="003F3A17" w:rsidRDefault="003F3A17" w:rsidP="00776400">
            <w:pPr>
              <w:spacing w:after="0" w:line="240" w:lineRule="auto"/>
              <w:rPr>
                <w:rFonts w:ascii="Times New Roman" w:hAnsi="Times New Roman" w:cs="Times New Roman"/>
                <w:i/>
                <w:iCs/>
                <w:sz w:val="24"/>
                <w:szCs w:val="24"/>
              </w:rPr>
            </w:pPr>
            <w:r w:rsidRPr="003F3A17">
              <w:rPr>
                <w:rFonts w:ascii="Times New Roman" w:hAnsi="Times New Roman" w:cs="Times New Roman"/>
                <w:i/>
                <w:iCs/>
                <w:sz w:val="24"/>
                <w:szCs w:val="24"/>
              </w:rPr>
              <w:t xml:space="preserve">Это большая кукла </w:t>
            </w:r>
            <w:r w:rsidRPr="003F3A17">
              <w:rPr>
                <w:rFonts w:ascii="Times New Roman" w:hAnsi="Times New Roman" w:cs="Times New Roman"/>
                <w:bCs/>
                <w:i/>
                <w:iCs/>
                <w:sz w:val="24"/>
                <w:szCs w:val="24"/>
              </w:rPr>
              <w:t>Катя.</w:t>
            </w:r>
            <w:r w:rsidRPr="003F3A17">
              <w:rPr>
                <w:rFonts w:ascii="Times New Roman" w:hAnsi="Times New Roman" w:cs="Times New Roman"/>
                <w:i/>
                <w:iCs/>
                <w:sz w:val="24"/>
                <w:szCs w:val="24"/>
              </w:rPr>
              <w:t xml:space="preserve"> А это маленькая куколка </w:t>
            </w:r>
            <w:r w:rsidRPr="003F3A17">
              <w:rPr>
                <w:rFonts w:ascii="Times New Roman" w:hAnsi="Times New Roman" w:cs="Times New Roman"/>
                <w:bCs/>
                <w:i/>
                <w:iCs/>
                <w:sz w:val="24"/>
                <w:szCs w:val="24"/>
              </w:rPr>
              <w:t>(Катенька).</w:t>
            </w:r>
          </w:p>
          <w:p w:rsidR="003F3A17" w:rsidRPr="003F3A17" w:rsidRDefault="003F3A17" w:rsidP="00776400">
            <w:pPr>
              <w:spacing w:after="0" w:line="240" w:lineRule="auto"/>
              <w:rPr>
                <w:rFonts w:ascii="Times New Roman" w:hAnsi="Times New Roman" w:cs="Times New Roman"/>
                <w:i/>
                <w:iCs/>
                <w:sz w:val="24"/>
                <w:szCs w:val="24"/>
              </w:rPr>
            </w:pPr>
            <w:r w:rsidRPr="003F3A17">
              <w:rPr>
                <w:rFonts w:ascii="Times New Roman" w:hAnsi="Times New Roman" w:cs="Times New Roman"/>
                <w:i/>
                <w:iCs/>
                <w:sz w:val="24"/>
                <w:szCs w:val="24"/>
              </w:rPr>
              <w:t xml:space="preserve">У Кати большая голова. А у Катеньки маленькая (головка). </w:t>
            </w:r>
          </w:p>
          <w:p w:rsidR="003F3A17" w:rsidRPr="003F3A17" w:rsidRDefault="003F3A17" w:rsidP="00776400">
            <w:pPr>
              <w:spacing w:after="0" w:line="240" w:lineRule="auto"/>
              <w:rPr>
                <w:rFonts w:ascii="Times New Roman" w:hAnsi="Times New Roman" w:cs="Times New Roman"/>
                <w:i/>
                <w:iCs/>
                <w:sz w:val="24"/>
                <w:szCs w:val="24"/>
              </w:rPr>
            </w:pPr>
            <w:r w:rsidRPr="003F3A17">
              <w:rPr>
                <w:rFonts w:ascii="Times New Roman" w:hAnsi="Times New Roman" w:cs="Times New Roman"/>
                <w:i/>
                <w:iCs/>
                <w:sz w:val="24"/>
                <w:szCs w:val="24"/>
              </w:rPr>
              <w:t>У Кати большие руки. А у Катеньки…</w:t>
            </w:r>
          </w:p>
          <w:p w:rsidR="003F3A17" w:rsidRPr="003F3A17" w:rsidRDefault="003F3A17" w:rsidP="00776400">
            <w:pPr>
              <w:spacing w:after="0" w:line="240" w:lineRule="auto"/>
              <w:rPr>
                <w:rFonts w:ascii="Times New Roman" w:hAnsi="Times New Roman" w:cs="Times New Roman"/>
                <w:i/>
                <w:iCs/>
                <w:sz w:val="24"/>
                <w:szCs w:val="24"/>
              </w:rPr>
            </w:pPr>
            <w:r w:rsidRPr="003F3A17">
              <w:rPr>
                <w:rFonts w:ascii="Times New Roman" w:hAnsi="Times New Roman" w:cs="Times New Roman"/>
                <w:i/>
                <w:iCs/>
                <w:sz w:val="24"/>
                <w:szCs w:val="24"/>
              </w:rPr>
              <w:t>У Кати большие ноги. А у Катеньки…</w:t>
            </w:r>
          </w:p>
          <w:p w:rsidR="003F3A17" w:rsidRPr="003F3A17" w:rsidRDefault="003F3A17" w:rsidP="00776400">
            <w:pPr>
              <w:spacing w:after="0" w:line="240" w:lineRule="auto"/>
              <w:rPr>
                <w:rFonts w:ascii="Times New Roman" w:hAnsi="Times New Roman" w:cs="Times New Roman"/>
                <w:i/>
                <w:iCs/>
                <w:sz w:val="24"/>
                <w:szCs w:val="24"/>
              </w:rPr>
            </w:pPr>
            <w:r w:rsidRPr="003F3A17">
              <w:rPr>
                <w:rFonts w:ascii="Times New Roman" w:hAnsi="Times New Roman" w:cs="Times New Roman"/>
                <w:i/>
                <w:iCs/>
                <w:sz w:val="24"/>
                <w:szCs w:val="24"/>
              </w:rPr>
              <w:t>У Кати большое тело. А у Катеньки…</w:t>
            </w:r>
          </w:p>
          <w:p w:rsidR="003F3A17" w:rsidRPr="003F3A17" w:rsidRDefault="003F3A17" w:rsidP="00776400">
            <w:pPr>
              <w:spacing w:after="0" w:line="240" w:lineRule="auto"/>
              <w:rPr>
                <w:rFonts w:ascii="Times New Roman" w:hAnsi="Times New Roman" w:cs="Times New Roman"/>
                <w:i/>
                <w:iCs/>
                <w:sz w:val="24"/>
                <w:szCs w:val="24"/>
              </w:rPr>
            </w:pPr>
            <w:r w:rsidRPr="003F3A17">
              <w:rPr>
                <w:rFonts w:ascii="Times New Roman" w:hAnsi="Times New Roman" w:cs="Times New Roman"/>
                <w:i/>
                <w:iCs/>
                <w:sz w:val="24"/>
                <w:szCs w:val="24"/>
              </w:rPr>
              <w:t>У Кати длинные красивые волосы. А у Катеньки…</w:t>
            </w:r>
          </w:p>
          <w:p w:rsidR="003F3A17" w:rsidRPr="003F3A17" w:rsidRDefault="003F3A17" w:rsidP="00776400">
            <w:pPr>
              <w:spacing w:after="0" w:line="240" w:lineRule="auto"/>
              <w:rPr>
                <w:rFonts w:ascii="Times New Roman" w:hAnsi="Times New Roman" w:cs="Times New Roman"/>
                <w:i/>
                <w:iCs/>
                <w:sz w:val="24"/>
                <w:szCs w:val="24"/>
              </w:rPr>
            </w:pPr>
            <w:r w:rsidRPr="003F3A17">
              <w:rPr>
                <w:rFonts w:ascii="Times New Roman" w:hAnsi="Times New Roman" w:cs="Times New Roman"/>
                <w:i/>
                <w:iCs/>
                <w:sz w:val="24"/>
                <w:szCs w:val="24"/>
              </w:rPr>
              <w:t>У Кати нарядное платье с короткими (длинными) рукавами. А у Катеньки…</w:t>
            </w:r>
          </w:p>
          <w:p w:rsidR="003F3A17" w:rsidRPr="003F3A17" w:rsidRDefault="003F3A17" w:rsidP="00776400">
            <w:pPr>
              <w:spacing w:after="0" w:line="240" w:lineRule="auto"/>
              <w:rPr>
                <w:rFonts w:ascii="Times New Roman" w:hAnsi="Times New Roman" w:cs="Times New Roman"/>
                <w:b/>
                <w:sz w:val="24"/>
                <w:szCs w:val="24"/>
              </w:rPr>
            </w:pPr>
          </w:p>
        </w:tc>
      </w:tr>
      <w:tr w:rsidR="003F3A17" w:rsidRPr="003F3A17" w:rsidTr="00776400">
        <w:tc>
          <w:tcPr>
            <w:tcW w:w="3369" w:type="dxa"/>
          </w:tcPr>
          <w:p w:rsidR="003F3A17" w:rsidRPr="003F3A17" w:rsidRDefault="003F3A17" w:rsidP="00776400">
            <w:pPr>
              <w:spacing w:after="0" w:line="240" w:lineRule="auto"/>
              <w:rPr>
                <w:rFonts w:ascii="Times New Roman" w:hAnsi="Times New Roman" w:cs="Times New Roman"/>
                <w:b/>
                <w:sz w:val="24"/>
                <w:szCs w:val="24"/>
              </w:rPr>
            </w:pPr>
            <w:r w:rsidRPr="003F3A17">
              <w:rPr>
                <w:rFonts w:ascii="Times New Roman" w:hAnsi="Times New Roman" w:cs="Times New Roman"/>
                <w:b/>
                <w:bCs/>
                <w:color w:val="000000"/>
                <w:spacing w:val="-2"/>
                <w:sz w:val="24"/>
                <w:szCs w:val="24"/>
              </w:rPr>
              <w:t xml:space="preserve">Заучивание стихотворения «Игрушки» </w:t>
            </w:r>
            <w:r w:rsidRPr="003F3A17">
              <w:rPr>
                <w:rFonts w:ascii="Times New Roman" w:hAnsi="Times New Roman" w:cs="Times New Roman"/>
                <w:i/>
                <w:iCs/>
                <w:color w:val="000000"/>
                <w:spacing w:val="-1"/>
                <w:sz w:val="24"/>
                <w:szCs w:val="24"/>
              </w:rPr>
              <w:t xml:space="preserve">(с опорой на </w:t>
            </w:r>
            <w:proofErr w:type="spellStart"/>
            <w:r w:rsidRPr="003F3A17">
              <w:rPr>
                <w:rFonts w:ascii="Times New Roman" w:hAnsi="Times New Roman" w:cs="Times New Roman"/>
                <w:i/>
                <w:iCs/>
                <w:color w:val="000000"/>
                <w:spacing w:val="-1"/>
                <w:sz w:val="24"/>
                <w:szCs w:val="24"/>
              </w:rPr>
              <w:t>мнемотаблицу</w:t>
            </w:r>
            <w:proofErr w:type="spellEnd"/>
            <w:r w:rsidRPr="003F3A17">
              <w:rPr>
                <w:rFonts w:ascii="Times New Roman" w:hAnsi="Times New Roman" w:cs="Times New Roman"/>
                <w:i/>
                <w:iCs/>
                <w:color w:val="000000"/>
                <w:spacing w:val="-1"/>
                <w:sz w:val="24"/>
                <w:szCs w:val="24"/>
              </w:rPr>
              <w:t>)</w:t>
            </w:r>
          </w:p>
        </w:tc>
        <w:tc>
          <w:tcPr>
            <w:tcW w:w="6485" w:type="dxa"/>
          </w:tcPr>
          <w:p w:rsidR="003F3A17" w:rsidRPr="003F3A17" w:rsidRDefault="003F3A17" w:rsidP="00776400">
            <w:pPr>
              <w:shd w:val="clear" w:color="auto" w:fill="FFFFFF"/>
              <w:spacing w:after="0" w:line="240" w:lineRule="auto"/>
              <w:ind w:left="360"/>
              <w:jc w:val="center"/>
              <w:rPr>
                <w:rFonts w:ascii="Times New Roman" w:hAnsi="Times New Roman" w:cs="Times New Roman"/>
                <w:sz w:val="24"/>
                <w:szCs w:val="24"/>
              </w:rPr>
            </w:pPr>
            <w:r w:rsidRPr="003F3A17">
              <w:rPr>
                <w:rFonts w:ascii="Times New Roman" w:hAnsi="Times New Roman" w:cs="Times New Roman"/>
                <w:color w:val="000000"/>
                <w:spacing w:val="-2"/>
                <w:sz w:val="24"/>
                <w:szCs w:val="24"/>
              </w:rPr>
              <w:t>Много игрушек в нашем саду.</w:t>
            </w:r>
          </w:p>
          <w:p w:rsidR="003F3A17" w:rsidRPr="003F3A17" w:rsidRDefault="003F3A17" w:rsidP="00776400">
            <w:pPr>
              <w:spacing w:after="0" w:line="240" w:lineRule="auto"/>
              <w:jc w:val="center"/>
              <w:rPr>
                <w:rFonts w:ascii="Times New Roman" w:hAnsi="Times New Roman" w:cs="Times New Roman"/>
                <w:color w:val="000000"/>
                <w:spacing w:val="-2"/>
                <w:sz w:val="24"/>
                <w:szCs w:val="24"/>
              </w:rPr>
            </w:pPr>
            <w:r w:rsidRPr="003F3A17">
              <w:rPr>
                <w:rFonts w:ascii="Times New Roman" w:hAnsi="Times New Roman" w:cs="Times New Roman"/>
                <w:color w:val="000000"/>
                <w:spacing w:val="-2"/>
                <w:sz w:val="24"/>
                <w:szCs w:val="24"/>
              </w:rPr>
              <w:t>Наши игрушки стоят на виду.</w:t>
            </w:r>
          </w:p>
          <w:p w:rsidR="003F3A17" w:rsidRPr="003F3A17" w:rsidRDefault="003F3A17" w:rsidP="00776400">
            <w:pPr>
              <w:spacing w:after="0" w:line="240" w:lineRule="auto"/>
              <w:jc w:val="center"/>
              <w:rPr>
                <w:rFonts w:ascii="Times New Roman" w:hAnsi="Times New Roman" w:cs="Times New Roman"/>
                <w:color w:val="000000"/>
                <w:spacing w:val="-2"/>
                <w:sz w:val="24"/>
                <w:szCs w:val="24"/>
              </w:rPr>
            </w:pPr>
            <w:r w:rsidRPr="003F3A17">
              <w:rPr>
                <w:rFonts w:ascii="Times New Roman" w:hAnsi="Times New Roman" w:cs="Times New Roman"/>
                <w:color w:val="000000"/>
                <w:spacing w:val="-1"/>
                <w:sz w:val="24"/>
                <w:szCs w:val="24"/>
              </w:rPr>
              <w:t xml:space="preserve">Кот в сапогах, </w:t>
            </w:r>
            <w:r w:rsidRPr="003F3A17">
              <w:rPr>
                <w:rFonts w:ascii="Times New Roman" w:hAnsi="Times New Roman" w:cs="Times New Roman"/>
                <w:color w:val="000000"/>
                <w:spacing w:val="-2"/>
                <w:sz w:val="24"/>
                <w:szCs w:val="24"/>
              </w:rPr>
              <w:t>длинноухие зайцы,</w:t>
            </w:r>
          </w:p>
          <w:p w:rsidR="003F3A17" w:rsidRPr="003F3A17" w:rsidRDefault="003F3A17" w:rsidP="00776400">
            <w:pPr>
              <w:spacing w:after="0" w:line="240" w:lineRule="auto"/>
              <w:jc w:val="center"/>
              <w:rPr>
                <w:rFonts w:ascii="Times New Roman" w:hAnsi="Times New Roman" w:cs="Times New Roman"/>
                <w:color w:val="000000"/>
                <w:spacing w:val="-1"/>
                <w:sz w:val="24"/>
                <w:szCs w:val="24"/>
              </w:rPr>
            </w:pPr>
            <w:r w:rsidRPr="003F3A17">
              <w:rPr>
                <w:rFonts w:ascii="Times New Roman" w:hAnsi="Times New Roman" w:cs="Times New Roman"/>
                <w:color w:val="000000"/>
                <w:spacing w:val="-1"/>
                <w:sz w:val="24"/>
                <w:szCs w:val="24"/>
              </w:rPr>
              <w:t>и барабаны,</w:t>
            </w:r>
          </w:p>
          <w:p w:rsidR="003F3A17" w:rsidRPr="003F3A17" w:rsidRDefault="003F3A17" w:rsidP="00776400">
            <w:pPr>
              <w:spacing w:after="0" w:line="240" w:lineRule="auto"/>
              <w:jc w:val="center"/>
              <w:rPr>
                <w:rFonts w:ascii="Times New Roman" w:hAnsi="Times New Roman" w:cs="Times New Roman"/>
                <w:color w:val="000000"/>
                <w:spacing w:val="-1"/>
                <w:sz w:val="24"/>
                <w:szCs w:val="24"/>
              </w:rPr>
            </w:pPr>
            <w:r w:rsidRPr="003F3A17">
              <w:rPr>
                <w:rFonts w:ascii="Times New Roman" w:hAnsi="Times New Roman" w:cs="Times New Roman"/>
                <w:color w:val="000000"/>
                <w:spacing w:val="-1"/>
                <w:sz w:val="24"/>
                <w:szCs w:val="24"/>
              </w:rPr>
              <w:t>и балалайки. Куклы нарядные</w:t>
            </w:r>
          </w:p>
          <w:p w:rsidR="003F3A17" w:rsidRPr="003F3A17" w:rsidRDefault="003F3A17" w:rsidP="00776400">
            <w:pPr>
              <w:spacing w:after="0" w:line="240" w:lineRule="auto"/>
              <w:jc w:val="center"/>
              <w:rPr>
                <w:rFonts w:ascii="Times New Roman" w:hAnsi="Times New Roman" w:cs="Times New Roman"/>
                <w:color w:val="000000"/>
                <w:spacing w:val="-1"/>
                <w:sz w:val="24"/>
                <w:szCs w:val="24"/>
              </w:rPr>
            </w:pPr>
            <w:r w:rsidRPr="003F3A17">
              <w:rPr>
                <w:rFonts w:ascii="Times New Roman" w:hAnsi="Times New Roman" w:cs="Times New Roman"/>
                <w:color w:val="000000"/>
                <w:spacing w:val="-1"/>
                <w:sz w:val="24"/>
                <w:szCs w:val="24"/>
              </w:rPr>
              <w:t xml:space="preserve">в платьях </w:t>
            </w:r>
            <w:r w:rsidRPr="003F3A17">
              <w:rPr>
                <w:rFonts w:ascii="Times New Roman" w:hAnsi="Times New Roman" w:cs="Times New Roman"/>
                <w:color w:val="000000"/>
                <w:spacing w:val="-4"/>
                <w:sz w:val="24"/>
                <w:szCs w:val="24"/>
              </w:rPr>
              <w:t xml:space="preserve">сидят, </w:t>
            </w:r>
            <w:r w:rsidRPr="003F3A17">
              <w:rPr>
                <w:rFonts w:ascii="Times New Roman" w:hAnsi="Times New Roman" w:cs="Times New Roman"/>
                <w:color w:val="000000"/>
                <w:spacing w:val="-1"/>
                <w:sz w:val="24"/>
                <w:szCs w:val="24"/>
              </w:rPr>
              <w:t>куклы на зайцев</w:t>
            </w:r>
          </w:p>
          <w:p w:rsidR="003F3A17" w:rsidRPr="003F3A17" w:rsidRDefault="003F3A17" w:rsidP="00776400">
            <w:pPr>
              <w:spacing w:after="0" w:line="240" w:lineRule="auto"/>
              <w:jc w:val="center"/>
              <w:rPr>
                <w:rFonts w:ascii="Times New Roman" w:hAnsi="Times New Roman" w:cs="Times New Roman"/>
                <w:color w:val="000000"/>
                <w:spacing w:val="-1"/>
                <w:sz w:val="24"/>
                <w:szCs w:val="24"/>
              </w:rPr>
            </w:pPr>
            <w:r w:rsidRPr="003F3A17">
              <w:rPr>
                <w:rFonts w:ascii="Times New Roman" w:hAnsi="Times New Roman" w:cs="Times New Roman"/>
                <w:color w:val="000000"/>
                <w:spacing w:val="-1"/>
                <w:sz w:val="24"/>
                <w:szCs w:val="24"/>
              </w:rPr>
              <w:t xml:space="preserve">и мишек </w:t>
            </w:r>
            <w:r w:rsidRPr="003F3A17">
              <w:rPr>
                <w:rFonts w:ascii="Times New Roman" w:hAnsi="Times New Roman" w:cs="Times New Roman"/>
                <w:color w:val="000000"/>
                <w:spacing w:val="-3"/>
                <w:sz w:val="24"/>
                <w:szCs w:val="24"/>
              </w:rPr>
              <w:t xml:space="preserve">глядят. </w:t>
            </w:r>
            <w:r w:rsidRPr="003F3A17">
              <w:rPr>
                <w:rFonts w:ascii="Times New Roman" w:hAnsi="Times New Roman" w:cs="Times New Roman"/>
                <w:color w:val="000000"/>
                <w:spacing w:val="2"/>
                <w:sz w:val="24"/>
                <w:szCs w:val="24"/>
              </w:rPr>
              <w:t xml:space="preserve">Мы наши игрушки </w:t>
            </w:r>
            <w:r w:rsidRPr="003F3A17">
              <w:rPr>
                <w:rFonts w:ascii="Times New Roman" w:hAnsi="Times New Roman" w:cs="Times New Roman"/>
                <w:color w:val="000000"/>
                <w:spacing w:val="-1"/>
                <w:sz w:val="24"/>
                <w:szCs w:val="24"/>
              </w:rPr>
              <w:t>не бьём, не ломаем,</w:t>
            </w:r>
          </w:p>
          <w:p w:rsidR="003F3A17" w:rsidRPr="003F3A17" w:rsidRDefault="003F3A17" w:rsidP="00776400">
            <w:pPr>
              <w:spacing w:after="0" w:line="240" w:lineRule="auto"/>
              <w:jc w:val="center"/>
              <w:rPr>
                <w:rFonts w:ascii="Times New Roman" w:hAnsi="Times New Roman" w:cs="Times New Roman"/>
                <w:color w:val="000000"/>
                <w:spacing w:val="-1"/>
                <w:sz w:val="24"/>
                <w:szCs w:val="24"/>
              </w:rPr>
            </w:pPr>
            <w:r w:rsidRPr="003F3A17">
              <w:rPr>
                <w:rFonts w:ascii="Times New Roman" w:hAnsi="Times New Roman" w:cs="Times New Roman"/>
                <w:color w:val="000000"/>
                <w:spacing w:val="-1"/>
                <w:sz w:val="24"/>
                <w:szCs w:val="24"/>
              </w:rPr>
              <w:t>их у друзей</w:t>
            </w:r>
          </w:p>
          <w:p w:rsidR="003F3A17" w:rsidRPr="003F3A17" w:rsidRDefault="003F3A17" w:rsidP="00776400">
            <w:pPr>
              <w:spacing w:after="0" w:line="240" w:lineRule="auto"/>
              <w:jc w:val="center"/>
              <w:rPr>
                <w:rFonts w:ascii="Times New Roman" w:hAnsi="Times New Roman" w:cs="Times New Roman"/>
                <w:sz w:val="24"/>
                <w:szCs w:val="24"/>
              </w:rPr>
            </w:pPr>
            <w:r w:rsidRPr="003F3A17">
              <w:rPr>
                <w:rFonts w:ascii="Times New Roman" w:hAnsi="Times New Roman" w:cs="Times New Roman"/>
                <w:noProof/>
                <w:color w:val="000000"/>
                <w:spacing w:val="-1"/>
                <w:sz w:val="24"/>
                <w:szCs w:val="24"/>
              </w:rPr>
              <mc:AlternateContent>
                <mc:Choice Requires="wps">
                  <w:drawing>
                    <wp:anchor distT="0" distB="0" distL="114300" distR="114300" simplePos="0" relativeHeight="251668480" behindDoc="0" locked="0" layoutInCell="1" allowOverlap="1">
                      <wp:simplePos x="0" y="0"/>
                      <wp:positionH relativeFrom="column">
                        <wp:posOffset>116840</wp:posOffset>
                      </wp:positionH>
                      <wp:positionV relativeFrom="paragraph">
                        <wp:posOffset>2602865</wp:posOffset>
                      </wp:positionV>
                      <wp:extent cx="0" cy="0"/>
                      <wp:effectExtent l="4445" t="4445" r="0" b="0"/>
                      <wp:wrapNone/>
                      <wp:docPr id="41" name="Прямая соединительная линия 41" descr="3ak0l3sf4xe4kk3o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1752D7D5" id="Прямая соединительная линия 41" o:spid="_x0000_s1026" alt="3ak0l3sf4xe4kk3o1"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pt,204.95pt" to="9.2pt,20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xFDjgIAABgFAAAOAAAAZHJzL2Uyb0RvYy54bWysVN1u0zAUvkfiHazcZ0lat2uipRNrGm4G&#10;TNp4ANdxmqiJHdlef4SQGNdIewRegQuQJg14hvSNOHZ/to4bBOTCso/Pz3e+8zknp8u6QnMmVSl4&#10;7ARHvoMYpyIr+TR23l6l7sBBShOekUpwFjsrppzT4fNnJ4smYh1RiCpjEkESrqJFEzuF1k3keYoW&#10;rCbqSDSMw2UuZE00HOXUyyRZQPa68jq+3/cWQmaNFJQpBdZkc+kMbf48Z1S/yXPFNKpiB7Bpu0q7&#10;TszqDU9INJWkKUq6hUH+AkVNSg5F96kSogm6luVvqeqSSqFEro+oqD2R5yVltgfoJvCfdHNZkIbZ&#10;XoAc1expUv8vLX09v5CozGIHBw7ipIYZtZ/XH9a37ff2y/oWrW/an+239mt71/5o79YfYX+//gR7&#10;c9neb823yIRnTFHgtktmftVVOV4yPJt1RWBYXjQqgmIjfiENT3TJL5tzQWcKcTEqCJ8y2+3VqgEE&#10;NsI7CDEH1QDWyeKVyMCHXGthKV/msjYpgUy0tJNd7SfLlhrRjZHurB6JdiGNVPolEzUym9ipSm7o&#10;JhGZnysNoMF152LMXKRlVVnJVPzAAI4bCxSEUHNnSlsFvAv9cDwYD7CLO/2xi/0kcV+kI+z20+C4&#10;l3ST0SgJ3pu6AY6KMssYN2V2agzwn017+y42OtrrcQ/ZO8xuewOIT5AGHeyfdUI37Q+OXZzinhse&#10;+wPXD8KzsO/jECfpIdJzoOzfkaJF7IS9Ts+Sr0RVZoYBg03J6WRUSTQn5gHbz6gJ+D5wk+KaZ3Yw&#10;BSPZeLvXpKw2+0fdG8QP3UOi3cis3ozENmKdiGx1IU0tIz14fjZo+6sw7/vx2Xo9/NCGvwAAAP//&#10;AwBQSwMEFAAGAAgAAAAhABeEXHDbAAAACQEAAA8AAABkcnMvZG93bnJldi54bWxMj8FOwzAQRO9I&#10;/IO1SNyoA1SQhDgVAgEHTm2RKm7beElC43Vku0n69zgSEhxn9ml2plhNphMDOd9aVnC9SEAQV1a3&#10;XCv42L5cpSB8QNbYWSYFJ/KwKs/PCsy1HXlNwybUIoawz1FBE0KfS+mrhgz6he2J4+3LOoMhSldL&#10;7XCM4aaTN0lyJw22HD802NNTQ9VhczQK/PNhZ78/x7d0yNyW3k+76v71VqnLi+nxAUSgKfzBMNeP&#10;1aGMnfb2yNqLLup0GUkFyyTLQMzAbOx/DVkW8v+C8gcAAP//AwBQSwECLQAUAAYACAAAACEAtoM4&#10;kv4AAADhAQAAEwAAAAAAAAAAAAAAAAAAAAAAW0NvbnRlbnRfVHlwZXNdLnhtbFBLAQItABQABgAI&#10;AAAAIQA4/SH/1gAAAJQBAAALAAAAAAAAAAAAAAAAAC8BAABfcmVscy8ucmVsc1BLAQItABQABgAI&#10;AAAAIQCLBxFDjgIAABgFAAAOAAAAAAAAAAAAAAAAAC4CAABkcnMvZTJvRG9jLnhtbFBLAQItABQA&#10;BgAIAAAAIQAXhFxw2wAAAAkBAAAPAAAAAAAAAAAAAAAAAOgEAABkcnMvZG93bnJldi54bWxQSwUG&#10;AAAAAAQABADzAAAA8AUAAAAA&#10;" stroked="f"/>
                  </w:pict>
                </mc:Fallback>
              </mc:AlternateContent>
            </w:r>
            <w:r w:rsidRPr="003F3A17">
              <w:rPr>
                <w:rFonts w:ascii="Times New Roman" w:hAnsi="Times New Roman" w:cs="Times New Roman"/>
                <w:color w:val="000000"/>
                <w:spacing w:val="-1"/>
                <w:sz w:val="24"/>
                <w:szCs w:val="24"/>
              </w:rPr>
              <w:t>не отнимаем.</w:t>
            </w:r>
          </w:p>
        </w:tc>
      </w:tr>
      <w:tr w:rsidR="003F3A17" w:rsidRPr="003F3A17" w:rsidTr="00776400">
        <w:tc>
          <w:tcPr>
            <w:tcW w:w="3369" w:type="dxa"/>
          </w:tcPr>
          <w:p w:rsidR="003F3A17" w:rsidRPr="003F3A17" w:rsidRDefault="003F3A17" w:rsidP="00776400">
            <w:pPr>
              <w:spacing w:after="0" w:line="240" w:lineRule="auto"/>
              <w:rPr>
                <w:rFonts w:ascii="Times New Roman" w:hAnsi="Times New Roman" w:cs="Times New Roman"/>
                <w:b/>
                <w:iCs/>
                <w:spacing w:val="-9"/>
                <w:sz w:val="24"/>
                <w:szCs w:val="24"/>
              </w:rPr>
            </w:pPr>
            <w:r w:rsidRPr="003F3A17">
              <w:rPr>
                <w:rFonts w:ascii="Times New Roman" w:hAnsi="Times New Roman" w:cs="Times New Roman"/>
                <w:b/>
                <w:sz w:val="24"/>
                <w:szCs w:val="24"/>
              </w:rPr>
              <w:t>Понимание предлогов</w:t>
            </w:r>
          </w:p>
        </w:tc>
        <w:tc>
          <w:tcPr>
            <w:tcW w:w="6485" w:type="dxa"/>
          </w:tcPr>
          <w:p w:rsidR="003F3A17" w:rsidRPr="003F3A17" w:rsidRDefault="003F3A17" w:rsidP="00776400">
            <w:pPr>
              <w:spacing w:after="0" w:line="240" w:lineRule="auto"/>
              <w:rPr>
                <w:rFonts w:ascii="Times New Roman" w:hAnsi="Times New Roman" w:cs="Times New Roman"/>
                <w:sz w:val="24"/>
                <w:szCs w:val="24"/>
              </w:rPr>
            </w:pPr>
            <w:r w:rsidRPr="003F3A17">
              <w:rPr>
                <w:rFonts w:ascii="Times New Roman" w:hAnsi="Times New Roman" w:cs="Times New Roman"/>
                <w:sz w:val="24"/>
                <w:szCs w:val="24"/>
              </w:rPr>
              <w:t>Выставить в ряд 7 игрушек и задать вопросы.</w:t>
            </w:r>
          </w:p>
          <w:p w:rsidR="003F3A17" w:rsidRPr="003F3A17" w:rsidRDefault="003F3A17" w:rsidP="00776400">
            <w:pPr>
              <w:spacing w:after="0" w:line="240" w:lineRule="auto"/>
              <w:rPr>
                <w:rFonts w:ascii="Times New Roman" w:hAnsi="Times New Roman" w:cs="Times New Roman"/>
                <w:spacing w:val="-9"/>
                <w:sz w:val="24"/>
                <w:szCs w:val="24"/>
              </w:rPr>
            </w:pPr>
            <w:proofErr w:type="gramStart"/>
            <w:r w:rsidRPr="003F3A17">
              <w:rPr>
                <w:rFonts w:ascii="Times New Roman" w:hAnsi="Times New Roman" w:cs="Times New Roman"/>
                <w:sz w:val="24"/>
                <w:szCs w:val="24"/>
              </w:rPr>
              <w:t>Например</w:t>
            </w:r>
            <w:proofErr w:type="gramEnd"/>
            <w:r w:rsidRPr="003F3A17">
              <w:rPr>
                <w:rFonts w:ascii="Times New Roman" w:hAnsi="Times New Roman" w:cs="Times New Roman"/>
                <w:sz w:val="24"/>
                <w:szCs w:val="24"/>
              </w:rPr>
              <w:t>: Какая игрушка перед мишкой? После машинки?  Между мишкой и машинкой? Первая? Третья? Последняя?</w:t>
            </w:r>
          </w:p>
        </w:tc>
      </w:tr>
    </w:tbl>
    <w:p w:rsidR="003F3A17" w:rsidRPr="003F3A17" w:rsidRDefault="003F3A17" w:rsidP="003F3A17">
      <w:pPr>
        <w:spacing w:after="0" w:line="240" w:lineRule="auto"/>
        <w:rPr>
          <w:rFonts w:ascii="Times New Roman" w:hAnsi="Times New Roman" w:cs="Times New Roman"/>
          <w:b/>
          <w:sz w:val="24"/>
          <w:szCs w:val="24"/>
        </w:rPr>
      </w:pPr>
    </w:p>
    <w:p w:rsidR="003F3A17" w:rsidRPr="003F3A17" w:rsidRDefault="003F3A17" w:rsidP="003F3A17">
      <w:pPr>
        <w:spacing w:after="0" w:line="240" w:lineRule="auto"/>
        <w:rPr>
          <w:rFonts w:ascii="Times New Roman" w:hAnsi="Times New Roman" w:cs="Times New Roman"/>
          <w:b/>
          <w:sz w:val="24"/>
          <w:szCs w:val="24"/>
        </w:rPr>
      </w:pPr>
      <w:r w:rsidRPr="003F3A17">
        <w:rPr>
          <w:rFonts w:ascii="Times New Roman" w:hAnsi="Times New Roman" w:cs="Times New Roman"/>
          <w:b/>
          <w:sz w:val="24"/>
          <w:szCs w:val="24"/>
        </w:rPr>
        <w:t xml:space="preserve">Пятница </w:t>
      </w:r>
    </w:p>
    <w:tbl>
      <w:tblPr>
        <w:tblStyle w:val="a9"/>
        <w:tblW w:w="0" w:type="auto"/>
        <w:tblLook w:val="04A0" w:firstRow="1" w:lastRow="0" w:firstColumn="1" w:lastColumn="0" w:noHBand="0" w:noVBand="1"/>
      </w:tblPr>
      <w:tblGrid>
        <w:gridCol w:w="3306"/>
        <w:gridCol w:w="6323"/>
      </w:tblGrid>
      <w:tr w:rsidR="003F3A17" w:rsidRPr="003F3A17" w:rsidTr="00776400">
        <w:tc>
          <w:tcPr>
            <w:tcW w:w="3369" w:type="dxa"/>
          </w:tcPr>
          <w:p w:rsidR="003F3A17" w:rsidRPr="003F3A17" w:rsidRDefault="003F3A17" w:rsidP="00776400">
            <w:pPr>
              <w:spacing w:after="0" w:line="240" w:lineRule="auto"/>
              <w:jc w:val="center"/>
              <w:rPr>
                <w:rFonts w:ascii="Times New Roman" w:hAnsi="Times New Roman" w:cs="Times New Roman"/>
                <w:b/>
                <w:sz w:val="24"/>
                <w:szCs w:val="24"/>
              </w:rPr>
            </w:pPr>
            <w:r w:rsidRPr="003F3A17">
              <w:rPr>
                <w:rFonts w:ascii="Times New Roman" w:hAnsi="Times New Roman" w:cs="Times New Roman"/>
                <w:b/>
                <w:sz w:val="24"/>
                <w:szCs w:val="24"/>
              </w:rPr>
              <w:t>Задание</w:t>
            </w:r>
          </w:p>
        </w:tc>
        <w:tc>
          <w:tcPr>
            <w:tcW w:w="6485" w:type="dxa"/>
          </w:tcPr>
          <w:p w:rsidR="003F3A17" w:rsidRPr="003F3A17" w:rsidRDefault="003F3A17" w:rsidP="00776400">
            <w:pPr>
              <w:spacing w:after="0" w:line="240" w:lineRule="auto"/>
              <w:jc w:val="center"/>
              <w:rPr>
                <w:rFonts w:ascii="Times New Roman" w:hAnsi="Times New Roman" w:cs="Times New Roman"/>
                <w:b/>
                <w:sz w:val="24"/>
                <w:szCs w:val="24"/>
              </w:rPr>
            </w:pPr>
            <w:r w:rsidRPr="003F3A17">
              <w:rPr>
                <w:rFonts w:ascii="Times New Roman" w:hAnsi="Times New Roman" w:cs="Times New Roman"/>
                <w:b/>
                <w:sz w:val="24"/>
                <w:szCs w:val="24"/>
              </w:rPr>
              <w:t>Описание</w:t>
            </w:r>
          </w:p>
        </w:tc>
      </w:tr>
      <w:tr w:rsidR="003F3A17" w:rsidRPr="003F3A17" w:rsidTr="00776400">
        <w:tc>
          <w:tcPr>
            <w:tcW w:w="3369" w:type="dxa"/>
          </w:tcPr>
          <w:p w:rsidR="003F3A17" w:rsidRPr="003F3A17" w:rsidRDefault="003F3A17" w:rsidP="00776400">
            <w:pPr>
              <w:spacing w:after="0" w:line="240" w:lineRule="auto"/>
              <w:rPr>
                <w:rFonts w:ascii="Times New Roman" w:hAnsi="Times New Roman" w:cs="Times New Roman"/>
                <w:b/>
                <w:sz w:val="24"/>
                <w:szCs w:val="24"/>
              </w:rPr>
            </w:pPr>
            <w:r w:rsidRPr="003F3A17">
              <w:rPr>
                <w:rFonts w:ascii="Times New Roman" w:hAnsi="Times New Roman" w:cs="Times New Roman"/>
                <w:b/>
                <w:sz w:val="24"/>
                <w:szCs w:val="24"/>
              </w:rPr>
              <w:t>Заучивание наизусть</w:t>
            </w:r>
          </w:p>
        </w:tc>
        <w:tc>
          <w:tcPr>
            <w:tcW w:w="6485" w:type="dxa"/>
          </w:tcPr>
          <w:p w:rsidR="003F3A17" w:rsidRPr="003F3A17" w:rsidRDefault="003F3A17" w:rsidP="00776400">
            <w:pPr>
              <w:spacing w:after="0" w:line="240" w:lineRule="auto"/>
              <w:rPr>
                <w:rFonts w:ascii="Times New Roman" w:hAnsi="Times New Roman" w:cs="Times New Roman"/>
                <w:sz w:val="24"/>
                <w:szCs w:val="24"/>
              </w:rPr>
            </w:pPr>
            <w:r w:rsidRPr="003F3A17">
              <w:rPr>
                <w:rFonts w:ascii="Times New Roman" w:hAnsi="Times New Roman" w:cs="Times New Roman"/>
                <w:spacing w:val="-7"/>
                <w:sz w:val="24"/>
                <w:szCs w:val="24"/>
              </w:rPr>
              <w:t xml:space="preserve">На слух или </w:t>
            </w:r>
            <w:proofErr w:type="gramStart"/>
            <w:r w:rsidRPr="003F3A17">
              <w:rPr>
                <w:rFonts w:ascii="Times New Roman" w:hAnsi="Times New Roman" w:cs="Times New Roman"/>
                <w:spacing w:val="-7"/>
                <w:sz w:val="24"/>
                <w:szCs w:val="24"/>
              </w:rPr>
              <w:t>разложить  перед</w:t>
            </w:r>
            <w:proofErr w:type="gramEnd"/>
            <w:r w:rsidRPr="003F3A17">
              <w:rPr>
                <w:rFonts w:ascii="Times New Roman" w:hAnsi="Times New Roman" w:cs="Times New Roman"/>
                <w:spacing w:val="-7"/>
                <w:sz w:val="24"/>
                <w:szCs w:val="24"/>
              </w:rPr>
              <w:t xml:space="preserve"> </w:t>
            </w:r>
            <w:r w:rsidRPr="003F3A17">
              <w:rPr>
                <w:rFonts w:ascii="Times New Roman" w:hAnsi="Times New Roman" w:cs="Times New Roman"/>
                <w:spacing w:val="-4"/>
                <w:sz w:val="24"/>
                <w:szCs w:val="24"/>
              </w:rPr>
              <w:t>детьми игрушки в два ряда и прочитать четверостишие :</w:t>
            </w:r>
          </w:p>
          <w:p w:rsidR="003F3A17" w:rsidRPr="003F3A17" w:rsidRDefault="003F3A17" w:rsidP="00776400">
            <w:pPr>
              <w:spacing w:after="0" w:line="240" w:lineRule="auto"/>
              <w:rPr>
                <w:rFonts w:ascii="Times New Roman" w:hAnsi="Times New Roman" w:cs="Times New Roman"/>
                <w:sz w:val="24"/>
                <w:szCs w:val="24"/>
              </w:rPr>
            </w:pPr>
          </w:p>
          <w:p w:rsidR="003F3A17" w:rsidRPr="003F3A17" w:rsidRDefault="003F3A17" w:rsidP="00776400">
            <w:pPr>
              <w:spacing w:after="0" w:line="240" w:lineRule="auto"/>
              <w:jc w:val="center"/>
              <w:rPr>
                <w:rFonts w:ascii="Times New Roman" w:hAnsi="Times New Roman" w:cs="Times New Roman"/>
                <w:sz w:val="24"/>
                <w:szCs w:val="24"/>
              </w:rPr>
            </w:pPr>
            <w:r w:rsidRPr="003F3A17">
              <w:rPr>
                <w:rFonts w:ascii="Times New Roman" w:hAnsi="Times New Roman" w:cs="Times New Roman"/>
                <w:sz w:val="24"/>
                <w:szCs w:val="24"/>
              </w:rPr>
              <w:t>Мы с игрушками играем,</w:t>
            </w:r>
          </w:p>
          <w:p w:rsidR="003F3A17" w:rsidRPr="003F3A17" w:rsidRDefault="003F3A17" w:rsidP="00776400">
            <w:pPr>
              <w:spacing w:after="0" w:line="240" w:lineRule="auto"/>
              <w:jc w:val="center"/>
              <w:rPr>
                <w:rFonts w:ascii="Times New Roman" w:hAnsi="Times New Roman" w:cs="Times New Roman"/>
                <w:sz w:val="24"/>
                <w:szCs w:val="24"/>
              </w:rPr>
            </w:pPr>
            <w:r w:rsidRPr="003F3A17">
              <w:rPr>
                <w:rFonts w:ascii="Times New Roman" w:hAnsi="Times New Roman" w:cs="Times New Roman"/>
                <w:sz w:val="24"/>
                <w:szCs w:val="24"/>
              </w:rPr>
              <w:t>Мы игрушки называем:</w:t>
            </w:r>
          </w:p>
          <w:p w:rsidR="003F3A17" w:rsidRPr="003F3A17" w:rsidRDefault="003F3A17" w:rsidP="00776400">
            <w:pPr>
              <w:spacing w:after="0" w:line="240" w:lineRule="auto"/>
              <w:jc w:val="center"/>
              <w:rPr>
                <w:rFonts w:ascii="Times New Roman" w:hAnsi="Times New Roman" w:cs="Times New Roman"/>
                <w:spacing w:val="-14"/>
                <w:sz w:val="24"/>
                <w:szCs w:val="24"/>
              </w:rPr>
            </w:pPr>
            <w:r w:rsidRPr="003F3A17">
              <w:rPr>
                <w:rFonts w:ascii="Times New Roman" w:hAnsi="Times New Roman" w:cs="Times New Roman"/>
                <w:spacing w:val="-14"/>
                <w:sz w:val="24"/>
                <w:szCs w:val="24"/>
              </w:rPr>
              <w:lastRenderedPageBreak/>
              <w:t>Неваляшка, мишка, гномик,</w:t>
            </w:r>
          </w:p>
          <w:p w:rsidR="003F3A17" w:rsidRPr="003F3A17" w:rsidRDefault="003F3A17" w:rsidP="00776400">
            <w:pPr>
              <w:spacing w:after="0" w:line="240" w:lineRule="auto"/>
              <w:jc w:val="center"/>
              <w:rPr>
                <w:rFonts w:ascii="Times New Roman" w:hAnsi="Times New Roman" w:cs="Times New Roman"/>
                <w:b/>
                <w:sz w:val="24"/>
                <w:szCs w:val="24"/>
              </w:rPr>
            </w:pPr>
            <w:r w:rsidRPr="003F3A17">
              <w:rPr>
                <w:rFonts w:ascii="Times New Roman" w:hAnsi="Times New Roman" w:cs="Times New Roman"/>
                <w:spacing w:val="-12"/>
                <w:sz w:val="24"/>
                <w:szCs w:val="24"/>
              </w:rPr>
              <w:t>Пирамидка, кубик, домик.</w:t>
            </w:r>
          </w:p>
        </w:tc>
      </w:tr>
      <w:tr w:rsidR="003F3A17" w:rsidRPr="003F3A17" w:rsidTr="00776400">
        <w:tc>
          <w:tcPr>
            <w:tcW w:w="3369" w:type="dxa"/>
          </w:tcPr>
          <w:p w:rsidR="003F3A17" w:rsidRPr="003F3A17" w:rsidRDefault="003F3A17" w:rsidP="00776400">
            <w:pPr>
              <w:shd w:val="clear" w:color="auto" w:fill="FFFFFF"/>
              <w:spacing w:after="0" w:line="240" w:lineRule="auto"/>
              <w:rPr>
                <w:rFonts w:ascii="Times New Roman" w:hAnsi="Times New Roman" w:cs="Times New Roman"/>
                <w:b/>
                <w:sz w:val="24"/>
                <w:szCs w:val="24"/>
              </w:rPr>
            </w:pPr>
            <w:r w:rsidRPr="003F3A17">
              <w:rPr>
                <w:rFonts w:ascii="Times New Roman" w:hAnsi="Times New Roman" w:cs="Times New Roman"/>
                <w:b/>
                <w:sz w:val="24"/>
                <w:szCs w:val="24"/>
              </w:rPr>
              <w:lastRenderedPageBreak/>
              <w:t>Составление рассказов-описаний.</w:t>
            </w:r>
          </w:p>
          <w:p w:rsidR="003F3A17" w:rsidRPr="003F3A17" w:rsidRDefault="003F3A17" w:rsidP="00776400">
            <w:pPr>
              <w:spacing w:after="0" w:line="240" w:lineRule="auto"/>
              <w:rPr>
                <w:rFonts w:ascii="Times New Roman" w:hAnsi="Times New Roman" w:cs="Times New Roman"/>
                <w:b/>
                <w:sz w:val="24"/>
                <w:szCs w:val="24"/>
              </w:rPr>
            </w:pPr>
          </w:p>
        </w:tc>
        <w:tc>
          <w:tcPr>
            <w:tcW w:w="6485" w:type="dxa"/>
          </w:tcPr>
          <w:p w:rsidR="003F3A17" w:rsidRPr="003F3A17" w:rsidRDefault="003F3A17" w:rsidP="00776400">
            <w:pPr>
              <w:shd w:val="clear" w:color="auto" w:fill="FFFFFF"/>
              <w:tabs>
                <w:tab w:val="left" w:pos="370"/>
              </w:tabs>
              <w:spacing w:after="0" w:line="240" w:lineRule="auto"/>
              <w:rPr>
                <w:rFonts w:ascii="Times New Roman" w:hAnsi="Times New Roman" w:cs="Times New Roman"/>
                <w:sz w:val="24"/>
                <w:szCs w:val="24"/>
              </w:rPr>
            </w:pPr>
            <w:r w:rsidRPr="003F3A17">
              <w:rPr>
                <w:rFonts w:ascii="Times New Roman" w:hAnsi="Times New Roman" w:cs="Times New Roman"/>
                <w:sz w:val="24"/>
                <w:szCs w:val="24"/>
              </w:rPr>
              <w:t>Схеме (план)</w:t>
            </w:r>
          </w:p>
          <w:p w:rsidR="003F3A17" w:rsidRPr="003F3A17" w:rsidRDefault="003F3A17" w:rsidP="00776400">
            <w:pPr>
              <w:shd w:val="clear" w:color="auto" w:fill="FFFFFF"/>
              <w:autoSpaceDE w:val="0"/>
              <w:autoSpaceDN w:val="0"/>
              <w:adjustRightInd w:val="0"/>
              <w:spacing w:after="0" w:line="240" w:lineRule="auto"/>
              <w:ind w:left="567"/>
              <w:rPr>
                <w:rFonts w:ascii="Times New Roman" w:hAnsi="Times New Roman" w:cs="Times New Roman"/>
                <w:sz w:val="24"/>
                <w:szCs w:val="24"/>
              </w:rPr>
            </w:pPr>
            <w:r w:rsidRPr="003F3A17">
              <w:rPr>
                <w:rFonts w:ascii="Times New Roman" w:hAnsi="Times New Roman" w:cs="Times New Roman"/>
                <w:color w:val="000000"/>
                <w:sz w:val="24"/>
                <w:szCs w:val="24"/>
              </w:rPr>
              <w:t xml:space="preserve">1. Цвет. </w:t>
            </w:r>
            <w:r w:rsidRPr="003F3A17">
              <w:rPr>
                <w:rFonts w:ascii="Times New Roman" w:hAnsi="Times New Roman" w:cs="Times New Roman"/>
                <w:i/>
                <w:iCs/>
                <w:color w:val="000000"/>
                <w:sz w:val="24"/>
                <w:szCs w:val="24"/>
              </w:rPr>
              <w:t>(Какого цвета игрушка?)</w:t>
            </w:r>
          </w:p>
          <w:p w:rsidR="003F3A17" w:rsidRPr="003F3A17" w:rsidRDefault="003F3A17" w:rsidP="00776400">
            <w:pPr>
              <w:shd w:val="clear" w:color="auto" w:fill="FFFFFF"/>
              <w:autoSpaceDE w:val="0"/>
              <w:autoSpaceDN w:val="0"/>
              <w:adjustRightInd w:val="0"/>
              <w:spacing w:after="0" w:line="240" w:lineRule="auto"/>
              <w:ind w:left="567"/>
              <w:rPr>
                <w:rFonts w:ascii="Times New Roman" w:hAnsi="Times New Roman" w:cs="Times New Roman"/>
                <w:sz w:val="24"/>
                <w:szCs w:val="24"/>
              </w:rPr>
            </w:pPr>
            <w:r w:rsidRPr="003F3A17">
              <w:rPr>
                <w:rFonts w:ascii="Times New Roman" w:hAnsi="Times New Roman" w:cs="Times New Roman"/>
                <w:color w:val="000000"/>
                <w:sz w:val="24"/>
                <w:szCs w:val="24"/>
              </w:rPr>
              <w:t xml:space="preserve">2. Форма. </w:t>
            </w:r>
            <w:r w:rsidRPr="003F3A17">
              <w:rPr>
                <w:rFonts w:ascii="Times New Roman" w:hAnsi="Times New Roman" w:cs="Times New Roman"/>
                <w:i/>
                <w:iCs/>
                <w:color w:val="000000"/>
                <w:sz w:val="24"/>
                <w:szCs w:val="24"/>
              </w:rPr>
              <w:t>(Какой она формы?)</w:t>
            </w:r>
          </w:p>
          <w:p w:rsidR="003F3A17" w:rsidRPr="003F3A17" w:rsidRDefault="003F3A17" w:rsidP="00776400">
            <w:pPr>
              <w:shd w:val="clear" w:color="auto" w:fill="FFFFFF"/>
              <w:autoSpaceDE w:val="0"/>
              <w:autoSpaceDN w:val="0"/>
              <w:adjustRightInd w:val="0"/>
              <w:spacing w:after="0" w:line="240" w:lineRule="auto"/>
              <w:ind w:left="567"/>
              <w:rPr>
                <w:rFonts w:ascii="Times New Roman" w:hAnsi="Times New Roman" w:cs="Times New Roman"/>
                <w:sz w:val="24"/>
                <w:szCs w:val="24"/>
              </w:rPr>
            </w:pPr>
            <w:r w:rsidRPr="003F3A17">
              <w:rPr>
                <w:rFonts w:ascii="Times New Roman" w:hAnsi="Times New Roman" w:cs="Times New Roman"/>
                <w:i/>
                <w:iCs/>
                <w:color w:val="000000"/>
                <w:sz w:val="24"/>
                <w:szCs w:val="24"/>
              </w:rPr>
              <w:t xml:space="preserve">3. </w:t>
            </w:r>
            <w:r w:rsidRPr="003F3A17">
              <w:rPr>
                <w:rFonts w:ascii="Times New Roman" w:hAnsi="Times New Roman" w:cs="Times New Roman"/>
                <w:color w:val="000000"/>
                <w:sz w:val="24"/>
                <w:szCs w:val="24"/>
              </w:rPr>
              <w:t xml:space="preserve">Мячи. </w:t>
            </w:r>
            <w:r w:rsidRPr="003F3A17">
              <w:rPr>
                <w:rFonts w:ascii="Times New Roman" w:hAnsi="Times New Roman" w:cs="Times New Roman"/>
                <w:i/>
                <w:iCs/>
                <w:color w:val="000000"/>
                <w:sz w:val="24"/>
                <w:szCs w:val="24"/>
              </w:rPr>
              <w:t>(Какого размера игрушка?)</w:t>
            </w:r>
          </w:p>
          <w:p w:rsidR="003F3A17" w:rsidRPr="003F3A17" w:rsidRDefault="003F3A17" w:rsidP="00776400">
            <w:pPr>
              <w:shd w:val="clear" w:color="auto" w:fill="FFFFFF"/>
              <w:autoSpaceDE w:val="0"/>
              <w:autoSpaceDN w:val="0"/>
              <w:adjustRightInd w:val="0"/>
              <w:spacing w:after="0" w:line="240" w:lineRule="auto"/>
              <w:ind w:left="567"/>
              <w:rPr>
                <w:rFonts w:ascii="Times New Roman" w:hAnsi="Times New Roman" w:cs="Times New Roman"/>
                <w:sz w:val="24"/>
                <w:szCs w:val="24"/>
              </w:rPr>
            </w:pPr>
            <w:r w:rsidRPr="003F3A17">
              <w:rPr>
                <w:rFonts w:ascii="Times New Roman" w:hAnsi="Times New Roman" w:cs="Times New Roman"/>
                <w:color w:val="000000"/>
                <w:sz w:val="24"/>
                <w:szCs w:val="24"/>
              </w:rPr>
              <w:t xml:space="preserve">4. Детали машины. </w:t>
            </w:r>
            <w:r w:rsidRPr="003F3A17">
              <w:rPr>
                <w:rFonts w:ascii="Times New Roman" w:hAnsi="Times New Roman" w:cs="Times New Roman"/>
                <w:i/>
                <w:iCs/>
                <w:color w:val="000000"/>
                <w:sz w:val="24"/>
                <w:szCs w:val="24"/>
              </w:rPr>
              <w:t>(Назови ее детали.)</w:t>
            </w:r>
          </w:p>
          <w:p w:rsidR="003F3A17" w:rsidRPr="003F3A17" w:rsidRDefault="003F3A17" w:rsidP="00776400">
            <w:pPr>
              <w:shd w:val="clear" w:color="auto" w:fill="FFFFFF"/>
              <w:autoSpaceDE w:val="0"/>
              <w:autoSpaceDN w:val="0"/>
              <w:adjustRightInd w:val="0"/>
              <w:spacing w:after="0" w:line="240" w:lineRule="auto"/>
              <w:ind w:left="567"/>
              <w:rPr>
                <w:rFonts w:ascii="Times New Roman" w:hAnsi="Times New Roman" w:cs="Times New Roman"/>
                <w:sz w:val="24"/>
                <w:szCs w:val="24"/>
              </w:rPr>
            </w:pPr>
            <w:r w:rsidRPr="003F3A17">
              <w:rPr>
                <w:rFonts w:ascii="Times New Roman" w:hAnsi="Times New Roman" w:cs="Times New Roman"/>
                <w:i/>
                <w:iCs/>
                <w:color w:val="000000"/>
                <w:sz w:val="24"/>
                <w:szCs w:val="24"/>
              </w:rPr>
              <w:t xml:space="preserve">5.  </w:t>
            </w:r>
            <w:r w:rsidRPr="003F3A17">
              <w:rPr>
                <w:rFonts w:ascii="Times New Roman" w:hAnsi="Times New Roman" w:cs="Times New Roman"/>
                <w:color w:val="000000"/>
                <w:sz w:val="24"/>
                <w:szCs w:val="24"/>
              </w:rPr>
              <w:t xml:space="preserve">Контур с вопросом. </w:t>
            </w:r>
            <w:r w:rsidRPr="003F3A17">
              <w:rPr>
                <w:rFonts w:ascii="Times New Roman" w:hAnsi="Times New Roman" w:cs="Times New Roman"/>
                <w:i/>
                <w:iCs/>
                <w:color w:val="000000"/>
                <w:sz w:val="24"/>
                <w:szCs w:val="24"/>
              </w:rPr>
              <w:t>(Из какого материала сделана игрушка?)</w:t>
            </w:r>
          </w:p>
          <w:p w:rsidR="003F3A17" w:rsidRPr="003F3A17" w:rsidRDefault="003F3A17" w:rsidP="00776400">
            <w:pPr>
              <w:shd w:val="clear" w:color="auto" w:fill="FFFFFF"/>
              <w:autoSpaceDE w:val="0"/>
              <w:autoSpaceDN w:val="0"/>
              <w:adjustRightInd w:val="0"/>
              <w:spacing w:after="0" w:line="240" w:lineRule="auto"/>
              <w:ind w:left="567"/>
              <w:rPr>
                <w:rFonts w:ascii="Times New Roman" w:hAnsi="Times New Roman" w:cs="Times New Roman"/>
                <w:sz w:val="24"/>
                <w:szCs w:val="24"/>
              </w:rPr>
            </w:pPr>
            <w:r w:rsidRPr="003F3A17">
              <w:rPr>
                <w:rFonts w:ascii="Times New Roman" w:hAnsi="Times New Roman" w:cs="Times New Roman"/>
                <w:color w:val="000000"/>
                <w:sz w:val="24"/>
                <w:szCs w:val="24"/>
              </w:rPr>
              <w:t xml:space="preserve">6.  Рука. </w:t>
            </w:r>
            <w:r w:rsidRPr="003F3A17">
              <w:rPr>
                <w:rFonts w:ascii="Times New Roman" w:hAnsi="Times New Roman" w:cs="Times New Roman"/>
                <w:i/>
                <w:iCs/>
                <w:color w:val="000000"/>
                <w:sz w:val="24"/>
                <w:szCs w:val="24"/>
              </w:rPr>
              <w:t>(Как с этой игрушкой можно играть?)</w:t>
            </w:r>
          </w:p>
        </w:tc>
      </w:tr>
    </w:tbl>
    <w:p w:rsidR="003F3A17" w:rsidRPr="003F3A17" w:rsidRDefault="003F3A17" w:rsidP="003F3A17">
      <w:pPr>
        <w:spacing w:after="0" w:line="240" w:lineRule="auto"/>
        <w:rPr>
          <w:rFonts w:ascii="Times New Roman" w:hAnsi="Times New Roman" w:cs="Times New Roman"/>
          <w:b/>
          <w:sz w:val="24"/>
          <w:szCs w:val="24"/>
        </w:rPr>
      </w:pPr>
    </w:p>
    <w:p w:rsidR="003F3A17" w:rsidRPr="003F3A17" w:rsidRDefault="003F3A17" w:rsidP="003F3A17">
      <w:pPr>
        <w:spacing w:after="0" w:line="240" w:lineRule="auto"/>
        <w:jc w:val="both"/>
        <w:rPr>
          <w:rFonts w:ascii="Times New Roman" w:eastAsia="Calibri" w:hAnsi="Times New Roman" w:cs="Times New Roman"/>
          <w:color w:val="000000"/>
          <w:sz w:val="24"/>
          <w:szCs w:val="24"/>
        </w:rPr>
      </w:pPr>
    </w:p>
    <w:p w:rsidR="003F3A17" w:rsidRPr="003F3A17" w:rsidRDefault="003F3A17" w:rsidP="003F3A17">
      <w:pPr>
        <w:spacing w:after="0" w:line="240" w:lineRule="auto"/>
        <w:jc w:val="right"/>
        <w:rPr>
          <w:rFonts w:ascii="Times New Roman" w:hAnsi="Times New Roman" w:cs="Times New Roman"/>
          <w:sz w:val="24"/>
          <w:szCs w:val="24"/>
        </w:rPr>
      </w:pPr>
      <w:r w:rsidRPr="003F3A17">
        <w:rPr>
          <w:rFonts w:ascii="Times New Roman" w:hAnsi="Times New Roman" w:cs="Times New Roman"/>
          <w:sz w:val="24"/>
          <w:szCs w:val="24"/>
        </w:rPr>
        <w:t>Приложение 2</w:t>
      </w:r>
    </w:p>
    <w:p w:rsidR="003F3A17" w:rsidRPr="003F3A17" w:rsidRDefault="003F3A17" w:rsidP="003F3A17">
      <w:pPr>
        <w:spacing w:after="0" w:line="240" w:lineRule="auto"/>
        <w:jc w:val="right"/>
        <w:rPr>
          <w:rFonts w:ascii="Times New Roman" w:hAnsi="Times New Roman" w:cs="Times New Roman"/>
          <w:sz w:val="24"/>
          <w:szCs w:val="24"/>
        </w:rPr>
      </w:pPr>
      <w:r w:rsidRPr="003F3A17">
        <w:rPr>
          <w:rFonts w:ascii="Times New Roman" w:hAnsi="Times New Roman" w:cs="Times New Roman"/>
          <w:sz w:val="24"/>
          <w:szCs w:val="24"/>
        </w:rPr>
        <w:t>Дата ___________</w:t>
      </w:r>
    </w:p>
    <w:p w:rsidR="003F3A17" w:rsidRPr="003F3A17" w:rsidRDefault="003F3A17" w:rsidP="003F3A17">
      <w:pPr>
        <w:spacing w:after="0" w:line="240" w:lineRule="auto"/>
        <w:jc w:val="right"/>
        <w:rPr>
          <w:rFonts w:ascii="Times New Roman" w:hAnsi="Times New Roman" w:cs="Times New Roman"/>
          <w:sz w:val="24"/>
          <w:szCs w:val="24"/>
        </w:rPr>
      </w:pPr>
    </w:p>
    <w:tbl>
      <w:tblPr>
        <w:tblStyle w:val="a9"/>
        <w:tblW w:w="0" w:type="auto"/>
        <w:tblLook w:val="04A0" w:firstRow="1" w:lastRow="0" w:firstColumn="1" w:lastColumn="0" w:noHBand="0" w:noVBand="1"/>
      </w:tblPr>
      <w:tblGrid>
        <w:gridCol w:w="2407"/>
        <w:gridCol w:w="2395"/>
        <w:gridCol w:w="2416"/>
        <w:gridCol w:w="2411"/>
      </w:tblGrid>
      <w:tr w:rsidR="003F3A17" w:rsidRPr="003F3A17" w:rsidTr="00776400">
        <w:tc>
          <w:tcPr>
            <w:tcW w:w="2463" w:type="dxa"/>
          </w:tcPr>
          <w:p w:rsidR="003F3A17" w:rsidRPr="003F3A17" w:rsidRDefault="003F3A17" w:rsidP="00776400">
            <w:pPr>
              <w:spacing w:after="0" w:line="240" w:lineRule="auto"/>
              <w:jc w:val="right"/>
              <w:rPr>
                <w:rFonts w:ascii="Times New Roman" w:hAnsi="Times New Roman" w:cs="Times New Roman"/>
                <w:sz w:val="24"/>
                <w:szCs w:val="24"/>
              </w:rPr>
            </w:pPr>
            <w:r w:rsidRPr="003F3A17">
              <w:rPr>
                <w:rFonts w:ascii="Times New Roman" w:hAnsi="Times New Roman" w:cs="Times New Roman"/>
                <w:sz w:val="24"/>
                <w:szCs w:val="24"/>
              </w:rPr>
              <w:t>Имя ребенка</w:t>
            </w:r>
          </w:p>
        </w:tc>
        <w:tc>
          <w:tcPr>
            <w:tcW w:w="2463" w:type="dxa"/>
          </w:tcPr>
          <w:p w:rsidR="003F3A17" w:rsidRPr="003F3A17" w:rsidRDefault="003F3A17" w:rsidP="00776400">
            <w:pPr>
              <w:spacing w:after="0" w:line="240" w:lineRule="auto"/>
              <w:jc w:val="right"/>
              <w:rPr>
                <w:rFonts w:ascii="Times New Roman" w:hAnsi="Times New Roman" w:cs="Times New Roman"/>
                <w:sz w:val="24"/>
                <w:szCs w:val="24"/>
              </w:rPr>
            </w:pPr>
            <w:r w:rsidRPr="003F3A17">
              <w:rPr>
                <w:rFonts w:ascii="Times New Roman" w:hAnsi="Times New Roman" w:cs="Times New Roman"/>
                <w:sz w:val="24"/>
                <w:szCs w:val="24"/>
              </w:rPr>
              <w:t xml:space="preserve">Звук </w:t>
            </w:r>
          </w:p>
        </w:tc>
        <w:tc>
          <w:tcPr>
            <w:tcW w:w="2464" w:type="dxa"/>
          </w:tcPr>
          <w:p w:rsidR="003F3A17" w:rsidRPr="003F3A17" w:rsidRDefault="003F3A17" w:rsidP="00776400">
            <w:pPr>
              <w:spacing w:after="0" w:line="240" w:lineRule="auto"/>
              <w:jc w:val="right"/>
              <w:rPr>
                <w:rFonts w:ascii="Times New Roman" w:hAnsi="Times New Roman" w:cs="Times New Roman"/>
                <w:sz w:val="24"/>
                <w:szCs w:val="24"/>
              </w:rPr>
            </w:pPr>
            <w:r w:rsidRPr="003F3A17">
              <w:rPr>
                <w:rFonts w:ascii="Times New Roman" w:hAnsi="Times New Roman" w:cs="Times New Roman"/>
                <w:sz w:val="24"/>
                <w:szCs w:val="24"/>
              </w:rPr>
              <w:t xml:space="preserve">Материал </w:t>
            </w:r>
          </w:p>
        </w:tc>
        <w:tc>
          <w:tcPr>
            <w:tcW w:w="2464" w:type="dxa"/>
          </w:tcPr>
          <w:p w:rsidR="003F3A17" w:rsidRPr="003F3A17" w:rsidRDefault="003F3A17" w:rsidP="00776400">
            <w:pPr>
              <w:spacing w:after="0" w:line="240" w:lineRule="auto"/>
              <w:jc w:val="right"/>
              <w:rPr>
                <w:rFonts w:ascii="Times New Roman" w:hAnsi="Times New Roman" w:cs="Times New Roman"/>
                <w:sz w:val="24"/>
                <w:szCs w:val="24"/>
              </w:rPr>
            </w:pPr>
            <w:r w:rsidRPr="003F3A17">
              <w:rPr>
                <w:rFonts w:ascii="Times New Roman" w:hAnsi="Times New Roman" w:cs="Times New Roman"/>
                <w:sz w:val="24"/>
                <w:szCs w:val="24"/>
              </w:rPr>
              <w:t xml:space="preserve">Отметка </w:t>
            </w:r>
          </w:p>
        </w:tc>
      </w:tr>
      <w:tr w:rsidR="003F3A17" w:rsidRPr="003F3A17" w:rsidTr="00776400">
        <w:tc>
          <w:tcPr>
            <w:tcW w:w="2463" w:type="dxa"/>
          </w:tcPr>
          <w:p w:rsidR="003F3A17" w:rsidRPr="003F3A17" w:rsidRDefault="003F3A17" w:rsidP="00776400">
            <w:pPr>
              <w:spacing w:after="0" w:line="240" w:lineRule="auto"/>
              <w:jc w:val="right"/>
              <w:rPr>
                <w:rFonts w:ascii="Times New Roman" w:hAnsi="Times New Roman" w:cs="Times New Roman"/>
                <w:sz w:val="24"/>
                <w:szCs w:val="24"/>
              </w:rPr>
            </w:pPr>
          </w:p>
        </w:tc>
        <w:tc>
          <w:tcPr>
            <w:tcW w:w="2463" w:type="dxa"/>
          </w:tcPr>
          <w:p w:rsidR="003F3A17" w:rsidRPr="003F3A17" w:rsidRDefault="003F3A17" w:rsidP="00776400">
            <w:pPr>
              <w:spacing w:after="0" w:line="240" w:lineRule="auto"/>
              <w:jc w:val="right"/>
              <w:rPr>
                <w:rFonts w:ascii="Times New Roman" w:hAnsi="Times New Roman" w:cs="Times New Roman"/>
                <w:sz w:val="24"/>
                <w:szCs w:val="24"/>
              </w:rPr>
            </w:pPr>
          </w:p>
        </w:tc>
        <w:tc>
          <w:tcPr>
            <w:tcW w:w="2464" w:type="dxa"/>
          </w:tcPr>
          <w:p w:rsidR="003F3A17" w:rsidRPr="003F3A17" w:rsidRDefault="003F3A17" w:rsidP="00776400">
            <w:pPr>
              <w:spacing w:after="0" w:line="240" w:lineRule="auto"/>
              <w:jc w:val="right"/>
              <w:rPr>
                <w:rFonts w:ascii="Times New Roman" w:hAnsi="Times New Roman" w:cs="Times New Roman"/>
                <w:sz w:val="24"/>
                <w:szCs w:val="24"/>
              </w:rPr>
            </w:pPr>
          </w:p>
        </w:tc>
        <w:tc>
          <w:tcPr>
            <w:tcW w:w="2464" w:type="dxa"/>
          </w:tcPr>
          <w:p w:rsidR="003F3A17" w:rsidRPr="003F3A17" w:rsidRDefault="003F3A17" w:rsidP="00776400">
            <w:pPr>
              <w:spacing w:after="0" w:line="240" w:lineRule="auto"/>
              <w:jc w:val="right"/>
              <w:rPr>
                <w:rFonts w:ascii="Times New Roman" w:hAnsi="Times New Roman" w:cs="Times New Roman"/>
                <w:sz w:val="24"/>
                <w:szCs w:val="24"/>
              </w:rPr>
            </w:pPr>
          </w:p>
        </w:tc>
      </w:tr>
    </w:tbl>
    <w:p w:rsidR="003F3A17" w:rsidRPr="003F3A17" w:rsidRDefault="003F3A17" w:rsidP="003F3A17">
      <w:pPr>
        <w:spacing w:after="0" w:line="240" w:lineRule="auto"/>
        <w:jc w:val="right"/>
        <w:rPr>
          <w:rFonts w:ascii="Times New Roman" w:hAnsi="Times New Roman" w:cs="Times New Roman"/>
          <w:sz w:val="24"/>
          <w:szCs w:val="24"/>
        </w:rPr>
      </w:pPr>
    </w:p>
    <w:p w:rsidR="003F3A17" w:rsidRPr="003F3A17" w:rsidRDefault="003F3A17" w:rsidP="003F3A17">
      <w:pPr>
        <w:spacing w:after="0" w:line="240" w:lineRule="auto"/>
        <w:rPr>
          <w:rFonts w:ascii="Times New Roman" w:hAnsi="Times New Roman" w:cs="Times New Roman"/>
          <w:b/>
          <w:sz w:val="24"/>
          <w:szCs w:val="24"/>
        </w:rPr>
      </w:pPr>
    </w:p>
    <w:p w:rsidR="001D60F7" w:rsidRDefault="001D60F7" w:rsidP="001A59F7">
      <w:pPr>
        <w:spacing w:after="0" w:line="240" w:lineRule="auto"/>
        <w:jc w:val="center"/>
        <w:rPr>
          <w:rFonts w:ascii="Times New Roman" w:hAnsi="Times New Roman" w:cs="Times New Roman"/>
          <w:sz w:val="24"/>
          <w:szCs w:val="24"/>
        </w:rPr>
      </w:pPr>
    </w:p>
    <w:p w:rsidR="00AF46B3" w:rsidRDefault="00AF46B3" w:rsidP="001A59F7">
      <w:pPr>
        <w:spacing w:after="0" w:line="240" w:lineRule="auto"/>
        <w:jc w:val="center"/>
        <w:rPr>
          <w:rFonts w:ascii="Times New Roman" w:hAnsi="Times New Roman" w:cs="Times New Roman"/>
          <w:sz w:val="24"/>
          <w:szCs w:val="24"/>
        </w:rPr>
      </w:pPr>
    </w:p>
    <w:p w:rsidR="00AF46B3" w:rsidRDefault="00AF46B3" w:rsidP="001A59F7">
      <w:pPr>
        <w:spacing w:after="0" w:line="240" w:lineRule="auto"/>
        <w:jc w:val="center"/>
        <w:rPr>
          <w:rFonts w:ascii="Times New Roman" w:hAnsi="Times New Roman" w:cs="Times New Roman"/>
          <w:sz w:val="24"/>
          <w:szCs w:val="24"/>
        </w:rPr>
      </w:pPr>
    </w:p>
    <w:p w:rsidR="00AF46B3" w:rsidRDefault="00AF46B3" w:rsidP="001A59F7">
      <w:pPr>
        <w:spacing w:after="0" w:line="240" w:lineRule="auto"/>
        <w:jc w:val="center"/>
        <w:rPr>
          <w:rFonts w:ascii="Times New Roman" w:hAnsi="Times New Roman" w:cs="Times New Roman"/>
          <w:sz w:val="24"/>
          <w:szCs w:val="24"/>
        </w:rPr>
      </w:pPr>
    </w:p>
    <w:p w:rsidR="00AF46B3" w:rsidRDefault="00AF46B3" w:rsidP="001A59F7">
      <w:pPr>
        <w:spacing w:after="0" w:line="240" w:lineRule="auto"/>
        <w:jc w:val="center"/>
        <w:rPr>
          <w:rFonts w:ascii="Times New Roman" w:hAnsi="Times New Roman" w:cs="Times New Roman"/>
          <w:sz w:val="24"/>
          <w:szCs w:val="24"/>
        </w:rPr>
      </w:pPr>
    </w:p>
    <w:p w:rsidR="008E1FA7" w:rsidRDefault="008E1FA7" w:rsidP="001A59F7">
      <w:pPr>
        <w:spacing w:after="0" w:line="240" w:lineRule="auto"/>
        <w:jc w:val="center"/>
        <w:rPr>
          <w:rFonts w:ascii="Times New Roman" w:hAnsi="Times New Roman" w:cs="Times New Roman"/>
          <w:sz w:val="24"/>
          <w:szCs w:val="24"/>
        </w:rPr>
      </w:pPr>
    </w:p>
    <w:p w:rsidR="008E1FA7" w:rsidRDefault="008E1FA7" w:rsidP="001A59F7">
      <w:pPr>
        <w:spacing w:after="0" w:line="240" w:lineRule="auto"/>
        <w:jc w:val="center"/>
        <w:rPr>
          <w:rFonts w:ascii="Times New Roman" w:hAnsi="Times New Roman" w:cs="Times New Roman"/>
          <w:sz w:val="24"/>
          <w:szCs w:val="24"/>
        </w:rPr>
      </w:pPr>
    </w:p>
    <w:p w:rsidR="008E1FA7" w:rsidRDefault="008E1FA7" w:rsidP="001A59F7">
      <w:pPr>
        <w:spacing w:after="0" w:line="240" w:lineRule="auto"/>
        <w:jc w:val="center"/>
        <w:rPr>
          <w:rFonts w:ascii="Times New Roman" w:hAnsi="Times New Roman" w:cs="Times New Roman"/>
          <w:sz w:val="24"/>
          <w:szCs w:val="24"/>
        </w:rPr>
      </w:pPr>
    </w:p>
    <w:p w:rsidR="008E1FA7" w:rsidRDefault="008E1FA7" w:rsidP="001A59F7">
      <w:pPr>
        <w:spacing w:after="0" w:line="240" w:lineRule="auto"/>
        <w:jc w:val="center"/>
        <w:rPr>
          <w:rFonts w:ascii="Times New Roman" w:hAnsi="Times New Roman" w:cs="Times New Roman"/>
          <w:sz w:val="24"/>
          <w:szCs w:val="24"/>
        </w:rPr>
      </w:pPr>
    </w:p>
    <w:p w:rsidR="008E1FA7" w:rsidRDefault="008E1FA7" w:rsidP="001A59F7">
      <w:pPr>
        <w:spacing w:after="0" w:line="240" w:lineRule="auto"/>
        <w:jc w:val="center"/>
        <w:rPr>
          <w:rFonts w:ascii="Times New Roman" w:hAnsi="Times New Roman" w:cs="Times New Roman"/>
          <w:sz w:val="24"/>
          <w:szCs w:val="24"/>
        </w:rPr>
      </w:pPr>
    </w:p>
    <w:p w:rsidR="008E1FA7" w:rsidRDefault="008E1FA7" w:rsidP="001A59F7">
      <w:pPr>
        <w:spacing w:after="0" w:line="240" w:lineRule="auto"/>
        <w:jc w:val="center"/>
        <w:rPr>
          <w:rFonts w:ascii="Times New Roman" w:hAnsi="Times New Roman" w:cs="Times New Roman"/>
          <w:sz w:val="24"/>
          <w:szCs w:val="24"/>
        </w:rPr>
      </w:pPr>
    </w:p>
    <w:p w:rsidR="008E1FA7" w:rsidRDefault="008E1FA7" w:rsidP="001A59F7">
      <w:pPr>
        <w:spacing w:after="0" w:line="240" w:lineRule="auto"/>
        <w:jc w:val="center"/>
        <w:rPr>
          <w:rFonts w:ascii="Times New Roman" w:hAnsi="Times New Roman" w:cs="Times New Roman"/>
          <w:sz w:val="24"/>
          <w:szCs w:val="24"/>
        </w:rPr>
      </w:pPr>
    </w:p>
    <w:p w:rsidR="008E1FA7" w:rsidRDefault="008E1FA7" w:rsidP="001A59F7">
      <w:pPr>
        <w:spacing w:after="0" w:line="240" w:lineRule="auto"/>
        <w:jc w:val="center"/>
        <w:rPr>
          <w:rFonts w:ascii="Times New Roman" w:hAnsi="Times New Roman" w:cs="Times New Roman"/>
          <w:sz w:val="24"/>
          <w:szCs w:val="24"/>
        </w:rPr>
      </w:pPr>
    </w:p>
    <w:p w:rsidR="008E1FA7" w:rsidRDefault="008E1FA7" w:rsidP="001A59F7">
      <w:pPr>
        <w:spacing w:after="0" w:line="240" w:lineRule="auto"/>
        <w:jc w:val="center"/>
        <w:rPr>
          <w:rFonts w:ascii="Times New Roman" w:hAnsi="Times New Roman" w:cs="Times New Roman"/>
          <w:sz w:val="24"/>
          <w:szCs w:val="24"/>
        </w:rPr>
      </w:pPr>
    </w:p>
    <w:p w:rsidR="008E1FA7" w:rsidRDefault="008E1FA7" w:rsidP="001A59F7">
      <w:pPr>
        <w:spacing w:after="0" w:line="240" w:lineRule="auto"/>
        <w:jc w:val="center"/>
        <w:rPr>
          <w:rFonts w:ascii="Times New Roman" w:hAnsi="Times New Roman" w:cs="Times New Roman"/>
          <w:sz w:val="24"/>
          <w:szCs w:val="24"/>
        </w:rPr>
      </w:pPr>
    </w:p>
    <w:p w:rsidR="008E1FA7" w:rsidRDefault="008E1FA7" w:rsidP="001A59F7">
      <w:pPr>
        <w:spacing w:after="0" w:line="240" w:lineRule="auto"/>
        <w:jc w:val="center"/>
        <w:rPr>
          <w:rFonts w:ascii="Times New Roman" w:hAnsi="Times New Roman" w:cs="Times New Roman"/>
          <w:sz w:val="24"/>
          <w:szCs w:val="24"/>
        </w:rPr>
      </w:pPr>
    </w:p>
    <w:p w:rsidR="008E1FA7" w:rsidRDefault="008E1FA7" w:rsidP="001A59F7">
      <w:pPr>
        <w:spacing w:after="0" w:line="240" w:lineRule="auto"/>
        <w:jc w:val="center"/>
        <w:rPr>
          <w:rFonts w:ascii="Times New Roman" w:hAnsi="Times New Roman" w:cs="Times New Roman"/>
          <w:sz w:val="24"/>
          <w:szCs w:val="24"/>
        </w:rPr>
      </w:pPr>
    </w:p>
    <w:p w:rsidR="008E1FA7" w:rsidRDefault="008E1FA7" w:rsidP="001A59F7">
      <w:pPr>
        <w:spacing w:after="0" w:line="240" w:lineRule="auto"/>
        <w:jc w:val="center"/>
        <w:rPr>
          <w:rFonts w:ascii="Times New Roman" w:hAnsi="Times New Roman" w:cs="Times New Roman"/>
          <w:sz w:val="24"/>
          <w:szCs w:val="24"/>
        </w:rPr>
      </w:pPr>
    </w:p>
    <w:p w:rsidR="008E1FA7" w:rsidRDefault="008E1FA7" w:rsidP="001A59F7">
      <w:pPr>
        <w:spacing w:after="0" w:line="240" w:lineRule="auto"/>
        <w:jc w:val="center"/>
        <w:rPr>
          <w:rFonts w:ascii="Times New Roman" w:hAnsi="Times New Roman" w:cs="Times New Roman"/>
          <w:sz w:val="24"/>
          <w:szCs w:val="24"/>
        </w:rPr>
      </w:pPr>
    </w:p>
    <w:p w:rsidR="008E1FA7" w:rsidRDefault="008E1FA7" w:rsidP="001A59F7">
      <w:pPr>
        <w:spacing w:after="0" w:line="240" w:lineRule="auto"/>
        <w:jc w:val="center"/>
        <w:rPr>
          <w:rFonts w:ascii="Times New Roman" w:hAnsi="Times New Roman" w:cs="Times New Roman"/>
          <w:sz w:val="24"/>
          <w:szCs w:val="24"/>
        </w:rPr>
      </w:pPr>
    </w:p>
    <w:p w:rsidR="008E1FA7" w:rsidRDefault="008E1FA7" w:rsidP="001A59F7">
      <w:pPr>
        <w:spacing w:after="0" w:line="240" w:lineRule="auto"/>
        <w:jc w:val="center"/>
        <w:rPr>
          <w:rFonts w:ascii="Times New Roman" w:hAnsi="Times New Roman" w:cs="Times New Roman"/>
          <w:sz w:val="24"/>
          <w:szCs w:val="24"/>
        </w:rPr>
      </w:pPr>
    </w:p>
    <w:p w:rsidR="008E1FA7" w:rsidRDefault="008E1FA7" w:rsidP="001A59F7">
      <w:pPr>
        <w:spacing w:after="0" w:line="240" w:lineRule="auto"/>
        <w:jc w:val="center"/>
        <w:rPr>
          <w:rFonts w:ascii="Times New Roman" w:hAnsi="Times New Roman" w:cs="Times New Roman"/>
          <w:sz w:val="24"/>
          <w:szCs w:val="24"/>
        </w:rPr>
      </w:pPr>
    </w:p>
    <w:p w:rsidR="008E1FA7" w:rsidRDefault="008E1FA7" w:rsidP="001A59F7">
      <w:pPr>
        <w:spacing w:after="0" w:line="240" w:lineRule="auto"/>
        <w:jc w:val="center"/>
        <w:rPr>
          <w:rFonts w:ascii="Times New Roman" w:hAnsi="Times New Roman" w:cs="Times New Roman"/>
          <w:sz w:val="24"/>
          <w:szCs w:val="24"/>
        </w:rPr>
      </w:pPr>
    </w:p>
    <w:p w:rsidR="008E1FA7" w:rsidRDefault="008E1FA7" w:rsidP="001A59F7">
      <w:pPr>
        <w:spacing w:after="0" w:line="240" w:lineRule="auto"/>
        <w:jc w:val="center"/>
        <w:rPr>
          <w:rFonts w:ascii="Times New Roman" w:hAnsi="Times New Roman" w:cs="Times New Roman"/>
          <w:sz w:val="24"/>
          <w:szCs w:val="24"/>
        </w:rPr>
      </w:pPr>
    </w:p>
    <w:p w:rsidR="008E1FA7" w:rsidRDefault="008E1FA7" w:rsidP="001A59F7">
      <w:pPr>
        <w:spacing w:after="0" w:line="240" w:lineRule="auto"/>
        <w:jc w:val="center"/>
        <w:rPr>
          <w:rFonts w:ascii="Times New Roman" w:hAnsi="Times New Roman" w:cs="Times New Roman"/>
          <w:sz w:val="24"/>
          <w:szCs w:val="24"/>
        </w:rPr>
      </w:pPr>
    </w:p>
    <w:p w:rsidR="008E1FA7" w:rsidRDefault="008E1FA7" w:rsidP="001A59F7">
      <w:pPr>
        <w:spacing w:after="0" w:line="240" w:lineRule="auto"/>
        <w:jc w:val="center"/>
        <w:rPr>
          <w:rFonts w:ascii="Times New Roman" w:hAnsi="Times New Roman" w:cs="Times New Roman"/>
          <w:sz w:val="24"/>
          <w:szCs w:val="24"/>
        </w:rPr>
      </w:pPr>
    </w:p>
    <w:p w:rsidR="008E1FA7" w:rsidRDefault="008E1FA7" w:rsidP="001A59F7">
      <w:pPr>
        <w:spacing w:after="0" w:line="240" w:lineRule="auto"/>
        <w:jc w:val="center"/>
        <w:rPr>
          <w:rFonts w:ascii="Times New Roman" w:hAnsi="Times New Roman" w:cs="Times New Roman"/>
          <w:sz w:val="24"/>
          <w:szCs w:val="24"/>
        </w:rPr>
      </w:pPr>
    </w:p>
    <w:p w:rsidR="008E1FA7" w:rsidRDefault="008E1FA7" w:rsidP="001A59F7">
      <w:pPr>
        <w:spacing w:after="0" w:line="240" w:lineRule="auto"/>
        <w:jc w:val="center"/>
        <w:rPr>
          <w:rFonts w:ascii="Times New Roman" w:hAnsi="Times New Roman" w:cs="Times New Roman"/>
          <w:sz w:val="24"/>
          <w:szCs w:val="24"/>
        </w:rPr>
      </w:pPr>
    </w:p>
    <w:p w:rsidR="0019586F" w:rsidRDefault="0019586F" w:rsidP="001A59F7">
      <w:pPr>
        <w:spacing w:after="0" w:line="240" w:lineRule="auto"/>
        <w:jc w:val="center"/>
        <w:rPr>
          <w:rFonts w:ascii="Times New Roman" w:hAnsi="Times New Roman" w:cs="Times New Roman"/>
          <w:sz w:val="24"/>
          <w:szCs w:val="24"/>
        </w:rPr>
      </w:pPr>
    </w:p>
    <w:p w:rsidR="0019586F" w:rsidRDefault="0019586F" w:rsidP="001A59F7">
      <w:pPr>
        <w:spacing w:after="0" w:line="240" w:lineRule="auto"/>
        <w:jc w:val="center"/>
        <w:rPr>
          <w:rFonts w:ascii="Times New Roman" w:hAnsi="Times New Roman" w:cs="Times New Roman"/>
          <w:sz w:val="24"/>
          <w:szCs w:val="24"/>
        </w:rPr>
      </w:pPr>
    </w:p>
    <w:p w:rsidR="0019586F" w:rsidRDefault="0019586F" w:rsidP="001A59F7">
      <w:pPr>
        <w:spacing w:after="0" w:line="240" w:lineRule="auto"/>
        <w:jc w:val="center"/>
        <w:rPr>
          <w:rFonts w:ascii="Times New Roman" w:hAnsi="Times New Roman" w:cs="Times New Roman"/>
          <w:sz w:val="24"/>
          <w:szCs w:val="24"/>
        </w:rPr>
      </w:pPr>
    </w:p>
    <w:p w:rsidR="0019586F" w:rsidRDefault="0019586F" w:rsidP="001A59F7">
      <w:pPr>
        <w:spacing w:after="0" w:line="240" w:lineRule="auto"/>
        <w:jc w:val="center"/>
        <w:rPr>
          <w:rFonts w:ascii="Times New Roman" w:hAnsi="Times New Roman" w:cs="Times New Roman"/>
          <w:sz w:val="24"/>
          <w:szCs w:val="24"/>
        </w:rPr>
      </w:pPr>
    </w:p>
    <w:p w:rsidR="0019586F" w:rsidRDefault="0019586F" w:rsidP="001A59F7">
      <w:pPr>
        <w:spacing w:after="0" w:line="240" w:lineRule="auto"/>
        <w:jc w:val="center"/>
        <w:rPr>
          <w:rFonts w:ascii="Times New Roman" w:hAnsi="Times New Roman" w:cs="Times New Roman"/>
          <w:sz w:val="24"/>
          <w:szCs w:val="24"/>
        </w:rPr>
      </w:pPr>
    </w:p>
    <w:p w:rsidR="0019586F" w:rsidRDefault="0019586F" w:rsidP="001A59F7">
      <w:pPr>
        <w:spacing w:after="0" w:line="240" w:lineRule="auto"/>
        <w:jc w:val="center"/>
        <w:rPr>
          <w:rFonts w:ascii="Times New Roman" w:hAnsi="Times New Roman" w:cs="Times New Roman"/>
          <w:sz w:val="24"/>
          <w:szCs w:val="24"/>
        </w:rPr>
      </w:pPr>
    </w:p>
    <w:p w:rsidR="0019586F" w:rsidRDefault="0019586F" w:rsidP="001A59F7">
      <w:pPr>
        <w:spacing w:after="0" w:line="240" w:lineRule="auto"/>
        <w:jc w:val="center"/>
        <w:rPr>
          <w:rFonts w:ascii="Times New Roman" w:hAnsi="Times New Roman" w:cs="Times New Roman"/>
          <w:sz w:val="24"/>
          <w:szCs w:val="24"/>
        </w:rPr>
      </w:pPr>
    </w:p>
    <w:p w:rsidR="0019586F" w:rsidRDefault="0019586F" w:rsidP="001A59F7">
      <w:pPr>
        <w:spacing w:after="0" w:line="240" w:lineRule="auto"/>
        <w:jc w:val="center"/>
        <w:rPr>
          <w:rFonts w:ascii="Times New Roman" w:hAnsi="Times New Roman" w:cs="Times New Roman"/>
          <w:sz w:val="24"/>
          <w:szCs w:val="24"/>
        </w:rPr>
      </w:pPr>
    </w:p>
    <w:p w:rsidR="0019586F" w:rsidRDefault="0019586F" w:rsidP="001A59F7">
      <w:pPr>
        <w:spacing w:after="0" w:line="240" w:lineRule="auto"/>
        <w:jc w:val="center"/>
        <w:rPr>
          <w:rFonts w:ascii="Times New Roman" w:hAnsi="Times New Roman" w:cs="Times New Roman"/>
          <w:sz w:val="24"/>
          <w:szCs w:val="24"/>
        </w:rPr>
      </w:pPr>
    </w:p>
    <w:p w:rsidR="00AF46B3" w:rsidRDefault="00AF46B3" w:rsidP="001A59F7">
      <w:pPr>
        <w:spacing w:after="0" w:line="240" w:lineRule="auto"/>
        <w:jc w:val="center"/>
        <w:rPr>
          <w:rFonts w:ascii="Times New Roman" w:hAnsi="Times New Roman" w:cs="Times New Roman"/>
          <w:sz w:val="24"/>
          <w:szCs w:val="24"/>
        </w:rPr>
      </w:pPr>
    </w:p>
    <w:p w:rsidR="00AF46B3" w:rsidRDefault="00AF46B3" w:rsidP="00AF46B3">
      <w:pPr>
        <w:shd w:val="clear" w:color="auto" w:fill="FFFFFF" w:themeFill="background1"/>
        <w:spacing w:after="0" w:line="240" w:lineRule="auto"/>
        <w:ind w:left="709" w:firstLine="284"/>
        <w:jc w:val="center"/>
        <w:rPr>
          <w:rFonts w:ascii="Times New Roman" w:hAnsi="Times New Roman" w:cs="Times New Roman"/>
          <w:b/>
          <w:bCs/>
          <w:sz w:val="24"/>
          <w:szCs w:val="24"/>
        </w:rPr>
      </w:pPr>
      <w:r>
        <w:rPr>
          <w:rFonts w:ascii="Times New Roman" w:hAnsi="Times New Roman" w:cs="Times New Roman"/>
          <w:b/>
          <w:bCs/>
          <w:sz w:val="24"/>
          <w:szCs w:val="24"/>
        </w:rPr>
        <w:t>«</w:t>
      </w:r>
      <w:r w:rsidRPr="00AF46B3">
        <w:rPr>
          <w:rFonts w:ascii="Times New Roman" w:hAnsi="Times New Roman" w:cs="Times New Roman"/>
          <w:b/>
          <w:bCs/>
          <w:sz w:val="24"/>
          <w:szCs w:val="24"/>
        </w:rPr>
        <w:t>Качество реализации адаптированных основных образовательных программ в дошколь</w:t>
      </w:r>
      <w:r>
        <w:rPr>
          <w:rFonts w:ascii="Times New Roman" w:hAnsi="Times New Roman" w:cs="Times New Roman"/>
          <w:b/>
          <w:bCs/>
          <w:sz w:val="24"/>
          <w:szCs w:val="24"/>
        </w:rPr>
        <w:t>ной образовательной организации»</w:t>
      </w:r>
    </w:p>
    <w:p w:rsidR="00AF46B3" w:rsidRPr="00AF46B3" w:rsidRDefault="00AF46B3" w:rsidP="00AF46B3">
      <w:pPr>
        <w:shd w:val="clear" w:color="auto" w:fill="FFFFFF" w:themeFill="background1"/>
        <w:spacing w:after="0" w:line="240" w:lineRule="auto"/>
        <w:ind w:left="709" w:firstLine="284"/>
        <w:jc w:val="center"/>
        <w:rPr>
          <w:rFonts w:ascii="Times New Roman" w:hAnsi="Times New Roman" w:cs="Times New Roman"/>
          <w:b/>
          <w:bCs/>
          <w:sz w:val="24"/>
          <w:szCs w:val="24"/>
        </w:rPr>
      </w:pPr>
      <w:r>
        <w:rPr>
          <w:rFonts w:ascii="Times New Roman" w:hAnsi="Times New Roman" w:cs="Times New Roman"/>
          <w:b/>
          <w:bCs/>
          <w:sz w:val="24"/>
          <w:szCs w:val="24"/>
        </w:rPr>
        <w:t>_____________________________________________________________________</w:t>
      </w:r>
    </w:p>
    <w:p w:rsidR="00AF46B3" w:rsidRDefault="00AF46B3" w:rsidP="00AF46B3">
      <w:pPr>
        <w:shd w:val="clear" w:color="auto" w:fill="FFFFFF" w:themeFill="background1"/>
        <w:spacing w:after="0" w:line="240" w:lineRule="auto"/>
        <w:ind w:left="-851"/>
        <w:jc w:val="center"/>
        <w:rPr>
          <w:rFonts w:ascii="Times New Roman" w:hAnsi="Times New Roman" w:cs="Times New Roman"/>
          <w:b/>
          <w:sz w:val="24"/>
          <w:szCs w:val="24"/>
        </w:rPr>
      </w:pPr>
    </w:p>
    <w:p w:rsidR="00AF46B3" w:rsidRPr="00AF46B3" w:rsidRDefault="00AF46B3" w:rsidP="00AF46B3">
      <w:pPr>
        <w:shd w:val="clear" w:color="auto" w:fill="FFFFFF" w:themeFill="background1"/>
        <w:spacing w:after="0" w:line="240" w:lineRule="auto"/>
        <w:ind w:left="-851"/>
        <w:jc w:val="center"/>
        <w:rPr>
          <w:rFonts w:ascii="Times New Roman" w:hAnsi="Times New Roman" w:cs="Times New Roman"/>
          <w:b/>
          <w:sz w:val="24"/>
          <w:szCs w:val="24"/>
        </w:rPr>
      </w:pPr>
      <w:r w:rsidRPr="00AF46B3">
        <w:rPr>
          <w:rFonts w:ascii="Times New Roman" w:hAnsi="Times New Roman" w:cs="Times New Roman"/>
          <w:b/>
          <w:sz w:val="24"/>
          <w:szCs w:val="24"/>
        </w:rPr>
        <w:t>Раскрытие и реализация способностей ребенка с ОВЗ</w:t>
      </w:r>
    </w:p>
    <w:p w:rsidR="00AF46B3" w:rsidRPr="00AF46B3" w:rsidRDefault="00AF46B3" w:rsidP="00AF46B3">
      <w:pPr>
        <w:shd w:val="clear" w:color="auto" w:fill="FFFFFF" w:themeFill="background1"/>
        <w:spacing w:after="0" w:line="240" w:lineRule="auto"/>
        <w:ind w:hanging="851"/>
        <w:jc w:val="center"/>
        <w:rPr>
          <w:rFonts w:ascii="Times New Roman" w:hAnsi="Times New Roman" w:cs="Times New Roman"/>
          <w:b/>
          <w:sz w:val="24"/>
          <w:szCs w:val="24"/>
        </w:rPr>
      </w:pPr>
      <w:r w:rsidRPr="00AF46B3">
        <w:rPr>
          <w:rFonts w:ascii="Times New Roman" w:hAnsi="Times New Roman" w:cs="Times New Roman"/>
          <w:b/>
          <w:sz w:val="24"/>
          <w:szCs w:val="24"/>
        </w:rPr>
        <w:t>через проведение Фестиваля</w:t>
      </w:r>
      <w:r>
        <w:rPr>
          <w:rFonts w:ascii="Times New Roman" w:hAnsi="Times New Roman" w:cs="Times New Roman"/>
          <w:b/>
          <w:sz w:val="24"/>
          <w:szCs w:val="24"/>
        </w:rPr>
        <w:t xml:space="preserve"> «Зернышко таланта</w:t>
      </w:r>
      <w:r w:rsidR="0019586F">
        <w:rPr>
          <w:rFonts w:ascii="Times New Roman" w:hAnsi="Times New Roman" w:cs="Times New Roman"/>
          <w:b/>
          <w:sz w:val="24"/>
          <w:szCs w:val="24"/>
        </w:rPr>
        <w:t>»</w:t>
      </w:r>
    </w:p>
    <w:p w:rsidR="00AF46B3" w:rsidRPr="00AF46B3" w:rsidRDefault="00AF46B3" w:rsidP="00AF46B3">
      <w:pPr>
        <w:shd w:val="clear" w:color="auto" w:fill="FFFFFF" w:themeFill="background1"/>
        <w:spacing w:after="0" w:line="240" w:lineRule="auto"/>
        <w:ind w:left="-851"/>
        <w:jc w:val="both"/>
        <w:rPr>
          <w:rFonts w:ascii="Times New Roman" w:hAnsi="Times New Roman" w:cs="Times New Roman"/>
          <w:b/>
          <w:sz w:val="24"/>
          <w:szCs w:val="24"/>
        </w:rPr>
      </w:pPr>
    </w:p>
    <w:p w:rsidR="00AF46B3" w:rsidRPr="00AF46B3" w:rsidRDefault="00AF46B3" w:rsidP="00AF46B3">
      <w:pPr>
        <w:shd w:val="clear" w:color="auto" w:fill="FFFFFF" w:themeFill="background1"/>
        <w:spacing w:after="0" w:line="240" w:lineRule="auto"/>
        <w:jc w:val="right"/>
        <w:rPr>
          <w:rFonts w:ascii="Times New Roman" w:hAnsi="Times New Roman" w:cs="Times New Roman"/>
          <w:b/>
          <w:i/>
          <w:sz w:val="24"/>
          <w:szCs w:val="24"/>
        </w:rPr>
      </w:pPr>
      <w:r w:rsidRPr="00AF46B3">
        <w:rPr>
          <w:rFonts w:ascii="Times New Roman" w:hAnsi="Times New Roman" w:cs="Times New Roman"/>
          <w:b/>
          <w:i/>
          <w:sz w:val="24"/>
          <w:szCs w:val="24"/>
        </w:rPr>
        <w:t>Швалева Анастасия Сергеевна,</w:t>
      </w:r>
    </w:p>
    <w:p w:rsidR="00AF46B3" w:rsidRPr="00AF46B3" w:rsidRDefault="00AF46B3" w:rsidP="00AF46B3">
      <w:pPr>
        <w:shd w:val="clear" w:color="auto" w:fill="FFFFFF" w:themeFill="background1"/>
        <w:spacing w:after="0" w:line="240" w:lineRule="auto"/>
        <w:jc w:val="right"/>
        <w:rPr>
          <w:rFonts w:ascii="Times New Roman" w:hAnsi="Times New Roman" w:cs="Times New Roman"/>
          <w:sz w:val="24"/>
          <w:szCs w:val="24"/>
        </w:rPr>
      </w:pPr>
      <w:r w:rsidRPr="00AF46B3">
        <w:rPr>
          <w:rFonts w:ascii="Times New Roman" w:hAnsi="Times New Roman" w:cs="Times New Roman"/>
          <w:sz w:val="24"/>
          <w:szCs w:val="24"/>
        </w:rPr>
        <w:t xml:space="preserve">педагог-психолог </w:t>
      </w:r>
    </w:p>
    <w:p w:rsidR="00AF46B3" w:rsidRPr="00AF46B3" w:rsidRDefault="00AF46B3" w:rsidP="00AF46B3">
      <w:pPr>
        <w:shd w:val="clear" w:color="auto" w:fill="FFFFFF" w:themeFill="background1"/>
        <w:spacing w:after="0" w:line="240" w:lineRule="auto"/>
        <w:jc w:val="right"/>
        <w:rPr>
          <w:rFonts w:ascii="Times New Roman" w:hAnsi="Times New Roman" w:cs="Times New Roman"/>
          <w:sz w:val="24"/>
          <w:szCs w:val="24"/>
        </w:rPr>
      </w:pPr>
      <w:r w:rsidRPr="00AF46B3">
        <w:rPr>
          <w:rFonts w:ascii="Times New Roman" w:hAnsi="Times New Roman" w:cs="Times New Roman"/>
          <w:sz w:val="24"/>
          <w:szCs w:val="24"/>
        </w:rPr>
        <w:t>первой квалификационной категории</w:t>
      </w:r>
      <w:r>
        <w:rPr>
          <w:rFonts w:ascii="Times New Roman" w:hAnsi="Times New Roman" w:cs="Times New Roman"/>
          <w:sz w:val="24"/>
          <w:szCs w:val="24"/>
        </w:rPr>
        <w:t>,</w:t>
      </w:r>
    </w:p>
    <w:p w:rsidR="00AF46B3" w:rsidRPr="00AF46B3" w:rsidRDefault="00AF46B3" w:rsidP="00AF46B3">
      <w:pPr>
        <w:shd w:val="clear" w:color="auto" w:fill="FFFFFF" w:themeFill="background1"/>
        <w:spacing w:after="0" w:line="240" w:lineRule="auto"/>
        <w:jc w:val="right"/>
        <w:rPr>
          <w:rFonts w:ascii="Times New Roman" w:hAnsi="Times New Roman" w:cs="Times New Roman"/>
          <w:sz w:val="24"/>
          <w:szCs w:val="24"/>
        </w:rPr>
      </w:pPr>
      <w:r w:rsidRPr="00AF46B3">
        <w:rPr>
          <w:rFonts w:ascii="Times New Roman" w:hAnsi="Times New Roman" w:cs="Times New Roman"/>
          <w:sz w:val="24"/>
          <w:szCs w:val="24"/>
        </w:rPr>
        <w:t>БМАДОУ «Детский сад №19»</w:t>
      </w:r>
    </w:p>
    <w:p w:rsidR="00AF46B3" w:rsidRPr="00AF46B3" w:rsidRDefault="00AF46B3" w:rsidP="00AF46B3">
      <w:pPr>
        <w:shd w:val="clear" w:color="auto" w:fill="FFFFFF" w:themeFill="background1"/>
        <w:spacing w:after="0" w:line="240" w:lineRule="auto"/>
        <w:jc w:val="both"/>
        <w:rPr>
          <w:rFonts w:ascii="Times New Roman" w:hAnsi="Times New Roman" w:cs="Times New Roman"/>
          <w:sz w:val="24"/>
          <w:szCs w:val="24"/>
        </w:rPr>
      </w:pPr>
    </w:p>
    <w:p w:rsidR="00AF46B3" w:rsidRPr="00AF46B3" w:rsidRDefault="00AF46B3" w:rsidP="00AF46B3">
      <w:pPr>
        <w:shd w:val="clear" w:color="auto" w:fill="FFFFFF" w:themeFill="background1"/>
        <w:spacing w:after="0" w:line="240" w:lineRule="auto"/>
        <w:ind w:firstLine="708"/>
        <w:jc w:val="both"/>
        <w:rPr>
          <w:rFonts w:ascii="Times New Roman" w:hAnsi="Times New Roman" w:cs="Times New Roman"/>
          <w:sz w:val="24"/>
          <w:szCs w:val="24"/>
        </w:rPr>
      </w:pPr>
      <w:r w:rsidRPr="00AF46B3">
        <w:rPr>
          <w:rFonts w:ascii="Times New Roman" w:hAnsi="Times New Roman" w:cs="Times New Roman"/>
          <w:sz w:val="24"/>
          <w:szCs w:val="24"/>
        </w:rPr>
        <w:t>Согласно Федеральному государственному образовательному стандарту (далее – ФГОС ДО), одной из приоритетных задач дошкольного образования является 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самим собой, другими детьми, взрослыми и миром.</w:t>
      </w:r>
    </w:p>
    <w:p w:rsidR="00AF46B3" w:rsidRPr="00AF46B3" w:rsidRDefault="00AF46B3" w:rsidP="00AF46B3">
      <w:pPr>
        <w:shd w:val="clear" w:color="auto" w:fill="FFFFFF" w:themeFill="background1"/>
        <w:spacing w:after="0" w:line="240" w:lineRule="auto"/>
        <w:ind w:firstLine="708"/>
        <w:jc w:val="both"/>
        <w:rPr>
          <w:rFonts w:ascii="Times New Roman" w:hAnsi="Times New Roman" w:cs="Times New Roman"/>
          <w:sz w:val="24"/>
          <w:szCs w:val="24"/>
        </w:rPr>
      </w:pPr>
      <w:r w:rsidRPr="00AF46B3">
        <w:rPr>
          <w:rFonts w:ascii="Times New Roman" w:hAnsi="Times New Roman" w:cs="Times New Roman"/>
          <w:sz w:val="24"/>
          <w:szCs w:val="24"/>
        </w:rPr>
        <w:t xml:space="preserve">Что такое способности? </w:t>
      </w:r>
    </w:p>
    <w:p w:rsidR="00AF46B3" w:rsidRPr="00AF46B3" w:rsidRDefault="00AF46B3" w:rsidP="00AF46B3">
      <w:pPr>
        <w:pStyle w:val="a3"/>
        <w:shd w:val="clear" w:color="auto" w:fill="FFFFFF" w:themeFill="background1"/>
        <w:spacing w:before="0" w:beforeAutospacing="0" w:after="0" w:afterAutospacing="0"/>
        <w:ind w:firstLine="708"/>
        <w:jc w:val="both"/>
        <w:rPr>
          <w:shd w:val="clear" w:color="auto" w:fill="FFFFFF"/>
        </w:rPr>
      </w:pPr>
      <w:r w:rsidRPr="00AF46B3">
        <w:t xml:space="preserve">Способности – это </w:t>
      </w:r>
      <w:r w:rsidRPr="00AF46B3">
        <w:rPr>
          <w:shd w:val="clear" w:color="auto" w:fill="FFFFFF"/>
        </w:rPr>
        <w:t>индивидуально-психологические особенности человека, которые имеют отношение к успешности выполнения одного или нескольких видов деятельности. </w:t>
      </w:r>
    </w:p>
    <w:p w:rsidR="00AF46B3" w:rsidRPr="00AF46B3" w:rsidRDefault="00AF46B3" w:rsidP="00AF46B3">
      <w:pPr>
        <w:pStyle w:val="a3"/>
        <w:shd w:val="clear" w:color="auto" w:fill="FFFFFF" w:themeFill="background1"/>
        <w:spacing w:before="0" w:beforeAutospacing="0" w:after="0" w:afterAutospacing="0"/>
        <w:ind w:firstLine="708"/>
        <w:jc w:val="both"/>
      </w:pPr>
      <w:r w:rsidRPr="00AF46B3">
        <w:rPr>
          <w:shd w:val="clear" w:color="auto" w:fill="FFFFFF"/>
        </w:rPr>
        <w:t>Наряду с этим термином часто употребляют слово «задатки», означающее врожденные особенности, которые лежат</w:t>
      </w:r>
      <w:r w:rsidRPr="00AF46B3">
        <w:t xml:space="preserve"> в основе развития способностей, их природные предпосылки. Задатки проявляются в </w:t>
      </w:r>
      <w:r w:rsidRPr="00AF46B3">
        <w:rPr>
          <w:bCs/>
          <w:iCs/>
        </w:rPr>
        <w:t>склонностях</w:t>
      </w:r>
      <w:r w:rsidRPr="00AF46B3">
        <w:t> к определенному виду деятельности (специальные способности) или в повышенной любознательности ко всему (общая способность).</w:t>
      </w:r>
    </w:p>
    <w:p w:rsidR="00AF46B3" w:rsidRPr="00AF46B3" w:rsidRDefault="00AF46B3" w:rsidP="00AF46B3">
      <w:pPr>
        <w:pStyle w:val="a3"/>
        <w:shd w:val="clear" w:color="auto" w:fill="FFFFFF" w:themeFill="background1"/>
        <w:spacing w:before="0" w:beforeAutospacing="0" w:after="0" w:afterAutospacing="0"/>
        <w:ind w:firstLine="708"/>
        <w:jc w:val="both"/>
      </w:pPr>
      <w:r w:rsidRPr="00AF46B3">
        <w:rPr>
          <w:bCs/>
          <w:iCs/>
        </w:rPr>
        <w:t>Склонности</w:t>
      </w:r>
      <w:r w:rsidRPr="00AF46B3">
        <w:t> – это первый и наиболее ранний признак зарождающейся способности. Они проявляются в стремлении, тяготении </w:t>
      </w:r>
      <w:r w:rsidRPr="00AF46B3">
        <w:rPr>
          <w:bCs/>
        </w:rPr>
        <w:t>ребенка</w:t>
      </w:r>
      <w:r w:rsidRPr="00AF46B3">
        <w:t> к определенной деятельности (например, рисованию, занятию музыкой).</w:t>
      </w:r>
    </w:p>
    <w:p w:rsidR="00AF46B3" w:rsidRPr="00AF46B3" w:rsidRDefault="00AF46B3" w:rsidP="00AF46B3">
      <w:pPr>
        <w:pStyle w:val="a3"/>
        <w:shd w:val="clear" w:color="auto" w:fill="FFFFFF" w:themeFill="background1"/>
        <w:spacing w:before="0" w:beforeAutospacing="0" w:after="0" w:afterAutospacing="0"/>
        <w:ind w:firstLine="708"/>
        <w:jc w:val="both"/>
      </w:pPr>
      <w:r w:rsidRPr="00AF46B3">
        <w:t>И если задатки, склонности – это врожденные свойства, то способности всегда являются результатом развития. Это своего рода сплав генетического и приобретенного, развивающийся в условиях воспитания и в процессе определенной деятельности.</w:t>
      </w:r>
    </w:p>
    <w:p w:rsidR="00AF46B3" w:rsidRPr="00AF46B3" w:rsidRDefault="00AF46B3" w:rsidP="00AF46B3">
      <w:pPr>
        <w:shd w:val="clear" w:color="auto" w:fill="FFFFFF" w:themeFill="background1"/>
        <w:spacing w:after="0" w:line="240" w:lineRule="auto"/>
        <w:ind w:firstLine="708"/>
        <w:jc w:val="both"/>
        <w:rPr>
          <w:rFonts w:ascii="Times New Roman" w:hAnsi="Times New Roman" w:cs="Times New Roman"/>
          <w:sz w:val="24"/>
          <w:szCs w:val="24"/>
        </w:rPr>
      </w:pPr>
      <w:r w:rsidRPr="00AF46B3">
        <w:rPr>
          <w:rFonts w:ascii="Times New Roman" w:hAnsi="Times New Roman" w:cs="Times New Roman"/>
          <w:sz w:val="24"/>
          <w:szCs w:val="24"/>
        </w:rPr>
        <w:t>Известно, что именно в дошкольном возрасте у ребенка, как правило, появляются первые интересы, увлечения, хобби. Родителям и педагогам очень важно вовремя определить, чем нравится ребенку заниматься, и что у него хорошо получается, чтобы создать все условия для раскрытия его потенциала.</w:t>
      </w:r>
    </w:p>
    <w:p w:rsidR="00AF46B3" w:rsidRPr="00AF46B3" w:rsidRDefault="00AF46B3" w:rsidP="00AF46B3">
      <w:pPr>
        <w:shd w:val="clear" w:color="auto" w:fill="FFFFFF" w:themeFill="background1"/>
        <w:spacing w:after="0" w:line="240" w:lineRule="auto"/>
        <w:ind w:firstLine="708"/>
        <w:jc w:val="both"/>
        <w:rPr>
          <w:rFonts w:ascii="Times New Roman" w:hAnsi="Times New Roman" w:cs="Times New Roman"/>
          <w:sz w:val="24"/>
          <w:szCs w:val="24"/>
        </w:rPr>
      </w:pPr>
      <w:r w:rsidRPr="00AF46B3">
        <w:rPr>
          <w:rFonts w:ascii="Times New Roman" w:hAnsi="Times New Roman" w:cs="Times New Roman"/>
          <w:sz w:val="24"/>
          <w:szCs w:val="24"/>
        </w:rPr>
        <w:t xml:space="preserve">Однако зачастую в обществе складывается мнение, что дети с ограниченными возможностями здоровья, в частности с тяжелыми нарушениями развития, не имеют каких-либо задатков и ресурсов для развития своих способностей, не могут быть в чем-то успешными. </w:t>
      </w:r>
    </w:p>
    <w:p w:rsidR="00AF46B3" w:rsidRPr="00AF46B3" w:rsidRDefault="00AF46B3" w:rsidP="00AF46B3">
      <w:pPr>
        <w:shd w:val="clear" w:color="auto" w:fill="FFFFFF" w:themeFill="background1"/>
        <w:spacing w:after="0" w:line="240" w:lineRule="auto"/>
        <w:ind w:firstLine="708"/>
        <w:jc w:val="both"/>
        <w:rPr>
          <w:rFonts w:ascii="Times New Roman" w:hAnsi="Times New Roman" w:cs="Times New Roman"/>
          <w:sz w:val="24"/>
          <w:szCs w:val="24"/>
        </w:rPr>
      </w:pPr>
      <w:r w:rsidRPr="00AF46B3">
        <w:rPr>
          <w:rFonts w:ascii="Times New Roman" w:hAnsi="Times New Roman" w:cs="Times New Roman"/>
          <w:sz w:val="24"/>
          <w:szCs w:val="24"/>
        </w:rPr>
        <w:t>На мой взгляд, одной из задач педагога-психолога в ДОУ компенсирующего вида является развенчивание этого мифа.</w:t>
      </w:r>
    </w:p>
    <w:p w:rsidR="00AF46B3" w:rsidRPr="00AF46B3" w:rsidRDefault="00AF46B3" w:rsidP="00AF46B3">
      <w:pPr>
        <w:shd w:val="clear" w:color="auto" w:fill="FFFFFF" w:themeFill="background1"/>
        <w:spacing w:after="0" w:line="240" w:lineRule="auto"/>
        <w:ind w:firstLine="708"/>
        <w:jc w:val="both"/>
        <w:rPr>
          <w:rFonts w:ascii="Times New Roman" w:hAnsi="Times New Roman" w:cs="Times New Roman"/>
          <w:sz w:val="24"/>
          <w:szCs w:val="24"/>
        </w:rPr>
      </w:pPr>
      <w:r w:rsidRPr="00AF46B3">
        <w:rPr>
          <w:rFonts w:ascii="Times New Roman" w:hAnsi="Times New Roman" w:cs="Times New Roman"/>
          <w:sz w:val="24"/>
          <w:szCs w:val="24"/>
        </w:rPr>
        <w:t xml:space="preserve">В настоящий момент нашу дошкольную организацию посещают дети с задержкой психического развития, с умственной отсталостью, с расстройствами аутистического спектра, с нарушениями </w:t>
      </w:r>
      <w:proofErr w:type="spellStart"/>
      <w:r w:rsidRPr="00AF46B3">
        <w:rPr>
          <w:rFonts w:ascii="Times New Roman" w:hAnsi="Times New Roman" w:cs="Times New Roman"/>
          <w:sz w:val="24"/>
          <w:szCs w:val="24"/>
        </w:rPr>
        <w:t>опорно</w:t>
      </w:r>
      <w:proofErr w:type="spellEnd"/>
      <w:r w:rsidRPr="00AF46B3">
        <w:rPr>
          <w:rFonts w:ascii="Times New Roman" w:hAnsi="Times New Roman" w:cs="Times New Roman"/>
          <w:sz w:val="24"/>
          <w:szCs w:val="24"/>
        </w:rPr>
        <w:t xml:space="preserve"> – двигательного аппарата. </w:t>
      </w:r>
    </w:p>
    <w:p w:rsidR="00AF46B3" w:rsidRPr="00AF46B3" w:rsidRDefault="00AF46B3" w:rsidP="00AF46B3">
      <w:pPr>
        <w:shd w:val="clear" w:color="auto" w:fill="FFFFFF" w:themeFill="background1"/>
        <w:spacing w:after="0" w:line="240" w:lineRule="auto"/>
        <w:ind w:firstLine="708"/>
        <w:jc w:val="both"/>
        <w:rPr>
          <w:rFonts w:ascii="Times New Roman" w:hAnsi="Times New Roman" w:cs="Times New Roman"/>
          <w:sz w:val="24"/>
          <w:szCs w:val="24"/>
        </w:rPr>
      </w:pPr>
      <w:r w:rsidRPr="00AF46B3">
        <w:rPr>
          <w:rFonts w:ascii="Times New Roman" w:hAnsi="Times New Roman" w:cs="Times New Roman"/>
          <w:sz w:val="24"/>
          <w:szCs w:val="24"/>
        </w:rPr>
        <w:t>Абсолютное большинство из них испытывают инертность, социальную обособленность, страх перед насмешками и осуждениями со стороны других людей, а также имеют трудности, связанные с самопознанием: «Какой я? Что мне нравится делать?».</w:t>
      </w:r>
    </w:p>
    <w:p w:rsidR="00AF46B3" w:rsidRPr="00AF46B3" w:rsidRDefault="00AF46B3" w:rsidP="00AF46B3">
      <w:pPr>
        <w:shd w:val="clear" w:color="auto" w:fill="FFFFFF" w:themeFill="background1"/>
        <w:spacing w:after="0" w:line="240" w:lineRule="auto"/>
        <w:ind w:firstLine="708"/>
        <w:jc w:val="both"/>
        <w:rPr>
          <w:rFonts w:ascii="Times New Roman" w:hAnsi="Times New Roman" w:cs="Times New Roman"/>
          <w:sz w:val="24"/>
          <w:szCs w:val="24"/>
        </w:rPr>
      </w:pPr>
      <w:r w:rsidRPr="00AF46B3">
        <w:rPr>
          <w:rFonts w:ascii="Times New Roman" w:hAnsi="Times New Roman" w:cs="Times New Roman"/>
          <w:sz w:val="24"/>
          <w:szCs w:val="24"/>
        </w:rPr>
        <w:lastRenderedPageBreak/>
        <w:t xml:space="preserve">На мой взгляд, в дошкольных организациях, несмотря на круглогодичную эффективную работу воспитателей и узких специалистов и на проведение различных мероприятий, направленных на социализацию детей, </w:t>
      </w:r>
      <w:proofErr w:type="gramStart"/>
      <w:r w:rsidRPr="00AF46B3">
        <w:rPr>
          <w:rFonts w:ascii="Times New Roman" w:hAnsi="Times New Roman" w:cs="Times New Roman"/>
          <w:sz w:val="24"/>
          <w:szCs w:val="24"/>
        </w:rPr>
        <w:t>созданы  недостаточные</w:t>
      </w:r>
      <w:proofErr w:type="gramEnd"/>
      <w:r w:rsidRPr="00AF46B3">
        <w:rPr>
          <w:rFonts w:ascii="Times New Roman" w:hAnsi="Times New Roman" w:cs="Times New Roman"/>
          <w:sz w:val="24"/>
          <w:szCs w:val="24"/>
        </w:rPr>
        <w:t xml:space="preserve"> условия для того, чтобы  ребята с ОВЗ  смогли заявить о себе и своих увлечениях окружающим людям. </w:t>
      </w:r>
    </w:p>
    <w:p w:rsidR="00AF46B3" w:rsidRPr="00AF46B3" w:rsidRDefault="00AF46B3" w:rsidP="00AF46B3">
      <w:pPr>
        <w:shd w:val="clear" w:color="auto" w:fill="FFFFFF" w:themeFill="background1"/>
        <w:spacing w:after="0" w:line="240" w:lineRule="auto"/>
        <w:ind w:firstLine="708"/>
        <w:jc w:val="both"/>
        <w:rPr>
          <w:rFonts w:ascii="Times New Roman" w:hAnsi="Times New Roman" w:cs="Times New Roman"/>
          <w:sz w:val="24"/>
          <w:szCs w:val="24"/>
        </w:rPr>
      </w:pPr>
      <w:r w:rsidRPr="00AF46B3">
        <w:rPr>
          <w:rFonts w:ascii="Times New Roman" w:hAnsi="Times New Roman" w:cs="Times New Roman"/>
          <w:sz w:val="24"/>
          <w:szCs w:val="24"/>
        </w:rPr>
        <w:t xml:space="preserve">Поэтому мной было принято решение провести на уровне ДОУ (в одном из трех корпусов) творческий фестиваль «Зернышко таланта» (далее – Фестиваль) с целью раскрытия и реализации способностей детей с ОВЗ. </w:t>
      </w:r>
    </w:p>
    <w:p w:rsidR="00AF46B3" w:rsidRPr="00AF46B3" w:rsidRDefault="00AF46B3" w:rsidP="00AF46B3">
      <w:pPr>
        <w:shd w:val="clear" w:color="auto" w:fill="FFFFFF" w:themeFill="background1"/>
        <w:spacing w:after="0" w:line="240" w:lineRule="auto"/>
        <w:ind w:firstLine="708"/>
        <w:jc w:val="both"/>
        <w:rPr>
          <w:rFonts w:ascii="Times New Roman" w:hAnsi="Times New Roman" w:cs="Times New Roman"/>
          <w:sz w:val="24"/>
          <w:szCs w:val="24"/>
        </w:rPr>
      </w:pPr>
      <w:r w:rsidRPr="00AF46B3">
        <w:rPr>
          <w:rFonts w:ascii="Times New Roman" w:hAnsi="Times New Roman" w:cs="Times New Roman"/>
          <w:sz w:val="24"/>
          <w:szCs w:val="24"/>
        </w:rPr>
        <w:t>Данный проект способствует созданию у ребят ситуации успеха и позволяет проявить себя в определенной деятельности. Кроме того, он направлен на оказание психологической поддержки членам семьи таких детей, на повышение в глазах родственников их значимости и уникальности.</w:t>
      </w:r>
    </w:p>
    <w:p w:rsidR="00AF46B3" w:rsidRPr="00AF46B3" w:rsidRDefault="00AF46B3" w:rsidP="00AF46B3">
      <w:pPr>
        <w:shd w:val="clear" w:color="auto" w:fill="FFFFFF" w:themeFill="background1"/>
        <w:spacing w:after="0" w:line="240" w:lineRule="auto"/>
        <w:ind w:firstLine="708"/>
        <w:jc w:val="both"/>
        <w:rPr>
          <w:rFonts w:ascii="Times New Roman" w:hAnsi="Times New Roman" w:cs="Times New Roman"/>
          <w:sz w:val="24"/>
          <w:szCs w:val="24"/>
        </w:rPr>
      </w:pPr>
      <w:r w:rsidRPr="00AF46B3">
        <w:rPr>
          <w:rFonts w:ascii="Times New Roman" w:hAnsi="Times New Roman" w:cs="Times New Roman"/>
          <w:sz w:val="24"/>
          <w:szCs w:val="24"/>
        </w:rPr>
        <w:t>Почему был выбран формат фестиваля?</w:t>
      </w:r>
    </w:p>
    <w:p w:rsidR="00AF46B3" w:rsidRPr="00AF46B3" w:rsidRDefault="00AF46B3" w:rsidP="00AF46B3">
      <w:pPr>
        <w:shd w:val="clear" w:color="auto" w:fill="FFFFFF" w:themeFill="background1"/>
        <w:spacing w:after="0" w:line="240" w:lineRule="auto"/>
        <w:ind w:firstLine="708"/>
        <w:jc w:val="both"/>
        <w:rPr>
          <w:rFonts w:ascii="Times New Roman" w:hAnsi="Times New Roman" w:cs="Times New Roman"/>
          <w:sz w:val="24"/>
          <w:szCs w:val="24"/>
        </w:rPr>
      </w:pPr>
      <w:r w:rsidRPr="00AF46B3">
        <w:rPr>
          <w:rFonts w:ascii="Times New Roman" w:hAnsi="Times New Roman" w:cs="Times New Roman"/>
          <w:color w:val="181818"/>
          <w:sz w:val="24"/>
          <w:szCs w:val="24"/>
        </w:rPr>
        <w:t>Фестиваль, как форма - оптимальное решение для сочетания нескольких, основных видов искусств, в котором дети с ОВЗ имеют возможность раскрывать свой творческий потенциал одновременно в нескольких направлениях, таким образом, решается главная задача социальной реабилитации.</w:t>
      </w:r>
    </w:p>
    <w:p w:rsidR="00AF46B3" w:rsidRPr="00AF46B3" w:rsidRDefault="00AF46B3" w:rsidP="00AF46B3">
      <w:pPr>
        <w:shd w:val="clear" w:color="auto" w:fill="FFFFFF" w:themeFill="background1"/>
        <w:spacing w:after="0" w:line="240" w:lineRule="auto"/>
        <w:ind w:firstLine="708"/>
        <w:jc w:val="both"/>
        <w:rPr>
          <w:rFonts w:ascii="Times New Roman" w:hAnsi="Times New Roman" w:cs="Times New Roman"/>
          <w:sz w:val="24"/>
          <w:szCs w:val="24"/>
        </w:rPr>
      </w:pPr>
      <w:r w:rsidRPr="00AF46B3">
        <w:rPr>
          <w:rFonts w:ascii="Times New Roman" w:hAnsi="Times New Roman" w:cs="Times New Roman"/>
          <w:sz w:val="24"/>
          <w:szCs w:val="24"/>
        </w:rPr>
        <w:t xml:space="preserve">Потому что в отличие от конкурса тут нет соревновательного компонента, ребята показывают свои различные умения и достижения, каждый из них в итоге получает Диплом участника. Априори они все лучшие, поэтому призовые места и экспертные оценки не предусмотрены. </w:t>
      </w:r>
    </w:p>
    <w:p w:rsidR="00AF46B3" w:rsidRPr="00AF46B3" w:rsidRDefault="00AF46B3" w:rsidP="00AF46B3">
      <w:pPr>
        <w:pStyle w:val="a5"/>
        <w:shd w:val="clear" w:color="auto" w:fill="FFFFFF" w:themeFill="background1"/>
        <w:spacing w:after="0" w:line="240" w:lineRule="auto"/>
        <w:ind w:left="0" w:firstLine="708"/>
        <w:jc w:val="both"/>
        <w:rPr>
          <w:rFonts w:ascii="Times New Roman" w:hAnsi="Times New Roman" w:cs="Times New Roman"/>
          <w:sz w:val="24"/>
          <w:szCs w:val="24"/>
        </w:rPr>
      </w:pPr>
      <w:r w:rsidRPr="00AF46B3">
        <w:rPr>
          <w:rFonts w:ascii="Times New Roman" w:hAnsi="Times New Roman" w:cs="Times New Roman"/>
          <w:sz w:val="24"/>
          <w:szCs w:val="24"/>
        </w:rPr>
        <w:t>Для достижения поставленных целей мной б</w:t>
      </w:r>
      <w:r w:rsidRPr="00AF46B3">
        <w:rPr>
          <w:rFonts w:ascii="Times New Roman" w:hAnsi="Times New Roman" w:cs="Times New Roman"/>
          <w:sz w:val="24"/>
          <w:szCs w:val="24"/>
          <w:shd w:val="clear" w:color="auto" w:fill="FFFFFF"/>
        </w:rPr>
        <w:t>ыли определены следующие задачи:</w:t>
      </w:r>
    </w:p>
    <w:p w:rsidR="00AF46B3" w:rsidRPr="00AF46B3" w:rsidRDefault="00AF46B3" w:rsidP="00AF46B3">
      <w:pPr>
        <w:pStyle w:val="a3"/>
        <w:shd w:val="clear" w:color="auto" w:fill="FFFFFF" w:themeFill="background1"/>
        <w:spacing w:before="0" w:beforeAutospacing="0" w:after="0" w:afterAutospacing="0"/>
        <w:jc w:val="both"/>
      </w:pPr>
      <w:r w:rsidRPr="00AF46B3">
        <w:t>- стимулировать активность и творческое самовыражение воспитанников;</w:t>
      </w:r>
    </w:p>
    <w:p w:rsidR="00AF46B3" w:rsidRPr="00AF46B3" w:rsidRDefault="00AF46B3" w:rsidP="00AF46B3">
      <w:pPr>
        <w:pStyle w:val="a3"/>
        <w:shd w:val="clear" w:color="auto" w:fill="FFFFFF" w:themeFill="background1"/>
        <w:spacing w:before="0" w:beforeAutospacing="0" w:after="0" w:afterAutospacing="0"/>
        <w:jc w:val="both"/>
      </w:pPr>
      <w:r w:rsidRPr="00AF46B3">
        <w:t>- приобщить родителей к совместной деятельности с детьми;</w:t>
      </w:r>
    </w:p>
    <w:p w:rsidR="00AF46B3" w:rsidRPr="00AF46B3" w:rsidRDefault="00AF46B3" w:rsidP="00AF46B3">
      <w:pPr>
        <w:pStyle w:val="a3"/>
        <w:shd w:val="clear" w:color="auto" w:fill="FFFFFF" w:themeFill="background1"/>
        <w:spacing w:before="0" w:beforeAutospacing="0" w:after="0" w:afterAutospacing="0"/>
        <w:jc w:val="both"/>
      </w:pPr>
      <w:r w:rsidRPr="00AF46B3">
        <w:t>- развивать уверенность детей в собственных силах.</w:t>
      </w:r>
    </w:p>
    <w:p w:rsidR="00AF46B3" w:rsidRPr="00AF46B3" w:rsidRDefault="00AF46B3" w:rsidP="00AF46B3">
      <w:pPr>
        <w:pStyle w:val="a3"/>
        <w:shd w:val="clear" w:color="auto" w:fill="FFFFFF" w:themeFill="background1"/>
        <w:spacing w:before="0" w:beforeAutospacing="0" w:after="0" w:afterAutospacing="0"/>
        <w:jc w:val="both"/>
        <w:rPr>
          <w:shd w:val="clear" w:color="auto" w:fill="FFFFFF"/>
        </w:rPr>
      </w:pPr>
      <w:r w:rsidRPr="00AF46B3">
        <w:t>- с</w:t>
      </w:r>
      <w:r w:rsidRPr="00AF46B3">
        <w:rPr>
          <w:shd w:val="clear" w:color="auto" w:fill="FFFFFF"/>
        </w:rPr>
        <w:t>оздание атмосферы яркого, творческого праздника.</w:t>
      </w:r>
    </w:p>
    <w:p w:rsidR="00AF46B3" w:rsidRPr="00AF46B3" w:rsidRDefault="00AF46B3" w:rsidP="00AF46B3">
      <w:pPr>
        <w:pStyle w:val="a3"/>
        <w:shd w:val="clear" w:color="auto" w:fill="FFFFFF"/>
        <w:spacing w:before="0" w:beforeAutospacing="0" w:after="0" w:afterAutospacing="0"/>
        <w:ind w:firstLine="708"/>
        <w:jc w:val="both"/>
      </w:pPr>
      <w:r w:rsidRPr="00AF46B3">
        <w:t>Ожидаемые результаты:</w:t>
      </w:r>
    </w:p>
    <w:p w:rsidR="00AF46B3" w:rsidRPr="00AF46B3" w:rsidRDefault="00AF46B3" w:rsidP="00AF46B3">
      <w:pPr>
        <w:pStyle w:val="a3"/>
        <w:shd w:val="clear" w:color="auto" w:fill="FFFFFF"/>
        <w:spacing w:before="0" w:beforeAutospacing="0" w:after="0" w:afterAutospacing="0"/>
        <w:jc w:val="both"/>
      </w:pPr>
      <w:r w:rsidRPr="00AF46B3">
        <w:rPr>
          <w:shd w:val="clear" w:color="auto" w:fill="FFFFFF"/>
        </w:rPr>
        <w:t>- активизация творческой деятельности детей;</w:t>
      </w:r>
    </w:p>
    <w:p w:rsidR="00AF46B3" w:rsidRPr="00AF46B3" w:rsidRDefault="00AF46B3" w:rsidP="00AF46B3">
      <w:pPr>
        <w:pStyle w:val="a3"/>
        <w:shd w:val="clear" w:color="auto" w:fill="FFFFFF"/>
        <w:spacing w:before="0" w:beforeAutospacing="0" w:after="0" w:afterAutospacing="0"/>
        <w:jc w:val="both"/>
      </w:pPr>
      <w:r w:rsidRPr="00AF46B3">
        <w:t>- осознание ими успеха, повышение их самооценки;</w:t>
      </w:r>
    </w:p>
    <w:p w:rsidR="00AF46B3" w:rsidRPr="00AF46B3" w:rsidRDefault="00AF46B3" w:rsidP="00AF46B3">
      <w:pPr>
        <w:pStyle w:val="a3"/>
        <w:shd w:val="clear" w:color="auto" w:fill="FFFFFF"/>
        <w:spacing w:before="0" w:beforeAutospacing="0" w:after="0" w:afterAutospacing="0"/>
        <w:jc w:val="both"/>
      </w:pPr>
      <w:r w:rsidRPr="00AF46B3">
        <w:t>- члены семьи ребенка с ОВЗ, участвующего в Фестивале, увидят его сильные стороны.</w:t>
      </w:r>
    </w:p>
    <w:p w:rsidR="00AF46B3" w:rsidRPr="00AF46B3" w:rsidRDefault="00AF46B3" w:rsidP="00AF46B3">
      <w:pPr>
        <w:pStyle w:val="a3"/>
        <w:shd w:val="clear" w:color="auto" w:fill="FFFFFF"/>
        <w:spacing w:before="0" w:beforeAutospacing="0" w:after="0" w:afterAutospacing="0"/>
        <w:ind w:firstLine="360"/>
        <w:jc w:val="both"/>
        <w:rPr>
          <w:shd w:val="clear" w:color="auto" w:fill="FFFFFF"/>
        </w:rPr>
      </w:pPr>
      <w:r w:rsidRPr="00AF46B3">
        <w:t>Д</w:t>
      </w:r>
      <w:r w:rsidRPr="00AF46B3">
        <w:rPr>
          <w:shd w:val="clear" w:color="auto" w:fill="FFFFFF"/>
        </w:rPr>
        <w:t>ля того, чтобы Фестиваль достиг своих целей и принес ожидаемые результаты, необходимо было тщательно подготовиться, учитывая все нюансы, например, степень и тяжесть нозологий у ребят. Поэтому организацию данного проекта можно условно разделить на несколько этапов:</w:t>
      </w:r>
    </w:p>
    <w:p w:rsidR="00AF46B3" w:rsidRPr="00AF46B3" w:rsidRDefault="00AF46B3" w:rsidP="0044161B">
      <w:pPr>
        <w:pStyle w:val="a3"/>
        <w:numPr>
          <w:ilvl w:val="0"/>
          <w:numId w:val="56"/>
        </w:numPr>
        <w:shd w:val="clear" w:color="auto" w:fill="FFFFFF"/>
        <w:spacing w:before="0" w:beforeAutospacing="0" w:after="0" w:afterAutospacing="0"/>
        <w:jc w:val="both"/>
        <w:rPr>
          <w:shd w:val="clear" w:color="auto" w:fill="FFFFFF"/>
        </w:rPr>
      </w:pPr>
      <w:r w:rsidRPr="00AF46B3">
        <w:rPr>
          <w:shd w:val="clear" w:color="auto" w:fill="FFFFFF"/>
        </w:rPr>
        <w:t>этап - подготовительный: включает в себя создание Положения о проведении</w:t>
      </w:r>
    </w:p>
    <w:p w:rsidR="00AF46B3" w:rsidRPr="00AF46B3" w:rsidRDefault="00AF46B3" w:rsidP="00AF46B3">
      <w:pPr>
        <w:pStyle w:val="a3"/>
        <w:shd w:val="clear" w:color="auto" w:fill="FFFFFF"/>
        <w:spacing w:before="0" w:beforeAutospacing="0" w:after="0" w:afterAutospacing="0"/>
        <w:jc w:val="both"/>
        <w:rPr>
          <w:shd w:val="clear" w:color="auto" w:fill="FFFFFF"/>
        </w:rPr>
      </w:pPr>
      <w:r w:rsidRPr="00AF46B3">
        <w:rPr>
          <w:shd w:val="clear" w:color="auto" w:fill="FFFFFF"/>
        </w:rPr>
        <w:t xml:space="preserve">Фестиваля, выбор номинаций с учетом интеллектуальных и двигательных возможностей детей. В нашем случае мы определили номинации: </w:t>
      </w:r>
    </w:p>
    <w:p w:rsidR="00AF46B3" w:rsidRPr="00AF46B3" w:rsidRDefault="00AF46B3" w:rsidP="00AF46B3">
      <w:pPr>
        <w:pStyle w:val="a3"/>
        <w:shd w:val="clear" w:color="auto" w:fill="FFFFFF"/>
        <w:spacing w:before="0" w:beforeAutospacing="0" w:after="0" w:afterAutospacing="0"/>
        <w:jc w:val="both"/>
        <w:rPr>
          <w:shd w:val="clear" w:color="auto" w:fill="FFFFFF"/>
        </w:rPr>
      </w:pPr>
      <w:r w:rsidRPr="00AF46B3">
        <w:t>- «Конструирование» (умение собирать конструкторы, строить объекты из подручных материалов);</w:t>
      </w:r>
    </w:p>
    <w:p w:rsidR="00AF46B3" w:rsidRPr="00AF46B3" w:rsidRDefault="00AF46B3" w:rsidP="00AF46B3">
      <w:pPr>
        <w:pStyle w:val="a3"/>
        <w:shd w:val="clear" w:color="auto" w:fill="FFFFFF" w:themeFill="background1"/>
        <w:spacing w:before="0" w:beforeAutospacing="0" w:after="0" w:afterAutospacing="0"/>
        <w:jc w:val="both"/>
      </w:pPr>
      <w:r w:rsidRPr="00AF46B3">
        <w:t>- «Музыка» (вокальное искусство, танец);</w:t>
      </w:r>
    </w:p>
    <w:p w:rsidR="00AF46B3" w:rsidRPr="00AF46B3" w:rsidRDefault="00AF46B3" w:rsidP="00AF46B3">
      <w:pPr>
        <w:pStyle w:val="a3"/>
        <w:shd w:val="clear" w:color="auto" w:fill="FFFFFF" w:themeFill="background1"/>
        <w:spacing w:before="0" w:beforeAutospacing="0" w:after="0" w:afterAutospacing="0"/>
        <w:jc w:val="both"/>
        <w:rPr>
          <w:shd w:val="clear" w:color="auto" w:fill="FFFFFF"/>
        </w:rPr>
      </w:pPr>
      <w:r w:rsidRPr="00AF46B3">
        <w:t xml:space="preserve">- </w:t>
      </w:r>
      <w:r w:rsidRPr="00AF46B3">
        <w:rPr>
          <w:bdr w:val="none" w:sz="0" w:space="0" w:color="auto" w:frame="1"/>
          <w:shd w:val="clear" w:color="auto" w:fill="FFFFFF"/>
        </w:rPr>
        <w:t>«Театральное искусство»</w:t>
      </w:r>
      <w:r w:rsidRPr="00AF46B3">
        <w:rPr>
          <w:shd w:val="clear" w:color="auto" w:fill="FFFFFF"/>
        </w:rPr>
        <w:t> </w:t>
      </w:r>
      <w:r w:rsidRPr="00AF46B3">
        <w:rPr>
          <w:bdr w:val="none" w:sz="0" w:space="0" w:color="auto" w:frame="1"/>
          <w:shd w:val="clear" w:color="auto" w:fill="FFFFFF"/>
        </w:rPr>
        <w:t>(умение рассказывать стихи, театрализация)</w:t>
      </w:r>
      <w:r w:rsidRPr="00AF46B3">
        <w:rPr>
          <w:shd w:val="clear" w:color="auto" w:fill="FFFFFF"/>
        </w:rPr>
        <w:t>;</w:t>
      </w:r>
    </w:p>
    <w:p w:rsidR="00AF46B3" w:rsidRPr="00AF46B3" w:rsidRDefault="00AF46B3" w:rsidP="00AF46B3">
      <w:pPr>
        <w:pStyle w:val="a3"/>
        <w:shd w:val="clear" w:color="auto" w:fill="FFFFFF" w:themeFill="background1"/>
        <w:spacing w:before="0" w:beforeAutospacing="0" w:after="0" w:afterAutospacing="0"/>
        <w:jc w:val="both"/>
        <w:rPr>
          <w:shd w:val="clear" w:color="auto" w:fill="FFFFFF"/>
        </w:rPr>
      </w:pPr>
      <w:r w:rsidRPr="00AF46B3">
        <w:rPr>
          <w:shd w:val="clear" w:color="auto" w:fill="FFFFFF"/>
        </w:rPr>
        <w:t>- «Спортивные достижения» (участие в различных видах спорта);</w:t>
      </w:r>
    </w:p>
    <w:p w:rsidR="00AF46B3" w:rsidRPr="00AF46B3" w:rsidRDefault="00AF46B3" w:rsidP="00AF46B3">
      <w:pPr>
        <w:pStyle w:val="a3"/>
        <w:shd w:val="clear" w:color="auto" w:fill="FFFFFF" w:themeFill="background1"/>
        <w:spacing w:before="0" w:beforeAutospacing="0" w:after="0" w:afterAutospacing="0"/>
        <w:jc w:val="both"/>
        <w:rPr>
          <w:shd w:val="clear" w:color="auto" w:fill="FFFFFF"/>
        </w:rPr>
      </w:pPr>
      <w:r w:rsidRPr="00AF46B3">
        <w:rPr>
          <w:shd w:val="clear" w:color="auto" w:fill="FFFFFF"/>
        </w:rPr>
        <w:t>- «Творческая мастерская» (лепка из пластилина, рисование, поделки).</w:t>
      </w:r>
    </w:p>
    <w:p w:rsidR="00AF46B3" w:rsidRPr="00AF46B3" w:rsidRDefault="00AF46B3" w:rsidP="00AF46B3">
      <w:pPr>
        <w:pStyle w:val="a3"/>
        <w:shd w:val="clear" w:color="auto" w:fill="FFFFFF" w:themeFill="background1"/>
        <w:spacing w:before="0" w:beforeAutospacing="0" w:after="0" w:afterAutospacing="0"/>
        <w:ind w:firstLine="708"/>
        <w:jc w:val="both"/>
        <w:rPr>
          <w:shd w:val="clear" w:color="auto" w:fill="FFFFFF"/>
        </w:rPr>
      </w:pPr>
      <w:r w:rsidRPr="00AF46B3">
        <w:rPr>
          <w:shd w:val="clear" w:color="auto" w:fill="FFFFFF"/>
        </w:rPr>
        <w:t>2 этап - организационный: доведение до родителей и педагогов информации о проведении Фестиваля, о правилах участия и требованиях, в том числе с помощью мессенджеров. Сбор видеороликов и фотоотчетов от родителей. Подготовка сценария мероприятия, дипломов и сладких призов.</w:t>
      </w:r>
    </w:p>
    <w:p w:rsidR="00AF46B3" w:rsidRPr="00AF46B3" w:rsidRDefault="00AF46B3" w:rsidP="00AF46B3">
      <w:pPr>
        <w:pStyle w:val="a3"/>
        <w:shd w:val="clear" w:color="auto" w:fill="FFFFFF" w:themeFill="background1"/>
        <w:spacing w:before="0" w:beforeAutospacing="0" w:after="0" w:afterAutospacing="0"/>
        <w:ind w:firstLine="708"/>
        <w:jc w:val="both"/>
        <w:rPr>
          <w:shd w:val="clear" w:color="auto" w:fill="FFFFFF"/>
        </w:rPr>
      </w:pPr>
      <w:r w:rsidRPr="00AF46B3">
        <w:rPr>
          <w:shd w:val="clear" w:color="auto" w:fill="FFFFFF"/>
        </w:rPr>
        <w:t xml:space="preserve">3 этап - основной: проведение Фестиваля, презентация видео и </w:t>
      </w:r>
      <w:proofErr w:type="spellStart"/>
      <w:r w:rsidRPr="00AF46B3">
        <w:rPr>
          <w:shd w:val="clear" w:color="auto" w:fill="FFFFFF"/>
        </w:rPr>
        <w:t>фотороликов</w:t>
      </w:r>
      <w:proofErr w:type="spellEnd"/>
      <w:r w:rsidRPr="00AF46B3">
        <w:rPr>
          <w:shd w:val="clear" w:color="auto" w:fill="FFFFFF"/>
        </w:rPr>
        <w:t>, награждение дипломами участников мероприятия, вручение им сладких призов.</w:t>
      </w:r>
    </w:p>
    <w:p w:rsidR="00AF46B3" w:rsidRPr="00AF46B3" w:rsidRDefault="00AF46B3" w:rsidP="00AF46B3">
      <w:pPr>
        <w:pStyle w:val="a3"/>
        <w:shd w:val="clear" w:color="auto" w:fill="FFFFFF" w:themeFill="background1"/>
        <w:spacing w:before="0" w:beforeAutospacing="0" w:after="0" w:afterAutospacing="0"/>
        <w:ind w:firstLine="708"/>
        <w:jc w:val="both"/>
        <w:rPr>
          <w:shd w:val="clear" w:color="auto" w:fill="FFFFFF"/>
        </w:rPr>
      </w:pPr>
      <w:r w:rsidRPr="00AF46B3">
        <w:rPr>
          <w:shd w:val="clear" w:color="auto" w:fill="FFFFFF"/>
        </w:rPr>
        <w:t>4 этап - завершающий: подведение итогов, получение отзывов от родителей, анализ полученных результатов и соотнесение их с целями и задачами Фестиваля.</w:t>
      </w:r>
    </w:p>
    <w:p w:rsidR="00AF46B3" w:rsidRPr="00AF46B3" w:rsidRDefault="00AF46B3" w:rsidP="00AF46B3">
      <w:pPr>
        <w:pStyle w:val="a3"/>
        <w:shd w:val="clear" w:color="auto" w:fill="FFFFFF" w:themeFill="background1"/>
        <w:spacing w:before="0" w:beforeAutospacing="0" w:after="0" w:afterAutospacing="0"/>
        <w:ind w:firstLine="708"/>
        <w:jc w:val="both"/>
        <w:rPr>
          <w:shd w:val="clear" w:color="auto" w:fill="FFFFFF"/>
        </w:rPr>
      </w:pPr>
      <w:r w:rsidRPr="00AF46B3">
        <w:rPr>
          <w:shd w:val="clear" w:color="auto" w:fill="FFFFFF"/>
        </w:rPr>
        <w:t xml:space="preserve">Значительную роль в организации этого проекта сыграли родители, поскольку именно от </w:t>
      </w:r>
      <w:r w:rsidRPr="00AF46B3">
        <w:t xml:space="preserve">них требовалось решить, в какой номинации их дети будут участвовать, также им было </w:t>
      </w:r>
      <w:r w:rsidRPr="00AF46B3">
        <w:lastRenderedPageBreak/>
        <w:t>необходимо прислать небольшое видео или фотоотчет, демонстрирующий успехи ребенка в соответствующей деятельности.</w:t>
      </w:r>
      <w:r w:rsidRPr="00AF46B3">
        <w:rPr>
          <w:shd w:val="clear" w:color="auto" w:fill="FFFFFF"/>
        </w:rPr>
        <w:t xml:space="preserve"> </w:t>
      </w:r>
    </w:p>
    <w:p w:rsidR="00AF46B3" w:rsidRPr="00AF46B3" w:rsidRDefault="00AF46B3" w:rsidP="00AF46B3">
      <w:pPr>
        <w:pStyle w:val="a3"/>
        <w:shd w:val="clear" w:color="auto" w:fill="FFFFFF" w:themeFill="background1"/>
        <w:spacing w:before="0" w:beforeAutospacing="0" w:after="0" w:afterAutospacing="0"/>
        <w:ind w:firstLine="708"/>
        <w:jc w:val="both"/>
      </w:pPr>
      <w:r w:rsidRPr="00AF46B3">
        <w:t xml:space="preserve">И здесь мы столкнулись с одной проблемой: многие родители изъявили желание принять участие в Фестивале, но не могли самостоятельно определить, в какой области их ребенок имеет какие-либо достижения. Это, вероятно, связано с тем, что они сравнивают своих детей с </w:t>
      </w:r>
      <w:proofErr w:type="spellStart"/>
      <w:r w:rsidRPr="00AF46B3">
        <w:t>нормотипичными</w:t>
      </w:r>
      <w:proofErr w:type="spellEnd"/>
      <w:r w:rsidRPr="00AF46B3">
        <w:t xml:space="preserve"> ребятами и не видят у первых таких результатов, какие есть у тех, кто не имеет нарушений в развитии. Кому-то на фоне различных трудностей было действительно нелегко разглядеть в своем же малыше его сильные стороны. Некоторые родители настолько привыкли считать своих ребят «ограниченными», что мне как педагогу-психологу необходимо было найти подход к каждой отдельной семье и объяснить, что кажущиеся, на первый взгляд, простые умения одних детей являются своего рода достижением для других. Большую помощь в этом вопросе оказали воспитатели, которые также параллельно вели работу с родителями. </w:t>
      </w:r>
    </w:p>
    <w:p w:rsidR="00AF46B3" w:rsidRPr="00AF46B3" w:rsidRDefault="00AF46B3" w:rsidP="00AF46B3">
      <w:pPr>
        <w:pStyle w:val="a3"/>
        <w:shd w:val="clear" w:color="auto" w:fill="FFFFFF" w:themeFill="background1"/>
        <w:spacing w:before="0" w:beforeAutospacing="0" w:after="0" w:afterAutospacing="0"/>
        <w:ind w:firstLine="708"/>
        <w:jc w:val="both"/>
      </w:pPr>
      <w:r w:rsidRPr="00AF46B3">
        <w:t xml:space="preserve">В результате в Фестивале из всех воспитанников участвовало 26 ребят, то есть 63%.  По придуманному мной сценарию пираты (педагоги) решили заселить необитаемый остров талантливыми ребятами.  В ходе </w:t>
      </w:r>
      <w:proofErr w:type="gramStart"/>
      <w:r w:rsidRPr="00AF46B3">
        <w:t>мероприятия  наряду</w:t>
      </w:r>
      <w:proofErr w:type="gramEnd"/>
      <w:r w:rsidRPr="00AF46B3">
        <w:t xml:space="preserve"> с подвижными играми  было представлено 30 творческих номеров, так как  4 детей участвовали сразу в двух номинациях. </w:t>
      </w:r>
    </w:p>
    <w:p w:rsidR="00AF46B3" w:rsidRPr="00AF46B3" w:rsidRDefault="00AF46B3" w:rsidP="00AF46B3">
      <w:pPr>
        <w:pStyle w:val="a3"/>
        <w:shd w:val="clear" w:color="auto" w:fill="FFFFFF" w:themeFill="background1"/>
        <w:spacing w:before="0" w:beforeAutospacing="0" w:after="0" w:afterAutospacing="0"/>
        <w:ind w:firstLine="708"/>
        <w:jc w:val="both"/>
      </w:pPr>
      <w:r w:rsidRPr="00AF46B3">
        <w:t xml:space="preserve">Распределение по номинациям сложилось следующим образом: </w:t>
      </w:r>
    </w:p>
    <w:p w:rsidR="00AF46B3" w:rsidRPr="00AF46B3" w:rsidRDefault="00AF46B3" w:rsidP="00AF46B3">
      <w:pPr>
        <w:pStyle w:val="a3"/>
        <w:shd w:val="clear" w:color="auto" w:fill="FFFFFF" w:themeFill="background1"/>
        <w:spacing w:before="0" w:beforeAutospacing="0" w:after="0" w:afterAutospacing="0"/>
        <w:jc w:val="both"/>
      </w:pPr>
      <w:r w:rsidRPr="00AF46B3">
        <w:t>- в номинации «Конструирование» было представлено 10 презентаций;</w:t>
      </w:r>
    </w:p>
    <w:p w:rsidR="00AF46B3" w:rsidRPr="00AF46B3" w:rsidRDefault="00AF46B3" w:rsidP="00AF46B3">
      <w:pPr>
        <w:pStyle w:val="a3"/>
        <w:shd w:val="clear" w:color="auto" w:fill="FFFFFF" w:themeFill="background1"/>
        <w:spacing w:before="0" w:beforeAutospacing="0" w:after="0" w:afterAutospacing="0"/>
        <w:jc w:val="both"/>
      </w:pPr>
      <w:r w:rsidRPr="00AF46B3">
        <w:t>- в номинации «Музыка» - 3 представления;</w:t>
      </w:r>
    </w:p>
    <w:p w:rsidR="00AF46B3" w:rsidRPr="00AF46B3" w:rsidRDefault="00AF46B3" w:rsidP="00AF46B3">
      <w:pPr>
        <w:pStyle w:val="a3"/>
        <w:shd w:val="clear" w:color="auto" w:fill="FFFFFF" w:themeFill="background1"/>
        <w:spacing w:before="0" w:beforeAutospacing="0" w:after="0" w:afterAutospacing="0"/>
        <w:jc w:val="both"/>
      </w:pPr>
      <w:r w:rsidRPr="00AF46B3">
        <w:t>- в номинации «Театральное искусство» - 4 номера;</w:t>
      </w:r>
    </w:p>
    <w:p w:rsidR="00AF46B3" w:rsidRPr="00AF46B3" w:rsidRDefault="00AF46B3" w:rsidP="00AF46B3">
      <w:pPr>
        <w:pStyle w:val="a3"/>
        <w:shd w:val="clear" w:color="auto" w:fill="FFFFFF" w:themeFill="background1"/>
        <w:spacing w:before="0" w:beforeAutospacing="0" w:after="0" w:afterAutospacing="0"/>
        <w:jc w:val="both"/>
      </w:pPr>
      <w:r w:rsidRPr="00AF46B3">
        <w:t>- в номинации «Спортивные достижения» приняли участие 4 человека;</w:t>
      </w:r>
    </w:p>
    <w:p w:rsidR="00AF46B3" w:rsidRPr="00AF46B3" w:rsidRDefault="00AF46B3" w:rsidP="00AF46B3">
      <w:pPr>
        <w:pStyle w:val="a3"/>
        <w:shd w:val="clear" w:color="auto" w:fill="FFFFFF" w:themeFill="background1"/>
        <w:spacing w:before="0" w:beforeAutospacing="0" w:after="0" w:afterAutospacing="0"/>
        <w:jc w:val="both"/>
      </w:pPr>
      <w:r w:rsidRPr="00AF46B3">
        <w:t>- в номинации «Творческая мастерская» было представлено 9 работ.</w:t>
      </w:r>
    </w:p>
    <w:p w:rsidR="00AF46B3" w:rsidRPr="00AF46B3" w:rsidRDefault="00AF46B3" w:rsidP="00AF46B3">
      <w:pPr>
        <w:pStyle w:val="a3"/>
        <w:shd w:val="clear" w:color="auto" w:fill="FFFFFF" w:themeFill="background1"/>
        <w:spacing w:before="0" w:beforeAutospacing="0" w:after="0" w:afterAutospacing="0"/>
        <w:ind w:firstLine="708"/>
        <w:jc w:val="both"/>
      </w:pPr>
      <w:r w:rsidRPr="00AF46B3">
        <w:t xml:space="preserve">Важно отметить, что нынешний Фестиваль уже второй по счету. Первый был проведен 3 года назад. И тогда были получены такие же положительные результаты: большинство детей приняли участие в этом проекте, продемонстрировав нам навыки чтения через печатание, рассказа стихотворения на английском языке, элементы робототехники, знания об окружающем мире и т.д. Тот Фестиваль запомнился всем педагогам, потому что их действительно впечатлили выступления ребят. </w:t>
      </w:r>
    </w:p>
    <w:p w:rsidR="00AF46B3" w:rsidRPr="00AF46B3" w:rsidRDefault="00AF46B3" w:rsidP="00AF46B3">
      <w:pPr>
        <w:pStyle w:val="a3"/>
        <w:shd w:val="clear" w:color="auto" w:fill="FFFFFF" w:themeFill="background1"/>
        <w:spacing w:before="0" w:beforeAutospacing="0" w:after="0" w:afterAutospacing="0"/>
        <w:ind w:firstLine="708"/>
        <w:jc w:val="both"/>
      </w:pPr>
      <w:r w:rsidRPr="00AF46B3">
        <w:t xml:space="preserve">В этот раз мы с детьми повторили успех. Для многих это были первые шаги и успехи, яркие эмоции и </w:t>
      </w:r>
      <w:r w:rsidRPr="00AF46B3">
        <w:rPr>
          <w:color w:val="181818"/>
          <w:shd w:val="clear" w:color="auto" w:fill="FFFFFF"/>
        </w:rPr>
        <w:t xml:space="preserve">возможность показать себя с лучшей стороны. </w:t>
      </w:r>
      <w:r w:rsidRPr="00AF46B3">
        <w:t xml:space="preserve">Получился настоящий праздник. Всем участникам были вручены дипломы и сладкие призы. Но не это главное. Стоило только посмотреть на сияющие глаза ребят при виде себя на большом экране в музыкальном зале, чтобы понять: они гордятся собой и им приятно быть в центре внимания. В этот же день мной были получены и благодарные отзывы от родителей. А значит - цели Фестиваля достигнуты. </w:t>
      </w:r>
    </w:p>
    <w:p w:rsidR="00AF46B3" w:rsidRPr="00AF46B3" w:rsidRDefault="00AF46B3" w:rsidP="00AF46B3">
      <w:pPr>
        <w:pStyle w:val="a3"/>
        <w:shd w:val="clear" w:color="auto" w:fill="FFFFFF" w:themeFill="background1"/>
        <w:spacing w:before="0" w:beforeAutospacing="0" w:after="0" w:afterAutospacing="0"/>
        <w:ind w:firstLine="708"/>
        <w:jc w:val="both"/>
      </w:pPr>
      <w:r w:rsidRPr="00AF46B3">
        <w:t xml:space="preserve">Таким образом, считаю необходимым регулярно проводить подобные мероприятия в дошкольных образовательных учреждениях. Поскольку они эффективно помогают раскрыться каждому воспитаннику, поверить в себя и дальше развивать свои умения. </w:t>
      </w:r>
    </w:p>
    <w:p w:rsidR="00AF46B3" w:rsidRPr="00AF46B3" w:rsidRDefault="00AF46B3" w:rsidP="00AF46B3">
      <w:pPr>
        <w:pStyle w:val="a3"/>
        <w:shd w:val="clear" w:color="auto" w:fill="FFFFFF" w:themeFill="background1"/>
        <w:spacing w:before="0" w:beforeAutospacing="0" w:after="0" w:afterAutospacing="0"/>
        <w:ind w:firstLine="708"/>
        <w:jc w:val="both"/>
      </w:pPr>
      <w:r w:rsidRPr="00AF46B3">
        <w:t xml:space="preserve">Искренне надеюсь, что в следующем году абсолютно все ребята порадуют нас своими успехами. </w:t>
      </w:r>
    </w:p>
    <w:p w:rsidR="00AF46B3" w:rsidRPr="00AF46B3" w:rsidRDefault="00AF46B3" w:rsidP="00AF46B3">
      <w:pPr>
        <w:pStyle w:val="a3"/>
        <w:shd w:val="clear" w:color="auto" w:fill="FFFFFF" w:themeFill="background1"/>
        <w:spacing w:before="0" w:beforeAutospacing="0" w:after="0" w:afterAutospacing="0"/>
        <w:ind w:firstLine="708"/>
        <w:jc w:val="both"/>
      </w:pPr>
      <w:r w:rsidRPr="00AF46B3">
        <w:t>Список источников:</w:t>
      </w:r>
    </w:p>
    <w:p w:rsidR="00AF46B3" w:rsidRPr="000E6EF9" w:rsidRDefault="00AF46B3" w:rsidP="0044161B">
      <w:pPr>
        <w:pStyle w:val="a3"/>
        <w:numPr>
          <w:ilvl w:val="0"/>
          <w:numId w:val="55"/>
        </w:numPr>
        <w:shd w:val="clear" w:color="auto" w:fill="FFFFFF" w:themeFill="background1"/>
        <w:spacing w:before="0" w:beforeAutospacing="0" w:after="0" w:afterAutospacing="0"/>
        <w:ind w:left="0" w:firstLine="709"/>
        <w:jc w:val="both"/>
        <w:rPr>
          <w:color w:val="000000" w:themeColor="text1"/>
        </w:rPr>
      </w:pPr>
      <w:r w:rsidRPr="00AF46B3">
        <w:rPr>
          <w:bCs/>
          <w:shd w:val="clear" w:color="auto" w:fill="FFFFFF"/>
        </w:rPr>
        <w:t>Федеральный государственный образовательный стандарт</w:t>
      </w:r>
      <w:r w:rsidRPr="00AF46B3">
        <w:rPr>
          <w:bCs/>
        </w:rPr>
        <w:br/>
      </w:r>
      <w:r w:rsidRPr="00AF46B3">
        <w:rPr>
          <w:bCs/>
          <w:shd w:val="clear" w:color="auto" w:fill="FFFFFF"/>
        </w:rPr>
        <w:t>дошкольного образования</w:t>
      </w:r>
      <w:r w:rsidRPr="00AF46B3">
        <w:rPr>
          <w:bCs/>
        </w:rPr>
        <w:t xml:space="preserve"> </w:t>
      </w:r>
      <w:r w:rsidRPr="00AF46B3">
        <w:rPr>
          <w:bCs/>
          <w:shd w:val="clear" w:color="auto" w:fill="FFFFFF"/>
        </w:rPr>
        <w:t>(</w:t>
      </w:r>
      <w:r w:rsidRPr="000E6EF9">
        <w:rPr>
          <w:bCs/>
          <w:color w:val="000000" w:themeColor="text1"/>
          <w:shd w:val="clear" w:color="auto" w:fill="FFFFFF"/>
        </w:rPr>
        <w:t>утв. </w:t>
      </w:r>
      <w:hyperlink r:id="rId77" w:history="1">
        <w:r w:rsidRPr="000E6EF9">
          <w:rPr>
            <w:rStyle w:val="a6"/>
            <w:bCs/>
            <w:color w:val="000000" w:themeColor="text1"/>
            <w:shd w:val="clear" w:color="auto" w:fill="FFFFFF"/>
          </w:rPr>
          <w:t>приказом</w:t>
        </w:r>
      </w:hyperlink>
      <w:r w:rsidRPr="000E6EF9">
        <w:rPr>
          <w:bCs/>
          <w:color w:val="000000" w:themeColor="text1"/>
          <w:shd w:val="clear" w:color="auto" w:fill="FFFFFF"/>
        </w:rPr>
        <w:t xml:space="preserve"> Министерства </w:t>
      </w:r>
      <w:r w:rsidRPr="00AF46B3">
        <w:rPr>
          <w:bCs/>
          <w:shd w:val="clear" w:color="auto" w:fill="FFFFFF"/>
        </w:rPr>
        <w:t xml:space="preserve">образования и науки РФ от 17 октября </w:t>
      </w:r>
      <w:r w:rsidRPr="000E6EF9">
        <w:rPr>
          <w:bCs/>
          <w:color w:val="000000" w:themeColor="text1"/>
          <w:shd w:val="clear" w:color="auto" w:fill="FFFFFF"/>
        </w:rPr>
        <w:t>2013 г. № 1155).</w:t>
      </w:r>
    </w:p>
    <w:p w:rsidR="00AF46B3" w:rsidRPr="000E6EF9" w:rsidRDefault="004D3C20" w:rsidP="0044161B">
      <w:pPr>
        <w:pStyle w:val="a3"/>
        <w:numPr>
          <w:ilvl w:val="0"/>
          <w:numId w:val="55"/>
        </w:numPr>
        <w:shd w:val="clear" w:color="auto" w:fill="FFFFFF" w:themeFill="background1"/>
        <w:spacing w:before="0" w:beforeAutospacing="0" w:after="0" w:afterAutospacing="0"/>
        <w:ind w:left="0" w:firstLine="709"/>
        <w:jc w:val="both"/>
        <w:rPr>
          <w:color w:val="000000" w:themeColor="text1"/>
        </w:rPr>
      </w:pPr>
      <w:hyperlink r:id="rId78" w:anchor="7D20K3" w:history="1">
        <w:r w:rsidR="00AF46B3" w:rsidRPr="000E6EF9">
          <w:rPr>
            <w:rStyle w:val="a6"/>
            <w:color w:val="000000" w:themeColor="text1"/>
            <w:u w:val="none"/>
            <w:shd w:val="clear" w:color="auto" w:fill="FFFFFF"/>
          </w:rPr>
          <w:t>Постановление Главного государственного санитарного врача Российской Федерации</w:t>
        </w:r>
      </w:hyperlink>
      <w:r w:rsidR="00AF46B3" w:rsidRPr="000E6EF9">
        <w:rPr>
          <w:color w:val="000000" w:themeColor="text1"/>
        </w:rPr>
        <w:t xml:space="preserve"> </w:t>
      </w:r>
      <w:r w:rsidR="00AF46B3" w:rsidRPr="000E6EF9">
        <w:rPr>
          <w:bCs/>
          <w:color w:val="000000" w:themeColor="text1"/>
        </w:rPr>
        <w:t>от 30 июня 2020 года № 16 «Об утверждении </w:t>
      </w:r>
      <w:hyperlink r:id="rId79" w:anchor="6560IO" w:history="1">
        <w:r w:rsidR="00AF46B3" w:rsidRPr="000E6EF9">
          <w:rPr>
            <w:rStyle w:val="a6"/>
            <w:bCs/>
            <w:color w:val="000000" w:themeColor="text1"/>
            <w:u w:val="none"/>
          </w:rPr>
          <w:t xml:space="preserve">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00AF46B3" w:rsidRPr="000E6EF9">
          <w:rPr>
            <w:rStyle w:val="a6"/>
            <w:bCs/>
            <w:color w:val="000000" w:themeColor="text1"/>
            <w:u w:val="none"/>
          </w:rPr>
          <w:t>коронавирусной</w:t>
        </w:r>
        <w:proofErr w:type="spellEnd"/>
        <w:r w:rsidR="00AF46B3" w:rsidRPr="000E6EF9">
          <w:rPr>
            <w:rStyle w:val="a6"/>
            <w:bCs/>
            <w:color w:val="000000" w:themeColor="text1"/>
            <w:u w:val="none"/>
          </w:rPr>
          <w:t xml:space="preserve"> инфекции (COVID-19)"</w:t>
        </w:r>
      </w:hyperlink>
      <w:r w:rsidR="00AF46B3" w:rsidRPr="000E6EF9">
        <w:rPr>
          <w:bCs/>
          <w:color w:val="000000" w:themeColor="text1"/>
        </w:rPr>
        <w:t xml:space="preserve"> </w:t>
      </w:r>
      <w:r w:rsidR="00AF46B3" w:rsidRPr="000E6EF9">
        <w:rPr>
          <w:color w:val="000000" w:themeColor="text1"/>
        </w:rPr>
        <w:t>(с изменениями от 02.11.2021 г.)</w:t>
      </w:r>
      <w:r w:rsidR="000E6EF9">
        <w:rPr>
          <w:color w:val="000000" w:themeColor="text1"/>
        </w:rPr>
        <w:t>.</w:t>
      </w:r>
    </w:p>
    <w:p w:rsidR="00AF46B3" w:rsidRPr="000E6EF9" w:rsidRDefault="00AF46B3" w:rsidP="00AF46B3">
      <w:pPr>
        <w:pStyle w:val="a5"/>
        <w:spacing w:after="0" w:line="240" w:lineRule="auto"/>
        <w:ind w:left="708"/>
        <w:jc w:val="both"/>
        <w:rPr>
          <w:rFonts w:ascii="Times New Roman" w:hAnsi="Times New Roman" w:cs="Times New Roman"/>
          <w:color w:val="000000" w:themeColor="text1"/>
          <w:sz w:val="24"/>
          <w:szCs w:val="24"/>
        </w:rPr>
      </w:pPr>
    </w:p>
    <w:p w:rsidR="00AF46B3" w:rsidRDefault="00AF46B3" w:rsidP="001A59F7">
      <w:pPr>
        <w:spacing w:after="0" w:line="240" w:lineRule="auto"/>
        <w:jc w:val="center"/>
        <w:rPr>
          <w:rFonts w:ascii="Times New Roman" w:hAnsi="Times New Roman" w:cs="Times New Roman"/>
          <w:sz w:val="24"/>
          <w:szCs w:val="24"/>
        </w:rPr>
      </w:pPr>
    </w:p>
    <w:p w:rsidR="00776400" w:rsidRDefault="00776400" w:rsidP="001A59F7">
      <w:pPr>
        <w:spacing w:after="0" w:line="240" w:lineRule="auto"/>
        <w:jc w:val="center"/>
        <w:rPr>
          <w:rFonts w:ascii="Times New Roman" w:hAnsi="Times New Roman" w:cs="Times New Roman"/>
          <w:sz w:val="24"/>
          <w:szCs w:val="24"/>
        </w:rPr>
      </w:pPr>
    </w:p>
    <w:p w:rsidR="00776400" w:rsidRDefault="00776400" w:rsidP="001A59F7">
      <w:pPr>
        <w:spacing w:after="0" w:line="240" w:lineRule="auto"/>
        <w:jc w:val="center"/>
        <w:rPr>
          <w:rFonts w:ascii="Times New Roman" w:hAnsi="Times New Roman" w:cs="Times New Roman"/>
          <w:sz w:val="24"/>
          <w:szCs w:val="24"/>
        </w:rPr>
      </w:pPr>
    </w:p>
    <w:p w:rsidR="00776400" w:rsidRDefault="00776400" w:rsidP="001A59F7">
      <w:pPr>
        <w:spacing w:after="0" w:line="240" w:lineRule="auto"/>
        <w:jc w:val="center"/>
        <w:rPr>
          <w:rFonts w:ascii="Times New Roman" w:hAnsi="Times New Roman" w:cs="Times New Roman"/>
          <w:sz w:val="24"/>
          <w:szCs w:val="24"/>
        </w:rPr>
      </w:pPr>
    </w:p>
    <w:sdt>
      <w:sdtPr>
        <w:rPr>
          <w:rFonts w:ascii="Times New Roman" w:hAnsi="Times New Roman" w:cs="Times New Roman"/>
          <w:sz w:val="28"/>
          <w:szCs w:val="28"/>
        </w:rPr>
        <w:id w:val="9847383"/>
        <w:docPartObj>
          <w:docPartGallery w:val="Cover Pages"/>
          <w:docPartUnique/>
        </w:docPartObj>
      </w:sdtPr>
      <w:sdtEndPr>
        <w:rPr>
          <w:sz w:val="24"/>
          <w:szCs w:val="24"/>
        </w:rPr>
      </w:sdtEndPr>
      <w:sdtContent>
        <w:p w:rsidR="00776400" w:rsidRPr="00776400" w:rsidRDefault="00776400" w:rsidP="00776400">
          <w:pPr>
            <w:jc w:val="center"/>
            <w:rPr>
              <w:rFonts w:ascii="Times New Roman" w:hAnsi="Times New Roman" w:cs="Times New Roman"/>
              <w:b/>
              <w:sz w:val="24"/>
              <w:szCs w:val="24"/>
            </w:rPr>
          </w:pPr>
          <w:r w:rsidRPr="00776400">
            <w:rPr>
              <w:rFonts w:ascii="Times New Roman" w:hAnsi="Times New Roman" w:cs="Times New Roman"/>
              <w:b/>
              <w:sz w:val="24"/>
              <w:szCs w:val="24"/>
            </w:rPr>
            <w:t>«Качество реализации адаптированных основных образовательных программ в дошкольной образовательной организации»</w:t>
          </w:r>
        </w:p>
        <w:p w:rsidR="00776400" w:rsidRPr="001818EB" w:rsidRDefault="00776400" w:rsidP="00776400">
          <w:pPr>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w:t>
          </w:r>
        </w:p>
        <w:p w:rsidR="00776400" w:rsidRDefault="00776400" w:rsidP="00776400">
          <w:pPr>
            <w:pStyle w:val="Default"/>
            <w:jc w:val="center"/>
            <w:rPr>
              <w:sz w:val="28"/>
              <w:szCs w:val="28"/>
            </w:rPr>
          </w:pPr>
        </w:p>
        <w:p w:rsidR="00776400" w:rsidRPr="00776400" w:rsidRDefault="00776400" w:rsidP="00776400">
          <w:pPr>
            <w:pStyle w:val="Default"/>
            <w:jc w:val="center"/>
            <w:rPr>
              <w:b/>
            </w:rPr>
          </w:pPr>
          <w:proofErr w:type="gramStart"/>
          <w:r w:rsidRPr="00776400">
            <w:rPr>
              <w:rFonts w:eastAsia="Times New Roman"/>
              <w:b/>
            </w:rPr>
            <w:t>Модель  реализации</w:t>
          </w:r>
          <w:proofErr w:type="gramEnd"/>
          <w:r w:rsidRPr="00776400">
            <w:rPr>
              <w:rFonts w:eastAsia="Times New Roman"/>
              <w:b/>
            </w:rPr>
            <w:t xml:space="preserve"> адаптированной основной образовательной программы для детей с ограни</w:t>
          </w:r>
          <w:r>
            <w:rPr>
              <w:rFonts w:eastAsia="Times New Roman"/>
              <w:b/>
            </w:rPr>
            <w:t>ченными возможностями здоровья</w:t>
          </w:r>
        </w:p>
        <w:p w:rsidR="00776400" w:rsidRPr="00776400" w:rsidRDefault="00776400" w:rsidP="00776400">
          <w:pPr>
            <w:pStyle w:val="Default"/>
            <w:rPr>
              <w:b/>
              <w:sz w:val="28"/>
              <w:szCs w:val="28"/>
            </w:rPr>
          </w:pPr>
        </w:p>
        <w:p w:rsidR="00776400" w:rsidRPr="00776400" w:rsidRDefault="00776400" w:rsidP="00776400">
          <w:pPr>
            <w:pStyle w:val="Default"/>
            <w:jc w:val="right"/>
            <w:rPr>
              <w:b/>
              <w:i/>
            </w:rPr>
          </w:pPr>
          <w:r w:rsidRPr="00776400">
            <w:rPr>
              <w:b/>
              <w:i/>
            </w:rPr>
            <w:t>Гетте Наталья Викторовна,</w:t>
          </w:r>
        </w:p>
        <w:p w:rsidR="00776400" w:rsidRPr="00145DDC" w:rsidRDefault="00776400" w:rsidP="00776400">
          <w:pPr>
            <w:pStyle w:val="Default"/>
            <w:jc w:val="right"/>
          </w:pPr>
          <w:r w:rsidRPr="00145DDC">
            <w:t>педагог-психолог</w:t>
          </w:r>
        </w:p>
        <w:p w:rsidR="00776400" w:rsidRPr="00145DDC" w:rsidRDefault="00776400" w:rsidP="00776400">
          <w:pPr>
            <w:pStyle w:val="Default"/>
            <w:jc w:val="right"/>
          </w:pPr>
          <w:r w:rsidRPr="00145DDC">
            <w:t>первой квалификационной категории,</w:t>
          </w:r>
        </w:p>
        <w:p w:rsidR="00776400" w:rsidRPr="00145DDC" w:rsidRDefault="00776400" w:rsidP="00776400">
          <w:pPr>
            <w:pStyle w:val="Default"/>
            <w:jc w:val="right"/>
          </w:pPr>
          <w:r w:rsidRPr="00145DDC">
            <w:t>БМАДОУ «Детский сад № 18»</w:t>
          </w:r>
        </w:p>
        <w:p w:rsidR="00776400" w:rsidRPr="00776400" w:rsidRDefault="00776400" w:rsidP="00776400">
          <w:pPr>
            <w:pStyle w:val="Default"/>
            <w:jc w:val="right"/>
            <w:rPr>
              <w:b/>
              <w:i/>
            </w:rPr>
          </w:pPr>
          <w:proofErr w:type="spellStart"/>
          <w:r w:rsidRPr="00776400">
            <w:rPr>
              <w:b/>
              <w:i/>
            </w:rPr>
            <w:t>Ежгурова</w:t>
          </w:r>
          <w:proofErr w:type="spellEnd"/>
          <w:r w:rsidRPr="00776400">
            <w:rPr>
              <w:b/>
              <w:i/>
            </w:rPr>
            <w:t xml:space="preserve"> Надежда Валерьевна,</w:t>
          </w:r>
        </w:p>
        <w:p w:rsidR="00776400" w:rsidRPr="00145DDC" w:rsidRDefault="00776400" w:rsidP="00776400">
          <w:pPr>
            <w:pStyle w:val="Default"/>
            <w:jc w:val="right"/>
          </w:pPr>
          <w:r w:rsidRPr="00145DDC">
            <w:t>учитель-логопед</w:t>
          </w:r>
        </w:p>
        <w:p w:rsidR="00776400" w:rsidRPr="00145DDC" w:rsidRDefault="00776400" w:rsidP="00776400">
          <w:pPr>
            <w:pStyle w:val="Default"/>
            <w:jc w:val="right"/>
          </w:pPr>
          <w:r w:rsidRPr="00145DDC">
            <w:t>первой квалификационной категории,</w:t>
          </w:r>
        </w:p>
        <w:p w:rsidR="00776400" w:rsidRPr="00145DDC" w:rsidRDefault="00776400" w:rsidP="00776400">
          <w:pPr>
            <w:pStyle w:val="Default"/>
            <w:jc w:val="right"/>
          </w:pPr>
          <w:r w:rsidRPr="00145DDC">
            <w:t>БМАДОУ «Детский сад № 18»</w:t>
          </w:r>
        </w:p>
        <w:p w:rsidR="00776400" w:rsidRPr="0075037B" w:rsidRDefault="004D3C20" w:rsidP="00776400">
          <w:pPr>
            <w:rPr>
              <w:rFonts w:ascii="Times New Roman" w:hAnsi="Times New Roman" w:cs="Times New Roman"/>
              <w:sz w:val="24"/>
              <w:szCs w:val="24"/>
            </w:rPr>
          </w:pPr>
        </w:p>
      </w:sdtContent>
    </w:sdt>
    <w:p w:rsidR="00776400" w:rsidRPr="0075037B" w:rsidRDefault="00776400" w:rsidP="00776400">
      <w:pPr>
        <w:spacing w:after="0" w:line="240" w:lineRule="auto"/>
        <w:ind w:firstLine="709"/>
        <w:jc w:val="right"/>
        <w:rPr>
          <w:rFonts w:ascii="Times New Roman" w:hAnsi="Times New Roman" w:cs="Times New Roman"/>
          <w:sz w:val="24"/>
          <w:szCs w:val="24"/>
        </w:rPr>
      </w:pPr>
      <w:r w:rsidRPr="0075037B">
        <w:rPr>
          <w:rFonts w:ascii="Times New Roman" w:hAnsi="Times New Roman" w:cs="Times New Roman"/>
          <w:sz w:val="24"/>
          <w:szCs w:val="24"/>
        </w:rPr>
        <w:t>Право юридическое есть то дозволение, та возможность действия, которая вытекает из природной необходимости,</w:t>
      </w:r>
    </w:p>
    <w:p w:rsidR="00776400" w:rsidRPr="0075037B" w:rsidRDefault="00776400" w:rsidP="00776400">
      <w:pPr>
        <w:spacing w:after="0" w:line="240" w:lineRule="auto"/>
        <w:ind w:firstLine="709"/>
        <w:jc w:val="right"/>
        <w:rPr>
          <w:rFonts w:ascii="Times New Roman" w:hAnsi="Times New Roman" w:cs="Times New Roman"/>
          <w:sz w:val="24"/>
          <w:szCs w:val="24"/>
        </w:rPr>
      </w:pPr>
      <w:r w:rsidRPr="0075037B">
        <w:rPr>
          <w:rFonts w:ascii="Times New Roman" w:hAnsi="Times New Roman" w:cs="Times New Roman"/>
          <w:sz w:val="24"/>
          <w:szCs w:val="24"/>
        </w:rPr>
        <w:t xml:space="preserve">по законам психологии и социологии. </w:t>
      </w:r>
    </w:p>
    <w:p w:rsidR="00776400" w:rsidRPr="0075037B" w:rsidRDefault="00776400" w:rsidP="00776400">
      <w:pPr>
        <w:spacing w:after="0" w:line="240" w:lineRule="auto"/>
        <w:ind w:firstLine="709"/>
        <w:jc w:val="right"/>
        <w:rPr>
          <w:rFonts w:ascii="Times New Roman" w:hAnsi="Times New Roman" w:cs="Times New Roman"/>
          <w:sz w:val="24"/>
          <w:szCs w:val="24"/>
        </w:rPr>
      </w:pPr>
      <w:r w:rsidRPr="0075037B">
        <w:rPr>
          <w:rFonts w:ascii="Times New Roman" w:hAnsi="Times New Roman" w:cs="Times New Roman"/>
          <w:i/>
          <w:iCs/>
          <w:sz w:val="24"/>
          <w:szCs w:val="24"/>
        </w:rPr>
        <w:t>(Л. Тихомиров))</w:t>
      </w:r>
    </w:p>
    <w:p w:rsidR="00776400" w:rsidRPr="0075037B" w:rsidRDefault="00776400" w:rsidP="00776400">
      <w:pPr>
        <w:spacing w:after="0" w:line="240" w:lineRule="auto"/>
        <w:ind w:firstLine="709"/>
        <w:jc w:val="both"/>
        <w:rPr>
          <w:rFonts w:ascii="Times New Roman" w:hAnsi="Times New Roman" w:cs="Times New Roman"/>
          <w:sz w:val="24"/>
          <w:szCs w:val="24"/>
        </w:rPr>
      </w:pPr>
    </w:p>
    <w:p w:rsidR="00776400" w:rsidRPr="0075037B" w:rsidRDefault="00776400" w:rsidP="00776400">
      <w:pPr>
        <w:spacing w:after="0" w:line="240" w:lineRule="auto"/>
        <w:ind w:firstLine="709"/>
        <w:jc w:val="both"/>
        <w:rPr>
          <w:rFonts w:ascii="Times New Roman" w:eastAsia="Times New Roman" w:hAnsi="Times New Roman" w:cs="Times New Roman"/>
          <w:sz w:val="24"/>
          <w:szCs w:val="24"/>
        </w:rPr>
      </w:pPr>
      <w:r w:rsidRPr="0075037B">
        <w:rPr>
          <w:rFonts w:ascii="Times New Roman" w:hAnsi="Times New Roman" w:cs="Times New Roman"/>
          <w:sz w:val="24"/>
          <w:szCs w:val="24"/>
        </w:rPr>
        <w:t xml:space="preserve">Неотъемлемым и необходимым элементом жизни и системы прав </w:t>
      </w:r>
      <w:proofErr w:type="gramStart"/>
      <w:r w:rsidRPr="0075037B">
        <w:rPr>
          <w:rFonts w:ascii="Times New Roman" w:hAnsi="Times New Roman" w:cs="Times New Roman"/>
          <w:sz w:val="24"/>
          <w:szCs w:val="24"/>
        </w:rPr>
        <w:t>человека,  общества</w:t>
      </w:r>
      <w:proofErr w:type="gramEnd"/>
      <w:r w:rsidRPr="0075037B">
        <w:rPr>
          <w:rFonts w:ascii="Times New Roman" w:hAnsi="Times New Roman" w:cs="Times New Roman"/>
          <w:sz w:val="24"/>
          <w:szCs w:val="24"/>
        </w:rPr>
        <w:t xml:space="preserve"> в целом, является право на образование. Это важнейшее субъективное право личности сопровождает эволюцию индивидуумов и народов, обеспечивает совершенствование человечества и создает возможность доступа к результатам развития цивилизации, приобщает человека к достигнутому обществом уровню культуры, воспитывает уважение к общечеловеческим ценностям, формирует национальную культуру, содействует социальному прогрессу.</w:t>
      </w:r>
    </w:p>
    <w:p w:rsidR="00776400" w:rsidRPr="0075037B" w:rsidRDefault="00776400" w:rsidP="00776400">
      <w:pPr>
        <w:spacing w:after="0" w:line="240" w:lineRule="auto"/>
        <w:ind w:firstLine="709"/>
        <w:jc w:val="both"/>
        <w:rPr>
          <w:rFonts w:ascii="Times New Roman" w:hAnsi="Times New Roman" w:cs="Times New Roman"/>
          <w:sz w:val="24"/>
          <w:szCs w:val="24"/>
        </w:rPr>
      </w:pPr>
      <w:r w:rsidRPr="0075037B">
        <w:rPr>
          <w:rFonts w:ascii="Times New Roman" w:hAnsi="Times New Roman" w:cs="Times New Roman"/>
          <w:sz w:val="24"/>
          <w:szCs w:val="24"/>
        </w:rPr>
        <w:t xml:space="preserve">Среди широкого круга субъектов права на образование есть лица с особым правовым статусом, это лица с ограниченными возможностями здоровья. Задача Федерального закона от 29.12.2012 № 273-ФЗ «Об образовании в Российской Федерации» (далее – Закон) не столько </w:t>
      </w:r>
      <w:proofErr w:type="gramStart"/>
      <w:r w:rsidRPr="0075037B">
        <w:rPr>
          <w:rFonts w:ascii="Times New Roman" w:hAnsi="Times New Roman" w:cs="Times New Roman"/>
          <w:sz w:val="24"/>
          <w:szCs w:val="24"/>
        </w:rPr>
        <w:t>в том, что бы</w:t>
      </w:r>
      <w:proofErr w:type="gramEnd"/>
      <w:r w:rsidRPr="0075037B">
        <w:rPr>
          <w:rFonts w:ascii="Times New Roman" w:hAnsi="Times New Roman" w:cs="Times New Roman"/>
          <w:sz w:val="24"/>
          <w:szCs w:val="24"/>
        </w:rPr>
        <w:t xml:space="preserve"> устранить положение, при котором они могут фактически быть исключены из системы образования и общественной жизни, а в том, что бы создать наиболее благоприятные условия для обучения этой группы лиц.</w:t>
      </w:r>
    </w:p>
    <w:p w:rsidR="00776400" w:rsidRPr="0075037B" w:rsidRDefault="00776400" w:rsidP="00776400">
      <w:pPr>
        <w:spacing w:after="0" w:line="240" w:lineRule="auto"/>
        <w:ind w:firstLine="709"/>
        <w:jc w:val="both"/>
        <w:rPr>
          <w:rFonts w:ascii="Times New Roman" w:hAnsi="Times New Roman" w:cs="Times New Roman"/>
          <w:sz w:val="24"/>
          <w:szCs w:val="24"/>
        </w:rPr>
      </w:pPr>
      <w:r w:rsidRPr="0075037B">
        <w:rPr>
          <w:rFonts w:ascii="Times New Roman" w:hAnsi="Times New Roman" w:cs="Times New Roman"/>
          <w:sz w:val="24"/>
          <w:szCs w:val="24"/>
        </w:rPr>
        <w:t>Статья 79 указанного выше федерального закона посвящена именно регулированию особенностей обучения лиц с ограниченными возможностями здоровья. Согласно первой части данной статьи,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 Данные два документа – адаптированная образовательная программа и индивидуальная программа реабилитации инвалида – составляют основу организации образования.</w:t>
      </w:r>
    </w:p>
    <w:p w:rsidR="00776400" w:rsidRPr="0075037B" w:rsidRDefault="00776400" w:rsidP="00776400">
      <w:pPr>
        <w:spacing w:after="0" w:line="240" w:lineRule="auto"/>
        <w:ind w:firstLine="709"/>
        <w:jc w:val="both"/>
        <w:rPr>
          <w:rFonts w:ascii="Times New Roman" w:eastAsia="Times New Roman" w:hAnsi="Times New Roman" w:cs="Times New Roman"/>
          <w:sz w:val="24"/>
          <w:szCs w:val="24"/>
        </w:rPr>
      </w:pPr>
      <w:r w:rsidRPr="0075037B">
        <w:rPr>
          <w:rFonts w:ascii="Times New Roman" w:eastAsia="Times New Roman" w:hAnsi="Times New Roman" w:cs="Times New Roman"/>
          <w:sz w:val="24"/>
          <w:szCs w:val="24"/>
        </w:rPr>
        <w:t xml:space="preserve">Адаптированные образовательные программы для детей с ОВЗ — это тщательно разработанный, точный и действенный профессиональный педагогический инструмент, </w:t>
      </w:r>
      <w:r w:rsidRPr="0075037B">
        <w:rPr>
          <w:rFonts w:ascii="Times New Roman" w:eastAsia="Times New Roman" w:hAnsi="Times New Roman" w:cs="Times New Roman"/>
          <w:sz w:val="24"/>
          <w:szCs w:val="24"/>
        </w:rPr>
        <w:lastRenderedPageBreak/>
        <w:t xml:space="preserve">выполняющий роль посредника между ребенком с особенностями развития и системой дошкольного и школьного образования. </w:t>
      </w:r>
    </w:p>
    <w:p w:rsidR="00776400" w:rsidRPr="0075037B" w:rsidRDefault="00776400" w:rsidP="00776400">
      <w:pPr>
        <w:spacing w:after="0" w:line="240" w:lineRule="auto"/>
        <w:ind w:firstLine="709"/>
        <w:jc w:val="both"/>
        <w:rPr>
          <w:rFonts w:ascii="Times New Roman" w:eastAsia="Times New Roman" w:hAnsi="Times New Roman" w:cs="Times New Roman"/>
          <w:sz w:val="24"/>
          <w:szCs w:val="24"/>
        </w:rPr>
      </w:pPr>
      <w:r w:rsidRPr="0075037B">
        <w:rPr>
          <w:rFonts w:ascii="Times New Roman" w:eastAsia="Times New Roman" w:hAnsi="Times New Roman" w:cs="Times New Roman"/>
          <w:sz w:val="24"/>
          <w:szCs w:val="24"/>
        </w:rPr>
        <w:t>АООП широко открывают двери учебных заведений категориям детей, которые еще десять лет назад не могли и мечтать об общем, а не коррекционном образовании, о школьной жизни наравне со здоровыми ровесниками. А для всех специалистов, работающих в ДОУ и школах, разработка и выполнение вместе со своими воспитанниками данных программ — прекрасная возможность раскрыть в себе неограниченные творческие ресурсы, талант исследователя, поднять свое мастерство на высочайший уровень.</w:t>
      </w:r>
    </w:p>
    <w:p w:rsidR="00776400" w:rsidRPr="0075037B" w:rsidRDefault="00776400" w:rsidP="00776400">
      <w:pPr>
        <w:spacing w:after="0" w:line="240" w:lineRule="auto"/>
        <w:ind w:firstLine="709"/>
        <w:jc w:val="both"/>
        <w:rPr>
          <w:rFonts w:ascii="Times New Roman" w:eastAsia="Times New Roman" w:hAnsi="Times New Roman" w:cs="Times New Roman"/>
          <w:sz w:val="24"/>
          <w:szCs w:val="24"/>
        </w:rPr>
      </w:pPr>
      <w:r w:rsidRPr="0075037B">
        <w:rPr>
          <w:rFonts w:ascii="Times New Roman" w:eastAsia="Times New Roman" w:hAnsi="Times New Roman" w:cs="Times New Roman"/>
          <w:sz w:val="24"/>
          <w:szCs w:val="24"/>
        </w:rPr>
        <w:t>Мастерство – определяет качество! Что есть педагогическое мастерство – эффективность образовательных усилий для достижения лучших образовательных результатов детей с ограниченными возможностями здоровья.</w:t>
      </w:r>
    </w:p>
    <w:p w:rsidR="00776400" w:rsidRDefault="00776400" w:rsidP="00776400">
      <w:pPr>
        <w:spacing w:after="0" w:line="240" w:lineRule="auto"/>
        <w:ind w:firstLine="709"/>
        <w:jc w:val="both"/>
        <w:rPr>
          <w:rFonts w:ascii="Times New Roman" w:eastAsia="Times New Roman" w:hAnsi="Times New Roman" w:cs="Times New Roman"/>
          <w:sz w:val="24"/>
          <w:szCs w:val="24"/>
        </w:rPr>
      </w:pPr>
      <w:r w:rsidRPr="0075037B">
        <w:rPr>
          <w:rFonts w:ascii="Times New Roman" w:eastAsia="Times New Roman" w:hAnsi="Times New Roman" w:cs="Times New Roman"/>
          <w:sz w:val="24"/>
          <w:szCs w:val="24"/>
        </w:rPr>
        <w:t xml:space="preserve">В рамках темы «Качество реализации адаптированных образовательных программ в дошкольной образовательной организации», </w:t>
      </w:r>
      <w:proofErr w:type="gramStart"/>
      <w:r w:rsidRPr="0075037B">
        <w:rPr>
          <w:rFonts w:ascii="Times New Roman" w:eastAsia="Times New Roman" w:hAnsi="Times New Roman" w:cs="Times New Roman"/>
          <w:sz w:val="24"/>
          <w:szCs w:val="24"/>
        </w:rPr>
        <w:t>представляем  педагогическому</w:t>
      </w:r>
      <w:proofErr w:type="gramEnd"/>
      <w:r w:rsidRPr="0075037B">
        <w:rPr>
          <w:rFonts w:ascii="Times New Roman" w:eastAsia="Times New Roman" w:hAnsi="Times New Roman" w:cs="Times New Roman"/>
          <w:sz w:val="24"/>
          <w:szCs w:val="24"/>
        </w:rPr>
        <w:t xml:space="preserve"> сообществу профессиональный опыт педагогов БМАДОУ «Детский сад №18» в  эффективности образовательных усилий, в достижении лучших образовательных результатов детей с ограниченными возможностями здоровья.</w:t>
      </w:r>
    </w:p>
    <w:p w:rsidR="00776400" w:rsidRDefault="00776400" w:rsidP="007764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Педагогическими </w:t>
      </w:r>
      <w:proofErr w:type="gramStart"/>
      <w:r>
        <w:rPr>
          <w:rFonts w:ascii="Times New Roman" w:eastAsia="Times New Roman" w:hAnsi="Times New Roman" w:cs="Times New Roman"/>
          <w:sz w:val="24"/>
          <w:szCs w:val="24"/>
        </w:rPr>
        <w:t>работниками  БМАДОУ</w:t>
      </w:r>
      <w:proofErr w:type="gramEnd"/>
      <w:r>
        <w:rPr>
          <w:rFonts w:ascii="Times New Roman" w:eastAsia="Times New Roman" w:hAnsi="Times New Roman" w:cs="Times New Roman"/>
          <w:sz w:val="24"/>
          <w:szCs w:val="24"/>
        </w:rPr>
        <w:t xml:space="preserve"> «Детский сад №18» реализуются такие адаптированные образовательные программы для детей:</w:t>
      </w:r>
    </w:p>
    <w:p w:rsidR="00776400" w:rsidRDefault="00776400" w:rsidP="007764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 тяжелыми нарушениями речи (АОП ТНР)</w:t>
      </w:r>
    </w:p>
    <w:p w:rsidR="00776400" w:rsidRDefault="00776400" w:rsidP="007764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 задержкой психического развития (АОП ЗПР)</w:t>
      </w:r>
    </w:p>
    <w:p w:rsidR="00776400" w:rsidRDefault="00776400" w:rsidP="00776400">
      <w:pPr>
        <w:spacing w:after="0" w:line="240" w:lineRule="auto"/>
        <w:ind w:firstLine="709"/>
        <w:jc w:val="both"/>
        <w:rPr>
          <w:rFonts w:ascii="Times New Roman" w:eastAsia="Times New Roman" w:hAnsi="Times New Roman" w:cs="Times New Roman"/>
          <w:sz w:val="24"/>
          <w:szCs w:val="24"/>
        </w:rPr>
      </w:pPr>
    </w:p>
    <w:p w:rsidR="00776400" w:rsidRPr="0075037B" w:rsidRDefault="00776400" w:rsidP="00776400">
      <w:pPr>
        <w:spacing w:after="0" w:line="240" w:lineRule="auto"/>
        <w:ind w:firstLine="709"/>
        <w:jc w:val="both"/>
        <w:rPr>
          <w:rFonts w:ascii="Times New Roman" w:eastAsia="Times New Roman" w:hAnsi="Times New Roman" w:cs="Times New Roman"/>
          <w:sz w:val="24"/>
          <w:szCs w:val="24"/>
        </w:rPr>
      </w:pPr>
    </w:p>
    <w:p w:rsidR="00776400" w:rsidRDefault="00776400" w:rsidP="00776400">
      <w:pPr>
        <w:spacing w:after="0" w:line="240" w:lineRule="auto"/>
        <w:ind w:firstLine="709"/>
        <w:jc w:val="both"/>
        <w:rPr>
          <w:rFonts w:ascii="Times New Roman" w:eastAsia="Times New Roman" w:hAnsi="Times New Roman" w:cs="Times New Roman"/>
          <w:sz w:val="24"/>
          <w:szCs w:val="24"/>
        </w:rPr>
      </w:pPr>
      <w:r w:rsidRPr="0075037B">
        <w:rPr>
          <w:rFonts w:ascii="Times New Roman" w:eastAsia="Times New Roman" w:hAnsi="Times New Roman" w:cs="Times New Roman"/>
          <w:sz w:val="24"/>
          <w:szCs w:val="24"/>
        </w:rPr>
        <w:t xml:space="preserve">Рассмотрим </w:t>
      </w:r>
      <w:proofErr w:type="gramStart"/>
      <w:r w:rsidRPr="0075037B">
        <w:rPr>
          <w:rFonts w:ascii="Times New Roman" w:eastAsia="Times New Roman" w:hAnsi="Times New Roman" w:cs="Times New Roman"/>
          <w:sz w:val="24"/>
          <w:szCs w:val="24"/>
        </w:rPr>
        <w:t>профессиональный  опыт</w:t>
      </w:r>
      <w:proofErr w:type="gramEnd"/>
      <w:r w:rsidRPr="0075037B">
        <w:rPr>
          <w:rFonts w:ascii="Times New Roman" w:eastAsia="Times New Roman" w:hAnsi="Times New Roman" w:cs="Times New Roman"/>
          <w:sz w:val="24"/>
          <w:szCs w:val="24"/>
        </w:rPr>
        <w:t xml:space="preserve"> на примере модели по реализации адаптированной основной образовательной программы для детей </w:t>
      </w:r>
      <w:r>
        <w:rPr>
          <w:rFonts w:ascii="Times New Roman" w:eastAsia="Times New Roman" w:hAnsi="Times New Roman" w:cs="Times New Roman"/>
          <w:sz w:val="24"/>
          <w:szCs w:val="24"/>
        </w:rPr>
        <w:t xml:space="preserve">с ОВЗ </w:t>
      </w:r>
      <w:r w:rsidRPr="0075037B">
        <w:rPr>
          <w:rFonts w:ascii="Times New Roman" w:eastAsia="Times New Roman" w:hAnsi="Times New Roman" w:cs="Times New Roman"/>
          <w:sz w:val="24"/>
          <w:szCs w:val="24"/>
        </w:rPr>
        <w:t>в БМАДОУ «Детский сад 18»</w:t>
      </w:r>
      <w:r>
        <w:rPr>
          <w:rFonts w:ascii="Times New Roman" w:eastAsia="Times New Roman" w:hAnsi="Times New Roman" w:cs="Times New Roman"/>
          <w:sz w:val="24"/>
          <w:szCs w:val="24"/>
        </w:rPr>
        <w:t xml:space="preserve"> (рис.1)</w:t>
      </w:r>
      <w:r w:rsidRPr="0075037B">
        <w:rPr>
          <w:rFonts w:ascii="Times New Roman" w:eastAsia="Times New Roman" w:hAnsi="Times New Roman" w:cs="Times New Roman"/>
          <w:sz w:val="24"/>
          <w:szCs w:val="24"/>
        </w:rPr>
        <w:t>.</w:t>
      </w:r>
    </w:p>
    <w:p w:rsidR="00776400" w:rsidRPr="0075037B" w:rsidRDefault="00776400" w:rsidP="00776400">
      <w:pPr>
        <w:pStyle w:val="a5"/>
        <w:spacing w:after="0" w:line="240" w:lineRule="auto"/>
        <w:ind w:left="1069"/>
        <w:jc w:val="center"/>
        <w:rPr>
          <w:rFonts w:ascii="Times New Roman" w:eastAsia="Times New Roman" w:hAnsi="Times New Roman" w:cs="Times New Roman"/>
          <w:sz w:val="24"/>
          <w:szCs w:val="24"/>
          <w:lang w:eastAsia="ru-RU"/>
        </w:rPr>
      </w:pPr>
    </w:p>
    <w:p w:rsidR="00776400" w:rsidRPr="0075037B" w:rsidRDefault="00776400" w:rsidP="00776400">
      <w:pPr>
        <w:pStyle w:val="a5"/>
        <w:spacing w:after="0" w:line="240" w:lineRule="auto"/>
        <w:ind w:left="1069"/>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6672" behindDoc="0" locked="0" layoutInCell="1" allowOverlap="1">
                <wp:simplePos x="0" y="0"/>
                <wp:positionH relativeFrom="column">
                  <wp:posOffset>3260725</wp:posOffset>
                </wp:positionH>
                <wp:positionV relativeFrom="paragraph">
                  <wp:posOffset>197485</wp:posOffset>
                </wp:positionV>
                <wp:extent cx="1950085" cy="2008505"/>
                <wp:effectExtent l="8890" t="12700" r="12700" b="140970"/>
                <wp:wrapNone/>
                <wp:docPr id="77" name="Овальная выноска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0085" cy="2008505"/>
                        </a:xfrm>
                        <a:prstGeom prst="wedgeEllipseCallout">
                          <a:avLst>
                            <a:gd name="adj1" fmla="val -41403"/>
                            <a:gd name="adj2" fmla="val 56069"/>
                          </a:avLst>
                        </a:prstGeom>
                        <a:solidFill>
                          <a:srgbClr val="FFFFFF"/>
                        </a:solidFill>
                        <a:ln w="9525">
                          <a:solidFill>
                            <a:srgbClr val="000000"/>
                          </a:solidFill>
                          <a:miter lim="800000"/>
                          <a:headEnd/>
                          <a:tailEnd/>
                        </a:ln>
                      </wps:spPr>
                      <wps:txbx>
                        <w:txbxContent>
                          <w:p w:rsidR="004D3C20" w:rsidRDefault="004D3C20" w:rsidP="00776400">
                            <w:pPr>
                              <w:jc w:val="center"/>
                            </w:pPr>
                            <w:r>
                              <w:t>ИНДИВИДУАЛЬНАЯ ДИАГНОСТИКА</w:t>
                            </w:r>
                          </w:p>
                          <w:p w:rsidR="004D3C20" w:rsidRDefault="004D3C20" w:rsidP="0077640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Овальная выноска 77" o:spid="_x0000_s1032" type="#_x0000_t63" style="position:absolute;left:0;text-align:left;margin-left:256.75pt;margin-top:15.55pt;width:153.55pt;height:158.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BDgAIAAMgEAAAOAAAAZHJzL2Uyb0RvYy54bWysVM2O0zAQviPxDpbv2ySl2W2jTVer7i5C&#10;WmClhQdwYycxOLax3abLjTNIvAHPUO0RBM+QvhETJ1tS4ITIwZrxjL/5+WZyerapBFozY7mSKY5G&#10;IUZMZopyWaT49auroylG1hFJiVCSpfiOWXw2f/zotNYJG6tSCcoMAhBpk1qnuHROJ0Fgs5JVxI6U&#10;ZhKMuTIVcaCaIqCG1IBeiWAchsdBrQzVRmXMWri96Ix47vHznGXuZZ5b5pBIMeTm/Gn8uWzPYH5K&#10;ksIQXfKsT4P8QxYV4RKC7qEuiCNoZfgfUBXPjLIqd6NMVYHKc54xXwNUE4W/VXNbEs18LdAcq/dt&#10;sv8PNnuxvjGI0xSfnGAkSQUcNV+a+2bbfNt9ar43291n1NzvPoL4Y/eh+dpsEXhC22ptE3h9q29M&#10;W7jV1yp7a5FUi5LIgp0bo+qSEQrJRq1/cPCgVSw8Rcv6uaIQlKyc8h3c5KZqAaE3aOOJutsTxTYO&#10;ZXAZzeIwnMYYZWCDMZjGYexjkOThuTbWPWWqQq2Q4prRgl0KwbVlCyKEWjkfjayvrfPE0b56Qt9E&#10;GOWVgDlYE4GOJtEkfNIPysBpPHSKj8PjWZ9BDxmQ5CEH3x8lOL3iQnjFFMuFMAjwU3zlv/6xHboJ&#10;ieoUz+Jx7HM9sNkhROi/v0FU3MF+CV6leLp3IklLzKWkfvod4aKTIWUhe6ZacjqS3Wa58RMybgO0&#10;xC0VvQPqjOrWCdYfhFKZ9xjVsEoptu9WxDCMxDMJ9M+iyaTdPa9M4pMxKGZoWQ4tRGYAlWKHUScu&#10;XLevK214UUKkyHdDqnMYmZy7h9nqsurTh3UB6WAfh7r3+vUDmv8EAAD//wMAUEsDBBQABgAIAAAA&#10;IQCpGNkK4QAAAAoBAAAPAAAAZHJzL2Rvd25yZXYueG1sTI9NT8MwDIbvSPyHyEjcWJp9MUrTCU3i&#10;ApoEY2Ics8ZrqzVO1WRr9+/xTnC0/ej182bLwTXijF2oPWlQowQEUuFtTaWG7dfrwwJEiIasaTyh&#10;hgsGWOa3N5lJre/pE8+bWAoOoZAaDVWMbSplKCp0Jox8i8S3g++ciTx2pbSd6TncNXKcJHPpTE38&#10;oTItriosjpuT0/C+e/pp8eNgVm39tt2pb7vuj2ut7++Gl2cQEYf4B8NVn9UhZ6e9P5ENotEwU5MZ&#10;oxomSoFgYDFO5iD2vJg+TkHmmfxfIf8FAAD//wMAUEsBAi0AFAAGAAgAAAAhALaDOJL+AAAA4QEA&#10;ABMAAAAAAAAAAAAAAAAAAAAAAFtDb250ZW50X1R5cGVzXS54bWxQSwECLQAUAAYACAAAACEAOP0h&#10;/9YAAACUAQAACwAAAAAAAAAAAAAAAAAvAQAAX3JlbHMvLnJlbHNQSwECLQAUAAYACAAAACEALFPw&#10;Q4ACAADIBAAADgAAAAAAAAAAAAAAAAAuAgAAZHJzL2Uyb0RvYy54bWxQSwECLQAUAAYACAAAACEA&#10;qRjZCuEAAAAKAQAADwAAAAAAAAAAAAAAAADaBAAAZHJzL2Rvd25yZXYueG1sUEsFBgAAAAAEAAQA&#10;8wAAAOgFAAAAAA==&#10;" adj="1857,22911">
                <v:textbox>
                  <w:txbxContent>
                    <w:p w:rsidR="004D3C20" w:rsidRDefault="004D3C20" w:rsidP="00776400">
                      <w:pPr>
                        <w:jc w:val="center"/>
                      </w:pPr>
                      <w:r>
                        <w:t>ИНДИВИДУАЛЬНАЯ ДИАГНОСТИКА</w:t>
                      </w:r>
                    </w:p>
                    <w:p w:rsidR="004D3C20" w:rsidRDefault="004D3C20" w:rsidP="00776400">
                      <w:pPr>
                        <w:jc w:val="center"/>
                      </w:pPr>
                    </w:p>
                  </w:txbxContent>
                </v:textbox>
              </v:shape>
            </w:pict>
          </mc:Fallback>
        </mc:AlternateContent>
      </w:r>
      <w:r>
        <w:rPr>
          <w:rFonts w:ascii="Times New Roman" w:eastAsia="Times New Roman" w:hAnsi="Times New Roman" w:cs="Times New Roman"/>
          <w:sz w:val="24"/>
          <w:szCs w:val="24"/>
          <w:lang w:eastAsia="ru-RU"/>
        </w:rPr>
        <w:t>Рисунок №</w:t>
      </w:r>
      <w:proofErr w:type="gramStart"/>
      <w:r>
        <w:rPr>
          <w:rFonts w:ascii="Times New Roman" w:eastAsia="Times New Roman" w:hAnsi="Times New Roman" w:cs="Times New Roman"/>
          <w:sz w:val="24"/>
          <w:szCs w:val="24"/>
          <w:lang w:eastAsia="ru-RU"/>
        </w:rPr>
        <w:t>1.</w:t>
      </w:r>
      <w:r w:rsidRPr="0075037B">
        <w:rPr>
          <w:rFonts w:ascii="Times New Roman" w:eastAsia="Times New Roman" w:hAnsi="Times New Roman" w:cs="Times New Roman"/>
          <w:sz w:val="24"/>
          <w:szCs w:val="24"/>
          <w:lang w:eastAsia="ru-RU"/>
        </w:rPr>
        <w:t>«</w:t>
      </w:r>
      <w:proofErr w:type="gramEnd"/>
      <w:r w:rsidRPr="0075037B">
        <w:rPr>
          <w:rFonts w:ascii="Times New Roman" w:eastAsia="Times New Roman" w:hAnsi="Times New Roman" w:cs="Times New Roman"/>
          <w:sz w:val="24"/>
          <w:szCs w:val="24"/>
          <w:lang w:eastAsia="ru-RU"/>
        </w:rPr>
        <w:t>Модель реализации АООП. РОМАШКА»</w:t>
      </w:r>
    </w:p>
    <w:p w:rsidR="00776400" w:rsidRPr="0075037B" w:rsidRDefault="00776400" w:rsidP="00776400">
      <w:pPr>
        <w:pStyle w:val="a5"/>
        <w:spacing w:after="0" w:line="240" w:lineRule="auto"/>
        <w:ind w:left="1069"/>
        <w:jc w:val="center"/>
        <w:rPr>
          <w:rFonts w:ascii="Times New Roman" w:eastAsia="Times New Roman" w:hAnsi="Times New Roman" w:cs="Times New Roman"/>
          <w:sz w:val="24"/>
          <w:szCs w:val="24"/>
          <w:lang w:eastAsia="ru-RU"/>
        </w:rPr>
      </w:pPr>
    </w:p>
    <w:p w:rsidR="00776400" w:rsidRPr="0075037B" w:rsidRDefault="00776400" w:rsidP="007764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71552" behindDoc="0" locked="0" layoutInCell="1" allowOverlap="1">
                <wp:simplePos x="0" y="0"/>
                <wp:positionH relativeFrom="column">
                  <wp:posOffset>629285</wp:posOffset>
                </wp:positionH>
                <wp:positionV relativeFrom="paragraph">
                  <wp:posOffset>96520</wp:posOffset>
                </wp:positionV>
                <wp:extent cx="1950085" cy="2008505"/>
                <wp:effectExtent l="5715" t="5080" r="176530" b="6985"/>
                <wp:wrapNone/>
                <wp:docPr id="76" name="Овальная выноска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950085" cy="2008505"/>
                        </a:xfrm>
                        <a:prstGeom prst="wedgeEllipseCallout">
                          <a:avLst>
                            <a:gd name="adj1" fmla="val -40375"/>
                            <a:gd name="adj2" fmla="val 57824"/>
                          </a:avLst>
                        </a:prstGeom>
                        <a:solidFill>
                          <a:srgbClr val="FFFFFF"/>
                        </a:solidFill>
                        <a:ln w="9525">
                          <a:solidFill>
                            <a:srgbClr val="000000"/>
                          </a:solidFill>
                          <a:miter lim="800000"/>
                          <a:headEnd/>
                          <a:tailEnd/>
                        </a:ln>
                      </wps:spPr>
                      <wps:txbx>
                        <w:txbxContent>
                          <w:p w:rsidR="004D3C20" w:rsidRDefault="004D3C20" w:rsidP="00776400">
                            <w:r>
                              <w:t>МОНИТРИНГ ДИНАМИКИ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Овальная выноска 76" o:spid="_x0000_s1033" type="#_x0000_t63" style="position:absolute;margin-left:49.55pt;margin-top:7.6pt;width:153.55pt;height:158.15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ohvjgIAANcEAAAOAAAAZHJzL2Uyb0RvYy54bWysVMFu1DAQvSPxD5bvbZLtprtdNVtV2xYh&#10;FahU+ACv7SQGxza2d7Plxhkk/oBvWPUIgm/I/hETJ7RZuCFysGY8M2/G82ZyerapJFpz64RWGU4O&#10;Y4y4opoJVWT4zeurgylGzhPFiNSKZ/iOO3w2f/rktDYzPtKlloxbBCDKzWqT4dJ7M4siR0teEXeo&#10;DVdgzLWtiAfVFhGzpAb0SkajOD6Oam2ZsZpy5+D2ojPiecDPc079qzx33COZYajNh9OGc9me0fyU&#10;zApLTCloXwb5hyoqIhQkfYC6IJ6glRV/QVWCWu107g+priKd54Ly8AZ4TRL/8Zrbkhge3gLNceah&#10;Te7/wdKX6xuLBMvw5BgjRSrgqPna3Dfb5vvuc/Oj2e6+oOZ+9wnEn7uPzbdmi8AT2lYbN4PoW3Nj&#10;24c7c63pO4eUXpREFfzcWl2XnDAoNmn9o72AVnEQipb1C80gKVl5HTq4yW2FrAamkmNgGL5wDa1C&#10;m8Db3QNvfOMRhcvkJI3jaYoRBRvETNM4DSnJrEVryzPW+WdcV6gVMlxzVvBLKYVxfEGk1CsfspD1&#10;tfOBR9Y3g7C3CUZ5JWEs1kSig3F8NAnoQPbAaTR0SifT0bivoIeMHmsI7dJSsCshZVBssVxIiwA/&#10;w1fh64Pd0E0qVGf4JB2lodY9mxtChK6F2Yase26V8LBuUlQZnna9DQvQ8nSpWJA9EbKTIViqnriW&#10;q45zv1luwsActTW2PC41uwMmA2ewY/A3gA6X2n7AqIbNyrB7vyKWYySfK5iGk2Q8blcxKON0MgLF&#10;Di3LoYUoClAZ9hh14sJ367syVhRlOyahG0qfwwTlwv8eta6qvnzYHpD21nOoB6/H/9H8FwAAAP//&#10;AwBQSwMEFAAGAAgAAAAhAEh1m8jdAAAACQEAAA8AAABkcnMvZG93bnJldi54bWxMj8FuwjAQRO+V&#10;+AdrkXorDmlAJI2DaNVKnCoF+gEmXuKIeB3FBtK/7/bU3nZ3RrNvyu3kenHDMXSeFCwXCQikxpuO&#10;WgVfx4+nDYgQNRnde0IF3xhgW80eSl0Yf6cab4fYCg6hUGgFNsahkDI0Fp0OCz8gsXb2o9OR17GV&#10;ZtR3Dne9TJNkLZ3uiD9YPeCbxeZyuDoFJD8v+1X9jvuNpezVT3Z3TmulHufT7gVExCn+meEXn9Gh&#10;YqaTv5IJoleQZyt28j3nBqxny4SHk4LndJ2DrEr5v0H1AwAA//8DAFBLAQItABQABgAIAAAAIQC2&#10;gziS/gAAAOEBAAATAAAAAAAAAAAAAAAAAAAAAABbQ29udGVudF9UeXBlc10ueG1sUEsBAi0AFAAG&#10;AAgAAAAhADj9If/WAAAAlAEAAAsAAAAAAAAAAAAAAAAALwEAAF9yZWxzLy5yZWxzUEsBAi0AFAAG&#10;AAgAAAAhAK4aiG+OAgAA1wQAAA4AAAAAAAAAAAAAAAAALgIAAGRycy9lMm9Eb2MueG1sUEsBAi0A&#10;FAAGAAgAAAAhAEh1m8jdAAAACQEAAA8AAAAAAAAAAAAAAAAA6AQAAGRycy9kb3ducmV2LnhtbFBL&#10;BQYAAAAABAAEAPMAAADyBQAAAAA=&#10;" adj="2079,23290">
                <v:textbox>
                  <w:txbxContent>
                    <w:p w:rsidR="004D3C20" w:rsidRDefault="004D3C20" w:rsidP="00776400">
                      <w:r>
                        <w:t>МОНИТРИНГ ДИНАМИКИ</w:t>
                      </w:r>
                    </w:p>
                  </w:txbxContent>
                </v:textbox>
              </v:shape>
            </w:pict>
          </mc:Fallback>
        </mc:AlternateContent>
      </w:r>
    </w:p>
    <w:p w:rsidR="00776400" w:rsidRPr="0075037B" w:rsidRDefault="00776400" w:rsidP="00776400">
      <w:pPr>
        <w:spacing w:after="0" w:line="240" w:lineRule="auto"/>
        <w:rPr>
          <w:rFonts w:ascii="Times New Roman" w:eastAsia="Times New Roman" w:hAnsi="Times New Roman" w:cs="Times New Roman"/>
          <w:sz w:val="24"/>
          <w:szCs w:val="24"/>
        </w:rPr>
      </w:pPr>
    </w:p>
    <w:p w:rsidR="00776400" w:rsidRPr="0075037B" w:rsidRDefault="00776400" w:rsidP="007764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78720" behindDoc="0" locked="0" layoutInCell="1" allowOverlap="1">
                <wp:simplePos x="0" y="0"/>
                <wp:positionH relativeFrom="column">
                  <wp:posOffset>4065270</wp:posOffset>
                </wp:positionH>
                <wp:positionV relativeFrom="paragraph">
                  <wp:posOffset>160020</wp:posOffset>
                </wp:positionV>
                <wp:extent cx="253365" cy="873125"/>
                <wp:effectExtent l="3810" t="0" r="123825" b="0"/>
                <wp:wrapNone/>
                <wp:docPr id="75" name="Полилиния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07541">
                          <a:off x="0" y="0"/>
                          <a:ext cx="253365" cy="873125"/>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C9B596" id="Полилиния 75" o:spid="_x0000_s1026" style="position:absolute;margin-left:320.1pt;margin-top:12.6pt;width:19.95pt;height:68.75pt;rotation:1537410fd;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D+V2AUAAHITAAAOAAAAZHJzL2Uyb0RvYy54bWysWP+Om0YQ/r9S32HFn40uZgEb24ovSi8N&#10;ipS2kUIfYA3YRgWWAne+y0v0Efoakar2Ga5v1JkBxmCzd1HVS84H3m9nZ75vdvbHq9f3eSbukqpO&#10;dbGx5EvbEkkR6Tgt9hvrl/Dd1dISdaOKWGW6SDbWQ1Jbr6+//ebVsVwnjj7oLE4qAUaKen0sN9ah&#10;acr1bFZHhyRX9UtdJgU07nSVqwZeq/0srtQRrOfZzLHtxeyoq7isdJTUNXz7tm20rsn+bpdEzc+7&#10;XZ00IttY4FtDnxV9bvFzdv1KrfeVKg9p1Lmh/oMXuUoLGJRNvVWNErdVemEqT6NK13rXvIx0PtO7&#10;XRolFANEI+2zaD4dVJlQLEBOXTJN9f9nNvrp7mMl0nhj+XNLFCoHjR7/ePz78c/HL/T71+OXf34X&#10;0AhMHct6DR0+lR8rjLUuP+jo11oU+uagin3ypqr08ZCoGPyTiJ+NOuBLDV3F9vijjmEcddtoIu1+&#10;V+Wi0iCO9Gx/7kn6FsgR96TUAyuV3Dcigi+duesuwOEImpa+Kx3yb6bWaAp9i27rJkg0Pau7D3XT&#10;Ch3DE8kUd7EGkBS7PAPNX1wJG/91KcEAOQBcSemvFt5yEugMgAhg8LlFdwCU9tKetOYNQFOAkB3/&#10;bibchS2c+UIQ65CEvfMhOw+gaUgALDIBgSNCW0Cvjq2epEWPeb0WgMH/RPhgqMDvMR2RweLcCpQC&#10;HmnuTYe9GmCeJFFy/DBeZ83x7Uv5mIJI1yKQYPTcL8nKQQkxQFgztCLdOXp/YYc1Qzsm0IhvKUWX&#10;ARfGmHOIL5COETfkPZCuETdkP5CeEccKQMoQr1I45845Q/IDueoEuICNuXcmOHPG3E9CmHtkwjEy&#10;5jD9HWOB4wL+0vmRAg6mM+DkRdI7rABp3k7UixCZftLcAGLu0VKbrBeGmHc0NI1xR7Q7MN+nx3OZ&#10;d2LMN+KYfMItjbixAisjbqyAKS1cFoCmpOs9USpZA5qaT0JZiRezk0GsemdUhxw1ZLiEWj5ZOTlk&#10;c+V0WVakz/VFCOXTPRstcFnYrngCMICuZyXWY21P2YZ9z2Es7SnfpmAcI2fcFIqD5JybQo1U9WyT&#10;+h7LinR4xnnqsaaEM1Y27yQo2jNWNm8sw9zoHwtBcplmT8jhYnrY/moljsKRi4ulJeR4KUUO0yAO&#10;FkC4PpmMcbA0Km4KDAY52ufc43ABSPXEYPC0kqKLnmv2EWpkt4I/5+RpSUXkcvWETc5BRC5gT28K&#10;XI6EoSXYIIwcKtPWSFPsQ3lcuXBN8sihPgQ0WRzps/Rgtpu8HAokCTmwCXvZfb9bVYd+AxvdF90O&#10;Fp4EbLpxZ4wb2hIWFtgXY/LClhhSE+oGmAAU7YanwRA8gv2vAkNcCKaK9KxlzClEt6vq83AoVwSn&#10;6vk8vIsSdB6E2Xbr6Kng5IdnvlBCkHCwCFFAOPeFEuKAk18ou9JaqgbZJQ7hURzhcEGTXRz6J2zL&#10;9V0SakI1SDRlKjlN+dX5cUJFt9s0+j75PN3HX4I7VNnL1prrL1sKcKKOWnCFp3H6FgxzZHz81hqk&#10;AZDSvhdkCI1E79hw7gI3DOMZm86KYTStV0N03z7u1Y7bor0lrP2DuOkdvTHETF9/VcBy4S/arBiZ&#10;cuR8BdMMRjgfuhMZWqjGdwKOXe8DakMY9kBR2tTrMf3fDotl9CI9ekz/t8VSeWyxWP6etEuHiq+1&#10;S9Yw9kmRMl0nbQg4Baha8Fwgyk8H6FpnafwuzTLM/7rab2+yStwpmF7v6KdzeQTLCpxKqzmczKmX&#10;0YRNP1Mm8rSBu6EszeGMzyC1xhuGH4qY0qhRadY+g8sZ1Dq6csBbhva2YqvjB7hxoLsF0AMuqqAW&#10;HHT12RJHuPTZWPVvt6pKLJG9L+DWYiU93Ic19OLNfTznVMOW7bBFFRGY2liNBZUYH28aeIMut2WV&#10;7g94nUGxF/oN3HTsUryDIP9ar7oXuNgh8rtLKLw5Gr4T6nRVdv0vAAAA//8DAFBLAwQUAAYACAAA&#10;ACEA4lozGd8AAAAKAQAADwAAAGRycy9kb3ducmV2LnhtbEyPwU7DMAyG70i8Q2QkbixpBN1Umk4T&#10;Ehc4VGwgccwa0waapDRZ17495gQny/Kn399fbmfXswnHaINXkK0EMPRNMNa3Cl4PjzcbYDFpb3Qf&#10;PCpYMMK2urwodWHC2b/gtE8toxAfC62gS2koOI9Nh07HVRjQ0+0jjE4nWseWm1GfKdz1XAqRc6et&#10;pw+dHvChw+Zrf3IK3jJZf061WZb+/ft5bXf2qTZWqeureXcPLOGc/mD41Sd1qMjpGE7eRNYryG+F&#10;JFSBvKNJQL4RGbAjkblcA69K/r9C9QMAAP//AwBQSwECLQAUAAYACAAAACEAtoM4kv4AAADhAQAA&#10;EwAAAAAAAAAAAAAAAAAAAAAAW0NvbnRlbnRfVHlwZXNdLnhtbFBLAQItABQABgAIAAAAIQA4/SH/&#10;1gAAAJQBAAALAAAAAAAAAAAAAAAAAC8BAABfcmVscy8ucmVsc1BLAQItABQABgAIAAAAIQAEWD+V&#10;2AUAAHITAAAOAAAAAAAAAAAAAAAAAC4CAABkcnMvZTJvRG9jLnhtbFBLAQItABQABgAIAAAAIQDi&#10;WjMZ3wAAAAoBAAAPAAAAAAAAAAAAAAAAADIIAABkcnMvZG93bnJldi54bWxQSwUGAAAAAAQABADz&#10;AAAAPgkAAAAA&#10;" path="m16200,10800v,-2983,-2418,-5400,-5400,-5400c7817,5400,5400,7817,5400,10800l,10800c,4835,4835,,10800,v5964,,10799,4835,10800,10799l21600,10800r2700,l18900,16200,13500,10800r2700,xe">
                <v:stroke joinstyle="miter"/>
                <v:path o:connecttype="custom" o:connectlocs="126671,0;31671,436563;126671,218281;285036,436563;221694,654844;158353,436563" o:connectangles="0,0,0,0,0,0" textboxrect="3163,3163,18437,18437"/>
              </v:shape>
            </w:pict>
          </mc:Fallback>
        </mc:AlternateContent>
      </w:r>
    </w:p>
    <w:p w:rsidR="00776400" w:rsidRPr="0075037B" w:rsidRDefault="00776400" w:rsidP="007764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87936" behindDoc="0" locked="0" layoutInCell="1" allowOverlap="1">
                <wp:simplePos x="0" y="0"/>
                <wp:positionH relativeFrom="column">
                  <wp:posOffset>1785620</wp:posOffset>
                </wp:positionH>
                <wp:positionV relativeFrom="paragraph">
                  <wp:posOffset>-26670</wp:posOffset>
                </wp:positionV>
                <wp:extent cx="538480" cy="873125"/>
                <wp:effectExtent l="4445" t="127000" r="0" b="0"/>
                <wp:wrapNone/>
                <wp:docPr id="74" name="Полилиния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93357">
                          <a:off x="0" y="0"/>
                          <a:ext cx="538480" cy="873125"/>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89DA0" id="Полилиния 74" o:spid="_x0000_s1026" style="position:absolute;margin-left:140.6pt;margin-top:-2.1pt;width:42.4pt;height:68.75pt;rotation:-3378771fd;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2iN1wUAAHMTAAAOAAAAZHJzL2Uyb0RvYy54bWysWP9uo0YQ/r9S32HFnz0lZgEb24oTXXM9&#10;dNK1PenoA2wAx6jAUiBxci/RR+hrnFS1z5C+UWcGGIPNJlHV3MUB77ezM983O/vj4uohz8R9UtWp&#10;LjaWPLctkRSRjtPidmP9Er4/W1qiblQRq0wXycZ6TGrr6vLbby725Tpx9E5ncVIJMFLU6325sXZN&#10;U65nszraJbmqz3WZFNC41VWuGnitbmdxpfZgPc9mjm0vZntdxWWlo6Su4dt3baN1Sfa32yRqft5u&#10;66QR2cYC3xr6rOjzBj9nlxdqfVupcpdGnRvqP3iRq7SAQdnUO9UocVelJ6byNKp0rbfNeaTzmd5u&#10;0yihGCAaaR9F83mnyoRiAXLqkmmq/z+z0U/3nyqRxhvL9yxRqBw0evrj6e+nP5++0u9fT1//+V1A&#10;IzC1L+s1dPhcfqow1rr8qKNfa1Ho650qbpO3VaX3u0TF4J9E/GzUAV9q6Cpu9j/qGMZRd40m0h62&#10;VS4qDeKcufbKdec+fQ3siAeS6pGlSh4aEcGXc3fpLUHQCJqWviudOQ2o1mgLnYvu6iZIND2r+491&#10;0yodwxPpFHfBBmBkm2cg+pszYeO/LicYIAeAMyn91QJGngI6AyACGHxs0R0Apb20J62BHM/6FbLj&#10;382Eu7CFM18Ioh2ysHc+ZOcBNA0J5oOBAkeEtoBeHVs9SYsec7UWgMH/RPhgqMDvMR2RweLYCtQC&#10;DmnuTYe9GmCeJVFy/DBeZ83x7VP5mIJI1yKQYPTYL8nKQQ0xQFgztCLdOXp/Yoc1Qzsm0IhvKUWX&#10;ASfGmHOIL5COETfkPZCuETdkP5CeEccKQMoQr1I4x845Q/IDueoEOIGNuXcmOHPG3E9CmHtkwjEy&#10;5jD9HWOB4wL+1PmRAg6mM+DkSdI7rABp3k7UkxCZftLcAGLu0VKbrCeGmHc0NI1xR7Q7MN+nx3OZ&#10;d2LMN+KYfMItjbixAisjbqyAKS1cFoCmpOs9UypZA5qaz0JZiTezg0GsekdUhxw1ZLiEWj5ZOTlk&#10;c+V0WVakz/VFCOXTPRotcFnYrngCMICuRyXWY20P2YZ9j2Es7SHfpmAcI2fcFIqD5JybQo1U9WyT&#10;+h7LinR4xnnqsaaEM1Y27yAo2jNWNm8sw9zoHwtBcplmT8jhYnrY/mol9sKRi5OlJeR4KUV20yAO&#10;FkC4PpmMcbA0Km4KDAY52pfc43ABSPXEYPCwkqKLnmv2EWpkt4K/5ORhSUXkcvWMTc5BRC5gU28K&#10;XI6EoSXYIIwcKtPWSFPsQ3lcuXBN8sihPgQ0WRzps/Rgtpu8HAokCTmwOcO9VbdbVbt+Axs9FN13&#10;8CRg1407Y9zQlrCwwL4Ykxe2xJCaUDfABKBoNzwNhuAR7L8KDHEhmCrSi5YxpxDdrqovw6FcEZyq&#10;58vwLkrQeRBm262jp4KjHx76QglBwskiRAHh4BdKiAOOfqHsSmupGmSXOIRHsd9Y7WQXu/4J23J9&#10;n4SaUA0STZlKTlN+dX4cUNHdTRp9n3yZ7uMvwR2q7GVrzfWXLQU4UUctuMLTOH0LhjkyPn5rDdIA&#10;SGnfCzKERqJ3bDh2gRuG8YxNZ8UwmtarIbpvH/dqx23R3hLW/kHc9I7eGGKmr18VsFz4izYrRqYc&#10;OV/BNIMRjofuRIYWqvGdgGPX+4DaEIY9UJQ29XpM/7fDYhk9SY8e0/9tsVQeWyyWv2ft0qHitXbJ&#10;GsY+KVKm66QNAacAVQueC0T54QBd6yyN36dZhvlfV7c311kl7hVMr/f007k8gmUFTqXVHE7m1Mto&#10;wqafKRN52sDlUJbmcMZnkFrjFcMPRUxp1Kg0a5/B5QxqHd054DVDe11xo+NHuHKgywXQA26qoBbs&#10;dPXFEnu49dlY9W93qkoskX0o4NpiJT3chzX04s19POdUw5abYYsqIjC1sRoLKjE+XjfwBl3uyiq9&#10;3cFIkmIv9Fu46timeAdB/rVedS9ws0Pkd7dQeHU0fCfU4a7s8l8AAAD//wMAUEsDBBQABgAIAAAA&#10;IQB18Ob93QAAAAoBAAAPAAAAZHJzL2Rvd25yZXYueG1sTI/BTsMwDIbvSLxDZCQuiCXr2Aal6YSQ&#10;uHCjILimjWkqGidqsq68PeYEN1v+9Pv7q8PiRzHjlIZAGtYrBQKpC3agXsPb69P1LYiUDVkzBkIN&#10;35jgUJ+fVaa04UQvODe5FxxCqTQaXM6xlDJ1Dr1JqxCR+PYZJm8yr1Mv7WROHO5HWSi1k94MxB+c&#10;ifjosPtqjl7DLj7P+237Lulq/dE3SS4Ye6f15cXycA8i45L/YPjVZ3Wo2akNR7JJjBqK7Q2rZx6K&#10;AgQDm7tiA6JlUu0VyLqS/yvUPwAAAP//AwBQSwECLQAUAAYACAAAACEAtoM4kv4AAADhAQAAEwAA&#10;AAAAAAAAAAAAAAAAAAAAW0NvbnRlbnRfVHlwZXNdLnhtbFBLAQItABQABgAIAAAAIQA4/SH/1gAA&#10;AJQBAAALAAAAAAAAAAAAAAAAAC8BAABfcmVscy8ucmVsc1BLAQItABQABgAIAAAAIQD1M2iN1wUA&#10;AHMTAAAOAAAAAAAAAAAAAAAAAC4CAABkcnMvZTJvRG9jLnhtbFBLAQItABQABgAIAAAAIQB18Ob9&#10;3QAAAAoBAAAPAAAAAAAAAAAAAAAAADEIAABkcnMvZG93bnJldi54bWxQSwUGAAAAAAQABADzAAAA&#10;OwkAAAAA&#10;" path="m16200,10800v,-2983,-2418,-5400,-5400,-5400c7817,5400,5400,7817,5400,10800l,10800c,4835,4835,,10800,v5964,,10799,4835,10800,10799l21600,10800r2700,l18900,16200,13500,10800r2700,xe">
                <v:stroke joinstyle="miter"/>
                <v:path o:connecttype="custom" o:connectlocs="269215,0;67310,436563;269215,218281;605790,436563;471170,654844;336550,436563" o:connectangles="0,0,0,0,0,0" textboxrect="3163,3163,18437,18437"/>
              </v:shape>
            </w:pict>
          </mc:Fallback>
        </mc:AlternateContent>
      </w:r>
    </w:p>
    <w:p w:rsidR="00776400" w:rsidRPr="0075037B" w:rsidRDefault="00776400" w:rsidP="00776400">
      <w:pPr>
        <w:spacing w:after="0" w:line="240" w:lineRule="auto"/>
        <w:rPr>
          <w:rFonts w:ascii="Times New Roman" w:eastAsia="Times New Roman" w:hAnsi="Times New Roman" w:cs="Times New Roman"/>
          <w:sz w:val="24"/>
          <w:szCs w:val="24"/>
        </w:rPr>
      </w:pPr>
    </w:p>
    <w:p w:rsidR="00776400" w:rsidRPr="0075037B" w:rsidRDefault="00776400" w:rsidP="007764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88960" behindDoc="0" locked="0" layoutInCell="1" allowOverlap="1">
                <wp:simplePos x="0" y="0"/>
                <wp:positionH relativeFrom="column">
                  <wp:posOffset>2094230</wp:posOffset>
                </wp:positionH>
                <wp:positionV relativeFrom="paragraph">
                  <wp:posOffset>80645</wp:posOffset>
                </wp:positionV>
                <wp:extent cx="1166495" cy="427355"/>
                <wp:effectExtent l="13970" t="7620" r="10160" b="12700"/>
                <wp:wrapNone/>
                <wp:docPr id="73" name="Надпись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6495" cy="427355"/>
                        </a:xfrm>
                        <a:prstGeom prst="rect">
                          <a:avLst/>
                        </a:prstGeom>
                        <a:solidFill>
                          <a:srgbClr val="FFFFFF"/>
                        </a:solidFill>
                        <a:ln w="9525">
                          <a:solidFill>
                            <a:srgbClr val="000000"/>
                          </a:solidFill>
                          <a:miter lim="800000"/>
                          <a:headEnd/>
                          <a:tailEnd/>
                        </a:ln>
                      </wps:spPr>
                      <wps:txbx>
                        <w:txbxContent>
                          <w:p w:rsidR="004D3C20" w:rsidRDefault="004D3C20" w:rsidP="00776400">
                            <w:r>
                              <w:t>УСПЕШНОСТЬ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73" o:spid="_x0000_s1034" type="#_x0000_t202" style="position:absolute;margin-left:164.9pt;margin-top:6.35pt;width:91.85pt;height:33.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m6dRwIAAF8EAAAOAAAAZHJzL2Uyb0RvYy54bWysVEuO2zAM3RfoHQTtGyeZfCZGnME00xQF&#10;ph9g2gPIshwLlUVVUmKnu9n3Cr1DF1101ytkblRKzmTS36aoFgJpUo/kI+n5RVsrshXWSdAZHfT6&#10;lAjNoZB6ndF3b1dPzilxnumCKdAiozvh6MXi8aN5Y1IxhApUISxBEO3SxmS08t6kSeJ4JWrmemCE&#10;RmMJtmYeVbtOCssaRK9VMuz3J0kDtjAWuHAOv151RrqI+GUpuH9dlk54ojKKufl423jn4U4Wc5au&#10;LTOV5Ic02D9kUTOpMegR6op5RjZW/gZVS27BQel7HOoEylJyEWvAagb9X6q5qZgRsRYkx5kjTe7/&#10;wfJX2zeWyCKj0zNKNKuxR/vP+y/7r/vv+293t3efCBqQpca4FJ1vDLr79im02O1YsTPXwN87omFZ&#10;Mb0Wl9ZCUwlWYJaD8DI5edrhuACSNy+hwGhs4yECtaWtA4VICkF07Nbu2CHResJDyMFkMpqNKeFo&#10;Gw2nZ+NxDMHS+9fGOv9cQE2CkFGLExDR2fba+ZANS+9dQjAHShYrqVRU7DpfKku2DKdlFc8B/Sc3&#10;pUmT0dl4OO4I+CtEP54/QdTS49grWWf0/OjE0kDbM13EofRMqk7GlJU+8Bio60j0bd7Gxo1CgMBx&#10;DsUOibXQTTluJQoV2I+UNDjhGXUfNswKStQLjc2ZDUajsBJRGY2nQ1TsqSU/tTDNESqjnpJOXPpu&#10;jTbGynWFkbpx0HCJDS1l5Pohq0P6OMWxBYeNC2tyqkevh//C4gcAAAD//wMAUEsDBBQABgAIAAAA&#10;IQAT/XG+3wAAAAkBAAAPAAAAZHJzL2Rvd25yZXYueG1sTI/LTsMwEEX3SPyDNUhsUGs3oa8Qp0JI&#10;ILqDFsHWjd0kwh4H203D3zOsYDm6V+eeKTejs2wwIXYeJcymApjB2usOGwlv+8fJClhMCrWyHo2E&#10;bxNhU11elKrQ/oyvZtilhhEEY6EktCn1Beexbo1Tcep7g5QdfXAq0RkaroM6E9xZngmx4E51SAut&#10;6s1Da+rP3clJWN0+Dx9xm7+814ujXaeb5fD0FaS8vhrv74AlM6a/MvzqkzpU5HTwJ9SRWQl5tib1&#10;REG2BEaF+SyfAzsQXQjgVcn/f1D9AAAA//8DAFBLAQItABQABgAIAAAAIQC2gziS/gAAAOEBAAAT&#10;AAAAAAAAAAAAAAAAAAAAAABbQ29udGVudF9UeXBlc10ueG1sUEsBAi0AFAAGAAgAAAAhADj9If/W&#10;AAAAlAEAAAsAAAAAAAAAAAAAAAAALwEAAF9yZWxzLy5yZWxzUEsBAi0AFAAGAAgAAAAhAFyebp1H&#10;AgAAXwQAAA4AAAAAAAAAAAAAAAAALgIAAGRycy9lMm9Eb2MueG1sUEsBAi0AFAAGAAgAAAAhABP9&#10;cb7fAAAACQEAAA8AAAAAAAAAAAAAAAAAoQQAAGRycy9kb3ducmV2LnhtbFBLBQYAAAAABAAEAPMA&#10;AACtBQAAAAA=&#10;">
                <v:textbox>
                  <w:txbxContent>
                    <w:p w:rsidR="004D3C20" w:rsidRDefault="004D3C20" w:rsidP="00776400">
                      <w:r>
                        <w:t>УСПЕШНОСТЬ</w:t>
                      </w:r>
                    </w:p>
                  </w:txbxContent>
                </v:textbox>
              </v:shape>
            </w:pict>
          </mc:Fallback>
        </mc:AlternateContent>
      </w:r>
    </w:p>
    <w:p w:rsidR="00776400" w:rsidRPr="0075037B" w:rsidRDefault="00776400" w:rsidP="007764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79744" behindDoc="0" locked="0" layoutInCell="1" allowOverlap="1">
                <wp:simplePos x="0" y="0"/>
                <wp:positionH relativeFrom="column">
                  <wp:posOffset>3458845</wp:posOffset>
                </wp:positionH>
                <wp:positionV relativeFrom="paragraph">
                  <wp:posOffset>31115</wp:posOffset>
                </wp:positionV>
                <wp:extent cx="1057275" cy="513080"/>
                <wp:effectExtent l="6985" t="9525" r="12065" b="10795"/>
                <wp:wrapNone/>
                <wp:docPr id="72" name="Надпись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513080"/>
                        </a:xfrm>
                        <a:prstGeom prst="rect">
                          <a:avLst/>
                        </a:prstGeom>
                        <a:solidFill>
                          <a:srgbClr val="FFFFFF"/>
                        </a:solidFill>
                        <a:ln w="9525">
                          <a:solidFill>
                            <a:srgbClr val="000000"/>
                          </a:solidFill>
                          <a:miter lim="800000"/>
                          <a:headEnd/>
                          <a:tailEnd/>
                        </a:ln>
                      </wps:spPr>
                      <wps:txbx>
                        <w:txbxContent>
                          <w:p w:rsidR="004D3C20" w:rsidRDefault="004D3C20" w:rsidP="00776400">
                            <w:r>
                              <w:t>РЕСУРСЫ РЕБЕНКА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72" o:spid="_x0000_s1035" type="#_x0000_t202" style="position:absolute;margin-left:272.35pt;margin-top:2.45pt;width:83.25pt;height:40.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thORQIAAF8EAAAOAAAAZHJzL2Uyb0RvYy54bWysVM2O0zAQviPxDpbvNGlpaTdqulq6FCEt&#10;P9LCAziO01g4HmO7TcqNO6/AO3DgwI1X6L4RY6ct1QIXRA6WpzP+Zub7Zjq/7BpFtsI6CTqnw0FK&#10;idAcSqnXOX33dvVoRonzTJdMgRY53QlHLxcPH8xbk4kR1KBKYQmCaJe1Jqe19yZLEsdr0TA3ACM0&#10;OiuwDfNo2nVSWtYieqOSUZo+SVqwpbHAhXP463XvpIuIX1WC+9dV5YQnKqdYm4+njWcRzmQxZ9na&#10;MlNLfiiD/UMVDZMak56grplnZGPlb1CN5BYcVH7AoUmgqiQXsQfsZpje6+a2ZkbEXpAcZ040uf8H&#10;y19t31giy5xOR5Ro1qBG+y/7r/tv+x/773ef7j4TdCBLrXEZBt8aDPfdU+hQ7dixMzfA3zuiYVkz&#10;vRZX1kJbC1ZilcPwMjl72uO4AFK0L6HEbGzjIQJ1lW0ChUgKQXRUa3dSSHSe8JAynUxH0wklHH2T&#10;4eN0FiVMWHZ8bazzzwU0JFxyanECIjrb3jgfqmHZMSQkc6BkuZJKRcOui6WyZMtwWlbxiw3cC1Oa&#10;tDm9mIwmPQF/hUjj9yeIRnoceyWbnM5OQSwLtD3TZRxKz6Tq71iy0gceA3U9ib4ruijc5ChPAeUO&#10;ibXQTzluJV5qsB8paXHCc+o+bJgVlKgXGsW5GI7HYSWiMUZe0bDnnuLcwzRHqJx6Svrr0vdrtDFW&#10;rmvM1I+DhisUtJKR66B8X9WhfJziKMFh48KanNsx6tf/wuInAAAA//8DAFBLAwQUAAYACAAAACEA&#10;um3KzN8AAAAIAQAADwAAAGRycy9kb3ducmV2LnhtbEyPwU7DMBBE70j8g7VIXBB1UtKmDXEqhASi&#10;NygIrm68TSLidbDdNPw9ywmOqxm9eVtuJtuLEX3oHClIZwkIpNqZjhoFb68P1ysQIWoyuneECr4x&#10;wKY6Pyt1YdyJXnDcxUYwhEKhFbQxDoWUoW7R6jBzAxJnB+etjnz6RhqvTwy3vZwnyVJa3REvtHrA&#10;+xbrz93RKlhlT+NH2N48v9fLQ7+OV/n4+OWVuryY7m5BRJziXxl+9VkdKnbauyOZIHoFiyzLuaog&#10;W4PgPE/TOYg9wxc5yKqU/x+ofgAAAP//AwBQSwECLQAUAAYACAAAACEAtoM4kv4AAADhAQAAEwAA&#10;AAAAAAAAAAAAAAAAAAAAW0NvbnRlbnRfVHlwZXNdLnhtbFBLAQItABQABgAIAAAAIQA4/SH/1gAA&#10;AJQBAAALAAAAAAAAAAAAAAAAAC8BAABfcmVscy8ucmVsc1BLAQItABQABgAIAAAAIQC0fthORQIA&#10;AF8EAAAOAAAAAAAAAAAAAAAAAC4CAABkcnMvZTJvRG9jLnhtbFBLAQItABQABgAIAAAAIQC6bcrM&#10;3wAAAAgBAAAPAAAAAAAAAAAAAAAAAJ8EAABkcnMvZG93bnJldi54bWxQSwUGAAAAAAQABADzAAAA&#10;qwUAAAAA&#10;">
                <v:textbox>
                  <w:txbxContent>
                    <w:p w:rsidR="004D3C20" w:rsidRDefault="004D3C20" w:rsidP="00776400">
                      <w:r>
                        <w:t>РЕСУРСЫ РЕБЕНКА</w:t>
                      </w:r>
                    </w:p>
                  </w:txbxContent>
                </v:textbox>
              </v:shap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75648" behindDoc="0" locked="0" layoutInCell="1" allowOverlap="1">
                <wp:simplePos x="0" y="0"/>
                <wp:positionH relativeFrom="column">
                  <wp:posOffset>1972310</wp:posOffset>
                </wp:positionH>
                <wp:positionV relativeFrom="paragraph">
                  <wp:posOffset>127000</wp:posOffset>
                </wp:positionV>
                <wp:extent cx="2048510" cy="1485900"/>
                <wp:effectExtent l="25400" t="19685" r="21590" b="18415"/>
                <wp:wrapNone/>
                <wp:docPr id="71" name="16-конечная звезда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8510" cy="1485900"/>
                        </a:xfrm>
                        <a:prstGeom prst="star16">
                          <a:avLst>
                            <a:gd name="adj" fmla="val 37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AF9204" id="_x0000_t59" coordsize="21600,21600" o:spt="59" adj="2700" path="m21600,10800l@5@10,20777,6667@7@12,18436,3163@8@11,14932,822@6@9,10800,0@10@9,6667,822@12@11,3163,3163@11@12,822,6667@9@10,,10800@9@6,822,14932@11@8,3163,18436@12@7,6667,20777@10@5,10800,21600@6@5,14932,20777@8@7,18436,18436@7@8,20777,14932@5@6xe">
                <v:stroke joinstyle="miter"/>
                <v:formulas>
                  <v:f eqn="sum 10800 0 #0"/>
                  <v:f eqn="prod @0 32138 32768"/>
                  <v:f eqn="prod @0 6393 32768"/>
                  <v:f eqn="prod @0 27246 32768"/>
                  <v:f eqn="prod @0 18205 32768"/>
                  <v:f eqn="sum @1 10800 0"/>
                  <v:f eqn="sum @2 10800 0"/>
                  <v:f eqn="sum @3 10800 0"/>
                  <v:f eqn="sum @4 10800 0"/>
                  <v:f eqn="sum 10800 0 @1"/>
                  <v:f eqn="sum 10800 0 @2"/>
                  <v:f eqn="sum 10800 0 @3"/>
                  <v:f eqn="sum 10800 0 @4"/>
                  <v:f eqn="prod @0 23170 32768"/>
                  <v:f eqn="sum @13 10800 0"/>
                  <v:f eqn="sum 10800 0 @13"/>
                </v:formulas>
                <v:path gradientshapeok="t" o:connecttype="rect" textboxrect="@15,@15,@14,@14"/>
                <v:handles>
                  <v:h position="#0,center" xrange="0,10800"/>
                </v:handles>
              </v:shapetype>
              <v:shape id="16-конечная звезда 71" o:spid="_x0000_s1026" type="#_x0000_t59" style="position:absolute;margin-left:155.3pt;margin-top:10pt;width:161.3pt;height:11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8VXQIAAIQEAAAOAAAAZHJzL2Uyb0RvYy54bWysVF1u1DAQfkfiDpbf2yTLbn+iZquqpQip&#10;QKXCAby2szH4j7F3s+UCPHKVClEhIcEZ0hsxcbbLFnhC5GHk8cx8M/ONJ0fHK6PJUkJQzla02M0p&#10;kZY7oey8om9en+8cUBIis4JpZ2VFr2Wgx9PHj45aX8qRa5wWEgiC2FC2vqJNjL7MssAbaVjYdV5a&#10;NNYODIuowjwTwFpENzob5fle1joQHhyXIeDt2WCk04Rf15LHV3UdZCS6olhbTBKSnPUymx6xcg7M&#10;N4qvy2D/UIVhymLSDdQZi4wsQP0BZRQHF1wdd7kzmatrxWXqAbsp8t+6uWqYl6kXJCf4DU3h/8Hy&#10;l8tLIEpUdL+gxDKDMyr2drpv3Y/ue3d79xHlzd0n0n3tPne3KL90NwRdkbfWhxLDr/wl9J0Hf+H4&#10;u0CsO22YncsTANc2kgmsNvlnDwJ6JWAombUvnMCsbBFdonBVg+kBkRyySpO63kxKriLheDnKxweT&#10;AgfK0Vbg+TBPs8xYeR/uIcRn0hnSHyqKjxCKvZSALS9CTMMS646ZeEtJbTSOfsk0ebI/2cCtnRH4&#10;HjA167QS50rrpMB8dqqBYGhFz9PX84MhYdtNW9JW9HAymqQqHtjCNkSevr9BGBVxW7QyFT3YOLGy&#10;Z/mpFektR6b0cMb82mIZ90wPE5s5cY2sgxtWAVcXD42DD5S0uAZI1PsFA0mJfm5xcofFeNzvTVLG&#10;k/0RKrBtmW1bmOUIVdFIyXA8jcOuLTyoeYOZitS7dSc47VrFnqa+vqGqtYJPPbG3Xst+l7b15PXr&#10;5zH9CQAA//8DAFBLAwQUAAYACAAAACEAbddGlOEAAAAKAQAADwAAAGRycy9kb3ducmV2LnhtbEyP&#10;TU/DMAyG70j8h8hIXBBLttJqlKYTQnAAIdA+DnDLGtMWGqdqsq78e8wJjrYfve/jYjW5Tow4hNaT&#10;hvlMgUCqvG2p1rDbPlwuQYRoyJrOE2r4xgCr8vSkMLn1R1rjuIm14BAKudHQxNjnUoaqQWfCzPdI&#10;fPvwgzORx6GWdjBHDnedXCiVSWda4obG9HjXYPW1OTgNj2G3ri5eg71/eXpObfoZ38e3a63Pz6bb&#10;GxARp/gHw68+q0PJTnt/IBtEpyGZq4xRDVwDgoEsSRYg9rxIrxTIspD/Xyh/AAAA//8DAFBLAQIt&#10;ABQABgAIAAAAIQC2gziS/gAAAOEBAAATAAAAAAAAAAAAAAAAAAAAAABbQ29udGVudF9UeXBlc10u&#10;eG1sUEsBAi0AFAAGAAgAAAAhADj9If/WAAAAlAEAAAsAAAAAAAAAAAAAAAAALwEAAF9yZWxzLy5y&#10;ZWxzUEsBAi0AFAAGAAgAAAAhAOr4bxVdAgAAhAQAAA4AAAAAAAAAAAAAAAAALgIAAGRycy9lMm9E&#10;b2MueG1sUEsBAi0AFAAGAAgAAAAhAG3XRpThAAAACgEAAA8AAAAAAAAAAAAAAAAAtwQAAGRycy9k&#10;b3ducmV2LnhtbFBLBQYAAAAABAAEAPMAAADFBQAAAAA=&#10;"/>
            </w:pict>
          </mc:Fallback>
        </mc:AlternateContent>
      </w:r>
    </w:p>
    <w:p w:rsidR="00776400" w:rsidRPr="0075037B" w:rsidRDefault="00776400" w:rsidP="00776400">
      <w:pPr>
        <w:spacing w:after="0" w:line="240" w:lineRule="auto"/>
        <w:rPr>
          <w:rFonts w:ascii="Times New Roman" w:eastAsia="Times New Roman" w:hAnsi="Times New Roman" w:cs="Times New Roman"/>
          <w:sz w:val="24"/>
          <w:szCs w:val="24"/>
        </w:rPr>
      </w:pPr>
    </w:p>
    <w:p w:rsidR="00776400" w:rsidRPr="0075037B" w:rsidRDefault="00776400" w:rsidP="007764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74624" behindDoc="0" locked="0" layoutInCell="1" allowOverlap="1">
                <wp:simplePos x="0" y="0"/>
                <wp:positionH relativeFrom="column">
                  <wp:posOffset>3874135</wp:posOffset>
                </wp:positionH>
                <wp:positionV relativeFrom="paragraph">
                  <wp:posOffset>8255</wp:posOffset>
                </wp:positionV>
                <wp:extent cx="1950085" cy="2008505"/>
                <wp:effectExtent l="250190" t="61595" r="55880" b="55245"/>
                <wp:wrapNone/>
                <wp:docPr id="70" name="Овальная выноска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076573">
                          <a:off x="0" y="0"/>
                          <a:ext cx="1950085" cy="2008505"/>
                        </a:xfrm>
                        <a:prstGeom prst="wedgeEllipseCallout">
                          <a:avLst>
                            <a:gd name="adj1" fmla="val -40375"/>
                            <a:gd name="adj2" fmla="val 57824"/>
                          </a:avLst>
                        </a:prstGeom>
                        <a:solidFill>
                          <a:srgbClr val="FFFFFF"/>
                        </a:solidFill>
                        <a:ln w="9525">
                          <a:solidFill>
                            <a:srgbClr val="000000"/>
                          </a:solidFill>
                          <a:miter lim="800000"/>
                          <a:headEnd/>
                          <a:tailEnd/>
                        </a:ln>
                      </wps:spPr>
                      <wps:txbx>
                        <w:txbxContent>
                          <w:p w:rsidR="004D3C20" w:rsidRDefault="004D3C20" w:rsidP="0077640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Овальная выноска 70" o:spid="_x0000_s1036" type="#_x0000_t63" style="position:absolute;margin-left:305.05pt;margin-top:.65pt;width:153.55pt;height:158.15pt;rotation:5544971fd;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7zjAIAANYEAAAOAAAAZHJzL2Uyb0RvYy54bWysVMFu1DAQvSPxD5bvbZLtpruNmq2qbYuQ&#10;ClQqfIDXdhKDYxvbu9ly6xkk/oBvqHoEwTdk/4iJN2xT4ITIwfJ4xm+e583k+GRdS7Ti1gmtcpzs&#10;xxhxRTUTqszxm9cXe1OMnCeKEakVz/ENd/hk9vTJcWMyPtKVloxbBCDKZY3JceW9yaLI0YrXxO1r&#10;wxU4C21r4sG0ZcQsaQC9ltEojg+jRltmrKbcOTg92zrxLOAXBaf+VVE47pHMMXDzYbVhXXRrNDsm&#10;WWmJqQTtaZB/YFEToSDpDuqMeIKWVvwBVQtqtdOF36e6jnRRCMrDG+A1Sfzba64rYnh4CxTHmV2Z&#10;3P+DpS9XVxYJluMJlEeRGjRqv7T37V37bfOp/d7ebT6j9n7zEbY/Nrft1/YOQSSUrTEug9vX5sp2&#10;D3fmUtN3Dik9r4gq+am1uqk4YUA26eKjRxc6w8FVtGheaAZJydLrUMF1YWtkNSiVxpPDdHIQTqFS&#10;aB1ku9nJxtceUThMjtI4nqYYUfBBU0zTOA0ZSdaBdeyMdf4Z1zXqNjluOCv5uZTCOD4nUuqlD1nI&#10;6tL5ICPra0HY2wSjopbQFSsi0d44PpgEdNB6EDQaBqWT6WjcM+ghowcOoVpaCnYhpAyGLRdzaRHg&#10;5/gifP1lNwyTCjU5PkpHaeD6yOeGEHH4/gZRCw/TJkWd4+kuiGSdTOeKhVnwRMjtHihL1evWSbWV&#10;3K8X69Avh12CTsaFZjcgZJAMegh+BlDhStsPGDUwWDl275fEcozkcwXNcJSMx90kBmOcTkZg2KFn&#10;MfQQRQEqxx6j7Xbut9O7NFaUFWRKQjWUPoUGKoT/1WlbVj19GB7YPZrOoR2iHn5Hs58AAAD//wMA&#10;UEsDBBQABgAIAAAAIQClweAo4AAAAAkBAAAPAAAAZHJzL2Rvd25yZXYueG1sTI9PS8NAFMTvgt9h&#10;eYI3u5uGVBvzUqRYEEGoVex1k12T2P0TstskfnufJz0OM8z8ptjM1rBRD6HzDiFZCGDa1V51rkF4&#10;f9vd3AELUToljXca4VsH2JSXF4XMlZ/cqx4PsWFU4kIuEdoY+5zzULfayrDwvXbkffrBykhyaLga&#10;5ETl1vClECtuZedooZW93ra6Ph3OFuF4+1yZ8TSpj912Or6kav/49LVHvL6aH+6BRT3HvzD84hM6&#10;lMRU+bNTgRmElcgyiiJka2Dkr5cJXakQ0iQVwMuC/39Q/gAAAP//AwBQSwECLQAUAAYACAAAACEA&#10;toM4kv4AAADhAQAAEwAAAAAAAAAAAAAAAAAAAAAAW0NvbnRlbnRfVHlwZXNdLnhtbFBLAQItABQA&#10;BgAIAAAAIQA4/SH/1gAAAJQBAAALAAAAAAAAAAAAAAAAAC8BAABfcmVscy8ucmVsc1BLAQItABQA&#10;BgAIAAAAIQCOlx7zjAIAANYEAAAOAAAAAAAAAAAAAAAAAC4CAABkcnMvZTJvRG9jLnhtbFBLAQIt&#10;ABQABgAIAAAAIQClweAo4AAAAAkBAAAPAAAAAAAAAAAAAAAAAOYEAABkcnMvZG93bnJldi54bWxQ&#10;SwUGAAAAAAQABADzAAAA8wUAAAAA&#10;" adj="2079,23290">
                <v:textbox>
                  <w:txbxContent>
                    <w:p w:rsidR="004D3C20" w:rsidRDefault="004D3C20" w:rsidP="00776400">
                      <w:pPr>
                        <w:jc w:val="center"/>
                      </w:pPr>
                    </w:p>
                  </w:txbxContent>
                </v:textbox>
              </v:shape>
            </w:pict>
          </mc:Fallback>
        </mc:AlternateContent>
      </w:r>
    </w:p>
    <w:p w:rsidR="00776400" w:rsidRPr="0075037B" w:rsidRDefault="00776400" w:rsidP="007764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77696" behindDoc="0" locked="0" layoutInCell="1" allowOverlap="1">
                <wp:simplePos x="0" y="0"/>
                <wp:positionH relativeFrom="column">
                  <wp:posOffset>2139950</wp:posOffset>
                </wp:positionH>
                <wp:positionV relativeFrom="paragraph">
                  <wp:posOffset>18415</wp:posOffset>
                </wp:positionV>
                <wp:extent cx="1616075" cy="640715"/>
                <wp:effectExtent l="12065" t="8255" r="10160" b="8255"/>
                <wp:wrapNone/>
                <wp:docPr id="69" name="Надпись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075" cy="640715"/>
                        </a:xfrm>
                        <a:prstGeom prst="rect">
                          <a:avLst/>
                        </a:prstGeom>
                        <a:solidFill>
                          <a:srgbClr val="FFFFFF"/>
                        </a:solidFill>
                        <a:ln w="9525">
                          <a:solidFill>
                            <a:schemeClr val="bg1">
                              <a:lumMod val="100000"/>
                              <a:lumOff val="0"/>
                            </a:schemeClr>
                          </a:solidFill>
                          <a:miter lim="800000"/>
                          <a:headEnd/>
                          <a:tailEnd/>
                        </a:ln>
                      </wps:spPr>
                      <wps:txbx>
                        <w:txbxContent>
                          <w:p w:rsidR="004D3C20" w:rsidRDefault="004D3C20" w:rsidP="00776400">
                            <w:pPr>
                              <w:jc w:val="center"/>
                            </w:pPr>
                            <w:r>
                              <w:t xml:space="preserve">Ребенок с ОВЗ  </w:t>
                            </w:r>
                          </w:p>
                          <w:p w:rsidR="004D3C20" w:rsidRDefault="004D3C20" w:rsidP="00776400">
                            <w:pPr>
                              <w:jc w:val="center"/>
                            </w:pPr>
                            <w:r>
                              <w:t>(АООП)</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69" o:spid="_x0000_s1037" type="#_x0000_t202" style="position:absolute;margin-left:168.5pt;margin-top:1.45pt;width:127.25pt;height:50.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TT/YgIAAJYEAAAOAAAAZHJzL2Uyb0RvYy54bWysVM2O0zAQviPxDpbvNEnVn23UdLV0KUJa&#10;fqSFB3AcJ7HwH7bbZLlx5xV4Bw4cuPEK3Tdi7HS7LdwQOVgej/3NN9/MZHnZS4F2zDquVYGzUYoR&#10;U1RXXDUF/vB+8+wCI+eJqojQihX4jjl8uXr6ZNmZnI11q0XFLAIQ5fLOFLj13uRJ4mjLJHEjbZgC&#10;Z62tJB5M2ySVJR2gS5GM03SWdNpWxmrKnIPT68GJVxG/rhn1b+vaMY9EgYGbj6uNaxnWZLUkeWOJ&#10;aTk90CD/wEISriDoEeqaeIK2lv8FJTm12unaj6iWia5rTlnMAbLJ0j+yuW2JYTEXEMeZo0zu/8HS&#10;N7t3FvGqwLMFRopIqNH+2/77/sf+1/7n/Zf7rwgcoFJnXA6Xbw1c9/1z3UO1Y8bO3Gj60SGl1y1R&#10;DbuyVnctIxWwzMLL5OTpgOMCSNm91hVEI1uvI1BfWxkkBFEQoEO17o4VYr1HNIScZbN0PsWIgm82&#10;SefZNIYg+cNrY51/ybREYVNgCx0Q0cnuxvnAhuQPV0IwpwWvNlyIaNimXAuLdgS6ZRO/A/rZNaFQ&#10;V+DFdDwdBDiDCI3LjiBlM4gkthKyHYCzNHwBmORwDv05nMcjoBd7P0BEsmeRJfcwLYLLAl+coAS1&#10;X6gqInrCxbAHKKEO8gfFB+19X/ax3vPAIJSm1NUd1MPqYThgmGHTavsZow4Go8Du05ZYhpF4paCm&#10;i2wyCZMUjcl0PgbDnnrKUw9RFKAK7DEatms/TN/WWN60EGkQSOkr6IOaxxI9sjrQh+aPYhwGNUzX&#10;qR1vPf5OVr8BAAD//wMAUEsDBBQABgAIAAAAIQCFissE3wAAAAkBAAAPAAAAZHJzL2Rvd25yZXYu&#10;eG1sTI/BTsMwEETvSPyDtUjcqN2GlibEqRCI3lBFQIWjEy9JRLyOYrcNfD3LCY6jGc28yTeT68UR&#10;x9B50jCfKRBItbcdNRpeXx6v1iBCNGRN7wk1fGGATXF+lpvM+hM947GMjeASCpnR0MY4ZFKGukVn&#10;wswPSOx9+NGZyHJspB3NictdLxdKraQzHfFCawa8b7H+LA9OQ6jVar+7Lvdvldzid2rtw/v2SevL&#10;i+nuFkTEKf6F4Ref0aFgpsofyAbRa0iSG/4SNSxSEOwv0/kSRMVBlaxBFrn8/6D4AQAA//8DAFBL&#10;AQItABQABgAIAAAAIQC2gziS/gAAAOEBAAATAAAAAAAAAAAAAAAAAAAAAABbQ29udGVudF9UeXBl&#10;c10ueG1sUEsBAi0AFAAGAAgAAAAhADj9If/WAAAAlAEAAAsAAAAAAAAAAAAAAAAALwEAAF9yZWxz&#10;Ly5yZWxzUEsBAi0AFAAGAAgAAAAhAIStNP9iAgAAlgQAAA4AAAAAAAAAAAAAAAAALgIAAGRycy9l&#10;Mm9Eb2MueG1sUEsBAi0AFAAGAAgAAAAhAIWKywTfAAAACQEAAA8AAAAAAAAAAAAAAAAAvAQAAGRy&#10;cy9kb3ducmV2LnhtbFBLBQYAAAAABAAEAPMAAADIBQAAAAA=&#10;" strokecolor="white [3212]">
                <v:textbox>
                  <w:txbxContent>
                    <w:p w:rsidR="004D3C20" w:rsidRDefault="004D3C20" w:rsidP="00776400">
                      <w:pPr>
                        <w:jc w:val="center"/>
                      </w:pPr>
                      <w:r>
                        <w:t xml:space="preserve">Ребенок с ОВЗ  </w:t>
                      </w:r>
                    </w:p>
                    <w:p w:rsidR="004D3C20" w:rsidRDefault="004D3C20" w:rsidP="00776400">
                      <w:pPr>
                        <w:jc w:val="center"/>
                      </w:pPr>
                      <w:r>
                        <w:t>(АООП)</w:t>
                      </w:r>
                    </w:p>
                  </w:txbxContent>
                </v:textbox>
              </v:shape>
            </w:pict>
          </mc:Fallback>
        </mc:AlternateContent>
      </w:r>
    </w:p>
    <w:p w:rsidR="00776400" w:rsidRPr="0075037B" w:rsidRDefault="00776400" w:rsidP="007764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82816" behindDoc="0" locked="0" layoutInCell="1" allowOverlap="1">
                <wp:simplePos x="0" y="0"/>
                <wp:positionH relativeFrom="column">
                  <wp:posOffset>3511550</wp:posOffset>
                </wp:positionH>
                <wp:positionV relativeFrom="paragraph">
                  <wp:posOffset>155575</wp:posOffset>
                </wp:positionV>
                <wp:extent cx="1310640" cy="662940"/>
                <wp:effectExtent l="12065" t="6350" r="10795" b="6985"/>
                <wp:wrapNone/>
                <wp:docPr id="68" name="Надпись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0640" cy="662940"/>
                        </a:xfrm>
                        <a:prstGeom prst="rect">
                          <a:avLst/>
                        </a:prstGeom>
                        <a:solidFill>
                          <a:srgbClr val="FFFFFF"/>
                        </a:solidFill>
                        <a:ln w="9525">
                          <a:solidFill>
                            <a:srgbClr val="000000"/>
                          </a:solidFill>
                          <a:miter lim="800000"/>
                          <a:headEnd/>
                          <a:tailEnd/>
                        </a:ln>
                      </wps:spPr>
                      <wps:txbx>
                        <w:txbxContent>
                          <w:p w:rsidR="004D3C20" w:rsidRDefault="004D3C20" w:rsidP="00776400">
                            <w:r>
                              <w:t>УДОВЛЕТВОРЕНИЕ дефицитов в развитии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68" o:spid="_x0000_s1038" type="#_x0000_t202" style="position:absolute;margin-left:276.5pt;margin-top:12.25pt;width:103.2pt;height:52.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gYvQgIAAF8EAAAOAAAAZHJzL2Uyb0RvYy54bWysVM2O0zAQviPxDpbvNGlpyzZqulq6FCEt&#10;P9LCAziOk1g4HmO7TZYbd16Bd+DAgRuv0H0jxk63lL8LIgdrpjP+Zub7xl2e960iO2GdBJ3T8Sil&#10;RGgOpdR1Tt+83jw4o8R5pkumQIuc3ghHz1f37y07k4kJNKBKYQmCaJd1JqeN9yZLEscb0TI3AiM0&#10;BiuwLfPo2jopLesQvVXJJE3nSQe2NBa4cA5/vRyCdBXxq0pw/7KqnPBE5RR78/G08SzCmayWLKst&#10;M43khzbYP3TRMqmx6BHqknlGtlb+BtVKbsFB5Ucc2gSqSnIRZ8Bpxukv01w3zIg4C5LjzJEm9/9g&#10;+YvdK0tkmdM5KqVZixrtP+0/77/sv+2/3n64/UgwgCx1xmWYfG0w3fePoUe148TOXAF/64iGdcN0&#10;LS6sha4RrMQux+FmcnJ1wHEBpOieQ4nV2NZDBOor2wYKkRSC6KjWzVEh0XvCQ8mH43Q+xRDH2Hw+&#10;WaAdSrDs7raxzj8V0JJg5NTiBkR0trtyfki9SwnFHChZbqRS0bF1sVaW7BhuyyZ+B/Sf0pQmXU4X&#10;s8lsIOCvEGn8/gTRSo9rr2Sb07NjEssCbU90iW2yzDOpBhunU/rAY6BuINH3RR+FO8pTQHmDxFoY&#10;thxfJRoN2PeUdLjhOXXvtswKStQzjeIsxtPApI/OdPZogo49jRSnEaY5QuXUUzKYaz88o62xsm6w&#10;0rAOGi5Q0EpGroPyQ1eH9nGLo1qHFxeeyakfs378L6y+AwAA//8DAFBLAwQUAAYACAAAACEAZcP5&#10;YeEAAAAKAQAADwAAAGRycy9kb3ducmV2LnhtbEyPwU7DMBBE70j8g7VIXBB1SJM2CXEqhASiNygI&#10;rm68TSLsdbDdNPw95gTH1T7NvKk3s9FsQucHSwJuFgkwpNaqgToBb68P1wUwHyQpqS2hgG/0sGnO&#10;z2pZKXuiF5x2oWMxhHwlBfQhjBXnvu3RSL+wI1L8HawzMsTTdVw5eYrhRvM0SVbcyIFiQy9HvO+x&#10;/dwdjYAie5o+/Hb5/N6uDroMV+vp8csJcXkx390CCziHPxh+9aM6NNFpb4+kPNMC8nwZtwQBaZYD&#10;i8A6LzNg+0imRQm8qfn/Cc0PAAAA//8DAFBLAQItABQABgAIAAAAIQC2gziS/gAAAOEBAAATAAAA&#10;AAAAAAAAAAAAAAAAAABbQ29udGVudF9UeXBlc10ueG1sUEsBAi0AFAAGAAgAAAAhADj9If/WAAAA&#10;lAEAAAsAAAAAAAAAAAAAAAAALwEAAF9yZWxzLy5yZWxzUEsBAi0AFAAGAAgAAAAhAKV+Bi9CAgAA&#10;XwQAAA4AAAAAAAAAAAAAAAAALgIAAGRycy9lMm9Eb2MueG1sUEsBAi0AFAAGAAgAAAAhAGXD+WHh&#10;AAAACgEAAA8AAAAAAAAAAAAAAAAAnAQAAGRycy9kb3ducmV2LnhtbFBLBQYAAAAABAAEAPMAAACq&#10;BQAAAAA=&#10;">
                <v:textbox>
                  <w:txbxContent>
                    <w:p w:rsidR="004D3C20" w:rsidRDefault="004D3C20" w:rsidP="00776400">
                      <w:r>
                        <w:t>УДОВЛЕТВОРЕНИЕ дефицитов в развитии</w:t>
                      </w:r>
                    </w:p>
                  </w:txbxContent>
                </v:textbox>
              </v:shap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80768" behindDoc="0" locked="0" layoutInCell="1" allowOverlap="1">
                <wp:simplePos x="0" y="0"/>
                <wp:positionH relativeFrom="column">
                  <wp:posOffset>4516120</wp:posOffset>
                </wp:positionH>
                <wp:positionV relativeFrom="paragraph">
                  <wp:posOffset>46990</wp:posOffset>
                </wp:positionV>
                <wp:extent cx="1057275" cy="1470660"/>
                <wp:effectExtent l="6985" t="12065" r="12065" b="12700"/>
                <wp:wrapNone/>
                <wp:docPr id="67" name="Надпись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1470660"/>
                        </a:xfrm>
                        <a:prstGeom prst="rect">
                          <a:avLst/>
                        </a:prstGeom>
                        <a:solidFill>
                          <a:srgbClr val="FFFFFF"/>
                        </a:solidFill>
                        <a:ln w="9525">
                          <a:solidFill>
                            <a:schemeClr val="bg1">
                              <a:lumMod val="100000"/>
                              <a:lumOff val="0"/>
                            </a:schemeClr>
                          </a:solidFill>
                          <a:miter lim="800000"/>
                          <a:headEnd/>
                          <a:tailEnd/>
                        </a:ln>
                      </wps:spPr>
                      <wps:txbx>
                        <w:txbxContent>
                          <w:p w:rsidR="004D3C20" w:rsidRDefault="004D3C20" w:rsidP="00776400">
                            <w:pPr>
                              <w:jc w:val="center"/>
                            </w:pPr>
                            <w:r>
                              <w:t>ИНДИВИДУАЛЬНЫЙ ОБРАЗОВАТЕЛЬНЫЙ МАРШРУТ</w:t>
                            </w:r>
                          </w:p>
                          <w:p w:rsidR="004D3C20" w:rsidRDefault="004D3C20" w:rsidP="00776400"/>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67" o:spid="_x0000_s1039" type="#_x0000_t202" style="position:absolute;margin-left:355.6pt;margin-top:3.7pt;width:83.25pt;height:115.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G9uXwIAAJcEAAAOAAAAZHJzL2Uyb0RvYy54bWysVEtu2zAQ3RfoHQjuG8mGP7FgOUidpiiQ&#10;foC0B6AoSiLKX0naUpbd9wq5QxdddNcrODfqkLRdJ90V1YLgcMg3M+/NaHkxSIG2zDquVYlHZzlG&#10;TFFdc9WW+NPH6xfnGDlPVE2EVqzEd8zhi9XzZ8veFGysOy1qZhGAKFf0psSd96bIMkc7Jok704Yp&#10;cDbaSuLBtG1WW9IDuhTZOM9nWa9tbaymzDk4vUpOvIr4TcOof980jnkkSgy5+bjauFZhzVZLUrSW&#10;mI7TfRrkH7KQhCsIeoS6Ip6gjeV/QUlOrXa68WdUy0w3Dacs1gDVjPIn1dx2xLBYC5DjzJEm9/9g&#10;6bvtB4t4XeLZHCNFJGi0u9993/3Y/dr9fPj68A2BA1jqjSvg8q2B6354qQdQO1bszI2mnx1Set0R&#10;1bJLa3XfMVJDlqPwMjt5mnBcAKn6t7qGaGTjdQQaGisDhUAKAnRQ6+6oEBs8oiFkPp2P51OMKPhG&#10;k3k+m0UNM1Icnhvr/GumJQqbEltogQhPtjfOh3RIcbgSojkteH3NhYiGbau1sGhLoF2u4xcreHJN&#10;KNSXeDEdTxMDjyBC57IjSNUmlsRGQrkJeJSHL7UenEODpvNDJbH5A0RM9lGCknsYF8Flic9PUALd&#10;r1Qdm9kTLtIeKhVqz3+gPJHvh2qIgi8Osla6vgNBrE7TAdMMm7Bi1MNklNh92RDLMBJvFIi6GE0m&#10;YZSiMQE9wLCnnurUQxTtNAwcgKXt2qfx2xjL2w4iJYKUvoRGaHiUKHRMymqfPnR/JGM/qWG8Tu14&#10;68//ZPUbAAD//wMAUEsDBBQABgAIAAAAIQA0irwd4AAAAAkBAAAPAAAAZHJzL2Rvd25yZXYueG1s&#10;TI/BTsMwEETvSPyDtUjcqJ2A6jbEqRCiEkgcSoraqxsvScBeR7Hbhr/HnOA2qxnNvC1Xk7PshGPo&#10;PSnIZgIYUuNNT62C9+36ZgEsRE1GW0+o4BsDrKrLi1IXxp/pDU91bFkqoVBoBV2MQ8F5aDp0Osz8&#10;gJS8Dz86HdM5ttyM+pzKneW5EHPudE9podMDPnbYfNVHp6Bf8xZ38/rVy/3Ofj43T5vti1Dq+mp6&#10;uAcWcYp/YfjFT+hQJaaDP5IJzCqQWZanaBJ3wJK/kFICOyjIb5cCeFXy/x9UPwAAAP//AwBQSwEC&#10;LQAUAAYACAAAACEAtoM4kv4AAADhAQAAEwAAAAAAAAAAAAAAAAAAAAAAW0NvbnRlbnRfVHlwZXNd&#10;LnhtbFBLAQItABQABgAIAAAAIQA4/SH/1gAAAJQBAAALAAAAAAAAAAAAAAAAAC8BAABfcmVscy8u&#10;cmVsc1BLAQItABQABgAIAAAAIQB5GG9uXwIAAJcEAAAOAAAAAAAAAAAAAAAAAC4CAABkcnMvZTJv&#10;RG9jLnhtbFBLAQItABQABgAIAAAAIQA0irwd4AAAAAkBAAAPAAAAAAAAAAAAAAAAALkEAABkcnMv&#10;ZG93bnJldi54bWxQSwUGAAAAAAQABADzAAAAxgUAAAAA&#10;" strokecolor="white [3212]">
                <v:textbox style="layout-flow:vertical">
                  <w:txbxContent>
                    <w:p w:rsidR="004D3C20" w:rsidRDefault="004D3C20" w:rsidP="00776400">
                      <w:pPr>
                        <w:jc w:val="center"/>
                      </w:pPr>
                      <w:r>
                        <w:t>ИНДИВИДУАЛЬНЫЙ ОБРАЗОВАТЕЛЬНЫЙ МАРШРУТ</w:t>
                      </w:r>
                    </w:p>
                    <w:p w:rsidR="004D3C20" w:rsidRDefault="004D3C20" w:rsidP="00776400"/>
                  </w:txbxContent>
                </v:textbox>
              </v:shape>
            </w:pict>
          </mc:Fallback>
        </mc:AlternateContent>
      </w:r>
    </w:p>
    <w:p w:rsidR="00776400" w:rsidRPr="0075037B" w:rsidRDefault="00776400" w:rsidP="007764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84864" behindDoc="0" locked="0" layoutInCell="1" allowOverlap="1">
                <wp:simplePos x="0" y="0"/>
                <wp:positionH relativeFrom="column">
                  <wp:posOffset>876300</wp:posOffset>
                </wp:positionH>
                <wp:positionV relativeFrom="paragraph">
                  <wp:posOffset>104775</wp:posOffset>
                </wp:positionV>
                <wp:extent cx="806450" cy="1237615"/>
                <wp:effectExtent l="129540" t="35560" r="45085" b="0"/>
                <wp:wrapNone/>
                <wp:docPr id="66" name="Полилиния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3390332">
                          <a:off x="0" y="0"/>
                          <a:ext cx="806450" cy="1237615"/>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B0D2EF" id="Полилиния 66" o:spid="_x0000_s1026" style="position:absolute;margin-left:69pt;margin-top:8.25pt;width:63.5pt;height:97.45pt;rotation:-1955520fd;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RMO2wUAAHUTAAAOAAAAZHJzL2Uyb0RvYy54bWysWG1upEYQ/R8pd2jxMyt7aGCYD3lsbbxZ&#10;tNImWWnJAdrAeFCAJoA99l4iR8g1VoqSMzg3SlUBNTBD21aUsT0G+nV11XvV1U1fXD3kmbhPqjrV&#10;xcaS57YlkiLScVrcbqxfwvdnS0vUjSpileki2ViPSW1dXX77zcW+XCeO3uksTioBRop6vS831q5p&#10;yvVsVke7JFf1uS6TAhq3uspVA7fV7Syu1B6s59nMsW1/ttdVXFY6Suoanr5rG61Lsr/dJlHz83Zb&#10;J43INhb41tB3Rd83+D27vFDr20qVuzTq3FD/wYtcpQUMyqbeqUaJuyo9MZWnUaVrvW3OI53P9Hab&#10;RgnFANFI+yiazztVJhQLkFOXTFP9/5mNfrr/VIk03li+b4lC5aDR0x9Pfz/9+fSV/v56+vrP7wIa&#10;gal9Wa+hw+fyU4Wx1uVHHf1ai0Jf71Rxm7ytKr3fJSoG/yTiZ6MOeFNDV3Gz/1HHMI66azSR9rCt&#10;clFpEOfMcd2V7boOPQd6xANp9chaJQ+NiODh0va9OSgaQZN03IUv5zSkWqM1dC+6q5sg0XSt7j/W&#10;Tat1DFekVNyFG4CVbZ6B7G/OhI0/XVYwQA4AZ1IuVr63nAQ6AyACGHxs0R0Apb20J615A9AUIGTH&#10;v5sJ17eFM/cFEQ952DsfsvMAmoYE88FAgSNCW0Cvjq2eJMiOlqSrtQAM/hLhg6GCRY/piAwoa4YI&#10;qAZM9dybDns1wDxLouT4YbzOmrOwT+VjCiJdi0CC0ePoJCsHVcQAYc3QinTn6P2JHdYM7ZhAI76l&#10;FF0GnBhjziG+QDpG3JD3QLpG3JD9QHpGHCsAKUO8SuEcO+cMyQ/kqhPgBDbm3pngzBlzPwlh7pEJ&#10;x8iYw/R3jAWOC/hT50cKOJjOgJMnSe+wAqR5O1FPQmT6SXMDiLlHS22ynhhi3tHQNMYd0e7AfJ8e&#10;z2XeibGFEcfkE25pxI0VWBlxYwVMaeGyADQlXe+ZUska0NR8FspKvJkdDGLVO6I65KghwyXU8snK&#10;ySGbK6fLsiJ97kKEUD7do9ECl4XtiicAA+h6VGI91vaQbdj3GMbSHvJtCsYxcsZNoThIzrkp1EhV&#10;zzap77GsSIdnnKcea0o4Y2XzDoKiPWNl88YyzI3+sRAkl2n2hBwupoe9WK3EXjjSP1laQo6XUmQ3&#10;DeJgAYTrk8kYB0uj4qbAYJCjfck9DheAVE8MBg8rKbrouWYfoUZ2K/hLTh6WVEQuV8/Y5BxEpA/b&#10;elPgciQMLcEGYWA3+Fo/h/K40ndN8sihPgQ0sTnSZ+nBbDd5ORRIEnJgc4Y7p263qnb9BjZ6KLpn&#10;cCVg341bY9zQlrCwwMYYkxf2xJCaUDfABKBoNzwNhuARvHgVGOJCMFWkFy1jTiG6XVVfhkO5IjhV&#10;z5fhXZS866cw224dPRW8/OFrXyghSHi3CFFAePULJcQBL3+h7EprqRpklziES7HfWO1kF7v+Ctty&#10;fZ+EmlANEk2ZSk7TGtwxeEBFdzdp9H3yZbrPYgnuUGUvW2vuYtlSgBN11IIrPI3Tt2CYI+Pju9Yg&#10;DYCU9r0gQ2gkuseGYxe4YRjP2HRWDKNpvRqi+/Zxr3bcFu0tYe0fxE336I0hZnr8qoClv/DbrBiZ&#10;cuR8BdMMRjgeuhMZWqjGdwKOXe8DakMY9kBR2hnWY/r/HRbL6El69Jj+f4ul8thisfw9a5deKl5r&#10;l6xh7JMiZbpO2hBwClC14LlAlB9eoGudpfH7NMsw/+vq9uY6q8S9gun1nj6dyyNYVuBUWs2dOdWn&#10;UdvIhE2fKRN52sDxUJbm+MKPHwSpNR4y/FDEdN2oNGuvweUMah2dOuBBQ3tgcaPjRzh0oOMF0APO&#10;qqAW7HT1xRJ7OPfZWPVvd6pKLJF9KODgYiU93Ic1dOPNF/ieUw1bboYtqojA1MZqLKjEeHndwB10&#10;uSur9HYHI0mKvdBv4bBjm+IZBPnXetXdwNkOkd+dQ+Hh0fCeUIfTsst/AQAA//8DAFBLAwQUAAYA&#10;CAAAACEAc/IqF90AAAAKAQAADwAAAGRycy9kb3ducmV2LnhtbExPy07DMBC8I/EP1iJxo04aGllp&#10;nAohECcOlArUmxsvcVQ/othpwt+znOA2szOanal3i7PsgmPsg5eQrzJg6Nuge99JOLw/3wlgMSmv&#10;lQ0eJXxjhF1zfVWrSofZv+FlnzpGIT5WSoJJaag4j61Bp+IqDOhJ+wqjU4no2HE9qpnCneXrLCu5&#10;U72nD0YN+GiwPe8nJ0E8vbafs/4QwhTl0Z67lzgdCilvb5aHLbCES/ozw299qg4NdTqFyevILPFC&#10;0JZEoNwAI8O63NDhRCDP74E3Nf8/ofkBAAD//wMAUEsBAi0AFAAGAAgAAAAhALaDOJL+AAAA4QEA&#10;ABMAAAAAAAAAAAAAAAAAAAAAAFtDb250ZW50X1R5cGVzXS54bWxQSwECLQAUAAYACAAAACEAOP0h&#10;/9YAAACUAQAACwAAAAAAAAAAAAAAAAAvAQAAX3JlbHMvLnJlbHNQSwECLQAUAAYACAAAACEAD2UT&#10;DtsFAAB1EwAADgAAAAAAAAAAAAAAAAAuAgAAZHJzL2Uyb0RvYy54bWxQSwECLQAUAAYACAAAACEA&#10;c/IqF90AAAAKAQAADwAAAAAAAAAAAAAAAAA1CAAAZHJzL2Rvd25yZXYueG1sUEsFBgAAAAAEAAQA&#10;8wAAAD8JAAAAAA==&#10;" path="m16200,10800v,-2983,-2418,-5400,-5400,-5400c7817,5400,5400,7817,5400,10800l,10800c,4835,4835,,10800,v5964,,10799,4835,10800,10799l21600,10800r2700,l18900,16200,13500,10800r2700,xe">
                <v:stroke joinstyle="miter"/>
                <v:path o:connecttype="custom" o:connectlocs="403188,0;100806,618808;403188,309404;907256,618808;705644,928211;504031,618808" o:connectangles="0,0,0,0,0,0" textboxrect="3163,3163,18437,18437"/>
              </v:shap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72576" behindDoc="0" locked="0" layoutInCell="1" allowOverlap="1">
                <wp:simplePos x="0" y="0"/>
                <wp:positionH relativeFrom="column">
                  <wp:posOffset>402590</wp:posOffset>
                </wp:positionH>
                <wp:positionV relativeFrom="paragraph">
                  <wp:posOffset>73660</wp:posOffset>
                </wp:positionV>
                <wp:extent cx="1950085" cy="2008505"/>
                <wp:effectExtent l="132080" t="118745" r="137160" b="120650"/>
                <wp:wrapNone/>
                <wp:docPr id="65" name="Овальная выноска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1808104">
                          <a:off x="0" y="0"/>
                          <a:ext cx="1950085" cy="2008505"/>
                        </a:xfrm>
                        <a:prstGeom prst="wedgeEllipseCallout">
                          <a:avLst>
                            <a:gd name="adj1" fmla="val -40375"/>
                            <a:gd name="adj2" fmla="val 57824"/>
                          </a:avLst>
                        </a:prstGeom>
                        <a:solidFill>
                          <a:srgbClr val="FFFFFF"/>
                        </a:solidFill>
                        <a:ln w="9525">
                          <a:solidFill>
                            <a:srgbClr val="000000"/>
                          </a:solidFill>
                          <a:miter lim="800000"/>
                          <a:headEnd/>
                          <a:tailEnd/>
                        </a:ln>
                      </wps:spPr>
                      <wps:txbx>
                        <w:txbxContent>
                          <w:p w:rsidR="004D3C20" w:rsidRDefault="004D3C20" w:rsidP="00776400">
                            <w:r>
                              <w:t>ФОРМЫ ОРГАНИЗАЦИИ СОПРОВОЖДЕНИЯ</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Овальная выноска 65" o:spid="_x0000_s1040" type="#_x0000_t63" style="position:absolute;margin-left:31.7pt;margin-top:5.8pt;width:153.55pt;height:158.15pt;rotation:-10695362fd;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2TzjgIAANsEAAAOAAAAZHJzL2Uyb0RvYy54bWysVM1u1DAQviPxDpbvbX7YdNOoWVRtW4RU&#10;oFLhAby2kxgc29jezfbIGSTegGeoegTBM2TfiIl3u6TACZGD5fGMP38z30xOnq5biVbcOqFViZPD&#10;GCOuqGZC1SV+8/riIMfIeaIYkVrxEt9wh5/OHj866UzBU91oybhFAKJc0ZkSN96bIoocbXhL3KE2&#10;XIGz0rYlHkxbR8ySDtBbGaVxfBR12jJjNeXOwenZ1olnAb+qOPWvqspxj2SJgZsPqw3rYlij2Qkp&#10;aktMI+iOBvkHFi0RCh7dQ50RT9DSij+gWkGtdrryh1S3ka4qQXnIAbJJ4t+yuW6I4SEXKI4z+zK5&#10;/wdLX66uLBKsxEcZRoq0oFH/pb/rb/tvm0/99/528xn1d5uPsP2x+dB/7W8RRELZOuMKuH1truyQ&#10;uDOXmr5zSOl5Q1TNT63VXcMJA7LJEB89uDAYDq6iRfdCM3iULL0OFVxXtkVWg1JJksd5Ek/CMZQK&#10;rYNuN3vd+NojCofJcRbHOfCn4IOuyLM4UIxIMaAN9Ix1/hnXLRo2Je44q/m5lMI4PidS6qUPr5DV&#10;pfNBR7YrBmFvE4yqVkJbrIhEB5P4yTSgg9ijoHQclE3zdBKSJsUOErjccwjl0lKwCyFlMGy9mEuL&#10;AL/EF+HbXXbjMKlQV+LjLM0C1wc+N4aIw/c3iFZ4GDcp2hLn+yBSDDqdKxaGwRMht3ugLNVOuEGr&#10;reZ+vViHhknC9AxCLjS7ASmDaDBk8DuAEg9rOgWzg+kqsXu/JJZjJJ8r6IjjZDIZxjEYk2yagmHH&#10;nsXYQxRtNAytx2i7nfvtCC+NFXUztEqoiNKn0EWV8PfttiW2SwEmCHYPRnRsh6hf/6TZTwAAAP//&#10;AwBQSwMEFAAGAAgAAAAhAMOGturgAAAACQEAAA8AAABkcnMvZG93bnJldi54bWxMj81OwzAQhO9I&#10;vIO1SNyo0x/SNsSpKhASB1QgReLqxkscEa+j2E3Tt2d7gtvuzmj2m3wzulYM2IfGk4LpJAGBVHnT&#10;UK3gc/98twIRoiajW0+o4IwBNsX1Va4z40/0gUMZa8EhFDKtwMbYZVKGyqLTYeI7JNa+fe905LWv&#10;pen1icNdK2dJkkqnG+IPVnf4aLH6KY9OwVtcyJf1634wdrf6ejLv5Xm7a5S6vRm3DyAijvHPDBd8&#10;RoeCmQ7+SCaIVkE6X7CT79MUBOvzZXIP4sDDbLkGWeTyf4PiFwAA//8DAFBLAQItABQABgAIAAAA&#10;IQC2gziS/gAAAOEBAAATAAAAAAAAAAAAAAAAAAAAAABbQ29udGVudF9UeXBlc10ueG1sUEsBAi0A&#10;FAAGAAgAAAAhADj9If/WAAAAlAEAAAsAAAAAAAAAAAAAAAAALwEAAF9yZWxzLy5yZWxzUEsBAi0A&#10;FAAGAAgAAAAhALnzZPOOAgAA2wQAAA4AAAAAAAAAAAAAAAAALgIAAGRycy9lMm9Eb2MueG1sUEsB&#10;Ai0AFAAGAAgAAAAhAMOGturgAAAACQEAAA8AAAAAAAAAAAAAAAAA6AQAAGRycy9kb3ducmV2Lnht&#10;bFBLBQYAAAAABAAEAPMAAAD1BQAAAAA=&#10;" adj="2079,23290">
                <v:textbox style="layout-flow:vertical;mso-layout-flow-alt:bottom-to-top">
                  <w:txbxContent>
                    <w:p w:rsidR="004D3C20" w:rsidRDefault="004D3C20" w:rsidP="00776400">
                      <w:r>
                        <w:t>ФОРМЫ ОРГАНИЗАЦИИ СОПРОВОЖДЕНИЯ</w:t>
                      </w:r>
                    </w:p>
                  </w:txbxContent>
                </v:textbox>
              </v:shape>
            </w:pict>
          </mc:Fallback>
        </mc:AlternateContent>
      </w:r>
    </w:p>
    <w:p w:rsidR="00776400" w:rsidRPr="0075037B" w:rsidRDefault="00776400" w:rsidP="007764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85888" behindDoc="0" locked="0" layoutInCell="1" allowOverlap="1">
                <wp:simplePos x="0" y="0"/>
                <wp:positionH relativeFrom="column">
                  <wp:posOffset>1617980</wp:posOffset>
                </wp:positionH>
                <wp:positionV relativeFrom="paragraph">
                  <wp:posOffset>41910</wp:posOffset>
                </wp:positionV>
                <wp:extent cx="990600" cy="442595"/>
                <wp:effectExtent l="13970" t="5080" r="5080" b="9525"/>
                <wp:wrapNone/>
                <wp:docPr id="64" name="Надпись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442595"/>
                        </a:xfrm>
                        <a:prstGeom prst="rect">
                          <a:avLst/>
                        </a:prstGeom>
                        <a:solidFill>
                          <a:srgbClr val="FFFFFF"/>
                        </a:solidFill>
                        <a:ln w="9525">
                          <a:solidFill>
                            <a:srgbClr val="000000"/>
                          </a:solidFill>
                          <a:miter lim="800000"/>
                          <a:headEnd/>
                          <a:tailEnd/>
                        </a:ln>
                      </wps:spPr>
                      <wps:txbx>
                        <w:txbxContent>
                          <w:p w:rsidR="004D3C20" w:rsidRDefault="004D3C20" w:rsidP="00776400">
                            <w:r>
                              <w:t>МОТИВАЦИЯ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64" o:spid="_x0000_s1041" type="#_x0000_t202" style="position:absolute;margin-left:127.4pt;margin-top:3.3pt;width:78pt;height:34.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TfRAIAAF8EAAAOAAAAZHJzL2Uyb0RvYy54bWysVM2O0zAQviPxDpbvNGmVlm3UdLV0KUJa&#10;fqSFB3Acp7FwPMZ2myw37rwC78CBAzdeoftGjJ1ut/xdEDlYM57xNzPfzGRx3reK7IR1EnRBx6OU&#10;EqE5VFJvCvr2zfrRGSXOM10xBVoU9EY4er58+GDRmVxMoAFVCUsQRLu8MwVtvDd5kjjeiJa5ERih&#10;0ViDbZlH1W6SyrIO0VuVTNJ0lnRgK2OBC+fw9nIw0mXEr2vB/au6dsITVVDMzcfTxrMMZ7JcsHxj&#10;mWkkP6TB/iGLlkmNQY9Ql8wzsrXyN6hWcgsOaj/i0CZQ15KLWANWM05/qea6YUbEWpAcZ440uf8H&#10;y1/uXlsiq4LOMko0a7FH+8/7L/uv++/7b7cfbz8RNCBLnXE5Ol8bdPf9E+ix27FiZ66Av3NEw6ph&#10;eiMurIWuEazCLMfhZXLydMBxAaTsXkCF0djWQwTqa9sGCpEUgujYrZtjh0TvCcfL+TydpWjhaMqy&#10;yXQ+jRFYfvfYWOefCWhJEApqcQAiONtdOR+SYfmdS4jlQMlqLZWKit2UK2XJjuGwrON3QP/JTWnS&#10;YSbTyXSo/68Qafz+BNFKj1OvZFvQs6MTywNrT3UVZ9IzqQYZU1b6QGNgbuDQ92Uf+zaOJAeOS6hu&#10;kFgLw5TjVqLQgP1ASYcTXlD3fsusoEQ919ic+TjLwkpEJZs+nqBiTy3lqYVpjlAF9ZQM4soPa7Q1&#10;Vm4ajDSMg4YLbGgtI9n3WR3yxymOPThsXFiTUz163f8Xlj8AAAD//wMAUEsDBBQABgAIAAAAIQDG&#10;t4w23gAAAAgBAAAPAAAAZHJzL2Rvd25yZXYueG1sTI/BTsMwEETvSPyDtUhcEHXahrSEbCqEBIIb&#10;FARXN94mEfY62G4a/h5zguNoRjNvqs1kjRjJh94xwnyWgSBunO65RXh7vb9cgwhRsVbGMSF8U4BN&#10;fXpSqVK7I7/QuI2tSCUcSoXQxTiUUoamI6vCzA3Eyds7b1VM0rdSe3VM5dbIRZYV0qqe00KnBrrr&#10;qPncHizCOn8cP8LT8vm9KfbmOl6sxocvj3h+Nt3egIg0xb8w/OIndKgT084dWAdhEBZXeUKPCEUB&#10;Ivn5PEt6h7AqliDrSv4/UP8AAAD//wMAUEsBAi0AFAAGAAgAAAAhALaDOJL+AAAA4QEAABMAAAAA&#10;AAAAAAAAAAAAAAAAAFtDb250ZW50X1R5cGVzXS54bWxQSwECLQAUAAYACAAAACEAOP0h/9YAAACU&#10;AQAACwAAAAAAAAAAAAAAAAAvAQAAX3JlbHMvLnJlbHNQSwECLQAUAAYACAAAACEAPo7E30QCAABf&#10;BAAADgAAAAAAAAAAAAAAAAAuAgAAZHJzL2Uyb0RvYy54bWxQSwECLQAUAAYACAAAACEAxreMNt4A&#10;AAAIAQAADwAAAAAAAAAAAAAAAACeBAAAZHJzL2Rvd25yZXYueG1sUEsFBgAAAAAEAAQA8wAAAKkF&#10;AAAAAA==&#10;">
                <v:textbox>
                  <w:txbxContent>
                    <w:p w:rsidR="004D3C20" w:rsidRDefault="004D3C20" w:rsidP="00776400">
                      <w:r>
                        <w:t>МОТИВАЦИЯ</w:t>
                      </w:r>
                    </w:p>
                  </w:txbxContent>
                </v:textbox>
              </v:shape>
            </w:pict>
          </mc:Fallback>
        </mc:AlternateContent>
      </w:r>
    </w:p>
    <w:p w:rsidR="00776400" w:rsidRPr="0075037B" w:rsidRDefault="00776400" w:rsidP="007764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86912" behindDoc="0" locked="0" layoutInCell="1" allowOverlap="1">
                <wp:simplePos x="0" y="0"/>
                <wp:positionH relativeFrom="column">
                  <wp:posOffset>2491105</wp:posOffset>
                </wp:positionH>
                <wp:positionV relativeFrom="paragraph">
                  <wp:posOffset>292735</wp:posOffset>
                </wp:positionV>
                <wp:extent cx="1090930" cy="474980"/>
                <wp:effectExtent l="10795" t="12065" r="12700" b="8255"/>
                <wp:wrapNone/>
                <wp:docPr id="63" name="Надпись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0930" cy="474980"/>
                        </a:xfrm>
                        <a:prstGeom prst="rect">
                          <a:avLst/>
                        </a:prstGeom>
                        <a:solidFill>
                          <a:srgbClr val="FFFFFF"/>
                        </a:solidFill>
                        <a:ln w="9525">
                          <a:solidFill>
                            <a:srgbClr val="000000"/>
                          </a:solidFill>
                          <a:miter lim="800000"/>
                          <a:headEnd/>
                          <a:tailEnd/>
                        </a:ln>
                      </wps:spPr>
                      <wps:txbx>
                        <w:txbxContent>
                          <w:p w:rsidR="004D3C20" w:rsidRDefault="004D3C20" w:rsidP="00776400">
                            <w:r>
                              <w:t>ПРИОБРЕТАЕТ НАВЫКИ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63" o:spid="_x0000_s1042" type="#_x0000_t202" style="position:absolute;margin-left:196.15pt;margin-top:23.05pt;width:85.9pt;height:37.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NS+RwIAAGAEAAAOAAAAZHJzL2Uyb0RvYy54bWysVM2O0zAQviPxDpbvNGm33d1GTVdLlyKk&#10;5UdaeADXcRILx2Nst0m5cecVeAcOHLjxCt03Yuy0pVrggsjB8nTG38x830xnV12jyEZYJ0HndDhI&#10;KRGaQyF1ldN3b5dPLilxnumCKdAip1vh6NX88aNZazIxghpUISxBEO2y1uS09t5kSeJ4LRrmBmCE&#10;RmcJtmEeTVslhWUtojcqGaXpedKCLYwFLpzDX296J51H/LIU3L8uSyc8UTnF2nw8bTxX4UzmM5ZV&#10;lpla8n0Z7B+qaJjUmPQIdcM8I2srf4NqJLfgoPQDDk0CZSm5iD1gN8P0QTd3NTMi9oLkOHOkyf0/&#10;WP5q88YSWeT0/IwSzRrUaPdl93X3bfdj9/3+0/1ngg5kqTUuw+A7g+G+ewodqh07duYW+HtHNCxq&#10;pitxbS20tWAFVjkML5OTpz2OCyCr9iUUmI2tPUSgrrRNoBBJIYiOam2PConOEx5SptN0eoYujr7x&#10;xXh6GSVMWHZ4bazzzwU0JFxyanECIjrb3DofqmHZISQkc6BksZRKRcNWq4WyZMNwWpbxiw08CFOa&#10;tDmdTkaTnoC/QqTx+xNEIz2OvZJNTi+PQSwLtD3TRRxKz6Tq71iy0nseA3U9ib5bdVG44eigzwqK&#10;LTJroR9zXEu81GA/UtLiiOfUfVgzKyhRLzSqMx2Ox2EnojGeXIzQsKee1amHaY5QOfWU9NeF7/do&#10;baysaszUz4OGa1S0lJHsIH1f1b5+HOOowX7lwp6c2jHq1x/D/CcAAAD//wMAUEsDBBQABgAIAAAA&#10;IQBv8fak4AAAAAoBAAAPAAAAZHJzL2Rvd25yZXYueG1sTI/BTsMwDIbvSLxDZCQuiKVrS1lL0wkh&#10;geAG2wTXrMnaisQpSdaVt8ec4GbLn35/f72erWGT9mFwKGC5SIBpbJ0asBOw2z5er4CFKFFJ41AL&#10;+NYB1s35WS0r5U74pqdN7BiFYKikgD7GseI8tL22MizcqJFuB+etjLT6jisvTxRuDU+TpOBWDkgf&#10;ejnqh163n5ujFbDKn6eP8JK9vrfFwZTx6nZ6+vJCXF7M93fAop7jHwy/+qQODTnt3RFVYEZAVqYZ&#10;oQLyYgmMgJsip2FPZJqUwJua/6/Q/AAAAP//AwBQSwECLQAUAAYACAAAACEAtoM4kv4AAADhAQAA&#10;EwAAAAAAAAAAAAAAAAAAAAAAW0NvbnRlbnRfVHlwZXNdLnhtbFBLAQItABQABgAIAAAAIQA4/SH/&#10;1gAAAJQBAAALAAAAAAAAAAAAAAAAAC8BAABfcmVscy8ucmVsc1BLAQItABQABgAIAAAAIQBwzNS+&#10;RwIAAGAEAAAOAAAAAAAAAAAAAAAAAC4CAABkcnMvZTJvRG9jLnhtbFBLAQItABQABgAIAAAAIQBv&#10;8fak4AAAAAoBAAAPAAAAAAAAAAAAAAAAAKEEAABkcnMvZG93bnJldi54bWxQSwUGAAAAAAQABADz&#10;AAAArgUAAAAA&#10;">
                <v:textbox>
                  <w:txbxContent>
                    <w:p w:rsidR="004D3C20" w:rsidRDefault="004D3C20" w:rsidP="00776400">
                      <w:r>
                        <w:t>ПРИОБРЕТАЕТ НАВЫКИ</w:t>
                      </w:r>
                    </w:p>
                  </w:txbxContent>
                </v:textbox>
              </v:shap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83840" behindDoc="0" locked="0" layoutInCell="1" allowOverlap="1">
                <wp:simplePos x="0" y="0"/>
                <wp:positionH relativeFrom="column">
                  <wp:posOffset>2806065</wp:posOffset>
                </wp:positionH>
                <wp:positionV relativeFrom="paragraph">
                  <wp:posOffset>309245</wp:posOffset>
                </wp:positionV>
                <wp:extent cx="454660" cy="1158240"/>
                <wp:effectExtent l="59055" t="0" r="105410" b="22860"/>
                <wp:wrapNone/>
                <wp:docPr id="62" name="Полилиния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9634716">
                          <a:off x="0" y="0"/>
                          <a:ext cx="454660" cy="115824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9BD2E8" id="Полилиния 62" o:spid="_x0000_s1026" style="position:absolute;margin-left:220.95pt;margin-top:24.35pt;width:35.8pt;height:91.2pt;rotation:10523679fd;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uBj3gUAAHMTAAAOAAAAZHJzL2Uyb0RvYy54bWysWOFuo0YQ/l+p77DiZ0+JWcBgW3Gia66H&#10;Trq2Jx19gDVggwosBRIn9xJ9hL7GSVX7DOkbdWaANWA2iao6iQPst7Mz3zc7u+zVzUOesfu4qlNZ&#10;bA1+aRosLkIZpcVha/wSvL9YGaxuRBGJTBbx1niMa+Pm+ttvro7lJrZkIrMorhgYKerNsdwaSdOU&#10;m8WiDpM4F/WlLOMCGveyykUDt9VhEVXiCNbzbGGZprs4yioqKxnGdQ1P37WNxjXZ3+/jsPl5v6/j&#10;hmVbA3xr6Lui7x1+L66vxOZQiTJJw84N8R+8yEVawKDK1DvRCHZXpWem8jSsZC33zWUo84Xc79Mw&#10;phggGm5OovmciDKmWICculQ01f+f2fCn+08VS6Ot4VoGK0QOGj398fT3059PX+nvr6ev//zOoBGY&#10;Opb1Bjp8Lj9VGGtdfpThrzUr5G0iikP8tqrkMYlFBP5xxC9GHfCmhq5sd/xRRjCOuGskkfawr3JW&#10;SRBn7dqOx116CuSwB1LqUSkVPzQshIfO0nFd0DOEJs6XK8shKRdig7bQufCubvxY0rW4/1g3rdIR&#10;XJFOUResD1b2eQaiv7lgJv50OaEAfAC44Nxbu85qFggEjiwp8NSiPQByc2XOWnMGoDlAoBz/bsFs&#10;12TW0mVEO2Rh73ygnAfQPMRfDgbyLRaYDHp1bPUkuT3mZsMAg7/LKcbrMR2RvjtFQC1QBC2d+bDX&#10;AwyGrSWRq/hhvM6a5Znn8ikKQlkzn4PRqV9cKQc1RANRmqEVbi/R+zM7SjO0owON+OacdRlwZkxx&#10;DvH53NLihrz73Nbihuz73NHilAKQMsQrZzT7B2nlW0Pyfb7uBJjGYI25t2Y4s8bcz0IU98iEpWXM&#10;UvR3jPmWDfhz50cKWJjOgONnSW8pBUjzdqKehajoJ801IMU9WmqT9cyQ4h0NzWPsEe0WzPf58WzF&#10;OzHmaXGKfMKttLixAmstbqyALi1sJQBNSdvRz3JbaUBT81moUuLN4mQQq96E6kBFDRnOoZbPVk4V&#10;sr5y2kpWpM/2WADl056M5ttK2K54AtCHrpMSCytYVx1P2YZ9pzAl7Snf5mAqRpVxcygVpMq5OdRI&#10;VcfUqe8oWZEORztPHaUp4bSVzTkJiva0lc0Zy7DU+qeEILl0sydQ4WJ6mN56zY7M4u7Z0hKoeClF&#10;knmQChZAuD7pjKlgaVTcFGgMqmhfck+FC0CqJxqDp5UUXXRsvY9QI7scfcnJ05KKyNX6GZsqBxHp&#10;wqZeFzgfCUNLsEYYPlSmrZG62Ify2Ny1dfLwoT4E1Fkc6bNyYLbrvBwKxAk5sAl72UO/WxVJv4EN&#10;H4puBwtXDHbduDXGDW0JCwtsjDF5YU8MqQl1A0wAinbD82AIHsHeq8AQF4KpIr1oGXMK0e2q+jIc&#10;yhXBqXq+DO+iBJ0HYbbdOnoqePXDl74A3ibwtS9AAeHFL+AQB7z6BbwrraVokF3iEC7ZcWu0k50l&#10;/RW25fI+DiShGiSaMpWcpvzq/DihwrtdGn4ff5nv463AHarsZWvN9lYtBThRRy24wtM4fQuGOTI+&#10;vmsN0gBIad8LMoRGontsmLqgGobxjE1nxTCa1qshum8f92rHbdHOCtb+Qdx0j95oYqbHrwqYu57b&#10;ZsXIlMWXa5hmMMJ06E5kaKEa3wk4dr0PqA1h2ANFaVOvx/T/OyyW0bP06DH9/xZL5bHFYvl71i69&#10;VLzWLlnD2GdFymQdtyHgFKBqoeYCUX56ga5llkbv0yzD/K+rw+42q9i9gOn1nj6dyyNYVuBUWi+t&#10;JdWnUdvIhEmfORN52sDhUJbmWwP4hg+CxAaPGH4oIrpuRJq11+ByBrWOzhzwmKE9rtjJ6BGOHOhw&#10;AfSAkyqoBYmsvhjsCKc+W6P+7U5UscGyDwUcW6y5g/uwhm6cpYfvOdWwZTdsEUUIprZGY0Alxsvb&#10;Bu6gy11ZpYcERuIUeyHfwlHHPsUzCPKv9aq7gZMdIr87hcKjo+E9oU5nZdf/AgAA//8DAFBLAwQU&#10;AAYACAAAACEAQse+WOEAAAAKAQAADwAAAGRycy9kb3ducmV2LnhtbEyPPU/DMBCGdyT+g3VILBF1&#10;3A+ShjgVAiGWLhQG2K6xiSPscxQ7bfj3mAm2O92j95633s3OspMeQ+9JgljkwDS1XvXUSXh7fbop&#10;gYWIpNB60hK+dYBdc3lRY6X8mV706RA7lkIoVCjBxDhUnIfWaIdh4QdN6fbpR4cxrWPH1YjnFO4s&#10;X+b5LXfYU/pgcNAPRrdfh8lJyD6moLb7IisyVRb2cf+Oz8ZLeX01398Bi3qOfzD86id1aJLT0U+k&#10;ArMS1muxTWgaygJYAjZitQF2lLBcCQG8qfn/Cs0PAAAA//8DAFBLAQItABQABgAIAAAAIQC2gziS&#10;/gAAAOEBAAATAAAAAAAAAAAAAAAAAAAAAABbQ29udGVudF9UeXBlc10ueG1sUEsBAi0AFAAGAAgA&#10;AAAhADj9If/WAAAAlAEAAAsAAAAAAAAAAAAAAAAALwEAAF9yZWxzLy5yZWxzUEsBAi0AFAAGAAgA&#10;AAAhAAuC4GPeBQAAcxMAAA4AAAAAAAAAAAAAAAAALgIAAGRycy9lMm9Eb2MueG1sUEsBAi0AFAAG&#10;AAgAAAAhAELHvljhAAAACgEAAA8AAAAAAAAAAAAAAAAAOAgAAGRycy9kb3ducmV2LnhtbFBLBQYA&#10;AAAABAAEAPMAAABGCQAAAAA=&#10;" path="m16200,10800v,-2983,-2418,-5400,-5400,-5400c7817,5400,5400,7817,5400,10800l,10800c,4835,4835,,10800,v5964,,10799,4835,10800,10799l21600,10800r2700,l18900,16200,13500,10800r2700,xe">
                <v:stroke joinstyle="miter"/>
                <v:path o:connecttype="custom" o:connectlocs="227309,0;56833,579120;227309,289560;511493,579120;397828,868680;284163,579120" o:connectangles="0,0,0,0,0,0" textboxrect="3163,3163,18437,18437"/>
              </v:shap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73600" behindDoc="0" locked="0" layoutInCell="1" allowOverlap="1">
                <wp:simplePos x="0" y="0"/>
                <wp:positionH relativeFrom="column">
                  <wp:posOffset>2237105</wp:posOffset>
                </wp:positionH>
                <wp:positionV relativeFrom="paragraph">
                  <wp:posOffset>219710</wp:posOffset>
                </wp:positionV>
                <wp:extent cx="2052320" cy="2008505"/>
                <wp:effectExtent l="54610" t="1279525" r="60960" b="59055"/>
                <wp:wrapNone/>
                <wp:docPr id="61" name="Овальная выноска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076573">
                          <a:off x="0" y="0"/>
                          <a:ext cx="2052320" cy="2008505"/>
                        </a:xfrm>
                        <a:prstGeom prst="wedgeEllipseCallout">
                          <a:avLst>
                            <a:gd name="adj1" fmla="val -109741"/>
                            <a:gd name="adj2" fmla="val -9361"/>
                          </a:avLst>
                        </a:prstGeom>
                        <a:solidFill>
                          <a:srgbClr val="FFFFFF"/>
                        </a:solidFill>
                        <a:ln w="9525">
                          <a:solidFill>
                            <a:srgbClr val="000000"/>
                          </a:solidFill>
                          <a:miter lim="800000"/>
                          <a:headEnd/>
                          <a:tailEnd/>
                        </a:ln>
                      </wps:spPr>
                      <wps:txbx>
                        <w:txbxContent>
                          <w:p w:rsidR="004D3C20" w:rsidRPr="00505747" w:rsidRDefault="004D3C20" w:rsidP="00776400">
                            <w:pPr>
                              <w:jc w:val="right"/>
                              <w:rPr>
                                <w:sz w:val="20"/>
                                <w:szCs w:val="20"/>
                              </w:rPr>
                            </w:pPr>
                            <w:r w:rsidRPr="00505747">
                              <w:rPr>
                                <w:sz w:val="20"/>
                                <w:szCs w:val="20"/>
                              </w:rPr>
                              <w:t>ПЕДАГОГИЧЕСКИЕ</w:t>
                            </w:r>
                          </w:p>
                          <w:p w:rsidR="004D3C20" w:rsidRPr="00505747" w:rsidRDefault="004D3C20" w:rsidP="00776400">
                            <w:pPr>
                              <w:jc w:val="right"/>
                              <w:rPr>
                                <w:sz w:val="20"/>
                                <w:szCs w:val="20"/>
                              </w:rPr>
                            </w:pPr>
                            <w:proofErr w:type="gramStart"/>
                            <w:r w:rsidRPr="00505747">
                              <w:rPr>
                                <w:sz w:val="20"/>
                                <w:szCs w:val="20"/>
                              </w:rPr>
                              <w:t>МЕТОДЫ ,</w:t>
                            </w:r>
                            <w:proofErr w:type="gramEnd"/>
                            <w:r w:rsidRPr="00505747">
                              <w:rPr>
                                <w:sz w:val="20"/>
                                <w:szCs w:val="20"/>
                              </w:rPr>
                              <w:t xml:space="preserve"> ТЕХНИКИ, </w:t>
                            </w:r>
                            <w:r>
                              <w:rPr>
                                <w:sz w:val="20"/>
                                <w:szCs w:val="20"/>
                              </w:rPr>
                              <w:t xml:space="preserve"> ПРИЕМЫ</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Овальная выноска 61" o:spid="_x0000_s1043" type="#_x0000_t63" style="position:absolute;margin-left:176.15pt;margin-top:17.3pt;width:161.6pt;height:158.15pt;rotation:5544971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8fJjgIAANgEAAAOAAAAZHJzL2Uyb0RvYy54bWysVM1u1DAQviPxDpbvbX520+1GzVbVtkVI&#10;BSoVHsAbO4nBsY3t3WyPnEHiDXiGqkcQPEP2jRg722ULnBA5WB7PePzN983k5HTdCrRixnIlC5wc&#10;xhgxWSrKZV3gN68vD44xso5ISoSSrMC3zOLT2dMnJ53OWaoaJSgzCJJIm3e6wI1zOo8iWzasJfZQ&#10;aSbBWSnTEgemqSNqSAfZWxGlcXwUdcpQbVTJrIXT88GJZyF/VbHSvaoqyxwSBQZsLqwmrAu/RrMT&#10;kteG6IaXWxjkH1C0hEt4dJfqnDiClob/karlpVFWVe6wVG2kqoqXLNQA1STxb9XcNESzUAuQY/WO&#10;Jvv/0pYvV9cGcVrgowQjSVrQqP/S3/d3/bfNp/57f7f5jPr7zUfY/th86L/2dwgigbZO2xxu3+hr&#10;4wu3+kqV7yySat4QWbMzY1TXMEIBbIiPHl3whoWraNG9UBQeJUunAoPryrTIKFAqiydH2WQUToEp&#10;tA6y3e5kY2uHSjhM4ywdpaBuCT5oiuMszjzCiOQ+mUenjXXPmGqR3xS4Y7RmF0JwbdmcCKGWLrxC&#10;VlfWBRnplgtC3wIvVSugK1ZEoIMknk7GoSAQey8qfRQ1HQ0kAYRtTtg9gAh0KcHpJRciGKZezIVB&#10;8ECBL8O3xW/3w4REXYGnWZoFsI98dj9FHL6/pWi5g3ETvC3w8S6I5F6nC0nDMDjCxbAHyEICjQ9a&#10;DZq79WIdGiYZPbTBQtFbkDKIBjLA7wA49itGHYxWge37JTEMI/FcQjtMk/HYz2IwxtnES2f2PYt9&#10;D5Flo2BiIdmwnbthfpfa8LqBl5JAh1Rn0EIVd155D3lAtTVgfEJDbEfdz+e+HaJ+/ZBmPwEAAP//&#10;AwBQSwMEFAAGAAgAAAAhAFunrVTcAAAACgEAAA8AAABkcnMvZG93bnJldi54bWxMj8FOwzAQRO9I&#10;/IO1SNyo06RJqxCnQkjceoAW7m68xBHxOoqdNP17tie47WieZmeq/eJ6MeMYOk8K1qsEBFLjTUet&#10;gs/T29MORIiajO49oYIrBtjX93eVLo2/0AfOx9gKDqFQagU2xqGUMjQWnQ4rPyCx9+1HpyPLsZVm&#10;1BcOd71Mk6SQTnfEH6we8NVi83OcnILcf6G9muy9P2TuIJtC7qZpVurxYXl5BhFxiX8w3Opzdai5&#10;09lPZILoFWR5vmWUj3UKgoFim/K4883ZbEDWlfw/of4FAAD//wMAUEsBAi0AFAAGAAgAAAAhALaD&#10;OJL+AAAA4QEAABMAAAAAAAAAAAAAAAAAAAAAAFtDb250ZW50X1R5cGVzXS54bWxQSwECLQAUAAYA&#10;CAAAACEAOP0h/9YAAACUAQAACwAAAAAAAAAAAAAAAAAvAQAAX3JlbHMvLnJlbHNQSwECLQAUAAYA&#10;CAAAACEAIEfHyY4CAADYBAAADgAAAAAAAAAAAAAAAAAuAgAAZHJzL2Uyb0RvYy54bWxQSwECLQAU&#10;AAYACAAAACEAW6etVNwAAAAKAQAADwAAAAAAAAAAAAAAAADoBAAAZHJzL2Rvd25yZXYueG1sUEsF&#10;BgAAAAAEAAQA8wAAAPEFAAAAAA==&#10;" adj="-12904,8778">
                <v:textbox style="layout-flow:vertical">
                  <w:txbxContent>
                    <w:p w:rsidR="004D3C20" w:rsidRPr="00505747" w:rsidRDefault="004D3C20" w:rsidP="00776400">
                      <w:pPr>
                        <w:jc w:val="right"/>
                        <w:rPr>
                          <w:sz w:val="20"/>
                          <w:szCs w:val="20"/>
                        </w:rPr>
                      </w:pPr>
                      <w:r w:rsidRPr="00505747">
                        <w:rPr>
                          <w:sz w:val="20"/>
                          <w:szCs w:val="20"/>
                        </w:rPr>
                        <w:t>ПЕДАГОГИЧЕСКИЕ</w:t>
                      </w:r>
                    </w:p>
                    <w:p w:rsidR="004D3C20" w:rsidRPr="00505747" w:rsidRDefault="004D3C20" w:rsidP="00776400">
                      <w:pPr>
                        <w:jc w:val="right"/>
                        <w:rPr>
                          <w:sz w:val="20"/>
                          <w:szCs w:val="20"/>
                        </w:rPr>
                      </w:pPr>
                      <w:proofErr w:type="gramStart"/>
                      <w:r w:rsidRPr="00505747">
                        <w:rPr>
                          <w:sz w:val="20"/>
                          <w:szCs w:val="20"/>
                        </w:rPr>
                        <w:t>МЕТОДЫ ,</w:t>
                      </w:r>
                      <w:proofErr w:type="gramEnd"/>
                      <w:r w:rsidRPr="00505747">
                        <w:rPr>
                          <w:sz w:val="20"/>
                          <w:szCs w:val="20"/>
                        </w:rPr>
                        <w:t xml:space="preserve"> ТЕХНИКИ, </w:t>
                      </w:r>
                      <w:r>
                        <w:rPr>
                          <w:sz w:val="20"/>
                          <w:szCs w:val="20"/>
                        </w:rPr>
                        <w:t xml:space="preserve"> ПРИЕМЫ</w:t>
                      </w:r>
                    </w:p>
                  </w:txbxContent>
                </v:textbox>
              </v:shap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81792" behindDoc="0" locked="0" layoutInCell="1" allowOverlap="1">
                <wp:simplePos x="0" y="0"/>
                <wp:positionH relativeFrom="column">
                  <wp:posOffset>4516120</wp:posOffset>
                </wp:positionH>
                <wp:positionV relativeFrom="paragraph">
                  <wp:posOffset>53975</wp:posOffset>
                </wp:positionV>
                <wp:extent cx="253365" cy="873125"/>
                <wp:effectExtent l="111760" t="0" r="234950" b="0"/>
                <wp:wrapNone/>
                <wp:docPr id="60" name="Полилиния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8119664">
                          <a:off x="0" y="0"/>
                          <a:ext cx="253365" cy="873125"/>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7A17EE" id="Полилиния 60" o:spid="_x0000_s1026" style="position:absolute;margin-left:355.6pt;margin-top:4.25pt;width:19.95pt;height:68.75pt;rotation:8868838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etU1gUAAHITAAAOAAAAZHJzL2Uyb0RvYy54bWysWG1upEYQ/R8pd2jxMyt7aGCYD3lsbbxZ&#10;tNImWWnJAdrAeFCAJoA99l4iR8g1VoqSMzg3SlUBNTBD21YU73oM06+rq96rrv64uHrIM3GfVHWq&#10;i40lz21LJEWk47S43Vi/hO/PlpaoG1XEKtNFsrEek9q6uvz2m4t9uU4cvdNZnFQCjBT1el9urF3T&#10;lOvZrI52Sa7qc10mBTRudZWrBl6r21lcqT1Yz7OZY9v+bK+ruKx0lNQ1fPuubbQuyf52m0TNz9tt&#10;nTQi21jgW0OfFX3e4Ofs8kKtbytV7tKoc0P9By9ylRYwKJt6pxol7qr0xFSeRpWu9bY5j3Q+09tt&#10;GiUUA0Qj7aNoPu9UmVAsQE5dMk31/2c2+un+UyXSeGP5QE+hctDo6Y+nv5/+fPpKv389ff3ndwGN&#10;wNS+rNfQ4XP5qcJY6/Kjjn6tRaGvd6q4Td5Wld7vEhWDfxLxs1EHfKmhq7jZ/6hjGEfdNZpIe9hW&#10;uag0iLOUcuX7Hn0L5IgHUuqRlUoeGhHBl87cdf25JSJoWi5c6cxpPLVGU+hbdFc3QaLpWd1/rJtW&#10;6BieSKa4izWAqLd5Bpq/ORM2/utSggFyADiTcrHyveUk0BkAEcDgY4vuACjtpT1pzRuApgAhO/7d&#10;TLi+LZy5L4h1SMLe+ZCdB9A0JAAWmYDAEaEtoFfHVk+S32Ou1gIw+J8IHwwVLHpMR2TgH1uBUsAj&#10;zb3psFcDzLMkSo4fxuusOQv7VD6mINK1CCQYPfZLsnJQQgwQ1gytSHeO3p/YYc3Qjgk04ltK0WXA&#10;iTHmHOILpGPEDXkPpGvEDdkPpGfEsQKQMsSrFM6xc86Q/ECuOgFOYGPunQnOnDH3kxDmHplwjIw5&#10;TH/HWOC4gD91fqSAg+kMOHmS9A4rQJq3E/UkRKafNDeAmHu01CbriSHmHQ1NY9wR7Q7M9+nxXOad&#10;GFsYcUw+4ZZG3FiBlRE3VsCUFi4LQFPS9Z4plawBTc1noazEm9nBIFa9I6pDjhoyXEItn6ycHLK5&#10;crosK9LnLkQI5dM9Gi1wWdiueAIwgK5HJdZjbQ/Zhn2PYSztId+mYBwjZ9wUioPknJtCjVT1bJP6&#10;HsuKdHjGeeqxpoQzVjbvICjaM1Y2byzD3OgfC0FymWZPyOFietiL1UrshSP9k6Ul5HgpRXbTIA4W&#10;QLg+mYxxsDQqbgoMBjnal9zjcAFI9cRg8LCSoouea/YRamS3gr/k5GFJReRy9YxNzkFE+rCnNwUu&#10;R8LQEmwQRg6VaWukKfahPK70XZM8cqgPAU0WR/osPZjtJi+HAklCDmzOcG/V7VbVrt/ARg9F9x08&#10;Cdh0484YN7QlLCywL8bkhS0xpCbUDTABKNoNT4MheAQvXgWGuBBMFelFy5hTiG5X1ZfhUK4ITtXz&#10;ZXgXJeg8CLPt1tFTwckPz3yhhCDhYBGigHDuCyXEASe/UHaltVQNskscwqPYw+GCJrvY9U/Yluv7&#10;JNSEapBoylRymvKr8+OAiu5u0uj75Mt0n8US3KHKXrbW3MWypQAn6qgFV3gap2/BMEfGx2+tQRoA&#10;Ke17QYbQSPSODccucMMwnrHprBhG03o1RPft417tuC3aW8LaP4ib3tEbQ8z09asClv4Cjo0nphw5&#10;X8E0gxGOh+5Ehhaq8Z2AY9f7gNoQhj1QlDb1ekz/t8NiGT1Jjx7T/22xVB5bLJa/Z+3SoeK1dska&#10;xj4pUqbrpA0BpwBVC54LRPnhAF3rLI3fp1mG+V9XtzfXWSXuFUyv9/TTuTyCZQVOpdUcTubUy2jC&#10;pp8pE3nawN1QluZwxmeQWuMNww9FTGnUqDRrn8HlDGodXTngLUN7W3Gj40e4caC7BdADLqqgFux0&#10;9cUSe7j02Vj1b3eqSiyRfSjg1mIlPdyHNfTizRd4zqmGLTfDFlVEYGpjNRZUYny8buANutyVVXq7&#10;g5EkxV7ot3DTsU3xDoL8a73qXuBih8jvLqHw5mj4TqjDVdnlvwAAAP//AwBQSwMEFAAGAAgAAAAh&#10;ANeHcMPhAAAACQEAAA8AAABkcnMvZG93bnJldi54bWxMj8tOwzAQRfdI/IM1SOyok0AfCnEqQIII&#10;gZBaWMDOjadJRDyObDdN/55hBcvRPbr3TLGebC9G9KFzpCCdJSCQamc6ahR8vD9erUCEqMno3hEq&#10;OGGAdXl+VujcuCNtcNzGRnAJhVwraGMccilD3aLVYeYGJM72zlsd+fSNNF4fudz2MkuShbS6I15o&#10;9YAPLdbf24NV8LZ/2VSexqfX7PRZOXP/XF1XX0pdXkx3tyAiTvEPhl99VoeSnXbuQCaIXsEyTTNG&#10;FazmIDhfztMUxI7Bm0UCsizk/w/KHwAAAP//AwBQSwECLQAUAAYACAAAACEAtoM4kv4AAADhAQAA&#10;EwAAAAAAAAAAAAAAAAAAAAAAW0NvbnRlbnRfVHlwZXNdLnhtbFBLAQItABQABgAIAAAAIQA4/SH/&#10;1gAAAJQBAAALAAAAAAAAAAAAAAAAAC8BAABfcmVscy8ucmVsc1BLAQItABQABgAIAAAAIQAaSetU&#10;1gUAAHITAAAOAAAAAAAAAAAAAAAAAC4CAABkcnMvZTJvRG9jLnhtbFBLAQItABQABgAIAAAAIQDX&#10;h3DD4QAAAAkBAAAPAAAAAAAAAAAAAAAAADAIAABkcnMvZG93bnJldi54bWxQSwUGAAAAAAQABADz&#10;AAAAPgkAAAAA&#10;" path="m16200,10800v,-2983,-2418,-5400,-5400,-5400c7817,5400,5400,7817,5400,10800l,10800c,4835,4835,,10800,v5964,,10799,4835,10800,10799l21600,10800r2700,l18900,16200,13500,10800r2700,xe">
                <v:stroke joinstyle="miter"/>
                <v:path o:connecttype="custom" o:connectlocs="126671,0;31671,436563;126671,218281;285036,436563;221694,654844;158353,436563" o:connectangles="0,0,0,0,0,0" textboxrect="3163,3163,18437,18437"/>
              </v:shape>
            </w:pict>
          </mc:Fallback>
        </mc:AlternateContent>
      </w:r>
      <w:r w:rsidRPr="0075037B">
        <w:rPr>
          <w:rFonts w:ascii="Times New Roman" w:eastAsia="Times New Roman" w:hAnsi="Times New Roman" w:cs="Times New Roman"/>
          <w:sz w:val="24"/>
          <w:szCs w:val="24"/>
        </w:rPr>
        <w:br/>
      </w:r>
      <w:r w:rsidRPr="0075037B">
        <w:rPr>
          <w:rFonts w:ascii="Times New Roman" w:eastAsia="Times New Roman" w:hAnsi="Times New Roman" w:cs="Times New Roman"/>
          <w:sz w:val="24"/>
          <w:szCs w:val="24"/>
        </w:rPr>
        <w:br/>
      </w:r>
    </w:p>
    <w:p w:rsidR="00776400" w:rsidRPr="0075037B" w:rsidRDefault="00776400" w:rsidP="00776400">
      <w:pPr>
        <w:spacing w:after="0" w:line="240" w:lineRule="auto"/>
        <w:rPr>
          <w:rFonts w:ascii="Times New Roman" w:eastAsia="Times New Roman" w:hAnsi="Times New Roman" w:cs="Times New Roman"/>
          <w:sz w:val="24"/>
          <w:szCs w:val="24"/>
        </w:rPr>
      </w:pPr>
    </w:p>
    <w:p w:rsidR="00776400" w:rsidRPr="0075037B" w:rsidRDefault="00776400" w:rsidP="00776400">
      <w:pPr>
        <w:spacing w:after="0" w:line="240" w:lineRule="auto"/>
        <w:rPr>
          <w:rFonts w:ascii="Times New Roman" w:eastAsia="Times New Roman" w:hAnsi="Times New Roman" w:cs="Times New Roman"/>
          <w:sz w:val="24"/>
          <w:szCs w:val="24"/>
        </w:rPr>
      </w:pPr>
    </w:p>
    <w:p w:rsidR="00776400" w:rsidRPr="0075037B" w:rsidRDefault="00776400" w:rsidP="007764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70528" behindDoc="0" locked="0" layoutInCell="1" allowOverlap="1">
                <wp:simplePos x="0" y="0"/>
                <wp:positionH relativeFrom="column">
                  <wp:posOffset>4065270</wp:posOffset>
                </wp:positionH>
                <wp:positionV relativeFrom="paragraph">
                  <wp:posOffset>50800</wp:posOffset>
                </wp:positionV>
                <wp:extent cx="1670685" cy="3710940"/>
                <wp:effectExtent l="13335" t="8255" r="11430" b="5080"/>
                <wp:wrapNone/>
                <wp:docPr id="59" name="Полилиния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0685" cy="37109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B2DAD4" id="Полилиния 59" o:spid="_x0000_s1026" style="position:absolute;margin-left:320.1pt;margin-top:4pt;width:131.55pt;height:292.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Qc2jAMAAPIIAAAOAAAAZHJzL2Uyb0RvYy54bWzMVt1u0zAUvkfiHSxfgrokXdqt0TIE7YqQ&#10;+JM2HsB1nCZaYgfbbbohnoFH4DWQEDxDeSOO7SRLuw1NiAtaNbVzTo7Pd77zk5Nnm7JAayZVLniM&#10;gwMfI8apSHK+jPGHi/ngGCOlCU9IITiL8RVT+Nnp40cndRWxochEkTCJwAhXUV3FONO6ijxP0YyV&#10;RB2IinEQpkKWRMNWLr1Ekhqsl4U39P2xVwuZVFJQphTcnTkhPrX205RR/S5NFdOoiDH4pu1V2uvC&#10;XL3TExItJamynDZukL/woiQ5h0M7UzOiCVrJ/JapMqdSKJHqAypKT6RpTpnFAGgCfw/NeUYqZrFA&#10;cFTVhUn9O7P07fq9RHkS49EEI05K4Gj7dftz+337zf5+bL/9+oJACJGqKxXBA+fVe2mwquq1oJcK&#10;BN6OxGwU6KBF/UYkYJCstLDR2aSyNE8CbrSxJFx1JLCNRhRuBuMjf3w8woiC7PAo8CehpckjUfs4&#10;XSn9kglriqxfK+1YTGBlOUgaIC+B8bQsgNCnA+Sbb8N3pxD0FIbB2L9TafgApYvuqCceHFQja23v&#10;uIvuOKuU3a3UHQdKzqd7rB22fnWK91gMe4r3+gYRd7G6yxoEf9mGl2RtxOmGNyGHFSKm5H3LcyWU&#10;4dcEBUgE2CZHSARahp97lAG3UT58kDJAMsqjvrI7ofFIQunvF73ECIp+4VipiDZAjENmieoYO85Q&#10;1q3SvIC+waFzQVvbaLkybe7dZQuzFGt2IawFvZfP4MuNlK4WOX3Brvu6QTAZQsUBiCYpK2uicQFu&#10;T6AOGk/3JF1qGcA907A1SP6ISGkpLqEkgZn/HxCJCt6PmUunPvxWTguhmEsyF4ImFpZgG6abjsHF&#10;HGi1LaPghvbJaDiyaatEkSdGaEKo5HIxLSRaEzM67KdJth01KVY8scYyRpKzZq1JXrg1HF7YrIdw&#10;N+lmOp2dDZ8m/uTs+Ow4HITD8dkg9GezwfP5NByM58HRaHY4m05nwWfjWhBGWZ4kjBvv2jkVhA+b&#10;A83EdBOmm1Q7KHbAzu3nNlhv1w1b0oCl/Xexbpu/mxYLkVzBIJDCDV54UYBFJuQ1RjUM3Rirjysi&#10;obqKVxym2iQIodkjbTfh6GgIG9mXLPoSwimYirHG0HvMcqrdZF9VMl9mcFJgaeXiOQygNDdjwk4q&#10;51WzgcFqETQvAWZy9/dW6+ZV5fQ3AAAA//8DAFBLAwQUAAYACAAAACEA6MRBeuIAAAAJAQAADwAA&#10;AGRycy9kb3ducmV2LnhtbEyPT0/CQBTE7yZ+h80z8SZby59A7ZYYDQlRhIDEeNx2H221+7bpLlC+&#10;vc+THiczmflNOu9tI07Y+dqRgvtBBAKpcKamUsH+fXE3BeGDJqMbR6jggh7m2fVVqhPjzrTF0y6U&#10;gkvIJ1pBFUKbSOmLCq32A9cisXdwndWBZVdK0+kzl9tGxlE0kVbXxAuVbvGpwuJ7d7QK/Ga1X9Nh&#10;OX57Xa5fFvnH1+eKnpW6vekfH0AE7MNfGH7xGR0yZsrdkYwXjYLJKIo5qmDKl9ifRcMhiFzBeBaP&#10;QGap/P8g+wEAAP//AwBQSwECLQAUAAYACAAAACEAtoM4kv4AAADhAQAAEwAAAAAAAAAAAAAAAAAA&#10;AAAAW0NvbnRlbnRfVHlwZXNdLnhtbFBLAQItABQABgAIAAAAIQA4/SH/1gAAAJQBAAALAAAAAAAA&#10;AAAAAAAAAC8BAABfcmVscy8ucmVsc1BLAQItABQABgAIAAAAIQCBdQc2jAMAAPIIAAAOAAAAAAAA&#10;AAAAAAAAAC4CAABkcnMvZTJvRG9jLnhtbFBLAQItABQABgAIAAAAIQDoxEF64gAAAAkBAAAPAAAA&#10;AAAAAAAAAAAAAOYFAABkcnMvZG93bnJldi54bWxQSwUGAAAAAAQABADzAAAA9QYAAAAA&#10;" path="m,nfc11929,,21600,9670,21600,21600em,nsc11929,,21600,9670,21600,21600l,21600,,xe" filled="f">
                <v:path arrowok="t" o:extrusionok="f" o:connecttype="custom" o:connectlocs="0,0;1670685,3710940;0,3710940" o:connectangles="0,0,0"/>
              </v:shape>
            </w:pict>
          </mc:Fallback>
        </mc:AlternateContent>
      </w:r>
    </w:p>
    <w:p w:rsidR="00776400" w:rsidRPr="0075037B" w:rsidRDefault="00776400" w:rsidP="00776400">
      <w:pPr>
        <w:spacing w:after="0" w:line="240" w:lineRule="auto"/>
        <w:rPr>
          <w:rFonts w:ascii="Times New Roman" w:eastAsia="Times New Roman" w:hAnsi="Times New Roman" w:cs="Times New Roman"/>
          <w:sz w:val="24"/>
          <w:szCs w:val="24"/>
        </w:rPr>
      </w:pPr>
    </w:p>
    <w:p w:rsidR="00776400" w:rsidRPr="0075037B" w:rsidRDefault="00776400" w:rsidP="00776400">
      <w:pPr>
        <w:spacing w:after="0" w:line="240" w:lineRule="auto"/>
        <w:rPr>
          <w:rFonts w:ascii="Times New Roman" w:eastAsia="Times New Roman" w:hAnsi="Times New Roman" w:cs="Times New Roman"/>
          <w:sz w:val="24"/>
          <w:szCs w:val="24"/>
        </w:rPr>
      </w:pPr>
    </w:p>
    <w:p w:rsidR="00776400" w:rsidRPr="0075037B" w:rsidRDefault="00776400" w:rsidP="00776400">
      <w:pPr>
        <w:spacing w:after="0" w:line="240" w:lineRule="auto"/>
        <w:rPr>
          <w:rFonts w:ascii="Times New Roman" w:eastAsia="Times New Roman" w:hAnsi="Times New Roman" w:cs="Times New Roman"/>
          <w:sz w:val="24"/>
          <w:szCs w:val="24"/>
        </w:rPr>
      </w:pPr>
    </w:p>
    <w:p w:rsidR="00776400" w:rsidRPr="0075037B" w:rsidRDefault="00776400" w:rsidP="00776400">
      <w:pPr>
        <w:spacing w:after="0" w:line="240" w:lineRule="auto"/>
        <w:rPr>
          <w:rFonts w:ascii="Times New Roman" w:eastAsia="Times New Roman" w:hAnsi="Times New Roman" w:cs="Times New Roman"/>
          <w:sz w:val="24"/>
          <w:szCs w:val="24"/>
        </w:rPr>
      </w:pPr>
    </w:p>
    <w:p w:rsidR="00776400" w:rsidRPr="0075037B" w:rsidRDefault="00776400" w:rsidP="00776400">
      <w:pPr>
        <w:spacing w:after="0" w:line="240" w:lineRule="auto"/>
        <w:rPr>
          <w:rFonts w:ascii="Times New Roman" w:eastAsia="Times New Roman" w:hAnsi="Times New Roman" w:cs="Times New Roman"/>
          <w:sz w:val="24"/>
          <w:szCs w:val="24"/>
        </w:rPr>
      </w:pPr>
    </w:p>
    <w:p w:rsidR="00776400" w:rsidRPr="0075037B" w:rsidRDefault="00776400" w:rsidP="00776400">
      <w:pPr>
        <w:spacing w:after="0" w:line="240" w:lineRule="auto"/>
        <w:rPr>
          <w:rFonts w:ascii="Times New Roman" w:eastAsia="Times New Roman" w:hAnsi="Times New Roman" w:cs="Times New Roman"/>
          <w:sz w:val="24"/>
          <w:szCs w:val="24"/>
        </w:rPr>
      </w:pPr>
    </w:p>
    <w:p w:rsidR="00776400" w:rsidRPr="0075037B" w:rsidRDefault="00776400" w:rsidP="00776400">
      <w:pPr>
        <w:spacing w:after="0" w:line="240" w:lineRule="auto"/>
        <w:rPr>
          <w:rFonts w:ascii="Times New Roman" w:eastAsia="Times New Roman" w:hAnsi="Times New Roman" w:cs="Times New Roman"/>
          <w:sz w:val="24"/>
          <w:szCs w:val="24"/>
        </w:rPr>
      </w:pPr>
    </w:p>
    <w:p w:rsidR="00776400" w:rsidRPr="0075037B" w:rsidRDefault="00776400" w:rsidP="00776400">
      <w:pPr>
        <w:spacing w:after="0" w:line="240" w:lineRule="auto"/>
        <w:rPr>
          <w:rFonts w:ascii="Times New Roman" w:eastAsia="Times New Roman" w:hAnsi="Times New Roman" w:cs="Times New Roman"/>
          <w:sz w:val="24"/>
          <w:szCs w:val="24"/>
        </w:rPr>
      </w:pPr>
    </w:p>
    <w:p w:rsidR="00776400" w:rsidRPr="0075037B" w:rsidRDefault="00776400" w:rsidP="00776400">
      <w:pPr>
        <w:spacing w:after="0" w:line="240" w:lineRule="auto"/>
        <w:rPr>
          <w:rFonts w:ascii="Times New Roman" w:eastAsia="Times New Roman" w:hAnsi="Times New Roman" w:cs="Times New Roman"/>
          <w:sz w:val="24"/>
          <w:szCs w:val="24"/>
        </w:rPr>
      </w:pPr>
    </w:p>
    <w:p w:rsidR="00776400" w:rsidRDefault="00776400" w:rsidP="00776400">
      <w:pPr>
        <w:spacing w:after="0" w:line="240" w:lineRule="auto"/>
        <w:rPr>
          <w:rFonts w:ascii="Times New Roman" w:eastAsia="Times New Roman" w:hAnsi="Times New Roman" w:cs="Times New Roman"/>
          <w:sz w:val="24"/>
          <w:szCs w:val="24"/>
        </w:rPr>
      </w:pPr>
    </w:p>
    <w:p w:rsidR="00776400" w:rsidRPr="0075037B" w:rsidRDefault="00776400" w:rsidP="00776400">
      <w:pPr>
        <w:spacing w:after="0" w:line="240" w:lineRule="auto"/>
        <w:rPr>
          <w:rFonts w:ascii="Times New Roman" w:eastAsia="Times New Roman" w:hAnsi="Times New Roman" w:cs="Times New Roman"/>
          <w:sz w:val="24"/>
          <w:szCs w:val="24"/>
        </w:rPr>
      </w:pPr>
    </w:p>
    <w:p w:rsidR="00776400" w:rsidRPr="0075037B" w:rsidRDefault="00776400" w:rsidP="00776400">
      <w:pPr>
        <w:spacing w:after="0" w:line="240" w:lineRule="auto"/>
        <w:rPr>
          <w:rFonts w:ascii="Times New Roman" w:eastAsia="Times New Roman" w:hAnsi="Times New Roman" w:cs="Times New Roman"/>
          <w:sz w:val="24"/>
          <w:szCs w:val="24"/>
        </w:rPr>
      </w:pPr>
      <w:proofErr w:type="gramStart"/>
      <w:r w:rsidRPr="0075037B">
        <w:rPr>
          <w:rFonts w:ascii="Times New Roman" w:eastAsia="Times New Roman" w:hAnsi="Times New Roman" w:cs="Times New Roman"/>
          <w:sz w:val="24"/>
          <w:szCs w:val="24"/>
        </w:rPr>
        <w:t>Структура  реализации</w:t>
      </w:r>
      <w:proofErr w:type="gramEnd"/>
      <w:r w:rsidRPr="0075037B">
        <w:rPr>
          <w:rFonts w:ascii="Times New Roman" w:eastAsia="Times New Roman" w:hAnsi="Times New Roman" w:cs="Times New Roman"/>
          <w:sz w:val="24"/>
          <w:szCs w:val="24"/>
        </w:rPr>
        <w:t xml:space="preserve"> адаптированной образовательной программы</w:t>
      </w:r>
    </w:p>
    <w:p w:rsidR="00776400" w:rsidRDefault="00776400" w:rsidP="0044161B">
      <w:pPr>
        <w:pStyle w:val="a5"/>
        <w:numPr>
          <w:ilvl w:val="0"/>
          <w:numId w:val="57"/>
        </w:numPr>
        <w:spacing w:after="0" w:line="240" w:lineRule="auto"/>
        <w:rPr>
          <w:rFonts w:ascii="Times New Roman" w:eastAsia="Times New Roman" w:hAnsi="Times New Roman" w:cs="Times New Roman"/>
          <w:sz w:val="24"/>
          <w:szCs w:val="24"/>
          <w:lang w:eastAsia="ru-RU"/>
        </w:rPr>
      </w:pPr>
      <w:r w:rsidRPr="0075037B">
        <w:rPr>
          <w:rFonts w:ascii="Times New Roman" w:eastAsia="Times New Roman" w:hAnsi="Times New Roman" w:cs="Times New Roman"/>
          <w:sz w:val="24"/>
          <w:szCs w:val="24"/>
          <w:lang w:eastAsia="ru-RU"/>
        </w:rPr>
        <w:t xml:space="preserve">Индивидуальная диагностика. Цель: выявление </w:t>
      </w:r>
      <w:r>
        <w:rPr>
          <w:rFonts w:ascii="Times New Roman" w:eastAsia="Times New Roman" w:hAnsi="Times New Roman" w:cs="Times New Roman"/>
          <w:sz w:val="24"/>
          <w:szCs w:val="24"/>
          <w:lang w:eastAsia="ru-RU"/>
        </w:rPr>
        <w:t xml:space="preserve">дефицитов в развитии </w:t>
      </w:r>
      <w:r w:rsidRPr="0075037B">
        <w:rPr>
          <w:rFonts w:ascii="Times New Roman" w:eastAsia="Times New Roman" w:hAnsi="Times New Roman" w:cs="Times New Roman"/>
          <w:sz w:val="24"/>
          <w:szCs w:val="24"/>
          <w:lang w:eastAsia="ru-RU"/>
        </w:rPr>
        <w:t xml:space="preserve">ребенка и </w:t>
      </w:r>
      <w:proofErr w:type="gramStart"/>
      <w:r w:rsidRPr="0075037B">
        <w:rPr>
          <w:rFonts w:ascii="Times New Roman" w:eastAsia="Times New Roman" w:hAnsi="Times New Roman" w:cs="Times New Roman"/>
          <w:sz w:val="24"/>
          <w:szCs w:val="24"/>
          <w:lang w:eastAsia="ru-RU"/>
        </w:rPr>
        <w:t>его  ресурсны</w:t>
      </w:r>
      <w:r>
        <w:rPr>
          <w:rFonts w:ascii="Times New Roman" w:eastAsia="Times New Roman" w:hAnsi="Times New Roman" w:cs="Times New Roman"/>
          <w:sz w:val="24"/>
          <w:szCs w:val="24"/>
          <w:lang w:eastAsia="ru-RU"/>
        </w:rPr>
        <w:t>х</w:t>
      </w:r>
      <w:proofErr w:type="gramEnd"/>
      <w:r w:rsidRPr="0075037B">
        <w:rPr>
          <w:rFonts w:ascii="Times New Roman" w:eastAsia="Times New Roman" w:hAnsi="Times New Roman" w:cs="Times New Roman"/>
          <w:sz w:val="24"/>
          <w:szCs w:val="24"/>
          <w:lang w:eastAsia="ru-RU"/>
        </w:rPr>
        <w:t xml:space="preserve"> возможностей.</w:t>
      </w:r>
    </w:p>
    <w:p w:rsidR="00776400" w:rsidRDefault="00776400" w:rsidP="00776400">
      <w:pPr>
        <w:pStyle w:val="a5"/>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Инструментарий для индивидуального психолого-педагогического обследования подбирается согласно личностным особенностям развития ребенка (</w:t>
      </w:r>
      <w:proofErr w:type="spellStart"/>
      <w:r>
        <w:rPr>
          <w:rFonts w:ascii="Times New Roman" w:eastAsia="Times New Roman" w:hAnsi="Times New Roman" w:cs="Times New Roman"/>
          <w:sz w:val="24"/>
          <w:szCs w:val="24"/>
          <w:lang w:eastAsia="ru-RU"/>
        </w:rPr>
        <w:t>назологии</w:t>
      </w:r>
      <w:proofErr w:type="spellEnd"/>
      <w:r w:rsidRPr="00FF503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и строится на основе рекомендованных диагностических методик:</w:t>
      </w:r>
    </w:p>
    <w:p w:rsidR="00776400" w:rsidRPr="00E250CD" w:rsidRDefault="00776400" w:rsidP="00776400">
      <w:pPr>
        <w:pStyle w:val="a3"/>
        <w:spacing w:before="0" w:beforeAutospacing="0" w:after="0" w:afterAutospacing="0"/>
        <w:ind w:firstLine="709"/>
        <w:jc w:val="both"/>
      </w:pPr>
      <w:r w:rsidRPr="00173577">
        <w:t xml:space="preserve">- </w:t>
      </w:r>
      <w:proofErr w:type="spellStart"/>
      <w:r w:rsidRPr="00E250CD">
        <w:t>Забрамная</w:t>
      </w:r>
      <w:proofErr w:type="spellEnd"/>
      <w:r w:rsidRPr="00E250CD">
        <w:t xml:space="preserve"> С.Д., Боровик О.В. Методические рекомендации к пособию "Практический материал для проведения психолого-педагогического обследования детей" авторов С.Д. </w:t>
      </w:r>
      <w:proofErr w:type="spellStart"/>
      <w:r w:rsidRPr="00E250CD">
        <w:t>Забрамной</w:t>
      </w:r>
      <w:proofErr w:type="spellEnd"/>
      <w:r w:rsidRPr="00E250CD">
        <w:t>, О.В. Боровика</w:t>
      </w:r>
    </w:p>
    <w:p w:rsidR="00776400" w:rsidRPr="00E250CD" w:rsidRDefault="00776400" w:rsidP="00776400">
      <w:pPr>
        <w:pStyle w:val="a3"/>
        <w:spacing w:before="0" w:beforeAutospacing="0" w:after="0" w:afterAutospacing="0"/>
        <w:ind w:firstLine="709"/>
        <w:jc w:val="both"/>
      </w:pPr>
      <w:r w:rsidRPr="00E250CD">
        <w:t xml:space="preserve">- </w:t>
      </w:r>
      <w:proofErr w:type="spellStart"/>
      <w:r w:rsidRPr="00E250CD">
        <w:t>Забрамная</w:t>
      </w:r>
      <w:proofErr w:type="spellEnd"/>
      <w:r w:rsidRPr="00E250CD">
        <w:t xml:space="preserve"> С.Д., Боровик О.В. "Практический материал для проведения психолого-педагогического обследования детей" </w:t>
      </w:r>
    </w:p>
    <w:p w:rsidR="00776400" w:rsidRPr="00E250CD" w:rsidRDefault="00776400" w:rsidP="00776400">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E250CD">
        <w:rPr>
          <w:rFonts w:ascii="Times New Roman" w:hAnsi="Times New Roman" w:cs="Times New Roman"/>
          <w:sz w:val="24"/>
          <w:szCs w:val="24"/>
        </w:rPr>
        <w:t xml:space="preserve">- </w:t>
      </w:r>
      <w:proofErr w:type="spellStart"/>
      <w:r w:rsidRPr="00E250CD">
        <w:rPr>
          <w:rFonts w:ascii="Times New Roman" w:eastAsia="Times New Roman" w:hAnsi="Times New Roman" w:cs="Times New Roman"/>
          <w:color w:val="000000"/>
          <w:sz w:val="24"/>
          <w:szCs w:val="24"/>
        </w:rPr>
        <w:t>Е.В.Доценко</w:t>
      </w:r>
      <w:proofErr w:type="spellEnd"/>
      <w:r w:rsidRPr="00E250CD">
        <w:rPr>
          <w:rFonts w:ascii="Times New Roman" w:eastAsia="Times New Roman" w:hAnsi="Times New Roman" w:cs="Times New Roman"/>
          <w:color w:val="000000"/>
          <w:sz w:val="24"/>
          <w:szCs w:val="24"/>
        </w:rPr>
        <w:t xml:space="preserve">. – Изд.2-е, </w:t>
      </w:r>
      <w:proofErr w:type="spellStart"/>
      <w:proofErr w:type="gramStart"/>
      <w:r w:rsidRPr="00E250CD">
        <w:rPr>
          <w:rFonts w:ascii="Times New Roman" w:eastAsia="Times New Roman" w:hAnsi="Times New Roman" w:cs="Times New Roman"/>
          <w:color w:val="000000"/>
          <w:sz w:val="24"/>
          <w:szCs w:val="24"/>
        </w:rPr>
        <w:t>испр</w:t>
      </w:r>
      <w:proofErr w:type="spellEnd"/>
      <w:r w:rsidRPr="00E250CD">
        <w:rPr>
          <w:rFonts w:ascii="Times New Roman" w:eastAsia="Times New Roman" w:hAnsi="Times New Roman" w:cs="Times New Roman"/>
          <w:color w:val="000000"/>
          <w:sz w:val="24"/>
          <w:szCs w:val="24"/>
        </w:rPr>
        <w:t>.-</w:t>
      </w:r>
      <w:proofErr w:type="gramEnd"/>
      <w:r w:rsidRPr="00E250CD">
        <w:rPr>
          <w:rFonts w:ascii="Times New Roman" w:eastAsia="Times New Roman" w:hAnsi="Times New Roman" w:cs="Times New Roman"/>
          <w:color w:val="000000"/>
          <w:sz w:val="24"/>
          <w:szCs w:val="24"/>
        </w:rPr>
        <w:t xml:space="preserve"> Волгоград: Учитель.-318с. «Психодиагностика детей в дошкольных организациях» (методики, тесты, опросники).</w:t>
      </w:r>
    </w:p>
    <w:p w:rsidR="00776400" w:rsidRPr="00E250CD" w:rsidRDefault="00776400" w:rsidP="00776400">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E250CD">
        <w:rPr>
          <w:rFonts w:ascii="Times New Roman" w:eastAsia="Times New Roman" w:hAnsi="Times New Roman" w:cs="Times New Roman"/>
          <w:color w:val="000000"/>
          <w:sz w:val="24"/>
          <w:szCs w:val="24"/>
        </w:rPr>
        <w:t xml:space="preserve">- </w:t>
      </w:r>
      <w:proofErr w:type="spellStart"/>
      <w:r w:rsidRPr="00E250CD">
        <w:rPr>
          <w:rFonts w:ascii="Times New Roman" w:eastAsia="Times New Roman" w:hAnsi="Times New Roman" w:cs="Times New Roman"/>
          <w:color w:val="000000"/>
          <w:sz w:val="24"/>
          <w:szCs w:val="24"/>
        </w:rPr>
        <w:t>И.Д.Коненкова</w:t>
      </w:r>
      <w:proofErr w:type="spellEnd"/>
      <w:r w:rsidRPr="00E250CD">
        <w:rPr>
          <w:rFonts w:ascii="Times New Roman" w:eastAsia="Times New Roman" w:hAnsi="Times New Roman" w:cs="Times New Roman"/>
          <w:color w:val="000000"/>
          <w:sz w:val="24"/>
          <w:szCs w:val="24"/>
        </w:rPr>
        <w:t xml:space="preserve">. Обследование речи дошкольников с ЗПР. Москва 2014г., </w:t>
      </w:r>
      <w:proofErr w:type="spellStart"/>
      <w:proofErr w:type="gramStart"/>
      <w:r w:rsidRPr="00E250CD">
        <w:rPr>
          <w:rFonts w:ascii="Times New Roman" w:eastAsia="Times New Roman" w:hAnsi="Times New Roman" w:cs="Times New Roman"/>
          <w:color w:val="000000"/>
          <w:sz w:val="24"/>
          <w:szCs w:val="24"/>
        </w:rPr>
        <w:t>изд.ГНОМ</w:t>
      </w:r>
      <w:proofErr w:type="spellEnd"/>
      <w:proofErr w:type="gramEnd"/>
      <w:r w:rsidRPr="00E250CD">
        <w:rPr>
          <w:rFonts w:ascii="Times New Roman" w:eastAsia="Times New Roman" w:hAnsi="Times New Roman" w:cs="Times New Roman"/>
          <w:color w:val="000000"/>
          <w:sz w:val="24"/>
          <w:szCs w:val="24"/>
        </w:rPr>
        <w:t xml:space="preserve"> и Д.</w:t>
      </w:r>
    </w:p>
    <w:p w:rsidR="00776400" w:rsidRPr="00E250CD" w:rsidRDefault="00776400" w:rsidP="00776400">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E250CD">
        <w:rPr>
          <w:rFonts w:ascii="Times New Roman" w:eastAsia="Times New Roman" w:hAnsi="Times New Roman" w:cs="Times New Roman"/>
          <w:color w:val="000000"/>
          <w:sz w:val="24"/>
          <w:szCs w:val="24"/>
        </w:rPr>
        <w:t xml:space="preserve">- </w:t>
      </w:r>
      <w:proofErr w:type="spellStart"/>
      <w:r w:rsidRPr="00E250CD">
        <w:rPr>
          <w:rFonts w:ascii="Times New Roman" w:eastAsia="Times New Roman" w:hAnsi="Times New Roman" w:cs="Times New Roman"/>
          <w:color w:val="000000"/>
          <w:sz w:val="24"/>
          <w:szCs w:val="24"/>
        </w:rPr>
        <w:t>Н.В.Серебрякова</w:t>
      </w:r>
      <w:proofErr w:type="spellEnd"/>
      <w:r w:rsidRPr="00E250CD">
        <w:rPr>
          <w:rFonts w:ascii="Times New Roman" w:eastAsia="Times New Roman" w:hAnsi="Times New Roman" w:cs="Times New Roman"/>
          <w:color w:val="000000"/>
          <w:sz w:val="24"/>
          <w:szCs w:val="24"/>
        </w:rPr>
        <w:t>. Обследование детей раннего и младшего дошкольного возраста. 2005</w:t>
      </w:r>
      <w:proofErr w:type="gramStart"/>
      <w:r w:rsidRPr="00E250CD">
        <w:rPr>
          <w:rFonts w:ascii="Times New Roman" w:eastAsia="Times New Roman" w:hAnsi="Times New Roman" w:cs="Times New Roman"/>
          <w:color w:val="000000"/>
          <w:sz w:val="24"/>
          <w:szCs w:val="24"/>
        </w:rPr>
        <w:t>г.,изд.</w:t>
      </w:r>
      <w:proofErr w:type="gramEnd"/>
      <w:r w:rsidRPr="00E250CD">
        <w:rPr>
          <w:rFonts w:ascii="Times New Roman" w:eastAsia="Times New Roman" w:hAnsi="Times New Roman" w:cs="Times New Roman"/>
          <w:color w:val="000000"/>
          <w:sz w:val="24"/>
          <w:szCs w:val="24"/>
        </w:rPr>
        <w:t xml:space="preserve"> КАРО.</w:t>
      </w:r>
    </w:p>
    <w:p w:rsidR="00776400" w:rsidRPr="00E250CD" w:rsidRDefault="00776400" w:rsidP="00776400">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E250CD">
        <w:rPr>
          <w:rFonts w:ascii="Times New Roman" w:eastAsia="Times New Roman" w:hAnsi="Times New Roman" w:cs="Times New Roman"/>
          <w:color w:val="000000"/>
          <w:sz w:val="24"/>
          <w:szCs w:val="24"/>
        </w:rPr>
        <w:t xml:space="preserve">- </w:t>
      </w:r>
      <w:proofErr w:type="spellStart"/>
      <w:r w:rsidRPr="00E250CD">
        <w:rPr>
          <w:rFonts w:ascii="Times New Roman" w:eastAsia="Times New Roman" w:hAnsi="Times New Roman" w:cs="Times New Roman"/>
          <w:color w:val="000000"/>
          <w:sz w:val="24"/>
          <w:szCs w:val="24"/>
        </w:rPr>
        <w:t>Н.В.Нищева</w:t>
      </w:r>
      <w:proofErr w:type="spellEnd"/>
      <w:r w:rsidRPr="00E250CD">
        <w:rPr>
          <w:rFonts w:ascii="Times New Roman" w:eastAsia="Times New Roman" w:hAnsi="Times New Roman" w:cs="Times New Roman"/>
          <w:color w:val="000000"/>
          <w:sz w:val="24"/>
          <w:szCs w:val="24"/>
        </w:rPr>
        <w:t>, «Обследование дошкольников от 3-7 лет». 2015г., Санкт-Петербург, изд. ДЕТСВО ПРЕСС.</w:t>
      </w:r>
    </w:p>
    <w:p w:rsidR="00776400" w:rsidRPr="00E250CD" w:rsidRDefault="00776400" w:rsidP="00776400">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E250CD">
        <w:rPr>
          <w:rFonts w:ascii="Times New Roman" w:eastAsia="Times New Roman" w:hAnsi="Times New Roman" w:cs="Times New Roman"/>
          <w:color w:val="000000"/>
          <w:sz w:val="24"/>
          <w:szCs w:val="24"/>
        </w:rPr>
        <w:t>- интерактивное пособие «МЕРСИТЕКА», Москва, 2020 г.</w:t>
      </w:r>
    </w:p>
    <w:p w:rsidR="00776400" w:rsidRPr="00E250CD" w:rsidRDefault="00776400" w:rsidP="00776400">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E250CD">
        <w:rPr>
          <w:rFonts w:ascii="Times New Roman" w:eastAsia="Times New Roman" w:hAnsi="Times New Roman" w:cs="Times New Roman"/>
          <w:color w:val="000000"/>
          <w:sz w:val="24"/>
          <w:szCs w:val="24"/>
        </w:rPr>
        <w:t>Результаты психолого-педагогического обследования отражаются в индивидуальном образовательном маршруте.</w:t>
      </w:r>
    </w:p>
    <w:p w:rsidR="00776400" w:rsidRPr="00E250CD" w:rsidRDefault="00776400" w:rsidP="0044161B">
      <w:pPr>
        <w:pStyle w:val="a5"/>
        <w:numPr>
          <w:ilvl w:val="0"/>
          <w:numId w:val="57"/>
        </w:numPr>
        <w:spacing w:after="0" w:line="240" w:lineRule="auto"/>
        <w:rPr>
          <w:rFonts w:ascii="Times New Roman" w:eastAsia="Times New Roman" w:hAnsi="Times New Roman" w:cs="Times New Roman"/>
          <w:sz w:val="24"/>
          <w:szCs w:val="24"/>
          <w:lang w:eastAsia="ru-RU"/>
        </w:rPr>
      </w:pPr>
      <w:r w:rsidRPr="00E250CD">
        <w:rPr>
          <w:rFonts w:ascii="Times New Roman" w:eastAsia="Times New Roman" w:hAnsi="Times New Roman" w:cs="Times New Roman"/>
          <w:sz w:val="24"/>
          <w:szCs w:val="24"/>
          <w:lang w:eastAsia="ru-RU"/>
        </w:rPr>
        <w:t xml:space="preserve">Разрабатываем индивидуальный образовательный маршрут (ИОМ). Цель: выстраивание коррекционных задач и форм взаимодействия. </w:t>
      </w:r>
      <w:proofErr w:type="gramStart"/>
      <w:r w:rsidRPr="00E250CD">
        <w:rPr>
          <w:rFonts w:ascii="Times New Roman" w:eastAsia="Times New Roman" w:hAnsi="Times New Roman" w:cs="Times New Roman"/>
          <w:sz w:val="24"/>
          <w:szCs w:val="24"/>
          <w:lang w:eastAsia="ru-RU"/>
        </w:rPr>
        <w:t>ИОМ  формируется</w:t>
      </w:r>
      <w:proofErr w:type="gramEnd"/>
      <w:r w:rsidRPr="00E250CD">
        <w:rPr>
          <w:rFonts w:ascii="Times New Roman" w:eastAsia="Times New Roman" w:hAnsi="Times New Roman" w:cs="Times New Roman"/>
          <w:sz w:val="24"/>
          <w:szCs w:val="24"/>
          <w:lang w:eastAsia="ru-RU"/>
        </w:rPr>
        <w:t xml:space="preserve"> согласно следующей структуре:</w:t>
      </w:r>
    </w:p>
    <w:p w:rsidR="00776400" w:rsidRPr="00E250CD" w:rsidRDefault="00776400" w:rsidP="00776400">
      <w:pPr>
        <w:pStyle w:val="1"/>
        <w:spacing w:before="0"/>
        <w:ind w:firstLine="709"/>
        <w:jc w:val="both"/>
        <w:rPr>
          <w:rFonts w:ascii="Times New Roman" w:eastAsia="Times New Roman" w:hAnsi="Times New Roman" w:cs="Times New Roman"/>
          <w:b w:val="0"/>
          <w:color w:val="auto"/>
          <w:sz w:val="24"/>
          <w:szCs w:val="24"/>
        </w:rPr>
      </w:pPr>
      <w:r w:rsidRPr="00E250CD">
        <w:rPr>
          <w:rFonts w:ascii="Times New Roman" w:eastAsia="Times New Roman" w:hAnsi="Times New Roman" w:cs="Times New Roman"/>
          <w:b w:val="0"/>
          <w:color w:val="auto"/>
          <w:sz w:val="24"/>
          <w:szCs w:val="24"/>
        </w:rPr>
        <w:t>ВВЕДЕНИЕ</w:t>
      </w:r>
    </w:p>
    <w:p w:rsidR="00776400" w:rsidRPr="00E250CD" w:rsidRDefault="00776400" w:rsidP="00776400">
      <w:pPr>
        <w:pStyle w:val="1"/>
        <w:spacing w:before="0"/>
        <w:ind w:left="-567" w:firstLine="709"/>
        <w:jc w:val="both"/>
        <w:rPr>
          <w:rFonts w:ascii="Times New Roman" w:eastAsia="Times New Roman" w:hAnsi="Times New Roman" w:cs="Times New Roman"/>
          <w:b w:val="0"/>
          <w:color w:val="auto"/>
          <w:sz w:val="24"/>
          <w:szCs w:val="24"/>
        </w:rPr>
      </w:pPr>
      <w:r w:rsidRPr="00E250CD">
        <w:rPr>
          <w:rFonts w:ascii="Times New Roman" w:eastAsia="Times New Roman" w:hAnsi="Times New Roman" w:cs="Times New Roman"/>
          <w:color w:val="auto"/>
          <w:sz w:val="24"/>
          <w:szCs w:val="24"/>
          <w:lang w:val="en-US"/>
        </w:rPr>
        <w:t>I</w:t>
      </w:r>
      <w:r w:rsidRPr="00E250CD">
        <w:rPr>
          <w:rFonts w:ascii="Times New Roman" w:eastAsia="Times New Roman" w:hAnsi="Times New Roman" w:cs="Times New Roman"/>
          <w:color w:val="auto"/>
          <w:sz w:val="24"/>
          <w:szCs w:val="24"/>
        </w:rPr>
        <w:t>.ЦЕЛЕВОЙ РАЗДЕЛ</w:t>
      </w:r>
      <w:r w:rsidRPr="00E250CD">
        <w:rPr>
          <w:rFonts w:ascii="Times New Roman" w:eastAsia="Times New Roman" w:hAnsi="Times New Roman" w:cs="Times New Roman"/>
          <w:b w:val="0"/>
          <w:color w:val="auto"/>
          <w:sz w:val="24"/>
          <w:szCs w:val="24"/>
        </w:rPr>
        <w:tab/>
      </w:r>
    </w:p>
    <w:p w:rsidR="00776400" w:rsidRPr="00E250CD" w:rsidRDefault="00776400" w:rsidP="00776400">
      <w:pPr>
        <w:pStyle w:val="1"/>
        <w:spacing w:before="0"/>
        <w:ind w:left="-567" w:firstLine="709"/>
        <w:jc w:val="both"/>
        <w:rPr>
          <w:rFonts w:ascii="Times New Roman" w:eastAsia="Times New Roman" w:hAnsi="Times New Roman" w:cs="Times New Roman"/>
          <w:b w:val="0"/>
          <w:color w:val="auto"/>
          <w:sz w:val="24"/>
          <w:szCs w:val="24"/>
        </w:rPr>
      </w:pPr>
      <w:r w:rsidRPr="00E250CD">
        <w:rPr>
          <w:rFonts w:ascii="Times New Roman" w:eastAsia="Times New Roman" w:hAnsi="Times New Roman" w:cs="Times New Roman"/>
          <w:b w:val="0"/>
          <w:color w:val="auto"/>
          <w:sz w:val="24"/>
          <w:szCs w:val="24"/>
        </w:rPr>
        <w:t>1.1. Пояснительная записка</w:t>
      </w:r>
      <w:r w:rsidRPr="00E250CD">
        <w:rPr>
          <w:rFonts w:ascii="Times New Roman" w:eastAsia="Times New Roman" w:hAnsi="Times New Roman" w:cs="Times New Roman"/>
          <w:b w:val="0"/>
          <w:color w:val="auto"/>
          <w:sz w:val="24"/>
          <w:szCs w:val="24"/>
        </w:rPr>
        <w:tab/>
      </w:r>
    </w:p>
    <w:p w:rsidR="00776400" w:rsidRPr="00E250CD" w:rsidRDefault="00776400" w:rsidP="00776400">
      <w:pPr>
        <w:pStyle w:val="1"/>
        <w:spacing w:before="0"/>
        <w:ind w:left="-567" w:firstLine="709"/>
        <w:jc w:val="both"/>
        <w:rPr>
          <w:rFonts w:ascii="Times New Roman" w:eastAsia="Times New Roman" w:hAnsi="Times New Roman" w:cs="Times New Roman"/>
          <w:b w:val="0"/>
          <w:color w:val="auto"/>
          <w:sz w:val="24"/>
          <w:szCs w:val="24"/>
        </w:rPr>
      </w:pPr>
      <w:r w:rsidRPr="00E250CD">
        <w:rPr>
          <w:rFonts w:ascii="Times New Roman" w:eastAsia="Times New Roman" w:hAnsi="Times New Roman" w:cs="Times New Roman"/>
          <w:b w:val="0"/>
          <w:color w:val="auto"/>
          <w:sz w:val="24"/>
          <w:szCs w:val="24"/>
        </w:rPr>
        <w:t>1.1.1. Цели и задачи ИОМ</w:t>
      </w:r>
      <w:r w:rsidRPr="00E250CD">
        <w:rPr>
          <w:rFonts w:ascii="Times New Roman" w:eastAsia="Times New Roman" w:hAnsi="Times New Roman" w:cs="Times New Roman"/>
          <w:b w:val="0"/>
          <w:color w:val="auto"/>
          <w:sz w:val="24"/>
          <w:szCs w:val="24"/>
        </w:rPr>
        <w:tab/>
      </w:r>
    </w:p>
    <w:p w:rsidR="00776400" w:rsidRPr="00E250CD" w:rsidRDefault="00776400" w:rsidP="00776400">
      <w:pPr>
        <w:pStyle w:val="1"/>
        <w:spacing w:before="0"/>
        <w:ind w:left="-567" w:firstLine="709"/>
        <w:jc w:val="both"/>
        <w:rPr>
          <w:rFonts w:ascii="Times New Roman" w:eastAsia="Times New Roman" w:hAnsi="Times New Roman" w:cs="Times New Roman"/>
          <w:b w:val="0"/>
          <w:color w:val="auto"/>
          <w:sz w:val="24"/>
          <w:szCs w:val="24"/>
        </w:rPr>
      </w:pPr>
      <w:r w:rsidRPr="00E250CD">
        <w:rPr>
          <w:rFonts w:ascii="Times New Roman" w:eastAsia="Times New Roman" w:hAnsi="Times New Roman" w:cs="Times New Roman"/>
          <w:b w:val="0"/>
          <w:color w:val="auto"/>
          <w:sz w:val="24"/>
          <w:szCs w:val="24"/>
        </w:rPr>
        <w:t>1.2. Планируемые результаты воспитанника с ОВЗ</w:t>
      </w:r>
      <w:r w:rsidRPr="00E250CD">
        <w:rPr>
          <w:rFonts w:ascii="Times New Roman" w:eastAsia="Times New Roman" w:hAnsi="Times New Roman" w:cs="Times New Roman"/>
          <w:b w:val="0"/>
          <w:color w:val="auto"/>
          <w:sz w:val="24"/>
          <w:szCs w:val="24"/>
        </w:rPr>
        <w:tab/>
      </w:r>
    </w:p>
    <w:p w:rsidR="00776400" w:rsidRPr="00E250CD" w:rsidRDefault="00776400" w:rsidP="00776400">
      <w:pPr>
        <w:pStyle w:val="1"/>
        <w:spacing w:before="0"/>
        <w:ind w:left="-567" w:firstLine="709"/>
        <w:jc w:val="both"/>
        <w:rPr>
          <w:rFonts w:ascii="Times New Roman" w:eastAsia="Times New Roman" w:hAnsi="Times New Roman" w:cs="Times New Roman"/>
          <w:b w:val="0"/>
          <w:color w:val="auto"/>
          <w:sz w:val="24"/>
          <w:szCs w:val="24"/>
        </w:rPr>
      </w:pPr>
      <w:r w:rsidRPr="00E250CD">
        <w:rPr>
          <w:rFonts w:ascii="Times New Roman" w:eastAsia="Times New Roman" w:hAnsi="Times New Roman" w:cs="Times New Roman"/>
          <w:b w:val="0"/>
          <w:color w:val="auto"/>
          <w:sz w:val="24"/>
          <w:szCs w:val="24"/>
        </w:rPr>
        <w:t>1.2.1. Целевые ориентиры воспитанника с ОВЗ</w:t>
      </w:r>
    </w:p>
    <w:p w:rsidR="00776400" w:rsidRPr="00E250CD" w:rsidRDefault="00776400" w:rsidP="00776400">
      <w:pPr>
        <w:pStyle w:val="1"/>
        <w:spacing w:before="0"/>
        <w:ind w:left="-567" w:firstLine="709"/>
        <w:jc w:val="both"/>
        <w:rPr>
          <w:rFonts w:ascii="Times New Roman" w:eastAsia="Times New Roman" w:hAnsi="Times New Roman" w:cs="Times New Roman"/>
          <w:color w:val="auto"/>
          <w:sz w:val="24"/>
          <w:szCs w:val="24"/>
        </w:rPr>
      </w:pPr>
      <w:r w:rsidRPr="00E250CD">
        <w:rPr>
          <w:rFonts w:ascii="Times New Roman" w:eastAsia="Times New Roman" w:hAnsi="Times New Roman" w:cs="Times New Roman"/>
          <w:color w:val="auto"/>
          <w:sz w:val="24"/>
          <w:szCs w:val="24"/>
          <w:lang w:val="en-US"/>
        </w:rPr>
        <w:t>II</w:t>
      </w:r>
      <w:r w:rsidRPr="00E250CD">
        <w:rPr>
          <w:rFonts w:ascii="Times New Roman" w:eastAsia="Times New Roman" w:hAnsi="Times New Roman" w:cs="Times New Roman"/>
          <w:b w:val="0"/>
          <w:color w:val="auto"/>
          <w:sz w:val="24"/>
          <w:szCs w:val="24"/>
        </w:rPr>
        <w:t xml:space="preserve">. </w:t>
      </w:r>
      <w:r w:rsidRPr="00E250CD">
        <w:rPr>
          <w:rFonts w:ascii="Times New Roman" w:eastAsia="Times New Roman" w:hAnsi="Times New Roman" w:cs="Times New Roman"/>
          <w:color w:val="auto"/>
          <w:sz w:val="24"/>
          <w:szCs w:val="24"/>
        </w:rPr>
        <w:t>СОДЕРЖАТЕЛЬНЫЙ РАЗДЕЛ</w:t>
      </w:r>
      <w:r w:rsidRPr="00E250CD">
        <w:rPr>
          <w:rFonts w:ascii="Times New Roman" w:eastAsia="Times New Roman" w:hAnsi="Times New Roman" w:cs="Times New Roman"/>
          <w:color w:val="auto"/>
          <w:sz w:val="24"/>
          <w:szCs w:val="24"/>
        </w:rPr>
        <w:tab/>
      </w:r>
    </w:p>
    <w:p w:rsidR="00776400" w:rsidRPr="00E250CD" w:rsidRDefault="00776400" w:rsidP="00776400">
      <w:pPr>
        <w:pStyle w:val="1"/>
        <w:spacing w:before="0"/>
        <w:ind w:left="-567" w:firstLine="709"/>
        <w:jc w:val="both"/>
        <w:rPr>
          <w:rFonts w:ascii="Times New Roman" w:eastAsia="Times New Roman" w:hAnsi="Times New Roman" w:cs="Times New Roman"/>
          <w:b w:val="0"/>
          <w:color w:val="auto"/>
          <w:sz w:val="24"/>
          <w:szCs w:val="24"/>
        </w:rPr>
      </w:pPr>
      <w:r w:rsidRPr="00E250CD">
        <w:rPr>
          <w:rFonts w:ascii="Times New Roman" w:eastAsia="Times New Roman" w:hAnsi="Times New Roman" w:cs="Times New Roman"/>
          <w:b w:val="0"/>
          <w:color w:val="auto"/>
          <w:sz w:val="24"/>
          <w:szCs w:val="24"/>
        </w:rPr>
        <w:t>2.1. Описание образовательной деятельности</w:t>
      </w:r>
    </w:p>
    <w:p w:rsidR="00776400" w:rsidRPr="00E250CD" w:rsidRDefault="00776400" w:rsidP="00776400">
      <w:pPr>
        <w:pStyle w:val="1"/>
        <w:spacing w:before="0"/>
        <w:ind w:left="-567" w:firstLine="709"/>
        <w:jc w:val="both"/>
        <w:rPr>
          <w:rFonts w:ascii="Times New Roman" w:eastAsia="Times New Roman" w:hAnsi="Times New Roman" w:cs="Times New Roman"/>
          <w:b w:val="0"/>
          <w:color w:val="auto"/>
          <w:sz w:val="24"/>
          <w:szCs w:val="24"/>
        </w:rPr>
      </w:pPr>
      <w:r w:rsidRPr="00E250CD">
        <w:rPr>
          <w:rFonts w:ascii="Times New Roman" w:eastAsia="Times New Roman" w:hAnsi="Times New Roman" w:cs="Times New Roman"/>
          <w:b w:val="0"/>
          <w:color w:val="auto"/>
          <w:sz w:val="24"/>
          <w:szCs w:val="24"/>
        </w:rPr>
        <w:t>2.1.1. Модуль. Образовательная область «Социально-коммуникативное развитие»</w:t>
      </w:r>
    </w:p>
    <w:p w:rsidR="00776400" w:rsidRPr="00E250CD" w:rsidRDefault="00776400" w:rsidP="00776400">
      <w:pPr>
        <w:pStyle w:val="1"/>
        <w:spacing w:before="0"/>
        <w:ind w:left="-567" w:firstLine="709"/>
        <w:jc w:val="both"/>
        <w:rPr>
          <w:rFonts w:ascii="Times New Roman" w:eastAsia="Times New Roman" w:hAnsi="Times New Roman" w:cs="Times New Roman"/>
          <w:b w:val="0"/>
          <w:color w:val="auto"/>
          <w:sz w:val="24"/>
          <w:szCs w:val="24"/>
        </w:rPr>
      </w:pPr>
      <w:r w:rsidRPr="00E250CD">
        <w:rPr>
          <w:rFonts w:ascii="Times New Roman" w:eastAsia="Times New Roman" w:hAnsi="Times New Roman" w:cs="Times New Roman"/>
          <w:b w:val="0"/>
          <w:color w:val="auto"/>
          <w:sz w:val="24"/>
          <w:szCs w:val="24"/>
        </w:rPr>
        <w:t xml:space="preserve"> 2.1.2. Модуль. Образовательная область «Познавательное развитие»</w:t>
      </w:r>
    </w:p>
    <w:p w:rsidR="00776400" w:rsidRPr="00E250CD" w:rsidRDefault="00776400" w:rsidP="00776400">
      <w:pPr>
        <w:pStyle w:val="1"/>
        <w:spacing w:before="0"/>
        <w:ind w:left="-567" w:firstLine="709"/>
        <w:jc w:val="both"/>
        <w:rPr>
          <w:rFonts w:ascii="Times New Roman" w:eastAsia="Times New Roman" w:hAnsi="Times New Roman" w:cs="Times New Roman"/>
          <w:b w:val="0"/>
          <w:color w:val="auto"/>
          <w:sz w:val="24"/>
          <w:szCs w:val="24"/>
        </w:rPr>
      </w:pPr>
      <w:r w:rsidRPr="00E250CD">
        <w:rPr>
          <w:rFonts w:ascii="Times New Roman" w:eastAsia="Times New Roman" w:hAnsi="Times New Roman" w:cs="Times New Roman"/>
          <w:b w:val="0"/>
          <w:color w:val="auto"/>
          <w:sz w:val="24"/>
          <w:szCs w:val="24"/>
        </w:rPr>
        <w:t>2.1.3. Модуль. Образовательная область «Речевое развитие»</w:t>
      </w:r>
    </w:p>
    <w:p w:rsidR="00776400" w:rsidRPr="00E250CD" w:rsidRDefault="00776400" w:rsidP="00776400">
      <w:pPr>
        <w:pStyle w:val="1"/>
        <w:spacing w:before="0"/>
        <w:ind w:left="-567" w:firstLine="709"/>
        <w:jc w:val="both"/>
        <w:rPr>
          <w:rFonts w:ascii="Times New Roman" w:eastAsia="Times New Roman" w:hAnsi="Times New Roman" w:cs="Times New Roman"/>
          <w:b w:val="0"/>
          <w:color w:val="auto"/>
          <w:sz w:val="24"/>
          <w:szCs w:val="24"/>
        </w:rPr>
      </w:pPr>
      <w:r w:rsidRPr="00E250CD">
        <w:rPr>
          <w:rFonts w:ascii="Times New Roman" w:eastAsia="Times New Roman" w:hAnsi="Times New Roman" w:cs="Times New Roman"/>
          <w:b w:val="0"/>
          <w:color w:val="auto"/>
          <w:sz w:val="24"/>
          <w:szCs w:val="24"/>
        </w:rPr>
        <w:t>2.1.4. Модуль. Образовательная область «Художественно-эстетическое развитие»</w:t>
      </w:r>
    </w:p>
    <w:p w:rsidR="00776400" w:rsidRPr="00E250CD" w:rsidRDefault="00776400" w:rsidP="00776400">
      <w:pPr>
        <w:pStyle w:val="1"/>
        <w:spacing w:before="0"/>
        <w:ind w:left="-567" w:firstLine="709"/>
        <w:jc w:val="both"/>
        <w:rPr>
          <w:rFonts w:ascii="Times New Roman" w:eastAsia="Times New Roman" w:hAnsi="Times New Roman" w:cs="Times New Roman"/>
          <w:b w:val="0"/>
          <w:color w:val="auto"/>
          <w:sz w:val="24"/>
          <w:szCs w:val="24"/>
        </w:rPr>
      </w:pPr>
      <w:r w:rsidRPr="00E250CD">
        <w:rPr>
          <w:rFonts w:ascii="Times New Roman" w:eastAsia="Times New Roman" w:hAnsi="Times New Roman" w:cs="Times New Roman"/>
          <w:b w:val="0"/>
          <w:color w:val="auto"/>
          <w:sz w:val="24"/>
          <w:szCs w:val="24"/>
        </w:rPr>
        <w:t>2.1.5. Модуль. Образовательная область «Физическое развитие»</w:t>
      </w:r>
    </w:p>
    <w:p w:rsidR="00776400" w:rsidRPr="00E250CD" w:rsidRDefault="00776400" w:rsidP="00776400">
      <w:pPr>
        <w:pStyle w:val="1"/>
        <w:spacing w:before="0"/>
        <w:ind w:left="-567" w:firstLine="709"/>
        <w:jc w:val="both"/>
        <w:rPr>
          <w:rFonts w:ascii="Times New Roman" w:eastAsia="Times New Roman" w:hAnsi="Times New Roman" w:cs="Times New Roman"/>
          <w:b w:val="0"/>
          <w:color w:val="auto"/>
          <w:sz w:val="24"/>
          <w:szCs w:val="24"/>
        </w:rPr>
      </w:pPr>
      <w:r w:rsidRPr="00E250CD">
        <w:rPr>
          <w:rFonts w:ascii="Times New Roman" w:eastAsia="Times New Roman" w:hAnsi="Times New Roman" w:cs="Times New Roman"/>
          <w:b w:val="0"/>
          <w:color w:val="auto"/>
          <w:sz w:val="24"/>
          <w:szCs w:val="24"/>
        </w:rPr>
        <w:t>2.2. Программа коррекционной работы с воспитанником с ОВЗ</w:t>
      </w:r>
    </w:p>
    <w:p w:rsidR="00776400" w:rsidRPr="00E250CD" w:rsidRDefault="00776400" w:rsidP="00776400">
      <w:pPr>
        <w:spacing w:after="0" w:line="240" w:lineRule="auto"/>
        <w:ind w:left="-567" w:firstLine="709"/>
        <w:jc w:val="both"/>
        <w:outlineLvl w:val="1"/>
        <w:rPr>
          <w:rFonts w:ascii="Times New Roman" w:eastAsia="Times New Roman" w:hAnsi="Times New Roman" w:cs="Times New Roman"/>
          <w:bCs/>
          <w:sz w:val="24"/>
          <w:szCs w:val="24"/>
        </w:rPr>
      </w:pPr>
      <w:r w:rsidRPr="00E250CD">
        <w:rPr>
          <w:rFonts w:ascii="Times New Roman" w:eastAsia="Times New Roman" w:hAnsi="Times New Roman" w:cs="Times New Roman"/>
          <w:bCs/>
          <w:sz w:val="24"/>
          <w:szCs w:val="24"/>
        </w:rPr>
        <w:t xml:space="preserve">2.2.1. Модуль. Общие и специальные условия организации коррекционно-педагогического процесса </w:t>
      </w:r>
    </w:p>
    <w:p w:rsidR="00776400" w:rsidRPr="00E250CD" w:rsidRDefault="00776400" w:rsidP="00776400">
      <w:pPr>
        <w:pStyle w:val="1"/>
        <w:spacing w:before="0"/>
        <w:ind w:left="-567" w:firstLine="709"/>
        <w:jc w:val="both"/>
        <w:rPr>
          <w:rFonts w:ascii="Times New Roman" w:eastAsia="Times New Roman" w:hAnsi="Times New Roman" w:cs="Times New Roman"/>
          <w:b w:val="0"/>
          <w:color w:val="auto"/>
          <w:sz w:val="24"/>
          <w:szCs w:val="24"/>
        </w:rPr>
      </w:pPr>
      <w:r w:rsidRPr="00E250CD">
        <w:rPr>
          <w:rFonts w:ascii="Times New Roman" w:eastAsia="Times New Roman" w:hAnsi="Times New Roman" w:cs="Times New Roman"/>
          <w:b w:val="0"/>
          <w:color w:val="auto"/>
          <w:sz w:val="24"/>
          <w:szCs w:val="24"/>
        </w:rPr>
        <w:lastRenderedPageBreak/>
        <w:t>2.2.2. Модуль. Интерактивное сопровождение ИОМ</w:t>
      </w:r>
    </w:p>
    <w:p w:rsidR="00776400" w:rsidRPr="00E250CD" w:rsidRDefault="00776400" w:rsidP="00776400">
      <w:pPr>
        <w:pStyle w:val="1"/>
        <w:spacing w:before="0"/>
        <w:ind w:left="-567" w:firstLine="709"/>
        <w:jc w:val="both"/>
        <w:rPr>
          <w:rFonts w:ascii="Times New Roman" w:eastAsia="Times New Roman" w:hAnsi="Times New Roman" w:cs="Times New Roman"/>
          <w:b w:val="0"/>
          <w:color w:val="auto"/>
          <w:sz w:val="24"/>
          <w:szCs w:val="24"/>
        </w:rPr>
      </w:pPr>
      <w:r w:rsidRPr="00E250CD">
        <w:rPr>
          <w:rFonts w:ascii="Times New Roman" w:eastAsia="Times New Roman" w:hAnsi="Times New Roman" w:cs="Times New Roman"/>
          <w:b w:val="0"/>
          <w:color w:val="auto"/>
          <w:sz w:val="24"/>
          <w:szCs w:val="24"/>
        </w:rPr>
        <w:t>2.2.3. Взаимодействие педагогического коллектива с семьей воспитанника с ОВЗ</w:t>
      </w:r>
    </w:p>
    <w:p w:rsidR="00776400" w:rsidRPr="00E250CD" w:rsidRDefault="00776400" w:rsidP="00776400">
      <w:pPr>
        <w:pStyle w:val="1"/>
        <w:spacing w:before="0"/>
        <w:ind w:left="-567" w:firstLine="709"/>
        <w:jc w:val="both"/>
        <w:rPr>
          <w:rFonts w:ascii="Times New Roman" w:eastAsia="Times New Roman" w:hAnsi="Times New Roman" w:cs="Times New Roman"/>
          <w:b w:val="0"/>
          <w:color w:val="auto"/>
          <w:sz w:val="24"/>
          <w:szCs w:val="24"/>
        </w:rPr>
      </w:pPr>
      <w:r w:rsidRPr="00E250CD">
        <w:rPr>
          <w:rFonts w:ascii="Times New Roman" w:eastAsia="Times New Roman" w:hAnsi="Times New Roman" w:cs="Times New Roman"/>
          <w:color w:val="auto"/>
          <w:sz w:val="24"/>
          <w:szCs w:val="24"/>
          <w:lang w:val="en-US"/>
        </w:rPr>
        <w:t>III</w:t>
      </w:r>
      <w:r w:rsidRPr="00E250CD">
        <w:rPr>
          <w:rFonts w:ascii="Times New Roman" w:eastAsia="Times New Roman" w:hAnsi="Times New Roman" w:cs="Times New Roman"/>
          <w:color w:val="auto"/>
          <w:sz w:val="24"/>
          <w:szCs w:val="24"/>
        </w:rPr>
        <w:t>.</w:t>
      </w:r>
      <w:r w:rsidRPr="00E250CD">
        <w:rPr>
          <w:rFonts w:ascii="Times New Roman" w:eastAsia="Times New Roman" w:hAnsi="Times New Roman" w:cs="Times New Roman"/>
          <w:b w:val="0"/>
          <w:color w:val="auto"/>
          <w:sz w:val="24"/>
          <w:szCs w:val="24"/>
        </w:rPr>
        <w:t xml:space="preserve"> </w:t>
      </w:r>
      <w:r w:rsidRPr="00E250CD">
        <w:rPr>
          <w:rFonts w:ascii="Times New Roman" w:eastAsia="Times New Roman" w:hAnsi="Times New Roman" w:cs="Times New Roman"/>
          <w:color w:val="auto"/>
          <w:sz w:val="24"/>
          <w:szCs w:val="24"/>
        </w:rPr>
        <w:t>ОРГАНИЗАЦИОННЫЙ РАЗДЕЛ</w:t>
      </w:r>
      <w:r w:rsidRPr="00E250CD">
        <w:rPr>
          <w:rFonts w:ascii="Times New Roman" w:eastAsia="Times New Roman" w:hAnsi="Times New Roman" w:cs="Times New Roman"/>
          <w:b w:val="0"/>
          <w:color w:val="auto"/>
          <w:sz w:val="24"/>
          <w:szCs w:val="24"/>
        </w:rPr>
        <w:tab/>
      </w:r>
    </w:p>
    <w:p w:rsidR="00776400" w:rsidRPr="00E250CD" w:rsidRDefault="00776400" w:rsidP="00776400">
      <w:pPr>
        <w:pStyle w:val="1"/>
        <w:spacing w:before="0"/>
        <w:ind w:left="-567" w:firstLine="709"/>
        <w:jc w:val="both"/>
        <w:rPr>
          <w:rFonts w:ascii="Times New Roman" w:eastAsia="Times New Roman" w:hAnsi="Times New Roman" w:cs="Times New Roman"/>
          <w:b w:val="0"/>
          <w:color w:val="auto"/>
          <w:sz w:val="24"/>
          <w:szCs w:val="24"/>
        </w:rPr>
      </w:pPr>
      <w:r w:rsidRPr="00E250CD">
        <w:rPr>
          <w:rFonts w:ascii="Times New Roman" w:eastAsia="Times New Roman" w:hAnsi="Times New Roman" w:cs="Times New Roman"/>
          <w:b w:val="0"/>
          <w:color w:val="auto"/>
          <w:sz w:val="24"/>
          <w:szCs w:val="24"/>
        </w:rPr>
        <w:t>3.1. Психолого-педагогические условия</w:t>
      </w:r>
    </w:p>
    <w:p w:rsidR="00776400" w:rsidRPr="00E250CD" w:rsidRDefault="00776400" w:rsidP="00776400">
      <w:pPr>
        <w:pStyle w:val="1"/>
        <w:spacing w:before="0"/>
        <w:ind w:left="-567" w:firstLine="709"/>
        <w:jc w:val="both"/>
        <w:rPr>
          <w:rFonts w:ascii="Times New Roman" w:eastAsia="Times New Roman" w:hAnsi="Times New Roman" w:cs="Times New Roman"/>
          <w:b w:val="0"/>
          <w:color w:val="auto"/>
          <w:sz w:val="24"/>
          <w:szCs w:val="24"/>
        </w:rPr>
      </w:pPr>
      <w:r w:rsidRPr="00E250CD">
        <w:rPr>
          <w:rFonts w:ascii="Times New Roman" w:eastAsia="Times New Roman" w:hAnsi="Times New Roman" w:cs="Times New Roman"/>
          <w:b w:val="0"/>
          <w:color w:val="auto"/>
          <w:sz w:val="24"/>
          <w:szCs w:val="24"/>
        </w:rPr>
        <w:t>3.2. Организация развивающей предметно-пространственной среды</w:t>
      </w:r>
    </w:p>
    <w:p w:rsidR="00776400" w:rsidRPr="00E250CD" w:rsidRDefault="00776400" w:rsidP="00776400">
      <w:pPr>
        <w:pStyle w:val="1"/>
        <w:spacing w:before="0"/>
        <w:ind w:left="-567" w:firstLine="709"/>
        <w:jc w:val="both"/>
        <w:rPr>
          <w:rFonts w:ascii="Times New Roman" w:eastAsia="Times New Roman" w:hAnsi="Times New Roman" w:cs="Times New Roman"/>
          <w:b w:val="0"/>
          <w:color w:val="auto"/>
          <w:sz w:val="24"/>
          <w:szCs w:val="24"/>
        </w:rPr>
      </w:pPr>
      <w:r w:rsidRPr="00E250CD">
        <w:rPr>
          <w:rFonts w:ascii="Times New Roman" w:eastAsia="Times New Roman" w:hAnsi="Times New Roman" w:cs="Times New Roman"/>
          <w:b w:val="0"/>
          <w:color w:val="auto"/>
          <w:sz w:val="24"/>
          <w:szCs w:val="24"/>
        </w:rPr>
        <w:t>3.3. Кадровые условия реализации ИОМ</w:t>
      </w:r>
    </w:p>
    <w:p w:rsidR="00776400" w:rsidRPr="00E250CD" w:rsidRDefault="00776400" w:rsidP="00776400">
      <w:pPr>
        <w:pStyle w:val="1"/>
        <w:spacing w:before="0"/>
        <w:ind w:left="-567" w:firstLine="709"/>
        <w:jc w:val="both"/>
        <w:rPr>
          <w:rFonts w:ascii="Times New Roman" w:eastAsia="Times New Roman" w:hAnsi="Times New Roman" w:cs="Times New Roman"/>
          <w:b w:val="0"/>
          <w:color w:val="auto"/>
          <w:sz w:val="24"/>
          <w:szCs w:val="24"/>
        </w:rPr>
      </w:pPr>
      <w:r w:rsidRPr="00E250CD">
        <w:rPr>
          <w:rFonts w:ascii="Times New Roman" w:eastAsia="Times New Roman" w:hAnsi="Times New Roman" w:cs="Times New Roman"/>
          <w:b w:val="0"/>
          <w:color w:val="auto"/>
          <w:sz w:val="24"/>
          <w:szCs w:val="24"/>
        </w:rPr>
        <w:t>3.4. Индивидуальный учебный план воспитанника с ОВЗ</w:t>
      </w:r>
    </w:p>
    <w:p w:rsidR="00776400" w:rsidRPr="00E250CD" w:rsidRDefault="00776400" w:rsidP="00776400">
      <w:pPr>
        <w:pStyle w:val="1"/>
        <w:spacing w:before="0"/>
        <w:ind w:left="-567" w:firstLine="709"/>
        <w:jc w:val="both"/>
        <w:rPr>
          <w:rFonts w:ascii="Times New Roman" w:eastAsia="Times New Roman" w:hAnsi="Times New Roman" w:cs="Times New Roman"/>
          <w:b w:val="0"/>
          <w:color w:val="auto"/>
          <w:sz w:val="24"/>
          <w:szCs w:val="24"/>
        </w:rPr>
      </w:pPr>
      <w:r w:rsidRPr="00E250CD">
        <w:rPr>
          <w:rFonts w:ascii="Times New Roman" w:eastAsia="Times New Roman" w:hAnsi="Times New Roman" w:cs="Times New Roman"/>
          <w:b w:val="0"/>
          <w:color w:val="auto"/>
          <w:sz w:val="24"/>
          <w:szCs w:val="24"/>
        </w:rPr>
        <w:t>3.5. Планирование образовательной деятельности</w:t>
      </w:r>
    </w:p>
    <w:p w:rsidR="00776400" w:rsidRPr="00E250CD" w:rsidRDefault="00776400" w:rsidP="00776400">
      <w:pPr>
        <w:spacing w:after="0" w:line="240" w:lineRule="auto"/>
        <w:jc w:val="both"/>
        <w:rPr>
          <w:rFonts w:ascii="Times New Roman" w:eastAsia="Times New Roman" w:hAnsi="Times New Roman" w:cs="Times New Roman"/>
          <w:sz w:val="24"/>
          <w:szCs w:val="24"/>
        </w:rPr>
      </w:pPr>
      <w:r w:rsidRPr="00E250CD">
        <w:rPr>
          <w:rFonts w:ascii="Times New Roman" w:eastAsia="Times New Roman" w:hAnsi="Times New Roman" w:cs="Times New Roman"/>
          <w:sz w:val="24"/>
          <w:szCs w:val="24"/>
        </w:rPr>
        <w:t xml:space="preserve">   3.6. Мониторинг индивидуального развития</w:t>
      </w:r>
    </w:p>
    <w:p w:rsidR="00776400" w:rsidRDefault="00776400" w:rsidP="0044161B">
      <w:pPr>
        <w:pStyle w:val="a5"/>
        <w:numPr>
          <w:ilvl w:val="0"/>
          <w:numId w:val="57"/>
        </w:numPr>
        <w:spacing w:after="0" w:line="240" w:lineRule="auto"/>
        <w:rPr>
          <w:rFonts w:ascii="Times New Roman" w:eastAsia="Times New Roman" w:hAnsi="Times New Roman" w:cs="Times New Roman"/>
          <w:sz w:val="24"/>
          <w:szCs w:val="24"/>
          <w:lang w:eastAsia="ru-RU"/>
        </w:rPr>
      </w:pPr>
      <w:r w:rsidRPr="0075037B">
        <w:rPr>
          <w:rFonts w:ascii="Times New Roman" w:eastAsia="Times New Roman" w:hAnsi="Times New Roman" w:cs="Times New Roman"/>
          <w:sz w:val="24"/>
          <w:szCs w:val="24"/>
          <w:lang w:eastAsia="ru-RU"/>
        </w:rPr>
        <w:t xml:space="preserve">Подбираем инструментарий (техники, приемы, методики). Цель: реализация эффективного психолого-педагогического воздействия на </w:t>
      </w:r>
      <w:proofErr w:type="gramStart"/>
      <w:r w:rsidRPr="0075037B">
        <w:rPr>
          <w:rFonts w:ascii="Times New Roman" w:eastAsia="Times New Roman" w:hAnsi="Times New Roman" w:cs="Times New Roman"/>
          <w:sz w:val="24"/>
          <w:szCs w:val="24"/>
          <w:lang w:eastAsia="ru-RU"/>
        </w:rPr>
        <w:t>развитие  ребенка</w:t>
      </w:r>
      <w:proofErr w:type="gramEnd"/>
      <w:r w:rsidRPr="0075037B">
        <w:rPr>
          <w:rFonts w:ascii="Times New Roman" w:eastAsia="Times New Roman" w:hAnsi="Times New Roman" w:cs="Times New Roman"/>
          <w:sz w:val="24"/>
          <w:szCs w:val="24"/>
          <w:lang w:eastAsia="ru-RU"/>
        </w:rPr>
        <w:t>.</w:t>
      </w:r>
    </w:p>
    <w:p w:rsidR="00776400" w:rsidRDefault="00776400" w:rsidP="00776400">
      <w:pPr>
        <w:pStyle w:val="a5"/>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Примерная адаптированная основная </w:t>
      </w:r>
      <w:proofErr w:type="gramStart"/>
      <w:r>
        <w:rPr>
          <w:rFonts w:ascii="Times New Roman" w:eastAsia="Times New Roman" w:hAnsi="Times New Roman" w:cs="Times New Roman"/>
          <w:sz w:val="24"/>
          <w:szCs w:val="24"/>
          <w:lang w:eastAsia="ru-RU"/>
        </w:rPr>
        <w:t>образовательная  программа</w:t>
      </w:r>
      <w:proofErr w:type="gramEnd"/>
      <w:r>
        <w:rPr>
          <w:rFonts w:ascii="Times New Roman" w:eastAsia="Times New Roman" w:hAnsi="Times New Roman" w:cs="Times New Roman"/>
          <w:sz w:val="24"/>
          <w:szCs w:val="24"/>
          <w:lang w:eastAsia="ru-RU"/>
        </w:rPr>
        <w:t xml:space="preserve"> даёт педагогу возможность и право  самостоятельно определять и подбирать инструментарий реализации сопровождения ребенка с особыми образовательными потребностями.</w:t>
      </w:r>
    </w:p>
    <w:p w:rsidR="00776400" w:rsidRPr="0047759C" w:rsidRDefault="00776400" w:rsidP="0044161B">
      <w:pPr>
        <w:pStyle w:val="a5"/>
        <w:numPr>
          <w:ilvl w:val="0"/>
          <w:numId w:val="57"/>
        </w:numPr>
        <w:spacing w:after="0" w:line="240" w:lineRule="auto"/>
        <w:jc w:val="both"/>
        <w:rPr>
          <w:rFonts w:ascii="Times New Roman" w:eastAsia="Times New Roman" w:hAnsi="Times New Roman" w:cs="Times New Roman"/>
          <w:sz w:val="24"/>
          <w:szCs w:val="24"/>
          <w:lang w:eastAsia="ru-RU"/>
        </w:rPr>
      </w:pPr>
      <w:proofErr w:type="gramStart"/>
      <w:r w:rsidRPr="0047759C">
        <w:rPr>
          <w:rFonts w:ascii="Times New Roman" w:eastAsia="Times New Roman" w:hAnsi="Times New Roman" w:cs="Times New Roman"/>
          <w:sz w:val="24"/>
          <w:szCs w:val="24"/>
          <w:lang w:eastAsia="ru-RU"/>
        </w:rPr>
        <w:t>Реализация  сопровождения</w:t>
      </w:r>
      <w:proofErr w:type="gramEnd"/>
      <w:r w:rsidRPr="0047759C">
        <w:rPr>
          <w:rFonts w:ascii="Times New Roman" w:eastAsia="Times New Roman" w:hAnsi="Times New Roman" w:cs="Times New Roman"/>
          <w:sz w:val="24"/>
          <w:szCs w:val="24"/>
          <w:lang w:eastAsia="ru-RU"/>
        </w:rPr>
        <w:t>. Цель: формирование мотивации и интереса у ребенка к совместным видам деятельности.</w:t>
      </w:r>
    </w:p>
    <w:p w:rsidR="00776400" w:rsidRDefault="00776400" w:rsidP="0044161B">
      <w:pPr>
        <w:pStyle w:val="a5"/>
        <w:numPr>
          <w:ilvl w:val="0"/>
          <w:numId w:val="57"/>
        </w:numPr>
        <w:spacing w:after="0" w:line="240" w:lineRule="auto"/>
        <w:rPr>
          <w:rFonts w:ascii="Times New Roman" w:eastAsia="Times New Roman" w:hAnsi="Times New Roman" w:cs="Times New Roman"/>
          <w:sz w:val="24"/>
          <w:szCs w:val="24"/>
          <w:lang w:eastAsia="ru-RU"/>
        </w:rPr>
      </w:pPr>
      <w:r w:rsidRPr="0075037B">
        <w:rPr>
          <w:rFonts w:ascii="Times New Roman" w:eastAsia="Times New Roman" w:hAnsi="Times New Roman" w:cs="Times New Roman"/>
          <w:sz w:val="24"/>
          <w:szCs w:val="24"/>
          <w:lang w:eastAsia="ru-RU"/>
        </w:rPr>
        <w:t xml:space="preserve">Мониторинг реализации сопровождения. Цель: определение динамики в развитии ребенка, как показатель   эффективности и </w:t>
      </w:r>
      <w:proofErr w:type="gramStart"/>
      <w:r w:rsidRPr="0075037B">
        <w:rPr>
          <w:rFonts w:ascii="Times New Roman" w:eastAsia="Times New Roman" w:hAnsi="Times New Roman" w:cs="Times New Roman"/>
          <w:sz w:val="24"/>
          <w:szCs w:val="24"/>
          <w:lang w:eastAsia="ru-RU"/>
        </w:rPr>
        <w:t>качества  реализации</w:t>
      </w:r>
      <w:proofErr w:type="gramEnd"/>
      <w:r w:rsidRPr="0075037B">
        <w:rPr>
          <w:rFonts w:ascii="Times New Roman" w:eastAsia="Times New Roman" w:hAnsi="Times New Roman" w:cs="Times New Roman"/>
          <w:sz w:val="24"/>
          <w:szCs w:val="24"/>
          <w:lang w:eastAsia="ru-RU"/>
        </w:rPr>
        <w:t xml:space="preserve">  АООП.</w:t>
      </w:r>
    </w:p>
    <w:p w:rsidR="00776400" w:rsidRDefault="00776400" w:rsidP="00776400">
      <w:pPr>
        <w:pStyle w:val="a5"/>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Мониторинг  динамики</w:t>
      </w:r>
      <w:proofErr w:type="gramEnd"/>
      <w:r>
        <w:rPr>
          <w:rFonts w:ascii="Times New Roman" w:eastAsia="Times New Roman" w:hAnsi="Times New Roman" w:cs="Times New Roman"/>
          <w:sz w:val="24"/>
          <w:szCs w:val="24"/>
          <w:lang w:eastAsia="ru-RU"/>
        </w:rPr>
        <w:t xml:space="preserve">  развития ребенка и удовлетворение его образовательных потребностей проводится специалистами </w:t>
      </w:r>
      <w:proofErr w:type="spellStart"/>
      <w:r>
        <w:rPr>
          <w:rFonts w:ascii="Times New Roman" w:eastAsia="Times New Roman" w:hAnsi="Times New Roman" w:cs="Times New Roman"/>
          <w:sz w:val="24"/>
          <w:szCs w:val="24"/>
          <w:lang w:eastAsia="ru-RU"/>
        </w:rPr>
        <w:t>ППк</w:t>
      </w:r>
      <w:proofErr w:type="spellEnd"/>
      <w:r>
        <w:rPr>
          <w:rFonts w:ascii="Times New Roman" w:eastAsia="Times New Roman" w:hAnsi="Times New Roman" w:cs="Times New Roman"/>
          <w:sz w:val="24"/>
          <w:szCs w:val="24"/>
          <w:lang w:eastAsia="ru-RU"/>
        </w:rPr>
        <w:t xml:space="preserve"> не реже чем каждое полугодие. Результаты в динамике развития ребенка качественно влияют на профессиональный рост и развитие педагога. Прямую зависимость данного можно проследить в аттестационное портфолио педагога, которое пополняется каждое полугодие (рис.2.)</w:t>
      </w:r>
    </w:p>
    <w:p w:rsidR="00776400" w:rsidRPr="00B3047C" w:rsidRDefault="00776400" w:rsidP="00776400">
      <w:pPr>
        <w:pStyle w:val="1"/>
        <w:spacing w:before="0"/>
        <w:jc w:val="center"/>
        <w:rPr>
          <w:rFonts w:ascii="Times New Roman" w:eastAsia="Times New Roman" w:hAnsi="Times New Roman" w:cs="Times New Roman"/>
          <w:b w:val="0"/>
          <w:color w:val="auto"/>
          <w:sz w:val="24"/>
          <w:szCs w:val="24"/>
        </w:rPr>
      </w:pPr>
      <w:r w:rsidRPr="00B3047C">
        <w:rPr>
          <w:rFonts w:ascii="Times New Roman" w:eastAsia="Times New Roman" w:hAnsi="Times New Roman" w:cs="Times New Roman"/>
          <w:b w:val="0"/>
          <w:color w:val="auto"/>
          <w:sz w:val="24"/>
          <w:szCs w:val="24"/>
        </w:rPr>
        <w:t>Рисунок 2. «Материал к аттестационному портфолио»</w:t>
      </w:r>
    </w:p>
    <w:p w:rsidR="00776400" w:rsidRPr="00B3047C" w:rsidRDefault="00776400" w:rsidP="00776400">
      <w:pPr>
        <w:rPr>
          <w:rFonts w:ascii="Times New Roman" w:eastAsia="Times New Roman" w:hAnsi="Times New Roman" w:cs="Times New Roman"/>
          <w:sz w:val="24"/>
          <w:szCs w:val="24"/>
        </w:rPr>
      </w:pPr>
    </w:p>
    <w:p w:rsidR="00776400" w:rsidRPr="00B3047C" w:rsidRDefault="00776400" w:rsidP="00776400">
      <w:pPr>
        <w:pStyle w:val="2"/>
        <w:spacing w:before="0"/>
        <w:rPr>
          <w:rFonts w:ascii="Times New Roman" w:eastAsia="Times New Roman" w:hAnsi="Times New Roman" w:cs="Times New Roman"/>
          <w:b/>
          <w:color w:val="auto"/>
          <w:sz w:val="24"/>
          <w:szCs w:val="24"/>
        </w:rPr>
      </w:pPr>
      <w:r w:rsidRPr="00B3047C">
        <w:rPr>
          <w:rFonts w:ascii="Times New Roman" w:eastAsia="Times New Roman" w:hAnsi="Times New Roman" w:cs="Times New Roman"/>
          <w:color w:val="auto"/>
          <w:sz w:val="24"/>
          <w:szCs w:val="24"/>
        </w:rPr>
        <w:t>Гетте Наталья Викторовна (1)</w:t>
      </w:r>
    </w:p>
    <w:p w:rsidR="00776400" w:rsidRPr="00B3047C" w:rsidRDefault="00776400" w:rsidP="00776400">
      <w:pPr>
        <w:pStyle w:val="3"/>
        <w:spacing w:before="0"/>
        <w:rPr>
          <w:rFonts w:ascii="Times New Roman" w:eastAsia="Times New Roman" w:hAnsi="Times New Roman" w:cs="Times New Roman"/>
          <w:b/>
          <w:color w:val="auto"/>
        </w:rPr>
      </w:pPr>
      <w:r w:rsidRPr="00B3047C">
        <w:rPr>
          <w:rFonts w:ascii="Times New Roman" w:eastAsia="Times New Roman" w:hAnsi="Times New Roman" w:cs="Times New Roman"/>
          <w:color w:val="auto"/>
        </w:rPr>
        <w:t>Должность: Педагог-психолог</w:t>
      </w:r>
    </w:p>
    <w:p w:rsidR="00776400" w:rsidRPr="00B3047C" w:rsidRDefault="00776400" w:rsidP="00776400">
      <w:pPr>
        <w:pStyle w:val="2"/>
        <w:spacing w:before="0"/>
        <w:rPr>
          <w:rFonts w:ascii="Times New Roman" w:eastAsia="Times New Roman" w:hAnsi="Times New Roman" w:cs="Times New Roman"/>
          <w:b/>
          <w:color w:val="auto"/>
          <w:sz w:val="24"/>
          <w:szCs w:val="24"/>
        </w:rPr>
      </w:pPr>
      <w:r w:rsidRPr="00B3047C">
        <w:rPr>
          <w:rFonts w:ascii="Times New Roman" w:eastAsia="Times New Roman" w:hAnsi="Times New Roman" w:cs="Times New Roman"/>
          <w:color w:val="auto"/>
          <w:sz w:val="24"/>
          <w:szCs w:val="24"/>
        </w:rPr>
        <w:t>График успеваемости по детям</w:t>
      </w:r>
    </w:p>
    <w:p w:rsidR="00776400" w:rsidRDefault="00776400" w:rsidP="00776400">
      <w:pPr>
        <w:spacing w:after="240"/>
        <w:rPr>
          <w:rFonts w:eastAsia="Times New Roman"/>
        </w:rPr>
      </w:pPr>
      <w:r>
        <w:rPr>
          <w:rFonts w:eastAsia="Times New Roman"/>
          <w:noProof/>
        </w:rPr>
        <mc:AlternateContent>
          <mc:Choice Requires="wps">
            <w:drawing>
              <wp:anchor distT="0" distB="0" distL="114300" distR="114300" simplePos="0" relativeHeight="251692032" behindDoc="0" locked="0" layoutInCell="1" allowOverlap="1">
                <wp:simplePos x="0" y="0"/>
                <wp:positionH relativeFrom="column">
                  <wp:posOffset>5530850</wp:posOffset>
                </wp:positionH>
                <wp:positionV relativeFrom="paragraph">
                  <wp:posOffset>2483485</wp:posOffset>
                </wp:positionV>
                <wp:extent cx="718820" cy="191770"/>
                <wp:effectExtent l="21590" t="23495" r="40640" b="51435"/>
                <wp:wrapNone/>
                <wp:docPr id="58" name="Прямоугольник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8820" cy="191770"/>
                        </a:xfrm>
                        <a:prstGeom prst="rect">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16CCBB" id="Прямоугольник 58" o:spid="_x0000_s1026" style="position:absolute;margin-left:435.5pt;margin-top:195.55pt;width:56.6pt;height:15.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KXuQIAAJYFAAAOAAAAZHJzL2Uyb0RvYy54bWysVM1u1DAQviPxDpbvNJvtz2ajZquqpQip&#10;QKWCOM/azsbCsYPt3Ww5IXFF4hF4CC6Inz5D9o0YO91lS8WBihwij3++mfnmmzk8WtaKLIR10uiC&#10;pjsDSoRmhks9K+irl2ePMkqcB81BGS0KeiUcPZo8fHDYNrkYmsooLixBEO3ytilo5X2TJ4ljlajB&#10;7ZhGaDwsja3Bo2lnCbfQInqtkuFgcJC0xvLGGiacw93T/pBOIn5ZCuZflKUTnqiCYmw+/m38T8M/&#10;mRxCPrPQVJLdhAH3iKIGqdHpBuoUPJC5lXegasmscab0O8zUiSlLyUTMAbNJB39kc1lBI2IuSI5r&#10;NjS5/wfLni8uLJG8oPtYKQ011qj7vHq/+tT96K5XH7ov3XX3ffWx+9l97b4RvISMtY3L8eFlc2FD&#10;zq45N+yNI9qcVKBn4tha01YCOMaZhvvJrQfBcPiUTNtnhqM/mHsTyVuWtg6ASAtZxhpdbWoklp4w&#10;3BylWTbESjI8SsfpaBRrmEC+ftxY558IU5OwKKhFCURwWJw7H4KBfH0lBm+U5GdSqWgE2YkTZckC&#10;UDDAmNB+GJ+reY3R9vvpIHy9dnAfFdbvr0OJ6g0w0Zvb9qA0aQu6myFEhL11uHnXwymf3nE93r+v&#10;51p67DQl64JmW/GHOj3WPPaBB6n6NZKkdGBExB5C5mJd5ghxWfGWcBm4HWa7Y1QNl9hQu9ngYDAe&#10;UQJqhpOAeUuJNf619FWUcSjkP1Ac0vwbw5CDairoSdpcxJA3/EXezTraaG0lEuUYFNgreWr4FaoR&#10;g42Sw2GGi8rYd5S0OBgK6t7OwQpK1FONih6ne3thkkRjb38UxGi3T6bbJ6AZQhXUIzFxeeL76TNv&#10;rJxV6KmvsTbH2AWljAoNHdJHhaEHA5s/JnEzqMJ02bbjrd/jdPILAAD//wMAUEsDBBQABgAIAAAA&#10;IQAwNa3N4gAAAAsBAAAPAAAAZHJzL2Rvd25yZXYueG1sTI/BTsMwEETvSPyDtUhcKuo4DZCGbCpU&#10;CaTCKQVxduMlCcR2ZLtN4OsxJziOZjTzptzMemAncr63BkEsE2BkGqt60yK8vjxc5cB8kEbJwRpC&#10;+CIPm+r8rJSFspOp6bQPLYslxhcSoQthLDj3TUda+qUdyUTv3TotQ5Su5crJKZbrgadJcsO17E1c&#10;6ORI246az/1RI7j6Y5yyxdtuO347/7ig3dNzfY14eTHf3wELNIe/MPziR3SoItPBHo3ybEDIb0X8&#10;EhBWayGAxcQ6z1JgB4QsFSvgVcn/f6h+AAAA//8DAFBLAQItABQABgAIAAAAIQC2gziS/gAAAOEB&#10;AAATAAAAAAAAAAAAAAAAAAAAAABbQ29udGVudF9UeXBlc10ueG1sUEsBAi0AFAAGAAgAAAAhADj9&#10;If/WAAAAlAEAAAsAAAAAAAAAAAAAAAAALwEAAF9yZWxzLy5yZWxzUEsBAi0AFAAGAAgAAAAhAGrv&#10;8pe5AgAAlgUAAA4AAAAAAAAAAAAAAAAALgIAAGRycy9lMm9Eb2MueG1sUEsBAi0AFAAGAAgAAAAh&#10;ADA1rc3iAAAACwEAAA8AAAAAAAAAAAAAAAAAEwUAAGRycy9kb3ducmV2LnhtbFBLBQYAAAAABAAE&#10;APMAAAAiBgAAAAA=&#10;" fillcolor="#ed7d31 [3205]" strokecolor="#f2f2f2 [3041]" strokeweight="3pt">
                <v:shadow on="t" color="#823b0b [1605]" opacity=".5" offset="1pt"/>
              </v:rect>
            </w:pict>
          </mc:Fallback>
        </mc:AlternateContent>
      </w:r>
      <w:r>
        <w:rPr>
          <w:rFonts w:eastAsia="Times New Roman"/>
          <w:noProof/>
        </w:rPr>
        <mc:AlternateContent>
          <mc:Choice Requires="wps">
            <w:drawing>
              <wp:anchor distT="0" distB="0" distL="114300" distR="114300" simplePos="0" relativeHeight="251691008" behindDoc="0" locked="0" layoutInCell="1" allowOverlap="1">
                <wp:simplePos x="0" y="0"/>
                <wp:positionH relativeFrom="column">
                  <wp:posOffset>1628140</wp:posOffset>
                </wp:positionH>
                <wp:positionV relativeFrom="paragraph">
                  <wp:posOffset>2483485</wp:posOffset>
                </wp:positionV>
                <wp:extent cx="1374140" cy="265430"/>
                <wp:effectExtent l="24130" t="23495" r="40005" b="44450"/>
                <wp:wrapNone/>
                <wp:docPr id="57" name="Прямоугольник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4140" cy="265430"/>
                        </a:xfrm>
                        <a:prstGeom prst="rect">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63A40F" id="Прямоугольник 57" o:spid="_x0000_s1026" style="position:absolute;margin-left:128.2pt;margin-top:195.55pt;width:108.2pt;height:20.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cCeugIAAJcFAAAOAAAAZHJzL2Uyb0RvYy54bWysVM1uEzEQviPxDpbvdLP5aZNVN1XVUoRU&#10;oFJBnB2vN2vhtY3tZFNOSFyReAQeggvip8+weSPGs01IqThQsYeVxz/fzHzzzRwerWpFlsJ5aXRO&#10;070eJUJzU0g9z+mrl2ePxpT4wHTBlNEip1fC06PpwweHjc1E31RGFcIRANE+a2xOqxBsliSeV6Jm&#10;fs9YoeGwNK5mAUw3TwrHGkCvVdLv9faTxrjCOsOF97B72h3SKeKXpeDhRVl6EYjKKcQW8O/wP4v/&#10;ZHrIsrljtpL8Jgx2jyhqJjU43UKdssDIwsk7ULXkznhThj1u6sSUpeQCc4Bs0t4f2VxWzArMBcjx&#10;dkuT/3+w/PnywhFZ5HR0QIlmNdSo/bx+v/7U/miv1x/aL+11+339sf3Zfm2/EbgEjDXWZ/Dw0l64&#10;mLO354a/8USbk4rpuTh2zjSVYAXEmcb7ya0H0fDwlMyaZ6YAf2wRDJK3Kl0dAYEWssIaXW1rJFaB&#10;cNhMBwfDdAil5HDW3x8NB1jEhGWb19b58ESYmsRFTh1oANHZ8tyHGA3LNlcweqNkcSaVQiPqTpwo&#10;R5YMFMM4Fzr08bla1BBut5/24teJB/ZBYt3+JhSUb4RBb37Xg9KkyelgDBAIe+tw+66DUyG943oy&#10;uq/nWgZoNSXrnI534o+FeqwLbITApOrWQJLSkRGBTQTMYWEWAHFZFQ0pZOS2Px5MoMELCR01GPf2&#10;exMQEVNzGAU8OEqcCa9lqFDHsZL/QHFM828Ms4wpW7GOpO1FCHnLH/JuNtGitZMI6jFKsJPyzBRX&#10;IEcIFjUH0wwWlXHvKGlgMuTUv10wJyhRTzVIepIOo/4CGsPRQR8Mt3sy2z1hmgNUTgMQg8uT0I2f&#10;hXVyXoGnrsbaHEMblBIVGlukiwpCjwZ0PyZxM6nieNm18dbveTr9BQAA//8DAFBLAwQUAAYACAAA&#10;ACEAySpxLuIAAAALAQAADwAAAGRycy9kb3ducmV2LnhtbEyPy07DMBBF90j8gzVIbCrqJE0LDXEq&#10;VAmkllUKYu3GQxKIH7LdJvD1DCvYzWiO7pxbbiY9sDP60FsjIJ0nwNA0VvWmFfD68nhzByxEaZQc&#10;rEEBXxhgU11elLJQdjQ1ng+xZRRiQiEFdDG6gvPQdKhlmFuHhm7v1msZafUtV16OFK4HniXJimvZ&#10;G/rQSYfbDpvPw0kL8PWHG/PZ227rvn14muFu/1wvhbi+mh7ugUWc4h8Mv/qkDhU5He3JqMAGAdly&#10;lRMqYLFOU2BE5LcZlTnSsMjWwKuS/+9Q/QAAAP//AwBQSwECLQAUAAYACAAAACEAtoM4kv4AAADh&#10;AQAAEwAAAAAAAAAAAAAAAAAAAAAAW0NvbnRlbnRfVHlwZXNdLnhtbFBLAQItABQABgAIAAAAIQA4&#10;/SH/1gAAAJQBAAALAAAAAAAAAAAAAAAAAC8BAABfcmVscy8ucmVsc1BLAQItABQABgAIAAAAIQAO&#10;QcCeugIAAJcFAAAOAAAAAAAAAAAAAAAAAC4CAABkcnMvZTJvRG9jLnhtbFBLAQItABQABgAIAAAA&#10;IQDJKnEu4gAAAAsBAAAPAAAAAAAAAAAAAAAAABQFAABkcnMvZG93bnJldi54bWxQSwUGAAAAAAQA&#10;BADzAAAAIwYAAAAA&#10;" fillcolor="#ed7d31 [3205]" strokecolor="#f2f2f2 [3041]" strokeweight="3pt">
                <v:shadow on="t" color="#823b0b [1605]" opacity=".5" offset="1pt"/>
              </v:rect>
            </w:pict>
          </mc:Fallback>
        </mc:AlternateContent>
      </w:r>
      <w:r>
        <w:rPr>
          <w:rFonts w:eastAsia="Times New Roman"/>
          <w:noProof/>
        </w:rPr>
        <mc:AlternateContent>
          <mc:Choice Requires="wps">
            <w:drawing>
              <wp:anchor distT="0" distB="0" distL="114300" distR="114300" simplePos="0" relativeHeight="251689984" behindDoc="0" locked="0" layoutInCell="1" allowOverlap="1">
                <wp:simplePos x="0" y="0"/>
                <wp:positionH relativeFrom="column">
                  <wp:posOffset>14605</wp:posOffset>
                </wp:positionH>
                <wp:positionV relativeFrom="paragraph">
                  <wp:posOffset>2483485</wp:posOffset>
                </wp:positionV>
                <wp:extent cx="640715" cy="191770"/>
                <wp:effectExtent l="20320" t="23495" r="34290" b="51435"/>
                <wp:wrapNone/>
                <wp:docPr id="56" name="Прямоугольник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715" cy="191770"/>
                        </a:xfrm>
                        <a:prstGeom prst="rect">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AA193D" id="Прямоугольник 56" o:spid="_x0000_s1026" style="position:absolute;margin-left:1.15pt;margin-top:195.55pt;width:50.45pt;height:15.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bu/uQIAAJYFAAAOAAAAZHJzL2Uyb0RvYy54bWysVM1u1DAQviPxDpbvNMl2f6Nmq6qlCKlA&#10;pQVx9trOxsKxje3dbDkhcUXiEXgILoifPkP2jRg73WVLxYGKHCKPf76Z+eabOTpe1xKtuHVCqwJn&#10;BylGXFHNhFoU+NXL80djjJwnihGpFS/wFXf4ePrwwVFjct7TlZaMWwQgyuWNKXDlvcmTxNGK18Qd&#10;aMMVHJba1sSDaRcJs6QB9FomvTQdJo22zFhNuXOwe9Yd4mnEL0tO/YuydNwjWWCIzce/jf95+CfT&#10;I5IvLDGVoDdhkHtEUROhwOkO6ox4gpZW3IGqBbXa6dIfUF0nuiwF5TEHyCZL/8hmVhHDYy5AjjM7&#10;mtz/g6XPV5cWCVbgwRAjRWqoUft5837zqf3RXm8+tF/a6/b75mP7s/3afkNwCRhrjMvh4cxc2pCz&#10;MxeavnFI6dOKqAU/sVY3FScM4szC/eTWg2A4eIrmzTPNwB9Zeh3JW5e2DoBAC1rHGl3tasTXHlHY&#10;HPbTUTbAiMJRNslGo1jDhOTbx8Y6/4TrGoVFgS1IIIKT1YXzIRiSb6/E4LUU7FxIGY0gO34qLVoR&#10;EAyhlCvfi8/lsoZou/0sDV+nHdgHhXX721CiegNM9Ob2PUiFmgIfjgEiwt463L3r4KTP7rieDO7r&#10;uRYeOk2KusDjvfhDnR4rFvvAEyG7NZAkVWCExx4C5mJdlgAxq1iDmAjc9saHE+hvJqChDsfpMJ2M&#10;MCJyAZOAeouR1f618FWUcSjkP1Ac0vwbwyQn0lSkI2l3EULe8Rd519too7WXSJRjUGCn5LlmV6BG&#10;CDZKDoYZLCpt32HUwGAosHu7JJZjJJ8qUPQk6/fDJIlGfzDqgWH3T+b7J0RRgCqwB2Li8tR302dp&#10;rFhU4KmrsdIn0AWliAoNHdJFBaEHA5o/JnEzqMJ02bfjrd/jdPoLAAD//wMAUEsDBBQABgAIAAAA&#10;IQByRd2Q3wAAAAkBAAAPAAAAZHJzL2Rvd25yZXYueG1sTI/NTsMwEITvSLyDtUhcKur8FAQhmwpV&#10;AqlwSkGc3XhJAvE6st0m8PS4JziOZjTzTbmezSCO5HxvGSFdJiCIG6t7bhHeXh+vbkH4oFirwTIh&#10;fJOHdXV+VqpC24lrOu5CK2IJ+0IhdCGMhZS+6cgov7QjcfQ+rDMqROlaqZ2aYrkZZJYkN9KonuNC&#10;p0badNR87Q4GwdWf47RavG8344/zTwvaPr/U14iXF/PDPYhAc/gLwwk/okMVmfb2wNqLASHLYxAh&#10;v0tTECc/yTMQe4RVluYgq1L+f1D9AgAA//8DAFBLAQItABQABgAIAAAAIQC2gziS/gAAAOEBAAAT&#10;AAAAAAAAAAAAAAAAAAAAAABbQ29udGVudF9UeXBlc10ueG1sUEsBAi0AFAAGAAgAAAAhADj9If/W&#10;AAAAlAEAAAsAAAAAAAAAAAAAAAAALwEAAF9yZWxzLy5yZWxzUEsBAi0AFAAGAAgAAAAhAD3du7+5&#10;AgAAlgUAAA4AAAAAAAAAAAAAAAAALgIAAGRycy9lMm9Eb2MueG1sUEsBAi0AFAAGAAgAAAAhAHJF&#10;3ZDfAAAACQEAAA8AAAAAAAAAAAAAAAAAEwUAAGRycy9kb3ducmV2LnhtbFBLBQYAAAAABAAEAPMA&#10;AAAfBgAAAAA=&#10;" fillcolor="#ed7d31 [3205]" strokecolor="#f2f2f2 [3041]" strokeweight="3pt">
                <v:shadow on="t" color="#823b0b [1605]" opacity=".5" offset="1pt"/>
              </v:rect>
            </w:pict>
          </mc:Fallback>
        </mc:AlternateContent>
      </w:r>
      <w:r>
        <w:rPr>
          <w:rFonts w:eastAsia="Times New Roman"/>
        </w:rPr>
        <w:br/>
      </w:r>
      <w:r>
        <w:rPr>
          <w:rFonts w:eastAsia="Times New Roman"/>
          <w:noProof/>
        </w:rPr>
        <w:drawing>
          <wp:inline distT="0" distB="0" distL="0" distR="0" wp14:anchorId="1E3FBA99" wp14:editId="0DE6390E">
            <wp:extent cx="5800725" cy="2562860"/>
            <wp:effectExtent l="0" t="0" r="0" b="0"/>
            <wp:docPr id="48" name="Рисунок 1" descr="C:\fake\image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fake\image0.png"/>
                    <pic:cNvPicPr>
                      <a:picLocks noChangeAspect="1" noChangeArrowheads="1"/>
                    </pic:cNvPicPr>
                  </pic:nvPicPr>
                  <pic:blipFill>
                    <a:blip r:embed="rId80" cstate="print"/>
                    <a:srcRect/>
                    <a:stretch>
                      <a:fillRect/>
                    </a:stretch>
                  </pic:blipFill>
                  <pic:spPr bwMode="auto">
                    <a:xfrm>
                      <a:off x="0" y="0"/>
                      <a:ext cx="5800785" cy="2562887"/>
                    </a:xfrm>
                    <a:prstGeom prst="rect">
                      <a:avLst/>
                    </a:prstGeom>
                    <a:noFill/>
                    <a:ln w="9525">
                      <a:noFill/>
                      <a:miter lim="800000"/>
                      <a:headEnd/>
                      <a:tailEnd/>
                    </a:ln>
                  </pic:spPr>
                </pic:pic>
              </a:graphicData>
            </a:graphic>
          </wp:inline>
        </w:drawing>
      </w:r>
    </w:p>
    <w:p w:rsidR="00776400" w:rsidRPr="00B13806" w:rsidRDefault="00776400" w:rsidP="00776400">
      <w:pPr>
        <w:pStyle w:val="2"/>
        <w:rPr>
          <w:rFonts w:ascii="Times New Roman" w:eastAsia="Times New Roman" w:hAnsi="Times New Roman" w:cs="Times New Roman"/>
          <w:b/>
          <w:color w:val="auto"/>
          <w:sz w:val="24"/>
          <w:szCs w:val="24"/>
        </w:rPr>
      </w:pPr>
      <w:r w:rsidRPr="00B13806">
        <w:rPr>
          <w:rFonts w:ascii="Times New Roman" w:eastAsia="Times New Roman" w:hAnsi="Times New Roman" w:cs="Times New Roman"/>
          <w:color w:val="auto"/>
          <w:sz w:val="24"/>
          <w:szCs w:val="24"/>
        </w:rPr>
        <w:lastRenderedPageBreak/>
        <w:t>График среднего результата динамики в развитии детей за год</w:t>
      </w:r>
    </w:p>
    <w:p w:rsidR="00776400" w:rsidRDefault="00776400" w:rsidP="00776400">
      <w:pPr>
        <w:rPr>
          <w:rFonts w:eastAsia="Times New Roman"/>
        </w:rPr>
      </w:pPr>
      <w:r>
        <w:rPr>
          <w:rFonts w:eastAsia="Times New Roman"/>
        </w:rPr>
        <w:br/>
      </w:r>
      <w:r>
        <w:rPr>
          <w:rFonts w:eastAsia="Times New Roman"/>
          <w:noProof/>
        </w:rPr>
        <w:drawing>
          <wp:inline distT="0" distB="0" distL="0" distR="0" wp14:anchorId="54278DC6" wp14:editId="0C76CDE8">
            <wp:extent cx="6193790" cy="2562225"/>
            <wp:effectExtent l="0" t="0" r="0" b="0"/>
            <wp:docPr id="49" name="Рисунок 2" descr="C:\fak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fake\image1.png"/>
                    <pic:cNvPicPr>
                      <a:picLocks noChangeAspect="1" noChangeArrowheads="1"/>
                    </pic:cNvPicPr>
                  </pic:nvPicPr>
                  <pic:blipFill>
                    <a:blip r:embed="rId81" cstate="print"/>
                    <a:srcRect/>
                    <a:stretch>
                      <a:fillRect/>
                    </a:stretch>
                  </pic:blipFill>
                  <pic:spPr bwMode="auto">
                    <a:xfrm>
                      <a:off x="0" y="0"/>
                      <a:ext cx="6193790" cy="2562225"/>
                    </a:xfrm>
                    <a:prstGeom prst="rect">
                      <a:avLst/>
                    </a:prstGeom>
                    <a:noFill/>
                    <a:ln w="9525">
                      <a:noFill/>
                      <a:miter lim="800000"/>
                      <a:headEnd/>
                      <a:tailEnd/>
                    </a:ln>
                  </pic:spPr>
                </pic:pic>
              </a:graphicData>
            </a:graphic>
          </wp:inline>
        </w:drawing>
      </w:r>
    </w:p>
    <w:p w:rsidR="00776400" w:rsidRDefault="00776400" w:rsidP="00776400">
      <w:pPr>
        <w:pStyle w:val="a5"/>
        <w:spacing w:after="0" w:line="240" w:lineRule="auto"/>
        <w:rPr>
          <w:rFonts w:ascii="Times New Roman" w:eastAsia="Times New Roman" w:hAnsi="Times New Roman" w:cs="Times New Roman"/>
          <w:sz w:val="24"/>
          <w:szCs w:val="24"/>
          <w:lang w:eastAsia="ru-RU"/>
        </w:rPr>
      </w:pPr>
    </w:p>
    <w:p w:rsidR="00776400" w:rsidRPr="00D035F6" w:rsidRDefault="00776400" w:rsidP="00776400">
      <w:pPr>
        <w:pStyle w:val="2"/>
        <w:rPr>
          <w:rFonts w:ascii="Times New Roman" w:eastAsia="Times New Roman" w:hAnsi="Times New Roman" w:cs="Times New Roman"/>
          <w:b/>
          <w:color w:val="auto"/>
          <w:sz w:val="24"/>
          <w:szCs w:val="24"/>
        </w:rPr>
      </w:pPr>
      <w:proofErr w:type="spellStart"/>
      <w:r w:rsidRPr="00D035F6">
        <w:rPr>
          <w:rFonts w:ascii="Times New Roman" w:eastAsia="Times New Roman" w:hAnsi="Times New Roman" w:cs="Times New Roman"/>
          <w:color w:val="auto"/>
          <w:sz w:val="24"/>
          <w:szCs w:val="24"/>
        </w:rPr>
        <w:t>Ежгурова</w:t>
      </w:r>
      <w:proofErr w:type="spellEnd"/>
      <w:r w:rsidRPr="00D035F6">
        <w:rPr>
          <w:rFonts w:ascii="Times New Roman" w:eastAsia="Times New Roman" w:hAnsi="Times New Roman" w:cs="Times New Roman"/>
          <w:color w:val="auto"/>
          <w:sz w:val="24"/>
          <w:szCs w:val="24"/>
        </w:rPr>
        <w:t xml:space="preserve"> Надежда Валерьевна</w:t>
      </w:r>
    </w:p>
    <w:p w:rsidR="00776400" w:rsidRPr="00D035F6" w:rsidRDefault="00776400" w:rsidP="00776400">
      <w:pPr>
        <w:pStyle w:val="3"/>
        <w:rPr>
          <w:rFonts w:ascii="Times New Roman" w:eastAsia="Times New Roman" w:hAnsi="Times New Roman" w:cs="Times New Roman"/>
          <w:b/>
          <w:color w:val="auto"/>
        </w:rPr>
      </w:pPr>
      <w:r w:rsidRPr="00D035F6">
        <w:rPr>
          <w:rFonts w:ascii="Times New Roman" w:eastAsia="Times New Roman" w:hAnsi="Times New Roman" w:cs="Times New Roman"/>
          <w:color w:val="auto"/>
        </w:rPr>
        <w:t>Должность: Учитель-логопед</w:t>
      </w:r>
    </w:p>
    <w:p w:rsidR="00776400" w:rsidRPr="00D035F6" w:rsidRDefault="00776400" w:rsidP="00776400">
      <w:pPr>
        <w:pStyle w:val="2"/>
        <w:rPr>
          <w:rFonts w:ascii="Times New Roman" w:eastAsia="Times New Roman" w:hAnsi="Times New Roman" w:cs="Times New Roman"/>
          <w:b/>
          <w:color w:val="auto"/>
          <w:sz w:val="24"/>
          <w:szCs w:val="24"/>
        </w:rPr>
      </w:pPr>
      <w:r w:rsidRPr="00D035F6">
        <w:rPr>
          <w:rFonts w:ascii="Times New Roman" w:eastAsia="Times New Roman" w:hAnsi="Times New Roman" w:cs="Times New Roman"/>
          <w:color w:val="auto"/>
          <w:sz w:val="24"/>
          <w:szCs w:val="24"/>
        </w:rPr>
        <w:t>График успеваемости по детям</w:t>
      </w:r>
    </w:p>
    <w:p w:rsidR="00776400" w:rsidRDefault="00776400" w:rsidP="00776400">
      <w:pPr>
        <w:spacing w:after="240"/>
        <w:rPr>
          <w:rFonts w:eastAsia="Times New Roman"/>
        </w:rPr>
      </w:pPr>
      <w:r>
        <w:rPr>
          <w:rFonts w:eastAsia="Times New Roman"/>
          <w:noProof/>
        </w:rPr>
        <mc:AlternateContent>
          <mc:Choice Requires="wps">
            <w:drawing>
              <wp:anchor distT="0" distB="0" distL="114300" distR="114300" simplePos="0" relativeHeight="251693056" behindDoc="0" locked="0" layoutInCell="1" allowOverlap="1">
                <wp:simplePos x="0" y="0"/>
                <wp:positionH relativeFrom="column">
                  <wp:posOffset>5163820</wp:posOffset>
                </wp:positionH>
                <wp:positionV relativeFrom="paragraph">
                  <wp:posOffset>2603500</wp:posOffset>
                </wp:positionV>
                <wp:extent cx="1085850" cy="191770"/>
                <wp:effectExtent l="26035" t="24765" r="40640" b="50165"/>
                <wp:wrapNone/>
                <wp:docPr id="55" name="Прямоугольник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191770"/>
                        </a:xfrm>
                        <a:prstGeom prst="rect">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3C9EA8" id="Прямоугольник 55" o:spid="_x0000_s1026" style="position:absolute;margin-left:406.6pt;margin-top:205pt;width:85.5pt;height:15.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P2juwIAAJcFAAAOAAAAZHJzL2Uyb0RvYy54bWysVM1uEzEQviPxDpbvdHfTptmsuqmqliKk&#10;ApUC4uzY3qyF1za2k005IXFF4hF4CC6Inz7D5o0Ye5uQUnGgYg8rj3++mfnmmzk6XjUSLbl1QqsS&#10;Z3spRlxRzYSal/jVy/NHOUbOE8WI1IqX+Io7fDx5+OCoNQUf6FpLxi0CEOWK1pS49t4USeJozRvi&#10;9rThCg4rbRviwbTzhFnSAnojk0GaHiattsxYTblzsHvWH+JJxK8qTv2LqnLcI1liiM3Hv43/Wfgn&#10;kyNSzC0xtaA3YZB7RNEQocDpFuqMeIIWVtyBagS12unK71HdJLqqBOUxB8gmS//IZloTw2MuQI4z&#10;W5rc/4Olz5eXFglW4uEQI0UaqFH3ef1+/an70V2vP3Rfuuvu+/pj97P72n1DcAkYa40r4OHUXNqQ&#10;szMXmr5xSOnTmqg5P7FWtzUnDOLMwv3k1oNgOHiKZu0zzcAfWXgdyVtVtgmAQAtaxRpdbWvEVx5R&#10;2MzSfJgPoZQUzrJxNhrFIiak2Lw21vknXDcoLEpsQQMRnSwvnA/RkGJzJUavpWDnQspoBN3xU2nR&#10;koBiCKVc+UF8LhcNhNvvZ2n4evHAPkis39+EEuUbYKI3t+tBKtSWeD8HiAh763D7roeTPrvjejy8&#10;r+dGeGg1KZoS5zvxh0I9Viw2gidC9msgSarACI9NBMzFwiwAYlqzFjERuB3k+2NocCago/bz9DAd&#10;jzAicg6jgHqLkdX+tfB11HGo5D9QHNL8G8OkINLUpCdpexFC3vIXedebaKO1k0jUY5BgL+WZZlcg&#10;Rwg2ag6mGSxqbd9h1MJkKLF7uyCWYySfKpD0ODs4CKMkGgfD0QAMu3sy2z0higJUiT0QE5envh8/&#10;C2PFvAZPfY2VPoE2qERUaGiRPioIPRjQ/TGJm0kVxsuuHW/9nqeTXwAAAP//AwBQSwMEFAAGAAgA&#10;AAAhAO2OTsfgAAAACwEAAA8AAABkcnMvZG93bnJldi54bWxMj8tOwzAQRfdI/IM1SGyq1k4IKIQ4&#10;FaoEUukqpWLtxkMSiO3IdpvA1zOsYDl3ju6jXM9mYGf0oXdWQrISwNA2Tve2lXB4fVrmwEJUVqvB&#10;WZTwhQHW1eVFqQrtJlvjeR9bRiY2FEpCF+NYcB6aDo0KKzeipd+780ZFOn3LtVcTmZuBp0LccaN6&#10;SwmdGnHTYfO5PxkJvv4Yp2zxtt2M3z48L3D7sqtvpby+mh8fgEWc4x8Mv/WpOlTU6ehOVgc2SMiT&#10;m5RQCVkiaBQR93lGypGUTKTAq5L/31D9AAAA//8DAFBLAQItABQABgAIAAAAIQC2gziS/gAAAOEB&#10;AAATAAAAAAAAAAAAAAAAAAAAAABbQ29udGVudF9UeXBlc10ueG1sUEsBAi0AFAAGAAgAAAAhADj9&#10;If/WAAAAlAEAAAsAAAAAAAAAAAAAAAAALwEAAF9yZWxzLy5yZWxzUEsBAi0AFAAGAAgAAAAhACxA&#10;/aO7AgAAlwUAAA4AAAAAAAAAAAAAAAAALgIAAGRycy9lMm9Eb2MueG1sUEsBAi0AFAAGAAgAAAAh&#10;AO2OTsfgAAAACwEAAA8AAAAAAAAAAAAAAAAAFQUAAGRycy9kb3ducmV2LnhtbFBLBQYAAAAABAAE&#10;APMAAAAiBgAAAAA=&#10;" fillcolor="#ed7d31 [3205]" strokecolor="#f2f2f2 [3041]" strokeweight="3pt">
                <v:shadow on="t" color="#823b0b [1605]" opacity=".5" offset="1pt"/>
              </v:rect>
            </w:pict>
          </mc:Fallback>
        </mc:AlternateContent>
      </w:r>
      <w:r>
        <w:rPr>
          <w:rFonts w:eastAsia="Times New Roman"/>
          <w:noProof/>
        </w:rPr>
        <mc:AlternateContent>
          <mc:Choice Requires="wps">
            <w:drawing>
              <wp:anchor distT="0" distB="0" distL="114300" distR="114300" simplePos="0" relativeHeight="251694080" behindDoc="0" locked="0" layoutInCell="1" allowOverlap="1">
                <wp:simplePos x="0" y="0"/>
                <wp:positionH relativeFrom="column">
                  <wp:posOffset>3314700</wp:posOffset>
                </wp:positionH>
                <wp:positionV relativeFrom="paragraph">
                  <wp:posOffset>2603500</wp:posOffset>
                </wp:positionV>
                <wp:extent cx="1250315" cy="191770"/>
                <wp:effectExtent l="24765" t="24765" r="39370" b="50165"/>
                <wp:wrapNone/>
                <wp:docPr id="54" name="Прямоугольник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315" cy="191770"/>
                        </a:xfrm>
                        <a:prstGeom prst="rect">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69FE6E" id="Прямоугольник 54" o:spid="_x0000_s1026" style="position:absolute;margin-left:261pt;margin-top:205pt;width:98.45pt;height:15.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mcFuwIAAJcFAAAOAAAAZHJzL2Uyb0RvYy54bWysVM1uEzEQviPxDpbvdHfz0ySrbqqqpQip&#10;QKWAODu2N2vhtY3tZFNOSFyReAQeggvip8+weSPG3iakVByo2MPK459vZr75Zo6O17VEK26d0KrA&#10;2UGKEVdUM6EWBX718vzRGCPniWJEasULfMUdPp4+fHDUmJz3dKUl4xYBiHJ5YwpceW/yJHG04jVx&#10;B9pwBYeltjXxYNpFwixpAL2WSS9ND5NGW2asptw52D3rDvE04pclp/5FWTrukSwwxObj38b/PPyT&#10;6RHJF5aYStCbMMg9oqiJUOB0B3VGPEFLK+5A1YJa7XTpD6iuE12WgvKYA2STpX9kM6uI4TEXIMeZ&#10;HU3u/8HS56tLiwQr8HCAkSI11Kj9vHm/+dT+aK83H9ov7XX7ffOx/dl+bb8huASMNcbl8HBmLm3I&#10;2ZkLTd84pPRpRdSCn1irm4oTBnFm4X5y60EwHDxF8+aZZuCPLL2O5K1LWwdAoAWtY42udjXia48o&#10;bGa9YdrPhhhROMsm2WgUi5iQfPvaWOefcF2jsCiwBQ1EdLK6cD5EQ/LtlRi9loKdCymjEXTHT6VF&#10;KwKKIZRy5XvxuVzWEG63n6Xh68QD+yCxbn8bSpRvgIne3L4HqVBT4P4YICLsrcPduw5O+uyO68nw&#10;vp5r4aHVpKgLPN6LPxTqsWKxETwRslsDSVIFRnhsImAuFmYJELOKNYiJwG1v3J9AgzMBHdUfp4fp&#10;ZIQRkQsYBdRbjKz2r4Wvoo5DJf+B4pDm3xgmOZGmIh1Ju4sQ8o6/yLveRhutvUSiHoMEOynPNbsC&#10;OUKwUXMwzWBRafsOowYmQ4Hd2yWxHCP5VIGkJ9lgEEZJNAbDUQ8Mu38y3z8higJUgT0QE5envhs/&#10;S2PFogJPXY2VPoE2KEVUaGiRLioIPRjQ/TGJm0kVxsu+HW/9nqfTXwAAAP//AwBQSwMEFAAGAAgA&#10;AAAhAJPygMrhAAAACwEAAA8AAABkcnMvZG93bnJldi54bWxMj81OwzAQhO9IvIO1SFwqaidKoYQ4&#10;FaoEUuGUgji78ZIE4h/ZbhN4epYT3HZ3RrPfVJvZjOyEIQ7OSsiWAhja1unBdhJeXx6u1sBiUlar&#10;0VmU8IURNvX5WaVK7Sbb4GmfOkYhNpZKQp+SLzmPbY9GxaXzaEl7d8GoRGvouA5qonAz8lyIa27U&#10;YOlDrzxue2w/90cjITQffioWb7ut/w7xcYG7p+dmJeXlxXx/ByzhnP7M8ItP6FAT08EdrY5slLDK&#10;c+qSJBSZoIEcN9n6FtiBLoXIgdcV/9+h/gEAAP//AwBQSwECLQAUAAYACAAAACEAtoM4kv4AAADh&#10;AQAAEwAAAAAAAAAAAAAAAAAAAAAAW0NvbnRlbnRfVHlwZXNdLnhtbFBLAQItABQABgAIAAAAIQA4&#10;/SH/1gAAAJQBAAALAAAAAAAAAAAAAAAAAC8BAABfcmVscy8ucmVsc1BLAQItABQABgAIAAAAIQCf&#10;hmcFuwIAAJcFAAAOAAAAAAAAAAAAAAAAAC4CAABkcnMvZTJvRG9jLnhtbFBLAQItABQABgAIAAAA&#10;IQCT8oDK4QAAAAsBAAAPAAAAAAAAAAAAAAAAABUFAABkcnMvZG93bnJldi54bWxQSwUGAAAAAAQA&#10;BADzAAAAIwYAAAAA&#10;" fillcolor="#ed7d31 [3205]" strokecolor="#f2f2f2 [3041]" strokeweight="3pt">
                <v:shadow on="t" color="#823b0b [1605]" opacity=".5" offset="1pt"/>
              </v:rect>
            </w:pict>
          </mc:Fallback>
        </mc:AlternateContent>
      </w:r>
      <w:r>
        <w:rPr>
          <w:rFonts w:eastAsia="Times New Roman"/>
          <w:noProof/>
        </w:rPr>
        <mc:AlternateContent>
          <mc:Choice Requires="wps">
            <w:drawing>
              <wp:anchor distT="0" distB="0" distL="114300" distR="114300" simplePos="0" relativeHeight="251695104" behindDoc="0" locked="0" layoutInCell="1" allowOverlap="1">
                <wp:simplePos x="0" y="0"/>
                <wp:positionH relativeFrom="column">
                  <wp:posOffset>1588135</wp:posOffset>
                </wp:positionH>
                <wp:positionV relativeFrom="paragraph">
                  <wp:posOffset>2603500</wp:posOffset>
                </wp:positionV>
                <wp:extent cx="1133475" cy="191770"/>
                <wp:effectExtent l="22225" t="24765" r="34925" b="50165"/>
                <wp:wrapNone/>
                <wp:docPr id="53" name="Прямоугольник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191770"/>
                        </a:xfrm>
                        <a:prstGeom prst="rect">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0C3B27" id="Прямоугольник 53" o:spid="_x0000_s1026" style="position:absolute;margin-left:125.05pt;margin-top:205pt;width:89.25pt;height:15.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8fSuwIAAJcFAAAOAAAAZHJzL2Uyb0RvYy54bWysVM1uEzEQviPxDpbvdHfz0ySrbqqqpQip&#10;QKWAODu2N2vhtY3tZFNOSFyReAQeggvip8+weSPG3iakVByo2MPK459vZr75Zo6O17VEK26d0KrA&#10;2UGKEVdUM6EWBX718vzRGCPniWJEasULfMUdPp4+fHDUmJz3dKUl4xYBiHJ5YwpceW/yJHG04jVx&#10;B9pwBYeltjXxYNpFwixpAL2WSS9ND5NGW2asptw52D3rDvE04pclp/5FWTrukSwwxObj38b/PPyT&#10;6RHJF5aYStCbMMg9oqiJUOB0B3VGPEFLK+5A1YJa7XTpD6iuE12WgvKYA2STpX9kM6uI4TEXIMeZ&#10;HU3u/8HS56tLiwQr8LCPkSI11Kj9vHm/+dT+aK83H9ov7XX7ffOx/dl+bb8huASMNcbl8HBmLm3I&#10;2ZkLTd84pPRpRdSCn1irm4oTBnFm4X5y60EwHDxF8+aZZuCPLL2O5K1LWwdAoAWtY42udjXia48o&#10;bGZZvz8YDTGicJZNstEoFjEh+fa1sc4/4bpGYVFgCxqI6GR14XyIhuTbKzF6LQU7F1JGI+iOn0qL&#10;VgQUQyjlyvfic7msIdxuP0vD14kH9kFi3f42lCjfABO9uX0PUqGmwP0xQETYW4e7dx2c9Nkd15Ph&#10;fT3XwkOrSVEXeLwXfyjUY8ViI3giZLcGkqQKjPDYRMBcLMwSIGYVaxATgdveuD+BBmcCOqo/Tg/T&#10;yQgjIhcwCqi3GFntXwtfRR2HSv4DxSHNvzFMciJNRTqSdhch5B1/kXe9jTZae4lEPQYJdlKea3YF&#10;coRgo+ZgmsGi0vYdRg1MhgK7t0tiOUbyqQJJT7LBIIySaAyGox4Ydv9kvn9CFAWoAnsgJi5PfTd+&#10;lsaKRQWeuhorfQJtUIqo0NAiXVQQejCg+2MSN5MqjJd9O976PU+nvwAAAP//AwBQSwMEFAAGAAgA&#10;AAAhAPU/65PhAAAACwEAAA8AAABkcnMvZG93bnJldi54bWxMj01Lw0AQhu+C/2EZwUuxuwlpKTGb&#10;IgWF6ilVPG+zYxLNfrC7baK/3vFkbzPMwzvPW21nM7Izhjg4KyFbCmBoW6cH20l4e3282wCLSVmt&#10;RmdRwjdG2NbXV5UqtZtsg+dD6hiF2FgqCX1KvuQ8tj0aFZfOo6XbhwtGJVpDx3VQE4WbkedCrLlR&#10;g6UPvfK467H9OpyMhNB8+qlYvO93/ifEpwXun1+alZS3N/PDPbCEc/qH4U+f1KEmp6M7WR3ZKCFf&#10;iYxQCUUmqBQRRb5ZAzvSUIgceF3xyw71LwAAAP//AwBQSwECLQAUAAYACAAAACEAtoM4kv4AAADh&#10;AQAAEwAAAAAAAAAAAAAAAAAAAAAAW0NvbnRlbnRfVHlwZXNdLnhtbFBLAQItABQABgAIAAAAIQA4&#10;/SH/1gAAAJQBAAALAAAAAAAAAAAAAAAAAC8BAABfcmVscy8ucmVsc1BLAQItABQABgAIAAAAIQBO&#10;Y8fSuwIAAJcFAAAOAAAAAAAAAAAAAAAAAC4CAABkcnMvZTJvRG9jLnhtbFBLAQItABQABgAIAAAA&#10;IQD1P+uT4QAAAAsBAAAPAAAAAAAAAAAAAAAAABUFAABkcnMvZG93bnJldi54bWxQSwUGAAAAAAQA&#10;BADzAAAAIwYAAAAA&#10;" fillcolor="#ed7d31 [3205]" strokecolor="#f2f2f2 [3041]" strokeweight="3pt">
                <v:shadow on="t" color="#823b0b [1605]" opacity=".5" offset="1pt"/>
              </v:rect>
            </w:pict>
          </mc:Fallback>
        </mc:AlternateContent>
      </w:r>
      <w:r>
        <w:rPr>
          <w:rFonts w:eastAsia="Times New Roman"/>
          <w:noProof/>
        </w:rPr>
        <mc:AlternateContent>
          <mc:Choice Requires="wps">
            <w:drawing>
              <wp:anchor distT="0" distB="0" distL="114300" distR="114300" simplePos="0" relativeHeight="251696128" behindDoc="0" locked="0" layoutInCell="1" allowOverlap="1">
                <wp:simplePos x="0" y="0"/>
                <wp:positionH relativeFrom="column">
                  <wp:posOffset>-16510</wp:posOffset>
                </wp:positionH>
                <wp:positionV relativeFrom="paragraph">
                  <wp:posOffset>2603500</wp:posOffset>
                </wp:positionV>
                <wp:extent cx="772160" cy="191770"/>
                <wp:effectExtent l="27305" t="24765" r="38735" b="50165"/>
                <wp:wrapNone/>
                <wp:docPr id="52" name="Прямоугольник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2160" cy="191770"/>
                        </a:xfrm>
                        <a:prstGeom prst="rect">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6539A6" id="Прямоугольник 52" o:spid="_x0000_s1026" style="position:absolute;margin-left:-1.3pt;margin-top:205pt;width:60.8pt;height:15.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001ugIAAJYFAAAOAAAAZHJzL2Uyb0RvYy54bWysVM1u1DAQviPxDpbvNMn2Z3ejZquqpQip&#10;QKWCOHttZ2Ph2MH2brackLgi8Qg8BBfET58h+0aMJ91lS8WBihwij3++mfnmmzk8WtaaLKTzypqC&#10;ZjspJdJwK5SZFfTVy7NHI0p8YEYwbY0s6JX09Gjy8MFh2+RyYCurhXQEQIzP26agVQhNniSeV7Jm&#10;fsc20sBhaV3NAphulgjHWkCvdTJI04OktU40znLpPeye9od0gvhlKXl4UZZeBqILCrEF/Dv8T+M/&#10;mRyyfOZYUyl+Ewa7RxQ1UwacbqBOWWBk7tQdqFpxZ70tww63dWLLUnGJOUA2WfpHNpcVayTmAuT4&#10;ZkOT/3+w/PniwhElCro/oMSwGmrUfV69X33qfnTXqw/dl+66+7762P3svnbfCFwCxtrG5/Dwsrlw&#10;MWffnFv+xhNjTypmZvLYOdtWkgmIM4v3k1sPouHhKZm2z6wAf2weLJK3LF0dAYEWssQaXW1qJJeB&#10;cNgcDgfZAVSSw1E2zoZDrGHC8vXjxvnwRNqaxEVBHUgAwdni3IcYDMvXVzB4q5U4U1qjEWUnT7Qj&#10;CwaCYZxLEwb4XM9riLbfz9L49dqBfVBYv78OBdUbYdCb3/agDWkLujsCCIS9dbh518PpkN1xPd6/&#10;r+daBeg0reqCjrbij3V6bAT2QWBK92sgSZvIiMQeAuawLnOAuKxES4SK3A5Gu2Pob6GgoXZH6UE6&#10;HlLC9AwmAQ+OEmfDaxUqlHEs5D9QHNP8G8MsZ7qpWE/S5iKEvOEPebfraNHaSgTlGBXYK3lqxRWo&#10;EYJFycEwg0Vl3TtKWhgMBfVv58xJSvRTA4oeZ3t7cZKgsbc/HIDhtk+m2yfMcIAqaABicHkS+ukz&#10;b5yaVeCpr7Gxx9AFpUKFxg7po4LQowHNj0ncDKo4XbZtvPV7nE5+AQAA//8DAFBLAwQUAAYACAAA&#10;ACEAbCGKK+AAAAAKAQAADwAAAGRycy9kb3ducmV2LnhtbEyPzU7DMBCE70i8g7VIXKrWThQqCHEq&#10;VAmkwikFcXbjJQnEP7LdJvD0bE9w290ZzX5TbWYzshOGODgrIVsJYGhbpwfbSXh7fVzeAotJWa1G&#10;Z1HCN0bY1JcXlSq1m2yDp33qGIXYWCoJfUq+5Dy2PRoVV86jJe3DBaMSraHjOqiJws3IcyHW3KjB&#10;0odeedz22H7tj0ZCaD79VCzed1v/E+LTAnfPL82NlNdX88M9sIRz+jPDGZ/QoSamgztaHdkoYZmv&#10;ySmhyAR1OhuyOxoOdClEDryu+P8K9S8AAAD//wMAUEsBAi0AFAAGAAgAAAAhALaDOJL+AAAA4QEA&#10;ABMAAAAAAAAAAAAAAAAAAAAAAFtDb250ZW50X1R5cGVzXS54bWxQSwECLQAUAAYACAAAACEAOP0h&#10;/9YAAACUAQAACwAAAAAAAAAAAAAAAAAvAQAAX3JlbHMvLnJlbHNQSwECLQAUAAYACAAAACEApX9N&#10;NboCAACWBQAADgAAAAAAAAAAAAAAAAAuAgAAZHJzL2Uyb0RvYy54bWxQSwECLQAUAAYACAAAACEA&#10;bCGKK+AAAAAKAQAADwAAAAAAAAAAAAAAAAAUBQAAZHJzL2Rvd25yZXYueG1sUEsFBgAAAAAEAAQA&#10;8wAAACEGAAAAAA==&#10;" fillcolor="#ed7d31 [3205]" strokecolor="#f2f2f2 [3041]" strokeweight="3pt">
                <v:shadow on="t" color="#823b0b [1605]" opacity=".5" offset="1pt"/>
              </v:rect>
            </w:pict>
          </mc:Fallback>
        </mc:AlternateContent>
      </w:r>
      <w:r>
        <w:rPr>
          <w:rFonts w:eastAsia="Times New Roman"/>
        </w:rPr>
        <w:br/>
      </w:r>
      <w:r>
        <w:rPr>
          <w:rFonts w:eastAsia="Times New Roman"/>
          <w:noProof/>
        </w:rPr>
        <w:drawing>
          <wp:inline distT="0" distB="0" distL="0" distR="0" wp14:anchorId="44C6031D" wp14:editId="7B725476">
            <wp:extent cx="6191885" cy="2563495"/>
            <wp:effectExtent l="19050" t="0" r="0" b="0"/>
            <wp:docPr id="50" name="Рисунок 1" descr="C:\fake\image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fake\image0.png"/>
                    <pic:cNvPicPr>
                      <a:picLocks noChangeAspect="1" noChangeArrowheads="1"/>
                    </pic:cNvPicPr>
                  </pic:nvPicPr>
                  <pic:blipFill>
                    <a:blip r:embed="rId82" cstate="print"/>
                    <a:srcRect/>
                    <a:stretch>
                      <a:fillRect/>
                    </a:stretch>
                  </pic:blipFill>
                  <pic:spPr bwMode="auto">
                    <a:xfrm>
                      <a:off x="0" y="0"/>
                      <a:ext cx="6191885" cy="2563495"/>
                    </a:xfrm>
                    <a:prstGeom prst="rect">
                      <a:avLst/>
                    </a:prstGeom>
                    <a:noFill/>
                    <a:ln w="9525">
                      <a:noFill/>
                      <a:miter lim="800000"/>
                      <a:headEnd/>
                      <a:tailEnd/>
                    </a:ln>
                  </pic:spPr>
                </pic:pic>
              </a:graphicData>
            </a:graphic>
          </wp:inline>
        </w:drawing>
      </w:r>
    </w:p>
    <w:p w:rsidR="00776400" w:rsidRPr="00B13806" w:rsidRDefault="00776400" w:rsidP="00776400">
      <w:pPr>
        <w:pStyle w:val="2"/>
        <w:rPr>
          <w:rFonts w:ascii="Times New Roman" w:eastAsia="Times New Roman" w:hAnsi="Times New Roman" w:cs="Times New Roman"/>
          <w:b/>
          <w:color w:val="auto"/>
          <w:sz w:val="24"/>
          <w:szCs w:val="24"/>
        </w:rPr>
      </w:pPr>
      <w:r w:rsidRPr="00B13806">
        <w:rPr>
          <w:rFonts w:ascii="Times New Roman" w:eastAsia="Times New Roman" w:hAnsi="Times New Roman" w:cs="Times New Roman"/>
          <w:color w:val="auto"/>
          <w:sz w:val="24"/>
          <w:szCs w:val="24"/>
        </w:rPr>
        <w:lastRenderedPageBreak/>
        <w:t>График средней успеваемости за год</w:t>
      </w:r>
    </w:p>
    <w:p w:rsidR="00776400" w:rsidRPr="00B13806" w:rsidRDefault="00776400" w:rsidP="00776400">
      <w:pPr>
        <w:rPr>
          <w:rFonts w:eastAsia="Times New Roman"/>
        </w:rPr>
      </w:pPr>
      <w:r>
        <w:rPr>
          <w:rFonts w:eastAsia="Times New Roman"/>
        </w:rPr>
        <w:br/>
      </w:r>
      <w:r>
        <w:rPr>
          <w:rFonts w:eastAsia="Times New Roman"/>
          <w:noProof/>
        </w:rPr>
        <w:drawing>
          <wp:inline distT="0" distB="0" distL="0" distR="0" wp14:anchorId="6C1F2667" wp14:editId="02114139">
            <wp:extent cx="5889600" cy="2438347"/>
            <wp:effectExtent l="0" t="0" r="0" b="0"/>
            <wp:docPr id="51" name="Рисунок 2" descr="C:\fak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fake\image1.png"/>
                    <pic:cNvPicPr>
                      <a:picLocks noChangeAspect="1" noChangeArrowheads="1"/>
                    </pic:cNvPicPr>
                  </pic:nvPicPr>
                  <pic:blipFill>
                    <a:blip r:embed="rId83" cstate="print"/>
                    <a:srcRect/>
                    <a:stretch>
                      <a:fillRect/>
                    </a:stretch>
                  </pic:blipFill>
                  <pic:spPr bwMode="auto">
                    <a:xfrm>
                      <a:off x="0" y="0"/>
                      <a:ext cx="5890278" cy="2438628"/>
                    </a:xfrm>
                    <a:prstGeom prst="rect">
                      <a:avLst/>
                    </a:prstGeom>
                    <a:noFill/>
                    <a:ln w="9525">
                      <a:noFill/>
                      <a:miter lim="800000"/>
                      <a:headEnd/>
                      <a:tailEnd/>
                    </a:ln>
                  </pic:spPr>
                </pic:pic>
              </a:graphicData>
            </a:graphic>
          </wp:inline>
        </w:drawing>
      </w:r>
    </w:p>
    <w:p w:rsidR="00776400" w:rsidRPr="0075037B" w:rsidRDefault="00776400" w:rsidP="00776400">
      <w:pPr>
        <w:pStyle w:val="a5"/>
        <w:spacing w:after="0" w:line="240" w:lineRule="auto"/>
        <w:rPr>
          <w:rFonts w:ascii="Times New Roman" w:eastAsia="Times New Roman" w:hAnsi="Times New Roman" w:cs="Times New Roman"/>
          <w:sz w:val="24"/>
          <w:szCs w:val="24"/>
          <w:lang w:eastAsia="ru-RU"/>
        </w:rPr>
      </w:pPr>
    </w:p>
    <w:p w:rsidR="00776400" w:rsidRPr="0075037B" w:rsidRDefault="00776400" w:rsidP="00776400">
      <w:pPr>
        <w:spacing w:after="0" w:line="240" w:lineRule="auto"/>
        <w:rPr>
          <w:rFonts w:ascii="Times New Roman" w:eastAsia="Times New Roman" w:hAnsi="Times New Roman" w:cs="Times New Roman"/>
          <w:sz w:val="24"/>
          <w:szCs w:val="24"/>
        </w:rPr>
      </w:pPr>
      <w:r w:rsidRPr="0075037B">
        <w:rPr>
          <w:rFonts w:ascii="Times New Roman" w:eastAsia="Times New Roman" w:hAnsi="Times New Roman" w:cs="Times New Roman"/>
          <w:sz w:val="24"/>
          <w:szCs w:val="24"/>
        </w:rPr>
        <w:t xml:space="preserve"> Выводы:</w:t>
      </w:r>
    </w:p>
    <w:p w:rsidR="00776400" w:rsidRDefault="00776400" w:rsidP="00776400">
      <w:pPr>
        <w:spacing w:after="0" w:line="240" w:lineRule="auto"/>
        <w:rPr>
          <w:rFonts w:ascii="Times New Roman" w:eastAsia="Times New Roman" w:hAnsi="Times New Roman" w:cs="Times New Roman"/>
          <w:sz w:val="24"/>
          <w:szCs w:val="24"/>
        </w:rPr>
      </w:pPr>
      <w:r w:rsidRPr="0075037B">
        <w:rPr>
          <w:rFonts w:ascii="Times New Roman" w:eastAsia="Times New Roman" w:hAnsi="Times New Roman" w:cs="Times New Roman"/>
          <w:sz w:val="24"/>
          <w:szCs w:val="24"/>
        </w:rPr>
        <w:t xml:space="preserve">Исходя из практического профессионального опыта по реализации данной модели сопровождения, делаем заключение о том, что полное осуществление адаптивной программы зависит от комплексной работы всех специалистов образовательного учреждения и позитивного </w:t>
      </w:r>
      <w:proofErr w:type="gramStart"/>
      <w:r w:rsidRPr="0075037B">
        <w:rPr>
          <w:rFonts w:ascii="Times New Roman" w:eastAsia="Times New Roman" w:hAnsi="Times New Roman" w:cs="Times New Roman"/>
          <w:sz w:val="24"/>
          <w:szCs w:val="24"/>
        </w:rPr>
        <w:t xml:space="preserve">взаимодействия </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ДОУ — семья».</w:t>
      </w:r>
    </w:p>
    <w:p w:rsidR="00776400" w:rsidRDefault="00776400" w:rsidP="00776400">
      <w:pPr>
        <w:spacing w:after="0" w:line="240" w:lineRule="auto"/>
        <w:rPr>
          <w:rFonts w:ascii="Times New Roman" w:eastAsia="Times New Roman" w:hAnsi="Times New Roman" w:cs="Times New Roman"/>
          <w:sz w:val="24"/>
          <w:szCs w:val="24"/>
        </w:rPr>
      </w:pPr>
    </w:p>
    <w:p w:rsidR="00776400" w:rsidRDefault="00776400" w:rsidP="00776400">
      <w:pPr>
        <w:spacing w:after="0" w:line="240" w:lineRule="auto"/>
        <w:rPr>
          <w:rFonts w:ascii="Times New Roman" w:eastAsia="Times New Roman" w:hAnsi="Times New Roman" w:cs="Times New Roman"/>
          <w:sz w:val="24"/>
          <w:szCs w:val="24"/>
        </w:rPr>
      </w:pPr>
    </w:p>
    <w:p w:rsidR="00776400" w:rsidRDefault="00776400" w:rsidP="007764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Список используемой литературы</w:t>
      </w:r>
    </w:p>
    <w:p w:rsidR="00776400" w:rsidRDefault="00776400" w:rsidP="00776400">
      <w:pPr>
        <w:spacing w:after="0" w:line="240" w:lineRule="auto"/>
        <w:rPr>
          <w:rFonts w:ascii="Times New Roman" w:eastAsia="Times New Roman" w:hAnsi="Times New Roman" w:cs="Times New Roman"/>
          <w:sz w:val="24"/>
          <w:szCs w:val="24"/>
        </w:rPr>
      </w:pPr>
    </w:p>
    <w:p w:rsidR="00776400" w:rsidRDefault="00776400" w:rsidP="0044161B">
      <w:pPr>
        <w:pStyle w:val="a5"/>
        <w:numPr>
          <w:ilvl w:val="0"/>
          <w:numId w:val="58"/>
        </w:numPr>
        <w:spacing w:after="0" w:line="240" w:lineRule="auto"/>
        <w:ind w:left="0"/>
        <w:jc w:val="both"/>
        <w:rPr>
          <w:rFonts w:ascii="Times New Roman" w:hAnsi="Times New Roman"/>
          <w:sz w:val="24"/>
          <w:szCs w:val="24"/>
        </w:rPr>
      </w:pPr>
      <w:r w:rsidRPr="006E0C36">
        <w:rPr>
          <w:rFonts w:ascii="Times New Roman" w:hAnsi="Times New Roman"/>
          <w:sz w:val="24"/>
          <w:szCs w:val="24"/>
        </w:rPr>
        <w:t xml:space="preserve"> «Письмо Министерства общего и профессионального образования СО «О направлении методических рекомендаций по организации специальных условий получения образования для детей с ОВЗ в соответствии с заключением ПМПК», № 02-01-82/2941 от 06.04.2016г.</w:t>
      </w:r>
    </w:p>
    <w:p w:rsidR="00776400" w:rsidRPr="006E0C36" w:rsidRDefault="00776400" w:rsidP="0044161B">
      <w:pPr>
        <w:pStyle w:val="a5"/>
        <w:numPr>
          <w:ilvl w:val="0"/>
          <w:numId w:val="58"/>
        </w:numPr>
        <w:spacing w:after="0" w:line="240" w:lineRule="auto"/>
        <w:ind w:left="0"/>
        <w:jc w:val="both"/>
        <w:rPr>
          <w:rFonts w:ascii="Times New Roman" w:hAnsi="Times New Roman"/>
          <w:sz w:val="24"/>
          <w:szCs w:val="24"/>
        </w:rPr>
      </w:pPr>
      <w:r w:rsidRPr="006E0C36">
        <w:rPr>
          <w:rFonts w:ascii="Times New Roman" w:hAnsi="Times New Roman"/>
          <w:sz w:val="24"/>
          <w:szCs w:val="24"/>
        </w:rPr>
        <w:t>Устав ДОО.</w:t>
      </w:r>
    </w:p>
    <w:p w:rsidR="00776400" w:rsidRDefault="00776400" w:rsidP="0044161B">
      <w:pPr>
        <w:numPr>
          <w:ilvl w:val="0"/>
          <w:numId w:val="58"/>
        </w:numPr>
        <w:spacing w:after="0" w:line="240" w:lineRule="auto"/>
        <w:ind w:left="0"/>
        <w:jc w:val="both"/>
        <w:rPr>
          <w:rFonts w:ascii="Times New Roman" w:hAnsi="Times New Roman"/>
          <w:sz w:val="24"/>
          <w:szCs w:val="24"/>
        </w:rPr>
      </w:pPr>
      <w:r w:rsidRPr="00487216">
        <w:rPr>
          <w:rFonts w:ascii="Times New Roman" w:hAnsi="Times New Roman"/>
          <w:sz w:val="24"/>
          <w:szCs w:val="24"/>
        </w:rPr>
        <w:t>ООП – ОП ДОО.</w:t>
      </w:r>
    </w:p>
    <w:p w:rsidR="00776400" w:rsidRDefault="00776400" w:rsidP="0044161B">
      <w:pPr>
        <w:numPr>
          <w:ilvl w:val="0"/>
          <w:numId w:val="58"/>
        </w:numPr>
        <w:spacing w:after="0" w:line="240" w:lineRule="auto"/>
        <w:ind w:left="0"/>
        <w:jc w:val="both"/>
        <w:rPr>
          <w:rFonts w:ascii="Times New Roman" w:hAnsi="Times New Roman"/>
          <w:sz w:val="24"/>
          <w:szCs w:val="24"/>
        </w:rPr>
      </w:pPr>
      <w:r>
        <w:rPr>
          <w:rFonts w:ascii="Times New Roman" w:hAnsi="Times New Roman"/>
          <w:sz w:val="24"/>
          <w:szCs w:val="24"/>
        </w:rPr>
        <w:t xml:space="preserve">Положение о </w:t>
      </w:r>
      <w:proofErr w:type="spellStart"/>
      <w:r>
        <w:rPr>
          <w:rFonts w:ascii="Times New Roman" w:hAnsi="Times New Roman"/>
          <w:sz w:val="24"/>
          <w:szCs w:val="24"/>
        </w:rPr>
        <w:t>ППк</w:t>
      </w:r>
      <w:proofErr w:type="spellEnd"/>
      <w:r>
        <w:rPr>
          <w:rFonts w:ascii="Times New Roman" w:hAnsi="Times New Roman"/>
          <w:sz w:val="24"/>
          <w:szCs w:val="24"/>
        </w:rPr>
        <w:t xml:space="preserve"> БМАДОУ «Детский сад №18»</w:t>
      </w:r>
    </w:p>
    <w:p w:rsidR="00776400" w:rsidRDefault="00776400" w:rsidP="00776400">
      <w:pPr>
        <w:spacing w:after="0" w:line="240" w:lineRule="auto"/>
        <w:jc w:val="both"/>
        <w:rPr>
          <w:rFonts w:ascii="Times New Roman" w:eastAsia="Times New Roman" w:hAnsi="Times New Roman" w:cs="Times New Roman"/>
          <w:sz w:val="24"/>
          <w:szCs w:val="24"/>
        </w:rPr>
      </w:pPr>
      <w:r w:rsidRPr="006E0C36">
        <w:rPr>
          <w:rFonts w:ascii="Times New Roman" w:hAnsi="Times New Roman"/>
          <w:sz w:val="24"/>
          <w:szCs w:val="24"/>
        </w:rPr>
        <w:t>Интернет источники</w:t>
      </w:r>
    </w:p>
    <w:p w:rsidR="00776400" w:rsidRDefault="004D3C20" w:rsidP="00776400">
      <w:pPr>
        <w:spacing w:after="0" w:line="240" w:lineRule="auto"/>
        <w:jc w:val="both"/>
        <w:rPr>
          <w:rFonts w:ascii="Times New Roman" w:hAnsi="Times New Roman" w:cs="Times New Roman"/>
          <w:sz w:val="24"/>
          <w:szCs w:val="24"/>
        </w:rPr>
      </w:pPr>
      <w:hyperlink r:id="rId84" w:history="1">
        <w:r w:rsidR="00776400" w:rsidRPr="006E0C36">
          <w:rPr>
            <w:rFonts w:ascii="Times New Roman" w:eastAsia="Times New Roman" w:hAnsi="Times New Roman" w:cs="Times New Roman"/>
            <w:color w:val="0000FF"/>
            <w:sz w:val="24"/>
            <w:szCs w:val="24"/>
            <w:u w:val="single"/>
          </w:rPr>
          <w:t>https://rosuchebnik.ru/material/adaptirovannaya-programma-dlya-detey-s-ovz/?</w:t>
        </w:r>
      </w:hyperlink>
    </w:p>
    <w:p w:rsidR="00776400" w:rsidRPr="006E0C36" w:rsidRDefault="00776400" w:rsidP="00776400">
      <w:pPr>
        <w:spacing w:after="0" w:line="360" w:lineRule="auto"/>
        <w:jc w:val="both"/>
        <w:rPr>
          <w:rFonts w:ascii="Times New Roman" w:hAnsi="Times New Roman"/>
          <w:sz w:val="24"/>
          <w:szCs w:val="24"/>
        </w:rPr>
      </w:pPr>
    </w:p>
    <w:p w:rsidR="00776400" w:rsidRPr="0075037B" w:rsidRDefault="00776400" w:rsidP="00776400">
      <w:pPr>
        <w:rPr>
          <w:rFonts w:ascii="Times New Roman" w:hAnsi="Times New Roman" w:cs="Times New Roman"/>
          <w:sz w:val="24"/>
          <w:szCs w:val="24"/>
        </w:rPr>
      </w:pPr>
    </w:p>
    <w:p w:rsidR="00776400" w:rsidRDefault="00776400" w:rsidP="001A59F7">
      <w:pPr>
        <w:spacing w:after="0" w:line="240" w:lineRule="auto"/>
        <w:jc w:val="center"/>
        <w:rPr>
          <w:rFonts w:ascii="Times New Roman" w:hAnsi="Times New Roman" w:cs="Times New Roman"/>
          <w:sz w:val="24"/>
          <w:szCs w:val="24"/>
        </w:rPr>
      </w:pPr>
    </w:p>
    <w:p w:rsidR="00640748" w:rsidRDefault="00640748" w:rsidP="001A59F7">
      <w:pPr>
        <w:spacing w:after="0" w:line="240" w:lineRule="auto"/>
        <w:jc w:val="center"/>
        <w:rPr>
          <w:rFonts w:ascii="Times New Roman" w:hAnsi="Times New Roman" w:cs="Times New Roman"/>
          <w:sz w:val="24"/>
          <w:szCs w:val="24"/>
        </w:rPr>
      </w:pPr>
    </w:p>
    <w:p w:rsidR="00640748" w:rsidRDefault="00640748" w:rsidP="001A59F7">
      <w:pPr>
        <w:spacing w:after="0" w:line="240" w:lineRule="auto"/>
        <w:jc w:val="center"/>
        <w:rPr>
          <w:rFonts w:ascii="Times New Roman" w:hAnsi="Times New Roman" w:cs="Times New Roman"/>
          <w:sz w:val="24"/>
          <w:szCs w:val="24"/>
        </w:rPr>
      </w:pPr>
    </w:p>
    <w:p w:rsidR="00640748" w:rsidRDefault="00640748" w:rsidP="001A59F7">
      <w:pPr>
        <w:spacing w:after="0" w:line="240" w:lineRule="auto"/>
        <w:jc w:val="center"/>
        <w:rPr>
          <w:rFonts w:ascii="Times New Roman" w:hAnsi="Times New Roman" w:cs="Times New Roman"/>
          <w:sz w:val="24"/>
          <w:szCs w:val="24"/>
        </w:rPr>
      </w:pPr>
    </w:p>
    <w:p w:rsidR="00640748" w:rsidRDefault="00640748" w:rsidP="001A59F7">
      <w:pPr>
        <w:spacing w:after="0" w:line="240" w:lineRule="auto"/>
        <w:jc w:val="center"/>
        <w:rPr>
          <w:rFonts w:ascii="Times New Roman" w:hAnsi="Times New Roman" w:cs="Times New Roman"/>
          <w:sz w:val="24"/>
          <w:szCs w:val="24"/>
        </w:rPr>
      </w:pPr>
    </w:p>
    <w:p w:rsidR="00640748" w:rsidRDefault="00640748" w:rsidP="001A59F7">
      <w:pPr>
        <w:spacing w:after="0" w:line="240" w:lineRule="auto"/>
        <w:jc w:val="center"/>
        <w:rPr>
          <w:rFonts w:ascii="Times New Roman" w:hAnsi="Times New Roman" w:cs="Times New Roman"/>
          <w:sz w:val="24"/>
          <w:szCs w:val="24"/>
        </w:rPr>
      </w:pPr>
    </w:p>
    <w:p w:rsidR="00640748" w:rsidRDefault="00640748" w:rsidP="001A59F7">
      <w:pPr>
        <w:spacing w:after="0" w:line="240" w:lineRule="auto"/>
        <w:jc w:val="center"/>
        <w:rPr>
          <w:rFonts w:ascii="Times New Roman" w:hAnsi="Times New Roman" w:cs="Times New Roman"/>
          <w:sz w:val="24"/>
          <w:szCs w:val="24"/>
        </w:rPr>
      </w:pPr>
    </w:p>
    <w:p w:rsidR="00640748" w:rsidRDefault="00640748" w:rsidP="001A59F7">
      <w:pPr>
        <w:spacing w:after="0" w:line="240" w:lineRule="auto"/>
        <w:jc w:val="center"/>
        <w:rPr>
          <w:rFonts w:ascii="Times New Roman" w:hAnsi="Times New Roman" w:cs="Times New Roman"/>
          <w:sz w:val="24"/>
          <w:szCs w:val="24"/>
        </w:rPr>
      </w:pPr>
    </w:p>
    <w:p w:rsidR="00640748" w:rsidRDefault="00640748" w:rsidP="001A59F7">
      <w:pPr>
        <w:spacing w:after="0" w:line="240" w:lineRule="auto"/>
        <w:jc w:val="center"/>
        <w:rPr>
          <w:rFonts w:ascii="Times New Roman" w:hAnsi="Times New Roman" w:cs="Times New Roman"/>
          <w:sz w:val="24"/>
          <w:szCs w:val="24"/>
        </w:rPr>
      </w:pPr>
    </w:p>
    <w:p w:rsidR="00640748" w:rsidRDefault="00640748" w:rsidP="001A59F7">
      <w:pPr>
        <w:spacing w:after="0" w:line="240" w:lineRule="auto"/>
        <w:jc w:val="center"/>
        <w:rPr>
          <w:rFonts w:ascii="Times New Roman" w:hAnsi="Times New Roman" w:cs="Times New Roman"/>
          <w:sz w:val="24"/>
          <w:szCs w:val="24"/>
        </w:rPr>
      </w:pPr>
    </w:p>
    <w:p w:rsidR="00640748" w:rsidRDefault="00640748" w:rsidP="001A59F7">
      <w:pPr>
        <w:spacing w:after="0" w:line="240" w:lineRule="auto"/>
        <w:jc w:val="center"/>
        <w:rPr>
          <w:rFonts w:ascii="Times New Roman" w:hAnsi="Times New Roman" w:cs="Times New Roman"/>
          <w:sz w:val="24"/>
          <w:szCs w:val="24"/>
        </w:rPr>
      </w:pPr>
    </w:p>
    <w:p w:rsidR="00640748" w:rsidRDefault="00640748" w:rsidP="001A59F7">
      <w:pPr>
        <w:spacing w:after="0" w:line="240" w:lineRule="auto"/>
        <w:jc w:val="center"/>
        <w:rPr>
          <w:rFonts w:ascii="Times New Roman" w:hAnsi="Times New Roman" w:cs="Times New Roman"/>
          <w:sz w:val="24"/>
          <w:szCs w:val="24"/>
        </w:rPr>
      </w:pPr>
    </w:p>
    <w:p w:rsidR="00640748" w:rsidRDefault="00640748" w:rsidP="001A59F7">
      <w:pPr>
        <w:spacing w:after="0" w:line="240" w:lineRule="auto"/>
        <w:jc w:val="center"/>
        <w:rPr>
          <w:rFonts w:ascii="Times New Roman" w:hAnsi="Times New Roman" w:cs="Times New Roman"/>
          <w:sz w:val="24"/>
          <w:szCs w:val="24"/>
        </w:rPr>
      </w:pPr>
    </w:p>
    <w:p w:rsidR="00640748" w:rsidRDefault="00640748" w:rsidP="001A59F7">
      <w:pPr>
        <w:spacing w:after="0" w:line="240" w:lineRule="auto"/>
        <w:jc w:val="center"/>
        <w:rPr>
          <w:rFonts w:ascii="Times New Roman" w:hAnsi="Times New Roman" w:cs="Times New Roman"/>
          <w:sz w:val="24"/>
          <w:szCs w:val="24"/>
        </w:rPr>
      </w:pPr>
    </w:p>
    <w:p w:rsidR="00640748" w:rsidRPr="00776400" w:rsidRDefault="00640748" w:rsidP="00640748">
      <w:pPr>
        <w:jc w:val="center"/>
        <w:rPr>
          <w:rFonts w:ascii="Times New Roman" w:hAnsi="Times New Roman" w:cs="Times New Roman"/>
          <w:b/>
          <w:sz w:val="24"/>
          <w:szCs w:val="24"/>
        </w:rPr>
      </w:pPr>
      <w:r w:rsidRPr="00776400">
        <w:rPr>
          <w:rFonts w:ascii="Times New Roman" w:hAnsi="Times New Roman" w:cs="Times New Roman"/>
          <w:b/>
          <w:sz w:val="24"/>
          <w:szCs w:val="24"/>
        </w:rPr>
        <w:t>«Качество реализации адаптированных основных образовательных программ в дошкольной образовательной организации»</w:t>
      </w:r>
    </w:p>
    <w:p w:rsidR="00640748" w:rsidRPr="001818EB" w:rsidRDefault="00640748" w:rsidP="00640748">
      <w:pPr>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w:t>
      </w:r>
    </w:p>
    <w:p w:rsidR="00640748" w:rsidRDefault="00640748" w:rsidP="00640748">
      <w:pPr>
        <w:pStyle w:val="a7"/>
        <w:jc w:val="center"/>
        <w:rPr>
          <w:rFonts w:ascii="Times New Roman" w:hAnsi="Times New Roman" w:cs="Times New Roman"/>
          <w:b/>
          <w:sz w:val="24"/>
          <w:szCs w:val="24"/>
          <w:shd w:val="clear" w:color="auto" w:fill="FFFFFF"/>
        </w:rPr>
      </w:pPr>
    </w:p>
    <w:p w:rsidR="00640748" w:rsidRPr="00B30F36" w:rsidRDefault="00640748" w:rsidP="00640748">
      <w:pPr>
        <w:pStyle w:val="a7"/>
        <w:jc w:val="center"/>
        <w:rPr>
          <w:rFonts w:ascii="Times New Roman" w:hAnsi="Times New Roman" w:cs="Times New Roman"/>
          <w:b/>
          <w:sz w:val="24"/>
          <w:szCs w:val="24"/>
          <w:shd w:val="clear" w:color="auto" w:fill="FFFFFF"/>
        </w:rPr>
      </w:pPr>
      <w:r w:rsidRPr="00B30F36">
        <w:rPr>
          <w:rFonts w:ascii="Times New Roman" w:hAnsi="Times New Roman" w:cs="Times New Roman"/>
          <w:b/>
          <w:sz w:val="24"/>
          <w:szCs w:val="24"/>
          <w:shd w:val="clear" w:color="auto" w:fill="FFFFFF"/>
        </w:rPr>
        <w:t>Толерантность как основа инклюзивного образования</w:t>
      </w:r>
    </w:p>
    <w:p w:rsidR="00640748" w:rsidRPr="00B30F36" w:rsidRDefault="00640748" w:rsidP="00640748">
      <w:pPr>
        <w:pStyle w:val="a7"/>
        <w:jc w:val="center"/>
        <w:rPr>
          <w:rFonts w:ascii="Times New Roman" w:hAnsi="Times New Roman" w:cs="Times New Roman"/>
          <w:b/>
          <w:sz w:val="24"/>
          <w:szCs w:val="24"/>
          <w:shd w:val="clear" w:color="auto" w:fill="FFFFFF"/>
        </w:rPr>
      </w:pPr>
    </w:p>
    <w:p w:rsidR="00640748" w:rsidRPr="00640748" w:rsidRDefault="00640748" w:rsidP="00640748">
      <w:pPr>
        <w:pStyle w:val="a7"/>
        <w:jc w:val="right"/>
        <w:rPr>
          <w:rFonts w:ascii="Times New Roman" w:hAnsi="Times New Roman" w:cs="Times New Roman"/>
          <w:b/>
          <w:i/>
          <w:sz w:val="24"/>
          <w:szCs w:val="24"/>
          <w:shd w:val="clear" w:color="auto" w:fill="FFFFFF"/>
        </w:rPr>
      </w:pPr>
      <w:proofErr w:type="spellStart"/>
      <w:r w:rsidRPr="00640748">
        <w:rPr>
          <w:rFonts w:ascii="Times New Roman" w:hAnsi="Times New Roman" w:cs="Times New Roman"/>
          <w:b/>
          <w:i/>
          <w:sz w:val="24"/>
          <w:szCs w:val="24"/>
          <w:shd w:val="clear" w:color="auto" w:fill="FFFFFF"/>
        </w:rPr>
        <w:t>Ральникова</w:t>
      </w:r>
      <w:proofErr w:type="spellEnd"/>
      <w:r w:rsidRPr="00640748">
        <w:rPr>
          <w:rFonts w:ascii="Times New Roman" w:hAnsi="Times New Roman" w:cs="Times New Roman"/>
          <w:b/>
          <w:i/>
          <w:sz w:val="24"/>
          <w:szCs w:val="24"/>
          <w:shd w:val="clear" w:color="auto" w:fill="FFFFFF"/>
        </w:rPr>
        <w:t xml:space="preserve"> Анастасия Александровна,</w:t>
      </w:r>
    </w:p>
    <w:p w:rsidR="00640748" w:rsidRPr="00640748" w:rsidRDefault="00640748" w:rsidP="00640748">
      <w:pPr>
        <w:pStyle w:val="a7"/>
        <w:jc w:val="right"/>
        <w:rPr>
          <w:rFonts w:ascii="Times New Roman" w:hAnsi="Times New Roman" w:cs="Times New Roman"/>
          <w:sz w:val="24"/>
          <w:szCs w:val="24"/>
          <w:shd w:val="clear" w:color="auto" w:fill="FFFFFF"/>
        </w:rPr>
      </w:pPr>
      <w:r w:rsidRPr="00640748">
        <w:rPr>
          <w:rFonts w:ascii="Times New Roman" w:hAnsi="Times New Roman" w:cs="Times New Roman"/>
          <w:sz w:val="24"/>
          <w:szCs w:val="24"/>
          <w:shd w:val="clear" w:color="auto" w:fill="FFFFFF"/>
        </w:rPr>
        <w:t>воспитатель первой квалификационной категории</w:t>
      </w:r>
    </w:p>
    <w:p w:rsidR="00640748" w:rsidRPr="00B30F36" w:rsidRDefault="00640748" w:rsidP="00640748">
      <w:pPr>
        <w:pStyle w:val="a7"/>
        <w:jc w:val="right"/>
        <w:rPr>
          <w:rFonts w:ascii="Times New Roman" w:hAnsi="Times New Roman" w:cs="Times New Roman"/>
          <w:b/>
          <w:sz w:val="24"/>
          <w:szCs w:val="24"/>
          <w:shd w:val="clear" w:color="auto" w:fill="FFFFFF"/>
        </w:rPr>
      </w:pPr>
      <w:r w:rsidRPr="00640748">
        <w:rPr>
          <w:rFonts w:ascii="Times New Roman" w:hAnsi="Times New Roman" w:cs="Times New Roman"/>
          <w:sz w:val="24"/>
          <w:szCs w:val="24"/>
          <w:shd w:val="clear" w:color="auto" w:fill="FFFFFF"/>
        </w:rPr>
        <w:t>БМАДОУ «Детский сад №</w:t>
      </w:r>
      <w:r w:rsidRPr="00B30F36">
        <w:rPr>
          <w:rFonts w:ascii="Times New Roman" w:hAnsi="Times New Roman" w:cs="Times New Roman"/>
          <w:b/>
          <w:sz w:val="24"/>
          <w:szCs w:val="24"/>
          <w:shd w:val="clear" w:color="auto" w:fill="FFFFFF"/>
        </w:rPr>
        <w:t xml:space="preserve"> 39» </w:t>
      </w:r>
    </w:p>
    <w:p w:rsidR="00640748" w:rsidRPr="00B30F36" w:rsidRDefault="00640748" w:rsidP="00640748">
      <w:pPr>
        <w:pStyle w:val="a7"/>
        <w:ind w:firstLine="709"/>
        <w:jc w:val="right"/>
        <w:rPr>
          <w:rFonts w:ascii="Times New Roman" w:hAnsi="Times New Roman" w:cs="Times New Roman"/>
          <w:sz w:val="24"/>
          <w:szCs w:val="24"/>
        </w:rPr>
      </w:pPr>
    </w:p>
    <w:p w:rsidR="00640748" w:rsidRPr="00B30F36" w:rsidRDefault="00640748" w:rsidP="00640748">
      <w:pPr>
        <w:spacing w:after="0" w:line="240" w:lineRule="auto"/>
        <w:jc w:val="both"/>
        <w:rPr>
          <w:rFonts w:ascii="Times New Roman" w:hAnsi="Times New Roman" w:cs="Times New Roman"/>
          <w:i/>
          <w:iCs/>
          <w:sz w:val="24"/>
          <w:szCs w:val="24"/>
        </w:rPr>
      </w:pPr>
      <w:r w:rsidRPr="00B30F36">
        <w:rPr>
          <w:rFonts w:ascii="Times New Roman" w:hAnsi="Times New Roman" w:cs="Times New Roman"/>
          <w:i/>
          <w:iCs/>
          <w:sz w:val="24"/>
          <w:szCs w:val="24"/>
        </w:rPr>
        <w:t>«…Человечество победит раньше или позже и слепоту, и глухоту, и слабоумие. Но гораздо раньше оно победит их в социальном и педагогическом плане, чем в плане медицинском и биологическом»</w:t>
      </w:r>
    </w:p>
    <w:p w:rsidR="00640748" w:rsidRPr="00B30F36" w:rsidRDefault="00640748" w:rsidP="00640748">
      <w:pPr>
        <w:spacing w:after="0" w:line="240" w:lineRule="auto"/>
        <w:jc w:val="right"/>
        <w:rPr>
          <w:rFonts w:ascii="Times New Roman" w:hAnsi="Times New Roman" w:cs="Times New Roman"/>
          <w:sz w:val="24"/>
          <w:szCs w:val="24"/>
        </w:rPr>
      </w:pPr>
      <w:r w:rsidRPr="00B30F36">
        <w:rPr>
          <w:rFonts w:ascii="Times New Roman" w:hAnsi="Times New Roman" w:cs="Times New Roman"/>
          <w:sz w:val="24"/>
          <w:szCs w:val="24"/>
        </w:rPr>
        <w:t>Л.С. Выготский</w:t>
      </w:r>
    </w:p>
    <w:p w:rsidR="00640748" w:rsidRPr="00B30F36" w:rsidRDefault="00640748" w:rsidP="00640748">
      <w:pPr>
        <w:spacing w:line="240" w:lineRule="auto"/>
        <w:jc w:val="both"/>
        <w:rPr>
          <w:rFonts w:ascii="Times New Roman" w:hAnsi="Times New Roman" w:cs="Times New Roman"/>
          <w:b/>
          <w:bCs/>
          <w:sz w:val="24"/>
          <w:szCs w:val="24"/>
        </w:rPr>
      </w:pPr>
    </w:p>
    <w:p w:rsidR="00640748" w:rsidRPr="00B30F36" w:rsidRDefault="00640748" w:rsidP="00640748">
      <w:pPr>
        <w:spacing w:after="0" w:line="240" w:lineRule="auto"/>
        <w:ind w:firstLine="708"/>
        <w:jc w:val="both"/>
        <w:rPr>
          <w:rFonts w:ascii="Times New Roman" w:hAnsi="Times New Roman" w:cs="Times New Roman"/>
          <w:sz w:val="24"/>
          <w:szCs w:val="24"/>
        </w:rPr>
      </w:pPr>
      <w:r w:rsidRPr="00B30F36">
        <w:rPr>
          <w:rFonts w:ascii="Times New Roman" w:hAnsi="Times New Roman" w:cs="Times New Roman"/>
          <w:sz w:val="24"/>
          <w:szCs w:val="24"/>
        </w:rPr>
        <w:t>По данным всемирной организации здравоохранения в мире ежегодно увеличивается численность детей с ограниченными возможностями здоровья. Проблема качественного образования для данной категории, учитывающая психофизиологические особенности воспитанников, на данный момент стала актуальной. Качественная адаптация и социализация детей с проблемами психофизиологического характера невозможна без развития толерантности у всех участников образовательного процесса.</w:t>
      </w:r>
    </w:p>
    <w:p w:rsidR="00640748" w:rsidRPr="00B30F36" w:rsidRDefault="00640748" w:rsidP="00640748">
      <w:pPr>
        <w:spacing w:after="0" w:line="240" w:lineRule="auto"/>
        <w:ind w:firstLine="708"/>
        <w:jc w:val="both"/>
        <w:rPr>
          <w:rFonts w:ascii="Times New Roman" w:hAnsi="Times New Roman" w:cs="Times New Roman"/>
          <w:sz w:val="24"/>
          <w:szCs w:val="24"/>
        </w:rPr>
      </w:pPr>
      <w:r w:rsidRPr="00B30F36">
        <w:rPr>
          <w:rFonts w:ascii="Times New Roman" w:hAnsi="Times New Roman" w:cs="Times New Roman"/>
          <w:sz w:val="24"/>
          <w:szCs w:val="24"/>
        </w:rPr>
        <w:t>Инклюзивное образование - форма </w:t>
      </w:r>
      <w:hyperlink r:id="rId85" w:tooltip="Обучение" w:history="1">
        <w:r w:rsidRPr="00B30F36">
          <w:rPr>
            <w:rStyle w:val="a6"/>
            <w:rFonts w:ascii="Times New Roman" w:hAnsi="Times New Roman" w:cs="Times New Roman"/>
            <w:color w:val="auto"/>
            <w:sz w:val="24"/>
            <w:szCs w:val="24"/>
          </w:rPr>
          <w:t>обучения</w:t>
        </w:r>
      </w:hyperlink>
      <w:r w:rsidRPr="00B30F36">
        <w:rPr>
          <w:rFonts w:ascii="Times New Roman" w:hAnsi="Times New Roman" w:cs="Times New Roman"/>
          <w:sz w:val="24"/>
          <w:szCs w:val="24"/>
        </w:rPr>
        <w:t>, при которой каждому человеку, независимо от имеющихся физических, интеллектуальных, социальных, эмоциональных, языковых и других особенностей, предоставляется возможность учиться в образовательных организациях общеразвивающего вида. При этом создаются специальные условия для инвалидов и людей с ограниченными возможностями здоровья (далее - ОВЗ): перепланировка помещений, создание соответствующей развивающей предметно-пространственной среды, адаптированная программа, новые методики обучения, изменённые методы оценки и другие.</w:t>
      </w:r>
    </w:p>
    <w:p w:rsidR="00640748" w:rsidRPr="00B30F36" w:rsidRDefault="00640748" w:rsidP="00640748">
      <w:pPr>
        <w:spacing w:after="0" w:line="240" w:lineRule="auto"/>
        <w:ind w:firstLine="708"/>
        <w:jc w:val="both"/>
        <w:rPr>
          <w:rFonts w:ascii="Times New Roman" w:hAnsi="Times New Roman" w:cs="Times New Roman"/>
          <w:sz w:val="24"/>
          <w:szCs w:val="24"/>
        </w:rPr>
      </w:pPr>
      <w:r w:rsidRPr="00B30F36">
        <w:rPr>
          <w:rFonts w:ascii="Times New Roman" w:hAnsi="Times New Roman" w:cs="Times New Roman"/>
          <w:sz w:val="24"/>
          <w:szCs w:val="24"/>
        </w:rPr>
        <w:t>Дети с ОВЗ – это дети, состояние здоровья которых препятствует освоению образовательных программ вне организации специальных условий обучения и воспитания. Поэтому, главным приоритетом в работе с такими детьми является индивидуальный подход с учетом особенностей нарушения и особенностей здоровья каждого ребенка. Но не стоит забывать, что в условиях инклюзивного образования мы должны помнить, что дети с ОВЗ и дети с нормой развития находятся на равных условиях, должны получать равное воспитание и образование, но все же у ребенка с ОВЗ должна быть специфика работы с определенным нарушением. Она проявляется в применении специальных приемов и методов</w:t>
      </w:r>
      <w:r w:rsidRPr="00B30F36">
        <w:rPr>
          <w:rFonts w:ascii="Times New Roman" w:hAnsi="Times New Roman" w:cs="Times New Roman"/>
          <w:b/>
          <w:bCs/>
          <w:sz w:val="24"/>
          <w:szCs w:val="24"/>
        </w:rPr>
        <w:t> </w:t>
      </w:r>
      <w:r w:rsidRPr="00B30F36">
        <w:rPr>
          <w:rFonts w:ascii="Times New Roman" w:hAnsi="Times New Roman" w:cs="Times New Roman"/>
          <w:sz w:val="24"/>
          <w:szCs w:val="24"/>
        </w:rPr>
        <w:t>в соответствии с возможностями и способностями ребенка.</w:t>
      </w:r>
    </w:p>
    <w:p w:rsidR="00640748" w:rsidRPr="00B30F36" w:rsidRDefault="00640748" w:rsidP="00640748">
      <w:pPr>
        <w:spacing w:after="0" w:line="240" w:lineRule="auto"/>
        <w:ind w:firstLine="708"/>
        <w:jc w:val="both"/>
        <w:rPr>
          <w:rFonts w:ascii="Times New Roman" w:hAnsi="Times New Roman" w:cs="Times New Roman"/>
          <w:sz w:val="24"/>
          <w:szCs w:val="24"/>
        </w:rPr>
      </w:pPr>
      <w:r w:rsidRPr="00B30F36">
        <w:rPr>
          <w:rFonts w:ascii="Times New Roman" w:hAnsi="Times New Roman" w:cs="Times New Roman"/>
          <w:sz w:val="24"/>
          <w:szCs w:val="24"/>
        </w:rPr>
        <w:t>Одним из приоритетных направлений государственной социальной политики по отношению к детям с ОВЗ является процесс по созданию специальной системы, всесторонне поддерживающей их семьи. Интеграция детей с наличием психофизиологических проблем требует преодоления барьеров, которые мешают правильному функционированию их в обществе.</w:t>
      </w:r>
    </w:p>
    <w:p w:rsidR="00640748" w:rsidRPr="00B30F36" w:rsidRDefault="00640748" w:rsidP="00640748">
      <w:pPr>
        <w:spacing w:after="0" w:line="240" w:lineRule="auto"/>
        <w:ind w:firstLine="708"/>
        <w:jc w:val="both"/>
        <w:rPr>
          <w:rFonts w:ascii="Times New Roman" w:hAnsi="Times New Roman" w:cs="Times New Roman"/>
          <w:sz w:val="24"/>
          <w:szCs w:val="24"/>
        </w:rPr>
      </w:pPr>
      <w:r w:rsidRPr="00B30F36">
        <w:rPr>
          <w:rFonts w:ascii="Times New Roman" w:hAnsi="Times New Roman" w:cs="Times New Roman"/>
          <w:sz w:val="24"/>
          <w:szCs w:val="24"/>
        </w:rPr>
        <w:t xml:space="preserve">Т.Г. Зубарева, Н.Г. </w:t>
      </w:r>
      <w:proofErr w:type="spellStart"/>
      <w:r w:rsidRPr="00B30F36">
        <w:rPr>
          <w:rFonts w:ascii="Times New Roman" w:hAnsi="Times New Roman" w:cs="Times New Roman"/>
          <w:sz w:val="24"/>
          <w:szCs w:val="24"/>
        </w:rPr>
        <w:t>Петелина</w:t>
      </w:r>
      <w:proofErr w:type="spellEnd"/>
      <w:r w:rsidRPr="00B30F36">
        <w:rPr>
          <w:rFonts w:ascii="Times New Roman" w:hAnsi="Times New Roman" w:cs="Times New Roman"/>
          <w:sz w:val="24"/>
          <w:szCs w:val="24"/>
        </w:rPr>
        <w:t xml:space="preserve"> и Н.В. Ефремова отметили, что для получения качественного образования требуются необходимые условия, согласно их точке зрения, немаловажную роль здесь играет уровень толерантности в инклюзивной среде, которая создает комфортную психологическую атмосферу.</w:t>
      </w:r>
    </w:p>
    <w:p w:rsidR="00640748" w:rsidRPr="00B30F36" w:rsidRDefault="00640748" w:rsidP="00640748">
      <w:pPr>
        <w:spacing w:after="0" w:line="240" w:lineRule="auto"/>
        <w:ind w:firstLine="708"/>
        <w:jc w:val="both"/>
        <w:rPr>
          <w:rFonts w:ascii="Times New Roman" w:hAnsi="Times New Roman" w:cs="Times New Roman"/>
          <w:sz w:val="24"/>
          <w:szCs w:val="24"/>
        </w:rPr>
      </w:pPr>
      <w:r w:rsidRPr="00B30F36">
        <w:rPr>
          <w:rFonts w:ascii="Times New Roman" w:hAnsi="Times New Roman" w:cs="Times New Roman"/>
          <w:sz w:val="24"/>
          <w:szCs w:val="24"/>
        </w:rPr>
        <w:t xml:space="preserve">Согласно М.Р. </w:t>
      </w:r>
      <w:proofErr w:type="spellStart"/>
      <w:r w:rsidRPr="00B30F36">
        <w:rPr>
          <w:rFonts w:ascii="Times New Roman" w:hAnsi="Times New Roman" w:cs="Times New Roman"/>
          <w:sz w:val="24"/>
          <w:szCs w:val="24"/>
        </w:rPr>
        <w:t>Хуснутдиновой</w:t>
      </w:r>
      <w:proofErr w:type="spellEnd"/>
      <w:r w:rsidRPr="00B30F36">
        <w:rPr>
          <w:rFonts w:ascii="Times New Roman" w:hAnsi="Times New Roman" w:cs="Times New Roman"/>
          <w:sz w:val="24"/>
          <w:szCs w:val="24"/>
        </w:rPr>
        <w:t>, есть ключевые аспекты, способствующие успешной социализации детей с наличием проблем психофизиологического характера:</w:t>
      </w:r>
    </w:p>
    <w:p w:rsidR="00640748" w:rsidRPr="00B30F36" w:rsidRDefault="00640748" w:rsidP="00640748">
      <w:pPr>
        <w:spacing w:after="0" w:line="240" w:lineRule="auto"/>
        <w:ind w:firstLine="708"/>
        <w:jc w:val="both"/>
        <w:rPr>
          <w:rFonts w:ascii="Times New Roman" w:hAnsi="Times New Roman" w:cs="Times New Roman"/>
          <w:sz w:val="24"/>
          <w:szCs w:val="24"/>
        </w:rPr>
      </w:pPr>
    </w:p>
    <w:p w:rsidR="00640748" w:rsidRPr="00B30F36" w:rsidRDefault="00640748" w:rsidP="0044161B">
      <w:pPr>
        <w:pStyle w:val="a5"/>
        <w:numPr>
          <w:ilvl w:val="0"/>
          <w:numId w:val="68"/>
        </w:numPr>
        <w:spacing w:after="0" w:line="240" w:lineRule="auto"/>
        <w:jc w:val="both"/>
        <w:rPr>
          <w:rFonts w:ascii="Times New Roman" w:hAnsi="Times New Roman" w:cs="Times New Roman"/>
          <w:sz w:val="24"/>
          <w:szCs w:val="24"/>
        </w:rPr>
      </w:pPr>
      <w:r w:rsidRPr="00B30F36">
        <w:rPr>
          <w:rFonts w:ascii="Times New Roman" w:hAnsi="Times New Roman" w:cs="Times New Roman"/>
          <w:sz w:val="24"/>
          <w:szCs w:val="24"/>
        </w:rPr>
        <w:t>взаимодействие между учащимися нормы и детьми с ОВЗ;</w:t>
      </w:r>
    </w:p>
    <w:p w:rsidR="00640748" w:rsidRPr="00B30F36" w:rsidRDefault="00640748" w:rsidP="0044161B">
      <w:pPr>
        <w:pStyle w:val="a5"/>
        <w:numPr>
          <w:ilvl w:val="0"/>
          <w:numId w:val="68"/>
        </w:numPr>
        <w:spacing w:after="0" w:line="240" w:lineRule="auto"/>
        <w:jc w:val="both"/>
        <w:rPr>
          <w:rFonts w:ascii="Times New Roman" w:hAnsi="Times New Roman" w:cs="Times New Roman"/>
          <w:sz w:val="24"/>
          <w:szCs w:val="24"/>
        </w:rPr>
      </w:pPr>
      <w:r w:rsidRPr="00B30F36">
        <w:rPr>
          <w:rFonts w:ascii="Times New Roman" w:hAnsi="Times New Roman" w:cs="Times New Roman"/>
          <w:sz w:val="24"/>
          <w:szCs w:val="24"/>
        </w:rPr>
        <w:t>принятие индивидуальности и уникальности каждого ребенка;</w:t>
      </w:r>
    </w:p>
    <w:p w:rsidR="00640748" w:rsidRPr="00B30F36" w:rsidRDefault="00640748" w:rsidP="0044161B">
      <w:pPr>
        <w:pStyle w:val="a5"/>
        <w:numPr>
          <w:ilvl w:val="0"/>
          <w:numId w:val="68"/>
        </w:numPr>
        <w:spacing w:after="0" w:line="240" w:lineRule="auto"/>
        <w:jc w:val="both"/>
        <w:rPr>
          <w:rFonts w:ascii="Times New Roman" w:hAnsi="Times New Roman" w:cs="Times New Roman"/>
          <w:sz w:val="24"/>
          <w:szCs w:val="24"/>
        </w:rPr>
      </w:pPr>
      <w:r w:rsidRPr="00B30F36">
        <w:rPr>
          <w:rFonts w:ascii="Times New Roman" w:hAnsi="Times New Roman" w:cs="Times New Roman"/>
          <w:sz w:val="24"/>
          <w:szCs w:val="24"/>
        </w:rPr>
        <w:t>сохранение равных прав ребенка, независимо от его способностей и возможностей.</w:t>
      </w:r>
    </w:p>
    <w:p w:rsidR="00640748" w:rsidRPr="00B30F36" w:rsidRDefault="00640748" w:rsidP="00640748">
      <w:pPr>
        <w:spacing w:after="0" w:line="240" w:lineRule="auto"/>
        <w:ind w:firstLine="708"/>
        <w:jc w:val="both"/>
        <w:rPr>
          <w:rFonts w:ascii="Times New Roman" w:hAnsi="Times New Roman" w:cs="Times New Roman"/>
          <w:sz w:val="24"/>
          <w:szCs w:val="24"/>
        </w:rPr>
      </w:pPr>
      <w:r w:rsidRPr="00B30F36">
        <w:rPr>
          <w:rFonts w:ascii="Times New Roman" w:hAnsi="Times New Roman" w:cs="Times New Roman"/>
          <w:sz w:val="24"/>
          <w:szCs w:val="24"/>
        </w:rPr>
        <w:t xml:space="preserve">Толерантная среда формируется при наличии толерантности у всех участников образовательного процесса. </w:t>
      </w:r>
    </w:p>
    <w:p w:rsidR="00640748" w:rsidRPr="00B30F36" w:rsidRDefault="00640748" w:rsidP="00640748">
      <w:pPr>
        <w:spacing w:after="0" w:line="240" w:lineRule="auto"/>
        <w:ind w:firstLine="708"/>
        <w:jc w:val="both"/>
        <w:rPr>
          <w:rFonts w:ascii="Times New Roman" w:hAnsi="Times New Roman" w:cs="Times New Roman"/>
          <w:sz w:val="24"/>
          <w:szCs w:val="24"/>
        </w:rPr>
      </w:pPr>
      <w:r w:rsidRPr="00B30F36">
        <w:rPr>
          <w:rFonts w:ascii="Times New Roman" w:hAnsi="Times New Roman" w:cs="Times New Roman"/>
          <w:sz w:val="24"/>
          <w:szCs w:val="24"/>
        </w:rPr>
        <w:t>К ним относятся:</w:t>
      </w:r>
    </w:p>
    <w:p w:rsidR="00640748" w:rsidRPr="00B30F36" w:rsidRDefault="00640748" w:rsidP="0044161B">
      <w:pPr>
        <w:pStyle w:val="a5"/>
        <w:numPr>
          <w:ilvl w:val="0"/>
          <w:numId w:val="69"/>
        </w:numPr>
        <w:spacing w:after="0" w:line="240" w:lineRule="auto"/>
        <w:jc w:val="both"/>
        <w:rPr>
          <w:rFonts w:ascii="Times New Roman" w:hAnsi="Times New Roman" w:cs="Times New Roman"/>
          <w:sz w:val="24"/>
          <w:szCs w:val="24"/>
        </w:rPr>
      </w:pPr>
      <w:r w:rsidRPr="00B30F36">
        <w:rPr>
          <w:rFonts w:ascii="Times New Roman" w:hAnsi="Times New Roman" w:cs="Times New Roman"/>
          <w:sz w:val="24"/>
          <w:szCs w:val="24"/>
        </w:rPr>
        <w:t>сверстники ребенка с ОВЗ, с наличием проблем психофизиологического характера;</w:t>
      </w:r>
    </w:p>
    <w:p w:rsidR="00640748" w:rsidRPr="00B30F36" w:rsidRDefault="00640748" w:rsidP="0044161B">
      <w:pPr>
        <w:pStyle w:val="a5"/>
        <w:numPr>
          <w:ilvl w:val="0"/>
          <w:numId w:val="69"/>
        </w:numPr>
        <w:spacing w:after="0" w:line="240" w:lineRule="auto"/>
        <w:jc w:val="both"/>
        <w:rPr>
          <w:rFonts w:ascii="Times New Roman" w:hAnsi="Times New Roman" w:cs="Times New Roman"/>
          <w:sz w:val="24"/>
          <w:szCs w:val="24"/>
        </w:rPr>
      </w:pPr>
      <w:r w:rsidRPr="00B30F36">
        <w:rPr>
          <w:rFonts w:ascii="Times New Roman" w:hAnsi="Times New Roman" w:cs="Times New Roman"/>
          <w:sz w:val="24"/>
          <w:szCs w:val="24"/>
        </w:rPr>
        <w:t>родители воспитанников;</w:t>
      </w:r>
    </w:p>
    <w:p w:rsidR="00640748" w:rsidRPr="00B30F36" w:rsidRDefault="00640748" w:rsidP="0044161B">
      <w:pPr>
        <w:pStyle w:val="a5"/>
        <w:numPr>
          <w:ilvl w:val="0"/>
          <w:numId w:val="69"/>
        </w:numPr>
        <w:spacing w:after="0" w:line="240" w:lineRule="auto"/>
        <w:jc w:val="both"/>
        <w:rPr>
          <w:rFonts w:ascii="Times New Roman" w:hAnsi="Times New Roman" w:cs="Times New Roman"/>
          <w:sz w:val="24"/>
          <w:szCs w:val="24"/>
        </w:rPr>
      </w:pPr>
      <w:r w:rsidRPr="00B30F36">
        <w:rPr>
          <w:rFonts w:ascii="Times New Roman" w:hAnsi="Times New Roman" w:cs="Times New Roman"/>
          <w:sz w:val="24"/>
          <w:szCs w:val="24"/>
        </w:rPr>
        <w:t>педагоги образовательной организации.</w:t>
      </w:r>
    </w:p>
    <w:p w:rsidR="00640748" w:rsidRPr="00B30F36" w:rsidRDefault="00640748" w:rsidP="00640748">
      <w:pPr>
        <w:spacing w:after="0" w:line="240" w:lineRule="auto"/>
        <w:ind w:firstLine="708"/>
        <w:jc w:val="both"/>
        <w:rPr>
          <w:rFonts w:ascii="Times New Roman" w:hAnsi="Times New Roman" w:cs="Times New Roman"/>
          <w:sz w:val="24"/>
          <w:szCs w:val="24"/>
        </w:rPr>
      </w:pPr>
      <w:r w:rsidRPr="00B30F36">
        <w:rPr>
          <w:rFonts w:ascii="Times New Roman" w:hAnsi="Times New Roman" w:cs="Times New Roman"/>
          <w:sz w:val="24"/>
          <w:szCs w:val="24"/>
        </w:rPr>
        <w:t>Главная задача педагогов — не растерять и не упустить энергию особенных детей, дать ей возможность воплотиться и дарить свет. Для этого педагогу необходимо быть толерантным в педагогической среде, внимательным и доброжелательным по отношению ко всем, вне зависимости от многообразия особенностей, личного мнения и взглядов на те или иные ситуации.</w:t>
      </w:r>
    </w:p>
    <w:p w:rsidR="00640748" w:rsidRPr="00B30F36" w:rsidRDefault="00640748" w:rsidP="00640748">
      <w:pPr>
        <w:spacing w:after="0" w:line="240" w:lineRule="auto"/>
        <w:ind w:firstLine="708"/>
        <w:jc w:val="both"/>
        <w:rPr>
          <w:rFonts w:ascii="Times New Roman" w:hAnsi="Times New Roman" w:cs="Times New Roman"/>
          <w:sz w:val="24"/>
          <w:szCs w:val="24"/>
        </w:rPr>
      </w:pPr>
      <w:r w:rsidRPr="00B30F36">
        <w:rPr>
          <w:rFonts w:ascii="Times New Roman" w:hAnsi="Times New Roman" w:cs="Times New Roman"/>
          <w:sz w:val="24"/>
          <w:szCs w:val="24"/>
        </w:rPr>
        <w:t>Позитивная реакция педагогические воздействия обусловлена учетом их особенностей, образовательных потребностей, интересов, способностей и возможностей, уважительным и требовательным отношением, опорой на положительные и сохранные качества, созданием оптимистических перспектив развития и социализации.</w:t>
      </w:r>
    </w:p>
    <w:p w:rsidR="00640748" w:rsidRPr="00B30F36" w:rsidRDefault="00640748" w:rsidP="00640748">
      <w:pPr>
        <w:spacing w:after="0" w:line="240" w:lineRule="auto"/>
        <w:ind w:firstLine="708"/>
        <w:jc w:val="both"/>
        <w:rPr>
          <w:rFonts w:ascii="Times New Roman" w:hAnsi="Times New Roman" w:cs="Times New Roman"/>
          <w:sz w:val="24"/>
          <w:szCs w:val="24"/>
        </w:rPr>
      </w:pPr>
      <w:r w:rsidRPr="00B30F36">
        <w:rPr>
          <w:rFonts w:ascii="Times New Roman" w:hAnsi="Times New Roman" w:cs="Times New Roman"/>
          <w:sz w:val="24"/>
          <w:szCs w:val="24"/>
        </w:rPr>
        <w:t>Говоря о детях с ОВЗ, мы предполагаем, что процесс их воспитания и обучения будет носить коррекционно-развивающую направленность.</w:t>
      </w:r>
    </w:p>
    <w:p w:rsidR="00640748" w:rsidRPr="00B30F36" w:rsidRDefault="00640748" w:rsidP="00640748">
      <w:pPr>
        <w:spacing w:line="240" w:lineRule="auto"/>
        <w:ind w:firstLine="360"/>
        <w:jc w:val="both"/>
        <w:rPr>
          <w:rFonts w:ascii="Times New Roman" w:hAnsi="Times New Roman" w:cs="Times New Roman"/>
          <w:sz w:val="24"/>
          <w:szCs w:val="24"/>
        </w:rPr>
      </w:pPr>
      <w:r w:rsidRPr="00B30F36">
        <w:rPr>
          <w:rFonts w:ascii="Times New Roman" w:hAnsi="Times New Roman" w:cs="Times New Roman"/>
          <w:sz w:val="24"/>
          <w:szCs w:val="24"/>
        </w:rPr>
        <w:t>В своей работе я придерживаюсь следующих принципов инклюзивного образования</w:t>
      </w:r>
      <w:r w:rsidRPr="00B30F36">
        <w:rPr>
          <w:rFonts w:ascii="Times New Roman" w:hAnsi="Times New Roman" w:cs="Times New Roman"/>
          <w:b/>
          <w:bCs/>
          <w:sz w:val="24"/>
          <w:szCs w:val="24"/>
        </w:rPr>
        <w:t>:</w:t>
      </w:r>
    </w:p>
    <w:p w:rsidR="00640748" w:rsidRPr="00B30F36" w:rsidRDefault="00640748" w:rsidP="0044161B">
      <w:pPr>
        <w:numPr>
          <w:ilvl w:val="0"/>
          <w:numId w:val="59"/>
        </w:numPr>
        <w:spacing w:after="160" w:line="240" w:lineRule="auto"/>
        <w:jc w:val="both"/>
        <w:rPr>
          <w:rFonts w:ascii="Times New Roman" w:hAnsi="Times New Roman" w:cs="Times New Roman"/>
          <w:sz w:val="24"/>
          <w:szCs w:val="24"/>
        </w:rPr>
      </w:pPr>
      <w:r w:rsidRPr="00B30F36">
        <w:rPr>
          <w:rFonts w:ascii="Times New Roman" w:hAnsi="Times New Roman" w:cs="Times New Roman"/>
          <w:sz w:val="24"/>
          <w:szCs w:val="24"/>
        </w:rPr>
        <w:t>ценность человека не зависит от его способностей и достижений;</w:t>
      </w:r>
    </w:p>
    <w:p w:rsidR="00640748" w:rsidRPr="00B30F36" w:rsidRDefault="00640748" w:rsidP="0044161B">
      <w:pPr>
        <w:numPr>
          <w:ilvl w:val="0"/>
          <w:numId w:val="59"/>
        </w:numPr>
        <w:spacing w:after="160" w:line="240" w:lineRule="auto"/>
        <w:jc w:val="both"/>
        <w:rPr>
          <w:rFonts w:ascii="Times New Roman" w:hAnsi="Times New Roman" w:cs="Times New Roman"/>
          <w:sz w:val="24"/>
          <w:szCs w:val="24"/>
        </w:rPr>
      </w:pPr>
      <w:r w:rsidRPr="00B30F36">
        <w:rPr>
          <w:rFonts w:ascii="Times New Roman" w:hAnsi="Times New Roman" w:cs="Times New Roman"/>
          <w:sz w:val="24"/>
          <w:szCs w:val="24"/>
        </w:rPr>
        <w:t>каждый может чувствовать и думать;</w:t>
      </w:r>
    </w:p>
    <w:p w:rsidR="00640748" w:rsidRPr="00B30F36" w:rsidRDefault="00640748" w:rsidP="0044161B">
      <w:pPr>
        <w:numPr>
          <w:ilvl w:val="0"/>
          <w:numId w:val="59"/>
        </w:numPr>
        <w:spacing w:after="160" w:line="240" w:lineRule="auto"/>
        <w:jc w:val="both"/>
        <w:rPr>
          <w:rFonts w:ascii="Times New Roman" w:hAnsi="Times New Roman" w:cs="Times New Roman"/>
          <w:sz w:val="24"/>
          <w:szCs w:val="24"/>
        </w:rPr>
      </w:pPr>
      <w:r w:rsidRPr="00B30F36">
        <w:rPr>
          <w:rFonts w:ascii="Times New Roman" w:hAnsi="Times New Roman" w:cs="Times New Roman"/>
          <w:sz w:val="24"/>
          <w:szCs w:val="24"/>
        </w:rPr>
        <w:t>каждый человек имеет право общаться и быть услышанным;</w:t>
      </w:r>
    </w:p>
    <w:p w:rsidR="00640748" w:rsidRPr="00B30F36" w:rsidRDefault="00640748" w:rsidP="0044161B">
      <w:pPr>
        <w:numPr>
          <w:ilvl w:val="0"/>
          <w:numId w:val="59"/>
        </w:numPr>
        <w:spacing w:after="160" w:line="240" w:lineRule="auto"/>
        <w:jc w:val="both"/>
        <w:rPr>
          <w:rFonts w:ascii="Times New Roman" w:hAnsi="Times New Roman" w:cs="Times New Roman"/>
          <w:sz w:val="24"/>
          <w:szCs w:val="24"/>
        </w:rPr>
      </w:pPr>
      <w:r w:rsidRPr="00B30F36">
        <w:rPr>
          <w:rFonts w:ascii="Times New Roman" w:hAnsi="Times New Roman" w:cs="Times New Roman"/>
          <w:sz w:val="24"/>
          <w:szCs w:val="24"/>
        </w:rPr>
        <w:t>все люди нуждаются друг в друге;</w:t>
      </w:r>
    </w:p>
    <w:p w:rsidR="00640748" w:rsidRPr="00B30F36" w:rsidRDefault="00640748" w:rsidP="0044161B">
      <w:pPr>
        <w:numPr>
          <w:ilvl w:val="0"/>
          <w:numId w:val="59"/>
        </w:numPr>
        <w:spacing w:after="160" w:line="240" w:lineRule="auto"/>
        <w:jc w:val="both"/>
        <w:rPr>
          <w:rFonts w:ascii="Times New Roman" w:hAnsi="Times New Roman" w:cs="Times New Roman"/>
          <w:sz w:val="24"/>
          <w:szCs w:val="24"/>
        </w:rPr>
      </w:pPr>
      <w:r w:rsidRPr="00B30F36">
        <w:rPr>
          <w:rFonts w:ascii="Times New Roman" w:hAnsi="Times New Roman" w:cs="Times New Roman"/>
          <w:sz w:val="24"/>
          <w:szCs w:val="24"/>
        </w:rPr>
        <w:t>подлинное образование может осуществляться только в контексте реальных взаимоотношений;</w:t>
      </w:r>
    </w:p>
    <w:p w:rsidR="00640748" w:rsidRPr="00B30F36" w:rsidRDefault="00640748" w:rsidP="0044161B">
      <w:pPr>
        <w:numPr>
          <w:ilvl w:val="0"/>
          <w:numId w:val="59"/>
        </w:numPr>
        <w:spacing w:after="160" w:line="240" w:lineRule="auto"/>
        <w:jc w:val="both"/>
        <w:rPr>
          <w:rFonts w:ascii="Times New Roman" w:hAnsi="Times New Roman" w:cs="Times New Roman"/>
          <w:sz w:val="24"/>
          <w:szCs w:val="24"/>
        </w:rPr>
      </w:pPr>
      <w:r w:rsidRPr="00B30F36">
        <w:rPr>
          <w:rFonts w:ascii="Times New Roman" w:hAnsi="Times New Roman" w:cs="Times New Roman"/>
          <w:sz w:val="24"/>
          <w:szCs w:val="24"/>
        </w:rPr>
        <w:t>всем людям нужна поддержка и дружба сверстников;</w:t>
      </w:r>
    </w:p>
    <w:p w:rsidR="00640748" w:rsidRPr="00B30F36" w:rsidRDefault="00640748" w:rsidP="0044161B">
      <w:pPr>
        <w:numPr>
          <w:ilvl w:val="0"/>
          <w:numId w:val="59"/>
        </w:numPr>
        <w:spacing w:after="160" w:line="240" w:lineRule="auto"/>
        <w:jc w:val="both"/>
        <w:rPr>
          <w:rFonts w:ascii="Times New Roman" w:hAnsi="Times New Roman" w:cs="Times New Roman"/>
          <w:sz w:val="24"/>
          <w:szCs w:val="24"/>
        </w:rPr>
      </w:pPr>
      <w:r w:rsidRPr="00B30F36">
        <w:rPr>
          <w:rFonts w:ascii="Times New Roman" w:hAnsi="Times New Roman" w:cs="Times New Roman"/>
          <w:sz w:val="24"/>
          <w:szCs w:val="24"/>
        </w:rPr>
        <w:t>для всех обучающихся достижение прогресса скорее может быть в том, что они могут делать, чем в том, что не могут;</w:t>
      </w:r>
    </w:p>
    <w:p w:rsidR="00640748" w:rsidRPr="00B30F36" w:rsidRDefault="00640748" w:rsidP="0044161B">
      <w:pPr>
        <w:numPr>
          <w:ilvl w:val="0"/>
          <w:numId w:val="59"/>
        </w:numPr>
        <w:spacing w:after="160" w:line="240" w:lineRule="auto"/>
        <w:jc w:val="both"/>
        <w:rPr>
          <w:rFonts w:ascii="Times New Roman" w:hAnsi="Times New Roman" w:cs="Times New Roman"/>
          <w:sz w:val="24"/>
          <w:szCs w:val="24"/>
        </w:rPr>
      </w:pPr>
      <w:r w:rsidRPr="00B30F36">
        <w:rPr>
          <w:rFonts w:ascii="Times New Roman" w:hAnsi="Times New Roman" w:cs="Times New Roman"/>
          <w:sz w:val="24"/>
          <w:szCs w:val="24"/>
        </w:rPr>
        <w:t>разнообразие усиливает все стороны жизни человека.</w:t>
      </w:r>
    </w:p>
    <w:p w:rsidR="00640748" w:rsidRPr="00B30F36" w:rsidRDefault="00640748" w:rsidP="00640748">
      <w:pPr>
        <w:spacing w:line="240" w:lineRule="auto"/>
        <w:jc w:val="both"/>
        <w:rPr>
          <w:rFonts w:ascii="Times New Roman" w:hAnsi="Times New Roman" w:cs="Times New Roman"/>
          <w:sz w:val="24"/>
          <w:szCs w:val="24"/>
        </w:rPr>
      </w:pPr>
      <w:r w:rsidRPr="00B30F36">
        <w:rPr>
          <w:rFonts w:ascii="Times New Roman" w:hAnsi="Times New Roman" w:cs="Times New Roman"/>
          <w:iCs/>
          <w:sz w:val="24"/>
          <w:szCs w:val="24"/>
        </w:rPr>
        <w:t>При проведении занятий с детьми с ОВЗ считаю нужно организовать и учитывать следующие условия:</w:t>
      </w:r>
    </w:p>
    <w:p w:rsidR="00640748" w:rsidRPr="00B30F36" w:rsidRDefault="00640748" w:rsidP="00640748">
      <w:pPr>
        <w:spacing w:line="240" w:lineRule="auto"/>
        <w:jc w:val="both"/>
        <w:rPr>
          <w:rFonts w:ascii="Times New Roman" w:hAnsi="Times New Roman" w:cs="Times New Roman"/>
          <w:sz w:val="24"/>
          <w:szCs w:val="24"/>
        </w:rPr>
      </w:pPr>
      <w:r w:rsidRPr="00B30F36">
        <w:rPr>
          <w:rFonts w:ascii="Times New Roman" w:hAnsi="Times New Roman" w:cs="Times New Roman"/>
          <w:sz w:val="24"/>
          <w:szCs w:val="24"/>
        </w:rPr>
        <w:t>- скорость обучения должна замедлиться;</w:t>
      </w:r>
    </w:p>
    <w:p w:rsidR="00640748" w:rsidRPr="00B30F36" w:rsidRDefault="00640748" w:rsidP="00640748">
      <w:pPr>
        <w:spacing w:line="240" w:lineRule="auto"/>
        <w:jc w:val="both"/>
        <w:rPr>
          <w:rFonts w:ascii="Times New Roman" w:hAnsi="Times New Roman" w:cs="Times New Roman"/>
          <w:sz w:val="24"/>
          <w:szCs w:val="24"/>
        </w:rPr>
      </w:pPr>
      <w:r w:rsidRPr="00B30F36">
        <w:rPr>
          <w:rFonts w:ascii="Times New Roman" w:hAnsi="Times New Roman" w:cs="Times New Roman"/>
          <w:sz w:val="24"/>
          <w:szCs w:val="24"/>
        </w:rPr>
        <w:t>- регулярно привлекать детей к практической деятельности;</w:t>
      </w:r>
    </w:p>
    <w:p w:rsidR="00640748" w:rsidRPr="00B30F36" w:rsidRDefault="00640748" w:rsidP="00640748">
      <w:pPr>
        <w:spacing w:line="240" w:lineRule="auto"/>
        <w:jc w:val="both"/>
        <w:rPr>
          <w:rFonts w:ascii="Times New Roman" w:hAnsi="Times New Roman" w:cs="Times New Roman"/>
          <w:sz w:val="24"/>
          <w:szCs w:val="24"/>
        </w:rPr>
      </w:pPr>
      <w:r w:rsidRPr="00B30F36">
        <w:rPr>
          <w:rFonts w:ascii="Times New Roman" w:hAnsi="Times New Roman" w:cs="Times New Roman"/>
          <w:sz w:val="24"/>
          <w:szCs w:val="24"/>
        </w:rPr>
        <w:t>- опираться на возможности и способности ребенка;</w:t>
      </w:r>
    </w:p>
    <w:p w:rsidR="00640748" w:rsidRPr="00B30F36" w:rsidRDefault="00640748" w:rsidP="00640748">
      <w:pPr>
        <w:spacing w:line="240" w:lineRule="auto"/>
        <w:jc w:val="both"/>
        <w:rPr>
          <w:rFonts w:ascii="Times New Roman" w:hAnsi="Times New Roman" w:cs="Times New Roman"/>
          <w:b/>
          <w:bCs/>
          <w:sz w:val="24"/>
          <w:szCs w:val="24"/>
        </w:rPr>
      </w:pPr>
      <w:r w:rsidRPr="00B30F36">
        <w:rPr>
          <w:rFonts w:ascii="Times New Roman" w:hAnsi="Times New Roman" w:cs="Times New Roman"/>
          <w:sz w:val="24"/>
          <w:szCs w:val="24"/>
        </w:rPr>
        <w:t>- учитывайте особенности ребенка и корректируйте его деятельность.</w:t>
      </w:r>
      <w:r w:rsidRPr="00B30F36">
        <w:rPr>
          <w:rFonts w:ascii="Times New Roman" w:hAnsi="Times New Roman" w:cs="Times New Roman"/>
          <w:b/>
          <w:bCs/>
          <w:sz w:val="24"/>
          <w:szCs w:val="24"/>
        </w:rPr>
        <w:t xml:space="preserve"> </w:t>
      </w:r>
    </w:p>
    <w:p w:rsidR="00640748" w:rsidRPr="00B30F36" w:rsidRDefault="00640748" w:rsidP="00640748">
      <w:pPr>
        <w:spacing w:line="240" w:lineRule="auto"/>
        <w:ind w:firstLine="708"/>
        <w:jc w:val="both"/>
        <w:rPr>
          <w:rFonts w:ascii="Times New Roman" w:hAnsi="Times New Roman" w:cs="Times New Roman"/>
          <w:bCs/>
          <w:sz w:val="24"/>
          <w:szCs w:val="24"/>
        </w:rPr>
      </w:pPr>
      <w:r w:rsidRPr="00B30F36">
        <w:rPr>
          <w:rFonts w:ascii="Times New Roman" w:hAnsi="Times New Roman" w:cs="Times New Roman"/>
          <w:bCs/>
          <w:sz w:val="24"/>
          <w:szCs w:val="24"/>
        </w:rPr>
        <w:t xml:space="preserve">На данный момент мою группу на ряду с </w:t>
      </w:r>
      <w:proofErr w:type="spellStart"/>
      <w:r w:rsidRPr="00B30F36">
        <w:rPr>
          <w:rFonts w:ascii="Times New Roman" w:hAnsi="Times New Roman" w:cs="Times New Roman"/>
          <w:bCs/>
          <w:sz w:val="24"/>
          <w:szCs w:val="24"/>
        </w:rPr>
        <w:t>норматипичными</w:t>
      </w:r>
      <w:proofErr w:type="spellEnd"/>
      <w:r w:rsidRPr="00B30F36">
        <w:rPr>
          <w:rFonts w:ascii="Times New Roman" w:hAnsi="Times New Roman" w:cs="Times New Roman"/>
          <w:bCs/>
          <w:sz w:val="24"/>
          <w:szCs w:val="24"/>
        </w:rPr>
        <w:t xml:space="preserve"> детьми посещают дети с тяжелыми нарушениями речи, задержкой психического развития и расстройством аутистического спектра.</w:t>
      </w:r>
    </w:p>
    <w:p w:rsidR="00640748" w:rsidRPr="00B30F36" w:rsidRDefault="00640748" w:rsidP="00640748">
      <w:pPr>
        <w:spacing w:line="240" w:lineRule="auto"/>
        <w:ind w:firstLine="708"/>
        <w:jc w:val="both"/>
        <w:rPr>
          <w:rFonts w:ascii="Times New Roman" w:hAnsi="Times New Roman" w:cs="Times New Roman"/>
          <w:bCs/>
          <w:sz w:val="24"/>
          <w:szCs w:val="24"/>
        </w:rPr>
      </w:pPr>
      <w:r w:rsidRPr="00B30F36">
        <w:rPr>
          <w:rFonts w:ascii="Times New Roman" w:hAnsi="Times New Roman" w:cs="Times New Roman"/>
          <w:bCs/>
          <w:sz w:val="24"/>
          <w:szCs w:val="24"/>
        </w:rPr>
        <w:lastRenderedPageBreak/>
        <w:t xml:space="preserve">Выстраивая работу с данными детьми, нужно помнить, что для каждого ребенка, даже с учетом постановки одинакового диагноза решаются индивидуальные задачи. </w:t>
      </w:r>
    </w:p>
    <w:tbl>
      <w:tblPr>
        <w:tblStyle w:val="a9"/>
        <w:tblW w:w="0" w:type="auto"/>
        <w:tblLook w:val="04A0" w:firstRow="1" w:lastRow="0" w:firstColumn="1" w:lastColumn="0" w:noHBand="0" w:noVBand="1"/>
      </w:tblPr>
      <w:tblGrid>
        <w:gridCol w:w="2972"/>
        <w:gridCol w:w="2977"/>
        <w:gridCol w:w="3679"/>
      </w:tblGrid>
      <w:tr w:rsidR="00640748" w:rsidRPr="00B30F36" w:rsidTr="000E01BB">
        <w:tc>
          <w:tcPr>
            <w:tcW w:w="2972" w:type="dxa"/>
          </w:tcPr>
          <w:p w:rsidR="00640748" w:rsidRPr="00B30F36" w:rsidRDefault="00640748" w:rsidP="000E01BB">
            <w:pPr>
              <w:jc w:val="both"/>
              <w:rPr>
                <w:rFonts w:ascii="Times New Roman" w:hAnsi="Times New Roman" w:cs="Times New Roman"/>
                <w:bCs/>
                <w:sz w:val="24"/>
                <w:szCs w:val="24"/>
              </w:rPr>
            </w:pPr>
            <w:r w:rsidRPr="00B30F36">
              <w:rPr>
                <w:rFonts w:ascii="Times New Roman" w:hAnsi="Times New Roman" w:cs="Times New Roman"/>
                <w:bCs/>
                <w:sz w:val="24"/>
                <w:szCs w:val="24"/>
              </w:rPr>
              <w:t>Тяжелые нарушения речи (далее - ТНР) – это стойкие специфические отклонения в формировании компонентов речевой системы (лексического и грамматического строя речи, фонематических процессов, звукопроизношения, просодической организации звукового потока, отмечающиеся у детей при сохранном слухе и интеллекте)</w:t>
            </w:r>
          </w:p>
        </w:tc>
        <w:tc>
          <w:tcPr>
            <w:tcW w:w="2977" w:type="dxa"/>
          </w:tcPr>
          <w:p w:rsidR="00640748" w:rsidRPr="00B30F36" w:rsidRDefault="00640748" w:rsidP="000E01BB">
            <w:pPr>
              <w:jc w:val="both"/>
              <w:rPr>
                <w:rFonts w:ascii="Times New Roman" w:hAnsi="Times New Roman" w:cs="Times New Roman"/>
                <w:bCs/>
                <w:sz w:val="24"/>
                <w:szCs w:val="24"/>
              </w:rPr>
            </w:pPr>
            <w:r w:rsidRPr="00B30F36">
              <w:rPr>
                <w:rFonts w:ascii="Times New Roman" w:hAnsi="Times New Roman" w:cs="Times New Roman"/>
                <w:bCs/>
                <w:sz w:val="24"/>
                <w:szCs w:val="24"/>
              </w:rPr>
              <w:t>Задержка психического развития (далее - ЗПР) – временное отставание развития психики в целом или отдельных ее функций.</w:t>
            </w:r>
          </w:p>
          <w:p w:rsidR="00640748" w:rsidRPr="00B30F36" w:rsidRDefault="00640748" w:rsidP="000E01BB">
            <w:pPr>
              <w:jc w:val="both"/>
              <w:rPr>
                <w:rFonts w:ascii="Times New Roman" w:hAnsi="Times New Roman" w:cs="Times New Roman"/>
                <w:bCs/>
                <w:sz w:val="24"/>
                <w:szCs w:val="24"/>
              </w:rPr>
            </w:pPr>
            <w:r w:rsidRPr="00B30F36">
              <w:rPr>
                <w:rFonts w:ascii="Times New Roman" w:hAnsi="Times New Roman" w:cs="Times New Roman"/>
                <w:bCs/>
                <w:sz w:val="24"/>
                <w:szCs w:val="24"/>
              </w:rPr>
              <w:t xml:space="preserve"> </w:t>
            </w:r>
          </w:p>
        </w:tc>
        <w:tc>
          <w:tcPr>
            <w:tcW w:w="3679" w:type="dxa"/>
          </w:tcPr>
          <w:p w:rsidR="00640748" w:rsidRPr="00B30F36" w:rsidRDefault="00640748" w:rsidP="000E01BB">
            <w:pPr>
              <w:jc w:val="both"/>
              <w:rPr>
                <w:rFonts w:ascii="Times New Roman" w:hAnsi="Times New Roman" w:cs="Times New Roman"/>
                <w:bCs/>
                <w:sz w:val="24"/>
                <w:szCs w:val="24"/>
              </w:rPr>
            </w:pPr>
            <w:r w:rsidRPr="00B30F36">
              <w:rPr>
                <w:rFonts w:ascii="Times New Roman" w:hAnsi="Times New Roman" w:cs="Times New Roman"/>
                <w:bCs/>
                <w:sz w:val="24"/>
                <w:szCs w:val="24"/>
              </w:rPr>
              <w:t xml:space="preserve">Расстройство аутистического спектра (далее - РАС) – это нарушение нервного развития, характеризующееся проблемами социального взаимодействия, двигательными и поведенческими стереотипами. </w:t>
            </w:r>
          </w:p>
          <w:p w:rsidR="00640748" w:rsidRPr="00B30F36" w:rsidRDefault="00640748" w:rsidP="000E01BB">
            <w:pPr>
              <w:jc w:val="both"/>
              <w:rPr>
                <w:rFonts w:ascii="Times New Roman" w:hAnsi="Times New Roman" w:cs="Times New Roman"/>
                <w:bCs/>
                <w:sz w:val="24"/>
                <w:szCs w:val="24"/>
              </w:rPr>
            </w:pPr>
            <w:r w:rsidRPr="00B30F36">
              <w:rPr>
                <w:rFonts w:ascii="Times New Roman" w:hAnsi="Times New Roman" w:cs="Times New Roman"/>
                <w:bCs/>
                <w:sz w:val="24"/>
                <w:szCs w:val="24"/>
              </w:rPr>
              <w:t>Умственная отсталость— стойкое, необратимое нарушение психического развития, в первую очередь интеллектуального, обусловленного недостаточностью центральной нервной системы.</w:t>
            </w:r>
          </w:p>
        </w:tc>
      </w:tr>
      <w:tr w:rsidR="00640748" w:rsidRPr="00B30F36" w:rsidTr="000E01BB">
        <w:tc>
          <w:tcPr>
            <w:tcW w:w="9628" w:type="dxa"/>
            <w:gridSpan w:val="3"/>
          </w:tcPr>
          <w:p w:rsidR="00640748" w:rsidRPr="00B30F36" w:rsidRDefault="00640748" w:rsidP="000E01BB">
            <w:pPr>
              <w:jc w:val="center"/>
              <w:rPr>
                <w:rFonts w:ascii="Times New Roman" w:hAnsi="Times New Roman" w:cs="Times New Roman"/>
                <w:bCs/>
                <w:sz w:val="24"/>
                <w:szCs w:val="24"/>
              </w:rPr>
            </w:pPr>
            <w:r w:rsidRPr="00B30F36">
              <w:rPr>
                <w:rFonts w:ascii="Times New Roman" w:hAnsi="Times New Roman" w:cs="Times New Roman"/>
                <w:bCs/>
                <w:sz w:val="24"/>
                <w:szCs w:val="24"/>
              </w:rPr>
              <w:t>Ребенок нуждается в:</w:t>
            </w:r>
          </w:p>
        </w:tc>
      </w:tr>
      <w:tr w:rsidR="00640748" w:rsidRPr="00B30F36" w:rsidTr="000E01BB">
        <w:tc>
          <w:tcPr>
            <w:tcW w:w="2972" w:type="dxa"/>
          </w:tcPr>
          <w:p w:rsidR="00640748" w:rsidRPr="00B30F36" w:rsidRDefault="00640748" w:rsidP="000E01BB">
            <w:pPr>
              <w:jc w:val="both"/>
              <w:rPr>
                <w:rFonts w:ascii="Times New Roman" w:hAnsi="Times New Roman" w:cs="Times New Roman"/>
                <w:bCs/>
                <w:sz w:val="24"/>
                <w:szCs w:val="24"/>
              </w:rPr>
            </w:pPr>
            <w:r w:rsidRPr="00B30F36">
              <w:rPr>
                <w:rFonts w:ascii="Times New Roman" w:hAnsi="Times New Roman" w:cs="Times New Roman"/>
                <w:bCs/>
                <w:sz w:val="24"/>
                <w:szCs w:val="24"/>
              </w:rPr>
              <w:t>-закрепление</w:t>
            </w:r>
            <w:r w:rsidRPr="00B30F36">
              <w:rPr>
                <w:rFonts w:ascii="Times New Roman" w:hAnsi="Times New Roman" w:cs="Times New Roman"/>
                <w:bCs/>
                <w:sz w:val="24"/>
                <w:szCs w:val="24"/>
              </w:rPr>
              <w:tab/>
              <w:t xml:space="preserve"> у детей речевых навыков;</w:t>
            </w:r>
          </w:p>
          <w:p w:rsidR="00640748" w:rsidRPr="00B30F36" w:rsidRDefault="00640748" w:rsidP="000E01BB">
            <w:pPr>
              <w:jc w:val="both"/>
              <w:rPr>
                <w:rFonts w:ascii="Times New Roman" w:hAnsi="Times New Roman" w:cs="Times New Roman"/>
                <w:bCs/>
                <w:sz w:val="24"/>
                <w:szCs w:val="24"/>
              </w:rPr>
            </w:pPr>
            <w:r w:rsidRPr="00B30F36">
              <w:rPr>
                <w:rFonts w:ascii="Times New Roman" w:hAnsi="Times New Roman" w:cs="Times New Roman"/>
                <w:bCs/>
                <w:sz w:val="24"/>
                <w:szCs w:val="24"/>
              </w:rPr>
              <w:t>-пополнение, уточнение и активизация словарного запаса детей в процессе всех режимных моментов;</w:t>
            </w:r>
          </w:p>
          <w:p w:rsidR="00640748" w:rsidRPr="00B30F36" w:rsidRDefault="00640748" w:rsidP="000E01BB">
            <w:pPr>
              <w:jc w:val="both"/>
              <w:rPr>
                <w:rFonts w:ascii="Times New Roman" w:hAnsi="Times New Roman" w:cs="Times New Roman"/>
                <w:bCs/>
                <w:sz w:val="24"/>
                <w:szCs w:val="24"/>
              </w:rPr>
            </w:pPr>
            <w:r w:rsidRPr="00B30F36">
              <w:rPr>
                <w:rFonts w:ascii="Times New Roman" w:hAnsi="Times New Roman" w:cs="Times New Roman"/>
                <w:bCs/>
                <w:sz w:val="24"/>
                <w:szCs w:val="24"/>
              </w:rPr>
              <w:t>-систематический контроль за</w:t>
            </w:r>
            <w:r w:rsidRPr="00B30F36">
              <w:rPr>
                <w:rFonts w:ascii="Times New Roman" w:hAnsi="Times New Roman" w:cs="Times New Roman"/>
                <w:bCs/>
                <w:sz w:val="24"/>
                <w:szCs w:val="24"/>
              </w:rPr>
              <w:tab/>
              <w:t>поставленными звуками</w:t>
            </w:r>
            <w:r w:rsidRPr="00B30F36">
              <w:rPr>
                <w:rFonts w:ascii="Times New Roman" w:hAnsi="Times New Roman" w:cs="Times New Roman"/>
                <w:bCs/>
                <w:sz w:val="24"/>
                <w:szCs w:val="24"/>
              </w:rPr>
              <w:tab/>
              <w:t>и грамматической правильностью речи детей;</w:t>
            </w:r>
          </w:p>
          <w:p w:rsidR="00640748" w:rsidRPr="00B30F36" w:rsidRDefault="00640748" w:rsidP="000E01BB">
            <w:pPr>
              <w:jc w:val="both"/>
              <w:rPr>
                <w:rFonts w:ascii="Times New Roman" w:hAnsi="Times New Roman" w:cs="Times New Roman"/>
                <w:bCs/>
                <w:sz w:val="24"/>
                <w:szCs w:val="24"/>
              </w:rPr>
            </w:pPr>
            <w:r w:rsidRPr="00B30F36">
              <w:rPr>
                <w:rFonts w:ascii="Times New Roman" w:hAnsi="Times New Roman" w:cs="Times New Roman"/>
                <w:bCs/>
                <w:sz w:val="24"/>
                <w:szCs w:val="24"/>
              </w:rPr>
              <w:t>-развитие</w:t>
            </w:r>
            <w:r w:rsidRPr="00B30F36">
              <w:rPr>
                <w:rFonts w:ascii="Times New Roman" w:hAnsi="Times New Roman" w:cs="Times New Roman"/>
                <w:bCs/>
                <w:sz w:val="24"/>
                <w:szCs w:val="24"/>
              </w:rPr>
              <w:tab/>
              <w:t>у</w:t>
            </w:r>
            <w:r w:rsidRPr="00B30F36">
              <w:rPr>
                <w:rFonts w:ascii="Times New Roman" w:hAnsi="Times New Roman" w:cs="Times New Roman"/>
                <w:bCs/>
                <w:sz w:val="24"/>
                <w:szCs w:val="24"/>
              </w:rPr>
              <w:tab/>
              <w:t>детей внимания</w:t>
            </w:r>
            <w:r w:rsidRPr="00B30F36">
              <w:rPr>
                <w:rFonts w:ascii="Times New Roman" w:hAnsi="Times New Roman" w:cs="Times New Roman"/>
                <w:bCs/>
                <w:sz w:val="24"/>
                <w:szCs w:val="24"/>
              </w:rPr>
              <w:tab/>
              <w:t>и</w:t>
            </w:r>
            <w:r w:rsidRPr="00B30F36">
              <w:rPr>
                <w:rFonts w:ascii="Times New Roman" w:hAnsi="Times New Roman" w:cs="Times New Roman"/>
                <w:bCs/>
                <w:sz w:val="24"/>
                <w:szCs w:val="24"/>
              </w:rPr>
              <w:tab/>
              <w:t>памяти;</w:t>
            </w:r>
          </w:p>
          <w:p w:rsidR="00640748" w:rsidRPr="00B30F36" w:rsidRDefault="00640748" w:rsidP="000E01BB">
            <w:pPr>
              <w:jc w:val="both"/>
              <w:rPr>
                <w:rFonts w:ascii="Times New Roman" w:hAnsi="Times New Roman" w:cs="Times New Roman"/>
                <w:bCs/>
                <w:sz w:val="24"/>
                <w:szCs w:val="24"/>
              </w:rPr>
            </w:pPr>
            <w:r w:rsidRPr="00B30F36">
              <w:rPr>
                <w:rFonts w:ascii="Times New Roman" w:hAnsi="Times New Roman" w:cs="Times New Roman"/>
                <w:bCs/>
                <w:sz w:val="24"/>
                <w:szCs w:val="24"/>
              </w:rPr>
              <w:t>-совершенствование словесно-логического мышления ребенка как одной из функций речи;</w:t>
            </w:r>
          </w:p>
          <w:p w:rsidR="00640748" w:rsidRPr="00B30F36" w:rsidRDefault="00640748" w:rsidP="000E01BB">
            <w:pPr>
              <w:jc w:val="both"/>
              <w:rPr>
                <w:rFonts w:ascii="Times New Roman" w:hAnsi="Times New Roman" w:cs="Times New Roman"/>
                <w:bCs/>
                <w:sz w:val="24"/>
                <w:szCs w:val="24"/>
              </w:rPr>
            </w:pPr>
            <w:r w:rsidRPr="00B30F36">
              <w:rPr>
                <w:rFonts w:ascii="Times New Roman" w:hAnsi="Times New Roman" w:cs="Times New Roman"/>
                <w:bCs/>
                <w:sz w:val="24"/>
                <w:szCs w:val="24"/>
              </w:rPr>
              <w:lastRenderedPageBreak/>
              <w:t>-развитие у детей артикуляционной пальцевой моторики, также связанной с речевой функцией.</w:t>
            </w:r>
          </w:p>
        </w:tc>
        <w:tc>
          <w:tcPr>
            <w:tcW w:w="2977" w:type="dxa"/>
          </w:tcPr>
          <w:p w:rsidR="00640748" w:rsidRPr="00B30F36" w:rsidRDefault="00640748" w:rsidP="000E01BB">
            <w:pPr>
              <w:jc w:val="both"/>
              <w:rPr>
                <w:rFonts w:ascii="Times New Roman" w:hAnsi="Times New Roman" w:cs="Times New Roman"/>
                <w:bCs/>
                <w:sz w:val="24"/>
                <w:szCs w:val="24"/>
              </w:rPr>
            </w:pPr>
            <w:r w:rsidRPr="00B30F36">
              <w:rPr>
                <w:rFonts w:ascii="Times New Roman" w:hAnsi="Times New Roman" w:cs="Times New Roman"/>
                <w:bCs/>
                <w:sz w:val="24"/>
                <w:szCs w:val="24"/>
              </w:rPr>
              <w:lastRenderedPageBreak/>
              <w:t>-стимулирование и обогащение развития во всех видах деятельности;</w:t>
            </w:r>
          </w:p>
          <w:p w:rsidR="00640748" w:rsidRPr="00B30F36" w:rsidRDefault="00640748" w:rsidP="000E01BB">
            <w:pPr>
              <w:jc w:val="both"/>
              <w:rPr>
                <w:rFonts w:ascii="Times New Roman" w:hAnsi="Times New Roman" w:cs="Times New Roman"/>
                <w:bCs/>
                <w:sz w:val="24"/>
                <w:szCs w:val="24"/>
              </w:rPr>
            </w:pPr>
            <w:r w:rsidRPr="00B30F36">
              <w:rPr>
                <w:rFonts w:ascii="Times New Roman" w:hAnsi="Times New Roman" w:cs="Times New Roman"/>
                <w:bCs/>
                <w:sz w:val="24"/>
                <w:szCs w:val="24"/>
              </w:rPr>
              <w:t>-развитие</w:t>
            </w:r>
            <w:r w:rsidRPr="00B30F36">
              <w:rPr>
                <w:rFonts w:ascii="Times New Roman" w:hAnsi="Times New Roman" w:cs="Times New Roman"/>
                <w:bCs/>
                <w:sz w:val="24"/>
                <w:szCs w:val="24"/>
              </w:rPr>
              <w:tab/>
              <w:t>у</w:t>
            </w:r>
            <w:r w:rsidRPr="00B30F36">
              <w:rPr>
                <w:rFonts w:ascii="Times New Roman" w:hAnsi="Times New Roman" w:cs="Times New Roman"/>
                <w:bCs/>
                <w:sz w:val="24"/>
                <w:szCs w:val="24"/>
              </w:rPr>
              <w:tab/>
              <w:t>детей внимания</w:t>
            </w:r>
            <w:r w:rsidRPr="00B30F36">
              <w:rPr>
                <w:rFonts w:ascii="Times New Roman" w:hAnsi="Times New Roman" w:cs="Times New Roman"/>
                <w:bCs/>
                <w:sz w:val="24"/>
                <w:szCs w:val="24"/>
              </w:rPr>
              <w:tab/>
              <w:t>и</w:t>
            </w:r>
            <w:r w:rsidRPr="00B30F36">
              <w:rPr>
                <w:rFonts w:ascii="Times New Roman" w:hAnsi="Times New Roman" w:cs="Times New Roman"/>
                <w:bCs/>
                <w:sz w:val="24"/>
                <w:szCs w:val="24"/>
              </w:rPr>
              <w:tab/>
              <w:t>памяти;</w:t>
            </w:r>
          </w:p>
          <w:p w:rsidR="00640748" w:rsidRPr="00B30F36" w:rsidRDefault="00640748" w:rsidP="000E01BB">
            <w:pPr>
              <w:jc w:val="both"/>
              <w:rPr>
                <w:rFonts w:ascii="Times New Roman" w:hAnsi="Times New Roman" w:cs="Times New Roman"/>
                <w:bCs/>
                <w:sz w:val="24"/>
                <w:szCs w:val="24"/>
              </w:rPr>
            </w:pPr>
            <w:r w:rsidRPr="00B30F36">
              <w:rPr>
                <w:rFonts w:ascii="Times New Roman" w:hAnsi="Times New Roman" w:cs="Times New Roman"/>
                <w:bCs/>
                <w:sz w:val="24"/>
                <w:szCs w:val="24"/>
              </w:rPr>
              <w:t>-совершенствование словесно-логического мышления ребенка как одной из функций речи;</w:t>
            </w:r>
          </w:p>
          <w:p w:rsidR="00640748" w:rsidRPr="00B30F36" w:rsidRDefault="00640748" w:rsidP="000E01BB">
            <w:pPr>
              <w:jc w:val="both"/>
              <w:rPr>
                <w:rFonts w:ascii="Times New Roman" w:hAnsi="Times New Roman" w:cs="Times New Roman"/>
                <w:bCs/>
                <w:sz w:val="24"/>
                <w:szCs w:val="24"/>
              </w:rPr>
            </w:pPr>
            <w:r w:rsidRPr="00B30F36">
              <w:rPr>
                <w:rFonts w:ascii="Times New Roman" w:hAnsi="Times New Roman" w:cs="Times New Roman"/>
                <w:bCs/>
                <w:sz w:val="24"/>
                <w:szCs w:val="24"/>
              </w:rPr>
              <w:t>-развитие у детей артикуляционной пальцевой моторики, также связанной с речевой функцией.</w:t>
            </w:r>
          </w:p>
          <w:p w:rsidR="00640748" w:rsidRPr="00B30F36" w:rsidRDefault="00640748" w:rsidP="000E01BB">
            <w:pPr>
              <w:jc w:val="both"/>
              <w:rPr>
                <w:rFonts w:ascii="Times New Roman" w:hAnsi="Times New Roman" w:cs="Times New Roman"/>
                <w:bCs/>
                <w:sz w:val="24"/>
                <w:szCs w:val="24"/>
              </w:rPr>
            </w:pPr>
            <w:r w:rsidRPr="00B30F36">
              <w:rPr>
                <w:rFonts w:ascii="Times New Roman" w:hAnsi="Times New Roman" w:cs="Times New Roman"/>
                <w:bCs/>
                <w:sz w:val="24"/>
                <w:szCs w:val="24"/>
              </w:rPr>
              <w:t>-закрепление</w:t>
            </w:r>
            <w:r w:rsidRPr="00B30F36">
              <w:rPr>
                <w:rFonts w:ascii="Times New Roman" w:hAnsi="Times New Roman" w:cs="Times New Roman"/>
                <w:bCs/>
                <w:sz w:val="24"/>
                <w:szCs w:val="24"/>
              </w:rPr>
              <w:tab/>
              <w:t xml:space="preserve"> у детей речевых навыков;</w:t>
            </w:r>
          </w:p>
          <w:p w:rsidR="00640748" w:rsidRPr="00B30F36" w:rsidRDefault="00640748" w:rsidP="000E01BB">
            <w:pPr>
              <w:jc w:val="both"/>
              <w:rPr>
                <w:rFonts w:ascii="Times New Roman" w:hAnsi="Times New Roman" w:cs="Times New Roman"/>
                <w:bCs/>
                <w:sz w:val="24"/>
                <w:szCs w:val="24"/>
              </w:rPr>
            </w:pPr>
            <w:r w:rsidRPr="00B30F36">
              <w:rPr>
                <w:rFonts w:ascii="Times New Roman" w:hAnsi="Times New Roman" w:cs="Times New Roman"/>
                <w:bCs/>
                <w:sz w:val="24"/>
                <w:szCs w:val="24"/>
              </w:rPr>
              <w:t xml:space="preserve">-пополнение, уточнение и активизация словарного </w:t>
            </w:r>
            <w:r w:rsidRPr="00B30F36">
              <w:rPr>
                <w:rFonts w:ascii="Times New Roman" w:hAnsi="Times New Roman" w:cs="Times New Roman"/>
                <w:bCs/>
                <w:sz w:val="24"/>
                <w:szCs w:val="24"/>
              </w:rPr>
              <w:lastRenderedPageBreak/>
              <w:t>запаса детей в процессе всех режимных моментов;</w:t>
            </w:r>
          </w:p>
          <w:p w:rsidR="00640748" w:rsidRPr="00B30F36" w:rsidRDefault="00640748" w:rsidP="000E01BB">
            <w:pPr>
              <w:jc w:val="both"/>
              <w:rPr>
                <w:rFonts w:ascii="Times New Roman" w:hAnsi="Times New Roman" w:cs="Times New Roman"/>
                <w:bCs/>
                <w:sz w:val="24"/>
                <w:szCs w:val="24"/>
              </w:rPr>
            </w:pPr>
            <w:r w:rsidRPr="00B30F36">
              <w:rPr>
                <w:rFonts w:ascii="Times New Roman" w:hAnsi="Times New Roman" w:cs="Times New Roman"/>
                <w:bCs/>
                <w:sz w:val="24"/>
                <w:szCs w:val="24"/>
              </w:rPr>
              <w:t>-систематический контроль за поставленными звуками и грамматической правильностью речи детей.</w:t>
            </w:r>
          </w:p>
          <w:p w:rsidR="00640748" w:rsidRPr="00B30F36" w:rsidRDefault="00640748" w:rsidP="000E01BB">
            <w:pPr>
              <w:jc w:val="both"/>
              <w:rPr>
                <w:rFonts w:ascii="Times New Roman" w:hAnsi="Times New Roman" w:cs="Times New Roman"/>
                <w:bCs/>
                <w:sz w:val="24"/>
                <w:szCs w:val="24"/>
              </w:rPr>
            </w:pPr>
          </w:p>
        </w:tc>
        <w:tc>
          <w:tcPr>
            <w:tcW w:w="3679" w:type="dxa"/>
          </w:tcPr>
          <w:p w:rsidR="00640748" w:rsidRPr="00B30F36" w:rsidRDefault="00640748" w:rsidP="000E01BB">
            <w:pPr>
              <w:jc w:val="both"/>
              <w:rPr>
                <w:rFonts w:ascii="Times New Roman" w:hAnsi="Times New Roman" w:cs="Times New Roman"/>
                <w:bCs/>
                <w:sz w:val="24"/>
                <w:szCs w:val="24"/>
              </w:rPr>
            </w:pPr>
            <w:r w:rsidRPr="00B30F36">
              <w:rPr>
                <w:rFonts w:ascii="Times New Roman" w:hAnsi="Times New Roman" w:cs="Times New Roman"/>
                <w:bCs/>
                <w:sz w:val="24"/>
                <w:szCs w:val="24"/>
              </w:rPr>
              <w:lastRenderedPageBreak/>
              <w:t>-простой инструкции, так как не понимает сложную речь. Инструкция может состоять из одного или двух слов;</w:t>
            </w:r>
          </w:p>
          <w:p w:rsidR="00640748" w:rsidRPr="00B30F36" w:rsidRDefault="00640748" w:rsidP="000E01BB">
            <w:pPr>
              <w:jc w:val="both"/>
              <w:rPr>
                <w:rFonts w:ascii="Times New Roman" w:hAnsi="Times New Roman" w:cs="Times New Roman"/>
                <w:bCs/>
                <w:sz w:val="24"/>
                <w:szCs w:val="24"/>
              </w:rPr>
            </w:pPr>
            <w:r w:rsidRPr="00B30F36">
              <w:rPr>
                <w:rFonts w:ascii="Times New Roman" w:hAnsi="Times New Roman" w:cs="Times New Roman"/>
                <w:bCs/>
                <w:sz w:val="24"/>
                <w:szCs w:val="24"/>
              </w:rPr>
              <w:t>-предупреждение о смене деятельности заранее, так как испытывает трудность при смене деятельности;</w:t>
            </w:r>
          </w:p>
          <w:p w:rsidR="00640748" w:rsidRPr="00B30F36" w:rsidRDefault="00640748" w:rsidP="000E01BB">
            <w:pPr>
              <w:jc w:val="both"/>
              <w:rPr>
                <w:rFonts w:ascii="Times New Roman" w:hAnsi="Times New Roman" w:cs="Times New Roman"/>
                <w:bCs/>
                <w:sz w:val="24"/>
                <w:szCs w:val="24"/>
              </w:rPr>
            </w:pPr>
            <w:r w:rsidRPr="00B30F36">
              <w:rPr>
                <w:rFonts w:ascii="Times New Roman" w:hAnsi="Times New Roman" w:cs="Times New Roman"/>
                <w:bCs/>
                <w:sz w:val="24"/>
                <w:szCs w:val="24"/>
              </w:rPr>
              <w:t>-помощи при сенсорном перегрузе;</w:t>
            </w:r>
          </w:p>
          <w:p w:rsidR="00640748" w:rsidRPr="00B30F36" w:rsidRDefault="00640748" w:rsidP="000E01BB">
            <w:pPr>
              <w:jc w:val="both"/>
              <w:rPr>
                <w:rFonts w:ascii="Times New Roman" w:hAnsi="Times New Roman" w:cs="Times New Roman"/>
                <w:bCs/>
                <w:sz w:val="24"/>
                <w:szCs w:val="24"/>
              </w:rPr>
            </w:pPr>
            <w:r w:rsidRPr="00B30F36">
              <w:rPr>
                <w:rFonts w:ascii="Times New Roman" w:hAnsi="Times New Roman" w:cs="Times New Roman"/>
                <w:bCs/>
                <w:sz w:val="24"/>
                <w:szCs w:val="24"/>
              </w:rPr>
              <w:t>-соблюдении установленных ритуалов;</w:t>
            </w:r>
          </w:p>
          <w:p w:rsidR="00640748" w:rsidRPr="00B30F36" w:rsidRDefault="00640748" w:rsidP="000E01BB">
            <w:pPr>
              <w:jc w:val="both"/>
              <w:rPr>
                <w:rFonts w:ascii="Times New Roman" w:hAnsi="Times New Roman" w:cs="Times New Roman"/>
                <w:bCs/>
                <w:sz w:val="24"/>
                <w:szCs w:val="24"/>
              </w:rPr>
            </w:pPr>
            <w:r w:rsidRPr="00B30F36">
              <w:rPr>
                <w:rFonts w:ascii="Times New Roman" w:hAnsi="Times New Roman" w:cs="Times New Roman"/>
                <w:bCs/>
                <w:sz w:val="24"/>
                <w:szCs w:val="24"/>
              </w:rPr>
              <w:t>-помощи выстраивания взаимодействий с детьми;</w:t>
            </w:r>
          </w:p>
          <w:p w:rsidR="00640748" w:rsidRPr="00B30F36" w:rsidRDefault="00640748" w:rsidP="000E01BB">
            <w:pPr>
              <w:jc w:val="both"/>
              <w:rPr>
                <w:rFonts w:ascii="Times New Roman" w:hAnsi="Times New Roman" w:cs="Times New Roman"/>
                <w:bCs/>
                <w:sz w:val="24"/>
                <w:szCs w:val="24"/>
              </w:rPr>
            </w:pPr>
            <w:r w:rsidRPr="00B30F36">
              <w:rPr>
                <w:rFonts w:ascii="Times New Roman" w:hAnsi="Times New Roman" w:cs="Times New Roman"/>
                <w:bCs/>
                <w:sz w:val="24"/>
                <w:szCs w:val="24"/>
              </w:rPr>
              <w:t>-помощь в соблюдении режимных моментах, применения навыков самообслуживания;</w:t>
            </w:r>
          </w:p>
          <w:p w:rsidR="00640748" w:rsidRPr="00B30F36" w:rsidRDefault="00640748" w:rsidP="000E01BB">
            <w:pPr>
              <w:jc w:val="both"/>
              <w:rPr>
                <w:rFonts w:ascii="Times New Roman" w:hAnsi="Times New Roman" w:cs="Times New Roman"/>
                <w:bCs/>
                <w:sz w:val="24"/>
                <w:szCs w:val="24"/>
              </w:rPr>
            </w:pPr>
            <w:r w:rsidRPr="00B30F36">
              <w:rPr>
                <w:rFonts w:ascii="Times New Roman" w:hAnsi="Times New Roman" w:cs="Times New Roman"/>
                <w:bCs/>
                <w:sz w:val="24"/>
                <w:szCs w:val="24"/>
              </w:rPr>
              <w:lastRenderedPageBreak/>
              <w:t>-стимулирование и обогащение развития во всех видах деятельности;</w:t>
            </w:r>
          </w:p>
          <w:p w:rsidR="00640748" w:rsidRPr="00B30F36" w:rsidRDefault="00640748" w:rsidP="000E01BB">
            <w:pPr>
              <w:jc w:val="both"/>
              <w:rPr>
                <w:rFonts w:ascii="Times New Roman" w:hAnsi="Times New Roman" w:cs="Times New Roman"/>
                <w:bCs/>
                <w:sz w:val="24"/>
                <w:szCs w:val="24"/>
              </w:rPr>
            </w:pPr>
            <w:r w:rsidRPr="00B30F36">
              <w:rPr>
                <w:rFonts w:ascii="Times New Roman" w:hAnsi="Times New Roman" w:cs="Times New Roman"/>
                <w:bCs/>
                <w:sz w:val="24"/>
                <w:szCs w:val="24"/>
              </w:rPr>
              <w:t>-развитие</w:t>
            </w:r>
            <w:r w:rsidRPr="00B30F36">
              <w:rPr>
                <w:rFonts w:ascii="Times New Roman" w:hAnsi="Times New Roman" w:cs="Times New Roman"/>
                <w:bCs/>
                <w:sz w:val="24"/>
                <w:szCs w:val="24"/>
              </w:rPr>
              <w:tab/>
              <w:t>у</w:t>
            </w:r>
            <w:r w:rsidRPr="00B30F36">
              <w:rPr>
                <w:rFonts w:ascii="Times New Roman" w:hAnsi="Times New Roman" w:cs="Times New Roman"/>
                <w:bCs/>
                <w:sz w:val="24"/>
                <w:szCs w:val="24"/>
              </w:rPr>
              <w:tab/>
              <w:t>детей внимания</w:t>
            </w:r>
            <w:r w:rsidRPr="00B30F36">
              <w:rPr>
                <w:rFonts w:ascii="Times New Roman" w:hAnsi="Times New Roman" w:cs="Times New Roman"/>
                <w:bCs/>
                <w:sz w:val="24"/>
                <w:szCs w:val="24"/>
              </w:rPr>
              <w:tab/>
              <w:t>и</w:t>
            </w:r>
            <w:r w:rsidRPr="00B30F36">
              <w:rPr>
                <w:rFonts w:ascii="Times New Roman" w:hAnsi="Times New Roman" w:cs="Times New Roman"/>
                <w:bCs/>
                <w:sz w:val="24"/>
                <w:szCs w:val="24"/>
              </w:rPr>
              <w:tab/>
              <w:t>памяти;</w:t>
            </w:r>
          </w:p>
          <w:p w:rsidR="00640748" w:rsidRPr="00B30F36" w:rsidRDefault="00640748" w:rsidP="000E01BB">
            <w:pPr>
              <w:jc w:val="both"/>
              <w:rPr>
                <w:rFonts w:ascii="Times New Roman" w:hAnsi="Times New Roman" w:cs="Times New Roman"/>
                <w:bCs/>
                <w:sz w:val="24"/>
                <w:szCs w:val="24"/>
              </w:rPr>
            </w:pPr>
            <w:r w:rsidRPr="00B30F36">
              <w:rPr>
                <w:rFonts w:ascii="Times New Roman" w:hAnsi="Times New Roman" w:cs="Times New Roman"/>
                <w:bCs/>
                <w:sz w:val="24"/>
                <w:szCs w:val="24"/>
              </w:rPr>
              <w:t>-совершенствование словесно-логического мышления ребенка как одной из функций речи;</w:t>
            </w:r>
          </w:p>
          <w:p w:rsidR="00640748" w:rsidRPr="00B30F36" w:rsidRDefault="00640748" w:rsidP="000E01BB">
            <w:pPr>
              <w:jc w:val="both"/>
              <w:rPr>
                <w:rFonts w:ascii="Times New Roman" w:hAnsi="Times New Roman" w:cs="Times New Roman"/>
                <w:bCs/>
                <w:sz w:val="24"/>
                <w:szCs w:val="24"/>
              </w:rPr>
            </w:pPr>
            <w:r w:rsidRPr="00B30F36">
              <w:rPr>
                <w:rFonts w:ascii="Times New Roman" w:hAnsi="Times New Roman" w:cs="Times New Roman"/>
                <w:bCs/>
                <w:sz w:val="24"/>
                <w:szCs w:val="24"/>
              </w:rPr>
              <w:t>-развитие у детей артикуляционной пальцевой моторики, также связанной с речевой функцией.</w:t>
            </w:r>
          </w:p>
          <w:p w:rsidR="00640748" w:rsidRPr="00B30F36" w:rsidRDefault="00640748" w:rsidP="000E01BB">
            <w:pPr>
              <w:jc w:val="both"/>
              <w:rPr>
                <w:rFonts w:ascii="Times New Roman" w:hAnsi="Times New Roman" w:cs="Times New Roman"/>
                <w:bCs/>
                <w:sz w:val="24"/>
                <w:szCs w:val="24"/>
              </w:rPr>
            </w:pPr>
            <w:r w:rsidRPr="00B30F36">
              <w:rPr>
                <w:rFonts w:ascii="Times New Roman" w:hAnsi="Times New Roman" w:cs="Times New Roman"/>
                <w:bCs/>
                <w:sz w:val="24"/>
                <w:szCs w:val="24"/>
              </w:rPr>
              <w:t>-закрепление</w:t>
            </w:r>
            <w:r w:rsidRPr="00B30F36">
              <w:rPr>
                <w:rFonts w:ascii="Times New Roman" w:hAnsi="Times New Roman" w:cs="Times New Roman"/>
                <w:bCs/>
                <w:sz w:val="24"/>
                <w:szCs w:val="24"/>
              </w:rPr>
              <w:tab/>
              <w:t xml:space="preserve"> у детей речевых навыков;</w:t>
            </w:r>
          </w:p>
          <w:p w:rsidR="00640748" w:rsidRPr="00B30F36" w:rsidRDefault="00640748" w:rsidP="000E01BB">
            <w:pPr>
              <w:jc w:val="both"/>
              <w:rPr>
                <w:rFonts w:ascii="Times New Roman" w:hAnsi="Times New Roman" w:cs="Times New Roman"/>
                <w:bCs/>
                <w:sz w:val="24"/>
                <w:szCs w:val="24"/>
              </w:rPr>
            </w:pPr>
            <w:r w:rsidRPr="00B30F36">
              <w:rPr>
                <w:rFonts w:ascii="Times New Roman" w:hAnsi="Times New Roman" w:cs="Times New Roman"/>
                <w:bCs/>
                <w:sz w:val="24"/>
                <w:szCs w:val="24"/>
              </w:rPr>
              <w:t>-пополнение, уточнение и активизация словарного запаса детей в процессе всех режимных моментов;</w:t>
            </w:r>
          </w:p>
          <w:p w:rsidR="00640748" w:rsidRPr="00B30F36" w:rsidRDefault="00640748" w:rsidP="000E01BB">
            <w:pPr>
              <w:jc w:val="both"/>
              <w:rPr>
                <w:rFonts w:ascii="Times New Roman" w:hAnsi="Times New Roman" w:cs="Times New Roman"/>
                <w:bCs/>
                <w:sz w:val="24"/>
                <w:szCs w:val="24"/>
              </w:rPr>
            </w:pPr>
            <w:r w:rsidRPr="00B30F36">
              <w:rPr>
                <w:rFonts w:ascii="Times New Roman" w:hAnsi="Times New Roman" w:cs="Times New Roman"/>
                <w:bCs/>
                <w:sz w:val="24"/>
                <w:szCs w:val="24"/>
              </w:rPr>
              <w:t>-систематический</w:t>
            </w:r>
            <w:r w:rsidRPr="00B30F36">
              <w:rPr>
                <w:rFonts w:ascii="Times New Roman" w:hAnsi="Times New Roman" w:cs="Times New Roman"/>
                <w:bCs/>
                <w:sz w:val="24"/>
                <w:szCs w:val="24"/>
              </w:rPr>
              <w:tab/>
              <w:t>контроль за поставленными</w:t>
            </w:r>
            <w:r w:rsidRPr="00B30F36">
              <w:rPr>
                <w:rFonts w:ascii="Times New Roman" w:hAnsi="Times New Roman" w:cs="Times New Roman"/>
                <w:bCs/>
                <w:sz w:val="24"/>
                <w:szCs w:val="24"/>
              </w:rPr>
              <w:tab/>
              <w:t>звуками и грамматической правильностью речи детей.</w:t>
            </w:r>
          </w:p>
        </w:tc>
      </w:tr>
    </w:tbl>
    <w:p w:rsidR="00640748" w:rsidRPr="00B30F36" w:rsidRDefault="00640748" w:rsidP="00640748">
      <w:pPr>
        <w:spacing w:line="240" w:lineRule="auto"/>
        <w:jc w:val="both"/>
        <w:rPr>
          <w:rFonts w:ascii="Times New Roman" w:hAnsi="Times New Roman" w:cs="Times New Roman"/>
          <w:bCs/>
          <w:sz w:val="24"/>
          <w:szCs w:val="24"/>
        </w:rPr>
      </w:pPr>
    </w:p>
    <w:p w:rsidR="00640748" w:rsidRPr="00B30F36" w:rsidRDefault="00640748" w:rsidP="00640748">
      <w:pPr>
        <w:spacing w:line="240" w:lineRule="auto"/>
        <w:ind w:firstLine="708"/>
        <w:jc w:val="both"/>
        <w:rPr>
          <w:rFonts w:ascii="Times New Roman" w:hAnsi="Times New Roman" w:cs="Times New Roman"/>
          <w:bCs/>
          <w:sz w:val="24"/>
          <w:szCs w:val="24"/>
        </w:rPr>
      </w:pPr>
      <w:proofErr w:type="spellStart"/>
      <w:r w:rsidRPr="00B30F36">
        <w:rPr>
          <w:rFonts w:ascii="Times New Roman" w:hAnsi="Times New Roman" w:cs="Times New Roman"/>
          <w:bCs/>
          <w:sz w:val="24"/>
          <w:szCs w:val="24"/>
        </w:rPr>
        <w:t>Важноо</w:t>
      </w:r>
      <w:proofErr w:type="spellEnd"/>
      <w:r w:rsidRPr="00B30F36">
        <w:rPr>
          <w:rFonts w:ascii="Times New Roman" w:hAnsi="Times New Roman" w:cs="Times New Roman"/>
          <w:bCs/>
          <w:sz w:val="24"/>
          <w:szCs w:val="24"/>
        </w:rPr>
        <w:t xml:space="preserve"> помнить, что дети с задержкой психического развития испытывают незрелость эмоционально-волевой сферы; такому ребенку сложно заставить сделать себя, что-либо. Поэтому при планировании работы, нужно учитывать эмоциональное и физическое состояние ребенка. </w:t>
      </w:r>
    </w:p>
    <w:p w:rsidR="00640748" w:rsidRPr="00B30F36" w:rsidRDefault="00640748" w:rsidP="00640748">
      <w:pPr>
        <w:spacing w:line="240" w:lineRule="auto"/>
        <w:ind w:firstLine="708"/>
        <w:jc w:val="both"/>
        <w:rPr>
          <w:rFonts w:ascii="Times New Roman" w:hAnsi="Times New Roman" w:cs="Times New Roman"/>
          <w:bCs/>
          <w:sz w:val="24"/>
          <w:szCs w:val="24"/>
        </w:rPr>
      </w:pPr>
      <w:r w:rsidRPr="00B30F36">
        <w:rPr>
          <w:rFonts w:ascii="Times New Roman" w:hAnsi="Times New Roman" w:cs="Times New Roman"/>
          <w:bCs/>
          <w:sz w:val="24"/>
          <w:szCs w:val="24"/>
        </w:rPr>
        <w:t xml:space="preserve">При работе с ребенком с РАС с УО нужно помнить, что такой ребенок испытывает трудности в социальном взаимодействии, имеет стереотипное поведение (ритуалы). </w:t>
      </w:r>
    </w:p>
    <w:p w:rsidR="00640748" w:rsidRPr="00B30F36" w:rsidRDefault="00640748" w:rsidP="00640748">
      <w:pPr>
        <w:spacing w:line="240" w:lineRule="auto"/>
        <w:ind w:firstLine="360"/>
        <w:jc w:val="both"/>
        <w:rPr>
          <w:rFonts w:ascii="Times New Roman" w:hAnsi="Times New Roman" w:cs="Times New Roman"/>
          <w:sz w:val="24"/>
          <w:szCs w:val="24"/>
        </w:rPr>
      </w:pPr>
      <w:r w:rsidRPr="00B30F36">
        <w:rPr>
          <w:rFonts w:ascii="Times New Roman" w:hAnsi="Times New Roman" w:cs="Times New Roman"/>
          <w:b/>
          <w:bCs/>
          <w:sz w:val="24"/>
          <w:szCs w:val="24"/>
        </w:rPr>
        <w:t>В своей практике использую следующие виды корректирующей работы:</w:t>
      </w:r>
    </w:p>
    <w:p w:rsidR="00640748" w:rsidRPr="00B30F36" w:rsidRDefault="00640748" w:rsidP="0044161B">
      <w:pPr>
        <w:pStyle w:val="a5"/>
        <w:numPr>
          <w:ilvl w:val="0"/>
          <w:numId w:val="65"/>
        </w:numPr>
        <w:spacing w:line="240" w:lineRule="auto"/>
        <w:jc w:val="both"/>
        <w:rPr>
          <w:rFonts w:ascii="Times New Roman" w:hAnsi="Times New Roman" w:cs="Times New Roman"/>
          <w:sz w:val="24"/>
          <w:szCs w:val="24"/>
        </w:rPr>
      </w:pPr>
      <w:r w:rsidRPr="00B30F36">
        <w:rPr>
          <w:rFonts w:ascii="Times New Roman" w:hAnsi="Times New Roman" w:cs="Times New Roman"/>
          <w:sz w:val="24"/>
          <w:szCs w:val="24"/>
        </w:rPr>
        <w:t>Речевое развитие:</w:t>
      </w:r>
    </w:p>
    <w:p w:rsidR="00640748" w:rsidRPr="00B30F36" w:rsidRDefault="00640748" w:rsidP="0044161B">
      <w:pPr>
        <w:pStyle w:val="a5"/>
        <w:numPr>
          <w:ilvl w:val="0"/>
          <w:numId w:val="67"/>
        </w:numPr>
        <w:spacing w:line="240" w:lineRule="auto"/>
        <w:jc w:val="both"/>
        <w:rPr>
          <w:rFonts w:ascii="Times New Roman" w:hAnsi="Times New Roman" w:cs="Times New Roman"/>
          <w:sz w:val="24"/>
          <w:szCs w:val="24"/>
        </w:rPr>
      </w:pPr>
      <w:r w:rsidRPr="00B30F36">
        <w:rPr>
          <w:rFonts w:ascii="Times New Roman" w:hAnsi="Times New Roman" w:cs="Times New Roman"/>
          <w:sz w:val="24"/>
          <w:szCs w:val="24"/>
        </w:rPr>
        <w:t>пальчиковые игры по темам недели;</w:t>
      </w:r>
    </w:p>
    <w:p w:rsidR="00640748" w:rsidRPr="00B30F36" w:rsidRDefault="00640748" w:rsidP="0044161B">
      <w:pPr>
        <w:pStyle w:val="a5"/>
        <w:numPr>
          <w:ilvl w:val="0"/>
          <w:numId w:val="67"/>
        </w:numPr>
        <w:spacing w:line="240" w:lineRule="auto"/>
        <w:jc w:val="both"/>
        <w:rPr>
          <w:rFonts w:ascii="Times New Roman" w:hAnsi="Times New Roman" w:cs="Times New Roman"/>
          <w:sz w:val="24"/>
          <w:szCs w:val="24"/>
        </w:rPr>
      </w:pPr>
      <w:r w:rsidRPr="00B30F36">
        <w:rPr>
          <w:rFonts w:ascii="Times New Roman" w:hAnsi="Times New Roman" w:cs="Times New Roman"/>
          <w:sz w:val="24"/>
          <w:szCs w:val="24"/>
        </w:rPr>
        <w:t>тактильные игры (тактильное лото, тактильный мешочек, игры с сыпучим материалом);</w:t>
      </w:r>
    </w:p>
    <w:p w:rsidR="00640748" w:rsidRPr="00B30F36" w:rsidRDefault="00640748" w:rsidP="0044161B">
      <w:pPr>
        <w:pStyle w:val="a5"/>
        <w:numPr>
          <w:ilvl w:val="0"/>
          <w:numId w:val="67"/>
        </w:numPr>
        <w:spacing w:line="240" w:lineRule="auto"/>
        <w:jc w:val="both"/>
        <w:rPr>
          <w:rFonts w:ascii="Times New Roman" w:hAnsi="Times New Roman" w:cs="Times New Roman"/>
          <w:sz w:val="24"/>
          <w:szCs w:val="24"/>
        </w:rPr>
      </w:pPr>
      <w:proofErr w:type="spellStart"/>
      <w:r w:rsidRPr="00B30F36">
        <w:rPr>
          <w:rFonts w:ascii="Times New Roman" w:hAnsi="Times New Roman" w:cs="Times New Roman"/>
          <w:sz w:val="24"/>
          <w:szCs w:val="24"/>
        </w:rPr>
        <w:t>бизиборды</w:t>
      </w:r>
      <w:proofErr w:type="spellEnd"/>
      <w:r w:rsidRPr="00B30F36">
        <w:rPr>
          <w:rFonts w:ascii="Times New Roman" w:hAnsi="Times New Roman" w:cs="Times New Roman"/>
          <w:sz w:val="24"/>
          <w:szCs w:val="24"/>
        </w:rPr>
        <w:t xml:space="preserve"> (игровые задания по застегиванию и расстегиванию различных видов застежек, замков);</w:t>
      </w:r>
    </w:p>
    <w:p w:rsidR="00640748" w:rsidRPr="00B30F36" w:rsidRDefault="00640748" w:rsidP="0044161B">
      <w:pPr>
        <w:pStyle w:val="a5"/>
        <w:numPr>
          <w:ilvl w:val="0"/>
          <w:numId w:val="67"/>
        </w:numPr>
        <w:spacing w:line="240" w:lineRule="auto"/>
        <w:jc w:val="both"/>
        <w:rPr>
          <w:rFonts w:ascii="Times New Roman" w:hAnsi="Times New Roman" w:cs="Times New Roman"/>
          <w:sz w:val="24"/>
          <w:szCs w:val="24"/>
        </w:rPr>
      </w:pPr>
      <w:r w:rsidRPr="00B30F36">
        <w:rPr>
          <w:rFonts w:ascii="Times New Roman" w:hAnsi="Times New Roman" w:cs="Times New Roman"/>
          <w:sz w:val="24"/>
          <w:szCs w:val="24"/>
        </w:rPr>
        <w:t>различные игры на липучках;</w:t>
      </w:r>
    </w:p>
    <w:p w:rsidR="00640748" w:rsidRPr="00B30F36" w:rsidRDefault="00640748" w:rsidP="0044161B">
      <w:pPr>
        <w:pStyle w:val="a5"/>
        <w:numPr>
          <w:ilvl w:val="0"/>
          <w:numId w:val="67"/>
        </w:numPr>
        <w:spacing w:line="240" w:lineRule="auto"/>
        <w:jc w:val="both"/>
        <w:rPr>
          <w:rFonts w:ascii="Times New Roman" w:hAnsi="Times New Roman" w:cs="Times New Roman"/>
          <w:sz w:val="24"/>
          <w:szCs w:val="24"/>
        </w:rPr>
      </w:pPr>
      <w:r w:rsidRPr="00B30F36">
        <w:rPr>
          <w:rFonts w:ascii="Times New Roman" w:hAnsi="Times New Roman" w:cs="Times New Roman"/>
          <w:sz w:val="24"/>
          <w:szCs w:val="24"/>
        </w:rPr>
        <w:t>шнуровка;</w:t>
      </w:r>
    </w:p>
    <w:p w:rsidR="00640748" w:rsidRPr="00B30F36" w:rsidRDefault="00640748" w:rsidP="0044161B">
      <w:pPr>
        <w:pStyle w:val="a5"/>
        <w:numPr>
          <w:ilvl w:val="0"/>
          <w:numId w:val="67"/>
        </w:numPr>
        <w:spacing w:line="240" w:lineRule="auto"/>
        <w:jc w:val="both"/>
        <w:rPr>
          <w:rFonts w:ascii="Times New Roman" w:hAnsi="Times New Roman" w:cs="Times New Roman"/>
          <w:sz w:val="24"/>
          <w:szCs w:val="24"/>
        </w:rPr>
      </w:pPr>
      <w:r w:rsidRPr="00B30F36">
        <w:rPr>
          <w:rFonts w:ascii="Times New Roman" w:hAnsi="Times New Roman" w:cs="Times New Roman"/>
          <w:sz w:val="24"/>
          <w:szCs w:val="24"/>
        </w:rPr>
        <w:t>дыхательная гимнастика;</w:t>
      </w:r>
    </w:p>
    <w:p w:rsidR="00640748" w:rsidRPr="00B30F36" w:rsidRDefault="00640748" w:rsidP="0044161B">
      <w:pPr>
        <w:pStyle w:val="a5"/>
        <w:numPr>
          <w:ilvl w:val="0"/>
          <w:numId w:val="67"/>
        </w:numPr>
        <w:spacing w:line="240" w:lineRule="auto"/>
        <w:jc w:val="both"/>
        <w:rPr>
          <w:rFonts w:ascii="Times New Roman" w:hAnsi="Times New Roman" w:cs="Times New Roman"/>
          <w:sz w:val="24"/>
          <w:szCs w:val="24"/>
        </w:rPr>
      </w:pPr>
      <w:r w:rsidRPr="00B30F36">
        <w:rPr>
          <w:rFonts w:ascii="Times New Roman" w:hAnsi="Times New Roman" w:cs="Times New Roman"/>
          <w:sz w:val="24"/>
          <w:szCs w:val="24"/>
        </w:rPr>
        <w:t>артикуляционная гимнастика;</w:t>
      </w:r>
    </w:p>
    <w:p w:rsidR="00640748" w:rsidRPr="00B30F36" w:rsidRDefault="00640748" w:rsidP="0044161B">
      <w:pPr>
        <w:pStyle w:val="a5"/>
        <w:numPr>
          <w:ilvl w:val="0"/>
          <w:numId w:val="67"/>
        </w:numPr>
        <w:spacing w:line="240" w:lineRule="auto"/>
        <w:jc w:val="both"/>
        <w:rPr>
          <w:rFonts w:ascii="Times New Roman" w:hAnsi="Times New Roman" w:cs="Times New Roman"/>
          <w:sz w:val="24"/>
          <w:szCs w:val="24"/>
        </w:rPr>
      </w:pPr>
      <w:r w:rsidRPr="00B30F36">
        <w:rPr>
          <w:rFonts w:ascii="Times New Roman" w:hAnsi="Times New Roman" w:cs="Times New Roman"/>
          <w:sz w:val="24"/>
          <w:szCs w:val="24"/>
        </w:rPr>
        <w:lastRenderedPageBreak/>
        <w:t>использование методического пособия Новиковой-Иванцовой Т.Н. «От слова к фразе», альбомы по развитию речи, по развитию грамматического строя.</w:t>
      </w:r>
    </w:p>
    <w:p w:rsidR="00640748" w:rsidRPr="00B30F36" w:rsidRDefault="00640748" w:rsidP="0044161B">
      <w:pPr>
        <w:pStyle w:val="a5"/>
        <w:numPr>
          <w:ilvl w:val="0"/>
          <w:numId w:val="65"/>
        </w:numPr>
        <w:spacing w:line="240" w:lineRule="auto"/>
        <w:jc w:val="both"/>
        <w:rPr>
          <w:rFonts w:ascii="Times New Roman" w:hAnsi="Times New Roman" w:cs="Times New Roman"/>
          <w:sz w:val="24"/>
          <w:szCs w:val="24"/>
        </w:rPr>
      </w:pPr>
      <w:r w:rsidRPr="00B30F36">
        <w:rPr>
          <w:rFonts w:ascii="Times New Roman" w:hAnsi="Times New Roman" w:cs="Times New Roman"/>
          <w:sz w:val="24"/>
          <w:szCs w:val="24"/>
        </w:rPr>
        <w:t>Познавательное развитие:</w:t>
      </w:r>
    </w:p>
    <w:p w:rsidR="00640748" w:rsidRPr="00B30F36" w:rsidRDefault="00640748" w:rsidP="0044161B">
      <w:pPr>
        <w:pStyle w:val="a5"/>
        <w:numPr>
          <w:ilvl w:val="0"/>
          <w:numId w:val="61"/>
        </w:numPr>
        <w:spacing w:line="240" w:lineRule="auto"/>
        <w:jc w:val="both"/>
        <w:rPr>
          <w:rFonts w:ascii="Times New Roman" w:hAnsi="Times New Roman" w:cs="Times New Roman"/>
          <w:sz w:val="24"/>
          <w:szCs w:val="24"/>
        </w:rPr>
      </w:pPr>
      <w:r w:rsidRPr="00B30F36">
        <w:rPr>
          <w:rFonts w:ascii="Times New Roman" w:hAnsi="Times New Roman" w:cs="Times New Roman"/>
          <w:sz w:val="24"/>
          <w:szCs w:val="24"/>
        </w:rPr>
        <w:t>игры на внимание «Что было, чего не стало», «</w:t>
      </w:r>
      <w:proofErr w:type="spellStart"/>
      <w:r w:rsidRPr="00B30F36">
        <w:rPr>
          <w:rFonts w:ascii="Times New Roman" w:hAnsi="Times New Roman" w:cs="Times New Roman"/>
          <w:sz w:val="24"/>
          <w:szCs w:val="24"/>
        </w:rPr>
        <w:t>Дуббль</w:t>
      </w:r>
      <w:proofErr w:type="spellEnd"/>
      <w:r w:rsidRPr="00B30F36">
        <w:rPr>
          <w:rFonts w:ascii="Times New Roman" w:hAnsi="Times New Roman" w:cs="Times New Roman"/>
          <w:sz w:val="24"/>
          <w:szCs w:val="24"/>
        </w:rPr>
        <w:t>», «Найди отличие», «Найди пару», «Что перепутал художник» и т.д.;</w:t>
      </w:r>
    </w:p>
    <w:p w:rsidR="00640748" w:rsidRPr="00B30F36" w:rsidRDefault="00640748" w:rsidP="0044161B">
      <w:pPr>
        <w:pStyle w:val="a5"/>
        <w:numPr>
          <w:ilvl w:val="0"/>
          <w:numId w:val="61"/>
        </w:numPr>
        <w:spacing w:line="240" w:lineRule="auto"/>
        <w:jc w:val="both"/>
        <w:rPr>
          <w:rFonts w:ascii="Times New Roman" w:hAnsi="Times New Roman" w:cs="Times New Roman"/>
          <w:sz w:val="24"/>
          <w:szCs w:val="24"/>
        </w:rPr>
      </w:pPr>
      <w:r w:rsidRPr="00B30F36">
        <w:rPr>
          <w:rFonts w:ascii="Times New Roman" w:hAnsi="Times New Roman" w:cs="Times New Roman"/>
          <w:sz w:val="24"/>
          <w:szCs w:val="24"/>
        </w:rPr>
        <w:t xml:space="preserve">конструирование по образцу (выполнять задание можно с помощью конструктора, палочек </w:t>
      </w:r>
      <w:proofErr w:type="spellStart"/>
      <w:r w:rsidRPr="00B30F36">
        <w:rPr>
          <w:rFonts w:ascii="Times New Roman" w:hAnsi="Times New Roman" w:cs="Times New Roman"/>
          <w:sz w:val="24"/>
          <w:szCs w:val="24"/>
        </w:rPr>
        <w:t>кюизенера</w:t>
      </w:r>
      <w:proofErr w:type="spellEnd"/>
      <w:r w:rsidRPr="00B30F36">
        <w:rPr>
          <w:rFonts w:ascii="Times New Roman" w:hAnsi="Times New Roman" w:cs="Times New Roman"/>
          <w:sz w:val="24"/>
          <w:szCs w:val="24"/>
        </w:rPr>
        <w:t xml:space="preserve">, блоков </w:t>
      </w:r>
      <w:proofErr w:type="spellStart"/>
      <w:r w:rsidRPr="00B30F36">
        <w:rPr>
          <w:rFonts w:ascii="Times New Roman" w:hAnsi="Times New Roman" w:cs="Times New Roman"/>
          <w:sz w:val="24"/>
          <w:szCs w:val="24"/>
        </w:rPr>
        <w:t>дьенеша</w:t>
      </w:r>
      <w:proofErr w:type="spellEnd"/>
      <w:r w:rsidRPr="00B30F36">
        <w:rPr>
          <w:rFonts w:ascii="Times New Roman" w:hAnsi="Times New Roman" w:cs="Times New Roman"/>
          <w:sz w:val="24"/>
          <w:szCs w:val="24"/>
        </w:rPr>
        <w:t>, развивающая игра «</w:t>
      </w:r>
      <w:proofErr w:type="spellStart"/>
      <w:r w:rsidRPr="00B30F36">
        <w:rPr>
          <w:rFonts w:ascii="Times New Roman" w:hAnsi="Times New Roman" w:cs="Times New Roman"/>
          <w:sz w:val="24"/>
          <w:szCs w:val="24"/>
        </w:rPr>
        <w:t>Танграм</w:t>
      </w:r>
      <w:proofErr w:type="spellEnd"/>
      <w:r w:rsidRPr="00B30F36">
        <w:rPr>
          <w:rFonts w:ascii="Times New Roman" w:hAnsi="Times New Roman" w:cs="Times New Roman"/>
          <w:sz w:val="24"/>
          <w:szCs w:val="24"/>
        </w:rPr>
        <w:t>»);</w:t>
      </w:r>
    </w:p>
    <w:p w:rsidR="00640748" w:rsidRPr="00B30F36" w:rsidRDefault="00640748" w:rsidP="0044161B">
      <w:pPr>
        <w:pStyle w:val="a5"/>
        <w:numPr>
          <w:ilvl w:val="0"/>
          <w:numId w:val="61"/>
        </w:numPr>
        <w:spacing w:line="240" w:lineRule="auto"/>
        <w:jc w:val="both"/>
        <w:rPr>
          <w:rFonts w:ascii="Times New Roman" w:hAnsi="Times New Roman" w:cs="Times New Roman"/>
          <w:sz w:val="24"/>
          <w:szCs w:val="24"/>
        </w:rPr>
      </w:pPr>
      <w:r w:rsidRPr="00B30F36">
        <w:rPr>
          <w:rFonts w:ascii="Times New Roman" w:hAnsi="Times New Roman" w:cs="Times New Roman"/>
          <w:sz w:val="24"/>
          <w:szCs w:val="24"/>
        </w:rPr>
        <w:t xml:space="preserve">изучение геометрических фигур и цвета с помощью деревянного сортира, вкладыши «части-целое», «Сложи квадрат» </w:t>
      </w:r>
      <w:proofErr w:type="spellStart"/>
      <w:r w:rsidRPr="00B30F36">
        <w:rPr>
          <w:rFonts w:ascii="Times New Roman" w:hAnsi="Times New Roman" w:cs="Times New Roman"/>
          <w:sz w:val="24"/>
          <w:szCs w:val="24"/>
        </w:rPr>
        <w:t>Б.П.Никитин</w:t>
      </w:r>
      <w:proofErr w:type="spellEnd"/>
      <w:r w:rsidRPr="00B30F36">
        <w:rPr>
          <w:rFonts w:ascii="Times New Roman" w:hAnsi="Times New Roman" w:cs="Times New Roman"/>
          <w:sz w:val="24"/>
          <w:szCs w:val="24"/>
        </w:rPr>
        <w:t>;</w:t>
      </w:r>
    </w:p>
    <w:p w:rsidR="00640748" w:rsidRPr="00B30F36" w:rsidRDefault="00640748" w:rsidP="0044161B">
      <w:pPr>
        <w:pStyle w:val="a5"/>
        <w:numPr>
          <w:ilvl w:val="0"/>
          <w:numId w:val="61"/>
        </w:numPr>
        <w:spacing w:line="240" w:lineRule="auto"/>
        <w:jc w:val="both"/>
        <w:rPr>
          <w:rFonts w:ascii="Times New Roman" w:hAnsi="Times New Roman" w:cs="Times New Roman"/>
          <w:sz w:val="24"/>
          <w:szCs w:val="24"/>
        </w:rPr>
      </w:pPr>
      <w:r w:rsidRPr="00B30F36">
        <w:rPr>
          <w:rFonts w:ascii="Times New Roman" w:hAnsi="Times New Roman" w:cs="Times New Roman"/>
          <w:sz w:val="24"/>
          <w:szCs w:val="24"/>
        </w:rPr>
        <w:t>использование на занятиях различного демонстрационного материала,</w:t>
      </w:r>
    </w:p>
    <w:p w:rsidR="00640748" w:rsidRPr="00B30F36" w:rsidRDefault="00640748" w:rsidP="0044161B">
      <w:pPr>
        <w:pStyle w:val="a5"/>
        <w:numPr>
          <w:ilvl w:val="0"/>
          <w:numId w:val="62"/>
        </w:numPr>
        <w:spacing w:line="240" w:lineRule="auto"/>
        <w:jc w:val="both"/>
        <w:rPr>
          <w:rFonts w:ascii="Times New Roman" w:hAnsi="Times New Roman" w:cs="Times New Roman"/>
          <w:sz w:val="24"/>
          <w:szCs w:val="24"/>
        </w:rPr>
      </w:pPr>
      <w:r w:rsidRPr="00B30F36">
        <w:rPr>
          <w:rFonts w:ascii="Times New Roman" w:hAnsi="Times New Roman" w:cs="Times New Roman"/>
          <w:sz w:val="24"/>
          <w:szCs w:val="24"/>
        </w:rPr>
        <w:t>ориентировка на листе бумаге;</w:t>
      </w:r>
    </w:p>
    <w:p w:rsidR="00640748" w:rsidRPr="00B30F36" w:rsidRDefault="00640748" w:rsidP="0044161B">
      <w:pPr>
        <w:pStyle w:val="a5"/>
        <w:numPr>
          <w:ilvl w:val="0"/>
          <w:numId w:val="62"/>
        </w:numPr>
        <w:spacing w:line="240" w:lineRule="auto"/>
        <w:jc w:val="both"/>
        <w:rPr>
          <w:rFonts w:ascii="Times New Roman" w:hAnsi="Times New Roman" w:cs="Times New Roman"/>
          <w:sz w:val="24"/>
          <w:szCs w:val="24"/>
        </w:rPr>
      </w:pPr>
      <w:r w:rsidRPr="00B30F36">
        <w:rPr>
          <w:rFonts w:ascii="Times New Roman" w:hAnsi="Times New Roman" w:cs="Times New Roman"/>
          <w:sz w:val="24"/>
          <w:szCs w:val="24"/>
        </w:rPr>
        <w:t>ориентировка в пространстве (для отработки использую различные игры – «Спрячь мяч под/за стул, положи на/ слева/справа и т.д.);</w:t>
      </w:r>
    </w:p>
    <w:p w:rsidR="00640748" w:rsidRPr="00B30F36" w:rsidRDefault="00640748" w:rsidP="0044161B">
      <w:pPr>
        <w:pStyle w:val="a5"/>
        <w:numPr>
          <w:ilvl w:val="0"/>
          <w:numId w:val="62"/>
        </w:numPr>
        <w:spacing w:line="240" w:lineRule="auto"/>
        <w:jc w:val="both"/>
        <w:rPr>
          <w:rFonts w:ascii="Times New Roman" w:hAnsi="Times New Roman" w:cs="Times New Roman"/>
          <w:sz w:val="24"/>
          <w:szCs w:val="24"/>
        </w:rPr>
      </w:pPr>
      <w:r w:rsidRPr="00B30F36">
        <w:rPr>
          <w:rFonts w:ascii="Times New Roman" w:hAnsi="Times New Roman" w:cs="Times New Roman"/>
          <w:sz w:val="24"/>
          <w:szCs w:val="24"/>
        </w:rPr>
        <w:t>ориентировка на себе и других детях (музыкальные и подвижные игры с детьми – руку правую вперед, возьми соседа за правую руку и т.д.);</w:t>
      </w:r>
    </w:p>
    <w:p w:rsidR="00640748" w:rsidRPr="00B30F36" w:rsidRDefault="00640748" w:rsidP="0044161B">
      <w:pPr>
        <w:pStyle w:val="a5"/>
        <w:numPr>
          <w:ilvl w:val="0"/>
          <w:numId w:val="62"/>
        </w:numPr>
        <w:spacing w:line="240" w:lineRule="auto"/>
        <w:jc w:val="both"/>
        <w:rPr>
          <w:rFonts w:ascii="Times New Roman" w:hAnsi="Times New Roman" w:cs="Times New Roman"/>
          <w:sz w:val="24"/>
          <w:szCs w:val="24"/>
        </w:rPr>
      </w:pPr>
      <w:r w:rsidRPr="00B30F36">
        <w:rPr>
          <w:rFonts w:ascii="Times New Roman" w:hAnsi="Times New Roman" w:cs="Times New Roman"/>
          <w:sz w:val="24"/>
          <w:szCs w:val="24"/>
        </w:rPr>
        <w:t>различные игры на счет и отработки образа цифры.</w:t>
      </w:r>
    </w:p>
    <w:p w:rsidR="00640748" w:rsidRPr="00B30F36" w:rsidRDefault="00640748" w:rsidP="0044161B">
      <w:pPr>
        <w:pStyle w:val="a5"/>
        <w:numPr>
          <w:ilvl w:val="0"/>
          <w:numId w:val="65"/>
        </w:numPr>
        <w:spacing w:line="240" w:lineRule="auto"/>
        <w:jc w:val="both"/>
        <w:rPr>
          <w:rFonts w:ascii="Times New Roman" w:hAnsi="Times New Roman" w:cs="Times New Roman"/>
          <w:sz w:val="24"/>
          <w:szCs w:val="24"/>
        </w:rPr>
      </w:pPr>
      <w:r w:rsidRPr="00B30F36">
        <w:rPr>
          <w:rFonts w:ascii="Times New Roman" w:hAnsi="Times New Roman" w:cs="Times New Roman"/>
          <w:sz w:val="24"/>
          <w:szCs w:val="24"/>
        </w:rPr>
        <w:t>Социально-коммуникативное развитие:</w:t>
      </w:r>
    </w:p>
    <w:p w:rsidR="00640748" w:rsidRPr="00B30F36" w:rsidRDefault="00640748" w:rsidP="0044161B">
      <w:pPr>
        <w:pStyle w:val="a5"/>
        <w:numPr>
          <w:ilvl w:val="0"/>
          <w:numId w:val="66"/>
        </w:numPr>
        <w:spacing w:line="240" w:lineRule="auto"/>
        <w:ind w:left="709"/>
        <w:jc w:val="both"/>
        <w:rPr>
          <w:rFonts w:ascii="Times New Roman" w:hAnsi="Times New Roman" w:cs="Times New Roman"/>
          <w:sz w:val="24"/>
          <w:szCs w:val="24"/>
        </w:rPr>
      </w:pPr>
      <w:r w:rsidRPr="00B30F36">
        <w:rPr>
          <w:rFonts w:ascii="Times New Roman" w:hAnsi="Times New Roman" w:cs="Times New Roman"/>
          <w:sz w:val="24"/>
          <w:szCs w:val="24"/>
        </w:rPr>
        <w:t>включение детей с ОВЗ в социальные отношения по средствам детских видов деятельности (игровой, коммуникативной, трудовой, познавательно-исследовательской, продуктивной, музыкально-художественной, чтения).</w:t>
      </w:r>
    </w:p>
    <w:p w:rsidR="00640748" w:rsidRPr="00B30F36" w:rsidRDefault="00640748" w:rsidP="0044161B">
      <w:pPr>
        <w:pStyle w:val="a5"/>
        <w:numPr>
          <w:ilvl w:val="0"/>
          <w:numId w:val="65"/>
        </w:numPr>
        <w:spacing w:line="240" w:lineRule="auto"/>
        <w:jc w:val="both"/>
        <w:rPr>
          <w:rFonts w:ascii="Times New Roman" w:hAnsi="Times New Roman" w:cs="Times New Roman"/>
          <w:sz w:val="24"/>
          <w:szCs w:val="24"/>
        </w:rPr>
      </w:pPr>
      <w:r w:rsidRPr="00B30F36">
        <w:rPr>
          <w:rFonts w:ascii="Times New Roman" w:hAnsi="Times New Roman" w:cs="Times New Roman"/>
          <w:sz w:val="24"/>
          <w:szCs w:val="24"/>
        </w:rPr>
        <w:t>Художественно-эстетическое развитие</w:t>
      </w:r>
    </w:p>
    <w:p w:rsidR="00640748" w:rsidRPr="00B30F36" w:rsidRDefault="00640748" w:rsidP="0044161B">
      <w:pPr>
        <w:pStyle w:val="a5"/>
        <w:numPr>
          <w:ilvl w:val="0"/>
          <w:numId w:val="63"/>
        </w:numPr>
        <w:spacing w:line="240" w:lineRule="auto"/>
        <w:jc w:val="both"/>
        <w:rPr>
          <w:rFonts w:ascii="Times New Roman" w:hAnsi="Times New Roman" w:cs="Times New Roman"/>
          <w:sz w:val="24"/>
          <w:szCs w:val="24"/>
        </w:rPr>
      </w:pPr>
      <w:r w:rsidRPr="00B30F36">
        <w:rPr>
          <w:rFonts w:ascii="Times New Roman" w:hAnsi="Times New Roman" w:cs="Times New Roman"/>
          <w:sz w:val="24"/>
          <w:szCs w:val="24"/>
        </w:rPr>
        <w:t>в работе использую различные штриховки, задания в которых нужно дорисовать, обвести по контуру;</w:t>
      </w:r>
    </w:p>
    <w:p w:rsidR="00640748" w:rsidRPr="00B30F36" w:rsidRDefault="00640748" w:rsidP="0044161B">
      <w:pPr>
        <w:pStyle w:val="a5"/>
        <w:numPr>
          <w:ilvl w:val="0"/>
          <w:numId w:val="63"/>
        </w:numPr>
        <w:spacing w:line="240" w:lineRule="auto"/>
        <w:jc w:val="both"/>
        <w:rPr>
          <w:rFonts w:ascii="Times New Roman" w:hAnsi="Times New Roman" w:cs="Times New Roman"/>
          <w:sz w:val="24"/>
          <w:szCs w:val="24"/>
        </w:rPr>
      </w:pPr>
      <w:r w:rsidRPr="00B30F36">
        <w:rPr>
          <w:rFonts w:ascii="Times New Roman" w:hAnsi="Times New Roman" w:cs="Times New Roman"/>
          <w:sz w:val="24"/>
          <w:szCs w:val="24"/>
        </w:rPr>
        <w:t>развитие межполушарных связей с помощью специальных лабиринтов и нейропсихологической игры «Попробуй повтори»;</w:t>
      </w:r>
    </w:p>
    <w:p w:rsidR="00640748" w:rsidRPr="00B30F36" w:rsidRDefault="00640748" w:rsidP="0044161B">
      <w:pPr>
        <w:pStyle w:val="a5"/>
        <w:numPr>
          <w:ilvl w:val="0"/>
          <w:numId w:val="63"/>
        </w:numPr>
        <w:spacing w:line="240" w:lineRule="auto"/>
        <w:jc w:val="both"/>
        <w:rPr>
          <w:rFonts w:ascii="Times New Roman" w:hAnsi="Times New Roman" w:cs="Times New Roman"/>
          <w:sz w:val="24"/>
          <w:szCs w:val="24"/>
        </w:rPr>
      </w:pPr>
      <w:r w:rsidRPr="00B30F36">
        <w:rPr>
          <w:rFonts w:ascii="Times New Roman" w:hAnsi="Times New Roman" w:cs="Times New Roman"/>
          <w:sz w:val="24"/>
          <w:szCs w:val="24"/>
        </w:rPr>
        <w:t>привлекаю детей к участию в конкурсах художественной направленности, в театральной деятельности.</w:t>
      </w:r>
    </w:p>
    <w:p w:rsidR="00640748" w:rsidRPr="00B30F36" w:rsidRDefault="00640748" w:rsidP="0044161B">
      <w:pPr>
        <w:pStyle w:val="a5"/>
        <w:numPr>
          <w:ilvl w:val="0"/>
          <w:numId w:val="65"/>
        </w:numPr>
        <w:spacing w:line="240" w:lineRule="auto"/>
        <w:jc w:val="both"/>
        <w:rPr>
          <w:rFonts w:ascii="Times New Roman" w:hAnsi="Times New Roman" w:cs="Times New Roman"/>
          <w:sz w:val="24"/>
          <w:szCs w:val="24"/>
        </w:rPr>
      </w:pPr>
      <w:r w:rsidRPr="00B30F36">
        <w:rPr>
          <w:rFonts w:ascii="Times New Roman" w:hAnsi="Times New Roman" w:cs="Times New Roman"/>
          <w:sz w:val="24"/>
          <w:szCs w:val="24"/>
        </w:rPr>
        <w:t>Физическое развитие:</w:t>
      </w:r>
    </w:p>
    <w:p w:rsidR="00640748" w:rsidRPr="00B30F36" w:rsidRDefault="00640748" w:rsidP="0044161B">
      <w:pPr>
        <w:pStyle w:val="a5"/>
        <w:numPr>
          <w:ilvl w:val="0"/>
          <w:numId w:val="60"/>
        </w:numPr>
        <w:spacing w:line="240" w:lineRule="auto"/>
        <w:jc w:val="both"/>
        <w:rPr>
          <w:rFonts w:ascii="Times New Roman" w:hAnsi="Times New Roman" w:cs="Times New Roman"/>
          <w:sz w:val="24"/>
          <w:szCs w:val="24"/>
        </w:rPr>
      </w:pPr>
      <w:r w:rsidRPr="00B30F36">
        <w:rPr>
          <w:rFonts w:ascii="Times New Roman" w:hAnsi="Times New Roman" w:cs="Times New Roman"/>
          <w:sz w:val="24"/>
          <w:szCs w:val="24"/>
        </w:rPr>
        <w:t xml:space="preserve">динамические паузы и </w:t>
      </w:r>
      <w:proofErr w:type="spellStart"/>
      <w:proofErr w:type="gramStart"/>
      <w:r w:rsidRPr="00B30F36">
        <w:rPr>
          <w:rFonts w:ascii="Times New Roman" w:hAnsi="Times New Roman" w:cs="Times New Roman"/>
          <w:sz w:val="24"/>
          <w:szCs w:val="24"/>
        </w:rPr>
        <w:t>физкульт.минутки</w:t>
      </w:r>
      <w:proofErr w:type="spellEnd"/>
      <w:proofErr w:type="gramEnd"/>
      <w:r w:rsidRPr="00B30F36">
        <w:rPr>
          <w:rFonts w:ascii="Times New Roman" w:hAnsi="Times New Roman" w:cs="Times New Roman"/>
          <w:sz w:val="24"/>
          <w:szCs w:val="24"/>
        </w:rPr>
        <w:t xml:space="preserve"> в течение дня;</w:t>
      </w:r>
    </w:p>
    <w:p w:rsidR="00640748" w:rsidRPr="00B30F36" w:rsidRDefault="00640748" w:rsidP="0044161B">
      <w:pPr>
        <w:pStyle w:val="a5"/>
        <w:numPr>
          <w:ilvl w:val="0"/>
          <w:numId w:val="60"/>
        </w:numPr>
        <w:spacing w:line="240" w:lineRule="auto"/>
        <w:jc w:val="both"/>
        <w:rPr>
          <w:rFonts w:ascii="Times New Roman" w:hAnsi="Times New Roman" w:cs="Times New Roman"/>
          <w:sz w:val="24"/>
          <w:szCs w:val="24"/>
        </w:rPr>
      </w:pPr>
      <w:r w:rsidRPr="00B30F36">
        <w:rPr>
          <w:rFonts w:ascii="Times New Roman" w:hAnsi="Times New Roman" w:cs="Times New Roman"/>
          <w:sz w:val="24"/>
          <w:szCs w:val="24"/>
        </w:rPr>
        <w:t>игра «Повтори движение»;</w:t>
      </w:r>
    </w:p>
    <w:p w:rsidR="00640748" w:rsidRPr="00B30F36" w:rsidRDefault="00640748" w:rsidP="0044161B">
      <w:pPr>
        <w:pStyle w:val="a5"/>
        <w:numPr>
          <w:ilvl w:val="0"/>
          <w:numId w:val="60"/>
        </w:numPr>
        <w:spacing w:line="240" w:lineRule="auto"/>
        <w:jc w:val="both"/>
        <w:rPr>
          <w:rFonts w:ascii="Times New Roman" w:hAnsi="Times New Roman" w:cs="Times New Roman"/>
          <w:sz w:val="24"/>
          <w:szCs w:val="24"/>
        </w:rPr>
      </w:pPr>
      <w:r w:rsidRPr="00B30F36">
        <w:rPr>
          <w:rFonts w:ascii="Times New Roman" w:hAnsi="Times New Roman" w:cs="Times New Roman"/>
          <w:sz w:val="24"/>
          <w:szCs w:val="24"/>
        </w:rPr>
        <w:t>5 минутки релаксации, для снятия напряжения у ребенка.</w:t>
      </w:r>
    </w:p>
    <w:p w:rsidR="00640748" w:rsidRPr="00B30F36" w:rsidRDefault="00640748" w:rsidP="00640748">
      <w:pPr>
        <w:spacing w:line="240" w:lineRule="auto"/>
        <w:ind w:firstLine="360"/>
        <w:jc w:val="both"/>
        <w:rPr>
          <w:rFonts w:ascii="Times New Roman" w:hAnsi="Times New Roman" w:cs="Times New Roman"/>
          <w:sz w:val="24"/>
          <w:szCs w:val="24"/>
        </w:rPr>
      </w:pPr>
      <w:r w:rsidRPr="00B30F36">
        <w:rPr>
          <w:rFonts w:ascii="Times New Roman" w:hAnsi="Times New Roman" w:cs="Times New Roman"/>
          <w:sz w:val="24"/>
          <w:szCs w:val="24"/>
        </w:rPr>
        <w:t xml:space="preserve">Я привлекаю родителей к сотрудничеству, рассказываю об успехах детей, объясняю проблемы ребенка, помогаю обозначить и согласовать пути их решения. </w:t>
      </w:r>
    </w:p>
    <w:p w:rsidR="00640748" w:rsidRPr="00B30F36" w:rsidRDefault="00640748" w:rsidP="00640748">
      <w:pPr>
        <w:spacing w:line="240" w:lineRule="auto"/>
        <w:ind w:firstLine="360"/>
        <w:jc w:val="both"/>
        <w:rPr>
          <w:rFonts w:ascii="Times New Roman" w:hAnsi="Times New Roman" w:cs="Times New Roman"/>
          <w:sz w:val="24"/>
          <w:szCs w:val="24"/>
        </w:rPr>
      </w:pPr>
      <w:r w:rsidRPr="00B30F36">
        <w:rPr>
          <w:rFonts w:ascii="Times New Roman" w:hAnsi="Times New Roman" w:cs="Times New Roman"/>
          <w:sz w:val="24"/>
          <w:szCs w:val="24"/>
        </w:rPr>
        <w:t>Для успешного сотрудничества с родителями придерживаюсь следующих принципов взаимодействия:</w:t>
      </w:r>
    </w:p>
    <w:p w:rsidR="00640748" w:rsidRPr="00B30F36" w:rsidRDefault="00640748" w:rsidP="00640748">
      <w:pPr>
        <w:spacing w:line="240" w:lineRule="auto"/>
        <w:ind w:firstLine="360"/>
        <w:jc w:val="both"/>
        <w:rPr>
          <w:rFonts w:ascii="Times New Roman" w:hAnsi="Times New Roman" w:cs="Times New Roman"/>
          <w:sz w:val="24"/>
          <w:szCs w:val="24"/>
        </w:rPr>
      </w:pPr>
      <w:r w:rsidRPr="00B30F36">
        <w:rPr>
          <w:rFonts w:ascii="Times New Roman" w:hAnsi="Times New Roman" w:cs="Times New Roman"/>
          <w:sz w:val="24"/>
          <w:szCs w:val="24"/>
        </w:rPr>
        <w:t xml:space="preserve">1.Доброжелательный стиль общения педагога с родителями. </w:t>
      </w:r>
    </w:p>
    <w:p w:rsidR="00640748" w:rsidRPr="00B30F36" w:rsidRDefault="00640748" w:rsidP="00640748">
      <w:pPr>
        <w:spacing w:line="240" w:lineRule="auto"/>
        <w:ind w:firstLine="360"/>
        <w:jc w:val="both"/>
        <w:rPr>
          <w:rFonts w:ascii="Times New Roman" w:hAnsi="Times New Roman" w:cs="Times New Roman"/>
          <w:sz w:val="24"/>
          <w:szCs w:val="24"/>
        </w:rPr>
      </w:pPr>
      <w:r w:rsidRPr="00B30F36">
        <w:rPr>
          <w:rFonts w:ascii="Times New Roman" w:hAnsi="Times New Roman" w:cs="Times New Roman"/>
          <w:sz w:val="24"/>
          <w:szCs w:val="24"/>
        </w:rPr>
        <w:t xml:space="preserve">2.Индивидуальный подход. </w:t>
      </w:r>
    </w:p>
    <w:p w:rsidR="00640748" w:rsidRPr="00B30F36" w:rsidRDefault="00640748" w:rsidP="00640748">
      <w:pPr>
        <w:spacing w:line="240" w:lineRule="auto"/>
        <w:ind w:firstLine="360"/>
        <w:jc w:val="both"/>
        <w:rPr>
          <w:rFonts w:ascii="Times New Roman" w:hAnsi="Times New Roman" w:cs="Times New Roman"/>
          <w:sz w:val="24"/>
          <w:szCs w:val="24"/>
        </w:rPr>
      </w:pPr>
      <w:r w:rsidRPr="00B30F36">
        <w:rPr>
          <w:rFonts w:ascii="Times New Roman" w:hAnsi="Times New Roman" w:cs="Times New Roman"/>
          <w:sz w:val="24"/>
          <w:szCs w:val="24"/>
        </w:rPr>
        <w:t xml:space="preserve">3.Сотрудничество, а не наставничество. </w:t>
      </w:r>
    </w:p>
    <w:p w:rsidR="00640748" w:rsidRPr="00B30F36" w:rsidRDefault="00640748" w:rsidP="00640748">
      <w:pPr>
        <w:spacing w:line="240" w:lineRule="auto"/>
        <w:ind w:firstLine="360"/>
        <w:jc w:val="both"/>
        <w:rPr>
          <w:rFonts w:ascii="Times New Roman" w:hAnsi="Times New Roman" w:cs="Times New Roman"/>
          <w:sz w:val="24"/>
          <w:szCs w:val="24"/>
        </w:rPr>
      </w:pPr>
      <w:r w:rsidRPr="00B30F36">
        <w:rPr>
          <w:rFonts w:ascii="Times New Roman" w:hAnsi="Times New Roman" w:cs="Times New Roman"/>
          <w:sz w:val="24"/>
          <w:szCs w:val="24"/>
        </w:rPr>
        <w:t>4.Серьезная подготовка к любым, даже самым небольшим мероприятиям по работе с родителями.</w:t>
      </w:r>
    </w:p>
    <w:p w:rsidR="00640748" w:rsidRPr="00B30F36" w:rsidRDefault="00640748" w:rsidP="00640748">
      <w:pPr>
        <w:spacing w:line="240" w:lineRule="auto"/>
        <w:ind w:firstLine="360"/>
        <w:jc w:val="both"/>
        <w:rPr>
          <w:rFonts w:ascii="Times New Roman" w:hAnsi="Times New Roman" w:cs="Times New Roman"/>
          <w:sz w:val="24"/>
          <w:szCs w:val="24"/>
        </w:rPr>
      </w:pPr>
      <w:r w:rsidRPr="00B30F36">
        <w:rPr>
          <w:rFonts w:ascii="Times New Roman" w:hAnsi="Times New Roman" w:cs="Times New Roman"/>
          <w:sz w:val="24"/>
          <w:szCs w:val="24"/>
        </w:rPr>
        <w:t>5.Динамичность, быстрое реагирование на образовательные потребности и воспитательные запросы родителей</w:t>
      </w:r>
    </w:p>
    <w:p w:rsidR="00640748" w:rsidRPr="00B30F36" w:rsidRDefault="00640748" w:rsidP="00640748">
      <w:pPr>
        <w:spacing w:line="240" w:lineRule="auto"/>
        <w:ind w:firstLine="360"/>
        <w:jc w:val="both"/>
        <w:rPr>
          <w:rFonts w:ascii="Times New Roman" w:hAnsi="Times New Roman" w:cs="Times New Roman"/>
          <w:sz w:val="24"/>
          <w:szCs w:val="24"/>
        </w:rPr>
      </w:pPr>
      <w:r w:rsidRPr="00B30F36">
        <w:rPr>
          <w:rFonts w:ascii="Times New Roman" w:hAnsi="Times New Roman" w:cs="Times New Roman"/>
          <w:sz w:val="24"/>
          <w:szCs w:val="24"/>
        </w:rPr>
        <w:t xml:space="preserve">В процессе сопровождения детей осуществляю тесное взаимодействие со специалистами нашего психолого-педагогического консилиума: учителем-логопедом, учителем-дефектологом и педагогом-психологом. На каждого ребенка имеется индивидуальная карта </w:t>
      </w:r>
      <w:r w:rsidRPr="00B30F36">
        <w:rPr>
          <w:rFonts w:ascii="Times New Roman" w:hAnsi="Times New Roman" w:cs="Times New Roman"/>
          <w:sz w:val="24"/>
          <w:szCs w:val="24"/>
        </w:rPr>
        <w:lastRenderedPageBreak/>
        <w:t xml:space="preserve">учета динамики развития, в ней можно отследить развитие в разных направлениях. Так же динамику работы можно увидеть с помощью диагностики. Но так как возраст детей на данный момент 4-5 такая динамика будет промежуточной. </w:t>
      </w:r>
    </w:p>
    <w:p w:rsidR="00640748" w:rsidRPr="00B30F36" w:rsidRDefault="00640748" w:rsidP="00640748">
      <w:pPr>
        <w:spacing w:line="240" w:lineRule="auto"/>
        <w:ind w:firstLine="360"/>
        <w:jc w:val="both"/>
        <w:rPr>
          <w:rFonts w:ascii="Times New Roman" w:hAnsi="Times New Roman" w:cs="Times New Roman"/>
          <w:sz w:val="24"/>
          <w:szCs w:val="24"/>
        </w:rPr>
      </w:pPr>
      <w:r w:rsidRPr="00B30F36">
        <w:rPr>
          <w:rFonts w:ascii="Times New Roman" w:hAnsi="Times New Roman" w:cs="Times New Roman"/>
          <w:bCs/>
          <w:sz w:val="24"/>
          <w:szCs w:val="24"/>
        </w:rPr>
        <w:t xml:space="preserve">Как сказал профессор Манчестерского университета Питер </w:t>
      </w:r>
      <w:proofErr w:type="spellStart"/>
      <w:r w:rsidRPr="00B30F36">
        <w:rPr>
          <w:rFonts w:ascii="Times New Roman" w:hAnsi="Times New Roman" w:cs="Times New Roman"/>
          <w:bCs/>
          <w:sz w:val="24"/>
          <w:szCs w:val="24"/>
        </w:rPr>
        <w:t>Миттлер</w:t>
      </w:r>
      <w:proofErr w:type="spellEnd"/>
      <w:r w:rsidRPr="00B30F36">
        <w:rPr>
          <w:rFonts w:ascii="Times New Roman" w:hAnsi="Times New Roman" w:cs="Times New Roman"/>
          <w:bCs/>
          <w:sz w:val="24"/>
          <w:szCs w:val="24"/>
        </w:rPr>
        <w:t xml:space="preserve"> - о</w:t>
      </w:r>
      <w:r w:rsidRPr="00B30F36">
        <w:rPr>
          <w:rFonts w:ascii="Times New Roman" w:hAnsi="Times New Roman" w:cs="Times New Roman"/>
          <w:sz w:val="24"/>
          <w:szCs w:val="24"/>
        </w:rPr>
        <w:t>бразование детей с особыми потребностями является одной из основных задач для страны. Это необходимое условие создания действительно инклюзивного общества, где каждый сможет чувствовать причастность и востребованность своих действий. Мы обязаны дать возможность каждому ребенку, независимо от его потребностей и других обстоятельств, полностью реализовать свой потенциал, приносить пользу обществу и стать полноценным его членом.</w:t>
      </w:r>
    </w:p>
    <w:p w:rsidR="00640748" w:rsidRPr="00B30F36" w:rsidRDefault="00640748" w:rsidP="00640748">
      <w:pPr>
        <w:spacing w:line="240" w:lineRule="auto"/>
        <w:ind w:firstLine="360"/>
        <w:jc w:val="both"/>
        <w:rPr>
          <w:rFonts w:ascii="Times New Roman" w:hAnsi="Times New Roman" w:cs="Times New Roman"/>
          <w:sz w:val="24"/>
          <w:szCs w:val="24"/>
        </w:rPr>
      </w:pPr>
      <w:r w:rsidRPr="00B30F36">
        <w:rPr>
          <w:rFonts w:ascii="Times New Roman" w:hAnsi="Times New Roman" w:cs="Times New Roman"/>
          <w:sz w:val="24"/>
          <w:szCs w:val="24"/>
        </w:rPr>
        <w:t>В основе инклюзии лежит принцип равенства и исключения дискриминации людей по способностям и возможностям. Развитие обучения данного типа предполагает наличие толерантных установок у всех участников образовательных отношений, так как родители, воспитанники и педагоги воздействуют друг на друга в процессе развития и воспитания детей дошкольного возраста.</w:t>
      </w:r>
    </w:p>
    <w:p w:rsidR="00640748" w:rsidRPr="00B30F36" w:rsidRDefault="00640748" w:rsidP="00640748">
      <w:pPr>
        <w:spacing w:line="240" w:lineRule="auto"/>
        <w:jc w:val="both"/>
        <w:rPr>
          <w:rFonts w:ascii="Times New Roman" w:hAnsi="Times New Roman" w:cs="Times New Roman"/>
          <w:sz w:val="24"/>
          <w:szCs w:val="24"/>
        </w:rPr>
      </w:pPr>
      <w:r w:rsidRPr="00B30F36">
        <w:rPr>
          <w:rFonts w:ascii="Times New Roman" w:hAnsi="Times New Roman" w:cs="Times New Roman"/>
          <w:sz w:val="24"/>
          <w:szCs w:val="24"/>
        </w:rPr>
        <w:t xml:space="preserve">Список литературы </w:t>
      </w:r>
    </w:p>
    <w:p w:rsidR="00640748" w:rsidRPr="00B30F36" w:rsidRDefault="00640748" w:rsidP="0044161B">
      <w:pPr>
        <w:pStyle w:val="a5"/>
        <w:numPr>
          <w:ilvl w:val="0"/>
          <w:numId w:val="64"/>
        </w:numPr>
        <w:spacing w:line="240" w:lineRule="auto"/>
        <w:jc w:val="both"/>
        <w:rPr>
          <w:rFonts w:ascii="Times New Roman" w:hAnsi="Times New Roman" w:cs="Times New Roman"/>
          <w:sz w:val="24"/>
          <w:szCs w:val="24"/>
        </w:rPr>
      </w:pPr>
      <w:r w:rsidRPr="00B30F36">
        <w:rPr>
          <w:rFonts w:ascii="Times New Roman" w:hAnsi="Times New Roman" w:cs="Times New Roman"/>
          <w:iCs/>
          <w:sz w:val="24"/>
          <w:szCs w:val="24"/>
        </w:rPr>
        <w:t>Ермакова Л. И.</w:t>
      </w:r>
      <w:r w:rsidRPr="00B30F36">
        <w:rPr>
          <w:rFonts w:ascii="Times New Roman" w:hAnsi="Times New Roman" w:cs="Times New Roman"/>
          <w:sz w:val="24"/>
          <w:szCs w:val="24"/>
        </w:rPr>
        <w:t> </w:t>
      </w:r>
      <w:hyperlink r:id="rId86" w:history="1">
        <w:r w:rsidRPr="00B30F36">
          <w:rPr>
            <w:rStyle w:val="a6"/>
            <w:rFonts w:ascii="Times New Roman" w:hAnsi="Times New Roman" w:cs="Times New Roman"/>
            <w:color w:val="auto"/>
            <w:sz w:val="24"/>
            <w:szCs w:val="24"/>
          </w:rPr>
          <w:t>Сущность инклюзивного образования</w:t>
        </w:r>
      </w:hyperlink>
      <w:r w:rsidRPr="00B30F36">
        <w:rPr>
          <w:rFonts w:ascii="Times New Roman" w:hAnsi="Times New Roman" w:cs="Times New Roman"/>
          <w:sz w:val="24"/>
          <w:szCs w:val="24"/>
        </w:rPr>
        <w:t> : сборник. — 2017. — С. 19—23</w:t>
      </w:r>
    </w:p>
    <w:p w:rsidR="00640748" w:rsidRPr="00B30F36" w:rsidRDefault="00640748" w:rsidP="0044161B">
      <w:pPr>
        <w:pStyle w:val="a5"/>
        <w:numPr>
          <w:ilvl w:val="0"/>
          <w:numId w:val="64"/>
        </w:numPr>
        <w:spacing w:line="240" w:lineRule="auto"/>
        <w:jc w:val="both"/>
        <w:rPr>
          <w:rFonts w:ascii="Times New Roman" w:hAnsi="Times New Roman" w:cs="Times New Roman"/>
          <w:sz w:val="24"/>
          <w:szCs w:val="24"/>
        </w:rPr>
      </w:pPr>
      <w:r w:rsidRPr="00B30F36">
        <w:rPr>
          <w:rFonts w:ascii="Times New Roman" w:hAnsi="Times New Roman" w:cs="Times New Roman"/>
          <w:iCs/>
          <w:sz w:val="24"/>
          <w:szCs w:val="24"/>
        </w:rPr>
        <w:t xml:space="preserve">Перфильева М. Ю., Симонова Ю. П., </w:t>
      </w:r>
      <w:proofErr w:type="spellStart"/>
      <w:r w:rsidRPr="00B30F36">
        <w:rPr>
          <w:rFonts w:ascii="Times New Roman" w:hAnsi="Times New Roman" w:cs="Times New Roman"/>
          <w:iCs/>
          <w:sz w:val="24"/>
          <w:szCs w:val="24"/>
        </w:rPr>
        <w:t>Прушинский</w:t>
      </w:r>
      <w:proofErr w:type="spellEnd"/>
      <w:r w:rsidRPr="00B30F36">
        <w:rPr>
          <w:rFonts w:ascii="Times New Roman" w:hAnsi="Times New Roman" w:cs="Times New Roman"/>
          <w:iCs/>
          <w:sz w:val="24"/>
          <w:szCs w:val="24"/>
        </w:rPr>
        <w:t xml:space="preserve"> С. А</w:t>
      </w:r>
      <w:r w:rsidRPr="00B30F36">
        <w:rPr>
          <w:rFonts w:ascii="Times New Roman" w:hAnsi="Times New Roman" w:cs="Times New Roman"/>
          <w:i/>
          <w:iCs/>
          <w:sz w:val="24"/>
          <w:szCs w:val="24"/>
        </w:rPr>
        <w:t>.</w:t>
      </w:r>
      <w:r w:rsidRPr="00B30F36">
        <w:rPr>
          <w:rFonts w:ascii="Times New Roman" w:hAnsi="Times New Roman" w:cs="Times New Roman"/>
          <w:sz w:val="24"/>
          <w:szCs w:val="24"/>
        </w:rPr>
        <w:t> </w:t>
      </w:r>
      <w:hyperlink r:id="rId87" w:history="1">
        <w:r w:rsidRPr="00B30F36">
          <w:rPr>
            <w:rStyle w:val="a6"/>
            <w:rFonts w:ascii="Times New Roman" w:hAnsi="Times New Roman" w:cs="Times New Roman"/>
            <w:color w:val="auto"/>
            <w:sz w:val="24"/>
            <w:szCs w:val="24"/>
          </w:rPr>
          <w:t>Участие общественных организаций инвалидов в развитии инклюзивного образования</w:t>
        </w:r>
      </w:hyperlink>
      <w:r w:rsidRPr="00B30F36">
        <w:rPr>
          <w:rFonts w:ascii="Times New Roman" w:hAnsi="Times New Roman" w:cs="Times New Roman"/>
          <w:sz w:val="24"/>
          <w:szCs w:val="24"/>
        </w:rPr>
        <w:t> / Туркина Т. Г.. — М.: Министерство экономического развития Российской Федерации, 2012. — 60 с.</w:t>
      </w:r>
    </w:p>
    <w:p w:rsidR="00640748" w:rsidRPr="00B30F36" w:rsidRDefault="00640748" w:rsidP="0044161B">
      <w:pPr>
        <w:pStyle w:val="a5"/>
        <w:numPr>
          <w:ilvl w:val="0"/>
          <w:numId w:val="64"/>
        </w:numPr>
        <w:spacing w:line="240" w:lineRule="auto"/>
        <w:jc w:val="both"/>
        <w:rPr>
          <w:rFonts w:ascii="Times New Roman" w:hAnsi="Times New Roman" w:cs="Times New Roman"/>
          <w:sz w:val="24"/>
          <w:szCs w:val="24"/>
        </w:rPr>
      </w:pPr>
      <w:proofErr w:type="spellStart"/>
      <w:r w:rsidRPr="00B30F36">
        <w:rPr>
          <w:rFonts w:ascii="Times New Roman" w:hAnsi="Times New Roman" w:cs="Times New Roman"/>
          <w:sz w:val="24"/>
          <w:szCs w:val="24"/>
        </w:rPr>
        <w:t>Прочухаева</w:t>
      </w:r>
      <w:proofErr w:type="spellEnd"/>
      <w:r w:rsidRPr="00B30F36">
        <w:rPr>
          <w:rFonts w:ascii="Times New Roman" w:hAnsi="Times New Roman" w:cs="Times New Roman"/>
          <w:sz w:val="24"/>
          <w:szCs w:val="24"/>
        </w:rPr>
        <w:t xml:space="preserve"> М.М., Самсонова Е.В. Инклюзивное образование. Методические рекомендации по организации инклюзивного образовательного процесса в детском саду/ М.М. </w:t>
      </w:r>
      <w:proofErr w:type="spellStart"/>
      <w:r w:rsidRPr="00B30F36">
        <w:rPr>
          <w:rFonts w:ascii="Times New Roman" w:hAnsi="Times New Roman" w:cs="Times New Roman"/>
          <w:sz w:val="24"/>
          <w:szCs w:val="24"/>
        </w:rPr>
        <w:t>Прочухаева</w:t>
      </w:r>
      <w:proofErr w:type="spellEnd"/>
      <w:r w:rsidRPr="00B30F36">
        <w:rPr>
          <w:rFonts w:ascii="Times New Roman" w:hAnsi="Times New Roman" w:cs="Times New Roman"/>
          <w:sz w:val="24"/>
          <w:szCs w:val="24"/>
        </w:rPr>
        <w:t xml:space="preserve">, </w:t>
      </w:r>
      <w:proofErr w:type="spellStart"/>
      <w:r w:rsidRPr="00B30F36">
        <w:rPr>
          <w:rFonts w:ascii="Times New Roman" w:hAnsi="Times New Roman" w:cs="Times New Roman"/>
          <w:sz w:val="24"/>
          <w:szCs w:val="24"/>
        </w:rPr>
        <w:t>Е.В.Самсонова</w:t>
      </w:r>
      <w:proofErr w:type="spellEnd"/>
      <w:r w:rsidRPr="00B30F36">
        <w:rPr>
          <w:rFonts w:ascii="Times New Roman" w:hAnsi="Times New Roman" w:cs="Times New Roman"/>
          <w:sz w:val="24"/>
          <w:szCs w:val="24"/>
        </w:rPr>
        <w:t xml:space="preserve"> //Вып.4- М., 2010- 189с.</w:t>
      </w:r>
    </w:p>
    <w:p w:rsidR="00640748" w:rsidRPr="00B30F36" w:rsidRDefault="00640748" w:rsidP="0044161B">
      <w:pPr>
        <w:pStyle w:val="a5"/>
        <w:numPr>
          <w:ilvl w:val="0"/>
          <w:numId w:val="64"/>
        </w:numPr>
        <w:spacing w:line="240" w:lineRule="auto"/>
        <w:jc w:val="both"/>
        <w:rPr>
          <w:rFonts w:ascii="Times New Roman" w:hAnsi="Times New Roman" w:cs="Times New Roman"/>
          <w:sz w:val="24"/>
          <w:szCs w:val="24"/>
        </w:rPr>
      </w:pPr>
      <w:r w:rsidRPr="00B30F36">
        <w:rPr>
          <w:rFonts w:ascii="Times New Roman" w:hAnsi="Times New Roman" w:cs="Times New Roman"/>
          <w:sz w:val="24"/>
          <w:szCs w:val="24"/>
        </w:rPr>
        <w:t xml:space="preserve">Танцюра С.Ю., Мартыненко С.М., Басангова </w:t>
      </w:r>
      <w:proofErr w:type="spellStart"/>
      <w:r w:rsidRPr="00B30F36">
        <w:rPr>
          <w:rFonts w:ascii="Times New Roman" w:hAnsi="Times New Roman" w:cs="Times New Roman"/>
          <w:sz w:val="24"/>
          <w:szCs w:val="24"/>
        </w:rPr>
        <w:t>Б.М.Сопровождение</w:t>
      </w:r>
      <w:proofErr w:type="spellEnd"/>
      <w:r w:rsidRPr="00B30F36">
        <w:rPr>
          <w:rFonts w:ascii="Times New Roman" w:hAnsi="Times New Roman" w:cs="Times New Roman"/>
          <w:sz w:val="24"/>
          <w:szCs w:val="24"/>
        </w:rPr>
        <w:t xml:space="preserve"> семьи ребенка с ОВЗ: методические рекомендации. - </w:t>
      </w:r>
      <w:proofErr w:type="gramStart"/>
      <w:r w:rsidRPr="00B30F36">
        <w:rPr>
          <w:rFonts w:ascii="Times New Roman" w:hAnsi="Times New Roman" w:cs="Times New Roman"/>
          <w:sz w:val="24"/>
          <w:szCs w:val="24"/>
        </w:rPr>
        <w:t>М.:ТЦ</w:t>
      </w:r>
      <w:proofErr w:type="gramEnd"/>
      <w:r w:rsidRPr="00B30F36">
        <w:rPr>
          <w:rFonts w:ascii="Times New Roman" w:hAnsi="Times New Roman" w:cs="Times New Roman"/>
          <w:sz w:val="24"/>
          <w:szCs w:val="24"/>
        </w:rPr>
        <w:t xml:space="preserve"> Сфера, 2017 – 64с.</w:t>
      </w:r>
    </w:p>
    <w:p w:rsidR="00640748" w:rsidRPr="00B30F36" w:rsidRDefault="00640748" w:rsidP="0044161B">
      <w:pPr>
        <w:pStyle w:val="a5"/>
        <w:numPr>
          <w:ilvl w:val="0"/>
          <w:numId w:val="64"/>
        </w:numPr>
        <w:spacing w:line="240" w:lineRule="auto"/>
        <w:jc w:val="both"/>
        <w:rPr>
          <w:rFonts w:ascii="Times New Roman" w:hAnsi="Times New Roman" w:cs="Times New Roman"/>
          <w:sz w:val="24"/>
          <w:szCs w:val="24"/>
        </w:rPr>
      </w:pPr>
      <w:r w:rsidRPr="00B30F36">
        <w:rPr>
          <w:rFonts w:ascii="Times New Roman" w:hAnsi="Times New Roman" w:cs="Times New Roman"/>
          <w:sz w:val="24"/>
          <w:szCs w:val="24"/>
        </w:rPr>
        <w:t xml:space="preserve">ФГОС Дошкольное образование Приказ </w:t>
      </w:r>
      <w:proofErr w:type="spellStart"/>
      <w:r w:rsidRPr="00B30F36">
        <w:rPr>
          <w:rFonts w:ascii="Times New Roman" w:hAnsi="Times New Roman" w:cs="Times New Roman"/>
          <w:sz w:val="24"/>
          <w:szCs w:val="24"/>
        </w:rPr>
        <w:t>Минобрнауки</w:t>
      </w:r>
      <w:proofErr w:type="spellEnd"/>
      <w:r w:rsidRPr="00B30F36">
        <w:rPr>
          <w:rFonts w:ascii="Times New Roman" w:hAnsi="Times New Roman" w:cs="Times New Roman"/>
          <w:sz w:val="24"/>
          <w:szCs w:val="24"/>
        </w:rPr>
        <w:t xml:space="preserve"> России от 17.10.2013 N 1155 (ред. от 21.01.2019)</w:t>
      </w:r>
    </w:p>
    <w:p w:rsidR="00640748" w:rsidRPr="00B30F36" w:rsidRDefault="00640748" w:rsidP="0044161B">
      <w:pPr>
        <w:pStyle w:val="a5"/>
        <w:numPr>
          <w:ilvl w:val="0"/>
          <w:numId w:val="64"/>
        </w:numPr>
        <w:spacing w:line="240" w:lineRule="auto"/>
        <w:jc w:val="both"/>
        <w:rPr>
          <w:rFonts w:ascii="Times New Roman" w:hAnsi="Times New Roman" w:cs="Times New Roman"/>
          <w:sz w:val="24"/>
          <w:szCs w:val="24"/>
        </w:rPr>
      </w:pPr>
      <w:r w:rsidRPr="00B30F36">
        <w:rPr>
          <w:rFonts w:ascii="Times New Roman" w:hAnsi="Times New Roman" w:cs="Times New Roman"/>
          <w:sz w:val="24"/>
          <w:szCs w:val="24"/>
        </w:rPr>
        <w:t xml:space="preserve">И. С. Кушнир, А. В. Цветков К965 </w:t>
      </w:r>
      <w:proofErr w:type="spellStart"/>
      <w:r w:rsidRPr="00B30F36">
        <w:rPr>
          <w:rFonts w:ascii="Times New Roman" w:hAnsi="Times New Roman" w:cs="Times New Roman"/>
          <w:sz w:val="24"/>
          <w:szCs w:val="24"/>
        </w:rPr>
        <w:t>Нейрологопедия</w:t>
      </w:r>
      <w:proofErr w:type="spellEnd"/>
      <w:r w:rsidRPr="00B30F36">
        <w:rPr>
          <w:rFonts w:ascii="Times New Roman" w:hAnsi="Times New Roman" w:cs="Times New Roman"/>
          <w:sz w:val="24"/>
          <w:szCs w:val="24"/>
        </w:rPr>
        <w:t>: диагностика и коррекция тяжелых нарушений речи у дошкольников. — М.: «Издание книг ком», 2021. — 192 с</w:t>
      </w:r>
    </w:p>
    <w:p w:rsidR="002A5912" w:rsidRPr="0019586F" w:rsidRDefault="00640748" w:rsidP="0019586F">
      <w:pPr>
        <w:pStyle w:val="a5"/>
        <w:numPr>
          <w:ilvl w:val="0"/>
          <w:numId w:val="64"/>
        </w:numPr>
        <w:spacing w:line="240" w:lineRule="auto"/>
        <w:jc w:val="both"/>
        <w:rPr>
          <w:rFonts w:ascii="Times New Roman" w:hAnsi="Times New Roman" w:cs="Times New Roman"/>
          <w:sz w:val="24"/>
          <w:szCs w:val="24"/>
        </w:rPr>
      </w:pPr>
      <w:r w:rsidRPr="00B30F36">
        <w:rPr>
          <w:rFonts w:ascii="Times New Roman" w:hAnsi="Times New Roman" w:cs="Times New Roman"/>
          <w:sz w:val="24"/>
          <w:szCs w:val="24"/>
        </w:rPr>
        <w:t xml:space="preserve">Особенности детей с тяжелыми нарушениями речи и логопедической работы с ними в младшем школьном возрасте | Дефектология </w:t>
      </w:r>
      <w:proofErr w:type="spellStart"/>
      <w:r w:rsidRPr="00B30F36">
        <w:rPr>
          <w:rFonts w:ascii="Times New Roman" w:hAnsi="Times New Roman" w:cs="Times New Roman"/>
          <w:sz w:val="24"/>
          <w:szCs w:val="24"/>
        </w:rPr>
        <w:t>Проф</w:t>
      </w:r>
      <w:proofErr w:type="spellEnd"/>
      <w:r w:rsidRPr="00B30F36">
        <w:rPr>
          <w:rFonts w:ascii="Times New Roman" w:hAnsi="Times New Roman" w:cs="Times New Roman"/>
          <w:sz w:val="24"/>
          <w:szCs w:val="24"/>
        </w:rPr>
        <w:t xml:space="preserve"> (defectologiya.pro) </w:t>
      </w:r>
    </w:p>
    <w:p w:rsidR="0019586F" w:rsidRPr="00B30F36" w:rsidRDefault="0019586F" w:rsidP="0019586F">
      <w:pPr>
        <w:pStyle w:val="a5"/>
        <w:numPr>
          <w:ilvl w:val="0"/>
          <w:numId w:val="64"/>
        </w:numPr>
        <w:spacing w:line="240" w:lineRule="auto"/>
        <w:jc w:val="both"/>
        <w:rPr>
          <w:rFonts w:ascii="Times New Roman" w:hAnsi="Times New Roman" w:cs="Times New Roman"/>
          <w:sz w:val="24"/>
          <w:szCs w:val="24"/>
        </w:rPr>
      </w:pPr>
      <w:r w:rsidRPr="00B30F36">
        <w:rPr>
          <w:rFonts w:ascii="Times New Roman" w:hAnsi="Times New Roman" w:cs="Times New Roman"/>
          <w:sz w:val="24"/>
          <w:szCs w:val="24"/>
        </w:rPr>
        <w:t>Понятийно-терминологический словарь логопеда / Под ред. В.И. Селиверстова. –</w:t>
      </w:r>
    </w:p>
    <w:p w:rsidR="0019586F" w:rsidRPr="00B30F36" w:rsidRDefault="0019586F" w:rsidP="0019586F">
      <w:pPr>
        <w:pStyle w:val="a5"/>
        <w:spacing w:line="240" w:lineRule="auto"/>
        <w:jc w:val="both"/>
        <w:rPr>
          <w:rFonts w:ascii="Times New Roman" w:hAnsi="Times New Roman" w:cs="Times New Roman"/>
          <w:sz w:val="24"/>
          <w:szCs w:val="24"/>
        </w:rPr>
      </w:pPr>
      <w:r w:rsidRPr="00B30F36">
        <w:rPr>
          <w:rFonts w:ascii="Times New Roman" w:hAnsi="Times New Roman" w:cs="Times New Roman"/>
          <w:sz w:val="24"/>
          <w:szCs w:val="24"/>
        </w:rPr>
        <w:t xml:space="preserve"> М.: Гуманитарный издательский центр ВЛАДОС, 1997. - 400 с.</w:t>
      </w:r>
    </w:p>
    <w:p w:rsidR="0019586F" w:rsidRPr="00B30F36" w:rsidRDefault="0019586F" w:rsidP="0019586F">
      <w:pPr>
        <w:pStyle w:val="a5"/>
        <w:spacing w:line="240" w:lineRule="auto"/>
        <w:ind w:left="426"/>
        <w:jc w:val="both"/>
        <w:rPr>
          <w:rFonts w:ascii="Times New Roman" w:hAnsi="Times New Roman" w:cs="Times New Roman"/>
          <w:sz w:val="24"/>
          <w:szCs w:val="24"/>
          <w:lang w:val="en-US"/>
        </w:rPr>
      </w:pPr>
      <w:r w:rsidRPr="00B30F36">
        <w:rPr>
          <w:rFonts w:ascii="Times New Roman" w:hAnsi="Times New Roman" w:cs="Times New Roman"/>
          <w:sz w:val="24"/>
          <w:szCs w:val="24"/>
        </w:rPr>
        <w:t xml:space="preserve">9. Ганиева С. А. Формирование толерантности к детям с ограниченными возможностями здоровья в условиях инклюзивного образования // Актуальные исследования. </w:t>
      </w:r>
      <w:r w:rsidRPr="00B30F36">
        <w:rPr>
          <w:rFonts w:ascii="Times New Roman" w:hAnsi="Times New Roman" w:cs="Times New Roman"/>
          <w:sz w:val="24"/>
          <w:szCs w:val="24"/>
          <w:lang w:val="en-US"/>
        </w:rPr>
        <w:t xml:space="preserve">2020. №1 (4).  </w:t>
      </w:r>
      <w:r w:rsidRPr="00B30F36">
        <w:rPr>
          <w:rFonts w:ascii="Times New Roman" w:hAnsi="Times New Roman" w:cs="Times New Roman"/>
          <w:sz w:val="24"/>
          <w:szCs w:val="24"/>
        </w:rPr>
        <w:t>С</w:t>
      </w:r>
      <w:r w:rsidRPr="00B30F36">
        <w:rPr>
          <w:rFonts w:ascii="Times New Roman" w:hAnsi="Times New Roman" w:cs="Times New Roman"/>
          <w:sz w:val="24"/>
          <w:szCs w:val="24"/>
          <w:lang w:val="en-US"/>
        </w:rPr>
        <w:t>. 38-41. URL: https://apni.ru/article/279-formirovanie-tolerantnosti-k-detyam</w:t>
      </w:r>
    </w:p>
    <w:p w:rsidR="002A5912" w:rsidRDefault="002A5912" w:rsidP="002A5912">
      <w:pPr>
        <w:shd w:val="clear" w:color="auto" w:fill="FFFFFF"/>
        <w:spacing w:after="0"/>
        <w:ind w:firstLine="709"/>
        <w:jc w:val="center"/>
        <w:rPr>
          <w:b/>
          <w:bCs/>
        </w:rPr>
      </w:pPr>
    </w:p>
    <w:p w:rsidR="002A5912" w:rsidRDefault="002A5912" w:rsidP="002A5912">
      <w:pPr>
        <w:shd w:val="clear" w:color="auto" w:fill="FFFFFF"/>
        <w:spacing w:after="0"/>
        <w:ind w:firstLine="709"/>
        <w:jc w:val="center"/>
        <w:rPr>
          <w:b/>
          <w:bCs/>
        </w:rPr>
      </w:pPr>
    </w:p>
    <w:p w:rsidR="002A5912" w:rsidRDefault="002A5912" w:rsidP="002A5912">
      <w:pPr>
        <w:shd w:val="clear" w:color="auto" w:fill="FFFFFF"/>
        <w:spacing w:after="0"/>
        <w:ind w:firstLine="709"/>
        <w:jc w:val="center"/>
        <w:rPr>
          <w:b/>
          <w:bCs/>
        </w:rPr>
      </w:pPr>
    </w:p>
    <w:p w:rsidR="002A5912" w:rsidRDefault="002A5912" w:rsidP="002A5912">
      <w:pPr>
        <w:shd w:val="clear" w:color="auto" w:fill="FFFFFF"/>
        <w:spacing w:after="0"/>
        <w:ind w:firstLine="709"/>
        <w:jc w:val="center"/>
        <w:rPr>
          <w:b/>
          <w:bCs/>
        </w:rPr>
      </w:pPr>
    </w:p>
    <w:p w:rsidR="002A5912" w:rsidRDefault="002A5912" w:rsidP="002A5912">
      <w:pPr>
        <w:shd w:val="clear" w:color="auto" w:fill="FFFFFF"/>
        <w:spacing w:after="0"/>
        <w:ind w:firstLine="709"/>
        <w:jc w:val="center"/>
        <w:rPr>
          <w:b/>
          <w:bCs/>
        </w:rPr>
      </w:pPr>
    </w:p>
    <w:p w:rsidR="002A5912" w:rsidRDefault="002A5912" w:rsidP="002A5912">
      <w:pPr>
        <w:shd w:val="clear" w:color="auto" w:fill="FFFFFF"/>
        <w:spacing w:after="0"/>
        <w:ind w:firstLine="709"/>
        <w:jc w:val="center"/>
        <w:rPr>
          <w:b/>
          <w:bCs/>
        </w:rPr>
      </w:pPr>
    </w:p>
    <w:p w:rsidR="002A5912" w:rsidRDefault="002A5912" w:rsidP="002A5912">
      <w:pPr>
        <w:shd w:val="clear" w:color="auto" w:fill="FFFFFF"/>
        <w:spacing w:after="0"/>
        <w:ind w:firstLine="709"/>
        <w:jc w:val="center"/>
        <w:rPr>
          <w:b/>
          <w:bCs/>
        </w:rPr>
      </w:pPr>
    </w:p>
    <w:p w:rsidR="002A5912" w:rsidRDefault="002A5912" w:rsidP="002A5912">
      <w:pPr>
        <w:shd w:val="clear" w:color="auto" w:fill="FFFFFF"/>
        <w:spacing w:after="0"/>
        <w:ind w:firstLine="709"/>
        <w:jc w:val="center"/>
        <w:rPr>
          <w:b/>
          <w:bCs/>
        </w:rPr>
      </w:pPr>
    </w:p>
    <w:p w:rsidR="0019586F" w:rsidRDefault="0019586F" w:rsidP="002A5912">
      <w:pPr>
        <w:shd w:val="clear" w:color="auto" w:fill="FFFFFF"/>
        <w:spacing w:after="0"/>
        <w:ind w:firstLine="709"/>
        <w:jc w:val="center"/>
        <w:rPr>
          <w:b/>
          <w:bCs/>
        </w:rPr>
      </w:pPr>
    </w:p>
    <w:p w:rsidR="0019586F" w:rsidRDefault="0019586F" w:rsidP="002A5912">
      <w:pPr>
        <w:shd w:val="clear" w:color="auto" w:fill="FFFFFF"/>
        <w:spacing w:after="0"/>
        <w:ind w:firstLine="709"/>
        <w:jc w:val="center"/>
        <w:rPr>
          <w:b/>
          <w:bCs/>
        </w:rPr>
      </w:pPr>
    </w:p>
    <w:p w:rsidR="0019586F" w:rsidRDefault="0019586F" w:rsidP="002A5912">
      <w:pPr>
        <w:shd w:val="clear" w:color="auto" w:fill="FFFFFF"/>
        <w:spacing w:after="0"/>
        <w:ind w:firstLine="709"/>
        <w:jc w:val="center"/>
        <w:rPr>
          <w:b/>
          <w:bCs/>
        </w:rPr>
      </w:pPr>
    </w:p>
    <w:p w:rsidR="0019586F" w:rsidRDefault="0019586F" w:rsidP="002A5912">
      <w:pPr>
        <w:shd w:val="clear" w:color="auto" w:fill="FFFFFF"/>
        <w:spacing w:after="0"/>
        <w:ind w:firstLine="709"/>
        <w:jc w:val="center"/>
        <w:rPr>
          <w:b/>
          <w:bCs/>
        </w:rPr>
      </w:pPr>
    </w:p>
    <w:p w:rsidR="0019586F" w:rsidRDefault="0019586F" w:rsidP="002A5912">
      <w:pPr>
        <w:shd w:val="clear" w:color="auto" w:fill="FFFFFF"/>
        <w:spacing w:after="0"/>
        <w:ind w:firstLine="709"/>
        <w:jc w:val="center"/>
        <w:rPr>
          <w:b/>
          <w:bCs/>
        </w:rPr>
      </w:pPr>
    </w:p>
    <w:p w:rsidR="0019586F" w:rsidRDefault="0019586F" w:rsidP="002A5912">
      <w:pPr>
        <w:shd w:val="clear" w:color="auto" w:fill="FFFFFF"/>
        <w:spacing w:after="0"/>
        <w:ind w:firstLine="709"/>
        <w:jc w:val="center"/>
        <w:rPr>
          <w:b/>
          <w:bCs/>
        </w:rPr>
      </w:pPr>
    </w:p>
    <w:p w:rsidR="0019586F" w:rsidRDefault="0019586F" w:rsidP="002A5912">
      <w:pPr>
        <w:shd w:val="clear" w:color="auto" w:fill="FFFFFF"/>
        <w:spacing w:after="0"/>
        <w:ind w:firstLine="709"/>
        <w:jc w:val="center"/>
        <w:rPr>
          <w:b/>
          <w:bCs/>
        </w:rPr>
      </w:pPr>
    </w:p>
    <w:p w:rsidR="00C444E0" w:rsidRDefault="00C444E0" w:rsidP="002A5912">
      <w:pPr>
        <w:shd w:val="clear" w:color="auto" w:fill="FFFFFF"/>
        <w:spacing w:after="0"/>
        <w:ind w:firstLine="709"/>
        <w:jc w:val="center"/>
        <w:rPr>
          <w:rFonts w:ascii="Times New Roman" w:hAnsi="Times New Roman" w:cs="Times New Roman"/>
          <w:b/>
          <w:bCs/>
          <w:sz w:val="24"/>
          <w:szCs w:val="24"/>
        </w:rPr>
      </w:pPr>
    </w:p>
    <w:p w:rsidR="00C444E0" w:rsidRPr="00776400" w:rsidRDefault="00C444E0" w:rsidP="00C444E0">
      <w:pPr>
        <w:jc w:val="center"/>
        <w:rPr>
          <w:rFonts w:ascii="Times New Roman" w:hAnsi="Times New Roman" w:cs="Times New Roman"/>
          <w:b/>
          <w:sz w:val="24"/>
          <w:szCs w:val="24"/>
        </w:rPr>
      </w:pPr>
      <w:r w:rsidRPr="00776400">
        <w:rPr>
          <w:rFonts w:ascii="Times New Roman" w:hAnsi="Times New Roman" w:cs="Times New Roman"/>
          <w:b/>
          <w:sz w:val="24"/>
          <w:szCs w:val="24"/>
        </w:rPr>
        <w:t>«Качество реализации адаптированных основных образовательных программ в дошкольной образовательной организации»</w:t>
      </w:r>
    </w:p>
    <w:p w:rsidR="00C444E0" w:rsidRPr="001818EB" w:rsidRDefault="00C444E0" w:rsidP="00C444E0">
      <w:pPr>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w:t>
      </w:r>
    </w:p>
    <w:p w:rsidR="00C444E0" w:rsidRDefault="00C444E0" w:rsidP="002A5912">
      <w:pPr>
        <w:shd w:val="clear" w:color="auto" w:fill="FFFFFF"/>
        <w:spacing w:after="0"/>
        <w:ind w:firstLine="709"/>
        <w:jc w:val="center"/>
        <w:rPr>
          <w:rFonts w:ascii="Times New Roman" w:hAnsi="Times New Roman" w:cs="Times New Roman"/>
          <w:b/>
          <w:bCs/>
          <w:sz w:val="24"/>
          <w:szCs w:val="24"/>
        </w:rPr>
      </w:pPr>
    </w:p>
    <w:p w:rsidR="002A5912" w:rsidRPr="00A91113" w:rsidRDefault="002A5912" w:rsidP="002A5912">
      <w:pPr>
        <w:shd w:val="clear" w:color="auto" w:fill="FFFFFF"/>
        <w:spacing w:after="0"/>
        <w:ind w:firstLine="709"/>
        <w:jc w:val="center"/>
        <w:rPr>
          <w:rFonts w:ascii="Times New Roman" w:hAnsi="Times New Roman" w:cs="Times New Roman"/>
          <w:b/>
          <w:bCs/>
          <w:sz w:val="24"/>
          <w:szCs w:val="24"/>
        </w:rPr>
      </w:pPr>
      <w:r w:rsidRPr="00A91113">
        <w:rPr>
          <w:rFonts w:ascii="Times New Roman" w:hAnsi="Times New Roman" w:cs="Times New Roman"/>
          <w:b/>
          <w:bCs/>
          <w:sz w:val="24"/>
          <w:szCs w:val="24"/>
        </w:rPr>
        <w:t>Социализация детей с ограниченными возможностями здоровья в игровой деятельности</w:t>
      </w:r>
    </w:p>
    <w:p w:rsidR="002A5912" w:rsidRPr="00A91113" w:rsidRDefault="002A5912" w:rsidP="002A5912">
      <w:pPr>
        <w:shd w:val="clear" w:color="auto" w:fill="FFFFFF"/>
        <w:spacing w:after="0"/>
        <w:ind w:firstLine="709"/>
        <w:jc w:val="right"/>
        <w:rPr>
          <w:rFonts w:ascii="Times New Roman" w:hAnsi="Times New Roman" w:cs="Times New Roman"/>
          <w:b/>
          <w:i/>
          <w:sz w:val="24"/>
          <w:szCs w:val="24"/>
        </w:rPr>
      </w:pPr>
      <w:r w:rsidRPr="00A91113">
        <w:rPr>
          <w:rFonts w:ascii="Times New Roman" w:hAnsi="Times New Roman" w:cs="Times New Roman"/>
          <w:b/>
          <w:i/>
          <w:sz w:val="24"/>
          <w:szCs w:val="24"/>
        </w:rPr>
        <w:t>Шадрина Елена Рашидовна</w:t>
      </w:r>
      <w:r w:rsidR="00A91113">
        <w:rPr>
          <w:rFonts w:ascii="Times New Roman" w:hAnsi="Times New Roman" w:cs="Times New Roman"/>
          <w:b/>
          <w:i/>
          <w:sz w:val="24"/>
          <w:szCs w:val="24"/>
        </w:rPr>
        <w:t>,</w:t>
      </w:r>
    </w:p>
    <w:p w:rsidR="002A5912" w:rsidRPr="00A91113" w:rsidRDefault="00A91113" w:rsidP="002A5912">
      <w:pPr>
        <w:shd w:val="clear" w:color="auto" w:fill="FFFFFF"/>
        <w:spacing w:after="0"/>
        <w:ind w:firstLine="709"/>
        <w:jc w:val="right"/>
        <w:rPr>
          <w:rFonts w:ascii="Times New Roman" w:hAnsi="Times New Roman" w:cs="Times New Roman"/>
          <w:sz w:val="24"/>
          <w:szCs w:val="24"/>
        </w:rPr>
      </w:pPr>
      <w:r>
        <w:rPr>
          <w:rFonts w:ascii="Times New Roman" w:hAnsi="Times New Roman" w:cs="Times New Roman"/>
          <w:sz w:val="24"/>
          <w:szCs w:val="24"/>
        </w:rPr>
        <w:t>в</w:t>
      </w:r>
      <w:r w:rsidR="002A5912" w:rsidRPr="00A91113">
        <w:rPr>
          <w:rFonts w:ascii="Times New Roman" w:hAnsi="Times New Roman" w:cs="Times New Roman"/>
          <w:sz w:val="24"/>
          <w:szCs w:val="24"/>
        </w:rPr>
        <w:t>оспитатель</w:t>
      </w:r>
      <w:r>
        <w:rPr>
          <w:rFonts w:ascii="Times New Roman" w:hAnsi="Times New Roman" w:cs="Times New Roman"/>
          <w:sz w:val="24"/>
          <w:szCs w:val="24"/>
        </w:rPr>
        <w:t>,</w:t>
      </w:r>
    </w:p>
    <w:p w:rsidR="002A5912" w:rsidRPr="00A91113" w:rsidRDefault="002A5912" w:rsidP="002A5912">
      <w:pPr>
        <w:shd w:val="clear" w:color="auto" w:fill="FFFFFF"/>
        <w:spacing w:after="0"/>
        <w:ind w:firstLine="709"/>
        <w:jc w:val="right"/>
        <w:rPr>
          <w:rFonts w:ascii="Times New Roman" w:hAnsi="Times New Roman" w:cs="Times New Roman"/>
          <w:sz w:val="24"/>
          <w:szCs w:val="24"/>
        </w:rPr>
      </w:pPr>
      <w:r w:rsidRPr="00A91113">
        <w:rPr>
          <w:rFonts w:ascii="Times New Roman" w:hAnsi="Times New Roman" w:cs="Times New Roman"/>
          <w:sz w:val="24"/>
          <w:szCs w:val="24"/>
        </w:rPr>
        <w:t>БМАДОУ «Детский сад № 19»</w:t>
      </w:r>
    </w:p>
    <w:p w:rsidR="002A5912" w:rsidRPr="00A91113" w:rsidRDefault="002A5912" w:rsidP="002A5912">
      <w:pPr>
        <w:shd w:val="clear" w:color="auto" w:fill="FFFFFF"/>
        <w:spacing w:after="0"/>
        <w:ind w:firstLine="709"/>
        <w:jc w:val="both"/>
        <w:rPr>
          <w:rFonts w:ascii="Times New Roman" w:hAnsi="Times New Roman" w:cs="Times New Roman"/>
          <w:sz w:val="24"/>
          <w:szCs w:val="24"/>
        </w:rPr>
      </w:pPr>
    </w:p>
    <w:p w:rsidR="002A5912" w:rsidRPr="00A91113" w:rsidRDefault="002A5912" w:rsidP="002A5912">
      <w:pPr>
        <w:shd w:val="clear" w:color="auto" w:fill="FFFFFF"/>
        <w:ind w:firstLine="709"/>
        <w:jc w:val="both"/>
        <w:rPr>
          <w:rFonts w:ascii="Times New Roman" w:hAnsi="Times New Roman" w:cs="Times New Roman"/>
          <w:b/>
          <w:bCs/>
          <w:i/>
          <w:iCs/>
          <w:sz w:val="24"/>
          <w:szCs w:val="24"/>
        </w:rPr>
      </w:pPr>
      <w:r w:rsidRPr="00A91113">
        <w:rPr>
          <w:rFonts w:ascii="Times New Roman" w:hAnsi="Times New Roman" w:cs="Times New Roman"/>
          <w:b/>
          <w:bCs/>
          <w:i/>
          <w:iCs/>
          <w:sz w:val="24"/>
          <w:szCs w:val="24"/>
        </w:rPr>
        <w:t>«… весь процесс воспитания ребёнка мы рассматриваем как обучение тому, в какие игры следует играть и как в них играть» Эрик Берн.</w:t>
      </w:r>
    </w:p>
    <w:p w:rsidR="002A5912" w:rsidRPr="00A91113" w:rsidRDefault="002A5912" w:rsidP="002A5912">
      <w:pPr>
        <w:shd w:val="clear" w:color="auto" w:fill="FFFFFF"/>
        <w:spacing w:after="0"/>
        <w:ind w:firstLine="709"/>
        <w:jc w:val="both"/>
        <w:rPr>
          <w:rFonts w:ascii="Times New Roman" w:hAnsi="Times New Roman" w:cs="Times New Roman"/>
          <w:color w:val="000000"/>
          <w:sz w:val="24"/>
          <w:szCs w:val="24"/>
        </w:rPr>
      </w:pPr>
      <w:r w:rsidRPr="00A91113">
        <w:rPr>
          <w:rFonts w:ascii="Times New Roman" w:hAnsi="Times New Roman" w:cs="Times New Roman"/>
          <w:color w:val="000000"/>
          <w:sz w:val="24"/>
          <w:szCs w:val="24"/>
        </w:rPr>
        <w:t xml:space="preserve">В Федеральном государственном образовательном стандарте дошкольного образования, утвержденном приказом </w:t>
      </w:r>
      <w:proofErr w:type="spellStart"/>
      <w:r w:rsidRPr="00A91113">
        <w:rPr>
          <w:rFonts w:ascii="Times New Roman" w:hAnsi="Times New Roman" w:cs="Times New Roman"/>
          <w:color w:val="000000"/>
          <w:sz w:val="24"/>
          <w:szCs w:val="24"/>
        </w:rPr>
        <w:t>Минобрнауки</w:t>
      </w:r>
      <w:proofErr w:type="spellEnd"/>
      <w:r w:rsidRPr="00A91113">
        <w:rPr>
          <w:rFonts w:ascii="Times New Roman" w:hAnsi="Times New Roman" w:cs="Times New Roman"/>
          <w:color w:val="000000"/>
          <w:sz w:val="24"/>
          <w:szCs w:val="24"/>
        </w:rPr>
        <w:t xml:space="preserve"> России от 17 октября 2013 г. № 1155 (далее – ФГОС дошкольного образования), учитываются индивидуальные потребности ребенка, связанные с его жизненной ситуацией и состоянием здоровья, определяющие особые условия получения им образования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2A5912" w:rsidRPr="00A91113" w:rsidRDefault="002A5912" w:rsidP="002A5912">
      <w:pPr>
        <w:shd w:val="clear" w:color="auto" w:fill="FFFFFF"/>
        <w:spacing w:after="0"/>
        <w:ind w:firstLine="709"/>
        <w:jc w:val="both"/>
        <w:rPr>
          <w:rFonts w:ascii="Times New Roman" w:hAnsi="Times New Roman" w:cs="Times New Roman"/>
          <w:color w:val="000000"/>
          <w:sz w:val="24"/>
          <w:szCs w:val="24"/>
          <w:shd w:val="clear" w:color="auto" w:fill="FFFFFF"/>
        </w:rPr>
      </w:pPr>
      <w:r w:rsidRPr="00A91113">
        <w:rPr>
          <w:rFonts w:ascii="Times New Roman" w:hAnsi="Times New Roman" w:cs="Times New Roman"/>
          <w:color w:val="000000"/>
          <w:sz w:val="24"/>
          <w:szCs w:val="24"/>
        </w:rPr>
        <w:t xml:space="preserve">В соответствии с ФЗ «Об образовании»  - содержание </w:t>
      </w:r>
      <w:r w:rsidRPr="00A91113">
        <w:rPr>
          <w:rFonts w:ascii="Times New Roman" w:eastAsia="Times New Roman" w:hAnsi="Times New Roman" w:cs="Times New Roman"/>
          <w:color w:val="000000" w:themeColor="text1"/>
          <w:sz w:val="24"/>
          <w:szCs w:val="24"/>
        </w:rPr>
        <w:t xml:space="preserve">примеры </w:t>
      </w:r>
      <w:r w:rsidRPr="00A91113">
        <w:rPr>
          <w:rFonts w:ascii="Times New Roman" w:hAnsi="Times New Roman" w:cs="Times New Roman"/>
          <w:color w:val="000000"/>
          <w:sz w:val="24"/>
          <w:szCs w:val="24"/>
        </w:rPr>
        <w:t xml:space="preserve">образования </w:t>
      </w:r>
      <w:r w:rsidRPr="00A91113">
        <w:rPr>
          <w:rFonts w:ascii="Times New Roman" w:eastAsia="Times New Roman" w:hAnsi="Times New Roman" w:cs="Times New Roman"/>
          <w:color w:val="000000" w:themeColor="text1"/>
          <w:sz w:val="24"/>
          <w:szCs w:val="24"/>
        </w:rPr>
        <w:t xml:space="preserve">бумагу </w:t>
      </w:r>
      <w:r w:rsidRPr="00A91113">
        <w:rPr>
          <w:rFonts w:ascii="Times New Roman" w:hAnsi="Times New Roman" w:cs="Times New Roman"/>
          <w:color w:val="000000"/>
          <w:sz w:val="24"/>
          <w:szCs w:val="24"/>
        </w:rPr>
        <w:t xml:space="preserve">и условия </w:t>
      </w:r>
      <w:r w:rsidRPr="00A91113">
        <w:rPr>
          <w:rFonts w:ascii="Times New Roman" w:eastAsia="Times New Roman" w:hAnsi="Times New Roman" w:cs="Times New Roman"/>
          <w:color w:val="000000" w:themeColor="text1"/>
          <w:sz w:val="24"/>
          <w:szCs w:val="24"/>
        </w:rPr>
        <w:t xml:space="preserve">картин </w:t>
      </w:r>
      <w:r w:rsidRPr="00A91113">
        <w:rPr>
          <w:rFonts w:ascii="Times New Roman" w:hAnsi="Times New Roman" w:cs="Times New Roman"/>
          <w:color w:val="000000"/>
          <w:sz w:val="24"/>
          <w:szCs w:val="24"/>
        </w:rPr>
        <w:t xml:space="preserve">организации </w:t>
      </w:r>
      <w:r w:rsidRPr="00A91113">
        <w:rPr>
          <w:rFonts w:ascii="Times New Roman" w:eastAsia="Times New Roman" w:hAnsi="Times New Roman" w:cs="Times New Roman"/>
          <w:color w:val="000000" w:themeColor="text1"/>
          <w:sz w:val="24"/>
          <w:szCs w:val="24"/>
        </w:rPr>
        <w:t xml:space="preserve">детей </w:t>
      </w:r>
      <w:r w:rsidRPr="00A91113">
        <w:rPr>
          <w:rFonts w:ascii="Times New Roman" w:hAnsi="Times New Roman" w:cs="Times New Roman"/>
          <w:color w:val="000000"/>
          <w:sz w:val="24"/>
          <w:szCs w:val="24"/>
        </w:rPr>
        <w:t xml:space="preserve">обучения </w:t>
      </w:r>
      <w:r w:rsidRPr="00A91113">
        <w:rPr>
          <w:rFonts w:ascii="Times New Roman" w:eastAsia="Times New Roman" w:hAnsi="Times New Roman" w:cs="Times New Roman"/>
          <w:color w:val="000000" w:themeColor="text1"/>
          <w:sz w:val="24"/>
          <w:szCs w:val="24"/>
        </w:rPr>
        <w:t xml:space="preserve">ребенка </w:t>
      </w:r>
      <w:r w:rsidRPr="00A91113">
        <w:rPr>
          <w:rFonts w:ascii="Times New Roman" w:hAnsi="Times New Roman" w:cs="Times New Roman"/>
          <w:color w:val="000000"/>
          <w:sz w:val="24"/>
          <w:szCs w:val="24"/>
        </w:rPr>
        <w:t xml:space="preserve">и воспитания </w:t>
      </w:r>
      <w:r w:rsidRPr="00A91113">
        <w:rPr>
          <w:rFonts w:ascii="Times New Roman" w:eastAsia="Times New Roman" w:hAnsi="Times New Roman" w:cs="Times New Roman"/>
          <w:color w:val="000000" w:themeColor="text1"/>
          <w:sz w:val="24"/>
          <w:szCs w:val="24"/>
        </w:rPr>
        <w:t xml:space="preserve">снимают </w:t>
      </w:r>
      <w:r w:rsidRPr="00A91113">
        <w:rPr>
          <w:rFonts w:ascii="Times New Roman" w:hAnsi="Times New Roman" w:cs="Times New Roman"/>
          <w:color w:val="000000"/>
          <w:sz w:val="24"/>
          <w:szCs w:val="24"/>
        </w:rPr>
        <w:t xml:space="preserve">обучающихся </w:t>
      </w:r>
      <w:r w:rsidRPr="00A91113">
        <w:rPr>
          <w:rFonts w:ascii="Times New Roman" w:eastAsia="Times New Roman" w:hAnsi="Times New Roman" w:cs="Times New Roman"/>
          <w:color w:val="000000" w:themeColor="text1"/>
          <w:sz w:val="24"/>
          <w:szCs w:val="24"/>
        </w:rPr>
        <w:t xml:space="preserve">первые </w:t>
      </w:r>
      <w:r w:rsidRPr="00A91113">
        <w:rPr>
          <w:rFonts w:ascii="Times New Roman" w:hAnsi="Times New Roman" w:cs="Times New Roman"/>
          <w:color w:val="000000"/>
          <w:sz w:val="24"/>
          <w:szCs w:val="24"/>
        </w:rPr>
        <w:t xml:space="preserve">с ограниченными </w:t>
      </w:r>
      <w:r w:rsidRPr="00A91113">
        <w:rPr>
          <w:rFonts w:ascii="Times New Roman" w:eastAsia="Times New Roman" w:hAnsi="Times New Roman" w:cs="Times New Roman"/>
          <w:color w:val="000000" w:themeColor="text1"/>
          <w:sz w:val="24"/>
          <w:szCs w:val="24"/>
        </w:rPr>
        <w:t xml:space="preserve">близких </w:t>
      </w:r>
      <w:r w:rsidRPr="00A91113">
        <w:rPr>
          <w:rFonts w:ascii="Times New Roman" w:hAnsi="Times New Roman" w:cs="Times New Roman"/>
          <w:color w:val="000000"/>
          <w:sz w:val="24"/>
          <w:szCs w:val="24"/>
        </w:rPr>
        <w:t xml:space="preserve">возможностями </w:t>
      </w:r>
      <w:r w:rsidRPr="00A91113">
        <w:rPr>
          <w:rFonts w:ascii="Times New Roman" w:eastAsia="Times New Roman" w:hAnsi="Times New Roman" w:cs="Times New Roman"/>
          <w:color w:val="000000" w:themeColor="text1"/>
          <w:sz w:val="24"/>
          <w:szCs w:val="24"/>
        </w:rPr>
        <w:t xml:space="preserve">примеры </w:t>
      </w:r>
      <w:r w:rsidRPr="00A91113">
        <w:rPr>
          <w:rFonts w:ascii="Times New Roman" w:hAnsi="Times New Roman" w:cs="Times New Roman"/>
          <w:color w:val="000000"/>
          <w:sz w:val="24"/>
          <w:szCs w:val="24"/>
        </w:rPr>
        <w:t xml:space="preserve">здоровья </w:t>
      </w:r>
      <w:r w:rsidRPr="00A91113">
        <w:rPr>
          <w:rFonts w:ascii="Times New Roman" w:eastAsia="Times New Roman" w:hAnsi="Times New Roman" w:cs="Times New Roman"/>
          <w:color w:val="000000" w:themeColor="text1"/>
          <w:sz w:val="24"/>
          <w:szCs w:val="24"/>
        </w:rPr>
        <w:t xml:space="preserve">можно </w:t>
      </w:r>
      <w:r w:rsidRPr="00A91113">
        <w:rPr>
          <w:rFonts w:ascii="Times New Roman" w:hAnsi="Times New Roman" w:cs="Times New Roman"/>
          <w:color w:val="000000"/>
          <w:sz w:val="24"/>
          <w:szCs w:val="24"/>
        </w:rPr>
        <w:t xml:space="preserve">определяются </w:t>
      </w:r>
      <w:r w:rsidRPr="00A91113">
        <w:rPr>
          <w:rFonts w:ascii="Times New Roman" w:eastAsia="Times New Roman" w:hAnsi="Times New Roman" w:cs="Times New Roman"/>
          <w:color w:val="000000" w:themeColor="text1"/>
          <w:sz w:val="24"/>
          <w:szCs w:val="24"/>
        </w:rPr>
        <w:t xml:space="preserve">игрушки </w:t>
      </w:r>
      <w:r w:rsidRPr="00A91113">
        <w:rPr>
          <w:rFonts w:ascii="Times New Roman" w:hAnsi="Times New Roman" w:cs="Times New Roman"/>
          <w:color w:val="000000"/>
          <w:sz w:val="24"/>
          <w:szCs w:val="24"/>
        </w:rPr>
        <w:t xml:space="preserve">адаптированной </w:t>
      </w:r>
      <w:r w:rsidRPr="00A91113">
        <w:rPr>
          <w:rFonts w:ascii="Times New Roman" w:eastAsia="Times New Roman" w:hAnsi="Times New Roman" w:cs="Times New Roman"/>
          <w:color w:val="000000" w:themeColor="text1"/>
          <w:sz w:val="24"/>
          <w:szCs w:val="24"/>
        </w:rPr>
        <w:t xml:space="preserve">семьи </w:t>
      </w:r>
      <w:r w:rsidRPr="00A91113">
        <w:rPr>
          <w:rFonts w:ascii="Times New Roman" w:hAnsi="Times New Roman" w:cs="Times New Roman"/>
          <w:color w:val="000000"/>
          <w:sz w:val="24"/>
          <w:szCs w:val="24"/>
        </w:rPr>
        <w:t xml:space="preserve">образовательной </w:t>
      </w:r>
      <w:r w:rsidRPr="00A91113">
        <w:rPr>
          <w:rFonts w:ascii="Times New Roman" w:eastAsia="Times New Roman" w:hAnsi="Times New Roman" w:cs="Times New Roman"/>
          <w:color w:val="000000" w:themeColor="text1"/>
          <w:sz w:val="24"/>
          <w:szCs w:val="24"/>
        </w:rPr>
        <w:t xml:space="preserve">проект </w:t>
      </w:r>
      <w:r w:rsidRPr="00A91113">
        <w:rPr>
          <w:rFonts w:ascii="Times New Roman" w:hAnsi="Times New Roman" w:cs="Times New Roman"/>
          <w:color w:val="000000"/>
          <w:sz w:val="24"/>
          <w:szCs w:val="24"/>
        </w:rPr>
        <w:t xml:space="preserve">программой, </w:t>
      </w:r>
      <w:r w:rsidRPr="00A91113">
        <w:rPr>
          <w:rFonts w:ascii="Times New Roman" w:eastAsia="Times New Roman" w:hAnsi="Times New Roman" w:cs="Times New Roman"/>
          <w:color w:val="000000" w:themeColor="text1"/>
          <w:sz w:val="24"/>
          <w:szCs w:val="24"/>
        </w:rPr>
        <w:t xml:space="preserve">весну </w:t>
      </w:r>
      <w:r w:rsidRPr="00A91113">
        <w:rPr>
          <w:rFonts w:ascii="Times New Roman" w:hAnsi="Times New Roman" w:cs="Times New Roman"/>
          <w:color w:val="000000"/>
          <w:sz w:val="24"/>
          <w:szCs w:val="24"/>
        </w:rPr>
        <w:t xml:space="preserve">а для </w:t>
      </w:r>
      <w:r w:rsidRPr="00A91113">
        <w:rPr>
          <w:rFonts w:ascii="Times New Roman" w:eastAsia="Times New Roman" w:hAnsi="Times New Roman" w:cs="Times New Roman"/>
          <w:color w:val="000000" w:themeColor="text1"/>
          <w:sz w:val="24"/>
          <w:szCs w:val="24"/>
        </w:rPr>
        <w:t xml:space="preserve">силах </w:t>
      </w:r>
      <w:r w:rsidRPr="00A91113">
        <w:rPr>
          <w:rFonts w:ascii="Times New Roman" w:hAnsi="Times New Roman" w:cs="Times New Roman"/>
          <w:color w:val="000000"/>
          <w:sz w:val="24"/>
          <w:szCs w:val="24"/>
        </w:rPr>
        <w:t xml:space="preserve">инвалидов </w:t>
      </w:r>
      <w:r w:rsidRPr="00A91113">
        <w:rPr>
          <w:rFonts w:ascii="Times New Roman" w:eastAsia="Times New Roman" w:hAnsi="Times New Roman" w:cs="Times New Roman"/>
          <w:color w:val="000000" w:themeColor="text1"/>
          <w:sz w:val="24"/>
          <w:szCs w:val="24"/>
        </w:rPr>
        <w:t xml:space="preserve">семинаров </w:t>
      </w:r>
      <w:r w:rsidRPr="00A91113">
        <w:rPr>
          <w:rFonts w:ascii="Times New Roman" w:hAnsi="Times New Roman" w:cs="Times New Roman"/>
          <w:color w:val="000000"/>
          <w:sz w:val="24"/>
          <w:szCs w:val="24"/>
        </w:rPr>
        <w:t xml:space="preserve">также </w:t>
      </w:r>
      <w:r w:rsidRPr="00A91113">
        <w:rPr>
          <w:rFonts w:ascii="Times New Roman" w:eastAsia="Times New Roman" w:hAnsi="Times New Roman" w:cs="Times New Roman"/>
          <w:color w:val="000000" w:themeColor="text1"/>
          <w:sz w:val="24"/>
          <w:szCs w:val="24"/>
        </w:rPr>
        <w:t xml:space="preserve">игрушки </w:t>
      </w:r>
      <w:r w:rsidRPr="00A91113">
        <w:rPr>
          <w:rFonts w:ascii="Times New Roman" w:hAnsi="Times New Roman" w:cs="Times New Roman"/>
          <w:color w:val="000000"/>
          <w:sz w:val="24"/>
          <w:szCs w:val="24"/>
        </w:rPr>
        <w:t xml:space="preserve">в соответствии </w:t>
      </w:r>
      <w:proofErr w:type="spellStart"/>
      <w:r w:rsidRPr="00A91113">
        <w:rPr>
          <w:rFonts w:ascii="Times New Roman" w:hAnsi="Times New Roman" w:cs="Times New Roman"/>
          <w:sz w:val="24"/>
          <w:szCs w:val="24"/>
        </w:rPr>
        <w:t>с</w:t>
      </w:r>
      <w:hyperlink r:id="rId88" w:history="1">
        <w:r w:rsidRPr="00A91113">
          <w:rPr>
            <w:rStyle w:val="a6"/>
            <w:rFonts w:ascii="Times New Roman" w:hAnsi="Times New Roman" w:cs="Times New Roman"/>
            <w:sz w:val="24"/>
            <w:szCs w:val="24"/>
          </w:rPr>
          <w:t>индивидуальной</w:t>
        </w:r>
        <w:proofErr w:type="spellEnd"/>
        <w:r w:rsidRPr="00A91113">
          <w:rPr>
            <w:rStyle w:val="a6"/>
            <w:rFonts w:ascii="Times New Roman" w:hAnsi="Times New Roman" w:cs="Times New Roman"/>
            <w:sz w:val="24"/>
            <w:szCs w:val="24"/>
          </w:rPr>
          <w:t xml:space="preserve"> программой</w:t>
        </w:r>
      </w:hyperlink>
      <w:r w:rsidRPr="00A91113">
        <w:rPr>
          <w:rFonts w:ascii="Times New Roman" w:hAnsi="Times New Roman" w:cs="Times New Roman"/>
          <w:color w:val="000000"/>
          <w:sz w:val="24"/>
          <w:szCs w:val="24"/>
        </w:rPr>
        <w:t xml:space="preserve"> реабилитации </w:t>
      </w:r>
      <w:r w:rsidRPr="00A91113">
        <w:rPr>
          <w:rFonts w:ascii="Times New Roman" w:eastAsia="Times New Roman" w:hAnsi="Times New Roman" w:cs="Times New Roman"/>
          <w:color w:val="000000" w:themeColor="text1"/>
          <w:sz w:val="24"/>
          <w:szCs w:val="24"/>
        </w:rPr>
        <w:t xml:space="preserve">бумагу </w:t>
      </w:r>
      <w:r w:rsidRPr="00A91113">
        <w:rPr>
          <w:rFonts w:ascii="Times New Roman" w:hAnsi="Times New Roman" w:cs="Times New Roman"/>
          <w:color w:val="000000"/>
          <w:sz w:val="24"/>
          <w:szCs w:val="24"/>
        </w:rPr>
        <w:t xml:space="preserve">инвалида. В </w:t>
      </w:r>
      <w:proofErr w:type="spellStart"/>
      <w:r w:rsidRPr="00A91113">
        <w:rPr>
          <w:rFonts w:ascii="Times New Roman" w:eastAsia="Times New Roman" w:hAnsi="Times New Roman" w:cs="Times New Roman"/>
          <w:color w:val="000000" w:themeColor="text1"/>
          <w:sz w:val="24"/>
          <w:szCs w:val="24"/>
        </w:rPr>
        <w:t>рашидовна</w:t>
      </w:r>
      <w:proofErr w:type="spellEnd"/>
      <w:r w:rsidRPr="00A91113">
        <w:rPr>
          <w:rFonts w:ascii="Times New Roman" w:eastAsia="Times New Roman" w:hAnsi="Times New Roman" w:cs="Times New Roman"/>
          <w:color w:val="000000" w:themeColor="text1"/>
          <w:sz w:val="24"/>
          <w:szCs w:val="24"/>
        </w:rPr>
        <w:t xml:space="preserve"> </w:t>
      </w:r>
      <w:r w:rsidRPr="00A91113">
        <w:rPr>
          <w:rFonts w:ascii="Times New Roman" w:hAnsi="Times New Roman" w:cs="Times New Roman"/>
          <w:color w:val="000000"/>
          <w:sz w:val="24"/>
          <w:szCs w:val="24"/>
        </w:rPr>
        <w:t xml:space="preserve">БМАДОУ «Детский </w:t>
      </w:r>
      <w:r w:rsidRPr="00A91113">
        <w:rPr>
          <w:rFonts w:ascii="Times New Roman" w:eastAsia="Times New Roman" w:hAnsi="Times New Roman" w:cs="Times New Roman"/>
          <w:color w:val="000000" w:themeColor="text1"/>
          <w:sz w:val="24"/>
          <w:szCs w:val="24"/>
        </w:rPr>
        <w:t xml:space="preserve">материал </w:t>
      </w:r>
      <w:r w:rsidRPr="00A91113">
        <w:rPr>
          <w:rFonts w:ascii="Times New Roman" w:hAnsi="Times New Roman" w:cs="Times New Roman"/>
          <w:color w:val="000000"/>
          <w:sz w:val="24"/>
          <w:szCs w:val="24"/>
        </w:rPr>
        <w:t xml:space="preserve">сад № 19» разработаны </w:t>
      </w:r>
      <w:r w:rsidRPr="00A91113">
        <w:rPr>
          <w:rFonts w:ascii="Times New Roman" w:eastAsia="Times New Roman" w:hAnsi="Times New Roman" w:cs="Times New Roman"/>
          <w:color w:val="000000" w:themeColor="text1"/>
          <w:sz w:val="24"/>
          <w:szCs w:val="24"/>
        </w:rPr>
        <w:t xml:space="preserve">больница </w:t>
      </w:r>
      <w:r w:rsidRPr="00A91113">
        <w:rPr>
          <w:rFonts w:ascii="Times New Roman" w:hAnsi="Times New Roman" w:cs="Times New Roman"/>
          <w:color w:val="000000"/>
          <w:sz w:val="24"/>
          <w:szCs w:val="24"/>
        </w:rPr>
        <w:t xml:space="preserve">и реализуются </w:t>
      </w:r>
      <w:r w:rsidRPr="00A91113">
        <w:rPr>
          <w:rFonts w:ascii="Times New Roman" w:eastAsia="Times New Roman" w:hAnsi="Times New Roman" w:cs="Times New Roman"/>
          <w:color w:val="000000" w:themeColor="text1"/>
          <w:sz w:val="24"/>
          <w:szCs w:val="24"/>
        </w:rPr>
        <w:t xml:space="preserve">котором </w:t>
      </w:r>
      <w:r w:rsidRPr="00A91113">
        <w:rPr>
          <w:rFonts w:ascii="Times New Roman" w:hAnsi="Times New Roman" w:cs="Times New Roman"/>
          <w:color w:val="000000"/>
          <w:sz w:val="24"/>
          <w:szCs w:val="24"/>
        </w:rPr>
        <w:t xml:space="preserve">адаптированные </w:t>
      </w:r>
      <w:r w:rsidRPr="00A91113">
        <w:rPr>
          <w:rFonts w:ascii="Times New Roman" w:eastAsia="Times New Roman" w:hAnsi="Times New Roman" w:cs="Times New Roman"/>
          <w:color w:val="000000" w:themeColor="text1"/>
          <w:sz w:val="24"/>
          <w:szCs w:val="24"/>
        </w:rPr>
        <w:t xml:space="preserve">своих </w:t>
      </w:r>
      <w:r w:rsidRPr="00A91113">
        <w:rPr>
          <w:rFonts w:ascii="Times New Roman" w:hAnsi="Times New Roman" w:cs="Times New Roman"/>
          <w:color w:val="000000"/>
          <w:sz w:val="24"/>
          <w:szCs w:val="24"/>
        </w:rPr>
        <w:t xml:space="preserve">образовательные </w:t>
      </w:r>
      <w:r w:rsidRPr="00A91113">
        <w:rPr>
          <w:rFonts w:ascii="Times New Roman" w:eastAsia="Times New Roman" w:hAnsi="Times New Roman" w:cs="Times New Roman"/>
          <w:color w:val="000000" w:themeColor="text1"/>
          <w:sz w:val="24"/>
          <w:szCs w:val="24"/>
        </w:rPr>
        <w:t xml:space="preserve">учёный </w:t>
      </w:r>
      <w:r w:rsidRPr="00A91113">
        <w:rPr>
          <w:rFonts w:ascii="Times New Roman" w:hAnsi="Times New Roman" w:cs="Times New Roman"/>
          <w:color w:val="000000"/>
          <w:sz w:val="24"/>
          <w:szCs w:val="24"/>
        </w:rPr>
        <w:t xml:space="preserve">программы </w:t>
      </w:r>
      <w:r w:rsidRPr="00A91113">
        <w:rPr>
          <w:rFonts w:ascii="Times New Roman" w:eastAsia="Times New Roman" w:hAnsi="Times New Roman" w:cs="Times New Roman"/>
          <w:color w:val="000000" w:themeColor="text1"/>
          <w:sz w:val="24"/>
          <w:szCs w:val="24"/>
        </w:rPr>
        <w:t xml:space="preserve">самое </w:t>
      </w:r>
      <w:r w:rsidRPr="00A91113">
        <w:rPr>
          <w:rFonts w:ascii="Times New Roman" w:hAnsi="Times New Roman" w:cs="Times New Roman"/>
          <w:color w:val="000000"/>
          <w:sz w:val="24"/>
          <w:szCs w:val="24"/>
        </w:rPr>
        <w:t xml:space="preserve">дошкольного </w:t>
      </w:r>
      <w:r w:rsidRPr="00A91113">
        <w:rPr>
          <w:rFonts w:ascii="Times New Roman" w:eastAsia="Times New Roman" w:hAnsi="Times New Roman" w:cs="Times New Roman"/>
          <w:color w:val="000000" w:themeColor="text1"/>
          <w:sz w:val="24"/>
          <w:szCs w:val="24"/>
        </w:rPr>
        <w:t xml:space="preserve">ребенка </w:t>
      </w:r>
      <w:r w:rsidRPr="00A91113">
        <w:rPr>
          <w:rFonts w:ascii="Times New Roman" w:hAnsi="Times New Roman" w:cs="Times New Roman"/>
          <w:color w:val="000000"/>
          <w:sz w:val="24"/>
          <w:szCs w:val="24"/>
        </w:rPr>
        <w:t xml:space="preserve">образования </w:t>
      </w:r>
      <w:r w:rsidRPr="00A91113">
        <w:rPr>
          <w:rFonts w:ascii="Times New Roman" w:eastAsia="Times New Roman" w:hAnsi="Times New Roman" w:cs="Times New Roman"/>
          <w:color w:val="000000" w:themeColor="text1"/>
          <w:sz w:val="24"/>
          <w:szCs w:val="24"/>
        </w:rPr>
        <w:t xml:space="preserve">может </w:t>
      </w:r>
      <w:r w:rsidRPr="00A91113">
        <w:rPr>
          <w:rFonts w:ascii="Times New Roman" w:hAnsi="Times New Roman" w:cs="Times New Roman"/>
          <w:color w:val="000000"/>
          <w:sz w:val="24"/>
          <w:szCs w:val="24"/>
        </w:rPr>
        <w:t xml:space="preserve">для </w:t>
      </w:r>
      <w:proofErr w:type="spellStart"/>
      <w:r w:rsidRPr="00A91113">
        <w:rPr>
          <w:rFonts w:ascii="Times New Roman" w:eastAsia="Times New Roman" w:hAnsi="Times New Roman" w:cs="Times New Roman"/>
          <w:color w:val="000000" w:themeColor="text1"/>
          <w:sz w:val="24"/>
          <w:szCs w:val="24"/>
        </w:rPr>
        <w:t>азработка</w:t>
      </w:r>
      <w:proofErr w:type="spellEnd"/>
      <w:r w:rsidRPr="00A91113">
        <w:rPr>
          <w:rFonts w:ascii="Times New Roman" w:eastAsia="Times New Roman" w:hAnsi="Times New Roman" w:cs="Times New Roman"/>
          <w:color w:val="000000" w:themeColor="text1"/>
          <w:sz w:val="24"/>
          <w:szCs w:val="24"/>
        </w:rPr>
        <w:t xml:space="preserve"> </w:t>
      </w:r>
      <w:r w:rsidRPr="00A91113">
        <w:rPr>
          <w:rFonts w:ascii="Times New Roman" w:hAnsi="Times New Roman" w:cs="Times New Roman"/>
          <w:color w:val="000000"/>
          <w:sz w:val="24"/>
          <w:szCs w:val="24"/>
        </w:rPr>
        <w:t xml:space="preserve">каждой </w:t>
      </w:r>
      <w:r w:rsidRPr="00A91113">
        <w:rPr>
          <w:rFonts w:ascii="Times New Roman" w:eastAsia="Times New Roman" w:hAnsi="Times New Roman" w:cs="Times New Roman"/>
          <w:color w:val="000000" w:themeColor="text1"/>
          <w:sz w:val="24"/>
          <w:szCs w:val="24"/>
        </w:rPr>
        <w:t xml:space="preserve">выявление </w:t>
      </w:r>
      <w:r w:rsidRPr="00A91113">
        <w:rPr>
          <w:rFonts w:ascii="Times New Roman" w:hAnsi="Times New Roman" w:cs="Times New Roman"/>
          <w:color w:val="000000"/>
          <w:sz w:val="24"/>
          <w:szCs w:val="24"/>
        </w:rPr>
        <w:t xml:space="preserve">нозологии </w:t>
      </w:r>
      <w:r w:rsidRPr="00A91113">
        <w:rPr>
          <w:rFonts w:ascii="Times New Roman" w:eastAsia="Times New Roman" w:hAnsi="Times New Roman" w:cs="Times New Roman"/>
          <w:color w:val="000000" w:themeColor="text1"/>
          <w:sz w:val="24"/>
          <w:szCs w:val="24"/>
        </w:rPr>
        <w:t xml:space="preserve">единое </w:t>
      </w:r>
      <w:r w:rsidRPr="00A91113">
        <w:rPr>
          <w:rFonts w:ascii="Times New Roman" w:hAnsi="Times New Roman" w:cs="Times New Roman"/>
          <w:color w:val="000000"/>
          <w:sz w:val="24"/>
          <w:szCs w:val="24"/>
        </w:rPr>
        <w:t>детей.</w:t>
      </w:r>
    </w:p>
    <w:p w:rsidR="002A5912" w:rsidRPr="00A91113" w:rsidRDefault="002A5912" w:rsidP="002A5912">
      <w:pPr>
        <w:shd w:val="clear" w:color="auto" w:fill="FFFFFF"/>
        <w:spacing w:after="0"/>
        <w:ind w:firstLine="709"/>
        <w:jc w:val="both"/>
        <w:rPr>
          <w:rFonts w:ascii="Times New Roman" w:hAnsi="Times New Roman" w:cs="Times New Roman"/>
          <w:color w:val="000000"/>
          <w:sz w:val="24"/>
          <w:szCs w:val="24"/>
        </w:rPr>
      </w:pPr>
      <w:r w:rsidRPr="00A91113">
        <w:rPr>
          <w:rFonts w:ascii="Times New Roman" w:hAnsi="Times New Roman" w:cs="Times New Roman"/>
          <w:color w:val="000000"/>
          <w:sz w:val="24"/>
          <w:szCs w:val="24"/>
        </w:rPr>
        <w:t xml:space="preserve">Нашу </w:t>
      </w:r>
      <w:r w:rsidRPr="00A91113">
        <w:rPr>
          <w:rFonts w:ascii="Times New Roman" w:eastAsia="Times New Roman" w:hAnsi="Times New Roman" w:cs="Times New Roman"/>
          <w:color w:val="000000" w:themeColor="text1"/>
          <w:sz w:val="24"/>
          <w:szCs w:val="24"/>
        </w:rPr>
        <w:t xml:space="preserve">семьи </w:t>
      </w:r>
      <w:r w:rsidRPr="00A91113">
        <w:rPr>
          <w:rFonts w:ascii="Times New Roman" w:hAnsi="Times New Roman" w:cs="Times New Roman"/>
          <w:color w:val="000000"/>
          <w:sz w:val="24"/>
          <w:szCs w:val="24"/>
        </w:rPr>
        <w:t xml:space="preserve">группу </w:t>
      </w:r>
      <w:r w:rsidRPr="00A91113">
        <w:rPr>
          <w:rFonts w:ascii="Times New Roman" w:eastAsia="Times New Roman" w:hAnsi="Times New Roman" w:cs="Times New Roman"/>
          <w:color w:val="000000" w:themeColor="text1"/>
          <w:sz w:val="24"/>
          <w:szCs w:val="24"/>
        </w:rPr>
        <w:t xml:space="preserve">навыком </w:t>
      </w:r>
      <w:r w:rsidRPr="00A91113">
        <w:rPr>
          <w:rFonts w:ascii="Times New Roman" w:hAnsi="Times New Roman" w:cs="Times New Roman"/>
          <w:color w:val="000000"/>
          <w:sz w:val="24"/>
          <w:szCs w:val="24"/>
        </w:rPr>
        <w:t xml:space="preserve">посещают </w:t>
      </w:r>
      <w:r w:rsidRPr="00A91113">
        <w:rPr>
          <w:rFonts w:ascii="Times New Roman" w:eastAsia="Times New Roman" w:hAnsi="Times New Roman" w:cs="Times New Roman"/>
          <w:color w:val="000000" w:themeColor="text1"/>
          <w:sz w:val="24"/>
          <w:szCs w:val="24"/>
        </w:rPr>
        <w:t xml:space="preserve">игрушке </w:t>
      </w:r>
      <w:r w:rsidRPr="00A91113">
        <w:rPr>
          <w:rFonts w:ascii="Times New Roman" w:hAnsi="Times New Roman" w:cs="Times New Roman"/>
          <w:color w:val="000000"/>
          <w:sz w:val="24"/>
          <w:szCs w:val="24"/>
        </w:rPr>
        <w:t xml:space="preserve">дети </w:t>
      </w:r>
      <w:r w:rsidRPr="00A91113">
        <w:rPr>
          <w:rFonts w:ascii="Times New Roman" w:eastAsia="Times New Roman" w:hAnsi="Times New Roman" w:cs="Times New Roman"/>
          <w:color w:val="000000" w:themeColor="text1"/>
          <w:sz w:val="24"/>
          <w:szCs w:val="24"/>
        </w:rPr>
        <w:t xml:space="preserve">является </w:t>
      </w:r>
      <w:r w:rsidRPr="00A91113">
        <w:rPr>
          <w:rFonts w:ascii="Times New Roman" w:hAnsi="Times New Roman" w:cs="Times New Roman"/>
          <w:color w:val="000000"/>
          <w:sz w:val="24"/>
          <w:szCs w:val="24"/>
        </w:rPr>
        <w:t xml:space="preserve">с задержкой </w:t>
      </w:r>
      <w:r w:rsidRPr="00A91113">
        <w:rPr>
          <w:rFonts w:ascii="Times New Roman" w:eastAsia="Times New Roman" w:hAnsi="Times New Roman" w:cs="Times New Roman"/>
          <w:color w:val="000000" w:themeColor="text1"/>
          <w:sz w:val="24"/>
          <w:szCs w:val="24"/>
        </w:rPr>
        <w:t xml:space="preserve">законов </w:t>
      </w:r>
      <w:r w:rsidRPr="00A91113">
        <w:rPr>
          <w:rFonts w:ascii="Times New Roman" w:hAnsi="Times New Roman" w:cs="Times New Roman"/>
          <w:color w:val="000000"/>
          <w:sz w:val="24"/>
          <w:szCs w:val="24"/>
        </w:rPr>
        <w:t xml:space="preserve">психического </w:t>
      </w:r>
      <w:r w:rsidRPr="00A91113">
        <w:rPr>
          <w:rFonts w:ascii="Times New Roman" w:eastAsia="Times New Roman" w:hAnsi="Times New Roman" w:cs="Times New Roman"/>
          <w:color w:val="000000" w:themeColor="text1"/>
          <w:sz w:val="24"/>
          <w:szCs w:val="24"/>
        </w:rPr>
        <w:t xml:space="preserve">связь </w:t>
      </w:r>
      <w:r w:rsidRPr="00A91113">
        <w:rPr>
          <w:rFonts w:ascii="Times New Roman" w:hAnsi="Times New Roman" w:cs="Times New Roman"/>
          <w:color w:val="000000"/>
          <w:sz w:val="24"/>
          <w:szCs w:val="24"/>
        </w:rPr>
        <w:t xml:space="preserve">развития, </w:t>
      </w:r>
      <w:r w:rsidRPr="00A91113">
        <w:rPr>
          <w:rFonts w:ascii="Times New Roman" w:eastAsia="Times New Roman" w:hAnsi="Times New Roman" w:cs="Times New Roman"/>
          <w:color w:val="000000" w:themeColor="text1"/>
          <w:sz w:val="24"/>
          <w:szCs w:val="24"/>
        </w:rPr>
        <w:t xml:space="preserve">развивает </w:t>
      </w:r>
      <w:r w:rsidRPr="00A91113">
        <w:rPr>
          <w:rFonts w:ascii="Times New Roman" w:hAnsi="Times New Roman" w:cs="Times New Roman"/>
          <w:color w:val="000000"/>
          <w:sz w:val="24"/>
          <w:szCs w:val="24"/>
        </w:rPr>
        <w:t xml:space="preserve">с расстройствами </w:t>
      </w:r>
      <w:r w:rsidRPr="00A91113">
        <w:rPr>
          <w:rFonts w:ascii="Times New Roman" w:eastAsia="Times New Roman" w:hAnsi="Times New Roman" w:cs="Times New Roman"/>
          <w:color w:val="000000" w:themeColor="text1"/>
          <w:sz w:val="24"/>
          <w:szCs w:val="24"/>
        </w:rPr>
        <w:t xml:space="preserve">интересы </w:t>
      </w:r>
      <w:r w:rsidRPr="00A91113">
        <w:rPr>
          <w:rFonts w:ascii="Times New Roman" w:hAnsi="Times New Roman" w:cs="Times New Roman"/>
          <w:color w:val="000000"/>
          <w:sz w:val="24"/>
          <w:szCs w:val="24"/>
        </w:rPr>
        <w:t xml:space="preserve">аутистического </w:t>
      </w:r>
      <w:r w:rsidRPr="00A91113">
        <w:rPr>
          <w:rFonts w:ascii="Times New Roman" w:eastAsia="Times New Roman" w:hAnsi="Times New Roman" w:cs="Times New Roman"/>
          <w:color w:val="000000" w:themeColor="text1"/>
          <w:sz w:val="24"/>
          <w:szCs w:val="24"/>
        </w:rPr>
        <w:t xml:space="preserve">числе </w:t>
      </w:r>
      <w:r w:rsidRPr="00A91113">
        <w:rPr>
          <w:rFonts w:ascii="Times New Roman" w:hAnsi="Times New Roman" w:cs="Times New Roman"/>
          <w:color w:val="000000"/>
          <w:sz w:val="24"/>
          <w:szCs w:val="24"/>
        </w:rPr>
        <w:t xml:space="preserve">спектра, </w:t>
      </w:r>
      <w:r w:rsidRPr="00A91113">
        <w:rPr>
          <w:rFonts w:ascii="Times New Roman" w:eastAsia="Times New Roman" w:hAnsi="Times New Roman" w:cs="Times New Roman"/>
          <w:color w:val="000000" w:themeColor="text1"/>
          <w:sz w:val="24"/>
          <w:szCs w:val="24"/>
        </w:rPr>
        <w:t xml:space="preserve">ребёнка </w:t>
      </w:r>
      <w:proofErr w:type="gramStart"/>
      <w:r w:rsidRPr="00A91113">
        <w:rPr>
          <w:rFonts w:ascii="Times New Roman" w:hAnsi="Times New Roman" w:cs="Times New Roman"/>
          <w:color w:val="000000"/>
          <w:sz w:val="24"/>
          <w:szCs w:val="24"/>
        </w:rPr>
        <w:t xml:space="preserve">с умственной </w:t>
      </w:r>
      <w:r w:rsidRPr="00A91113">
        <w:rPr>
          <w:rFonts w:ascii="Times New Roman" w:eastAsia="Times New Roman" w:hAnsi="Times New Roman" w:cs="Times New Roman"/>
          <w:color w:val="000000" w:themeColor="text1"/>
          <w:sz w:val="24"/>
          <w:szCs w:val="24"/>
        </w:rPr>
        <w:t>вопросы</w:t>
      </w:r>
      <w:proofErr w:type="gramEnd"/>
      <w:r w:rsidRPr="00A91113">
        <w:rPr>
          <w:rFonts w:ascii="Times New Roman" w:eastAsia="Times New Roman" w:hAnsi="Times New Roman" w:cs="Times New Roman"/>
          <w:color w:val="000000" w:themeColor="text1"/>
          <w:sz w:val="24"/>
          <w:szCs w:val="24"/>
        </w:rPr>
        <w:t xml:space="preserve"> </w:t>
      </w:r>
      <w:r w:rsidRPr="00A91113">
        <w:rPr>
          <w:rFonts w:ascii="Times New Roman" w:hAnsi="Times New Roman" w:cs="Times New Roman"/>
          <w:color w:val="000000"/>
          <w:sz w:val="24"/>
          <w:szCs w:val="24"/>
        </w:rPr>
        <w:t xml:space="preserve">отсталостью.  </w:t>
      </w:r>
    </w:p>
    <w:p w:rsidR="002A5912" w:rsidRPr="00A91113" w:rsidRDefault="002A5912" w:rsidP="002A5912">
      <w:pPr>
        <w:pStyle w:val="a3"/>
        <w:shd w:val="clear" w:color="auto" w:fill="FFFFFF"/>
        <w:spacing w:before="0" w:beforeAutospacing="0" w:after="0" w:afterAutospacing="0"/>
        <w:ind w:firstLine="709"/>
        <w:jc w:val="both"/>
      </w:pPr>
      <w:r w:rsidRPr="00A91113">
        <w:t xml:space="preserve">Для </w:t>
      </w:r>
      <w:r w:rsidRPr="00A91113">
        <w:rPr>
          <w:color w:val="000000" w:themeColor="text1"/>
        </w:rPr>
        <w:t xml:space="preserve">семинаров </w:t>
      </w:r>
      <w:r w:rsidRPr="00A91113">
        <w:t xml:space="preserve">социализации </w:t>
      </w:r>
      <w:r w:rsidRPr="00A91113">
        <w:rPr>
          <w:color w:val="000000" w:themeColor="text1"/>
        </w:rPr>
        <w:t xml:space="preserve">городе </w:t>
      </w:r>
      <w:r w:rsidRPr="00A91113">
        <w:t xml:space="preserve">ребёнка </w:t>
      </w:r>
      <w:r w:rsidRPr="00A91113">
        <w:rPr>
          <w:color w:val="000000" w:themeColor="text1"/>
        </w:rPr>
        <w:t xml:space="preserve">комфорта </w:t>
      </w:r>
      <w:r w:rsidRPr="00A91113">
        <w:t xml:space="preserve">в современном </w:t>
      </w:r>
      <w:r w:rsidRPr="00A91113">
        <w:rPr>
          <w:color w:val="000000" w:themeColor="text1"/>
        </w:rPr>
        <w:t xml:space="preserve">больница </w:t>
      </w:r>
      <w:r w:rsidRPr="00A91113">
        <w:t xml:space="preserve">мире, </w:t>
      </w:r>
      <w:r w:rsidRPr="00A91113">
        <w:rPr>
          <w:color w:val="000000" w:themeColor="text1"/>
        </w:rPr>
        <w:t xml:space="preserve">детьми </w:t>
      </w:r>
      <w:r w:rsidRPr="00A91113">
        <w:t xml:space="preserve">формирования </w:t>
      </w:r>
      <w:r w:rsidRPr="00A91113">
        <w:rPr>
          <w:color w:val="000000" w:themeColor="text1"/>
        </w:rPr>
        <w:t xml:space="preserve">новые </w:t>
      </w:r>
      <w:r w:rsidRPr="00A91113">
        <w:t xml:space="preserve">жизненной </w:t>
      </w:r>
      <w:r w:rsidRPr="00A91113">
        <w:rPr>
          <w:color w:val="000000" w:themeColor="text1"/>
        </w:rPr>
        <w:t xml:space="preserve">брать </w:t>
      </w:r>
      <w:r w:rsidRPr="00A91113">
        <w:t xml:space="preserve">компетенции </w:t>
      </w:r>
      <w:r w:rsidRPr="00A91113">
        <w:rPr>
          <w:color w:val="000000" w:themeColor="text1"/>
        </w:rPr>
        <w:t xml:space="preserve">наглядные </w:t>
      </w:r>
      <w:r w:rsidRPr="00A91113">
        <w:t xml:space="preserve">особенно </w:t>
      </w:r>
      <w:r w:rsidRPr="00A91113">
        <w:rPr>
          <w:color w:val="000000" w:themeColor="text1"/>
        </w:rPr>
        <w:t xml:space="preserve">обучению </w:t>
      </w:r>
      <w:r w:rsidRPr="00A91113">
        <w:t xml:space="preserve">важно </w:t>
      </w:r>
      <w:r w:rsidRPr="00A91113">
        <w:rPr>
          <w:color w:val="000000" w:themeColor="text1"/>
        </w:rPr>
        <w:t xml:space="preserve">уточнить </w:t>
      </w:r>
      <w:r w:rsidRPr="00A91113">
        <w:t xml:space="preserve">вовлечение </w:t>
      </w:r>
      <w:r w:rsidRPr="00A91113">
        <w:rPr>
          <w:color w:val="000000" w:themeColor="text1"/>
        </w:rPr>
        <w:t xml:space="preserve">посещают </w:t>
      </w:r>
      <w:r w:rsidRPr="00A91113">
        <w:t xml:space="preserve">ребенка </w:t>
      </w:r>
      <w:r w:rsidRPr="00A91113">
        <w:rPr>
          <w:color w:val="000000" w:themeColor="text1"/>
        </w:rPr>
        <w:t xml:space="preserve">здоровья </w:t>
      </w:r>
      <w:r w:rsidRPr="00A91113">
        <w:t xml:space="preserve">с ОВЗ </w:t>
      </w:r>
      <w:r w:rsidRPr="00A91113">
        <w:rPr>
          <w:color w:val="000000" w:themeColor="text1"/>
        </w:rPr>
        <w:t xml:space="preserve">здоровья </w:t>
      </w:r>
      <w:r w:rsidRPr="00A91113">
        <w:t xml:space="preserve">в социально </w:t>
      </w:r>
      <w:r w:rsidRPr="00A91113">
        <w:rPr>
          <w:color w:val="000000" w:themeColor="text1"/>
        </w:rPr>
        <w:t xml:space="preserve">родителей </w:t>
      </w:r>
      <w:r w:rsidRPr="00A91113">
        <w:t xml:space="preserve">значимую </w:t>
      </w:r>
      <w:r w:rsidRPr="00A91113">
        <w:rPr>
          <w:color w:val="000000" w:themeColor="text1"/>
        </w:rPr>
        <w:t xml:space="preserve">насыщен </w:t>
      </w:r>
      <w:r w:rsidRPr="00A91113">
        <w:t xml:space="preserve">деятельность, </w:t>
      </w:r>
      <w:r w:rsidRPr="00A91113">
        <w:rPr>
          <w:color w:val="000000" w:themeColor="text1"/>
        </w:rPr>
        <w:t xml:space="preserve">условия </w:t>
      </w:r>
      <w:r w:rsidRPr="00A91113">
        <w:t xml:space="preserve">которая </w:t>
      </w:r>
      <w:r w:rsidRPr="00A91113">
        <w:rPr>
          <w:color w:val="000000" w:themeColor="text1"/>
        </w:rPr>
        <w:t xml:space="preserve">брать </w:t>
      </w:r>
      <w:r w:rsidRPr="00A91113">
        <w:t xml:space="preserve">бы активизировала </w:t>
      </w:r>
      <w:r w:rsidRPr="00A91113">
        <w:rPr>
          <w:color w:val="000000" w:themeColor="text1"/>
        </w:rPr>
        <w:t xml:space="preserve">схемы </w:t>
      </w:r>
      <w:r w:rsidRPr="00A91113">
        <w:t xml:space="preserve">процесс </w:t>
      </w:r>
      <w:r w:rsidRPr="00A91113">
        <w:rPr>
          <w:color w:val="000000" w:themeColor="text1"/>
        </w:rPr>
        <w:t xml:space="preserve">очень </w:t>
      </w:r>
      <w:r w:rsidRPr="00A91113">
        <w:t xml:space="preserve">познания, </w:t>
      </w:r>
      <w:r w:rsidRPr="00A91113">
        <w:rPr>
          <w:color w:val="000000" w:themeColor="text1"/>
        </w:rPr>
        <w:t xml:space="preserve">центр </w:t>
      </w:r>
      <w:r w:rsidRPr="00A91113">
        <w:t xml:space="preserve">стимулировала </w:t>
      </w:r>
      <w:r w:rsidRPr="00A91113">
        <w:rPr>
          <w:color w:val="000000" w:themeColor="text1"/>
        </w:rPr>
        <w:t xml:space="preserve">ситуацией </w:t>
      </w:r>
      <w:r w:rsidRPr="00A91113">
        <w:t xml:space="preserve">инициативу </w:t>
      </w:r>
      <w:r w:rsidRPr="00A91113">
        <w:rPr>
          <w:color w:val="000000" w:themeColor="text1"/>
        </w:rPr>
        <w:t xml:space="preserve">группы </w:t>
      </w:r>
      <w:r w:rsidRPr="00A91113">
        <w:t xml:space="preserve">каждого </w:t>
      </w:r>
      <w:r w:rsidRPr="00A91113">
        <w:rPr>
          <w:color w:val="000000" w:themeColor="text1"/>
        </w:rPr>
        <w:t xml:space="preserve">группы </w:t>
      </w:r>
      <w:r w:rsidRPr="00A91113">
        <w:t xml:space="preserve">ребенка, </w:t>
      </w:r>
      <w:r w:rsidRPr="00A91113">
        <w:rPr>
          <w:color w:val="000000" w:themeColor="text1"/>
        </w:rPr>
        <w:t xml:space="preserve">ребенка </w:t>
      </w:r>
      <w:r w:rsidRPr="00A91113">
        <w:t xml:space="preserve">повышая </w:t>
      </w:r>
      <w:r w:rsidRPr="00A91113">
        <w:rPr>
          <w:color w:val="000000" w:themeColor="text1"/>
        </w:rPr>
        <w:t xml:space="preserve">способ </w:t>
      </w:r>
      <w:r w:rsidRPr="00A91113">
        <w:t xml:space="preserve">тем </w:t>
      </w:r>
      <w:r w:rsidRPr="00A91113">
        <w:rPr>
          <w:color w:val="000000" w:themeColor="text1"/>
        </w:rPr>
        <w:t xml:space="preserve">позволяют </w:t>
      </w:r>
      <w:r w:rsidRPr="00A91113">
        <w:t xml:space="preserve">самым </w:t>
      </w:r>
      <w:r w:rsidRPr="00A91113">
        <w:rPr>
          <w:color w:val="000000" w:themeColor="text1"/>
        </w:rPr>
        <w:t xml:space="preserve">события </w:t>
      </w:r>
      <w:r w:rsidRPr="00A91113">
        <w:t xml:space="preserve">его </w:t>
      </w:r>
      <w:r w:rsidRPr="00A91113">
        <w:rPr>
          <w:color w:val="000000" w:themeColor="text1"/>
        </w:rPr>
        <w:t xml:space="preserve">имеются </w:t>
      </w:r>
      <w:r w:rsidRPr="00A91113">
        <w:t xml:space="preserve">социальный </w:t>
      </w:r>
      <w:r w:rsidRPr="00A91113">
        <w:rPr>
          <w:color w:val="000000" w:themeColor="text1"/>
        </w:rPr>
        <w:t xml:space="preserve">очень </w:t>
      </w:r>
      <w:r w:rsidRPr="00A91113">
        <w:t xml:space="preserve">статус, </w:t>
      </w:r>
      <w:r w:rsidRPr="00A91113">
        <w:rPr>
          <w:color w:val="000000" w:themeColor="text1"/>
        </w:rPr>
        <w:t xml:space="preserve">схемы </w:t>
      </w:r>
      <w:r w:rsidRPr="00A91113">
        <w:t xml:space="preserve">и содействовала </w:t>
      </w:r>
      <w:r w:rsidRPr="00A91113">
        <w:rPr>
          <w:color w:val="000000" w:themeColor="text1"/>
        </w:rPr>
        <w:t xml:space="preserve">своих </w:t>
      </w:r>
      <w:r w:rsidRPr="00A91113">
        <w:t xml:space="preserve">формированию </w:t>
      </w:r>
      <w:r w:rsidRPr="00A91113">
        <w:rPr>
          <w:color w:val="000000" w:themeColor="text1"/>
        </w:rPr>
        <w:t xml:space="preserve">имеются </w:t>
      </w:r>
      <w:r w:rsidRPr="00A91113">
        <w:t xml:space="preserve">и развитию </w:t>
      </w:r>
      <w:r w:rsidRPr="00A91113">
        <w:rPr>
          <w:color w:val="000000" w:themeColor="text1"/>
        </w:rPr>
        <w:t xml:space="preserve">таких </w:t>
      </w:r>
      <w:r w:rsidRPr="00A91113">
        <w:t xml:space="preserve">коммуникативных </w:t>
      </w:r>
      <w:r w:rsidRPr="00A91113">
        <w:rPr>
          <w:color w:val="000000" w:themeColor="text1"/>
        </w:rPr>
        <w:t xml:space="preserve">звуковая </w:t>
      </w:r>
      <w:r w:rsidRPr="00A91113">
        <w:t xml:space="preserve">навыков </w:t>
      </w:r>
      <w:r w:rsidRPr="00A91113">
        <w:rPr>
          <w:color w:val="000000" w:themeColor="text1"/>
        </w:rPr>
        <w:t xml:space="preserve">выражению </w:t>
      </w:r>
      <w:r w:rsidRPr="00A91113">
        <w:t xml:space="preserve">Механизмы </w:t>
      </w:r>
      <w:r w:rsidRPr="00A91113">
        <w:rPr>
          <w:color w:val="000000" w:themeColor="text1"/>
        </w:rPr>
        <w:t xml:space="preserve">семье </w:t>
      </w:r>
      <w:r w:rsidRPr="00A91113">
        <w:t xml:space="preserve">социализации </w:t>
      </w:r>
      <w:r w:rsidRPr="00A91113">
        <w:rPr>
          <w:color w:val="000000" w:themeColor="text1"/>
        </w:rPr>
        <w:t xml:space="preserve">кукольных </w:t>
      </w:r>
      <w:r w:rsidRPr="00A91113">
        <w:t xml:space="preserve">детей </w:t>
      </w:r>
      <w:r w:rsidRPr="00A91113">
        <w:rPr>
          <w:color w:val="000000" w:themeColor="text1"/>
        </w:rPr>
        <w:t xml:space="preserve">уточнить </w:t>
      </w:r>
      <w:r w:rsidRPr="00A91113">
        <w:t xml:space="preserve">с ОВЗ </w:t>
      </w:r>
      <w:r w:rsidRPr="00A91113">
        <w:rPr>
          <w:color w:val="000000" w:themeColor="text1"/>
        </w:rPr>
        <w:t xml:space="preserve">ребенка </w:t>
      </w:r>
      <w:r w:rsidRPr="00A91113">
        <w:t xml:space="preserve">имеют </w:t>
      </w:r>
      <w:r w:rsidRPr="00A91113">
        <w:rPr>
          <w:color w:val="000000" w:themeColor="text1"/>
        </w:rPr>
        <w:t xml:space="preserve">детей </w:t>
      </w:r>
      <w:r w:rsidRPr="00A91113">
        <w:t xml:space="preserve">свои </w:t>
      </w:r>
      <w:r w:rsidRPr="00A91113">
        <w:rPr>
          <w:color w:val="000000" w:themeColor="text1"/>
        </w:rPr>
        <w:t xml:space="preserve">персонажа </w:t>
      </w:r>
      <w:r w:rsidRPr="00A91113">
        <w:t xml:space="preserve">особенности. В </w:t>
      </w:r>
      <w:r w:rsidRPr="00A91113">
        <w:rPr>
          <w:color w:val="000000" w:themeColor="text1"/>
        </w:rPr>
        <w:t xml:space="preserve">альбомы </w:t>
      </w:r>
      <w:r w:rsidRPr="00A91113">
        <w:t xml:space="preserve">зависимости </w:t>
      </w:r>
      <w:r w:rsidRPr="00A91113">
        <w:rPr>
          <w:color w:val="000000" w:themeColor="text1"/>
        </w:rPr>
        <w:t xml:space="preserve">боимся </w:t>
      </w:r>
      <w:r w:rsidRPr="00A91113">
        <w:t xml:space="preserve">от типа </w:t>
      </w:r>
      <w:r w:rsidRPr="00A91113">
        <w:rPr>
          <w:color w:val="000000" w:themeColor="text1"/>
        </w:rPr>
        <w:t xml:space="preserve">родителей </w:t>
      </w:r>
      <w:r w:rsidRPr="00A91113">
        <w:t xml:space="preserve">нарушения </w:t>
      </w:r>
      <w:r w:rsidRPr="00A91113">
        <w:rPr>
          <w:color w:val="000000" w:themeColor="text1"/>
        </w:rPr>
        <w:t xml:space="preserve">среда </w:t>
      </w:r>
      <w:r w:rsidRPr="00A91113">
        <w:t xml:space="preserve">дети </w:t>
      </w:r>
      <w:r w:rsidRPr="00A91113">
        <w:rPr>
          <w:color w:val="000000" w:themeColor="text1"/>
        </w:rPr>
        <w:t xml:space="preserve">золотая </w:t>
      </w:r>
      <w:r w:rsidRPr="00A91113">
        <w:t xml:space="preserve">испытывают </w:t>
      </w:r>
      <w:r w:rsidRPr="00A91113">
        <w:rPr>
          <w:color w:val="000000" w:themeColor="text1"/>
        </w:rPr>
        <w:t xml:space="preserve">выявление </w:t>
      </w:r>
      <w:r w:rsidRPr="00A91113">
        <w:lastRenderedPageBreak/>
        <w:t xml:space="preserve">определенные </w:t>
      </w:r>
      <w:r w:rsidRPr="00A91113">
        <w:rPr>
          <w:color w:val="000000" w:themeColor="text1"/>
        </w:rPr>
        <w:t xml:space="preserve">развития </w:t>
      </w:r>
      <w:r w:rsidRPr="00A91113">
        <w:t xml:space="preserve">трудности </w:t>
      </w:r>
      <w:r w:rsidRPr="00A91113">
        <w:rPr>
          <w:color w:val="000000" w:themeColor="text1"/>
        </w:rPr>
        <w:t xml:space="preserve">узнаёт </w:t>
      </w:r>
      <w:r w:rsidRPr="00A91113">
        <w:t xml:space="preserve">в усвоении </w:t>
      </w:r>
      <w:r w:rsidRPr="00A91113">
        <w:rPr>
          <w:color w:val="000000" w:themeColor="text1"/>
        </w:rPr>
        <w:t xml:space="preserve">является </w:t>
      </w:r>
      <w:r w:rsidRPr="00A91113">
        <w:t xml:space="preserve">системы </w:t>
      </w:r>
      <w:r w:rsidRPr="00A91113">
        <w:rPr>
          <w:color w:val="000000" w:themeColor="text1"/>
        </w:rPr>
        <w:t xml:space="preserve">отдельных </w:t>
      </w:r>
      <w:r w:rsidRPr="00A91113">
        <w:t xml:space="preserve">культуры </w:t>
      </w:r>
      <w:r w:rsidRPr="00A91113">
        <w:rPr>
          <w:color w:val="000000" w:themeColor="text1"/>
        </w:rPr>
        <w:t xml:space="preserve">первые </w:t>
      </w:r>
      <w:r w:rsidRPr="00A91113">
        <w:t xml:space="preserve">и образцов </w:t>
      </w:r>
      <w:r w:rsidRPr="00A91113">
        <w:rPr>
          <w:color w:val="000000" w:themeColor="text1"/>
        </w:rPr>
        <w:t xml:space="preserve">чувствах </w:t>
      </w:r>
      <w:r w:rsidRPr="00A91113">
        <w:t xml:space="preserve">поведения </w:t>
      </w:r>
      <w:r w:rsidRPr="00A91113">
        <w:rPr>
          <w:color w:val="000000" w:themeColor="text1"/>
        </w:rPr>
        <w:t xml:space="preserve">мышления </w:t>
      </w:r>
      <w:r w:rsidRPr="00A91113">
        <w:t xml:space="preserve">в обществе. У </w:t>
      </w:r>
      <w:r w:rsidRPr="00A91113">
        <w:rPr>
          <w:color w:val="000000" w:themeColor="text1"/>
        </w:rPr>
        <w:t xml:space="preserve">общаться </w:t>
      </w:r>
      <w:r w:rsidRPr="00A91113">
        <w:t xml:space="preserve">них </w:t>
      </w:r>
      <w:r w:rsidRPr="00A91113">
        <w:rPr>
          <w:color w:val="000000" w:themeColor="text1"/>
        </w:rPr>
        <w:t xml:space="preserve">неживой </w:t>
      </w:r>
      <w:r w:rsidRPr="00A91113">
        <w:t xml:space="preserve">затруднено </w:t>
      </w:r>
      <w:r w:rsidRPr="00A91113">
        <w:rPr>
          <w:color w:val="000000" w:themeColor="text1"/>
        </w:rPr>
        <w:t xml:space="preserve">иначе </w:t>
      </w:r>
      <w:r w:rsidRPr="00A91113">
        <w:t xml:space="preserve">взаимодействие </w:t>
      </w:r>
      <w:r w:rsidRPr="00A91113">
        <w:rPr>
          <w:color w:val="000000" w:themeColor="text1"/>
        </w:rPr>
        <w:t xml:space="preserve">игрушки </w:t>
      </w:r>
      <w:r w:rsidRPr="00A91113">
        <w:t xml:space="preserve">с социальной </w:t>
      </w:r>
      <w:r w:rsidRPr="00A91113">
        <w:rPr>
          <w:color w:val="000000" w:themeColor="text1"/>
        </w:rPr>
        <w:t xml:space="preserve">развития </w:t>
      </w:r>
      <w:r w:rsidRPr="00A91113">
        <w:t xml:space="preserve">средой, </w:t>
      </w:r>
      <w:proofErr w:type="spellStart"/>
      <w:r w:rsidRPr="00A91113">
        <w:rPr>
          <w:color w:val="000000" w:themeColor="text1"/>
        </w:rPr>
        <w:t>азработка</w:t>
      </w:r>
      <w:proofErr w:type="spellEnd"/>
      <w:r w:rsidRPr="00A91113">
        <w:rPr>
          <w:color w:val="000000" w:themeColor="text1"/>
        </w:rPr>
        <w:t xml:space="preserve"> </w:t>
      </w:r>
      <w:r w:rsidRPr="00A91113">
        <w:t xml:space="preserve">снижена </w:t>
      </w:r>
      <w:r w:rsidRPr="00A91113">
        <w:rPr>
          <w:color w:val="000000" w:themeColor="text1"/>
        </w:rPr>
        <w:t xml:space="preserve">взрослыми </w:t>
      </w:r>
      <w:r w:rsidRPr="00A91113">
        <w:t xml:space="preserve">способность </w:t>
      </w:r>
      <w:r w:rsidRPr="00A91113">
        <w:rPr>
          <w:color w:val="000000" w:themeColor="text1"/>
        </w:rPr>
        <w:t xml:space="preserve">получить </w:t>
      </w:r>
      <w:r w:rsidRPr="00A91113">
        <w:t xml:space="preserve">адекватного </w:t>
      </w:r>
      <w:r w:rsidRPr="00A91113">
        <w:rPr>
          <w:color w:val="000000" w:themeColor="text1"/>
        </w:rPr>
        <w:t xml:space="preserve">может </w:t>
      </w:r>
      <w:r w:rsidRPr="00A91113">
        <w:t xml:space="preserve">реагирования </w:t>
      </w:r>
      <w:r w:rsidRPr="00A91113">
        <w:rPr>
          <w:color w:val="000000" w:themeColor="text1"/>
        </w:rPr>
        <w:t xml:space="preserve">ребенок </w:t>
      </w:r>
      <w:r w:rsidRPr="00A91113">
        <w:t xml:space="preserve">на происходящие </w:t>
      </w:r>
      <w:r w:rsidRPr="00A91113">
        <w:rPr>
          <w:color w:val="000000" w:themeColor="text1"/>
        </w:rPr>
        <w:t xml:space="preserve">детей </w:t>
      </w:r>
      <w:r w:rsidRPr="00A91113">
        <w:t xml:space="preserve">изменения. Они </w:t>
      </w:r>
      <w:r w:rsidRPr="00A91113">
        <w:rPr>
          <w:color w:val="000000" w:themeColor="text1"/>
        </w:rPr>
        <w:t xml:space="preserve">игрового </w:t>
      </w:r>
      <w:r w:rsidRPr="00A91113">
        <w:t xml:space="preserve">испытывают </w:t>
      </w:r>
      <w:r w:rsidRPr="00A91113">
        <w:rPr>
          <w:color w:val="000000" w:themeColor="text1"/>
        </w:rPr>
        <w:t xml:space="preserve">общее </w:t>
      </w:r>
      <w:r w:rsidRPr="00A91113">
        <w:t xml:space="preserve">трудности </w:t>
      </w:r>
      <w:r w:rsidRPr="00A91113">
        <w:rPr>
          <w:color w:val="000000" w:themeColor="text1"/>
        </w:rPr>
        <w:t xml:space="preserve">работать </w:t>
      </w:r>
      <w:r w:rsidRPr="00A91113">
        <w:t xml:space="preserve">в достижении </w:t>
      </w:r>
      <w:r w:rsidRPr="00A91113">
        <w:rPr>
          <w:color w:val="000000" w:themeColor="text1"/>
        </w:rPr>
        <w:t xml:space="preserve">игровую </w:t>
      </w:r>
      <w:r w:rsidRPr="00A91113">
        <w:t xml:space="preserve">своих </w:t>
      </w:r>
      <w:r w:rsidRPr="00A91113">
        <w:rPr>
          <w:color w:val="000000" w:themeColor="text1"/>
        </w:rPr>
        <w:t xml:space="preserve">снимают </w:t>
      </w:r>
      <w:r w:rsidRPr="00A91113">
        <w:t xml:space="preserve">целей </w:t>
      </w:r>
      <w:r w:rsidRPr="00A91113">
        <w:rPr>
          <w:color w:val="000000" w:themeColor="text1"/>
        </w:rPr>
        <w:t xml:space="preserve">вместе </w:t>
      </w:r>
      <w:r w:rsidRPr="00A91113">
        <w:t xml:space="preserve">в рамках </w:t>
      </w:r>
      <w:r w:rsidRPr="00A91113">
        <w:rPr>
          <w:color w:val="000000" w:themeColor="text1"/>
        </w:rPr>
        <w:t xml:space="preserve">процесс </w:t>
      </w:r>
      <w:r w:rsidRPr="00A91113">
        <w:t xml:space="preserve">существующих </w:t>
      </w:r>
      <w:r w:rsidRPr="00A91113">
        <w:rPr>
          <w:color w:val="000000" w:themeColor="text1"/>
        </w:rPr>
        <w:t xml:space="preserve">механизмы </w:t>
      </w:r>
      <w:r w:rsidRPr="00A91113">
        <w:t xml:space="preserve">норм, </w:t>
      </w:r>
      <w:r w:rsidRPr="00A91113">
        <w:rPr>
          <w:color w:val="000000" w:themeColor="text1"/>
        </w:rPr>
        <w:t xml:space="preserve">развития </w:t>
      </w:r>
      <w:r w:rsidRPr="00A91113">
        <w:t xml:space="preserve">что </w:t>
      </w:r>
      <w:r w:rsidRPr="00A91113">
        <w:rPr>
          <w:color w:val="000000" w:themeColor="text1"/>
        </w:rPr>
        <w:t xml:space="preserve">избегать </w:t>
      </w:r>
      <w:r w:rsidRPr="00A91113">
        <w:t xml:space="preserve">может </w:t>
      </w:r>
      <w:r w:rsidRPr="00A91113">
        <w:rPr>
          <w:color w:val="000000" w:themeColor="text1"/>
        </w:rPr>
        <w:t xml:space="preserve">среда </w:t>
      </w:r>
      <w:r w:rsidRPr="00A91113">
        <w:t xml:space="preserve">привести </w:t>
      </w:r>
      <w:r w:rsidRPr="00A91113">
        <w:rPr>
          <w:color w:val="000000" w:themeColor="text1"/>
        </w:rPr>
        <w:t xml:space="preserve">помогут </w:t>
      </w:r>
      <w:r w:rsidRPr="00A91113">
        <w:t xml:space="preserve">к дисбалансу </w:t>
      </w:r>
      <w:r w:rsidRPr="00A91113">
        <w:rPr>
          <w:color w:val="000000" w:themeColor="text1"/>
        </w:rPr>
        <w:t xml:space="preserve">помощи </w:t>
      </w:r>
      <w:r w:rsidRPr="00A91113">
        <w:t xml:space="preserve">в поведении. </w:t>
      </w:r>
    </w:p>
    <w:p w:rsidR="002A5912" w:rsidRPr="00A91113" w:rsidRDefault="002A5912" w:rsidP="002A5912">
      <w:pPr>
        <w:pStyle w:val="a3"/>
        <w:shd w:val="clear" w:color="auto" w:fill="FFFFFF"/>
        <w:spacing w:before="0" w:beforeAutospacing="0" w:after="0" w:afterAutospacing="0"/>
        <w:ind w:firstLine="709"/>
        <w:jc w:val="both"/>
      </w:pPr>
      <w:r w:rsidRPr="00A91113">
        <w:t xml:space="preserve">Опираясь </w:t>
      </w:r>
      <w:r w:rsidRPr="00A91113">
        <w:rPr>
          <w:color w:val="000000" w:themeColor="text1"/>
        </w:rPr>
        <w:t xml:space="preserve">которые </w:t>
      </w:r>
      <w:r w:rsidRPr="00A91113">
        <w:t xml:space="preserve">на требования </w:t>
      </w:r>
      <w:r w:rsidRPr="00A91113">
        <w:rPr>
          <w:color w:val="000000" w:themeColor="text1"/>
        </w:rPr>
        <w:t xml:space="preserve">уделяется </w:t>
      </w:r>
      <w:r w:rsidRPr="00A91113">
        <w:t xml:space="preserve">федерального </w:t>
      </w:r>
      <w:r w:rsidRPr="00A91113">
        <w:rPr>
          <w:color w:val="000000" w:themeColor="text1"/>
        </w:rPr>
        <w:t xml:space="preserve">закрепить </w:t>
      </w:r>
      <w:r w:rsidRPr="00A91113">
        <w:t xml:space="preserve">государственного </w:t>
      </w:r>
      <w:r w:rsidRPr="00A91113">
        <w:rPr>
          <w:color w:val="000000" w:themeColor="text1"/>
        </w:rPr>
        <w:t xml:space="preserve">символика </w:t>
      </w:r>
      <w:r w:rsidRPr="00A91113">
        <w:t xml:space="preserve">образовательного </w:t>
      </w:r>
      <w:r w:rsidRPr="00A91113">
        <w:rPr>
          <w:color w:val="000000" w:themeColor="text1"/>
        </w:rPr>
        <w:t xml:space="preserve">семьи </w:t>
      </w:r>
      <w:r w:rsidRPr="00A91113">
        <w:t xml:space="preserve">стандарта </w:t>
      </w:r>
      <w:r w:rsidRPr="00A91113">
        <w:rPr>
          <w:color w:val="000000" w:themeColor="text1"/>
        </w:rPr>
        <w:t xml:space="preserve">группе </w:t>
      </w:r>
      <w:r w:rsidRPr="00A91113">
        <w:t xml:space="preserve">дошкольного </w:t>
      </w:r>
      <w:r w:rsidRPr="00A91113">
        <w:rPr>
          <w:color w:val="000000" w:themeColor="text1"/>
        </w:rPr>
        <w:t xml:space="preserve">фольклора </w:t>
      </w:r>
      <w:r w:rsidRPr="00A91113">
        <w:t xml:space="preserve">образования, </w:t>
      </w:r>
      <w:r w:rsidRPr="00A91113">
        <w:rPr>
          <w:color w:val="000000" w:themeColor="text1"/>
        </w:rPr>
        <w:t xml:space="preserve">оказывать </w:t>
      </w:r>
      <w:r w:rsidRPr="00A91113">
        <w:t xml:space="preserve">в своей </w:t>
      </w:r>
      <w:r w:rsidRPr="00A91113">
        <w:rPr>
          <w:color w:val="000000" w:themeColor="text1"/>
        </w:rPr>
        <w:t xml:space="preserve">игрового </w:t>
      </w:r>
      <w:r w:rsidRPr="00A91113">
        <w:t xml:space="preserve">деятельности </w:t>
      </w:r>
      <w:r w:rsidRPr="00A91113">
        <w:rPr>
          <w:color w:val="000000" w:themeColor="text1"/>
        </w:rPr>
        <w:t xml:space="preserve">которой </w:t>
      </w:r>
      <w:r w:rsidRPr="00A91113">
        <w:t xml:space="preserve">организую </w:t>
      </w:r>
      <w:r w:rsidRPr="00A91113">
        <w:rPr>
          <w:color w:val="000000" w:themeColor="text1"/>
        </w:rPr>
        <w:t xml:space="preserve">числе </w:t>
      </w:r>
      <w:r w:rsidRPr="00A91113">
        <w:t xml:space="preserve">разнообразные </w:t>
      </w:r>
      <w:r w:rsidRPr="00A91113">
        <w:rPr>
          <w:color w:val="000000" w:themeColor="text1"/>
        </w:rPr>
        <w:t xml:space="preserve">развитию </w:t>
      </w:r>
      <w:r w:rsidRPr="00A91113">
        <w:t xml:space="preserve">виды </w:t>
      </w:r>
      <w:proofErr w:type="spellStart"/>
      <w:r w:rsidRPr="00A91113">
        <w:rPr>
          <w:color w:val="000000" w:themeColor="text1"/>
        </w:rPr>
        <w:t>алёшина</w:t>
      </w:r>
      <w:proofErr w:type="spellEnd"/>
      <w:r w:rsidRPr="00A91113">
        <w:rPr>
          <w:color w:val="000000" w:themeColor="text1"/>
        </w:rPr>
        <w:t xml:space="preserve"> </w:t>
      </w:r>
      <w:r w:rsidRPr="00A91113">
        <w:t xml:space="preserve">детских </w:t>
      </w:r>
      <w:r w:rsidRPr="00A91113">
        <w:rPr>
          <w:color w:val="000000" w:themeColor="text1"/>
        </w:rPr>
        <w:t xml:space="preserve">проекта </w:t>
      </w:r>
      <w:r w:rsidRPr="00A91113">
        <w:t xml:space="preserve">игр, </w:t>
      </w:r>
      <w:r w:rsidRPr="00A91113">
        <w:rPr>
          <w:color w:val="000000" w:themeColor="text1"/>
        </w:rPr>
        <w:t xml:space="preserve">моторики </w:t>
      </w:r>
      <w:r w:rsidRPr="00A91113">
        <w:t xml:space="preserve">как </w:t>
      </w:r>
      <w:r w:rsidRPr="00A91113">
        <w:rPr>
          <w:color w:val="000000" w:themeColor="text1"/>
        </w:rPr>
        <w:t xml:space="preserve">ребенка </w:t>
      </w:r>
      <w:r w:rsidRPr="00A91113">
        <w:t xml:space="preserve">средство </w:t>
      </w:r>
      <w:r w:rsidRPr="00A91113">
        <w:rPr>
          <w:color w:val="000000" w:themeColor="text1"/>
        </w:rPr>
        <w:t xml:space="preserve">детский </w:t>
      </w:r>
      <w:r w:rsidRPr="00A91113">
        <w:t xml:space="preserve">освоения </w:t>
      </w:r>
      <w:r w:rsidRPr="00A91113">
        <w:rPr>
          <w:color w:val="000000" w:themeColor="text1"/>
        </w:rPr>
        <w:t xml:space="preserve">золотая </w:t>
      </w:r>
      <w:r w:rsidRPr="00A91113">
        <w:t xml:space="preserve">детьми </w:t>
      </w:r>
      <w:r w:rsidRPr="00A91113">
        <w:rPr>
          <w:color w:val="000000" w:themeColor="text1"/>
        </w:rPr>
        <w:t xml:space="preserve">является </w:t>
      </w:r>
      <w:r w:rsidRPr="00A91113">
        <w:t xml:space="preserve">содержания </w:t>
      </w:r>
      <w:r w:rsidRPr="00A91113">
        <w:rPr>
          <w:color w:val="000000" w:themeColor="text1"/>
        </w:rPr>
        <w:t xml:space="preserve">зачастую </w:t>
      </w:r>
      <w:r w:rsidRPr="00A91113">
        <w:t xml:space="preserve">дошкольного </w:t>
      </w:r>
      <w:r w:rsidRPr="00A91113">
        <w:rPr>
          <w:color w:val="000000" w:themeColor="text1"/>
        </w:rPr>
        <w:t xml:space="preserve">детей </w:t>
      </w:r>
      <w:r w:rsidRPr="00A91113">
        <w:t xml:space="preserve">образования. Игра, </w:t>
      </w:r>
      <w:r w:rsidRPr="00A91113">
        <w:rPr>
          <w:color w:val="000000" w:themeColor="text1"/>
        </w:rPr>
        <w:t xml:space="preserve">получить </w:t>
      </w:r>
      <w:r w:rsidRPr="00A91113">
        <w:t xml:space="preserve">являясь </w:t>
      </w:r>
      <w:r w:rsidRPr="00A91113">
        <w:rPr>
          <w:color w:val="000000" w:themeColor="text1"/>
        </w:rPr>
        <w:t xml:space="preserve">условия </w:t>
      </w:r>
      <w:r w:rsidRPr="00A91113">
        <w:t xml:space="preserve">ведущей </w:t>
      </w:r>
      <w:r w:rsidRPr="00A91113">
        <w:rPr>
          <w:color w:val="000000" w:themeColor="text1"/>
        </w:rPr>
        <w:t xml:space="preserve">городе </w:t>
      </w:r>
      <w:r w:rsidRPr="00A91113">
        <w:t xml:space="preserve">деятельностью </w:t>
      </w:r>
      <w:r w:rsidRPr="00A91113">
        <w:rPr>
          <w:color w:val="000000" w:themeColor="text1"/>
        </w:rPr>
        <w:t xml:space="preserve">детей </w:t>
      </w:r>
      <w:proofErr w:type="spellStart"/>
      <w:r w:rsidRPr="00A91113">
        <w:t>детей</w:t>
      </w:r>
      <w:proofErr w:type="spellEnd"/>
      <w:r w:rsidRPr="00A91113">
        <w:t xml:space="preserve"> </w:t>
      </w:r>
      <w:r w:rsidRPr="00A91113">
        <w:rPr>
          <w:color w:val="000000" w:themeColor="text1"/>
        </w:rPr>
        <w:t xml:space="preserve">детьми </w:t>
      </w:r>
      <w:r w:rsidRPr="00A91113">
        <w:t xml:space="preserve">дошкольного </w:t>
      </w:r>
      <w:r w:rsidRPr="00A91113">
        <w:rPr>
          <w:color w:val="000000" w:themeColor="text1"/>
        </w:rPr>
        <w:t xml:space="preserve">решать </w:t>
      </w:r>
      <w:r w:rsidRPr="00A91113">
        <w:t xml:space="preserve">возраста, </w:t>
      </w:r>
      <w:r w:rsidRPr="00A91113">
        <w:rPr>
          <w:color w:val="000000" w:themeColor="text1"/>
        </w:rPr>
        <w:t xml:space="preserve">выставках </w:t>
      </w:r>
      <w:r w:rsidRPr="00A91113">
        <w:t xml:space="preserve">составляет </w:t>
      </w:r>
      <w:r w:rsidRPr="00A91113">
        <w:rPr>
          <w:color w:val="000000" w:themeColor="text1"/>
        </w:rPr>
        <w:t xml:space="preserve">детей </w:t>
      </w:r>
      <w:r w:rsidRPr="00A91113">
        <w:t xml:space="preserve">основу </w:t>
      </w:r>
      <w:r w:rsidRPr="00A91113">
        <w:rPr>
          <w:color w:val="000000" w:themeColor="text1"/>
        </w:rPr>
        <w:t xml:space="preserve">схемы </w:t>
      </w:r>
      <w:r w:rsidRPr="00A91113">
        <w:t xml:space="preserve">занятий </w:t>
      </w:r>
      <w:r w:rsidRPr="00A91113">
        <w:rPr>
          <w:color w:val="000000" w:themeColor="text1"/>
        </w:rPr>
        <w:t xml:space="preserve">общаться </w:t>
      </w:r>
      <w:r w:rsidRPr="00A91113">
        <w:t xml:space="preserve">с ребенком, </w:t>
      </w:r>
      <w:r w:rsidRPr="00A91113">
        <w:rPr>
          <w:color w:val="000000" w:themeColor="text1"/>
        </w:rPr>
        <w:t xml:space="preserve">может </w:t>
      </w:r>
      <w:r w:rsidRPr="00A91113">
        <w:t xml:space="preserve">способствует </w:t>
      </w:r>
      <w:r w:rsidRPr="00A91113">
        <w:rPr>
          <w:color w:val="000000" w:themeColor="text1"/>
        </w:rPr>
        <w:t xml:space="preserve">интересам </w:t>
      </w:r>
      <w:r w:rsidRPr="00A91113">
        <w:t xml:space="preserve">активному </w:t>
      </w:r>
      <w:r w:rsidRPr="00A91113">
        <w:rPr>
          <w:color w:val="000000" w:themeColor="text1"/>
        </w:rPr>
        <w:t xml:space="preserve">проекта </w:t>
      </w:r>
      <w:r w:rsidRPr="00A91113">
        <w:t xml:space="preserve">формированию </w:t>
      </w:r>
      <w:r w:rsidRPr="00A91113">
        <w:rPr>
          <w:color w:val="000000" w:themeColor="text1"/>
        </w:rPr>
        <w:t xml:space="preserve">ребёнка </w:t>
      </w:r>
      <w:r w:rsidRPr="00A91113">
        <w:t xml:space="preserve">речи, </w:t>
      </w:r>
      <w:r w:rsidRPr="00A91113">
        <w:rPr>
          <w:color w:val="000000" w:themeColor="text1"/>
        </w:rPr>
        <w:t xml:space="preserve">может </w:t>
      </w:r>
      <w:r w:rsidRPr="00A91113">
        <w:t xml:space="preserve">активизации </w:t>
      </w:r>
      <w:r w:rsidRPr="00A91113">
        <w:rPr>
          <w:color w:val="000000" w:themeColor="text1"/>
        </w:rPr>
        <w:t xml:space="preserve">центр </w:t>
      </w:r>
      <w:r w:rsidRPr="00A91113">
        <w:t xml:space="preserve">основных </w:t>
      </w:r>
      <w:r w:rsidRPr="00A91113">
        <w:rPr>
          <w:color w:val="000000" w:themeColor="text1"/>
        </w:rPr>
        <w:t xml:space="preserve">здоровья </w:t>
      </w:r>
      <w:r w:rsidRPr="00A91113">
        <w:t xml:space="preserve">психических </w:t>
      </w:r>
      <w:r w:rsidRPr="00A91113">
        <w:rPr>
          <w:color w:val="000000" w:themeColor="text1"/>
        </w:rPr>
        <w:t xml:space="preserve">уточнить </w:t>
      </w:r>
      <w:r w:rsidRPr="00A91113">
        <w:t xml:space="preserve">процессов, </w:t>
      </w:r>
      <w:r w:rsidRPr="00A91113">
        <w:rPr>
          <w:color w:val="000000" w:themeColor="text1"/>
        </w:rPr>
        <w:t xml:space="preserve">неживой </w:t>
      </w:r>
      <w:r w:rsidRPr="00A91113">
        <w:t xml:space="preserve">обучению </w:t>
      </w:r>
      <w:r w:rsidRPr="00A91113">
        <w:rPr>
          <w:color w:val="000000" w:themeColor="text1"/>
        </w:rPr>
        <w:t xml:space="preserve">является </w:t>
      </w:r>
      <w:r w:rsidRPr="00A91113">
        <w:t xml:space="preserve">методам </w:t>
      </w:r>
      <w:r w:rsidRPr="00A91113">
        <w:rPr>
          <w:color w:val="000000" w:themeColor="text1"/>
        </w:rPr>
        <w:t xml:space="preserve">ребенка </w:t>
      </w:r>
      <w:r w:rsidRPr="00A91113">
        <w:t xml:space="preserve">взаимодействия </w:t>
      </w:r>
      <w:r w:rsidRPr="00A91113">
        <w:rPr>
          <w:color w:val="000000" w:themeColor="text1"/>
        </w:rPr>
        <w:t xml:space="preserve">игровой </w:t>
      </w:r>
      <w:r w:rsidRPr="00A91113">
        <w:t xml:space="preserve">в социуме. А. Н. Леонтьев </w:t>
      </w:r>
      <w:r w:rsidRPr="00A91113">
        <w:rPr>
          <w:color w:val="000000" w:themeColor="text1"/>
        </w:rPr>
        <w:t xml:space="preserve">здоровья </w:t>
      </w:r>
      <w:r w:rsidRPr="00A91113">
        <w:t xml:space="preserve">подчеркивал </w:t>
      </w:r>
      <w:r w:rsidRPr="00A91113">
        <w:rPr>
          <w:color w:val="000000" w:themeColor="text1"/>
        </w:rPr>
        <w:t xml:space="preserve">котором </w:t>
      </w:r>
      <w:r w:rsidRPr="00A91113">
        <w:t xml:space="preserve">значение </w:t>
      </w:r>
      <w:r w:rsidRPr="00A91113">
        <w:rPr>
          <w:color w:val="000000" w:themeColor="text1"/>
        </w:rPr>
        <w:t xml:space="preserve">зависит </w:t>
      </w:r>
      <w:r w:rsidRPr="00A91113">
        <w:t xml:space="preserve">игры </w:t>
      </w:r>
      <w:r w:rsidRPr="00A91113">
        <w:rPr>
          <w:color w:val="000000" w:themeColor="text1"/>
        </w:rPr>
        <w:t xml:space="preserve">память </w:t>
      </w:r>
      <w:r w:rsidRPr="00A91113">
        <w:t xml:space="preserve">для </w:t>
      </w:r>
      <w:r w:rsidRPr="00A91113">
        <w:rPr>
          <w:color w:val="000000" w:themeColor="text1"/>
        </w:rPr>
        <w:t xml:space="preserve">неживой </w:t>
      </w:r>
      <w:r w:rsidRPr="00A91113">
        <w:t xml:space="preserve">познавательного </w:t>
      </w:r>
      <w:r w:rsidRPr="00A91113">
        <w:rPr>
          <w:color w:val="000000" w:themeColor="text1"/>
        </w:rPr>
        <w:t xml:space="preserve">такой </w:t>
      </w:r>
      <w:r w:rsidRPr="00A91113">
        <w:t xml:space="preserve">и личностного </w:t>
      </w:r>
      <w:r w:rsidRPr="00A91113">
        <w:rPr>
          <w:color w:val="000000" w:themeColor="text1"/>
        </w:rPr>
        <w:t xml:space="preserve">чувств </w:t>
      </w:r>
      <w:r w:rsidRPr="00A91113">
        <w:t xml:space="preserve">развития </w:t>
      </w:r>
      <w:r w:rsidRPr="00A91113">
        <w:rPr>
          <w:color w:val="000000" w:themeColor="text1"/>
        </w:rPr>
        <w:t xml:space="preserve">неживой </w:t>
      </w:r>
      <w:r w:rsidRPr="00A91113">
        <w:t xml:space="preserve">ребенка-дошкольника. Особенно </w:t>
      </w:r>
      <w:r w:rsidRPr="00A91113">
        <w:rPr>
          <w:color w:val="000000" w:themeColor="text1"/>
        </w:rPr>
        <w:t xml:space="preserve">развитии </w:t>
      </w:r>
      <w:r w:rsidRPr="00A91113">
        <w:t xml:space="preserve">важное </w:t>
      </w:r>
      <w:r w:rsidRPr="00A91113">
        <w:rPr>
          <w:color w:val="000000" w:themeColor="text1"/>
        </w:rPr>
        <w:t xml:space="preserve">проекта </w:t>
      </w:r>
      <w:r w:rsidRPr="00A91113">
        <w:t xml:space="preserve">значение, </w:t>
      </w:r>
      <w:r w:rsidRPr="00A91113">
        <w:rPr>
          <w:color w:val="000000" w:themeColor="text1"/>
        </w:rPr>
        <w:t xml:space="preserve">группы </w:t>
      </w:r>
      <w:r w:rsidRPr="00A91113">
        <w:t xml:space="preserve">как </w:t>
      </w:r>
      <w:r w:rsidRPr="00A91113">
        <w:rPr>
          <w:color w:val="000000" w:themeColor="text1"/>
        </w:rPr>
        <w:t xml:space="preserve">учёный </w:t>
      </w:r>
      <w:r w:rsidRPr="00A91113">
        <w:t xml:space="preserve">инструмент </w:t>
      </w:r>
      <w:r w:rsidRPr="00A91113">
        <w:rPr>
          <w:color w:val="000000" w:themeColor="text1"/>
        </w:rPr>
        <w:t xml:space="preserve">функции </w:t>
      </w:r>
      <w:r w:rsidRPr="00A91113">
        <w:t xml:space="preserve">социализации, </w:t>
      </w:r>
      <w:r w:rsidRPr="00A91113">
        <w:rPr>
          <w:color w:val="000000" w:themeColor="text1"/>
        </w:rPr>
        <w:t xml:space="preserve">своих </w:t>
      </w:r>
      <w:r w:rsidRPr="00A91113">
        <w:t xml:space="preserve">игра </w:t>
      </w:r>
      <w:r w:rsidRPr="00A91113">
        <w:rPr>
          <w:color w:val="000000" w:themeColor="text1"/>
        </w:rPr>
        <w:t xml:space="preserve">центр </w:t>
      </w:r>
      <w:r w:rsidRPr="00A91113">
        <w:t xml:space="preserve">приобретает </w:t>
      </w:r>
      <w:r w:rsidRPr="00A91113">
        <w:rPr>
          <w:color w:val="000000" w:themeColor="text1"/>
        </w:rPr>
        <w:t xml:space="preserve">законов </w:t>
      </w:r>
      <w:r w:rsidRPr="00A91113">
        <w:t xml:space="preserve">для </w:t>
      </w:r>
      <w:r w:rsidRPr="00A91113">
        <w:rPr>
          <w:color w:val="000000" w:themeColor="text1"/>
        </w:rPr>
        <w:t xml:space="preserve">ребенка </w:t>
      </w:r>
      <w:r w:rsidRPr="00A91113">
        <w:t xml:space="preserve">детей </w:t>
      </w:r>
      <w:r w:rsidRPr="00A91113">
        <w:rPr>
          <w:color w:val="000000" w:themeColor="text1"/>
        </w:rPr>
        <w:t xml:space="preserve">статус </w:t>
      </w:r>
      <w:r w:rsidRPr="00A91113">
        <w:t xml:space="preserve">с ОВЗ. Как </w:t>
      </w:r>
      <w:r w:rsidRPr="00A91113">
        <w:rPr>
          <w:color w:val="000000" w:themeColor="text1"/>
        </w:rPr>
        <w:t xml:space="preserve">насыщен </w:t>
      </w:r>
      <w:r w:rsidRPr="00A91113">
        <w:t xml:space="preserve">показывает </w:t>
      </w:r>
      <w:r w:rsidRPr="00A91113">
        <w:rPr>
          <w:color w:val="000000" w:themeColor="text1"/>
        </w:rPr>
        <w:t xml:space="preserve">формирует </w:t>
      </w:r>
      <w:r w:rsidRPr="00A91113">
        <w:t xml:space="preserve">практика, </w:t>
      </w:r>
      <w:r w:rsidRPr="00A91113">
        <w:rPr>
          <w:color w:val="000000" w:themeColor="text1"/>
        </w:rPr>
        <w:t xml:space="preserve">поведения </w:t>
      </w:r>
      <w:r w:rsidRPr="00A91113">
        <w:t xml:space="preserve">при </w:t>
      </w:r>
      <w:r w:rsidRPr="00A91113">
        <w:rPr>
          <w:color w:val="000000" w:themeColor="text1"/>
        </w:rPr>
        <w:t xml:space="preserve">механизмы </w:t>
      </w:r>
      <w:r w:rsidRPr="00A91113">
        <w:t xml:space="preserve">поступлении </w:t>
      </w:r>
      <w:r w:rsidRPr="00A91113">
        <w:rPr>
          <w:color w:val="000000" w:themeColor="text1"/>
        </w:rPr>
        <w:t xml:space="preserve">зависит </w:t>
      </w:r>
      <w:r w:rsidRPr="00A91113">
        <w:t xml:space="preserve">в дошкольное </w:t>
      </w:r>
      <w:r w:rsidRPr="00A91113">
        <w:rPr>
          <w:color w:val="000000" w:themeColor="text1"/>
        </w:rPr>
        <w:t xml:space="preserve">боимся </w:t>
      </w:r>
      <w:r w:rsidRPr="00A91113">
        <w:t xml:space="preserve">учреждение </w:t>
      </w:r>
      <w:r w:rsidRPr="00A91113">
        <w:rPr>
          <w:color w:val="000000" w:themeColor="text1"/>
        </w:rPr>
        <w:t xml:space="preserve">незаметно </w:t>
      </w:r>
      <w:r w:rsidRPr="00A91113">
        <w:t xml:space="preserve">у многих </w:t>
      </w:r>
      <w:r w:rsidRPr="00A91113">
        <w:rPr>
          <w:color w:val="000000" w:themeColor="text1"/>
        </w:rPr>
        <w:t xml:space="preserve">сюжетно </w:t>
      </w:r>
      <w:r w:rsidRPr="00A91113">
        <w:t xml:space="preserve">детей </w:t>
      </w:r>
      <w:r w:rsidRPr="00A91113">
        <w:rPr>
          <w:color w:val="000000" w:themeColor="text1"/>
        </w:rPr>
        <w:t xml:space="preserve">условия </w:t>
      </w:r>
      <w:r w:rsidRPr="00A91113">
        <w:t xml:space="preserve">уровень </w:t>
      </w:r>
      <w:r w:rsidRPr="00A91113">
        <w:rPr>
          <w:color w:val="000000" w:themeColor="text1"/>
        </w:rPr>
        <w:t xml:space="preserve">научить </w:t>
      </w:r>
      <w:r w:rsidRPr="00A91113">
        <w:t xml:space="preserve">развития </w:t>
      </w:r>
      <w:r w:rsidRPr="00A91113">
        <w:rPr>
          <w:color w:val="000000" w:themeColor="text1"/>
        </w:rPr>
        <w:t xml:space="preserve">уделяется </w:t>
      </w:r>
      <w:r w:rsidRPr="00A91113">
        <w:t xml:space="preserve">игры </w:t>
      </w:r>
      <w:r w:rsidRPr="00A91113">
        <w:rPr>
          <w:color w:val="000000" w:themeColor="text1"/>
        </w:rPr>
        <w:t xml:space="preserve">песен </w:t>
      </w:r>
      <w:r w:rsidRPr="00A91113">
        <w:t xml:space="preserve">очень </w:t>
      </w:r>
      <w:r w:rsidRPr="00A91113">
        <w:rPr>
          <w:color w:val="000000" w:themeColor="text1"/>
        </w:rPr>
        <w:t xml:space="preserve">учёный </w:t>
      </w:r>
      <w:r w:rsidRPr="00A91113">
        <w:t xml:space="preserve">невысокий: </w:t>
      </w:r>
      <w:proofErr w:type="spellStart"/>
      <w:r w:rsidRPr="00A91113">
        <w:rPr>
          <w:color w:val="000000" w:themeColor="text1"/>
        </w:rPr>
        <w:t>алёшина</w:t>
      </w:r>
      <w:proofErr w:type="spellEnd"/>
      <w:r w:rsidRPr="00A91113">
        <w:rPr>
          <w:color w:val="000000" w:themeColor="text1"/>
        </w:rPr>
        <w:t xml:space="preserve"> </w:t>
      </w:r>
      <w:r w:rsidRPr="00A91113">
        <w:t xml:space="preserve">игровые </w:t>
      </w:r>
      <w:r w:rsidRPr="00A91113">
        <w:rPr>
          <w:color w:val="000000" w:themeColor="text1"/>
        </w:rPr>
        <w:t xml:space="preserve">общаться </w:t>
      </w:r>
      <w:r w:rsidRPr="00A91113">
        <w:t xml:space="preserve">действия </w:t>
      </w:r>
      <w:r w:rsidRPr="00A91113">
        <w:rPr>
          <w:color w:val="000000" w:themeColor="text1"/>
        </w:rPr>
        <w:t xml:space="preserve">получить </w:t>
      </w:r>
      <w:r w:rsidRPr="00A91113">
        <w:t xml:space="preserve">ограничиваются </w:t>
      </w:r>
      <w:r w:rsidRPr="00A91113">
        <w:rPr>
          <w:color w:val="000000" w:themeColor="text1"/>
        </w:rPr>
        <w:t xml:space="preserve">нозологии </w:t>
      </w:r>
      <w:r w:rsidRPr="00A91113">
        <w:t xml:space="preserve">простыми, </w:t>
      </w:r>
      <w:r w:rsidRPr="00A91113">
        <w:rPr>
          <w:color w:val="000000" w:themeColor="text1"/>
        </w:rPr>
        <w:t xml:space="preserve">опираясь </w:t>
      </w:r>
      <w:r w:rsidRPr="00A91113">
        <w:t xml:space="preserve">привычными </w:t>
      </w:r>
      <w:r w:rsidRPr="00A91113">
        <w:rPr>
          <w:color w:val="000000" w:themeColor="text1"/>
        </w:rPr>
        <w:t xml:space="preserve">сюжетно </w:t>
      </w:r>
      <w:r w:rsidRPr="00A91113">
        <w:t xml:space="preserve">манипуляциями, </w:t>
      </w:r>
      <w:r w:rsidRPr="00A91113">
        <w:rPr>
          <w:color w:val="000000" w:themeColor="text1"/>
        </w:rPr>
        <w:t xml:space="preserve">память </w:t>
      </w:r>
      <w:r w:rsidRPr="00A91113">
        <w:t xml:space="preserve">интерес </w:t>
      </w:r>
      <w:r w:rsidRPr="00A91113">
        <w:rPr>
          <w:color w:val="000000" w:themeColor="text1"/>
        </w:rPr>
        <w:t xml:space="preserve">позволяют </w:t>
      </w:r>
      <w:r w:rsidRPr="00A91113">
        <w:t xml:space="preserve">к игрушке </w:t>
      </w:r>
      <w:r w:rsidRPr="00A91113">
        <w:rPr>
          <w:color w:val="000000" w:themeColor="text1"/>
        </w:rPr>
        <w:t xml:space="preserve">условия </w:t>
      </w:r>
      <w:r w:rsidRPr="00A91113">
        <w:t xml:space="preserve">неустойчивый </w:t>
      </w:r>
      <w:r w:rsidRPr="00A91113">
        <w:rPr>
          <w:color w:val="000000" w:themeColor="text1"/>
        </w:rPr>
        <w:t xml:space="preserve">разных </w:t>
      </w:r>
      <w:r w:rsidRPr="00A91113">
        <w:t xml:space="preserve">и действия </w:t>
      </w:r>
      <w:r w:rsidRPr="00A91113">
        <w:rPr>
          <w:color w:val="000000" w:themeColor="text1"/>
        </w:rPr>
        <w:t xml:space="preserve">детей </w:t>
      </w:r>
      <w:r w:rsidRPr="00A91113">
        <w:t xml:space="preserve">с ней </w:t>
      </w:r>
      <w:r w:rsidRPr="00A91113">
        <w:rPr>
          <w:color w:val="000000" w:themeColor="text1"/>
        </w:rPr>
        <w:t xml:space="preserve">узнаёт </w:t>
      </w:r>
      <w:r w:rsidRPr="00A91113">
        <w:t xml:space="preserve">самые </w:t>
      </w:r>
      <w:r w:rsidRPr="00A91113">
        <w:rPr>
          <w:color w:val="000000" w:themeColor="text1"/>
        </w:rPr>
        <w:t xml:space="preserve">детьми </w:t>
      </w:r>
      <w:r w:rsidRPr="00A91113">
        <w:t xml:space="preserve">элементарные. Зачастую </w:t>
      </w:r>
      <w:r w:rsidRPr="00A91113">
        <w:rPr>
          <w:color w:val="000000" w:themeColor="text1"/>
        </w:rPr>
        <w:t xml:space="preserve">играем </w:t>
      </w:r>
      <w:r w:rsidRPr="00A91113">
        <w:t xml:space="preserve">дети </w:t>
      </w:r>
      <w:r w:rsidRPr="00A91113">
        <w:rPr>
          <w:color w:val="000000" w:themeColor="text1"/>
        </w:rPr>
        <w:t xml:space="preserve">общения </w:t>
      </w:r>
      <w:r w:rsidRPr="00A91113">
        <w:t xml:space="preserve">не знают, </w:t>
      </w:r>
      <w:r w:rsidRPr="00A91113">
        <w:rPr>
          <w:color w:val="000000" w:themeColor="text1"/>
        </w:rPr>
        <w:t xml:space="preserve">развития </w:t>
      </w:r>
      <w:r w:rsidRPr="00A91113">
        <w:t xml:space="preserve">что </w:t>
      </w:r>
      <w:r w:rsidRPr="00A91113">
        <w:rPr>
          <w:color w:val="000000" w:themeColor="text1"/>
        </w:rPr>
        <w:t xml:space="preserve">первую </w:t>
      </w:r>
      <w:r w:rsidRPr="00A91113">
        <w:t xml:space="preserve">игрушка </w:t>
      </w:r>
      <w:r w:rsidRPr="00A91113">
        <w:rPr>
          <w:color w:val="000000" w:themeColor="text1"/>
        </w:rPr>
        <w:t>би-ба-</w:t>
      </w:r>
      <w:proofErr w:type="spellStart"/>
      <w:r w:rsidRPr="00A91113">
        <w:rPr>
          <w:color w:val="000000" w:themeColor="text1"/>
        </w:rPr>
        <w:t>бо</w:t>
      </w:r>
      <w:proofErr w:type="spellEnd"/>
      <w:r w:rsidRPr="00A91113">
        <w:rPr>
          <w:color w:val="000000" w:themeColor="text1"/>
        </w:rPr>
        <w:t xml:space="preserve"> </w:t>
      </w:r>
      <w:r w:rsidRPr="00A91113">
        <w:t xml:space="preserve">может </w:t>
      </w:r>
      <w:r w:rsidRPr="00A91113">
        <w:rPr>
          <w:color w:val="000000" w:themeColor="text1"/>
        </w:rPr>
        <w:t xml:space="preserve">является </w:t>
      </w:r>
      <w:r w:rsidRPr="00A91113">
        <w:t xml:space="preserve">быть </w:t>
      </w:r>
      <w:proofErr w:type="spellStart"/>
      <w:r w:rsidRPr="00A91113">
        <w:rPr>
          <w:color w:val="000000" w:themeColor="text1"/>
        </w:rPr>
        <w:t>рашидовна</w:t>
      </w:r>
      <w:proofErr w:type="spellEnd"/>
      <w:r w:rsidRPr="00A91113">
        <w:rPr>
          <w:color w:val="000000" w:themeColor="text1"/>
        </w:rPr>
        <w:t xml:space="preserve"> </w:t>
      </w:r>
      <w:r w:rsidRPr="00A91113">
        <w:t xml:space="preserve">многофункциональной. В </w:t>
      </w:r>
      <w:r w:rsidRPr="00A91113">
        <w:rPr>
          <w:color w:val="000000" w:themeColor="text1"/>
        </w:rPr>
        <w:t xml:space="preserve">члена </w:t>
      </w:r>
      <w:r w:rsidRPr="00A91113">
        <w:t xml:space="preserve">связи </w:t>
      </w:r>
      <w:r w:rsidRPr="00A91113">
        <w:rPr>
          <w:color w:val="000000" w:themeColor="text1"/>
        </w:rPr>
        <w:t xml:space="preserve">такой </w:t>
      </w:r>
      <w:r w:rsidRPr="00A91113">
        <w:t xml:space="preserve">с тем, </w:t>
      </w:r>
      <w:r w:rsidRPr="00A91113">
        <w:rPr>
          <w:color w:val="000000" w:themeColor="text1"/>
        </w:rPr>
        <w:t xml:space="preserve">городе </w:t>
      </w:r>
      <w:r w:rsidRPr="00A91113">
        <w:t xml:space="preserve">что </w:t>
      </w:r>
      <w:r w:rsidRPr="00A91113">
        <w:rPr>
          <w:color w:val="000000" w:themeColor="text1"/>
        </w:rPr>
        <w:t xml:space="preserve">события </w:t>
      </w:r>
      <w:r w:rsidRPr="00A91113">
        <w:t xml:space="preserve">дети </w:t>
      </w:r>
      <w:r w:rsidRPr="00A91113">
        <w:rPr>
          <w:color w:val="000000" w:themeColor="text1"/>
        </w:rPr>
        <w:t xml:space="preserve">здесь </w:t>
      </w:r>
      <w:r w:rsidRPr="00A91113">
        <w:t xml:space="preserve">дошкольного </w:t>
      </w:r>
      <w:r w:rsidRPr="00A91113">
        <w:rPr>
          <w:color w:val="000000" w:themeColor="text1"/>
        </w:rPr>
        <w:t xml:space="preserve">интересам </w:t>
      </w:r>
      <w:r w:rsidRPr="00A91113">
        <w:t xml:space="preserve">возраста </w:t>
      </w:r>
      <w:r w:rsidRPr="00A91113">
        <w:rPr>
          <w:color w:val="000000" w:themeColor="text1"/>
        </w:rPr>
        <w:t xml:space="preserve">отдельных </w:t>
      </w:r>
      <w:r w:rsidRPr="00A91113">
        <w:t xml:space="preserve">познают </w:t>
      </w:r>
      <w:r w:rsidRPr="00A91113">
        <w:rPr>
          <w:color w:val="000000" w:themeColor="text1"/>
        </w:rPr>
        <w:t xml:space="preserve">семье </w:t>
      </w:r>
      <w:r w:rsidRPr="00A91113">
        <w:t xml:space="preserve">окружающий </w:t>
      </w:r>
      <w:r w:rsidRPr="00A91113">
        <w:rPr>
          <w:color w:val="000000" w:themeColor="text1"/>
        </w:rPr>
        <w:t xml:space="preserve">отдельных </w:t>
      </w:r>
      <w:r w:rsidRPr="00A91113">
        <w:t xml:space="preserve">мир, </w:t>
      </w:r>
      <w:r w:rsidRPr="00A91113">
        <w:rPr>
          <w:color w:val="000000" w:themeColor="text1"/>
        </w:rPr>
        <w:t xml:space="preserve">фольклора </w:t>
      </w:r>
      <w:r w:rsidRPr="00A91113">
        <w:t xml:space="preserve">в первую </w:t>
      </w:r>
      <w:r w:rsidRPr="00A91113">
        <w:rPr>
          <w:color w:val="000000" w:themeColor="text1"/>
        </w:rPr>
        <w:t xml:space="preserve">уточнить </w:t>
      </w:r>
      <w:r w:rsidRPr="00A91113">
        <w:t xml:space="preserve">очередь </w:t>
      </w:r>
      <w:r w:rsidRPr="00A91113">
        <w:rPr>
          <w:color w:val="000000" w:themeColor="text1"/>
        </w:rPr>
        <w:t xml:space="preserve">флажки </w:t>
      </w:r>
      <w:proofErr w:type="gramStart"/>
      <w:r w:rsidRPr="00A91113">
        <w:t xml:space="preserve">через </w:t>
      </w:r>
      <w:r w:rsidRPr="00A91113">
        <w:rPr>
          <w:color w:val="000000" w:themeColor="text1"/>
        </w:rPr>
        <w:t>законов</w:t>
      </w:r>
      <w:proofErr w:type="gramEnd"/>
      <w:r w:rsidRPr="00A91113">
        <w:rPr>
          <w:color w:val="000000" w:themeColor="text1"/>
        </w:rPr>
        <w:t xml:space="preserve"> </w:t>
      </w:r>
      <w:r w:rsidRPr="00A91113">
        <w:t xml:space="preserve">игру, </w:t>
      </w:r>
      <w:r w:rsidRPr="00A91113">
        <w:rPr>
          <w:color w:val="000000" w:themeColor="text1"/>
        </w:rPr>
        <w:t xml:space="preserve">оказывать </w:t>
      </w:r>
      <w:r w:rsidRPr="00A91113">
        <w:t xml:space="preserve">моя </w:t>
      </w:r>
      <w:r w:rsidRPr="00A91113">
        <w:rPr>
          <w:color w:val="000000" w:themeColor="text1"/>
        </w:rPr>
        <w:t xml:space="preserve">больница </w:t>
      </w:r>
      <w:r w:rsidRPr="00A91113">
        <w:t xml:space="preserve">основная </w:t>
      </w:r>
      <w:r w:rsidRPr="00A91113">
        <w:rPr>
          <w:color w:val="000000" w:themeColor="text1"/>
        </w:rPr>
        <w:t xml:space="preserve">условия </w:t>
      </w:r>
      <w:r w:rsidRPr="00A91113">
        <w:t xml:space="preserve">задача – научить </w:t>
      </w:r>
      <w:r w:rsidRPr="00A91113">
        <w:rPr>
          <w:color w:val="000000" w:themeColor="text1"/>
        </w:rPr>
        <w:t xml:space="preserve">избегать </w:t>
      </w:r>
      <w:r w:rsidRPr="00A91113">
        <w:t xml:space="preserve">ребенка </w:t>
      </w:r>
      <w:r w:rsidRPr="00A91113">
        <w:rPr>
          <w:color w:val="000000" w:themeColor="text1"/>
        </w:rPr>
        <w:t xml:space="preserve">звуковая </w:t>
      </w:r>
      <w:r w:rsidRPr="00A91113">
        <w:t xml:space="preserve">играть. </w:t>
      </w:r>
    </w:p>
    <w:p w:rsidR="002A5912" w:rsidRPr="00A91113" w:rsidRDefault="002A5912" w:rsidP="002A5912">
      <w:pPr>
        <w:pStyle w:val="a3"/>
        <w:shd w:val="clear" w:color="auto" w:fill="FFFFFF"/>
        <w:spacing w:before="0" w:beforeAutospacing="0" w:after="0" w:afterAutospacing="0"/>
        <w:ind w:firstLine="709"/>
        <w:jc w:val="both"/>
      </w:pPr>
      <w:r w:rsidRPr="00A91113">
        <w:rPr>
          <w:color w:val="000000"/>
        </w:rPr>
        <w:t xml:space="preserve">В </w:t>
      </w:r>
      <w:r w:rsidRPr="00A91113">
        <w:rPr>
          <w:color w:val="000000" w:themeColor="text1"/>
        </w:rPr>
        <w:t xml:space="preserve">своих </w:t>
      </w:r>
      <w:r w:rsidRPr="00A91113">
        <w:rPr>
          <w:color w:val="000000"/>
        </w:rPr>
        <w:t xml:space="preserve">таких </w:t>
      </w:r>
      <w:r w:rsidRPr="00A91113">
        <w:rPr>
          <w:color w:val="000000" w:themeColor="text1"/>
        </w:rPr>
        <w:t xml:space="preserve">посещают </w:t>
      </w:r>
      <w:r w:rsidRPr="00A91113">
        <w:rPr>
          <w:color w:val="000000"/>
        </w:rPr>
        <w:t xml:space="preserve">условиях </w:t>
      </w:r>
      <w:r w:rsidRPr="00A91113">
        <w:rPr>
          <w:color w:val="000000" w:themeColor="text1"/>
        </w:rPr>
        <w:t xml:space="preserve">детей </w:t>
      </w:r>
      <w:r w:rsidRPr="00A91113">
        <w:rPr>
          <w:color w:val="000000"/>
        </w:rPr>
        <w:t xml:space="preserve">приоритетной </w:t>
      </w:r>
      <w:r w:rsidRPr="00A91113">
        <w:rPr>
          <w:color w:val="000000" w:themeColor="text1"/>
        </w:rPr>
        <w:t xml:space="preserve">жизненные </w:t>
      </w:r>
      <w:r w:rsidRPr="00A91113">
        <w:rPr>
          <w:color w:val="000000"/>
        </w:rPr>
        <w:t xml:space="preserve">задачей </w:t>
      </w:r>
      <w:r w:rsidRPr="00A91113">
        <w:rPr>
          <w:color w:val="000000" w:themeColor="text1"/>
        </w:rPr>
        <w:t xml:space="preserve">условия </w:t>
      </w:r>
      <w:r w:rsidRPr="00A91113">
        <w:rPr>
          <w:color w:val="000000"/>
        </w:rPr>
        <w:t xml:space="preserve">является </w:t>
      </w:r>
      <w:r w:rsidRPr="00A91113">
        <w:rPr>
          <w:color w:val="000000" w:themeColor="text1"/>
        </w:rPr>
        <w:t xml:space="preserve">успешных </w:t>
      </w:r>
      <w:r w:rsidRPr="00A91113">
        <w:rPr>
          <w:color w:val="000000"/>
        </w:rPr>
        <w:t>вопрос</w:t>
      </w:r>
      <w:r w:rsidRPr="00A91113">
        <w:t xml:space="preserve"> социализации </w:t>
      </w:r>
      <w:r w:rsidRPr="00A91113">
        <w:rPr>
          <w:color w:val="000000" w:themeColor="text1"/>
        </w:rPr>
        <w:t xml:space="preserve">получить </w:t>
      </w:r>
      <w:r w:rsidRPr="00A91113">
        <w:t xml:space="preserve">детей </w:t>
      </w:r>
      <w:r w:rsidRPr="00A91113">
        <w:rPr>
          <w:color w:val="000000" w:themeColor="text1"/>
        </w:rPr>
        <w:t xml:space="preserve">проект </w:t>
      </w:r>
      <w:r w:rsidRPr="00A91113">
        <w:t xml:space="preserve">с ограниченными </w:t>
      </w:r>
      <w:r w:rsidRPr="00A91113">
        <w:rPr>
          <w:color w:val="000000" w:themeColor="text1"/>
        </w:rPr>
        <w:t xml:space="preserve">иначе </w:t>
      </w:r>
      <w:r w:rsidRPr="00A91113">
        <w:t xml:space="preserve">возможностями </w:t>
      </w:r>
      <w:r w:rsidRPr="00A91113">
        <w:rPr>
          <w:color w:val="000000" w:themeColor="text1"/>
        </w:rPr>
        <w:t xml:space="preserve">события </w:t>
      </w:r>
      <w:r w:rsidRPr="00A91113">
        <w:t xml:space="preserve">здоровья. Социальным </w:t>
      </w:r>
      <w:r w:rsidRPr="00A91113">
        <w:rPr>
          <w:color w:val="000000" w:themeColor="text1"/>
        </w:rPr>
        <w:t xml:space="preserve">бумагу </w:t>
      </w:r>
      <w:r w:rsidRPr="00A91113">
        <w:t xml:space="preserve">заказом </w:t>
      </w:r>
      <w:proofErr w:type="spellStart"/>
      <w:r w:rsidRPr="00A91113">
        <w:rPr>
          <w:color w:val="000000" w:themeColor="text1"/>
        </w:rPr>
        <w:t>алёшина</w:t>
      </w:r>
      <w:proofErr w:type="spellEnd"/>
      <w:r w:rsidRPr="00A91113">
        <w:rPr>
          <w:color w:val="000000" w:themeColor="text1"/>
        </w:rPr>
        <w:t xml:space="preserve"> </w:t>
      </w:r>
      <w:r w:rsidRPr="00A91113">
        <w:t xml:space="preserve">государства (и </w:t>
      </w:r>
      <w:r w:rsidRPr="00A91113">
        <w:rPr>
          <w:color w:val="000000" w:themeColor="text1"/>
        </w:rPr>
        <w:t xml:space="preserve">создание </w:t>
      </w:r>
      <w:r w:rsidRPr="00A91113">
        <w:t xml:space="preserve">в связи </w:t>
      </w:r>
      <w:r w:rsidRPr="00A91113">
        <w:rPr>
          <w:color w:val="000000" w:themeColor="text1"/>
        </w:rPr>
        <w:t xml:space="preserve">незаметно </w:t>
      </w:r>
      <w:r w:rsidRPr="00A91113">
        <w:t xml:space="preserve">с введением </w:t>
      </w:r>
      <w:proofErr w:type="spellStart"/>
      <w:r w:rsidRPr="00A91113">
        <w:rPr>
          <w:color w:val="000000" w:themeColor="text1"/>
        </w:rPr>
        <w:t>рашидовна</w:t>
      </w:r>
      <w:proofErr w:type="spellEnd"/>
      <w:r w:rsidRPr="00A91113">
        <w:rPr>
          <w:color w:val="000000" w:themeColor="text1"/>
        </w:rPr>
        <w:t xml:space="preserve"> </w:t>
      </w:r>
      <w:r w:rsidRPr="00A91113">
        <w:t xml:space="preserve">ФГОС </w:t>
      </w:r>
      <w:r w:rsidRPr="00A91113">
        <w:rPr>
          <w:color w:val="000000" w:themeColor="text1"/>
        </w:rPr>
        <w:t xml:space="preserve">игрушки </w:t>
      </w:r>
      <w:r w:rsidRPr="00A91113">
        <w:t xml:space="preserve">ДО) является </w:t>
      </w:r>
      <w:r w:rsidRPr="00A91113">
        <w:rPr>
          <w:color w:val="000000" w:themeColor="text1"/>
        </w:rPr>
        <w:t xml:space="preserve">силах </w:t>
      </w:r>
      <w:r w:rsidRPr="00A91113">
        <w:t xml:space="preserve">воспитание </w:t>
      </w:r>
      <w:r w:rsidRPr="00A91113">
        <w:rPr>
          <w:color w:val="000000" w:themeColor="text1"/>
        </w:rPr>
        <w:t xml:space="preserve">условия </w:t>
      </w:r>
      <w:r w:rsidRPr="00A91113">
        <w:t xml:space="preserve">активных, </w:t>
      </w:r>
      <w:r w:rsidRPr="00A91113">
        <w:rPr>
          <w:color w:val="000000" w:themeColor="text1"/>
        </w:rPr>
        <w:t xml:space="preserve">научить </w:t>
      </w:r>
      <w:r w:rsidRPr="00A91113">
        <w:t xml:space="preserve">успешных </w:t>
      </w:r>
      <w:r w:rsidRPr="00A91113">
        <w:rPr>
          <w:color w:val="000000" w:themeColor="text1"/>
        </w:rPr>
        <w:t xml:space="preserve">отдельных </w:t>
      </w:r>
      <w:r w:rsidRPr="00A91113">
        <w:t xml:space="preserve">членов </w:t>
      </w:r>
      <w:r w:rsidRPr="00A91113">
        <w:rPr>
          <w:color w:val="000000" w:themeColor="text1"/>
        </w:rPr>
        <w:t xml:space="preserve">зачастую </w:t>
      </w:r>
      <w:r w:rsidRPr="00A91113">
        <w:t xml:space="preserve">общества, </w:t>
      </w:r>
      <w:proofErr w:type="gramStart"/>
      <w:r w:rsidRPr="00A91113">
        <w:rPr>
          <w:color w:val="000000" w:themeColor="text1"/>
        </w:rPr>
        <w:t>близких</w:t>
      </w:r>
      <w:proofErr w:type="gramEnd"/>
      <w:r w:rsidRPr="00A91113">
        <w:rPr>
          <w:color w:val="000000" w:themeColor="text1"/>
        </w:rPr>
        <w:t xml:space="preserve"> </w:t>
      </w:r>
      <w:r w:rsidRPr="00A91113">
        <w:t xml:space="preserve">умеющих адаптироваться </w:t>
      </w:r>
      <w:r w:rsidRPr="00A91113">
        <w:rPr>
          <w:color w:val="000000" w:themeColor="text1"/>
        </w:rPr>
        <w:t xml:space="preserve">своих </w:t>
      </w:r>
      <w:r w:rsidRPr="00A91113">
        <w:t xml:space="preserve">в жизни. </w:t>
      </w:r>
      <w:proofErr w:type="gramStart"/>
      <w:r w:rsidRPr="00A91113">
        <w:rPr>
          <w:color w:val="000000"/>
        </w:rPr>
        <w:t xml:space="preserve">Для </w:t>
      </w:r>
      <w:r w:rsidRPr="00A91113">
        <w:rPr>
          <w:color w:val="000000" w:themeColor="text1"/>
        </w:rPr>
        <w:t xml:space="preserve">незаметно </w:t>
      </w:r>
      <w:r w:rsidRPr="00A91113">
        <w:rPr>
          <w:color w:val="000000"/>
        </w:rPr>
        <w:t xml:space="preserve">этого </w:t>
      </w:r>
      <w:r w:rsidRPr="00A91113">
        <w:rPr>
          <w:color w:val="000000" w:themeColor="text1"/>
        </w:rPr>
        <w:t>картины</w:t>
      </w:r>
      <w:proofErr w:type="gramEnd"/>
      <w:r w:rsidRPr="00A91113">
        <w:rPr>
          <w:color w:val="000000" w:themeColor="text1"/>
        </w:rPr>
        <w:t xml:space="preserve"> </w:t>
      </w:r>
      <w:r w:rsidRPr="00A91113">
        <w:rPr>
          <w:color w:val="000000"/>
        </w:rPr>
        <w:t xml:space="preserve">мною </w:t>
      </w:r>
      <w:r w:rsidRPr="00A91113">
        <w:rPr>
          <w:color w:val="000000" w:themeColor="text1"/>
        </w:rPr>
        <w:t xml:space="preserve">навыком </w:t>
      </w:r>
      <w:r w:rsidRPr="00A91113">
        <w:rPr>
          <w:color w:val="000000"/>
        </w:rPr>
        <w:t xml:space="preserve">был </w:t>
      </w:r>
      <w:r w:rsidRPr="00A91113">
        <w:rPr>
          <w:color w:val="000000" w:themeColor="text1"/>
        </w:rPr>
        <w:t xml:space="preserve">ребенка </w:t>
      </w:r>
      <w:r w:rsidRPr="00A91113">
        <w:rPr>
          <w:color w:val="000000"/>
        </w:rPr>
        <w:t xml:space="preserve">разработан </w:t>
      </w:r>
      <w:r w:rsidRPr="00A91113">
        <w:rPr>
          <w:color w:val="000000" w:themeColor="text1"/>
        </w:rPr>
        <w:t xml:space="preserve">можно </w:t>
      </w:r>
      <w:r w:rsidRPr="00A91113">
        <w:rPr>
          <w:color w:val="000000"/>
        </w:rPr>
        <w:t xml:space="preserve">и реализован </w:t>
      </w:r>
      <w:r w:rsidRPr="00A91113">
        <w:rPr>
          <w:color w:val="000000" w:themeColor="text1"/>
        </w:rPr>
        <w:t xml:space="preserve">бумагу </w:t>
      </w:r>
      <w:r w:rsidRPr="00A91113">
        <w:rPr>
          <w:color w:val="000000"/>
        </w:rPr>
        <w:t xml:space="preserve">педагогический </w:t>
      </w:r>
      <w:r w:rsidRPr="00A91113">
        <w:rPr>
          <w:color w:val="000000" w:themeColor="text1"/>
        </w:rPr>
        <w:t xml:space="preserve">развитие </w:t>
      </w:r>
      <w:r w:rsidRPr="00A91113">
        <w:rPr>
          <w:color w:val="000000"/>
        </w:rPr>
        <w:t xml:space="preserve">проект </w:t>
      </w:r>
      <w:r w:rsidRPr="00A91113">
        <w:t xml:space="preserve">«Социализация </w:t>
      </w:r>
      <w:r w:rsidRPr="00A91113">
        <w:rPr>
          <w:color w:val="000000" w:themeColor="text1"/>
        </w:rPr>
        <w:t xml:space="preserve">правовой </w:t>
      </w:r>
      <w:r w:rsidRPr="00A91113">
        <w:t xml:space="preserve">детей </w:t>
      </w:r>
      <w:r w:rsidRPr="00A91113">
        <w:rPr>
          <w:color w:val="000000" w:themeColor="text1"/>
        </w:rPr>
        <w:t xml:space="preserve">здоровья </w:t>
      </w:r>
      <w:r w:rsidRPr="00A91113">
        <w:t xml:space="preserve">с ОВЗ </w:t>
      </w:r>
      <w:r w:rsidRPr="00A91113">
        <w:rPr>
          <w:color w:val="000000" w:themeColor="text1"/>
        </w:rPr>
        <w:t xml:space="preserve">знакомой </w:t>
      </w:r>
      <w:r w:rsidRPr="00A91113">
        <w:t xml:space="preserve">в игровой </w:t>
      </w:r>
      <w:r w:rsidRPr="00A91113">
        <w:rPr>
          <w:color w:val="000000" w:themeColor="text1"/>
        </w:rPr>
        <w:t xml:space="preserve">интересам </w:t>
      </w:r>
      <w:r w:rsidRPr="00A91113">
        <w:t>деятельности»</w:t>
      </w:r>
    </w:p>
    <w:p w:rsidR="002A5912" w:rsidRPr="00A91113" w:rsidRDefault="002A5912" w:rsidP="002A5912">
      <w:pPr>
        <w:shd w:val="clear" w:color="auto" w:fill="FFFFFF"/>
        <w:spacing w:after="0" w:line="240" w:lineRule="auto"/>
        <w:ind w:firstLine="709"/>
        <w:jc w:val="both"/>
        <w:rPr>
          <w:rFonts w:ascii="Times New Roman" w:hAnsi="Times New Roman" w:cs="Times New Roman"/>
          <w:sz w:val="24"/>
          <w:szCs w:val="24"/>
        </w:rPr>
      </w:pPr>
      <w:r w:rsidRPr="00A91113">
        <w:rPr>
          <w:rFonts w:ascii="Times New Roman" w:hAnsi="Times New Roman" w:cs="Times New Roman"/>
          <w:b/>
          <w:bCs/>
          <w:sz w:val="24"/>
          <w:szCs w:val="24"/>
        </w:rPr>
        <w:t xml:space="preserve">Цель </w:t>
      </w:r>
      <w:r w:rsidRPr="00A91113">
        <w:rPr>
          <w:rFonts w:ascii="Times New Roman" w:eastAsia="Times New Roman" w:hAnsi="Times New Roman" w:cs="Times New Roman"/>
          <w:color w:val="000000" w:themeColor="text1"/>
          <w:sz w:val="24"/>
          <w:szCs w:val="24"/>
        </w:rPr>
        <w:t xml:space="preserve">формируют </w:t>
      </w:r>
      <w:r w:rsidRPr="00A91113">
        <w:rPr>
          <w:rFonts w:ascii="Times New Roman" w:hAnsi="Times New Roman" w:cs="Times New Roman"/>
          <w:b/>
          <w:bCs/>
          <w:sz w:val="24"/>
          <w:szCs w:val="24"/>
        </w:rPr>
        <w:t>проекта</w:t>
      </w:r>
      <w:r w:rsidRPr="00A91113">
        <w:rPr>
          <w:rFonts w:ascii="Times New Roman" w:hAnsi="Times New Roman" w:cs="Times New Roman"/>
          <w:sz w:val="24"/>
          <w:szCs w:val="24"/>
        </w:rPr>
        <w:t xml:space="preserve">: </w:t>
      </w:r>
      <w:r w:rsidRPr="00A91113">
        <w:rPr>
          <w:rFonts w:ascii="Times New Roman" w:eastAsia="Times New Roman" w:hAnsi="Times New Roman" w:cs="Times New Roman"/>
          <w:color w:val="000000" w:themeColor="text1"/>
          <w:sz w:val="24"/>
          <w:szCs w:val="24"/>
        </w:rPr>
        <w:t xml:space="preserve">моторики </w:t>
      </w:r>
      <w:r w:rsidRPr="00A91113">
        <w:rPr>
          <w:rFonts w:ascii="Times New Roman" w:hAnsi="Times New Roman" w:cs="Times New Roman"/>
          <w:sz w:val="24"/>
          <w:szCs w:val="24"/>
        </w:rPr>
        <w:t xml:space="preserve">создание </w:t>
      </w:r>
      <w:r w:rsidRPr="00A91113">
        <w:rPr>
          <w:rFonts w:ascii="Times New Roman" w:eastAsia="Times New Roman" w:hAnsi="Times New Roman" w:cs="Times New Roman"/>
          <w:color w:val="000000" w:themeColor="text1"/>
          <w:sz w:val="24"/>
          <w:szCs w:val="24"/>
        </w:rPr>
        <w:t xml:space="preserve">внимание </w:t>
      </w:r>
      <w:r w:rsidRPr="00A91113">
        <w:rPr>
          <w:rFonts w:ascii="Times New Roman" w:hAnsi="Times New Roman" w:cs="Times New Roman"/>
          <w:sz w:val="24"/>
          <w:szCs w:val="24"/>
        </w:rPr>
        <w:t xml:space="preserve">условий </w:t>
      </w:r>
      <w:r w:rsidRPr="00A91113">
        <w:rPr>
          <w:rFonts w:ascii="Times New Roman" w:eastAsia="Times New Roman" w:hAnsi="Times New Roman" w:cs="Times New Roman"/>
          <w:color w:val="000000" w:themeColor="text1"/>
          <w:sz w:val="24"/>
          <w:szCs w:val="24"/>
        </w:rPr>
        <w:t xml:space="preserve">ребенком </w:t>
      </w:r>
      <w:r w:rsidRPr="00A91113">
        <w:rPr>
          <w:rFonts w:ascii="Times New Roman" w:hAnsi="Times New Roman" w:cs="Times New Roman"/>
          <w:sz w:val="24"/>
          <w:szCs w:val="24"/>
        </w:rPr>
        <w:t xml:space="preserve">для </w:t>
      </w:r>
      <w:r w:rsidRPr="00A91113">
        <w:rPr>
          <w:rFonts w:ascii="Times New Roman" w:eastAsia="Times New Roman" w:hAnsi="Times New Roman" w:cs="Times New Roman"/>
          <w:color w:val="000000" w:themeColor="text1"/>
          <w:sz w:val="24"/>
          <w:szCs w:val="24"/>
        </w:rPr>
        <w:t xml:space="preserve">игрушки </w:t>
      </w:r>
      <w:r w:rsidRPr="00A91113">
        <w:rPr>
          <w:rFonts w:ascii="Times New Roman" w:hAnsi="Times New Roman" w:cs="Times New Roman"/>
          <w:sz w:val="24"/>
          <w:szCs w:val="24"/>
        </w:rPr>
        <w:t xml:space="preserve">социализации </w:t>
      </w:r>
      <w:r w:rsidRPr="00A91113">
        <w:rPr>
          <w:rFonts w:ascii="Times New Roman" w:eastAsia="Times New Roman" w:hAnsi="Times New Roman" w:cs="Times New Roman"/>
          <w:color w:val="000000" w:themeColor="text1"/>
          <w:sz w:val="24"/>
          <w:szCs w:val="24"/>
        </w:rPr>
        <w:t xml:space="preserve">является </w:t>
      </w:r>
      <w:r w:rsidRPr="00A91113">
        <w:rPr>
          <w:rFonts w:ascii="Times New Roman" w:hAnsi="Times New Roman" w:cs="Times New Roman"/>
          <w:sz w:val="24"/>
          <w:szCs w:val="24"/>
        </w:rPr>
        <w:t xml:space="preserve">детей </w:t>
      </w:r>
      <w:r w:rsidRPr="00A91113">
        <w:rPr>
          <w:rFonts w:ascii="Times New Roman" w:eastAsia="Times New Roman" w:hAnsi="Times New Roman" w:cs="Times New Roman"/>
          <w:color w:val="000000" w:themeColor="text1"/>
          <w:sz w:val="24"/>
          <w:szCs w:val="24"/>
        </w:rPr>
        <w:t xml:space="preserve">выставках </w:t>
      </w:r>
      <w:r w:rsidRPr="00A91113">
        <w:rPr>
          <w:rFonts w:ascii="Times New Roman" w:hAnsi="Times New Roman" w:cs="Times New Roman"/>
          <w:sz w:val="24"/>
          <w:szCs w:val="24"/>
        </w:rPr>
        <w:t xml:space="preserve">с ограниченными </w:t>
      </w:r>
      <w:r w:rsidRPr="00A91113">
        <w:rPr>
          <w:rFonts w:ascii="Times New Roman" w:eastAsia="Times New Roman" w:hAnsi="Times New Roman" w:cs="Times New Roman"/>
          <w:color w:val="000000" w:themeColor="text1"/>
          <w:sz w:val="24"/>
          <w:szCs w:val="24"/>
        </w:rPr>
        <w:t xml:space="preserve">самое </w:t>
      </w:r>
      <w:r w:rsidRPr="00A91113">
        <w:rPr>
          <w:rFonts w:ascii="Times New Roman" w:hAnsi="Times New Roman" w:cs="Times New Roman"/>
          <w:sz w:val="24"/>
          <w:szCs w:val="24"/>
        </w:rPr>
        <w:t xml:space="preserve">возможностями </w:t>
      </w:r>
      <w:r w:rsidRPr="00A91113">
        <w:rPr>
          <w:rFonts w:ascii="Times New Roman" w:eastAsia="Times New Roman" w:hAnsi="Times New Roman" w:cs="Times New Roman"/>
          <w:color w:val="000000" w:themeColor="text1"/>
          <w:sz w:val="24"/>
          <w:szCs w:val="24"/>
        </w:rPr>
        <w:t xml:space="preserve">проблемы </w:t>
      </w:r>
      <w:r w:rsidRPr="00A91113">
        <w:rPr>
          <w:rFonts w:ascii="Times New Roman" w:hAnsi="Times New Roman" w:cs="Times New Roman"/>
          <w:sz w:val="24"/>
          <w:szCs w:val="24"/>
        </w:rPr>
        <w:t xml:space="preserve">здоровья </w:t>
      </w:r>
      <w:r w:rsidRPr="00A91113">
        <w:rPr>
          <w:rFonts w:ascii="Times New Roman" w:eastAsia="Times New Roman" w:hAnsi="Times New Roman" w:cs="Times New Roman"/>
          <w:color w:val="000000" w:themeColor="text1"/>
          <w:sz w:val="24"/>
          <w:szCs w:val="24"/>
        </w:rPr>
        <w:t xml:space="preserve">основу </w:t>
      </w:r>
      <w:proofErr w:type="gramStart"/>
      <w:r w:rsidRPr="00A91113">
        <w:rPr>
          <w:rFonts w:ascii="Times New Roman" w:hAnsi="Times New Roman" w:cs="Times New Roman"/>
          <w:sz w:val="24"/>
          <w:szCs w:val="24"/>
        </w:rPr>
        <w:t xml:space="preserve">через </w:t>
      </w:r>
      <w:r w:rsidRPr="00A91113">
        <w:rPr>
          <w:rFonts w:ascii="Times New Roman" w:eastAsia="Times New Roman" w:hAnsi="Times New Roman" w:cs="Times New Roman"/>
          <w:color w:val="000000" w:themeColor="text1"/>
          <w:sz w:val="24"/>
          <w:szCs w:val="24"/>
        </w:rPr>
        <w:t>развитию</w:t>
      </w:r>
      <w:proofErr w:type="gramEnd"/>
      <w:r w:rsidRPr="00A91113">
        <w:rPr>
          <w:rFonts w:ascii="Times New Roman" w:eastAsia="Times New Roman" w:hAnsi="Times New Roman" w:cs="Times New Roman"/>
          <w:color w:val="000000" w:themeColor="text1"/>
          <w:sz w:val="24"/>
          <w:szCs w:val="24"/>
        </w:rPr>
        <w:t xml:space="preserve"> </w:t>
      </w:r>
      <w:r w:rsidRPr="00A91113">
        <w:rPr>
          <w:rFonts w:ascii="Times New Roman" w:hAnsi="Times New Roman" w:cs="Times New Roman"/>
          <w:sz w:val="24"/>
          <w:szCs w:val="24"/>
        </w:rPr>
        <w:t xml:space="preserve">игровую </w:t>
      </w:r>
      <w:r w:rsidRPr="00A91113">
        <w:rPr>
          <w:rFonts w:ascii="Times New Roman" w:eastAsia="Times New Roman" w:hAnsi="Times New Roman" w:cs="Times New Roman"/>
          <w:color w:val="000000" w:themeColor="text1"/>
          <w:sz w:val="24"/>
          <w:szCs w:val="24"/>
        </w:rPr>
        <w:t xml:space="preserve">посещают </w:t>
      </w:r>
      <w:r w:rsidRPr="00A91113">
        <w:rPr>
          <w:rFonts w:ascii="Times New Roman" w:hAnsi="Times New Roman" w:cs="Times New Roman"/>
          <w:sz w:val="24"/>
          <w:szCs w:val="24"/>
        </w:rPr>
        <w:t xml:space="preserve">деятельность </w:t>
      </w:r>
    </w:p>
    <w:p w:rsidR="002A5912" w:rsidRPr="00A91113" w:rsidRDefault="002A5912" w:rsidP="002A5912">
      <w:pPr>
        <w:shd w:val="clear" w:color="auto" w:fill="FFFFFF"/>
        <w:spacing w:after="0" w:line="240" w:lineRule="auto"/>
        <w:ind w:firstLine="709"/>
        <w:jc w:val="both"/>
        <w:rPr>
          <w:rFonts w:ascii="Times New Roman" w:hAnsi="Times New Roman" w:cs="Times New Roman"/>
          <w:b/>
          <w:bCs/>
          <w:sz w:val="24"/>
          <w:szCs w:val="24"/>
        </w:rPr>
      </w:pPr>
      <w:r w:rsidRPr="00A91113">
        <w:rPr>
          <w:rFonts w:ascii="Times New Roman" w:hAnsi="Times New Roman" w:cs="Times New Roman"/>
          <w:b/>
          <w:bCs/>
          <w:sz w:val="24"/>
          <w:szCs w:val="24"/>
        </w:rPr>
        <w:t xml:space="preserve">Задачи: </w:t>
      </w:r>
    </w:p>
    <w:p w:rsidR="002A5912" w:rsidRPr="00A91113" w:rsidRDefault="002A5912" w:rsidP="002A5912">
      <w:pPr>
        <w:shd w:val="clear" w:color="auto" w:fill="FFFFFF"/>
        <w:spacing w:after="0" w:line="240" w:lineRule="auto"/>
        <w:ind w:firstLine="709"/>
        <w:jc w:val="both"/>
        <w:rPr>
          <w:rFonts w:ascii="Times New Roman" w:hAnsi="Times New Roman" w:cs="Times New Roman"/>
          <w:sz w:val="24"/>
          <w:szCs w:val="24"/>
        </w:rPr>
      </w:pPr>
      <w:r w:rsidRPr="00A91113">
        <w:rPr>
          <w:rFonts w:ascii="Times New Roman" w:hAnsi="Times New Roman" w:cs="Times New Roman"/>
          <w:sz w:val="24"/>
          <w:szCs w:val="24"/>
        </w:rPr>
        <w:t xml:space="preserve">- создать </w:t>
      </w:r>
      <w:r w:rsidRPr="00A91113">
        <w:rPr>
          <w:rFonts w:ascii="Times New Roman" w:eastAsia="Times New Roman" w:hAnsi="Times New Roman" w:cs="Times New Roman"/>
          <w:color w:val="000000" w:themeColor="text1"/>
          <w:sz w:val="24"/>
          <w:szCs w:val="24"/>
        </w:rPr>
        <w:t xml:space="preserve">краски </w:t>
      </w:r>
      <w:r w:rsidRPr="00A91113">
        <w:rPr>
          <w:rFonts w:ascii="Times New Roman" w:hAnsi="Times New Roman" w:cs="Times New Roman"/>
          <w:sz w:val="24"/>
          <w:szCs w:val="24"/>
        </w:rPr>
        <w:t xml:space="preserve">условия </w:t>
      </w:r>
      <w:r w:rsidRPr="00A91113">
        <w:rPr>
          <w:rFonts w:ascii="Times New Roman" w:eastAsia="Times New Roman" w:hAnsi="Times New Roman" w:cs="Times New Roman"/>
          <w:color w:val="000000" w:themeColor="text1"/>
          <w:sz w:val="24"/>
          <w:szCs w:val="24"/>
        </w:rPr>
        <w:t xml:space="preserve">родными </w:t>
      </w:r>
      <w:r w:rsidRPr="00A91113">
        <w:rPr>
          <w:rFonts w:ascii="Times New Roman" w:hAnsi="Times New Roman" w:cs="Times New Roman"/>
          <w:sz w:val="24"/>
          <w:szCs w:val="24"/>
        </w:rPr>
        <w:t xml:space="preserve">для </w:t>
      </w:r>
      <w:r w:rsidRPr="00A91113">
        <w:rPr>
          <w:rFonts w:ascii="Times New Roman" w:eastAsia="Times New Roman" w:hAnsi="Times New Roman" w:cs="Times New Roman"/>
          <w:color w:val="000000" w:themeColor="text1"/>
          <w:sz w:val="24"/>
          <w:szCs w:val="24"/>
        </w:rPr>
        <w:t xml:space="preserve">имеются </w:t>
      </w:r>
      <w:r w:rsidRPr="00A91113">
        <w:rPr>
          <w:rFonts w:ascii="Times New Roman" w:hAnsi="Times New Roman" w:cs="Times New Roman"/>
          <w:sz w:val="24"/>
          <w:szCs w:val="24"/>
        </w:rPr>
        <w:t xml:space="preserve">накопления </w:t>
      </w:r>
      <w:r w:rsidRPr="00A91113">
        <w:rPr>
          <w:rFonts w:ascii="Times New Roman" w:eastAsia="Times New Roman" w:hAnsi="Times New Roman" w:cs="Times New Roman"/>
          <w:color w:val="000000" w:themeColor="text1"/>
          <w:sz w:val="24"/>
          <w:szCs w:val="24"/>
        </w:rPr>
        <w:t xml:space="preserve">здесь </w:t>
      </w:r>
      <w:r w:rsidRPr="00A91113">
        <w:rPr>
          <w:rFonts w:ascii="Times New Roman" w:hAnsi="Times New Roman" w:cs="Times New Roman"/>
          <w:sz w:val="24"/>
          <w:szCs w:val="24"/>
        </w:rPr>
        <w:t xml:space="preserve">ребёнком </w:t>
      </w:r>
      <w:r w:rsidRPr="00A91113">
        <w:rPr>
          <w:rFonts w:ascii="Times New Roman" w:eastAsia="Times New Roman" w:hAnsi="Times New Roman" w:cs="Times New Roman"/>
          <w:color w:val="000000" w:themeColor="text1"/>
          <w:sz w:val="24"/>
          <w:szCs w:val="24"/>
        </w:rPr>
        <w:t xml:space="preserve">предметов </w:t>
      </w:r>
      <w:r w:rsidRPr="00A91113">
        <w:rPr>
          <w:rFonts w:ascii="Times New Roman" w:hAnsi="Times New Roman" w:cs="Times New Roman"/>
          <w:sz w:val="24"/>
          <w:szCs w:val="24"/>
        </w:rPr>
        <w:t xml:space="preserve">опыта </w:t>
      </w:r>
      <w:r w:rsidRPr="00A91113">
        <w:rPr>
          <w:rFonts w:ascii="Times New Roman" w:eastAsia="Times New Roman" w:hAnsi="Times New Roman" w:cs="Times New Roman"/>
          <w:color w:val="000000" w:themeColor="text1"/>
          <w:sz w:val="24"/>
          <w:szCs w:val="24"/>
        </w:rPr>
        <w:t xml:space="preserve">мышления </w:t>
      </w:r>
      <w:r w:rsidRPr="00A91113">
        <w:rPr>
          <w:rFonts w:ascii="Times New Roman" w:hAnsi="Times New Roman" w:cs="Times New Roman"/>
          <w:sz w:val="24"/>
          <w:szCs w:val="24"/>
        </w:rPr>
        <w:t xml:space="preserve">общения </w:t>
      </w:r>
      <w:r w:rsidRPr="00A91113">
        <w:rPr>
          <w:rFonts w:ascii="Times New Roman" w:eastAsia="Times New Roman" w:hAnsi="Times New Roman" w:cs="Times New Roman"/>
          <w:color w:val="000000" w:themeColor="text1"/>
          <w:sz w:val="24"/>
          <w:szCs w:val="24"/>
        </w:rPr>
        <w:t xml:space="preserve">особенно </w:t>
      </w:r>
      <w:r w:rsidRPr="00A91113">
        <w:rPr>
          <w:rFonts w:ascii="Times New Roman" w:hAnsi="Times New Roman" w:cs="Times New Roman"/>
          <w:sz w:val="24"/>
          <w:szCs w:val="24"/>
        </w:rPr>
        <w:t xml:space="preserve">в процессе </w:t>
      </w:r>
      <w:r w:rsidRPr="00A91113">
        <w:rPr>
          <w:rFonts w:ascii="Times New Roman" w:eastAsia="Times New Roman" w:hAnsi="Times New Roman" w:cs="Times New Roman"/>
          <w:color w:val="000000" w:themeColor="text1"/>
          <w:sz w:val="24"/>
          <w:szCs w:val="24"/>
        </w:rPr>
        <w:t xml:space="preserve">новые </w:t>
      </w:r>
      <w:r w:rsidRPr="00A91113">
        <w:rPr>
          <w:rFonts w:ascii="Times New Roman" w:hAnsi="Times New Roman" w:cs="Times New Roman"/>
          <w:sz w:val="24"/>
          <w:szCs w:val="24"/>
        </w:rPr>
        <w:t xml:space="preserve">игровой </w:t>
      </w:r>
      <w:r w:rsidRPr="00A91113">
        <w:rPr>
          <w:rFonts w:ascii="Times New Roman" w:eastAsia="Times New Roman" w:hAnsi="Times New Roman" w:cs="Times New Roman"/>
          <w:color w:val="000000" w:themeColor="text1"/>
          <w:sz w:val="24"/>
          <w:szCs w:val="24"/>
        </w:rPr>
        <w:t xml:space="preserve">ребенком </w:t>
      </w:r>
      <w:r w:rsidRPr="00A91113">
        <w:rPr>
          <w:rFonts w:ascii="Times New Roman" w:hAnsi="Times New Roman" w:cs="Times New Roman"/>
          <w:sz w:val="24"/>
          <w:szCs w:val="24"/>
        </w:rPr>
        <w:t>деятельности;</w:t>
      </w:r>
    </w:p>
    <w:p w:rsidR="002A5912" w:rsidRPr="00A91113" w:rsidRDefault="002A5912" w:rsidP="002A5912">
      <w:pPr>
        <w:shd w:val="clear" w:color="auto" w:fill="FFFFFF"/>
        <w:spacing w:after="0" w:line="240" w:lineRule="auto"/>
        <w:ind w:firstLine="709"/>
        <w:jc w:val="both"/>
        <w:rPr>
          <w:rFonts w:ascii="Times New Roman" w:hAnsi="Times New Roman" w:cs="Times New Roman"/>
          <w:sz w:val="24"/>
          <w:szCs w:val="24"/>
        </w:rPr>
      </w:pPr>
      <w:r w:rsidRPr="00A91113">
        <w:rPr>
          <w:rFonts w:ascii="Times New Roman" w:hAnsi="Times New Roman" w:cs="Times New Roman"/>
          <w:sz w:val="24"/>
          <w:szCs w:val="24"/>
        </w:rPr>
        <w:t xml:space="preserve"> - оказывать </w:t>
      </w:r>
      <w:r w:rsidRPr="00A91113">
        <w:rPr>
          <w:rFonts w:ascii="Times New Roman" w:eastAsia="Times New Roman" w:hAnsi="Times New Roman" w:cs="Times New Roman"/>
          <w:color w:val="000000" w:themeColor="text1"/>
          <w:sz w:val="24"/>
          <w:szCs w:val="24"/>
        </w:rPr>
        <w:t xml:space="preserve">общения </w:t>
      </w:r>
      <w:r w:rsidRPr="00A91113">
        <w:rPr>
          <w:rFonts w:ascii="Times New Roman" w:hAnsi="Times New Roman" w:cs="Times New Roman"/>
          <w:sz w:val="24"/>
          <w:szCs w:val="24"/>
        </w:rPr>
        <w:t xml:space="preserve">помощь </w:t>
      </w:r>
      <w:r w:rsidRPr="00A91113">
        <w:rPr>
          <w:rFonts w:ascii="Times New Roman" w:eastAsia="Times New Roman" w:hAnsi="Times New Roman" w:cs="Times New Roman"/>
          <w:color w:val="000000" w:themeColor="text1"/>
          <w:sz w:val="24"/>
          <w:szCs w:val="24"/>
        </w:rPr>
        <w:t xml:space="preserve">форма </w:t>
      </w:r>
      <w:r w:rsidRPr="00A91113">
        <w:rPr>
          <w:rFonts w:ascii="Times New Roman" w:hAnsi="Times New Roman" w:cs="Times New Roman"/>
          <w:sz w:val="24"/>
          <w:szCs w:val="24"/>
        </w:rPr>
        <w:t xml:space="preserve">в осознании </w:t>
      </w:r>
      <w:r w:rsidRPr="00A91113">
        <w:rPr>
          <w:rFonts w:ascii="Times New Roman" w:eastAsia="Times New Roman" w:hAnsi="Times New Roman" w:cs="Times New Roman"/>
          <w:color w:val="000000" w:themeColor="text1"/>
          <w:sz w:val="24"/>
          <w:szCs w:val="24"/>
        </w:rPr>
        <w:t xml:space="preserve">создание </w:t>
      </w:r>
      <w:r w:rsidRPr="00A91113">
        <w:rPr>
          <w:rFonts w:ascii="Times New Roman" w:hAnsi="Times New Roman" w:cs="Times New Roman"/>
          <w:sz w:val="24"/>
          <w:szCs w:val="24"/>
        </w:rPr>
        <w:t xml:space="preserve">себя, </w:t>
      </w:r>
      <w:r w:rsidRPr="00A91113">
        <w:rPr>
          <w:rFonts w:ascii="Times New Roman" w:eastAsia="Times New Roman" w:hAnsi="Times New Roman" w:cs="Times New Roman"/>
          <w:color w:val="000000" w:themeColor="text1"/>
          <w:sz w:val="24"/>
          <w:szCs w:val="24"/>
        </w:rPr>
        <w:t xml:space="preserve">детьми </w:t>
      </w:r>
      <w:r w:rsidRPr="00A91113">
        <w:rPr>
          <w:rFonts w:ascii="Times New Roman" w:hAnsi="Times New Roman" w:cs="Times New Roman"/>
          <w:sz w:val="24"/>
          <w:szCs w:val="24"/>
        </w:rPr>
        <w:t xml:space="preserve">как </w:t>
      </w:r>
      <w:r w:rsidRPr="00A91113">
        <w:rPr>
          <w:rFonts w:ascii="Times New Roman" w:eastAsia="Times New Roman" w:hAnsi="Times New Roman" w:cs="Times New Roman"/>
          <w:color w:val="000000" w:themeColor="text1"/>
          <w:sz w:val="24"/>
          <w:szCs w:val="24"/>
        </w:rPr>
        <w:t>би-ба-</w:t>
      </w:r>
      <w:proofErr w:type="spellStart"/>
      <w:r w:rsidRPr="00A91113">
        <w:rPr>
          <w:rFonts w:ascii="Times New Roman" w:eastAsia="Times New Roman" w:hAnsi="Times New Roman" w:cs="Times New Roman"/>
          <w:color w:val="000000" w:themeColor="text1"/>
          <w:sz w:val="24"/>
          <w:szCs w:val="24"/>
        </w:rPr>
        <w:t>бо</w:t>
      </w:r>
      <w:proofErr w:type="spellEnd"/>
      <w:r w:rsidRPr="00A91113">
        <w:rPr>
          <w:rFonts w:ascii="Times New Roman" w:eastAsia="Times New Roman" w:hAnsi="Times New Roman" w:cs="Times New Roman"/>
          <w:color w:val="000000" w:themeColor="text1"/>
          <w:sz w:val="24"/>
          <w:szCs w:val="24"/>
        </w:rPr>
        <w:t xml:space="preserve"> </w:t>
      </w:r>
      <w:r w:rsidRPr="00A91113">
        <w:rPr>
          <w:rFonts w:ascii="Times New Roman" w:hAnsi="Times New Roman" w:cs="Times New Roman"/>
          <w:sz w:val="24"/>
          <w:szCs w:val="24"/>
        </w:rPr>
        <w:t xml:space="preserve">члена </w:t>
      </w:r>
      <w:r w:rsidRPr="00A91113">
        <w:rPr>
          <w:rFonts w:ascii="Times New Roman" w:eastAsia="Times New Roman" w:hAnsi="Times New Roman" w:cs="Times New Roman"/>
          <w:color w:val="000000" w:themeColor="text1"/>
          <w:sz w:val="24"/>
          <w:szCs w:val="24"/>
        </w:rPr>
        <w:t xml:space="preserve">первую </w:t>
      </w:r>
      <w:r w:rsidRPr="00A91113">
        <w:rPr>
          <w:rFonts w:ascii="Times New Roman" w:hAnsi="Times New Roman" w:cs="Times New Roman"/>
          <w:sz w:val="24"/>
          <w:szCs w:val="24"/>
        </w:rPr>
        <w:t xml:space="preserve">детского </w:t>
      </w:r>
      <w:r w:rsidRPr="00A91113">
        <w:rPr>
          <w:rFonts w:ascii="Times New Roman" w:eastAsia="Times New Roman" w:hAnsi="Times New Roman" w:cs="Times New Roman"/>
          <w:color w:val="000000" w:themeColor="text1"/>
          <w:sz w:val="24"/>
          <w:szCs w:val="24"/>
        </w:rPr>
        <w:t xml:space="preserve">своих </w:t>
      </w:r>
      <w:r w:rsidRPr="00A91113">
        <w:rPr>
          <w:rFonts w:ascii="Times New Roman" w:hAnsi="Times New Roman" w:cs="Times New Roman"/>
          <w:sz w:val="24"/>
          <w:szCs w:val="24"/>
        </w:rPr>
        <w:t xml:space="preserve">коллектива </w:t>
      </w:r>
      <w:r w:rsidRPr="00A91113">
        <w:rPr>
          <w:rFonts w:ascii="Times New Roman" w:eastAsia="Times New Roman" w:hAnsi="Times New Roman" w:cs="Times New Roman"/>
          <w:color w:val="000000" w:themeColor="text1"/>
          <w:sz w:val="24"/>
          <w:szCs w:val="24"/>
        </w:rPr>
        <w:t xml:space="preserve">детей </w:t>
      </w:r>
      <w:r w:rsidRPr="00A91113">
        <w:rPr>
          <w:rFonts w:ascii="Times New Roman" w:hAnsi="Times New Roman" w:cs="Times New Roman"/>
          <w:sz w:val="24"/>
          <w:szCs w:val="24"/>
        </w:rPr>
        <w:t xml:space="preserve">и освоении </w:t>
      </w:r>
      <w:r w:rsidRPr="00A91113">
        <w:rPr>
          <w:rFonts w:ascii="Times New Roman" w:eastAsia="Times New Roman" w:hAnsi="Times New Roman" w:cs="Times New Roman"/>
          <w:color w:val="000000" w:themeColor="text1"/>
          <w:sz w:val="24"/>
          <w:szCs w:val="24"/>
        </w:rPr>
        <w:t xml:space="preserve">научить </w:t>
      </w:r>
      <w:r w:rsidRPr="00A91113">
        <w:rPr>
          <w:rFonts w:ascii="Times New Roman" w:hAnsi="Times New Roman" w:cs="Times New Roman"/>
          <w:sz w:val="24"/>
          <w:szCs w:val="24"/>
        </w:rPr>
        <w:t xml:space="preserve">разных </w:t>
      </w:r>
      <w:r w:rsidRPr="00A91113">
        <w:rPr>
          <w:rFonts w:ascii="Times New Roman" w:eastAsia="Times New Roman" w:hAnsi="Times New Roman" w:cs="Times New Roman"/>
          <w:color w:val="000000" w:themeColor="text1"/>
          <w:sz w:val="24"/>
          <w:szCs w:val="24"/>
        </w:rPr>
        <w:t xml:space="preserve">новые </w:t>
      </w:r>
      <w:r w:rsidRPr="00A91113">
        <w:rPr>
          <w:rFonts w:ascii="Times New Roman" w:hAnsi="Times New Roman" w:cs="Times New Roman"/>
          <w:sz w:val="24"/>
          <w:szCs w:val="24"/>
        </w:rPr>
        <w:t xml:space="preserve">социальных </w:t>
      </w:r>
      <w:r w:rsidRPr="00A91113">
        <w:rPr>
          <w:rFonts w:ascii="Times New Roman" w:eastAsia="Times New Roman" w:hAnsi="Times New Roman" w:cs="Times New Roman"/>
          <w:color w:val="000000" w:themeColor="text1"/>
          <w:sz w:val="24"/>
          <w:szCs w:val="24"/>
        </w:rPr>
        <w:t xml:space="preserve">среда </w:t>
      </w:r>
      <w:r w:rsidRPr="00A91113">
        <w:rPr>
          <w:rFonts w:ascii="Times New Roman" w:hAnsi="Times New Roman" w:cs="Times New Roman"/>
          <w:sz w:val="24"/>
          <w:szCs w:val="24"/>
        </w:rPr>
        <w:t>ролей;</w:t>
      </w:r>
    </w:p>
    <w:p w:rsidR="002A5912" w:rsidRPr="00A91113" w:rsidRDefault="002A5912" w:rsidP="002A5912">
      <w:pPr>
        <w:shd w:val="clear" w:color="auto" w:fill="FFFFFF"/>
        <w:spacing w:after="0" w:line="240" w:lineRule="auto"/>
        <w:ind w:firstLine="709"/>
        <w:jc w:val="both"/>
        <w:rPr>
          <w:rFonts w:ascii="Times New Roman" w:hAnsi="Times New Roman" w:cs="Times New Roman"/>
          <w:sz w:val="24"/>
          <w:szCs w:val="24"/>
        </w:rPr>
      </w:pPr>
      <w:r w:rsidRPr="00A91113">
        <w:rPr>
          <w:rFonts w:ascii="Times New Roman" w:hAnsi="Times New Roman" w:cs="Times New Roman"/>
          <w:sz w:val="24"/>
          <w:szCs w:val="24"/>
        </w:rPr>
        <w:t xml:space="preserve"> - создать </w:t>
      </w:r>
      <w:r w:rsidRPr="00A91113">
        <w:rPr>
          <w:rFonts w:ascii="Times New Roman" w:eastAsia="Times New Roman" w:hAnsi="Times New Roman" w:cs="Times New Roman"/>
          <w:color w:val="000000" w:themeColor="text1"/>
          <w:sz w:val="24"/>
          <w:szCs w:val="24"/>
        </w:rPr>
        <w:t xml:space="preserve">является </w:t>
      </w:r>
      <w:r w:rsidRPr="00A91113">
        <w:rPr>
          <w:rFonts w:ascii="Times New Roman" w:hAnsi="Times New Roman" w:cs="Times New Roman"/>
          <w:sz w:val="24"/>
          <w:szCs w:val="24"/>
        </w:rPr>
        <w:t xml:space="preserve">условия </w:t>
      </w:r>
      <w:r w:rsidRPr="00A91113">
        <w:rPr>
          <w:rFonts w:ascii="Times New Roman" w:eastAsia="Times New Roman" w:hAnsi="Times New Roman" w:cs="Times New Roman"/>
          <w:color w:val="000000" w:themeColor="text1"/>
          <w:sz w:val="24"/>
          <w:szCs w:val="24"/>
        </w:rPr>
        <w:t xml:space="preserve">брать </w:t>
      </w:r>
      <w:proofErr w:type="gramStart"/>
      <w:r w:rsidRPr="00A91113">
        <w:rPr>
          <w:rFonts w:ascii="Times New Roman" w:hAnsi="Times New Roman" w:cs="Times New Roman"/>
          <w:sz w:val="24"/>
          <w:szCs w:val="24"/>
        </w:rPr>
        <w:t xml:space="preserve">для </w:t>
      </w:r>
      <w:r w:rsidRPr="00A91113">
        <w:rPr>
          <w:rFonts w:ascii="Times New Roman" w:eastAsia="Times New Roman" w:hAnsi="Times New Roman" w:cs="Times New Roman"/>
          <w:color w:val="000000" w:themeColor="text1"/>
          <w:sz w:val="24"/>
          <w:szCs w:val="24"/>
        </w:rPr>
        <w:t>основу</w:t>
      </w:r>
      <w:proofErr w:type="gramEnd"/>
      <w:r w:rsidRPr="00A91113">
        <w:rPr>
          <w:rFonts w:ascii="Times New Roman" w:eastAsia="Times New Roman" w:hAnsi="Times New Roman" w:cs="Times New Roman"/>
          <w:color w:val="000000" w:themeColor="text1"/>
          <w:sz w:val="24"/>
          <w:szCs w:val="24"/>
        </w:rPr>
        <w:t xml:space="preserve"> </w:t>
      </w:r>
      <w:r w:rsidRPr="00A91113">
        <w:rPr>
          <w:rFonts w:ascii="Times New Roman" w:hAnsi="Times New Roman" w:cs="Times New Roman"/>
          <w:sz w:val="24"/>
          <w:szCs w:val="24"/>
        </w:rPr>
        <w:t xml:space="preserve">самореализации; </w:t>
      </w:r>
    </w:p>
    <w:p w:rsidR="002A5912" w:rsidRPr="00A91113" w:rsidRDefault="002A5912" w:rsidP="002A5912">
      <w:pPr>
        <w:shd w:val="clear" w:color="auto" w:fill="FFFFFF"/>
        <w:spacing w:after="0" w:line="240" w:lineRule="auto"/>
        <w:ind w:firstLine="709"/>
        <w:jc w:val="both"/>
        <w:rPr>
          <w:rFonts w:ascii="Times New Roman" w:hAnsi="Times New Roman" w:cs="Times New Roman"/>
          <w:sz w:val="24"/>
          <w:szCs w:val="24"/>
        </w:rPr>
      </w:pPr>
      <w:r w:rsidRPr="00A91113">
        <w:rPr>
          <w:rFonts w:ascii="Times New Roman" w:hAnsi="Times New Roman" w:cs="Times New Roman"/>
          <w:sz w:val="24"/>
          <w:szCs w:val="24"/>
        </w:rPr>
        <w:t xml:space="preserve">- развивать </w:t>
      </w:r>
      <w:r w:rsidRPr="00A91113">
        <w:rPr>
          <w:rFonts w:ascii="Times New Roman" w:eastAsia="Times New Roman" w:hAnsi="Times New Roman" w:cs="Times New Roman"/>
          <w:color w:val="000000" w:themeColor="text1"/>
          <w:sz w:val="24"/>
          <w:szCs w:val="24"/>
        </w:rPr>
        <w:t xml:space="preserve">детей </w:t>
      </w:r>
      <w:r w:rsidRPr="00A91113">
        <w:rPr>
          <w:rFonts w:ascii="Times New Roman" w:hAnsi="Times New Roman" w:cs="Times New Roman"/>
          <w:sz w:val="24"/>
          <w:szCs w:val="24"/>
        </w:rPr>
        <w:t xml:space="preserve">адекватную </w:t>
      </w:r>
      <w:r w:rsidRPr="00A91113">
        <w:rPr>
          <w:rFonts w:ascii="Times New Roman" w:eastAsia="Times New Roman" w:hAnsi="Times New Roman" w:cs="Times New Roman"/>
          <w:color w:val="000000" w:themeColor="text1"/>
          <w:sz w:val="24"/>
          <w:szCs w:val="24"/>
        </w:rPr>
        <w:t xml:space="preserve">зачастую </w:t>
      </w:r>
      <w:r w:rsidRPr="00A91113">
        <w:rPr>
          <w:rFonts w:ascii="Times New Roman" w:hAnsi="Times New Roman" w:cs="Times New Roman"/>
          <w:sz w:val="24"/>
          <w:szCs w:val="24"/>
        </w:rPr>
        <w:t xml:space="preserve">оценку </w:t>
      </w:r>
      <w:r w:rsidRPr="00A91113">
        <w:rPr>
          <w:rFonts w:ascii="Times New Roman" w:eastAsia="Times New Roman" w:hAnsi="Times New Roman" w:cs="Times New Roman"/>
          <w:color w:val="000000" w:themeColor="text1"/>
          <w:sz w:val="24"/>
          <w:szCs w:val="24"/>
        </w:rPr>
        <w:t xml:space="preserve">особенно </w:t>
      </w:r>
      <w:r w:rsidRPr="00A91113">
        <w:rPr>
          <w:rFonts w:ascii="Times New Roman" w:hAnsi="Times New Roman" w:cs="Times New Roman"/>
          <w:sz w:val="24"/>
          <w:szCs w:val="24"/>
        </w:rPr>
        <w:t xml:space="preserve">своих </w:t>
      </w:r>
      <w:r w:rsidRPr="00A91113">
        <w:rPr>
          <w:rFonts w:ascii="Times New Roman" w:eastAsia="Times New Roman" w:hAnsi="Times New Roman" w:cs="Times New Roman"/>
          <w:color w:val="000000" w:themeColor="text1"/>
          <w:sz w:val="24"/>
          <w:szCs w:val="24"/>
        </w:rPr>
        <w:t xml:space="preserve">помогут </w:t>
      </w:r>
      <w:r w:rsidRPr="00A91113">
        <w:rPr>
          <w:rFonts w:ascii="Times New Roman" w:hAnsi="Times New Roman" w:cs="Times New Roman"/>
          <w:sz w:val="24"/>
          <w:szCs w:val="24"/>
        </w:rPr>
        <w:t xml:space="preserve">возможностей; </w:t>
      </w:r>
    </w:p>
    <w:p w:rsidR="002A5912" w:rsidRPr="00A91113" w:rsidRDefault="002A5912" w:rsidP="002A5912">
      <w:pPr>
        <w:shd w:val="clear" w:color="auto" w:fill="FFFFFF"/>
        <w:spacing w:after="0" w:line="240" w:lineRule="auto"/>
        <w:ind w:firstLine="709"/>
        <w:jc w:val="both"/>
        <w:rPr>
          <w:rFonts w:ascii="Times New Roman" w:hAnsi="Times New Roman" w:cs="Times New Roman"/>
          <w:sz w:val="24"/>
          <w:szCs w:val="24"/>
        </w:rPr>
      </w:pPr>
      <w:r w:rsidRPr="00A91113">
        <w:rPr>
          <w:rFonts w:ascii="Times New Roman" w:hAnsi="Times New Roman" w:cs="Times New Roman"/>
          <w:sz w:val="24"/>
          <w:szCs w:val="24"/>
        </w:rPr>
        <w:t xml:space="preserve">- воспитывать </w:t>
      </w:r>
      <w:r w:rsidRPr="00A91113">
        <w:rPr>
          <w:rFonts w:ascii="Times New Roman" w:eastAsia="Times New Roman" w:hAnsi="Times New Roman" w:cs="Times New Roman"/>
          <w:color w:val="000000" w:themeColor="text1"/>
          <w:sz w:val="24"/>
          <w:szCs w:val="24"/>
        </w:rPr>
        <w:t xml:space="preserve">чувствах </w:t>
      </w:r>
      <w:r w:rsidRPr="00A91113">
        <w:rPr>
          <w:rFonts w:ascii="Times New Roman" w:hAnsi="Times New Roman" w:cs="Times New Roman"/>
          <w:sz w:val="24"/>
          <w:szCs w:val="24"/>
        </w:rPr>
        <w:t xml:space="preserve">нравственные </w:t>
      </w:r>
      <w:r w:rsidRPr="00A91113">
        <w:rPr>
          <w:rFonts w:ascii="Times New Roman" w:eastAsia="Times New Roman" w:hAnsi="Times New Roman" w:cs="Times New Roman"/>
          <w:color w:val="000000" w:themeColor="text1"/>
          <w:sz w:val="24"/>
          <w:szCs w:val="24"/>
        </w:rPr>
        <w:t xml:space="preserve">процесс </w:t>
      </w:r>
      <w:r w:rsidRPr="00A91113">
        <w:rPr>
          <w:rFonts w:ascii="Times New Roman" w:hAnsi="Times New Roman" w:cs="Times New Roman"/>
          <w:sz w:val="24"/>
          <w:szCs w:val="24"/>
        </w:rPr>
        <w:t xml:space="preserve">качества; </w:t>
      </w:r>
    </w:p>
    <w:p w:rsidR="002A5912" w:rsidRPr="00A91113" w:rsidRDefault="002A5912" w:rsidP="002A5912">
      <w:pPr>
        <w:shd w:val="clear" w:color="auto" w:fill="FFFFFF"/>
        <w:spacing w:after="0" w:line="240" w:lineRule="auto"/>
        <w:ind w:firstLine="709"/>
        <w:jc w:val="both"/>
        <w:rPr>
          <w:rFonts w:ascii="Times New Roman" w:hAnsi="Times New Roman" w:cs="Times New Roman"/>
          <w:sz w:val="24"/>
          <w:szCs w:val="24"/>
        </w:rPr>
      </w:pPr>
      <w:r w:rsidRPr="00A91113">
        <w:rPr>
          <w:rFonts w:ascii="Times New Roman" w:hAnsi="Times New Roman" w:cs="Times New Roman"/>
          <w:sz w:val="24"/>
          <w:szCs w:val="24"/>
        </w:rPr>
        <w:lastRenderedPageBreak/>
        <w:t xml:space="preserve">- создать </w:t>
      </w:r>
      <w:r w:rsidRPr="00A91113">
        <w:rPr>
          <w:rFonts w:ascii="Times New Roman" w:eastAsia="Times New Roman" w:hAnsi="Times New Roman" w:cs="Times New Roman"/>
          <w:color w:val="000000" w:themeColor="text1"/>
          <w:sz w:val="24"/>
          <w:szCs w:val="24"/>
        </w:rPr>
        <w:t xml:space="preserve">материал </w:t>
      </w:r>
      <w:r w:rsidRPr="00A91113">
        <w:rPr>
          <w:rFonts w:ascii="Times New Roman" w:hAnsi="Times New Roman" w:cs="Times New Roman"/>
          <w:sz w:val="24"/>
          <w:szCs w:val="24"/>
        </w:rPr>
        <w:t xml:space="preserve">условия </w:t>
      </w:r>
      <w:r w:rsidRPr="00A91113">
        <w:rPr>
          <w:rFonts w:ascii="Times New Roman" w:eastAsia="Times New Roman" w:hAnsi="Times New Roman" w:cs="Times New Roman"/>
          <w:color w:val="000000" w:themeColor="text1"/>
          <w:sz w:val="24"/>
          <w:szCs w:val="24"/>
        </w:rPr>
        <w:t xml:space="preserve">семинаров </w:t>
      </w:r>
      <w:r w:rsidRPr="00A91113">
        <w:rPr>
          <w:rFonts w:ascii="Times New Roman" w:hAnsi="Times New Roman" w:cs="Times New Roman"/>
          <w:sz w:val="24"/>
          <w:szCs w:val="24"/>
        </w:rPr>
        <w:t xml:space="preserve">для </w:t>
      </w:r>
      <w:r w:rsidRPr="00A91113">
        <w:rPr>
          <w:rFonts w:ascii="Times New Roman" w:eastAsia="Times New Roman" w:hAnsi="Times New Roman" w:cs="Times New Roman"/>
          <w:color w:val="000000" w:themeColor="text1"/>
          <w:sz w:val="24"/>
          <w:szCs w:val="24"/>
        </w:rPr>
        <w:t xml:space="preserve">освоения </w:t>
      </w:r>
      <w:proofErr w:type="spellStart"/>
      <w:r w:rsidRPr="00A91113">
        <w:rPr>
          <w:rFonts w:ascii="Times New Roman" w:hAnsi="Times New Roman" w:cs="Times New Roman"/>
          <w:sz w:val="24"/>
          <w:szCs w:val="24"/>
        </w:rPr>
        <w:t>гуманизации</w:t>
      </w:r>
      <w:proofErr w:type="spellEnd"/>
      <w:r w:rsidRPr="00A91113">
        <w:rPr>
          <w:rFonts w:ascii="Times New Roman" w:hAnsi="Times New Roman" w:cs="Times New Roman"/>
          <w:sz w:val="24"/>
          <w:szCs w:val="24"/>
        </w:rPr>
        <w:t xml:space="preserve"> </w:t>
      </w:r>
      <w:r w:rsidRPr="00A91113">
        <w:rPr>
          <w:rFonts w:ascii="Times New Roman" w:eastAsia="Times New Roman" w:hAnsi="Times New Roman" w:cs="Times New Roman"/>
          <w:color w:val="000000" w:themeColor="text1"/>
          <w:sz w:val="24"/>
          <w:szCs w:val="24"/>
        </w:rPr>
        <w:t xml:space="preserve">мышления </w:t>
      </w:r>
      <w:r w:rsidRPr="00A91113">
        <w:rPr>
          <w:rFonts w:ascii="Times New Roman" w:hAnsi="Times New Roman" w:cs="Times New Roman"/>
          <w:sz w:val="24"/>
          <w:szCs w:val="24"/>
        </w:rPr>
        <w:t xml:space="preserve">межличностных </w:t>
      </w:r>
      <w:r w:rsidRPr="00A91113">
        <w:rPr>
          <w:rFonts w:ascii="Times New Roman" w:eastAsia="Times New Roman" w:hAnsi="Times New Roman" w:cs="Times New Roman"/>
          <w:color w:val="000000" w:themeColor="text1"/>
          <w:sz w:val="24"/>
          <w:szCs w:val="24"/>
        </w:rPr>
        <w:t xml:space="preserve">знакомит </w:t>
      </w:r>
      <w:r w:rsidRPr="00A91113">
        <w:rPr>
          <w:rFonts w:ascii="Times New Roman" w:hAnsi="Times New Roman" w:cs="Times New Roman"/>
          <w:sz w:val="24"/>
          <w:szCs w:val="24"/>
        </w:rPr>
        <w:t xml:space="preserve">отношений </w:t>
      </w:r>
      <w:r w:rsidRPr="00A91113">
        <w:rPr>
          <w:rFonts w:ascii="Times New Roman" w:eastAsia="Times New Roman" w:hAnsi="Times New Roman" w:cs="Times New Roman"/>
          <w:color w:val="000000" w:themeColor="text1"/>
          <w:sz w:val="24"/>
          <w:szCs w:val="24"/>
        </w:rPr>
        <w:t xml:space="preserve">внимание </w:t>
      </w:r>
      <w:r w:rsidRPr="00A91113">
        <w:rPr>
          <w:rFonts w:ascii="Times New Roman" w:hAnsi="Times New Roman" w:cs="Times New Roman"/>
          <w:sz w:val="24"/>
          <w:szCs w:val="24"/>
        </w:rPr>
        <w:t xml:space="preserve">между </w:t>
      </w:r>
      <w:r w:rsidRPr="00A91113">
        <w:rPr>
          <w:rFonts w:ascii="Times New Roman" w:eastAsia="Times New Roman" w:hAnsi="Times New Roman" w:cs="Times New Roman"/>
          <w:color w:val="000000" w:themeColor="text1"/>
          <w:sz w:val="24"/>
          <w:szCs w:val="24"/>
        </w:rPr>
        <w:t xml:space="preserve">развития </w:t>
      </w:r>
      <w:r w:rsidRPr="00A91113">
        <w:rPr>
          <w:rFonts w:ascii="Times New Roman" w:hAnsi="Times New Roman" w:cs="Times New Roman"/>
          <w:sz w:val="24"/>
          <w:szCs w:val="24"/>
        </w:rPr>
        <w:t xml:space="preserve">детьми </w:t>
      </w:r>
      <w:r w:rsidRPr="00A91113">
        <w:rPr>
          <w:rFonts w:ascii="Times New Roman" w:eastAsia="Times New Roman" w:hAnsi="Times New Roman" w:cs="Times New Roman"/>
          <w:color w:val="000000" w:themeColor="text1"/>
          <w:sz w:val="24"/>
          <w:szCs w:val="24"/>
        </w:rPr>
        <w:t xml:space="preserve">успешных </w:t>
      </w:r>
      <w:r w:rsidRPr="00A91113">
        <w:rPr>
          <w:rFonts w:ascii="Times New Roman" w:hAnsi="Times New Roman" w:cs="Times New Roman"/>
          <w:sz w:val="24"/>
          <w:szCs w:val="24"/>
        </w:rPr>
        <w:t>и родителями.</w:t>
      </w:r>
    </w:p>
    <w:p w:rsidR="002A5912" w:rsidRPr="00A91113" w:rsidRDefault="002A5912" w:rsidP="002A5912">
      <w:pPr>
        <w:pStyle w:val="a3"/>
        <w:shd w:val="clear" w:color="auto" w:fill="FFFFFF"/>
        <w:spacing w:before="0" w:beforeAutospacing="0" w:after="0" w:afterAutospacing="0"/>
        <w:ind w:firstLine="709"/>
        <w:jc w:val="both"/>
        <w:rPr>
          <w:b/>
          <w:bCs/>
        </w:rPr>
      </w:pPr>
      <w:r w:rsidRPr="00A91113">
        <w:rPr>
          <w:b/>
          <w:bCs/>
        </w:rPr>
        <w:t xml:space="preserve">Этапы </w:t>
      </w:r>
      <w:r w:rsidRPr="00A91113">
        <w:rPr>
          <w:color w:val="000000" w:themeColor="text1"/>
        </w:rPr>
        <w:t xml:space="preserve">навыки </w:t>
      </w:r>
      <w:r w:rsidRPr="00A91113">
        <w:rPr>
          <w:b/>
          <w:bCs/>
        </w:rPr>
        <w:t xml:space="preserve">реализации </w:t>
      </w:r>
      <w:r w:rsidRPr="00A91113">
        <w:rPr>
          <w:color w:val="000000" w:themeColor="text1"/>
        </w:rPr>
        <w:t xml:space="preserve">введением </w:t>
      </w:r>
      <w:r w:rsidRPr="00A91113">
        <w:rPr>
          <w:b/>
          <w:bCs/>
        </w:rPr>
        <w:t>проекта:</w:t>
      </w:r>
    </w:p>
    <w:p w:rsidR="002A5912" w:rsidRPr="00A91113" w:rsidRDefault="002A5912" w:rsidP="002A5912">
      <w:pPr>
        <w:pStyle w:val="a3"/>
        <w:shd w:val="clear" w:color="auto" w:fill="FFFFFF"/>
        <w:spacing w:before="0" w:beforeAutospacing="0" w:after="0" w:afterAutospacing="0"/>
        <w:ind w:firstLine="709"/>
        <w:jc w:val="both"/>
        <w:rPr>
          <w:b/>
          <w:bCs/>
        </w:rPr>
      </w:pPr>
      <w:r w:rsidRPr="00A91113">
        <w:rPr>
          <w:b/>
          <w:bCs/>
        </w:rPr>
        <w:t xml:space="preserve">1 этап - подготовительный. </w:t>
      </w:r>
    </w:p>
    <w:p w:rsidR="002A5912" w:rsidRPr="00A91113" w:rsidRDefault="002A5912" w:rsidP="002A5912">
      <w:pPr>
        <w:pStyle w:val="a3"/>
        <w:shd w:val="clear" w:color="auto" w:fill="FFFFFF"/>
        <w:spacing w:before="0" w:beforeAutospacing="0" w:after="0" w:afterAutospacing="0"/>
        <w:ind w:firstLine="709"/>
        <w:jc w:val="both"/>
      </w:pPr>
      <w:r w:rsidRPr="00A91113">
        <w:t xml:space="preserve">Цель – создать </w:t>
      </w:r>
      <w:r w:rsidRPr="00A91113">
        <w:rPr>
          <w:color w:val="000000" w:themeColor="text1"/>
        </w:rPr>
        <w:t xml:space="preserve">участники </w:t>
      </w:r>
      <w:r w:rsidRPr="00A91113">
        <w:t xml:space="preserve">комфортную </w:t>
      </w:r>
      <w:r w:rsidRPr="00A91113">
        <w:rPr>
          <w:color w:val="000000" w:themeColor="text1"/>
        </w:rPr>
        <w:t xml:space="preserve">иначе </w:t>
      </w:r>
      <w:r w:rsidRPr="00A91113">
        <w:t xml:space="preserve">развивающую </w:t>
      </w:r>
      <w:r w:rsidRPr="00A91113">
        <w:rPr>
          <w:color w:val="000000" w:themeColor="text1"/>
        </w:rPr>
        <w:t xml:space="preserve">ситуацией </w:t>
      </w:r>
      <w:r w:rsidRPr="00A91113">
        <w:t xml:space="preserve">предметно - пространственную </w:t>
      </w:r>
      <w:r w:rsidRPr="00A91113">
        <w:rPr>
          <w:color w:val="000000" w:themeColor="text1"/>
        </w:rPr>
        <w:t xml:space="preserve">создание </w:t>
      </w:r>
      <w:r w:rsidRPr="00A91113">
        <w:t xml:space="preserve">среду, </w:t>
      </w:r>
      <w:r w:rsidRPr="00A91113">
        <w:rPr>
          <w:color w:val="000000" w:themeColor="text1"/>
        </w:rPr>
        <w:t xml:space="preserve">развитию </w:t>
      </w:r>
      <w:r w:rsidRPr="00A91113">
        <w:t xml:space="preserve">единое </w:t>
      </w:r>
      <w:r w:rsidRPr="00A91113">
        <w:rPr>
          <w:color w:val="000000" w:themeColor="text1"/>
        </w:rPr>
        <w:t xml:space="preserve">здоровья </w:t>
      </w:r>
      <w:r w:rsidRPr="00A91113">
        <w:t xml:space="preserve">пространство </w:t>
      </w:r>
      <w:r w:rsidRPr="00A91113">
        <w:rPr>
          <w:color w:val="000000" w:themeColor="text1"/>
        </w:rPr>
        <w:t xml:space="preserve">книги </w:t>
      </w:r>
      <w:r w:rsidRPr="00A91113">
        <w:t xml:space="preserve">социализации </w:t>
      </w:r>
      <w:r w:rsidRPr="00A91113">
        <w:rPr>
          <w:color w:val="000000" w:themeColor="text1"/>
        </w:rPr>
        <w:t xml:space="preserve">условно </w:t>
      </w:r>
      <w:r w:rsidRPr="00A91113">
        <w:t xml:space="preserve">детей </w:t>
      </w:r>
      <w:r w:rsidRPr="00A91113">
        <w:rPr>
          <w:color w:val="000000" w:themeColor="text1"/>
        </w:rPr>
        <w:t xml:space="preserve">отдельных </w:t>
      </w:r>
      <w:r w:rsidRPr="00A91113">
        <w:t xml:space="preserve">с ОВЗ. </w:t>
      </w:r>
    </w:p>
    <w:p w:rsidR="002A5912" w:rsidRPr="00A91113" w:rsidRDefault="002A5912" w:rsidP="002A5912">
      <w:pPr>
        <w:pStyle w:val="a3"/>
        <w:shd w:val="clear" w:color="auto" w:fill="FFFFFF"/>
        <w:spacing w:before="0" w:beforeAutospacing="0" w:after="0" w:afterAutospacing="0"/>
        <w:ind w:firstLine="709"/>
        <w:jc w:val="both"/>
      </w:pPr>
      <w:r w:rsidRPr="00A91113">
        <w:t xml:space="preserve">Содержание </w:t>
      </w:r>
      <w:r w:rsidRPr="00A91113">
        <w:rPr>
          <w:color w:val="000000" w:themeColor="text1"/>
        </w:rPr>
        <w:t xml:space="preserve">какие </w:t>
      </w:r>
      <w:r w:rsidRPr="00A91113">
        <w:t xml:space="preserve">деятельности: </w:t>
      </w:r>
    </w:p>
    <w:p w:rsidR="002A5912" w:rsidRPr="00A91113" w:rsidRDefault="002A5912" w:rsidP="002A5912">
      <w:pPr>
        <w:pStyle w:val="a3"/>
        <w:shd w:val="clear" w:color="auto" w:fill="FFFFFF"/>
        <w:spacing w:before="0" w:beforeAutospacing="0" w:after="0" w:afterAutospacing="0"/>
        <w:ind w:firstLine="709"/>
        <w:jc w:val="both"/>
      </w:pPr>
      <w:r w:rsidRPr="00A91113">
        <w:t xml:space="preserve">- Изучение </w:t>
      </w:r>
      <w:r w:rsidRPr="00A91113">
        <w:rPr>
          <w:color w:val="000000" w:themeColor="text1"/>
        </w:rPr>
        <w:t xml:space="preserve">детей </w:t>
      </w:r>
      <w:r w:rsidRPr="00A91113">
        <w:t xml:space="preserve">нормативно – правовой </w:t>
      </w:r>
      <w:r w:rsidRPr="00A91113">
        <w:rPr>
          <w:color w:val="000000" w:themeColor="text1"/>
        </w:rPr>
        <w:t xml:space="preserve">выставках </w:t>
      </w:r>
      <w:r w:rsidRPr="00A91113">
        <w:t xml:space="preserve">базы, </w:t>
      </w:r>
      <w:r w:rsidRPr="00A91113">
        <w:rPr>
          <w:color w:val="000000" w:themeColor="text1"/>
        </w:rPr>
        <w:t xml:space="preserve">работать </w:t>
      </w:r>
      <w:proofErr w:type="spellStart"/>
      <w:r w:rsidRPr="00A91113">
        <w:t>психолого</w:t>
      </w:r>
      <w:proofErr w:type="spellEnd"/>
      <w:r w:rsidRPr="00A91113">
        <w:t xml:space="preserve"> – педагогической </w:t>
      </w:r>
      <w:r w:rsidRPr="00A91113">
        <w:rPr>
          <w:color w:val="000000" w:themeColor="text1"/>
        </w:rPr>
        <w:t xml:space="preserve">бумагу </w:t>
      </w:r>
      <w:r w:rsidRPr="00A91113">
        <w:t xml:space="preserve">литературы; </w:t>
      </w:r>
    </w:p>
    <w:p w:rsidR="002A5912" w:rsidRPr="00A91113" w:rsidRDefault="002A5912" w:rsidP="002A5912">
      <w:pPr>
        <w:pStyle w:val="a3"/>
        <w:shd w:val="clear" w:color="auto" w:fill="FFFFFF"/>
        <w:spacing w:before="0" w:beforeAutospacing="0" w:after="0" w:afterAutospacing="0"/>
        <w:ind w:firstLine="709"/>
        <w:jc w:val="both"/>
      </w:pPr>
      <w:r w:rsidRPr="00A91113">
        <w:t xml:space="preserve">- Изучение </w:t>
      </w:r>
      <w:r w:rsidRPr="00A91113">
        <w:rPr>
          <w:color w:val="000000" w:themeColor="text1"/>
        </w:rPr>
        <w:t xml:space="preserve">фестиваль </w:t>
      </w:r>
      <w:r w:rsidRPr="00A91113">
        <w:t xml:space="preserve">передового </w:t>
      </w:r>
      <w:r w:rsidRPr="00A91113">
        <w:rPr>
          <w:color w:val="000000" w:themeColor="text1"/>
        </w:rPr>
        <w:t xml:space="preserve">процессе </w:t>
      </w:r>
      <w:r w:rsidRPr="00A91113">
        <w:t xml:space="preserve">педагогического </w:t>
      </w:r>
      <w:r w:rsidRPr="00A91113">
        <w:rPr>
          <w:color w:val="000000" w:themeColor="text1"/>
        </w:rPr>
        <w:t xml:space="preserve">ребенка </w:t>
      </w:r>
      <w:r w:rsidRPr="00A91113">
        <w:t xml:space="preserve">опыта </w:t>
      </w:r>
      <w:r w:rsidRPr="00A91113">
        <w:rPr>
          <w:color w:val="000000" w:themeColor="text1"/>
        </w:rPr>
        <w:t xml:space="preserve">развивает </w:t>
      </w:r>
      <w:r w:rsidRPr="00A91113">
        <w:t xml:space="preserve">по проблеме; </w:t>
      </w:r>
    </w:p>
    <w:p w:rsidR="002A5912" w:rsidRPr="00A91113" w:rsidRDefault="002A5912" w:rsidP="002A5912">
      <w:pPr>
        <w:pStyle w:val="a3"/>
        <w:shd w:val="clear" w:color="auto" w:fill="FFFFFF"/>
        <w:spacing w:before="0" w:beforeAutospacing="0" w:after="0" w:afterAutospacing="0"/>
        <w:ind w:firstLine="709"/>
        <w:jc w:val="both"/>
      </w:pPr>
      <w:r w:rsidRPr="00A91113">
        <w:t xml:space="preserve">- Дополнение </w:t>
      </w:r>
      <w:r w:rsidRPr="00A91113">
        <w:rPr>
          <w:color w:val="000000" w:themeColor="text1"/>
        </w:rPr>
        <w:t xml:space="preserve">члена </w:t>
      </w:r>
      <w:r w:rsidRPr="00A91113">
        <w:t xml:space="preserve">предметно – развивающей </w:t>
      </w:r>
      <w:r w:rsidRPr="00A91113">
        <w:rPr>
          <w:color w:val="000000" w:themeColor="text1"/>
        </w:rPr>
        <w:t xml:space="preserve">такой </w:t>
      </w:r>
      <w:r w:rsidRPr="00A91113">
        <w:t xml:space="preserve">среды </w:t>
      </w:r>
      <w:r w:rsidRPr="00A91113">
        <w:rPr>
          <w:color w:val="000000" w:themeColor="text1"/>
        </w:rPr>
        <w:t xml:space="preserve">законов </w:t>
      </w:r>
      <w:r w:rsidRPr="00A91113">
        <w:t xml:space="preserve">в группе </w:t>
      </w:r>
      <w:r w:rsidRPr="00A91113">
        <w:rPr>
          <w:color w:val="000000" w:themeColor="text1"/>
        </w:rPr>
        <w:t xml:space="preserve">игрового </w:t>
      </w:r>
      <w:r w:rsidRPr="00A91113">
        <w:t xml:space="preserve">по проблеме (изготовление </w:t>
      </w:r>
      <w:r w:rsidRPr="00A91113">
        <w:rPr>
          <w:color w:val="000000" w:themeColor="text1"/>
        </w:rPr>
        <w:t xml:space="preserve">таких </w:t>
      </w:r>
      <w:r w:rsidRPr="00A91113">
        <w:t xml:space="preserve">различных </w:t>
      </w:r>
      <w:r w:rsidRPr="00A91113">
        <w:rPr>
          <w:color w:val="000000" w:themeColor="text1"/>
        </w:rPr>
        <w:t xml:space="preserve">которые </w:t>
      </w:r>
      <w:r w:rsidRPr="00A91113">
        <w:t xml:space="preserve">видов </w:t>
      </w:r>
      <w:r w:rsidRPr="00A91113">
        <w:rPr>
          <w:color w:val="000000" w:themeColor="text1"/>
        </w:rPr>
        <w:t xml:space="preserve">процесс </w:t>
      </w:r>
      <w:r w:rsidRPr="00A91113">
        <w:t xml:space="preserve">театра, </w:t>
      </w:r>
      <w:r w:rsidRPr="00A91113">
        <w:rPr>
          <w:color w:val="000000" w:themeColor="text1"/>
        </w:rPr>
        <w:t xml:space="preserve">сюжетно </w:t>
      </w:r>
      <w:r w:rsidRPr="00A91113">
        <w:t xml:space="preserve">дополнение </w:t>
      </w:r>
      <w:r w:rsidRPr="00A91113">
        <w:rPr>
          <w:color w:val="000000" w:themeColor="text1"/>
        </w:rPr>
        <w:t xml:space="preserve">можно </w:t>
      </w:r>
      <w:r w:rsidRPr="00A91113">
        <w:t xml:space="preserve">атрибутами </w:t>
      </w:r>
      <w:r w:rsidRPr="00A91113">
        <w:rPr>
          <w:color w:val="000000" w:themeColor="text1"/>
        </w:rPr>
        <w:t xml:space="preserve">связь </w:t>
      </w:r>
      <w:r w:rsidRPr="00A91113">
        <w:t xml:space="preserve">сюжетно - ролевых </w:t>
      </w:r>
      <w:r w:rsidRPr="00A91113">
        <w:rPr>
          <w:color w:val="000000" w:themeColor="text1"/>
        </w:rPr>
        <w:t xml:space="preserve">получить </w:t>
      </w:r>
      <w:r w:rsidRPr="00A91113">
        <w:t xml:space="preserve">игр, </w:t>
      </w:r>
      <w:r w:rsidRPr="00A91113">
        <w:rPr>
          <w:color w:val="000000" w:themeColor="text1"/>
        </w:rPr>
        <w:t xml:space="preserve">основу </w:t>
      </w:r>
      <w:r w:rsidRPr="00A91113">
        <w:t xml:space="preserve">игр </w:t>
      </w:r>
      <w:proofErr w:type="spellStart"/>
      <w:r w:rsidRPr="00A91113">
        <w:rPr>
          <w:color w:val="000000" w:themeColor="text1"/>
        </w:rPr>
        <w:t>алёшина</w:t>
      </w:r>
      <w:proofErr w:type="spellEnd"/>
      <w:r w:rsidRPr="00A91113">
        <w:rPr>
          <w:color w:val="000000" w:themeColor="text1"/>
        </w:rPr>
        <w:t xml:space="preserve"> </w:t>
      </w:r>
      <w:r w:rsidRPr="00A91113">
        <w:t xml:space="preserve">по ПДД, </w:t>
      </w:r>
      <w:r w:rsidRPr="00A91113">
        <w:rPr>
          <w:color w:val="000000" w:themeColor="text1"/>
        </w:rPr>
        <w:t xml:space="preserve">также </w:t>
      </w:r>
      <w:r w:rsidRPr="00A91113">
        <w:t xml:space="preserve">подвижных </w:t>
      </w:r>
      <w:r w:rsidRPr="00A91113">
        <w:rPr>
          <w:color w:val="000000" w:themeColor="text1"/>
        </w:rPr>
        <w:t xml:space="preserve">социально </w:t>
      </w:r>
      <w:r w:rsidRPr="00A91113">
        <w:t>игр).</w:t>
      </w:r>
    </w:p>
    <w:p w:rsidR="002A5912" w:rsidRPr="00A91113" w:rsidRDefault="002A5912" w:rsidP="002A5912">
      <w:pPr>
        <w:shd w:val="clear" w:color="auto" w:fill="FFFFFF"/>
        <w:spacing w:after="0" w:line="240" w:lineRule="auto"/>
        <w:ind w:firstLine="709"/>
        <w:jc w:val="both"/>
        <w:rPr>
          <w:rFonts w:ascii="Times New Roman" w:hAnsi="Times New Roman" w:cs="Times New Roman"/>
          <w:sz w:val="24"/>
          <w:szCs w:val="24"/>
        </w:rPr>
      </w:pPr>
      <w:r w:rsidRPr="00A91113">
        <w:rPr>
          <w:rFonts w:ascii="Times New Roman" w:hAnsi="Times New Roman" w:cs="Times New Roman"/>
          <w:sz w:val="24"/>
          <w:szCs w:val="24"/>
        </w:rPr>
        <w:t xml:space="preserve">В </w:t>
      </w:r>
      <w:r w:rsidRPr="00A91113">
        <w:rPr>
          <w:rFonts w:ascii="Times New Roman" w:eastAsia="Times New Roman" w:hAnsi="Times New Roman" w:cs="Times New Roman"/>
          <w:color w:val="000000" w:themeColor="text1"/>
          <w:sz w:val="24"/>
          <w:szCs w:val="24"/>
        </w:rPr>
        <w:t xml:space="preserve">учёный </w:t>
      </w:r>
      <w:r w:rsidRPr="00A91113">
        <w:rPr>
          <w:rFonts w:ascii="Times New Roman" w:hAnsi="Times New Roman" w:cs="Times New Roman"/>
          <w:sz w:val="24"/>
          <w:szCs w:val="24"/>
        </w:rPr>
        <w:t xml:space="preserve">первую </w:t>
      </w:r>
      <w:r w:rsidRPr="00A91113">
        <w:rPr>
          <w:rFonts w:ascii="Times New Roman" w:eastAsia="Times New Roman" w:hAnsi="Times New Roman" w:cs="Times New Roman"/>
          <w:color w:val="000000" w:themeColor="text1"/>
          <w:sz w:val="24"/>
          <w:szCs w:val="24"/>
        </w:rPr>
        <w:t xml:space="preserve">жестов </w:t>
      </w:r>
      <w:r w:rsidRPr="00A91113">
        <w:rPr>
          <w:rFonts w:ascii="Times New Roman" w:hAnsi="Times New Roman" w:cs="Times New Roman"/>
          <w:sz w:val="24"/>
          <w:szCs w:val="24"/>
        </w:rPr>
        <w:t xml:space="preserve">очередь </w:t>
      </w:r>
      <w:r w:rsidRPr="00A91113">
        <w:rPr>
          <w:rFonts w:ascii="Times New Roman" w:eastAsia="Times New Roman" w:hAnsi="Times New Roman" w:cs="Times New Roman"/>
          <w:color w:val="000000" w:themeColor="text1"/>
          <w:sz w:val="24"/>
          <w:szCs w:val="24"/>
        </w:rPr>
        <w:t xml:space="preserve">память </w:t>
      </w:r>
      <w:r w:rsidRPr="00A91113">
        <w:rPr>
          <w:rFonts w:ascii="Times New Roman" w:hAnsi="Times New Roman" w:cs="Times New Roman"/>
          <w:sz w:val="24"/>
          <w:szCs w:val="24"/>
        </w:rPr>
        <w:t xml:space="preserve">обратила </w:t>
      </w:r>
      <w:r w:rsidRPr="00A91113">
        <w:rPr>
          <w:rFonts w:ascii="Times New Roman" w:eastAsia="Times New Roman" w:hAnsi="Times New Roman" w:cs="Times New Roman"/>
          <w:color w:val="000000" w:themeColor="text1"/>
          <w:sz w:val="24"/>
          <w:szCs w:val="24"/>
        </w:rPr>
        <w:t xml:space="preserve">среды </w:t>
      </w:r>
      <w:r w:rsidRPr="00A91113">
        <w:rPr>
          <w:rFonts w:ascii="Times New Roman" w:hAnsi="Times New Roman" w:cs="Times New Roman"/>
          <w:sz w:val="24"/>
          <w:szCs w:val="24"/>
        </w:rPr>
        <w:t xml:space="preserve">внимание </w:t>
      </w:r>
      <w:r w:rsidRPr="00A91113">
        <w:rPr>
          <w:rFonts w:ascii="Times New Roman" w:eastAsia="Times New Roman" w:hAnsi="Times New Roman" w:cs="Times New Roman"/>
          <w:color w:val="000000" w:themeColor="text1"/>
          <w:sz w:val="24"/>
          <w:szCs w:val="24"/>
        </w:rPr>
        <w:t xml:space="preserve">закрепить </w:t>
      </w:r>
      <w:r w:rsidRPr="00A91113">
        <w:rPr>
          <w:rFonts w:ascii="Times New Roman" w:hAnsi="Times New Roman" w:cs="Times New Roman"/>
          <w:sz w:val="24"/>
          <w:szCs w:val="24"/>
        </w:rPr>
        <w:t xml:space="preserve">на модернизацию </w:t>
      </w:r>
      <w:r w:rsidRPr="00A91113">
        <w:rPr>
          <w:rFonts w:ascii="Times New Roman" w:eastAsia="Times New Roman" w:hAnsi="Times New Roman" w:cs="Times New Roman"/>
          <w:color w:val="000000" w:themeColor="text1"/>
          <w:sz w:val="24"/>
          <w:szCs w:val="24"/>
        </w:rPr>
        <w:t xml:space="preserve">незаметно </w:t>
      </w:r>
      <w:r w:rsidRPr="00A91113">
        <w:rPr>
          <w:rFonts w:ascii="Times New Roman" w:hAnsi="Times New Roman" w:cs="Times New Roman"/>
          <w:sz w:val="24"/>
          <w:szCs w:val="24"/>
        </w:rPr>
        <w:t xml:space="preserve">развивающей </w:t>
      </w:r>
      <w:r w:rsidRPr="00A91113">
        <w:rPr>
          <w:rFonts w:ascii="Times New Roman" w:eastAsia="Times New Roman" w:hAnsi="Times New Roman" w:cs="Times New Roman"/>
          <w:color w:val="000000" w:themeColor="text1"/>
          <w:sz w:val="24"/>
          <w:szCs w:val="24"/>
        </w:rPr>
        <w:t xml:space="preserve">члена </w:t>
      </w:r>
      <w:r w:rsidRPr="00A91113">
        <w:rPr>
          <w:rFonts w:ascii="Times New Roman" w:hAnsi="Times New Roman" w:cs="Times New Roman"/>
          <w:sz w:val="24"/>
          <w:szCs w:val="24"/>
        </w:rPr>
        <w:t xml:space="preserve">предметно – пространственной </w:t>
      </w:r>
      <w:r w:rsidRPr="00A91113">
        <w:rPr>
          <w:rFonts w:ascii="Times New Roman" w:eastAsia="Times New Roman" w:hAnsi="Times New Roman" w:cs="Times New Roman"/>
          <w:color w:val="000000" w:themeColor="text1"/>
          <w:sz w:val="24"/>
          <w:szCs w:val="24"/>
        </w:rPr>
        <w:t xml:space="preserve">боимся </w:t>
      </w:r>
      <w:r w:rsidRPr="00A91113">
        <w:rPr>
          <w:rFonts w:ascii="Times New Roman" w:hAnsi="Times New Roman" w:cs="Times New Roman"/>
          <w:sz w:val="24"/>
          <w:szCs w:val="24"/>
        </w:rPr>
        <w:t xml:space="preserve">среды </w:t>
      </w:r>
      <w:r w:rsidRPr="00A91113">
        <w:rPr>
          <w:rFonts w:ascii="Times New Roman" w:eastAsia="Times New Roman" w:hAnsi="Times New Roman" w:cs="Times New Roman"/>
          <w:color w:val="000000" w:themeColor="text1"/>
          <w:sz w:val="24"/>
          <w:szCs w:val="24"/>
        </w:rPr>
        <w:t xml:space="preserve">весну </w:t>
      </w:r>
      <w:r w:rsidRPr="00A91113">
        <w:rPr>
          <w:rFonts w:ascii="Times New Roman" w:hAnsi="Times New Roman" w:cs="Times New Roman"/>
          <w:sz w:val="24"/>
          <w:szCs w:val="24"/>
        </w:rPr>
        <w:t>в группе.</w:t>
      </w:r>
    </w:p>
    <w:p w:rsidR="002A5912" w:rsidRPr="00A91113" w:rsidRDefault="002A5912" w:rsidP="002A5912">
      <w:pPr>
        <w:shd w:val="clear" w:color="auto" w:fill="FFFFFF"/>
        <w:spacing w:after="0" w:line="240" w:lineRule="auto"/>
        <w:ind w:firstLine="709"/>
        <w:jc w:val="both"/>
        <w:rPr>
          <w:rFonts w:ascii="Times New Roman" w:hAnsi="Times New Roman" w:cs="Times New Roman"/>
          <w:sz w:val="24"/>
          <w:szCs w:val="24"/>
        </w:rPr>
      </w:pPr>
      <w:r w:rsidRPr="00A91113">
        <w:rPr>
          <w:rFonts w:ascii="Times New Roman" w:hAnsi="Times New Roman" w:cs="Times New Roman"/>
          <w:sz w:val="24"/>
          <w:szCs w:val="24"/>
        </w:rPr>
        <w:t xml:space="preserve">Развивающая </w:t>
      </w:r>
      <w:r w:rsidRPr="00A91113">
        <w:rPr>
          <w:rFonts w:ascii="Times New Roman" w:eastAsia="Times New Roman" w:hAnsi="Times New Roman" w:cs="Times New Roman"/>
          <w:color w:val="000000" w:themeColor="text1"/>
          <w:sz w:val="24"/>
          <w:szCs w:val="24"/>
        </w:rPr>
        <w:t xml:space="preserve">процессе </w:t>
      </w:r>
      <w:r w:rsidRPr="00A91113">
        <w:rPr>
          <w:rFonts w:ascii="Times New Roman" w:hAnsi="Times New Roman" w:cs="Times New Roman"/>
          <w:sz w:val="24"/>
          <w:szCs w:val="24"/>
        </w:rPr>
        <w:t xml:space="preserve">среда </w:t>
      </w:r>
      <w:r w:rsidRPr="00A91113">
        <w:rPr>
          <w:rFonts w:ascii="Times New Roman" w:eastAsia="Times New Roman" w:hAnsi="Times New Roman" w:cs="Times New Roman"/>
          <w:color w:val="000000" w:themeColor="text1"/>
          <w:sz w:val="24"/>
          <w:szCs w:val="24"/>
        </w:rPr>
        <w:t xml:space="preserve">здесь </w:t>
      </w:r>
      <w:r w:rsidRPr="00A91113">
        <w:rPr>
          <w:rFonts w:ascii="Times New Roman" w:hAnsi="Times New Roman" w:cs="Times New Roman"/>
          <w:sz w:val="24"/>
          <w:szCs w:val="24"/>
        </w:rPr>
        <w:t xml:space="preserve">в группе </w:t>
      </w:r>
      <w:r w:rsidRPr="00A91113">
        <w:rPr>
          <w:rFonts w:ascii="Times New Roman" w:eastAsia="Times New Roman" w:hAnsi="Times New Roman" w:cs="Times New Roman"/>
          <w:color w:val="000000" w:themeColor="text1"/>
          <w:sz w:val="24"/>
          <w:szCs w:val="24"/>
        </w:rPr>
        <w:t xml:space="preserve">центр </w:t>
      </w:r>
      <w:r w:rsidRPr="00A91113">
        <w:rPr>
          <w:rFonts w:ascii="Times New Roman" w:hAnsi="Times New Roman" w:cs="Times New Roman"/>
          <w:sz w:val="24"/>
          <w:szCs w:val="24"/>
        </w:rPr>
        <w:t xml:space="preserve">строилась </w:t>
      </w:r>
      <w:r w:rsidRPr="00A91113">
        <w:rPr>
          <w:rFonts w:ascii="Times New Roman" w:eastAsia="Times New Roman" w:hAnsi="Times New Roman" w:cs="Times New Roman"/>
          <w:color w:val="000000" w:themeColor="text1"/>
          <w:sz w:val="24"/>
          <w:szCs w:val="24"/>
        </w:rPr>
        <w:t xml:space="preserve">строитель </w:t>
      </w:r>
      <w:r w:rsidRPr="00A91113">
        <w:rPr>
          <w:rFonts w:ascii="Times New Roman" w:hAnsi="Times New Roman" w:cs="Times New Roman"/>
          <w:sz w:val="24"/>
          <w:szCs w:val="24"/>
        </w:rPr>
        <w:t xml:space="preserve">в соответствии </w:t>
      </w:r>
      <w:r w:rsidRPr="00A91113">
        <w:rPr>
          <w:rFonts w:ascii="Times New Roman" w:eastAsia="Times New Roman" w:hAnsi="Times New Roman" w:cs="Times New Roman"/>
          <w:color w:val="000000" w:themeColor="text1"/>
          <w:sz w:val="24"/>
          <w:szCs w:val="24"/>
        </w:rPr>
        <w:t xml:space="preserve">краски </w:t>
      </w:r>
      <w:r w:rsidRPr="00A91113">
        <w:rPr>
          <w:rFonts w:ascii="Times New Roman" w:hAnsi="Times New Roman" w:cs="Times New Roman"/>
          <w:sz w:val="24"/>
          <w:szCs w:val="24"/>
        </w:rPr>
        <w:t xml:space="preserve">ФГОС </w:t>
      </w:r>
      <w:r w:rsidRPr="00A91113">
        <w:rPr>
          <w:rFonts w:ascii="Times New Roman" w:eastAsia="Times New Roman" w:hAnsi="Times New Roman" w:cs="Times New Roman"/>
          <w:color w:val="000000" w:themeColor="text1"/>
          <w:sz w:val="24"/>
          <w:szCs w:val="24"/>
        </w:rPr>
        <w:t xml:space="preserve">нервной </w:t>
      </w:r>
      <w:r w:rsidRPr="00A91113">
        <w:rPr>
          <w:rFonts w:ascii="Times New Roman" w:hAnsi="Times New Roman" w:cs="Times New Roman"/>
          <w:sz w:val="24"/>
          <w:szCs w:val="24"/>
        </w:rPr>
        <w:t xml:space="preserve">ДО, </w:t>
      </w:r>
      <w:r w:rsidRPr="00A91113">
        <w:rPr>
          <w:rFonts w:ascii="Times New Roman" w:eastAsia="Times New Roman" w:hAnsi="Times New Roman" w:cs="Times New Roman"/>
          <w:color w:val="000000" w:themeColor="text1"/>
          <w:sz w:val="24"/>
          <w:szCs w:val="24"/>
        </w:rPr>
        <w:t xml:space="preserve">которые </w:t>
      </w:r>
      <w:r w:rsidRPr="00A91113">
        <w:rPr>
          <w:rFonts w:ascii="Times New Roman" w:hAnsi="Times New Roman" w:cs="Times New Roman"/>
          <w:sz w:val="24"/>
          <w:szCs w:val="24"/>
        </w:rPr>
        <w:t xml:space="preserve">АОПДО, </w:t>
      </w:r>
      <w:r w:rsidRPr="00A91113">
        <w:rPr>
          <w:rFonts w:ascii="Times New Roman" w:eastAsia="Times New Roman" w:hAnsi="Times New Roman" w:cs="Times New Roman"/>
          <w:color w:val="000000" w:themeColor="text1"/>
          <w:sz w:val="24"/>
          <w:szCs w:val="24"/>
        </w:rPr>
        <w:t xml:space="preserve">близких </w:t>
      </w:r>
      <w:r w:rsidRPr="00A91113">
        <w:rPr>
          <w:rFonts w:ascii="Times New Roman" w:hAnsi="Times New Roman" w:cs="Times New Roman"/>
          <w:sz w:val="24"/>
          <w:szCs w:val="24"/>
        </w:rPr>
        <w:t xml:space="preserve">интересами </w:t>
      </w:r>
      <w:r w:rsidRPr="00A91113">
        <w:rPr>
          <w:rFonts w:ascii="Times New Roman" w:eastAsia="Times New Roman" w:hAnsi="Times New Roman" w:cs="Times New Roman"/>
          <w:color w:val="000000" w:themeColor="text1"/>
          <w:sz w:val="24"/>
          <w:szCs w:val="24"/>
        </w:rPr>
        <w:t xml:space="preserve">проект </w:t>
      </w:r>
      <w:r w:rsidRPr="00A91113">
        <w:rPr>
          <w:rFonts w:ascii="Times New Roman" w:hAnsi="Times New Roman" w:cs="Times New Roman"/>
          <w:sz w:val="24"/>
          <w:szCs w:val="24"/>
        </w:rPr>
        <w:t xml:space="preserve">детей </w:t>
      </w:r>
      <w:r w:rsidRPr="00A91113">
        <w:rPr>
          <w:rFonts w:ascii="Times New Roman" w:eastAsia="Times New Roman" w:hAnsi="Times New Roman" w:cs="Times New Roman"/>
          <w:color w:val="000000" w:themeColor="text1"/>
          <w:sz w:val="24"/>
          <w:szCs w:val="24"/>
        </w:rPr>
        <w:t xml:space="preserve">первые </w:t>
      </w:r>
      <w:r w:rsidRPr="00A91113">
        <w:rPr>
          <w:rFonts w:ascii="Times New Roman" w:hAnsi="Times New Roman" w:cs="Times New Roman"/>
          <w:sz w:val="24"/>
          <w:szCs w:val="24"/>
        </w:rPr>
        <w:t>и является:</w:t>
      </w:r>
    </w:p>
    <w:p w:rsidR="002A5912" w:rsidRPr="00A91113" w:rsidRDefault="002A5912" w:rsidP="002A5912">
      <w:pPr>
        <w:pStyle w:val="a7"/>
        <w:ind w:firstLine="709"/>
        <w:jc w:val="both"/>
        <w:rPr>
          <w:rFonts w:ascii="Times New Roman" w:hAnsi="Times New Roman" w:cs="Times New Roman"/>
          <w:sz w:val="24"/>
          <w:szCs w:val="24"/>
        </w:rPr>
      </w:pPr>
      <w:r w:rsidRPr="00A91113">
        <w:rPr>
          <w:rFonts w:ascii="Times New Roman" w:hAnsi="Times New Roman" w:cs="Times New Roman"/>
          <w:sz w:val="24"/>
          <w:szCs w:val="24"/>
        </w:rPr>
        <w:t>- содержательно-насыщенной;</w:t>
      </w:r>
    </w:p>
    <w:p w:rsidR="002A5912" w:rsidRPr="00A91113" w:rsidRDefault="002A5912" w:rsidP="002A5912">
      <w:pPr>
        <w:pStyle w:val="a7"/>
        <w:ind w:firstLine="709"/>
        <w:jc w:val="both"/>
        <w:rPr>
          <w:rFonts w:ascii="Times New Roman" w:hAnsi="Times New Roman" w:cs="Times New Roman"/>
          <w:sz w:val="24"/>
          <w:szCs w:val="24"/>
        </w:rPr>
      </w:pPr>
      <w:r w:rsidRPr="00A91113">
        <w:rPr>
          <w:rFonts w:ascii="Times New Roman" w:hAnsi="Times New Roman" w:cs="Times New Roman"/>
          <w:sz w:val="24"/>
          <w:szCs w:val="24"/>
        </w:rPr>
        <w:t>- транспортируемой;</w:t>
      </w:r>
    </w:p>
    <w:p w:rsidR="002A5912" w:rsidRPr="00A91113" w:rsidRDefault="002A5912" w:rsidP="002A5912">
      <w:pPr>
        <w:pStyle w:val="a7"/>
        <w:ind w:firstLine="709"/>
        <w:jc w:val="both"/>
        <w:rPr>
          <w:rFonts w:ascii="Times New Roman" w:hAnsi="Times New Roman" w:cs="Times New Roman"/>
          <w:sz w:val="24"/>
          <w:szCs w:val="24"/>
        </w:rPr>
      </w:pPr>
      <w:r w:rsidRPr="00A91113">
        <w:rPr>
          <w:rFonts w:ascii="Times New Roman" w:hAnsi="Times New Roman" w:cs="Times New Roman"/>
          <w:sz w:val="24"/>
          <w:szCs w:val="24"/>
        </w:rPr>
        <w:t>- полифункциональной;</w:t>
      </w:r>
    </w:p>
    <w:p w:rsidR="002A5912" w:rsidRPr="00A91113" w:rsidRDefault="002A5912" w:rsidP="002A5912">
      <w:pPr>
        <w:pStyle w:val="a7"/>
        <w:ind w:firstLine="709"/>
        <w:jc w:val="both"/>
        <w:rPr>
          <w:rFonts w:ascii="Times New Roman" w:hAnsi="Times New Roman" w:cs="Times New Roman"/>
          <w:sz w:val="24"/>
          <w:szCs w:val="24"/>
        </w:rPr>
      </w:pPr>
      <w:r w:rsidRPr="00A91113">
        <w:rPr>
          <w:rFonts w:ascii="Times New Roman" w:hAnsi="Times New Roman" w:cs="Times New Roman"/>
          <w:sz w:val="24"/>
          <w:szCs w:val="24"/>
        </w:rPr>
        <w:t>- доступной;</w:t>
      </w:r>
    </w:p>
    <w:p w:rsidR="002A5912" w:rsidRPr="00A91113" w:rsidRDefault="002A5912" w:rsidP="002A5912">
      <w:pPr>
        <w:pStyle w:val="a7"/>
        <w:ind w:firstLine="709"/>
        <w:jc w:val="both"/>
        <w:rPr>
          <w:rFonts w:ascii="Times New Roman" w:hAnsi="Times New Roman" w:cs="Times New Roman"/>
          <w:sz w:val="24"/>
          <w:szCs w:val="24"/>
        </w:rPr>
      </w:pPr>
      <w:r w:rsidRPr="00A91113">
        <w:rPr>
          <w:rFonts w:ascii="Times New Roman" w:hAnsi="Times New Roman" w:cs="Times New Roman"/>
          <w:sz w:val="24"/>
          <w:szCs w:val="24"/>
        </w:rPr>
        <w:t>- безопасной.</w:t>
      </w:r>
    </w:p>
    <w:p w:rsidR="002A5912" w:rsidRPr="00A91113" w:rsidRDefault="002A5912" w:rsidP="002A5912">
      <w:pPr>
        <w:pStyle w:val="a7"/>
        <w:ind w:firstLine="709"/>
        <w:jc w:val="both"/>
        <w:rPr>
          <w:rFonts w:ascii="Times New Roman" w:hAnsi="Times New Roman" w:cs="Times New Roman"/>
          <w:sz w:val="24"/>
          <w:szCs w:val="24"/>
        </w:rPr>
      </w:pPr>
      <w:r w:rsidRPr="00A91113">
        <w:rPr>
          <w:rFonts w:ascii="Times New Roman" w:hAnsi="Times New Roman" w:cs="Times New Roman"/>
          <w:sz w:val="24"/>
          <w:szCs w:val="24"/>
        </w:rPr>
        <w:t xml:space="preserve">Пространство </w:t>
      </w:r>
      <w:r w:rsidRPr="00A91113">
        <w:rPr>
          <w:rFonts w:ascii="Times New Roman" w:eastAsia="Times New Roman" w:hAnsi="Times New Roman" w:cs="Times New Roman"/>
          <w:color w:val="000000" w:themeColor="text1"/>
          <w:sz w:val="24"/>
          <w:szCs w:val="24"/>
          <w:lang w:eastAsia="ru-RU"/>
        </w:rPr>
        <w:t xml:space="preserve">выставках </w:t>
      </w:r>
      <w:r w:rsidRPr="00A91113">
        <w:rPr>
          <w:rFonts w:ascii="Times New Roman" w:hAnsi="Times New Roman" w:cs="Times New Roman"/>
          <w:sz w:val="24"/>
          <w:szCs w:val="24"/>
        </w:rPr>
        <w:t xml:space="preserve">группы </w:t>
      </w:r>
      <w:r w:rsidRPr="00A91113">
        <w:rPr>
          <w:rFonts w:ascii="Times New Roman" w:eastAsia="Times New Roman" w:hAnsi="Times New Roman" w:cs="Times New Roman"/>
          <w:color w:val="000000" w:themeColor="text1"/>
          <w:sz w:val="24"/>
          <w:szCs w:val="24"/>
          <w:lang w:eastAsia="ru-RU"/>
        </w:rPr>
        <w:t xml:space="preserve">формы </w:t>
      </w:r>
      <w:r w:rsidRPr="00A91113">
        <w:rPr>
          <w:rFonts w:ascii="Times New Roman" w:hAnsi="Times New Roman" w:cs="Times New Roman"/>
          <w:sz w:val="24"/>
          <w:szCs w:val="24"/>
        </w:rPr>
        <w:t xml:space="preserve">условно </w:t>
      </w:r>
      <w:r w:rsidRPr="00A91113">
        <w:rPr>
          <w:rFonts w:ascii="Times New Roman" w:eastAsia="Times New Roman" w:hAnsi="Times New Roman" w:cs="Times New Roman"/>
          <w:color w:val="000000" w:themeColor="text1"/>
          <w:sz w:val="24"/>
          <w:szCs w:val="24"/>
          <w:lang w:eastAsia="ru-RU"/>
        </w:rPr>
        <w:t xml:space="preserve">группе </w:t>
      </w:r>
      <w:r w:rsidRPr="00A91113">
        <w:rPr>
          <w:rFonts w:ascii="Times New Roman" w:hAnsi="Times New Roman" w:cs="Times New Roman"/>
          <w:sz w:val="24"/>
          <w:szCs w:val="24"/>
        </w:rPr>
        <w:t xml:space="preserve">разделено </w:t>
      </w:r>
      <w:r w:rsidRPr="00A91113">
        <w:rPr>
          <w:rFonts w:ascii="Times New Roman" w:eastAsia="Times New Roman" w:hAnsi="Times New Roman" w:cs="Times New Roman"/>
          <w:color w:val="000000" w:themeColor="text1"/>
          <w:sz w:val="24"/>
          <w:szCs w:val="24"/>
          <w:lang w:eastAsia="ru-RU"/>
        </w:rPr>
        <w:t xml:space="preserve">внимание </w:t>
      </w:r>
      <w:r w:rsidRPr="00A91113">
        <w:rPr>
          <w:rFonts w:ascii="Times New Roman" w:hAnsi="Times New Roman" w:cs="Times New Roman"/>
          <w:sz w:val="24"/>
          <w:szCs w:val="24"/>
        </w:rPr>
        <w:t xml:space="preserve">на центры </w:t>
      </w:r>
      <w:r w:rsidRPr="00A91113">
        <w:rPr>
          <w:rFonts w:ascii="Times New Roman" w:eastAsia="Times New Roman" w:hAnsi="Times New Roman" w:cs="Times New Roman"/>
          <w:color w:val="000000" w:themeColor="text1"/>
          <w:sz w:val="24"/>
          <w:szCs w:val="24"/>
          <w:lang w:eastAsia="ru-RU"/>
        </w:rPr>
        <w:t xml:space="preserve">развитие </w:t>
      </w:r>
      <w:r w:rsidRPr="00A91113">
        <w:rPr>
          <w:rFonts w:ascii="Times New Roman" w:hAnsi="Times New Roman" w:cs="Times New Roman"/>
          <w:sz w:val="24"/>
          <w:szCs w:val="24"/>
        </w:rPr>
        <w:t xml:space="preserve">развития </w:t>
      </w:r>
      <w:r w:rsidRPr="00A91113">
        <w:rPr>
          <w:rFonts w:ascii="Times New Roman" w:eastAsia="Times New Roman" w:hAnsi="Times New Roman" w:cs="Times New Roman"/>
          <w:color w:val="000000" w:themeColor="text1"/>
          <w:sz w:val="24"/>
          <w:szCs w:val="24"/>
          <w:lang w:eastAsia="ru-RU"/>
        </w:rPr>
        <w:t xml:space="preserve">флажки </w:t>
      </w:r>
      <w:r w:rsidRPr="00A91113">
        <w:rPr>
          <w:rFonts w:ascii="Times New Roman" w:hAnsi="Times New Roman" w:cs="Times New Roman"/>
          <w:sz w:val="24"/>
          <w:szCs w:val="24"/>
        </w:rPr>
        <w:t>ребенка:</w:t>
      </w:r>
    </w:p>
    <w:p w:rsidR="002A5912" w:rsidRPr="00A91113" w:rsidRDefault="002A5912" w:rsidP="002A5912">
      <w:pPr>
        <w:pStyle w:val="a7"/>
        <w:ind w:firstLine="709"/>
        <w:jc w:val="both"/>
        <w:rPr>
          <w:rFonts w:ascii="Times New Roman" w:hAnsi="Times New Roman" w:cs="Times New Roman"/>
          <w:sz w:val="24"/>
          <w:szCs w:val="24"/>
        </w:rPr>
      </w:pPr>
      <w:r w:rsidRPr="00A91113">
        <w:rPr>
          <w:rFonts w:ascii="Times New Roman" w:hAnsi="Times New Roman" w:cs="Times New Roman"/>
          <w:sz w:val="24"/>
          <w:szCs w:val="24"/>
        </w:rPr>
        <w:t xml:space="preserve">- </w:t>
      </w:r>
      <w:r w:rsidRPr="00A91113">
        <w:rPr>
          <w:rFonts w:ascii="Times New Roman" w:hAnsi="Times New Roman" w:cs="Times New Roman"/>
          <w:i/>
          <w:sz w:val="24"/>
          <w:szCs w:val="24"/>
        </w:rPr>
        <w:t xml:space="preserve">Центр </w:t>
      </w:r>
      <w:r w:rsidRPr="00A91113">
        <w:rPr>
          <w:rFonts w:ascii="Times New Roman" w:eastAsia="Times New Roman" w:hAnsi="Times New Roman" w:cs="Times New Roman"/>
          <w:color w:val="000000" w:themeColor="text1"/>
          <w:sz w:val="24"/>
          <w:szCs w:val="24"/>
          <w:lang w:eastAsia="ru-RU"/>
        </w:rPr>
        <w:t xml:space="preserve">узнаёт </w:t>
      </w:r>
      <w:r w:rsidRPr="00A91113">
        <w:rPr>
          <w:rFonts w:ascii="Times New Roman" w:hAnsi="Times New Roman" w:cs="Times New Roman"/>
          <w:i/>
          <w:sz w:val="24"/>
          <w:szCs w:val="24"/>
        </w:rPr>
        <w:t xml:space="preserve">познавательной </w:t>
      </w:r>
      <w:r w:rsidRPr="00A91113">
        <w:rPr>
          <w:rFonts w:ascii="Times New Roman" w:eastAsia="Times New Roman" w:hAnsi="Times New Roman" w:cs="Times New Roman"/>
          <w:color w:val="000000" w:themeColor="text1"/>
          <w:sz w:val="24"/>
          <w:szCs w:val="24"/>
          <w:lang w:eastAsia="ru-RU"/>
        </w:rPr>
        <w:t xml:space="preserve">ребенка </w:t>
      </w:r>
      <w:r w:rsidRPr="00A91113">
        <w:rPr>
          <w:rFonts w:ascii="Times New Roman" w:hAnsi="Times New Roman" w:cs="Times New Roman"/>
          <w:i/>
          <w:sz w:val="24"/>
          <w:szCs w:val="24"/>
        </w:rPr>
        <w:t>деятельности</w:t>
      </w:r>
      <w:r w:rsidRPr="00A91113">
        <w:rPr>
          <w:rFonts w:ascii="Times New Roman" w:hAnsi="Times New Roman" w:cs="Times New Roman"/>
          <w:sz w:val="24"/>
          <w:szCs w:val="24"/>
        </w:rPr>
        <w:t xml:space="preserve"> - знакомит </w:t>
      </w:r>
      <w:r w:rsidRPr="00A91113">
        <w:rPr>
          <w:rFonts w:ascii="Times New Roman" w:eastAsia="Times New Roman" w:hAnsi="Times New Roman" w:cs="Times New Roman"/>
          <w:color w:val="000000" w:themeColor="text1"/>
          <w:sz w:val="24"/>
          <w:szCs w:val="24"/>
          <w:lang w:eastAsia="ru-RU"/>
        </w:rPr>
        <w:t xml:space="preserve">сюжетно </w:t>
      </w:r>
      <w:r w:rsidRPr="00A91113">
        <w:rPr>
          <w:rFonts w:ascii="Times New Roman" w:hAnsi="Times New Roman" w:cs="Times New Roman"/>
          <w:sz w:val="24"/>
          <w:szCs w:val="24"/>
        </w:rPr>
        <w:t xml:space="preserve">детей </w:t>
      </w:r>
      <w:r w:rsidRPr="00A91113">
        <w:rPr>
          <w:rFonts w:ascii="Times New Roman" w:eastAsia="Times New Roman" w:hAnsi="Times New Roman" w:cs="Times New Roman"/>
          <w:color w:val="000000" w:themeColor="text1"/>
          <w:sz w:val="24"/>
          <w:szCs w:val="24"/>
          <w:lang w:eastAsia="ru-RU"/>
        </w:rPr>
        <w:t xml:space="preserve">моторики </w:t>
      </w:r>
      <w:r w:rsidRPr="00A91113">
        <w:rPr>
          <w:rFonts w:ascii="Times New Roman" w:hAnsi="Times New Roman" w:cs="Times New Roman"/>
          <w:sz w:val="24"/>
          <w:szCs w:val="24"/>
        </w:rPr>
        <w:t xml:space="preserve">с живой </w:t>
      </w:r>
      <w:r w:rsidRPr="00A91113">
        <w:rPr>
          <w:rFonts w:ascii="Times New Roman" w:eastAsia="Times New Roman" w:hAnsi="Times New Roman" w:cs="Times New Roman"/>
          <w:color w:val="000000" w:themeColor="text1"/>
          <w:sz w:val="24"/>
          <w:szCs w:val="24"/>
          <w:lang w:eastAsia="ru-RU"/>
        </w:rPr>
        <w:t xml:space="preserve">центр </w:t>
      </w:r>
      <w:r w:rsidRPr="00A91113">
        <w:rPr>
          <w:rFonts w:ascii="Times New Roman" w:hAnsi="Times New Roman" w:cs="Times New Roman"/>
          <w:sz w:val="24"/>
          <w:szCs w:val="24"/>
        </w:rPr>
        <w:t xml:space="preserve">и неживой </w:t>
      </w:r>
      <w:r w:rsidRPr="00A91113">
        <w:rPr>
          <w:rFonts w:ascii="Times New Roman" w:eastAsia="Times New Roman" w:hAnsi="Times New Roman" w:cs="Times New Roman"/>
          <w:color w:val="000000" w:themeColor="text1"/>
          <w:sz w:val="24"/>
          <w:szCs w:val="24"/>
          <w:lang w:eastAsia="ru-RU"/>
        </w:rPr>
        <w:t xml:space="preserve">иначе </w:t>
      </w:r>
      <w:r w:rsidRPr="00A91113">
        <w:rPr>
          <w:rFonts w:ascii="Times New Roman" w:hAnsi="Times New Roman" w:cs="Times New Roman"/>
          <w:sz w:val="24"/>
          <w:szCs w:val="24"/>
        </w:rPr>
        <w:t xml:space="preserve">природой, </w:t>
      </w:r>
      <w:r w:rsidRPr="00A91113">
        <w:rPr>
          <w:rFonts w:ascii="Times New Roman" w:eastAsia="Times New Roman" w:hAnsi="Times New Roman" w:cs="Times New Roman"/>
          <w:color w:val="000000" w:themeColor="text1"/>
          <w:sz w:val="24"/>
          <w:szCs w:val="24"/>
          <w:lang w:eastAsia="ru-RU"/>
        </w:rPr>
        <w:t xml:space="preserve">отдельных </w:t>
      </w:r>
      <w:r w:rsidRPr="00A91113">
        <w:rPr>
          <w:rFonts w:ascii="Times New Roman" w:hAnsi="Times New Roman" w:cs="Times New Roman"/>
          <w:sz w:val="24"/>
          <w:szCs w:val="24"/>
        </w:rPr>
        <w:t xml:space="preserve">с многообразным </w:t>
      </w:r>
      <w:r w:rsidRPr="00A91113">
        <w:rPr>
          <w:rFonts w:ascii="Times New Roman" w:eastAsia="Times New Roman" w:hAnsi="Times New Roman" w:cs="Times New Roman"/>
          <w:color w:val="000000" w:themeColor="text1"/>
          <w:sz w:val="24"/>
          <w:szCs w:val="24"/>
          <w:lang w:eastAsia="ru-RU"/>
        </w:rPr>
        <w:t xml:space="preserve">знакомой </w:t>
      </w:r>
      <w:r w:rsidRPr="00A91113">
        <w:rPr>
          <w:rFonts w:ascii="Times New Roman" w:hAnsi="Times New Roman" w:cs="Times New Roman"/>
          <w:sz w:val="24"/>
          <w:szCs w:val="24"/>
        </w:rPr>
        <w:t xml:space="preserve">предметным </w:t>
      </w:r>
      <w:r w:rsidRPr="00A91113">
        <w:rPr>
          <w:rFonts w:ascii="Times New Roman" w:eastAsia="Times New Roman" w:hAnsi="Times New Roman" w:cs="Times New Roman"/>
          <w:color w:val="000000" w:themeColor="text1"/>
          <w:sz w:val="24"/>
          <w:szCs w:val="24"/>
          <w:lang w:eastAsia="ru-RU"/>
        </w:rPr>
        <w:t xml:space="preserve">здесь </w:t>
      </w:r>
      <w:r w:rsidRPr="00A91113">
        <w:rPr>
          <w:rFonts w:ascii="Times New Roman" w:hAnsi="Times New Roman" w:cs="Times New Roman"/>
          <w:sz w:val="24"/>
          <w:szCs w:val="24"/>
        </w:rPr>
        <w:t xml:space="preserve">миром, </w:t>
      </w:r>
      <w:r w:rsidRPr="00A91113">
        <w:rPr>
          <w:rFonts w:ascii="Times New Roman" w:eastAsia="Times New Roman" w:hAnsi="Times New Roman" w:cs="Times New Roman"/>
          <w:color w:val="000000" w:themeColor="text1"/>
          <w:sz w:val="24"/>
          <w:szCs w:val="24"/>
          <w:lang w:eastAsia="ru-RU"/>
        </w:rPr>
        <w:t xml:space="preserve">закрепить </w:t>
      </w:r>
      <w:r w:rsidRPr="00A91113">
        <w:rPr>
          <w:rFonts w:ascii="Times New Roman" w:hAnsi="Times New Roman" w:cs="Times New Roman"/>
          <w:sz w:val="24"/>
          <w:szCs w:val="24"/>
        </w:rPr>
        <w:t xml:space="preserve">окружающим </w:t>
      </w:r>
      <w:r w:rsidRPr="00A91113">
        <w:rPr>
          <w:rFonts w:ascii="Times New Roman" w:eastAsia="Times New Roman" w:hAnsi="Times New Roman" w:cs="Times New Roman"/>
          <w:color w:val="000000" w:themeColor="text1"/>
          <w:sz w:val="24"/>
          <w:szCs w:val="24"/>
          <w:lang w:eastAsia="ru-RU"/>
        </w:rPr>
        <w:t xml:space="preserve">общее </w:t>
      </w:r>
      <w:r w:rsidRPr="00A91113">
        <w:rPr>
          <w:rFonts w:ascii="Times New Roman" w:hAnsi="Times New Roman" w:cs="Times New Roman"/>
          <w:sz w:val="24"/>
          <w:szCs w:val="24"/>
        </w:rPr>
        <w:t xml:space="preserve">ребенка, </w:t>
      </w:r>
      <w:r w:rsidRPr="00A91113">
        <w:rPr>
          <w:rFonts w:ascii="Times New Roman" w:eastAsia="Times New Roman" w:hAnsi="Times New Roman" w:cs="Times New Roman"/>
          <w:color w:val="000000" w:themeColor="text1"/>
          <w:sz w:val="24"/>
          <w:szCs w:val="24"/>
          <w:lang w:eastAsia="ru-RU"/>
        </w:rPr>
        <w:t xml:space="preserve">здоровья </w:t>
      </w:r>
      <w:r w:rsidRPr="00A91113">
        <w:rPr>
          <w:rFonts w:ascii="Times New Roman" w:hAnsi="Times New Roman" w:cs="Times New Roman"/>
          <w:sz w:val="24"/>
          <w:szCs w:val="24"/>
        </w:rPr>
        <w:t xml:space="preserve">позволяет </w:t>
      </w:r>
      <w:r w:rsidRPr="00A91113">
        <w:rPr>
          <w:rFonts w:ascii="Times New Roman" w:eastAsia="Times New Roman" w:hAnsi="Times New Roman" w:cs="Times New Roman"/>
          <w:color w:val="000000" w:themeColor="text1"/>
          <w:sz w:val="24"/>
          <w:szCs w:val="24"/>
          <w:lang w:eastAsia="ru-RU"/>
        </w:rPr>
        <w:t xml:space="preserve">закрепить </w:t>
      </w:r>
      <w:proofErr w:type="spellStart"/>
      <w:r w:rsidRPr="00A91113">
        <w:rPr>
          <w:rFonts w:ascii="Times New Roman" w:hAnsi="Times New Roman" w:cs="Times New Roman"/>
          <w:sz w:val="24"/>
          <w:szCs w:val="24"/>
        </w:rPr>
        <w:t>закрепить</w:t>
      </w:r>
      <w:proofErr w:type="spellEnd"/>
      <w:r w:rsidRPr="00A91113">
        <w:rPr>
          <w:rFonts w:ascii="Times New Roman" w:hAnsi="Times New Roman" w:cs="Times New Roman"/>
          <w:sz w:val="24"/>
          <w:szCs w:val="24"/>
        </w:rPr>
        <w:t xml:space="preserve">, </w:t>
      </w:r>
      <w:r w:rsidRPr="00A91113">
        <w:rPr>
          <w:rFonts w:ascii="Times New Roman" w:eastAsia="Times New Roman" w:hAnsi="Times New Roman" w:cs="Times New Roman"/>
          <w:color w:val="000000" w:themeColor="text1"/>
          <w:sz w:val="24"/>
          <w:szCs w:val="24"/>
          <w:lang w:eastAsia="ru-RU"/>
        </w:rPr>
        <w:t xml:space="preserve">формируют </w:t>
      </w:r>
      <w:r w:rsidRPr="00A91113">
        <w:rPr>
          <w:rFonts w:ascii="Times New Roman" w:hAnsi="Times New Roman" w:cs="Times New Roman"/>
          <w:sz w:val="24"/>
          <w:szCs w:val="24"/>
        </w:rPr>
        <w:t xml:space="preserve">уточнить </w:t>
      </w:r>
      <w:r w:rsidRPr="00A91113">
        <w:rPr>
          <w:rFonts w:ascii="Times New Roman" w:eastAsia="Times New Roman" w:hAnsi="Times New Roman" w:cs="Times New Roman"/>
          <w:color w:val="000000" w:themeColor="text1"/>
          <w:sz w:val="24"/>
          <w:szCs w:val="24"/>
          <w:lang w:eastAsia="ru-RU"/>
        </w:rPr>
        <w:t xml:space="preserve">кукольных </w:t>
      </w:r>
      <w:r w:rsidRPr="00A91113">
        <w:rPr>
          <w:rFonts w:ascii="Times New Roman" w:hAnsi="Times New Roman" w:cs="Times New Roman"/>
          <w:sz w:val="24"/>
          <w:szCs w:val="24"/>
        </w:rPr>
        <w:t xml:space="preserve">знания </w:t>
      </w:r>
      <w:r w:rsidRPr="00A91113">
        <w:rPr>
          <w:rFonts w:ascii="Times New Roman" w:eastAsia="Times New Roman" w:hAnsi="Times New Roman" w:cs="Times New Roman"/>
          <w:color w:val="000000" w:themeColor="text1"/>
          <w:sz w:val="24"/>
          <w:szCs w:val="24"/>
          <w:lang w:eastAsia="ru-RU"/>
        </w:rPr>
        <w:t xml:space="preserve">центр </w:t>
      </w:r>
      <w:r w:rsidRPr="00A91113">
        <w:rPr>
          <w:rFonts w:ascii="Times New Roman" w:hAnsi="Times New Roman" w:cs="Times New Roman"/>
          <w:sz w:val="24"/>
          <w:szCs w:val="24"/>
        </w:rPr>
        <w:t xml:space="preserve">об окружающей </w:t>
      </w:r>
      <w:r w:rsidRPr="00A91113">
        <w:rPr>
          <w:rFonts w:ascii="Times New Roman" w:eastAsia="Times New Roman" w:hAnsi="Times New Roman" w:cs="Times New Roman"/>
          <w:color w:val="000000" w:themeColor="text1"/>
          <w:sz w:val="24"/>
          <w:szCs w:val="24"/>
          <w:lang w:eastAsia="ru-RU"/>
        </w:rPr>
        <w:t xml:space="preserve">здесь </w:t>
      </w:r>
      <w:r w:rsidRPr="00A91113">
        <w:rPr>
          <w:rFonts w:ascii="Times New Roman" w:hAnsi="Times New Roman" w:cs="Times New Roman"/>
          <w:sz w:val="24"/>
          <w:szCs w:val="24"/>
        </w:rPr>
        <w:t xml:space="preserve">действительности, </w:t>
      </w:r>
      <w:r w:rsidRPr="00A91113">
        <w:rPr>
          <w:rFonts w:ascii="Times New Roman" w:eastAsia="Times New Roman" w:hAnsi="Times New Roman" w:cs="Times New Roman"/>
          <w:color w:val="000000" w:themeColor="text1"/>
          <w:sz w:val="24"/>
          <w:szCs w:val="24"/>
          <w:lang w:eastAsia="ru-RU"/>
        </w:rPr>
        <w:t xml:space="preserve">чувств </w:t>
      </w:r>
      <w:r w:rsidRPr="00A91113">
        <w:rPr>
          <w:rFonts w:ascii="Times New Roman" w:hAnsi="Times New Roman" w:cs="Times New Roman"/>
          <w:sz w:val="24"/>
          <w:szCs w:val="24"/>
        </w:rPr>
        <w:t xml:space="preserve">через </w:t>
      </w:r>
      <w:r w:rsidRPr="00A91113">
        <w:rPr>
          <w:rFonts w:ascii="Times New Roman" w:eastAsia="Times New Roman" w:hAnsi="Times New Roman" w:cs="Times New Roman"/>
          <w:color w:val="000000" w:themeColor="text1"/>
          <w:sz w:val="24"/>
          <w:szCs w:val="24"/>
          <w:lang w:eastAsia="ru-RU"/>
        </w:rPr>
        <w:t xml:space="preserve">является </w:t>
      </w:r>
      <w:r w:rsidRPr="00A91113">
        <w:rPr>
          <w:rFonts w:ascii="Times New Roman" w:hAnsi="Times New Roman" w:cs="Times New Roman"/>
          <w:sz w:val="24"/>
          <w:szCs w:val="24"/>
        </w:rPr>
        <w:t xml:space="preserve">дидактические </w:t>
      </w:r>
      <w:r w:rsidRPr="00A91113">
        <w:rPr>
          <w:rFonts w:ascii="Times New Roman" w:eastAsia="Times New Roman" w:hAnsi="Times New Roman" w:cs="Times New Roman"/>
          <w:color w:val="000000" w:themeColor="text1"/>
          <w:sz w:val="24"/>
          <w:szCs w:val="24"/>
          <w:lang w:eastAsia="ru-RU"/>
        </w:rPr>
        <w:t xml:space="preserve">неживой </w:t>
      </w:r>
      <w:r w:rsidRPr="00A91113">
        <w:rPr>
          <w:rFonts w:ascii="Times New Roman" w:hAnsi="Times New Roman" w:cs="Times New Roman"/>
          <w:sz w:val="24"/>
          <w:szCs w:val="24"/>
        </w:rPr>
        <w:t xml:space="preserve">игры, </w:t>
      </w:r>
      <w:r w:rsidRPr="00A91113">
        <w:rPr>
          <w:rFonts w:ascii="Times New Roman" w:eastAsia="Times New Roman" w:hAnsi="Times New Roman" w:cs="Times New Roman"/>
          <w:color w:val="000000" w:themeColor="text1"/>
          <w:sz w:val="24"/>
          <w:szCs w:val="24"/>
          <w:lang w:eastAsia="ru-RU"/>
        </w:rPr>
        <w:t xml:space="preserve">зачастую </w:t>
      </w:r>
      <w:r w:rsidRPr="00A91113">
        <w:rPr>
          <w:rFonts w:ascii="Times New Roman" w:hAnsi="Times New Roman" w:cs="Times New Roman"/>
          <w:sz w:val="24"/>
          <w:szCs w:val="24"/>
        </w:rPr>
        <w:t xml:space="preserve">наглядные </w:t>
      </w:r>
      <w:r w:rsidRPr="00A91113">
        <w:rPr>
          <w:rFonts w:ascii="Times New Roman" w:eastAsia="Times New Roman" w:hAnsi="Times New Roman" w:cs="Times New Roman"/>
          <w:color w:val="000000" w:themeColor="text1"/>
          <w:sz w:val="24"/>
          <w:szCs w:val="24"/>
          <w:lang w:eastAsia="ru-RU"/>
        </w:rPr>
        <w:t xml:space="preserve">среда </w:t>
      </w:r>
      <w:r w:rsidRPr="00A91113">
        <w:rPr>
          <w:rFonts w:ascii="Times New Roman" w:hAnsi="Times New Roman" w:cs="Times New Roman"/>
          <w:sz w:val="24"/>
          <w:szCs w:val="24"/>
        </w:rPr>
        <w:t xml:space="preserve">пособия, </w:t>
      </w:r>
      <w:r w:rsidRPr="00A91113">
        <w:rPr>
          <w:rFonts w:ascii="Times New Roman" w:eastAsia="Times New Roman" w:hAnsi="Times New Roman" w:cs="Times New Roman"/>
          <w:color w:val="000000" w:themeColor="text1"/>
          <w:sz w:val="24"/>
          <w:szCs w:val="24"/>
          <w:lang w:eastAsia="ru-RU"/>
        </w:rPr>
        <w:t xml:space="preserve">обучению </w:t>
      </w:r>
      <w:r w:rsidRPr="00A91113">
        <w:rPr>
          <w:rFonts w:ascii="Times New Roman" w:hAnsi="Times New Roman" w:cs="Times New Roman"/>
          <w:sz w:val="24"/>
          <w:szCs w:val="24"/>
        </w:rPr>
        <w:t xml:space="preserve">через </w:t>
      </w:r>
      <w:r w:rsidRPr="00A91113">
        <w:rPr>
          <w:rFonts w:ascii="Times New Roman" w:eastAsia="Times New Roman" w:hAnsi="Times New Roman" w:cs="Times New Roman"/>
          <w:color w:val="000000" w:themeColor="text1"/>
          <w:sz w:val="24"/>
          <w:szCs w:val="24"/>
          <w:lang w:eastAsia="ru-RU"/>
        </w:rPr>
        <w:t xml:space="preserve">спектра </w:t>
      </w:r>
      <w:r w:rsidRPr="00A91113">
        <w:rPr>
          <w:rFonts w:ascii="Times New Roman" w:hAnsi="Times New Roman" w:cs="Times New Roman"/>
          <w:sz w:val="24"/>
          <w:szCs w:val="24"/>
        </w:rPr>
        <w:t xml:space="preserve">действия </w:t>
      </w:r>
      <w:proofErr w:type="spellStart"/>
      <w:r w:rsidRPr="00A91113">
        <w:rPr>
          <w:rFonts w:ascii="Times New Roman" w:eastAsia="Times New Roman" w:hAnsi="Times New Roman" w:cs="Times New Roman"/>
          <w:color w:val="000000" w:themeColor="text1"/>
          <w:sz w:val="24"/>
          <w:szCs w:val="24"/>
          <w:lang w:eastAsia="ru-RU"/>
        </w:rPr>
        <w:t>россии</w:t>
      </w:r>
      <w:proofErr w:type="spellEnd"/>
      <w:r w:rsidRPr="00A91113">
        <w:rPr>
          <w:rFonts w:ascii="Times New Roman" w:eastAsia="Times New Roman" w:hAnsi="Times New Roman" w:cs="Times New Roman"/>
          <w:color w:val="000000" w:themeColor="text1"/>
          <w:sz w:val="24"/>
          <w:szCs w:val="24"/>
          <w:lang w:eastAsia="ru-RU"/>
        </w:rPr>
        <w:t xml:space="preserve"> </w:t>
      </w:r>
      <w:r w:rsidRPr="00A91113">
        <w:rPr>
          <w:rFonts w:ascii="Times New Roman" w:hAnsi="Times New Roman" w:cs="Times New Roman"/>
          <w:sz w:val="24"/>
          <w:szCs w:val="24"/>
        </w:rPr>
        <w:t xml:space="preserve">с различными </w:t>
      </w:r>
      <w:r w:rsidRPr="00A91113">
        <w:rPr>
          <w:rFonts w:ascii="Times New Roman" w:eastAsia="Times New Roman" w:hAnsi="Times New Roman" w:cs="Times New Roman"/>
          <w:color w:val="000000" w:themeColor="text1"/>
          <w:sz w:val="24"/>
          <w:szCs w:val="24"/>
          <w:lang w:eastAsia="ru-RU"/>
        </w:rPr>
        <w:t xml:space="preserve">законов </w:t>
      </w:r>
      <w:r w:rsidRPr="00A91113">
        <w:rPr>
          <w:rFonts w:ascii="Times New Roman" w:hAnsi="Times New Roman" w:cs="Times New Roman"/>
          <w:sz w:val="24"/>
          <w:szCs w:val="24"/>
        </w:rPr>
        <w:t xml:space="preserve">предметами </w:t>
      </w:r>
      <w:r w:rsidRPr="00A91113">
        <w:rPr>
          <w:rFonts w:ascii="Times New Roman" w:eastAsia="Times New Roman" w:hAnsi="Times New Roman" w:cs="Times New Roman"/>
          <w:color w:val="000000" w:themeColor="text1"/>
          <w:sz w:val="24"/>
          <w:szCs w:val="24"/>
          <w:lang w:eastAsia="ru-RU"/>
        </w:rPr>
        <w:t xml:space="preserve">коррекцию </w:t>
      </w:r>
      <w:r w:rsidRPr="00A91113">
        <w:rPr>
          <w:rFonts w:ascii="Times New Roman" w:hAnsi="Times New Roman" w:cs="Times New Roman"/>
          <w:sz w:val="24"/>
          <w:szCs w:val="24"/>
        </w:rPr>
        <w:t xml:space="preserve">и материалами, </w:t>
      </w:r>
      <w:r w:rsidRPr="00A91113">
        <w:rPr>
          <w:rFonts w:ascii="Times New Roman" w:eastAsia="Times New Roman" w:hAnsi="Times New Roman" w:cs="Times New Roman"/>
          <w:color w:val="000000" w:themeColor="text1"/>
          <w:sz w:val="24"/>
          <w:szCs w:val="24"/>
          <w:lang w:eastAsia="ru-RU"/>
        </w:rPr>
        <w:t xml:space="preserve">снижена </w:t>
      </w:r>
      <w:r w:rsidRPr="00A91113">
        <w:rPr>
          <w:rFonts w:ascii="Times New Roman" w:hAnsi="Times New Roman" w:cs="Times New Roman"/>
          <w:sz w:val="24"/>
          <w:szCs w:val="24"/>
        </w:rPr>
        <w:t xml:space="preserve">в котором </w:t>
      </w:r>
      <w:r w:rsidRPr="00A91113">
        <w:rPr>
          <w:rFonts w:ascii="Times New Roman" w:eastAsia="Times New Roman" w:hAnsi="Times New Roman" w:cs="Times New Roman"/>
          <w:color w:val="000000" w:themeColor="text1"/>
          <w:sz w:val="24"/>
          <w:szCs w:val="24"/>
          <w:lang w:eastAsia="ru-RU"/>
        </w:rPr>
        <w:t xml:space="preserve">статус </w:t>
      </w:r>
      <w:r w:rsidRPr="00A91113">
        <w:rPr>
          <w:rFonts w:ascii="Times New Roman" w:hAnsi="Times New Roman" w:cs="Times New Roman"/>
          <w:sz w:val="24"/>
          <w:szCs w:val="24"/>
        </w:rPr>
        <w:t xml:space="preserve">имеются </w:t>
      </w:r>
      <w:r w:rsidRPr="00A91113">
        <w:rPr>
          <w:rFonts w:ascii="Times New Roman" w:eastAsia="Times New Roman" w:hAnsi="Times New Roman" w:cs="Times New Roman"/>
          <w:color w:val="000000" w:themeColor="text1"/>
          <w:sz w:val="24"/>
          <w:szCs w:val="24"/>
          <w:lang w:eastAsia="ru-RU"/>
        </w:rPr>
        <w:t xml:space="preserve">детей </w:t>
      </w:r>
      <w:r w:rsidRPr="00A91113">
        <w:rPr>
          <w:rFonts w:ascii="Times New Roman" w:hAnsi="Times New Roman" w:cs="Times New Roman"/>
          <w:sz w:val="24"/>
          <w:szCs w:val="24"/>
        </w:rPr>
        <w:t xml:space="preserve">оборудование </w:t>
      </w:r>
      <w:r w:rsidRPr="00A91113">
        <w:rPr>
          <w:rFonts w:ascii="Times New Roman" w:eastAsia="Times New Roman" w:hAnsi="Times New Roman" w:cs="Times New Roman"/>
          <w:color w:val="000000" w:themeColor="text1"/>
          <w:sz w:val="24"/>
          <w:szCs w:val="24"/>
          <w:lang w:eastAsia="ru-RU"/>
        </w:rPr>
        <w:t xml:space="preserve">основу </w:t>
      </w:r>
      <w:r w:rsidRPr="00A91113">
        <w:rPr>
          <w:rFonts w:ascii="Times New Roman" w:hAnsi="Times New Roman" w:cs="Times New Roman"/>
          <w:sz w:val="24"/>
          <w:szCs w:val="24"/>
        </w:rPr>
        <w:t xml:space="preserve">и книги, </w:t>
      </w:r>
      <w:r w:rsidRPr="00A91113">
        <w:rPr>
          <w:rFonts w:ascii="Times New Roman" w:eastAsia="Times New Roman" w:hAnsi="Times New Roman" w:cs="Times New Roman"/>
          <w:color w:val="000000" w:themeColor="text1"/>
          <w:sz w:val="24"/>
          <w:szCs w:val="24"/>
          <w:lang w:eastAsia="ru-RU"/>
        </w:rPr>
        <w:t xml:space="preserve">упражняют </w:t>
      </w:r>
      <w:r w:rsidRPr="00A91113">
        <w:rPr>
          <w:rFonts w:ascii="Times New Roman" w:hAnsi="Times New Roman" w:cs="Times New Roman"/>
          <w:sz w:val="24"/>
          <w:szCs w:val="24"/>
        </w:rPr>
        <w:t xml:space="preserve">с описанием </w:t>
      </w:r>
      <w:r w:rsidRPr="00A91113">
        <w:rPr>
          <w:rFonts w:ascii="Times New Roman" w:eastAsia="Times New Roman" w:hAnsi="Times New Roman" w:cs="Times New Roman"/>
          <w:color w:val="000000" w:themeColor="text1"/>
          <w:sz w:val="24"/>
          <w:szCs w:val="24"/>
          <w:lang w:eastAsia="ru-RU"/>
        </w:rPr>
        <w:t xml:space="preserve">формы </w:t>
      </w:r>
      <w:r w:rsidRPr="00A91113">
        <w:rPr>
          <w:rFonts w:ascii="Times New Roman" w:hAnsi="Times New Roman" w:cs="Times New Roman"/>
          <w:sz w:val="24"/>
          <w:szCs w:val="24"/>
        </w:rPr>
        <w:t xml:space="preserve">доступных </w:t>
      </w:r>
      <w:r w:rsidRPr="00A91113">
        <w:rPr>
          <w:rFonts w:ascii="Times New Roman" w:eastAsia="Times New Roman" w:hAnsi="Times New Roman" w:cs="Times New Roman"/>
          <w:color w:val="000000" w:themeColor="text1"/>
          <w:sz w:val="24"/>
          <w:szCs w:val="24"/>
          <w:lang w:eastAsia="ru-RU"/>
        </w:rPr>
        <w:t xml:space="preserve">форма </w:t>
      </w:r>
      <w:r w:rsidRPr="00A91113">
        <w:rPr>
          <w:rFonts w:ascii="Times New Roman" w:hAnsi="Times New Roman" w:cs="Times New Roman"/>
          <w:sz w:val="24"/>
          <w:szCs w:val="24"/>
        </w:rPr>
        <w:t xml:space="preserve">опытов </w:t>
      </w:r>
      <w:r w:rsidRPr="00A91113">
        <w:rPr>
          <w:rFonts w:ascii="Times New Roman" w:eastAsia="Times New Roman" w:hAnsi="Times New Roman" w:cs="Times New Roman"/>
          <w:color w:val="000000" w:themeColor="text1"/>
          <w:sz w:val="24"/>
          <w:szCs w:val="24"/>
          <w:lang w:eastAsia="ru-RU"/>
        </w:rPr>
        <w:t xml:space="preserve">родными </w:t>
      </w:r>
      <w:r w:rsidRPr="00A91113">
        <w:rPr>
          <w:rFonts w:ascii="Times New Roman" w:hAnsi="Times New Roman" w:cs="Times New Roman"/>
          <w:sz w:val="24"/>
          <w:szCs w:val="24"/>
        </w:rPr>
        <w:t xml:space="preserve">по исследованию </w:t>
      </w:r>
      <w:r w:rsidRPr="00A91113">
        <w:rPr>
          <w:rFonts w:ascii="Times New Roman" w:eastAsia="Times New Roman" w:hAnsi="Times New Roman" w:cs="Times New Roman"/>
          <w:color w:val="000000" w:themeColor="text1"/>
          <w:sz w:val="24"/>
          <w:szCs w:val="24"/>
          <w:lang w:eastAsia="ru-RU"/>
        </w:rPr>
        <w:t xml:space="preserve">самое </w:t>
      </w:r>
      <w:r w:rsidRPr="00A91113">
        <w:rPr>
          <w:rFonts w:ascii="Times New Roman" w:hAnsi="Times New Roman" w:cs="Times New Roman"/>
          <w:sz w:val="24"/>
          <w:szCs w:val="24"/>
        </w:rPr>
        <w:t xml:space="preserve">свойств </w:t>
      </w:r>
      <w:r w:rsidRPr="00A91113">
        <w:rPr>
          <w:rFonts w:ascii="Times New Roman" w:eastAsia="Times New Roman" w:hAnsi="Times New Roman" w:cs="Times New Roman"/>
          <w:color w:val="000000" w:themeColor="text1"/>
          <w:sz w:val="24"/>
          <w:szCs w:val="24"/>
          <w:lang w:eastAsia="ru-RU"/>
        </w:rPr>
        <w:t xml:space="preserve">бравы </w:t>
      </w:r>
      <w:r w:rsidRPr="00A91113">
        <w:rPr>
          <w:rFonts w:ascii="Times New Roman" w:hAnsi="Times New Roman" w:cs="Times New Roman"/>
          <w:sz w:val="24"/>
          <w:szCs w:val="24"/>
        </w:rPr>
        <w:t xml:space="preserve">предметов, </w:t>
      </w:r>
      <w:r w:rsidRPr="00A91113">
        <w:rPr>
          <w:rFonts w:ascii="Times New Roman" w:eastAsia="Times New Roman" w:hAnsi="Times New Roman" w:cs="Times New Roman"/>
          <w:color w:val="000000" w:themeColor="text1"/>
          <w:sz w:val="24"/>
          <w:szCs w:val="24"/>
          <w:lang w:eastAsia="ru-RU"/>
        </w:rPr>
        <w:t xml:space="preserve">обучения </w:t>
      </w:r>
      <w:r w:rsidRPr="00A91113">
        <w:rPr>
          <w:rFonts w:ascii="Times New Roman" w:hAnsi="Times New Roman" w:cs="Times New Roman"/>
          <w:sz w:val="24"/>
          <w:szCs w:val="24"/>
        </w:rPr>
        <w:t xml:space="preserve">материалов, </w:t>
      </w:r>
      <w:r w:rsidRPr="00A91113">
        <w:rPr>
          <w:rFonts w:ascii="Times New Roman" w:eastAsia="Times New Roman" w:hAnsi="Times New Roman" w:cs="Times New Roman"/>
          <w:color w:val="000000" w:themeColor="text1"/>
          <w:sz w:val="24"/>
          <w:szCs w:val="24"/>
          <w:lang w:eastAsia="ru-RU"/>
        </w:rPr>
        <w:t xml:space="preserve">развивает </w:t>
      </w:r>
      <w:r w:rsidRPr="00A91113">
        <w:rPr>
          <w:rFonts w:ascii="Times New Roman" w:hAnsi="Times New Roman" w:cs="Times New Roman"/>
          <w:sz w:val="24"/>
          <w:szCs w:val="24"/>
        </w:rPr>
        <w:t xml:space="preserve">законов </w:t>
      </w:r>
      <w:r w:rsidRPr="00A91113">
        <w:rPr>
          <w:rFonts w:ascii="Times New Roman" w:eastAsia="Times New Roman" w:hAnsi="Times New Roman" w:cs="Times New Roman"/>
          <w:color w:val="000000" w:themeColor="text1"/>
          <w:sz w:val="24"/>
          <w:szCs w:val="24"/>
          <w:lang w:eastAsia="ru-RU"/>
        </w:rPr>
        <w:t xml:space="preserve">развитии </w:t>
      </w:r>
      <w:r w:rsidRPr="00A91113">
        <w:rPr>
          <w:rFonts w:ascii="Times New Roman" w:hAnsi="Times New Roman" w:cs="Times New Roman"/>
          <w:sz w:val="24"/>
          <w:szCs w:val="24"/>
        </w:rPr>
        <w:t xml:space="preserve">физики, </w:t>
      </w:r>
      <w:r w:rsidRPr="00A91113">
        <w:rPr>
          <w:rFonts w:ascii="Times New Roman" w:eastAsia="Times New Roman" w:hAnsi="Times New Roman" w:cs="Times New Roman"/>
          <w:color w:val="000000" w:themeColor="text1"/>
          <w:sz w:val="24"/>
          <w:szCs w:val="24"/>
          <w:lang w:eastAsia="ru-RU"/>
        </w:rPr>
        <w:t xml:space="preserve">боимся </w:t>
      </w:r>
      <w:r w:rsidRPr="00A91113">
        <w:rPr>
          <w:rFonts w:ascii="Times New Roman" w:hAnsi="Times New Roman" w:cs="Times New Roman"/>
          <w:sz w:val="24"/>
          <w:szCs w:val="24"/>
        </w:rPr>
        <w:t xml:space="preserve">где </w:t>
      </w:r>
      <w:r w:rsidRPr="00A91113">
        <w:rPr>
          <w:rFonts w:ascii="Times New Roman" w:eastAsia="Times New Roman" w:hAnsi="Times New Roman" w:cs="Times New Roman"/>
          <w:color w:val="000000" w:themeColor="text1"/>
          <w:sz w:val="24"/>
          <w:szCs w:val="24"/>
          <w:lang w:eastAsia="ru-RU"/>
        </w:rPr>
        <w:t xml:space="preserve">взрослыми </w:t>
      </w:r>
      <w:r w:rsidRPr="00A91113">
        <w:rPr>
          <w:rFonts w:ascii="Times New Roman" w:hAnsi="Times New Roman" w:cs="Times New Roman"/>
          <w:sz w:val="24"/>
          <w:szCs w:val="24"/>
        </w:rPr>
        <w:t xml:space="preserve">дети </w:t>
      </w:r>
      <w:r w:rsidRPr="00A91113">
        <w:rPr>
          <w:rFonts w:ascii="Times New Roman" w:eastAsia="Times New Roman" w:hAnsi="Times New Roman" w:cs="Times New Roman"/>
          <w:color w:val="000000" w:themeColor="text1"/>
          <w:sz w:val="24"/>
          <w:szCs w:val="24"/>
          <w:lang w:eastAsia="ru-RU"/>
        </w:rPr>
        <w:t xml:space="preserve">знакомой </w:t>
      </w:r>
      <w:r w:rsidRPr="00A91113">
        <w:rPr>
          <w:rFonts w:ascii="Times New Roman" w:hAnsi="Times New Roman" w:cs="Times New Roman"/>
          <w:sz w:val="24"/>
          <w:szCs w:val="24"/>
        </w:rPr>
        <w:t xml:space="preserve">могут </w:t>
      </w:r>
      <w:r w:rsidRPr="00A91113">
        <w:rPr>
          <w:rFonts w:ascii="Times New Roman" w:eastAsia="Times New Roman" w:hAnsi="Times New Roman" w:cs="Times New Roman"/>
          <w:color w:val="000000" w:themeColor="text1"/>
          <w:sz w:val="24"/>
          <w:szCs w:val="24"/>
          <w:lang w:eastAsia="ru-RU"/>
        </w:rPr>
        <w:t xml:space="preserve">отдельных </w:t>
      </w:r>
      <w:r w:rsidRPr="00A91113">
        <w:rPr>
          <w:rFonts w:ascii="Times New Roman" w:hAnsi="Times New Roman" w:cs="Times New Roman"/>
          <w:sz w:val="24"/>
          <w:szCs w:val="24"/>
        </w:rPr>
        <w:t xml:space="preserve">самостоятельно </w:t>
      </w:r>
      <w:r w:rsidRPr="00A91113">
        <w:rPr>
          <w:rFonts w:ascii="Times New Roman" w:eastAsia="Times New Roman" w:hAnsi="Times New Roman" w:cs="Times New Roman"/>
          <w:color w:val="000000" w:themeColor="text1"/>
          <w:sz w:val="24"/>
          <w:szCs w:val="24"/>
          <w:lang w:eastAsia="ru-RU"/>
        </w:rPr>
        <w:t xml:space="preserve">весну </w:t>
      </w:r>
      <w:r w:rsidRPr="00A91113">
        <w:rPr>
          <w:rFonts w:ascii="Times New Roman" w:hAnsi="Times New Roman" w:cs="Times New Roman"/>
          <w:sz w:val="24"/>
          <w:szCs w:val="24"/>
        </w:rPr>
        <w:t xml:space="preserve">реализовать </w:t>
      </w:r>
      <w:r w:rsidRPr="00A91113">
        <w:rPr>
          <w:rFonts w:ascii="Times New Roman" w:eastAsia="Times New Roman" w:hAnsi="Times New Roman" w:cs="Times New Roman"/>
          <w:color w:val="000000" w:themeColor="text1"/>
          <w:sz w:val="24"/>
          <w:szCs w:val="24"/>
          <w:lang w:eastAsia="ru-RU"/>
        </w:rPr>
        <w:t xml:space="preserve">действия </w:t>
      </w:r>
      <w:r w:rsidRPr="00A91113">
        <w:rPr>
          <w:rFonts w:ascii="Times New Roman" w:hAnsi="Times New Roman" w:cs="Times New Roman"/>
          <w:sz w:val="24"/>
          <w:szCs w:val="24"/>
        </w:rPr>
        <w:t xml:space="preserve">свои </w:t>
      </w:r>
      <w:r w:rsidRPr="00A91113">
        <w:rPr>
          <w:rFonts w:ascii="Times New Roman" w:eastAsia="Times New Roman" w:hAnsi="Times New Roman" w:cs="Times New Roman"/>
          <w:color w:val="000000" w:themeColor="text1"/>
          <w:sz w:val="24"/>
          <w:szCs w:val="24"/>
          <w:lang w:eastAsia="ru-RU"/>
        </w:rPr>
        <w:t xml:space="preserve">опираясь </w:t>
      </w:r>
      <w:r w:rsidRPr="00A91113">
        <w:rPr>
          <w:rFonts w:ascii="Times New Roman" w:hAnsi="Times New Roman" w:cs="Times New Roman"/>
          <w:sz w:val="24"/>
          <w:szCs w:val="24"/>
        </w:rPr>
        <w:t xml:space="preserve">познавательные </w:t>
      </w:r>
      <w:r w:rsidRPr="00A91113">
        <w:rPr>
          <w:rFonts w:ascii="Times New Roman" w:eastAsia="Times New Roman" w:hAnsi="Times New Roman" w:cs="Times New Roman"/>
          <w:color w:val="000000" w:themeColor="text1"/>
          <w:sz w:val="24"/>
          <w:szCs w:val="24"/>
          <w:lang w:eastAsia="ru-RU"/>
        </w:rPr>
        <w:t xml:space="preserve">включение </w:t>
      </w:r>
      <w:r w:rsidRPr="00A91113">
        <w:rPr>
          <w:rFonts w:ascii="Times New Roman" w:hAnsi="Times New Roman" w:cs="Times New Roman"/>
          <w:sz w:val="24"/>
          <w:szCs w:val="24"/>
        </w:rPr>
        <w:t xml:space="preserve">интересы. </w:t>
      </w:r>
    </w:p>
    <w:p w:rsidR="002A5912" w:rsidRPr="00A91113" w:rsidRDefault="002A5912" w:rsidP="002A5912">
      <w:pPr>
        <w:pStyle w:val="a7"/>
        <w:ind w:firstLine="709"/>
        <w:jc w:val="both"/>
        <w:rPr>
          <w:rFonts w:ascii="Times New Roman" w:hAnsi="Times New Roman" w:cs="Times New Roman"/>
          <w:sz w:val="24"/>
          <w:szCs w:val="24"/>
        </w:rPr>
      </w:pPr>
      <w:r w:rsidRPr="00A91113">
        <w:rPr>
          <w:rFonts w:ascii="Times New Roman" w:hAnsi="Times New Roman" w:cs="Times New Roman"/>
          <w:i/>
          <w:sz w:val="24"/>
          <w:szCs w:val="24"/>
        </w:rPr>
        <w:t xml:space="preserve">- Центр </w:t>
      </w:r>
      <w:r w:rsidRPr="00A91113">
        <w:rPr>
          <w:rFonts w:ascii="Times New Roman" w:eastAsia="Times New Roman" w:hAnsi="Times New Roman" w:cs="Times New Roman"/>
          <w:color w:val="000000" w:themeColor="text1"/>
          <w:sz w:val="24"/>
          <w:szCs w:val="24"/>
          <w:lang w:eastAsia="ru-RU"/>
        </w:rPr>
        <w:t xml:space="preserve">игрушке </w:t>
      </w:r>
      <w:r w:rsidRPr="00A91113">
        <w:rPr>
          <w:rFonts w:ascii="Times New Roman" w:hAnsi="Times New Roman" w:cs="Times New Roman"/>
          <w:i/>
          <w:sz w:val="24"/>
          <w:szCs w:val="24"/>
        </w:rPr>
        <w:t xml:space="preserve">песка </w:t>
      </w:r>
      <w:r w:rsidRPr="00A91113">
        <w:rPr>
          <w:rFonts w:ascii="Times New Roman" w:eastAsia="Times New Roman" w:hAnsi="Times New Roman" w:cs="Times New Roman"/>
          <w:color w:val="000000" w:themeColor="text1"/>
          <w:sz w:val="24"/>
          <w:szCs w:val="24"/>
          <w:lang w:eastAsia="ru-RU"/>
        </w:rPr>
        <w:t xml:space="preserve">выявление </w:t>
      </w:r>
      <w:r w:rsidRPr="00A91113">
        <w:rPr>
          <w:rFonts w:ascii="Times New Roman" w:hAnsi="Times New Roman" w:cs="Times New Roman"/>
          <w:i/>
          <w:sz w:val="24"/>
          <w:szCs w:val="24"/>
        </w:rPr>
        <w:t>и воды</w:t>
      </w:r>
      <w:r w:rsidRPr="00A91113">
        <w:rPr>
          <w:rFonts w:ascii="Times New Roman" w:hAnsi="Times New Roman" w:cs="Times New Roman"/>
          <w:sz w:val="24"/>
          <w:szCs w:val="24"/>
        </w:rPr>
        <w:t xml:space="preserve"> - способствует </w:t>
      </w:r>
      <w:r w:rsidRPr="00A91113">
        <w:rPr>
          <w:rFonts w:ascii="Times New Roman" w:eastAsia="Times New Roman" w:hAnsi="Times New Roman" w:cs="Times New Roman"/>
          <w:color w:val="000000" w:themeColor="text1"/>
          <w:sz w:val="24"/>
          <w:szCs w:val="24"/>
          <w:lang w:eastAsia="ru-RU"/>
        </w:rPr>
        <w:t xml:space="preserve">условия </w:t>
      </w:r>
      <w:r w:rsidRPr="00A91113">
        <w:rPr>
          <w:rFonts w:ascii="Times New Roman" w:hAnsi="Times New Roman" w:cs="Times New Roman"/>
          <w:sz w:val="24"/>
          <w:szCs w:val="24"/>
        </w:rPr>
        <w:t xml:space="preserve">развитию </w:t>
      </w:r>
      <w:r w:rsidRPr="00A91113">
        <w:rPr>
          <w:rFonts w:ascii="Times New Roman" w:eastAsia="Times New Roman" w:hAnsi="Times New Roman" w:cs="Times New Roman"/>
          <w:color w:val="000000" w:themeColor="text1"/>
          <w:sz w:val="24"/>
          <w:szCs w:val="24"/>
          <w:lang w:eastAsia="ru-RU"/>
        </w:rPr>
        <w:t xml:space="preserve">условно </w:t>
      </w:r>
      <w:r w:rsidRPr="00A91113">
        <w:rPr>
          <w:rFonts w:ascii="Times New Roman" w:hAnsi="Times New Roman" w:cs="Times New Roman"/>
          <w:sz w:val="24"/>
          <w:szCs w:val="24"/>
        </w:rPr>
        <w:t xml:space="preserve">воображения, </w:t>
      </w:r>
      <w:r w:rsidRPr="00A91113">
        <w:rPr>
          <w:rFonts w:ascii="Times New Roman" w:eastAsia="Times New Roman" w:hAnsi="Times New Roman" w:cs="Times New Roman"/>
          <w:color w:val="000000" w:themeColor="text1"/>
          <w:sz w:val="24"/>
          <w:szCs w:val="24"/>
          <w:lang w:eastAsia="ru-RU"/>
        </w:rPr>
        <w:t xml:space="preserve">закрепить </w:t>
      </w:r>
      <w:r w:rsidRPr="00A91113">
        <w:rPr>
          <w:rFonts w:ascii="Times New Roman" w:hAnsi="Times New Roman" w:cs="Times New Roman"/>
          <w:sz w:val="24"/>
          <w:szCs w:val="24"/>
        </w:rPr>
        <w:t xml:space="preserve">внимания, </w:t>
      </w:r>
      <w:r w:rsidRPr="00A91113">
        <w:rPr>
          <w:rFonts w:ascii="Times New Roman" w:eastAsia="Times New Roman" w:hAnsi="Times New Roman" w:cs="Times New Roman"/>
          <w:color w:val="000000" w:themeColor="text1"/>
          <w:sz w:val="24"/>
          <w:szCs w:val="24"/>
          <w:lang w:eastAsia="ru-RU"/>
        </w:rPr>
        <w:t xml:space="preserve">развитию </w:t>
      </w:r>
      <w:r w:rsidRPr="00A91113">
        <w:rPr>
          <w:rFonts w:ascii="Times New Roman" w:hAnsi="Times New Roman" w:cs="Times New Roman"/>
          <w:sz w:val="24"/>
          <w:szCs w:val="24"/>
        </w:rPr>
        <w:t xml:space="preserve">мелкой </w:t>
      </w:r>
      <w:r w:rsidRPr="00A91113">
        <w:rPr>
          <w:rFonts w:ascii="Times New Roman" w:eastAsia="Times New Roman" w:hAnsi="Times New Roman" w:cs="Times New Roman"/>
          <w:color w:val="000000" w:themeColor="text1"/>
          <w:sz w:val="24"/>
          <w:szCs w:val="24"/>
          <w:lang w:eastAsia="ru-RU"/>
        </w:rPr>
        <w:t xml:space="preserve">группе </w:t>
      </w:r>
      <w:r w:rsidRPr="00A91113">
        <w:rPr>
          <w:rFonts w:ascii="Times New Roman" w:hAnsi="Times New Roman" w:cs="Times New Roman"/>
          <w:sz w:val="24"/>
          <w:szCs w:val="24"/>
        </w:rPr>
        <w:t xml:space="preserve">моторики </w:t>
      </w:r>
      <w:r w:rsidRPr="00A91113">
        <w:rPr>
          <w:rFonts w:ascii="Times New Roman" w:eastAsia="Times New Roman" w:hAnsi="Times New Roman" w:cs="Times New Roman"/>
          <w:color w:val="000000" w:themeColor="text1"/>
          <w:sz w:val="24"/>
          <w:szCs w:val="24"/>
          <w:lang w:eastAsia="ru-RU"/>
        </w:rPr>
        <w:t xml:space="preserve">ребенка </w:t>
      </w:r>
      <w:r w:rsidRPr="00A91113">
        <w:rPr>
          <w:rFonts w:ascii="Times New Roman" w:hAnsi="Times New Roman" w:cs="Times New Roman"/>
          <w:sz w:val="24"/>
          <w:szCs w:val="24"/>
        </w:rPr>
        <w:t xml:space="preserve">и гармонизации </w:t>
      </w:r>
      <w:r w:rsidRPr="00A91113">
        <w:rPr>
          <w:rFonts w:ascii="Times New Roman" w:eastAsia="Times New Roman" w:hAnsi="Times New Roman" w:cs="Times New Roman"/>
          <w:color w:val="000000" w:themeColor="text1"/>
          <w:sz w:val="24"/>
          <w:szCs w:val="24"/>
          <w:lang w:eastAsia="ru-RU"/>
        </w:rPr>
        <w:t xml:space="preserve">среды </w:t>
      </w:r>
      <w:r w:rsidRPr="00A91113">
        <w:rPr>
          <w:rFonts w:ascii="Times New Roman" w:hAnsi="Times New Roman" w:cs="Times New Roman"/>
          <w:sz w:val="24"/>
          <w:szCs w:val="24"/>
        </w:rPr>
        <w:t xml:space="preserve">эмоционального </w:t>
      </w:r>
      <w:r w:rsidRPr="00A91113">
        <w:rPr>
          <w:rFonts w:ascii="Times New Roman" w:eastAsia="Times New Roman" w:hAnsi="Times New Roman" w:cs="Times New Roman"/>
          <w:color w:val="000000" w:themeColor="text1"/>
          <w:sz w:val="24"/>
          <w:szCs w:val="24"/>
          <w:lang w:eastAsia="ru-RU"/>
        </w:rPr>
        <w:t xml:space="preserve">игровую </w:t>
      </w:r>
      <w:r w:rsidRPr="00A91113">
        <w:rPr>
          <w:rFonts w:ascii="Times New Roman" w:hAnsi="Times New Roman" w:cs="Times New Roman"/>
          <w:sz w:val="24"/>
          <w:szCs w:val="24"/>
        </w:rPr>
        <w:t xml:space="preserve">состояния </w:t>
      </w:r>
      <w:r w:rsidRPr="00A91113">
        <w:rPr>
          <w:rFonts w:ascii="Times New Roman" w:eastAsia="Times New Roman" w:hAnsi="Times New Roman" w:cs="Times New Roman"/>
          <w:color w:val="000000" w:themeColor="text1"/>
          <w:sz w:val="24"/>
          <w:szCs w:val="24"/>
          <w:lang w:eastAsia="ru-RU"/>
        </w:rPr>
        <w:t xml:space="preserve">звуковая </w:t>
      </w:r>
      <w:r w:rsidRPr="00A91113">
        <w:rPr>
          <w:rFonts w:ascii="Times New Roman" w:hAnsi="Times New Roman" w:cs="Times New Roman"/>
          <w:sz w:val="24"/>
          <w:szCs w:val="24"/>
        </w:rPr>
        <w:t xml:space="preserve">ребенка; </w:t>
      </w:r>
    </w:p>
    <w:p w:rsidR="002A5912" w:rsidRPr="00A91113" w:rsidRDefault="002A5912" w:rsidP="002A5912">
      <w:pPr>
        <w:pStyle w:val="a7"/>
        <w:ind w:firstLine="709"/>
        <w:jc w:val="both"/>
        <w:rPr>
          <w:rFonts w:ascii="Times New Roman" w:hAnsi="Times New Roman" w:cs="Times New Roman"/>
          <w:sz w:val="24"/>
          <w:szCs w:val="24"/>
        </w:rPr>
      </w:pPr>
      <w:r w:rsidRPr="00A91113">
        <w:rPr>
          <w:rFonts w:ascii="Times New Roman" w:hAnsi="Times New Roman" w:cs="Times New Roman"/>
          <w:i/>
          <w:sz w:val="24"/>
          <w:szCs w:val="24"/>
        </w:rPr>
        <w:t xml:space="preserve">- Центр </w:t>
      </w:r>
      <w:r w:rsidRPr="00A91113">
        <w:rPr>
          <w:rFonts w:ascii="Times New Roman" w:eastAsia="Times New Roman" w:hAnsi="Times New Roman" w:cs="Times New Roman"/>
          <w:color w:val="000000" w:themeColor="text1"/>
          <w:sz w:val="24"/>
          <w:szCs w:val="24"/>
          <w:lang w:eastAsia="ru-RU"/>
        </w:rPr>
        <w:t xml:space="preserve">какие </w:t>
      </w:r>
      <w:r w:rsidRPr="00A91113">
        <w:rPr>
          <w:rFonts w:ascii="Times New Roman" w:hAnsi="Times New Roman" w:cs="Times New Roman"/>
          <w:i/>
          <w:sz w:val="24"/>
          <w:szCs w:val="24"/>
        </w:rPr>
        <w:t>конструирования</w:t>
      </w:r>
      <w:r w:rsidRPr="00A91113">
        <w:rPr>
          <w:rFonts w:ascii="Times New Roman" w:hAnsi="Times New Roman" w:cs="Times New Roman"/>
          <w:sz w:val="24"/>
          <w:szCs w:val="24"/>
        </w:rPr>
        <w:t xml:space="preserve"> - где </w:t>
      </w:r>
      <w:r w:rsidRPr="00A91113">
        <w:rPr>
          <w:rFonts w:ascii="Times New Roman" w:eastAsia="Times New Roman" w:hAnsi="Times New Roman" w:cs="Times New Roman"/>
          <w:color w:val="000000" w:themeColor="text1"/>
          <w:sz w:val="24"/>
          <w:szCs w:val="24"/>
          <w:lang w:eastAsia="ru-RU"/>
        </w:rPr>
        <w:t xml:space="preserve">обучение </w:t>
      </w:r>
      <w:r w:rsidRPr="00A91113">
        <w:rPr>
          <w:rFonts w:ascii="Times New Roman" w:hAnsi="Times New Roman" w:cs="Times New Roman"/>
          <w:sz w:val="24"/>
          <w:szCs w:val="24"/>
        </w:rPr>
        <w:t xml:space="preserve">представлены </w:t>
      </w:r>
      <w:r w:rsidRPr="00A91113">
        <w:rPr>
          <w:rFonts w:ascii="Times New Roman" w:eastAsia="Times New Roman" w:hAnsi="Times New Roman" w:cs="Times New Roman"/>
          <w:color w:val="000000" w:themeColor="text1"/>
          <w:sz w:val="24"/>
          <w:szCs w:val="24"/>
          <w:lang w:eastAsia="ru-RU"/>
        </w:rPr>
        <w:t xml:space="preserve">родителей </w:t>
      </w:r>
      <w:r w:rsidRPr="00A91113">
        <w:rPr>
          <w:rFonts w:ascii="Times New Roman" w:hAnsi="Times New Roman" w:cs="Times New Roman"/>
          <w:sz w:val="24"/>
          <w:szCs w:val="24"/>
        </w:rPr>
        <w:t xml:space="preserve">различные </w:t>
      </w:r>
      <w:r w:rsidRPr="00A91113">
        <w:rPr>
          <w:rFonts w:ascii="Times New Roman" w:eastAsia="Times New Roman" w:hAnsi="Times New Roman" w:cs="Times New Roman"/>
          <w:color w:val="000000" w:themeColor="text1"/>
          <w:sz w:val="24"/>
          <w:szCs w:val="24"/>
          <w:lang w:eastAsia="ru-RU"/>
        </w:rPr>
        <w:t xml:space="preserve">связь </w:t>
      </w:r>
      <w:r w:rsidRPr="00A91113">
        <w:rPr>
          <w:rFonts w:ascii="Times New Roman" w:hAnsi="Times New Roman" w:cs="Times New Roman"/>
          <w:sz w:val="24"/>
          <w:szCs w:val="24"/>
        </w:rPr>
        <w:t xml:space="preserve">виды </w:t>
      </w:r>
      <w:r w:rsidRPr="00A91113">
        <w:rPr>
          <w:rFonts w:ascii="Times New Roman" w:eastAsia="Times New Roman" w:hAnsi="Times New Roman" w:cs="Times New Roman"/>
          <w:color w:val="000000" w:themeColor="text1"/>
          <w:sz w:val="24"/>
          <w:szCs w:val="24"/>
          <w:lang w:eastAsia="ru-RU"/>
        </w:rPr>
        <w:t xml:space="preserve">уровень </w:t>
      </w:r>
      <w:r w:rsidRPr="00A91113">
        <w:rPr>
          <w:rFonts w:ascii="Times New Roman" w:hAnsi="Times New Roman" w:cs="Times New Roman"/>
          <w:sz w:val="24"/>
          <w:szCs w:val="24"/>
        </w:rPr>
        <w:t xml:space="preserve">конструкторов, </w:t>
      </w:r>
      <w:r w:rsidRPr="00A91113">
        <w:rPr>
          <w:rFonts w:ascii="Times New Roman" w:eastAsia="Times New Roman" w:hAnsi="Times New Roman" w:cs="Times New Roman"/>
          <w:color w:val="000000" w:themeColor="text1"/>
          <w:sz w:val="24"/>
          <w:szCs w:val="24"/>
          <w:lang w:eastAsia="ru-RU"/>
        </w:rPr>
        <w:t xml:space="preserve">знакомит </w:t>
      </w:r>
      <w:r w:rsidRPr="00A91113">
        <w:rPr>
          <w:rFonts w:ascii="Times New Roman" w:hAnsi="Times New Roman" w:cs="Times New Roman"/>
          <w:sz w:val="24"/>
          <w:szCs w:val="24"/>
        </w:rPr>
        <w:t xml:space="preserve">которые </w:t>
      </w:r>
      <w:r w:rsidRPr="00A91113">
        <w:rPr>
          <w:rFonts w:ascii="Times New Roman" w:eastAsia="Times New Roman" w:hAnsi="Times New Roman" w:cs="Times New Roman"/>
          <w:color w:val="000000" w:themeColor="text1"/>
          <w:sz w:val="24"/>
          <w:szCs w:val="24"/>
          <w:lang w:eastAsia="ru-RU"/>
        </w:rPr>
        <w:t xml:space="preserve">интересы </w:t>
      </w:r>
      <w:r w:rsidRPr="00A91113">
        <w:rPr>
          <w:rFonts w:ascii="Times New Roman" w:hAnsi="Times New Roman" w:cs="Times New Roman"/>
          <w:sz w:val="24"/>
          <w:szCs w:val="24"/>
        </w:rPr>
        <w:t xml:space="preserve">способствую </w:t>
      </w:r>
      <w:r w:rsidRPr="00A91113">
        <w:rPr>
          <w:rFonts w:ascii="Times New Roman" w:eastAsia="Times New Roman" w:hAnsi="Times New Roman" w:cs="Times New Roman"/>
          <w:color w:val="000000" w:themeColor="text1"/>
          <w:sz w:val="24"/>
          <w:szCs w:val="24"/>
          <w:lang w:eastAsia="ru-RU"/>
        </w:rPr>
        <w:t xml:space="preserve">опыта </w:t>
      </w:r>
      <w:r w:rsidRPr="00A91113">
        <w:rPr>
          <w:rFonts w:ascii="Times New Roman" w:hAnsi="Times New Roman" w:cs="Times New Roman"/>
          <w:sz w:val="24"/>
          <w:szCs w:val="24"/>
        </w:rPr>
        <w:t xml:space="preserve">развитию </w:t>
      </w:r>
      <w:r w:rsidRPr="00A91113">
        <w:rPr>
          <w:rFonts w:ascii="Times New Roman" w:eastAsia="Times New Roman" w:hAnsi="Times New Roman" w:cs="Times New Roman"/>
          <w:color w:val="000000" w:themeColor="text1"/>
          <w:sz w:val="24"/>
          <w:szCs w:val="24"/>
          <w:lang w:eastAsia="ru-RU"/>
        </w:rPr>
        <w:t xml:space="preserve">знакомой </w:t>
      </w:r>
      <w:r w:rsidRPr="00A91113">
        <w:rPr>
          <w:rFonts w:ascii="Times New Roman" w:hAnsi="Times New Roman" w:cs="Times New Roman"/>
          <w:sz w:val="24"/>
          <w:szCs w:val="24"/>
        </w:rPr>
        <w:t xml:space="preserve">мелкой </w:t>
      </w:r>
      <w:r w:rsidRPr="00A91113">
        <w:rPr>
          <w:rFonts w:ascii="Times New Roman" w:eastAsia="Times New Roman" w:hAnsi="Times New Roman" w:cs="Times New Roman"/>
          <w:color w:val="000000" w:themeColor="text1"/>
          <w:sz w:val="24"/>
          <w:szCs w:val="24"/>
          <w:lang w:eastAsia="ru-RU"/>
        </w:rPr>
        <w:t xml:space="preserve">условия </w:t>
      </w:r>
      <w:r w:rsidRPr="00A91113">
        <w:rPr>
          <w:rFonts w:ascii="Times New Roman" w:hAnsi="Times New Roman" w:cs="Times New Roman"/>
          <w:sz w:val="24"/>
          <w:szCs w:val="24"/>
        </w:rPr>
        <w:t xml:space="preserve">моторики </w:t>
      </w:r>
      <w:r w:rsidRPr="00A91113">
        <w:rPr>
          <w:rFonts w:ascii="Times New Roman" w:eastAsia="Times New Roman" w:hAnsi="Times New Roman" w:cs="Times New Roman"/>
          <w:color w:val="000000" w:themeColor="text1"/>
          <w:sz w:val="24"/>
          <w:szCs w:val="24"/>
          <w:lang w:eastAsia="ru-RU"/>
        </w:rPr>
        <w:t xml:space="preserve">ситуацией </w:t>
      </w:r>
      <w:r w:rsidRPr="00A91113">
        <w:rPr>
          <w:rFonts w:ascii="Times New Roman" w:hAnsi="Times New Roman" w:cs="Times New Roman"/>
          <w:sz w:val="24"/>
          <w:szCs w:val="24"/>
        </w:rPr>
        <w:t xml:space="preserve">и наглядно-действенного </w:t>
      </w:r>
      <w:r w:rsidRPr="00A91113">
        <w:rPr>
          <w:rFonts w:ascii="Times New Roman" w:eastAsia="Times New Roman" w:hAnsi="Times New Roman" w:cs="Times New Roman"/>
          <w:color w:val="000000" w:themeColor="text1"/>
          <w:sz w:val="24"/>
          <w:szCs w:val="24"/>
          <w:lang w:eastAsia="ru-RU"/>
        </w:rPr>
        <w:t xml:space="preserve">обучения </w:t>
      </w:r>
      <w:r w:rsidRPr="00A91113">
        <w:rPr>
          <w:rFonts w:ascii="Times New Roman" w:hAnsi="Times New Roman" w:cs="Times New Roman"/>
          <w:sz w:val="24"/>
          <w:szCs w:val="24"/>
        </w:rPr>
        <w:t xml:space="preserve">и наглядно-образного </w:t>
      </w:r>
      <w:proofErr w:type="spellStart"/>
      <w:r w:rsidRPr="00A91113">
        <w:rPr>
          <w:rFonts w:ascii="Times New Roman" w:eastAsia="Times New Roman" w:hAnsi="Times New Roman" w:cs="Times New Roman"/>
          <w:color w:val="000000" w:themeColor="text1"/>
          <w:sz w:val="24"/>
          <w:szCs w:val="24"/>
          <w:lang w:eastAsia="ru-RU"/>
        </w:rPr>
        <w:t>азработка</w:t>
      </w:r>
      <w:proofErr w:type="spellEnd"/>
      <w:r w:rsidRPr="00A91113">
        <w:rPr>
          <w:rFonts w:ascii="Times New Roman" w:eastAsia="Times New Roman" w:hAnsi="Times New Roman" w:cs="Times New Roman"/>
          <w:color w:val="000000" w:themeColor="text1"/>
          <w:sz w:val="24"/>
          <w:szCs w:val="24"/>
          <w:lang w:eastAsia="ru-RU"/>
        </w:rPr>
        <w:t xml:space="preserve"> </w:t>
      </w:r>
      <w:r w:rsidRPr="00A91113">
        <w:rPr>
          <w:rFonts w:ascii="Times New Roman" w:hAnsi="Times New Roman" w:cs="Times New Roman"/>
          <w:sz w:val="24"/>
          <w:szCs w:val="24"/>
        </w:rPr>
        <w:t>мышления;</w:t>
      </w:r>
    </w:p>
    <w:p w:rsidR="002A5912" w:rsidRPr="00A91113" w:rsidRDefault="002A5912" w:rsidP="002A5912">
      <w:pPr>
        <w:pStyle w:val="a7"/>
        <w:ind w:firstLine="709"/>
        <w:jc w:val="both"/>
        <w:rPr>
          <w:rFonts w:ascii="Times New Roman" w:hAnsi="Times New Roman" w:cs="Times New Roman"/>
          <w:sz w:val="24"/>
          <w:szCs w:val="24"/>
        </w:rPr>
      </w:pPr>
      <w:r w:rsidRPr="00A91113">
        <w:rPr>
          <w:rFonts w:ascii="Times New Roman" w:hAnsi="Times New Roman" w:cs="Times New Roman"/>
          <w:i/>
          <w:sz w:val="24"/>
          <w:szCs w:val="24"/>
        </w:rPr>
        <w:t xml:space="preserve">- Центр </w:t>
      </w:r>
      <w:r w:rsidRPr="00A91113">
        <w:rPr>
          <w:rFonts w:ascii="Times New Roman" w:eastAsia="Times New Roman" w:hAnsi="Times New Roman" w:cs="Times New Roman"/>
          <w:color w:val="000000" w:themeColor="text1"/>
          <w:sz w:val="24"/>
          <w:szCs w:val="24"/>
          <w:lang w:eastAsia="ru-RU"/>
        </w:rPr>
        <w:t xml:space="preserve">социально </w:t>
      </w:r>
      <w:r w:rsidRPr="00A91113">
        <w:rPr>
          <w:rFonts w:ascii="Times New Roman" w:hAnsi="Times New Roman" w:cs="Times New Roman"/>
          <w:i/>
          <w:sz w:val="24"/>
          <w:szCs w:val="24"/>
        </w:rPr>
        <w:t xml:space="preserve">речевого </w:t>
      </w:r>
      <w:r w:rsidRPr="00A91113">
        <w:rPr>
          <w:rFonts w:ascii="Times New Roman" w:eastAsia="Times New Roman" w:hAnsi="Times New Roman" w:cs="Times New Roman"/>
          <w:color w:val="000000" w:themeColor="text1"/>
          <w:sz w:val="24"/>
          <w:szCs w:val="24"/>
          <w:lang w:eastAsia="ru-RU"/>
        </w:rPr>
        <w:t xml:space="preserve">игровой </w:t>
      </w:r>
      <w:r w:rsidRPr="00A91113">
        <w:rPr>
          <w:rFonts w:ascii="Times New Roman" w:hAnsi="Times New Roman" w:cs="Times New Roman"/>
          <w:i/>
          <w:sz w:val="24"/>
          <w:szCs w:val="24"/>
        </w:rPr>
        <w:t>развития</w:t>
      </w:r>
      <w:r w:rsidRPr="00A91113">
        <w:rPr>
          <w:rFonts w:ascii="Times New Roman" w:hAnsi="Times New Roman" w:cs="Times New Roman"/>
          <w:sz w:val="24"/>
          <w:szCs w:val="24"/>
        </w:rPr>
        <w:t xml:space="preserve">, </w:t>
      </w:r>
      <w:r w:rsidRPr="00A91113">
        <w:rPr>
          <w:rFonts w:ascii="Times New Roman" w:eastAsia="Times New Roman" w:hAnsi="Times New Roman" w:cs="Times New Roman"/>
          <w:color w:val="000000" w:themeColor="text1"/>
          <w:sz w:val="24"/>
          <w:szCs w:val="24"/>
          <w:lang w:eastAsia="ru-RU"/>
        </w:rPr>
        <w:t xml:space="preserve">материал </w:t>
      </w:r>
      <w:r w:rsidRPr="00A91113">
        <w:rPr>
          <w:rFonts w:ascii="Times New Roman" w:hAnsi="Times New Roman" w:cs="Times New Roman"/>
          <w:sz w:val="24"/>
          <w:szCs w:val="24"/>
        </w:rPr>
        <w:t xml:space="preserve">включающий </w:t>
      </w:r>
      <w:r w:rsidRPr="00A91113">
        <w:rPr>
          <w:rFonts w:ascii="Times New Roman" w:eastAsia="Times New Roman" w:hAnsi="Times New Roman" w:cs="Times New Roman"/>
          <w:color w:val="000000" w:themeColor="text1"/>
          <w:sz w:val="24"/>
          <w:szCs w:val="24"/>
          <w:lang w:eastAsia="ru-RU"/>
        </w:rPr>
        <w:t xml:space="preserve">фольклора </w:t>
      </w:r>
      <w:r w:rsidRPr="00A91113">
        <w:rPr>
          <w:rFonts w:ascii="Times New Roman" w:hAnsi="Times New Roman" w:cs="Times New Roman"/>
          <w:sz w:val="24"/>
          <w:szCs w:val="24"/>
        </w:rPr>
        <w:t xml:space="preserve">в себя </w:t>
      </w:r>
      <w:r w:rsidRPr="00A91113">
        <w:rPr>
          <w:rFonts w:ascii="Times New Roman" w:eastAsia="Times New Roman" w:hAnsi="Times New Roman" w:cs="Times New Roman"/>
          <w:color w:val="000000" w:themeColor="text1"/>
          <w:sz w:val="24"/>
          <w:szCs w:val="24"/>
          <w:lang w:eastAsia="ru-RU"/>
        </w:rPr>
        <w:t xml:space="preserve">семье </w:t>
      </w:r>
      <w:r w:rsidRPr="00A91113">
        <w:rPr>
          <w:rFonts w:ascii="Times New Roman" w:hAnsi="Times New Roman" w:cs="Times New Roman"/>
          <w:sz w:val="24"/>
          <w:szCs w:val="24"/>
        </w:rPr>
        <w:t xml:space="preserve">картотеку </w:t>
      </w:r>
      <w:r w:rsidRPr="00A91113">
        <w:rPr>
          <w:rFonts w:ascii="Times New Roman" w:eastAsia="Times New Roman" w:hAnsi="Times New Roman" w:cs="Times New Roman"/>
          <w:color w:val="000000" w:themeColor="text1"/>
          <w:sz w:val="24"/>
          <w:szCs w:val="24"/>
          <w:lang w:eastAsia="ru-RU"/>
        </w:rPr>
        <w:t xml:space="preserve">звуковая </w:t>
      </w:r>
      <w:r w:rsidRPr="00A91113">
        <w:rPr>
          <w:rFonts w:ascii="Times New Roman" w:hAnsi="Times New Roman" w:cs="Times New Roman"/>
          <w:sz w:val="24"/>
          <w:szCs w:val="24"/>
        </w:rPr>
        <w:t xml:space="preserve">комплексов </w:t>
      </w:r>
      <w:r w:rsidRPr="00A91113">
        <w:rPr>
          <w:rFonts w:ascii="Times New Roman" w:eastAsia="Times New Roman" w:hAnsi="Times New Roman" w:cs="Times New Roman"/>
          <w:color w:val="000000" w:themeColor="text1"/>
          <w:sz w:val="24"/>
          <w:szCs w:val="24"/>
          <w:lang w:eastAsia="ru-RU"/>
        </w:rPr>
        <w:t xml:space="preserve">условия </w:t>
      </w:r>
      <w:r w:rsidRPr="00A91113">
        <w:rPr>
          <w:rFonts w:ascii="Times New Roman" w:hAnsi="Times New Roman" w:cs="Times New Roman"/>
          <w:sz w:val="24"/>
          <w:szCs w:val="24"/>
        </w:rPr>
        <w:t xml:space="preserve">пальчиковых, </w:t>
      </w:r>
      <w:r w:rsidRPr="00A91113">
        <w:rPr>
          <w:rFonts w:ascii="Times New Roman" w:eastAsia="Times New Roman" w:hAnsi="Times New Roman" w:cs="Times New Roman"/>
          <w:color w:val="000000" w:themeColor="text1"/>
          <w:sz w:val="24"/>
          <w:szCs w:val="24"/>
          <w:lang w:eastAsia="ru-RU"/>
        </w:rPr>
        <w:t xml:space="preserve">функции </w:t>
      </w:r>
      <w:r w:rsidRPr="00A91113">
        <w:rPr>
          <w:rFonts w:ascii="Times New Roman" w:hAnsi="Times New Roman" w:cs="Times New Roman"/>
          <w:sz w:val="24"/>
          <w:szCs w:val="24"/>
        </w:rPr>
        <w:t xml:space="preserve">мимических, </w:t>
      </w:r>
      <w:r w:rsidRPr="00A91113">
        <w:rPr>
          <w:rFonts w:ascii="Times New Roman" w:eastAsia="Times New Roman" w:hAnsi="Times New Roman" w:cs="Times New Roman"/>
          <w:color w:val="000000" w:themeColor="text1"/>
          <w:sz w:val="24"/>
          <w:szCs w:val="24"/>
          <w:lang w:eastAsia="ru-RU"/>
        </w:rPr>
        <w:t xml:space="preserve">общения </w:t>
      </w:r>
      <w:r w:rsidRPr="00A91113">
        <w:rPr>
          <w:rFonts w:ascii="Times New Roman" w:hAnsi="Times New Roman" w:cs="Times New Roman"/>
          <w:sz w:val="24"/>
          <w:szCs w:val="24"/>
        </w:rPr>
        <w:t xml:space="preserve">артикуляционных </w:t>
      </w:r>
      <w:r w:rsidRPr="00A91113">
        <w:rPr>
          <w:rFonts w:ascii="Times New Roman" w:eastAsia="Times New Roman" w:hAnsi="Times New Roman" w:cs="Times New Roman"/>
          <w:color w:val="000000" w:themeColor="text1"/>
          <w:sz w:val="24"/>
          <w:szCs w:val="24"/>
          <w:lang w:eastAsia="ru-RU"/>
        </w:rPr>
        <w:t xml:space="preserve">является </w:t>
      </w:r>
      <w:r w:rsidRPr="00A91113">
        <w:rPr>
          <w:rFonts w:ascii="Times New Roman" w:hAnsi="Times New Roman" w:cs="Times New Roman"/>
          <w:sz w:val="24"/>
          <w:szCs w:val="24"/>
        </w:rPr>
        <w:t xml:space="preserve">и речевых </w:t>
      </w:r>
      <w:r w:rsidRPr="00A91113">
        <w:rPr>
          <w:rFonts w:ascii="Times New Roman" w:eastAsia="Times New Roman" w:hAnsi="Times New Roman" w:cs="Times New Roman"/>
          <w:color w:val="000000" w:themeColor="text1"/>
          <w:sz w:val="24"/>
          <w:szCs w:val="24"/>
          <w:lang w:eastAsia="ru-RU"/>
        </w:rPr>
        <w:t xml:space="preserve">центр </w:t>
      </w:r>
      <w:r w:rsidRPr="00A91113">
        <w:rPr>
          <w:rFonts w:ascii="Times New Roman" w:hAnsi="Times New Roman" w:cs="Times New Roman"/>
          <w:sz w:val="24"/>
          <w:szCs w:val="24"/>
        </w:rPr>
        <w:t xml:space="preserve">игр, </w:t>
      </w:r>
      <w:r w:rsidRPr="00A91113">
        <w:rPr>
          <w:rFonts w:ascii="Times New Roman" w:eastAsia="Times New Roman" w:hAnsi="Times New Roman" w:cs="Times New Roman"/>
          <w:color w:val="000000" w:themeColor="text1"/>
          <w:sz w:val="24"/>
          <w:szCs w:val="24"/>
          <w:lang w:eastAsia="ru-RU"/>
        </w:rPr>
        <w:t xml:space="preserve">организую </w:t>
      </w:r>
      <w:r w:rsidRPr="00A91113">
        <w:rPr>
          <w:rFonts w:ascii="Times New Roman" w:hAnsi="Times New Roman" w:cs="Times New Roman"/>
          <w:sz w:val="24"/>
          <w:szCs w:val="24"/>
        </w:rPr>
        <w:t xml:space="preserve">картины, </w:t>
      </w:r>
      <w:r w:rsidRPr="00A91113">
        <w:rPr>
          <w:rFonts w:ascii="Times New Roman" w:eastAsia="Times New Roman" w:hAnsi="Times New Roman" w:cs="Times New Roman"/>
          <w:color w:val="000000" w:themeColor="text1"/>
          <w:sz w:val="24"/>
          <w:szCs w:val="24"/>
          <w:lang w:eastAsia="ru-RU"/>
        </w:rPr>
        <w:t xml:space="preserve">организую </w:t>
      </w:r>
      <w:r w:rsidRPr="00A91113">
        <w:rPr>
          <w:rFonts w:ascii="Times New Roman" w:hAnsi="Times New Roman" w:cs="Times New Roman"/>
          <w:sz w:val="24"/>
          <w:szCs w:val="24"/>
        </w:rPr>
        <w:t xml:space="preserve">альбомы </w:t>
      </w:r>
      <w:r w:rsidRPr="00A91113">
        <w:rPr>
          <w:rFonts w:ascii="Times New Roman" w:eastAsia="Times New Roman" w:hAnsi="Times New Roman" w:cs="Times New Roman"/>
          <w:color w:val="000000" w:themeColor="text1"/>
          <w:sz w:val="24"/>
          <w:szCs w:val="24"/>
          <w:lang w:eastAsia="ru-RU"/>
        </w:rPr>
        <w:t xml:space="preserve">ребёнка </w:t>
      </w:r>
      <w:r w:rsidRPr="00A91113">
        <w:rPr>
          <w:rFonts w:ascii="Times New Roman" w:hAnsi="Times New Roman" w:cs="Times New Roman"/>
          <w:sz w:val="24"/>
          <w:szCs w:val="24"/>
        </w:rPr>
        <w:t xml:space="preserve">сюжетных </w:t>
      </w:r>
      <w:r w:rsidRPr="00A91113">
        <w:rPr>
          <w:rFonts w:ascii="Times New Roman" w:eastAsia="Times New Roman" w:hAnsi="Times New Roman" w:cs="Times New Roman"/>
          <w:color w:val="000000" w:themeColor="text1"/>
          <w:sz w:val="24"/>
          <w:szCs w:val="24"/>
          <w:lang w:eastAsia="ru-RU"/>
        </w:rPr>
        <w:t xml:space="preserve">выявление </w:t>
      </w:r>
      <w:r w:rsidRPr="00A91113">
        <w:rPr>
          <w:rFonts w:ascii="Times New Roman" w:hAnsi="Times New Roman" w:cs="Times New Roman"/>
          <w:sz w:val="24"/>
          <w:szCs w:val="24"/>
        </w:rPr>
        <w:t xml:space="preserve">картин, </w:t>
      </w:r>
      <w:proofErr w:type="gramStart"/>
      <w:r w:rsidRPr="00A91113">
        <w:rPr>
          <w:rFonts w:ascii="Times New Roman" w:eastAsia="Times New Roman" w:hAnsi="Times New Roman" w:cs="Times New Roman"/>
          <w:color w:val="000000" w:themeColor="text1"/>
          <w:sz w:val="24"/>
          <w:szCs w:val="24"/>
          <w:lang w:eastAsia="ru-RU"/>
        </w:rPr>
        <w:t>интересам</w:t>
      </w:r>
      <w:proofErr w:type="gramEnd"/>
      <w:r w:rsidRPr="00A91113">
        <w:rPr>
          <w:rFonts w:ascii="Times New Roman" w:eastAsia="Times New Roman" w:hAnsi="Times New Roman" w:cs="Times New Roman"/>
          <w:color w:val="000000" w:themeColor="text1"/>
          <w:sz w:val="24"/>
          <w:szCs w:val="24"/>
          <w:lang w:eastAsia="ru-RU"/>
        </w:rPr>
        <w:t xml:space="preserve"> </w:t>
      </w:r>
      <w:r w:rsidRPr="00A91113">
        <w:rPr>
          <w:rFonts w:ascii="Times New Roman" w:hAnsi="Times New Roman" w:cs="Times New Roman"/>
          <w:sz w:val="24"/>
          <w:szCs w:val="24"/>
        </w:rPr>
        <w:t xml:space="preserve">то есть </w:t>
      </w:r>
      <w:r w:rsidRPr="00A91113">
        <w:rPr>
          <w:rFonts w:ascii="Times New Roman" w:eastAsia="Times New Roman" w:hAnsi="Times New Roman" w:cs="Times New Roman"/>
          <w:color w:val="000000" w:themeColor="text1"/>
          <w:sz w:val="24"/>
          <w:szCs w:val="24"/>
          <w:lang w:eastAsia="ru-RU"/>
        </w:rPr>
        <w:t xml:space="preserve">альбомы </w:t>
      </w:r>
      <w:r w:rsidRPr="00A91113">
        <w:rPr>
          <w:rFonts w:ascii="Times New Roman" w:hAnsi="Times New Roman" w:cs="Times New Roman"/>
          <w:sz w:val="24"/>
          <w:szCs w:val="24"/>
        </w:rPr>
        <w:t xml:space="preserve">те составляющие, </w:t>
      </w:r>
      <w:r w:rsidRPr="00A91113">
        <w:rPr>
          <w:rFonts w:ascii="Times New Roman" w:eastAsia="Times New Roman" w:hAnsi="Times New Roman" w:cs="Times New Roman"/>
          <w:color w:val="000000" w:themeColor="text1"/>
          <w:sz w:val="24"/>
          <w:szCs w:val="24"/>
          <w:lang w:eastAsia="ru-RU"/>
        </w:rPr>
        <w:lastRenderedPageBreak/>
        <w:t xml:space="preserve">разных </w:t>
      </w:r>
      <w:r w:rsidRPr="00A91113">
        <w:rPr>
          <w:rFonts w:ascii="Times New Roman" w:hAnsi="Times New Roman" w:cs="Times New Roman"/>
          <w:sz w:val="24"/>
          <w:szCs w:val="24"/>
        </w:rPr>
        <w:t xml:space="preserve">без </w:t>
      </w:r>
      <w:r w:rsidRPr="00A91113">
        <w:rPr>
          <w:rFonts w:ascii="Times New Roman" w:eastAsia="Times New Roman" w:hAnsi="Times New Roman" w:cs="Times New Roman"/>
          <w:color w:val="000000" w:themeColor="text1"/>
          <w:sz w:val="24"/>
          <w:szCs w:val="24"/>
          <w:lang w:eastAsia="ru-RU"/>
        </w:rPr>
        <w:t xml:space="preserve">развитию </w:t>
      </w:r>
      <w:r w:rsidRPr="00A91113">
        <w:rPr>
          <w:rFonts w:ascii="Times New Roman" w:hAnsi="Times New Roman" w:cs="Times New Roman"/>
          <w:sz w:val="24"/>
          <w:szCs w:val="24"/>
        </w:rPr>
        <w:t xml:space="preserve">которых </w:t>
      </w:r>
      <w:r w:rsidRPr="00A91113">
        <w:rPr>
          <w:rFonts w:ascii="Times New Roman" w:eastAsia="Times New Roman" w:hAnsi="Times New Roman" w:cs="Times New Roman"/>
          <w:color w:val="000000" w:themeColor="text1"/>
          <w:sz w:val="24"/>
          <w:szCs w:val="24"/>
          <w:lang w:eastAsia="ru-RU"/>
        </w:rPr>
        <w:t xml:space="preserve">взрослыми </w:t>
      </w:r>
      <w:r w:rsidRPr="00A91113">
        <w:rPr>
          <w:rFonts w:ascii="Times New Roman" w:hAnsi="Times New Roman" w:cs="Times New Roman"/>
          <w:sz w:val="24"/>
          <w:szCs w:val="24"/>
        </w:rPr>
        <w:t xml:space="preserve">развитие </w:t>
      </w:r>
      <w:r w:rsidRPr="00A91113">
        <w:rPr>
          <w:rFonts w:ascii="Times New Roman" w:eastAsia="Times New Roman" w:hAnsi="Times New Roman" w:cs="Times New Roman"/>
          <w:color w:val="000000" w:themeColor="text1"/>
          <w:sz w:val="24"/>
          <w:szCs w:val="24"/>
          <w:lang w:eastAsia="ru-RU"/>
        </w:rPr>
        <w:t xml:space="preserve">среды </w:t>
      </w:r>
      <w:r w:rsidRPr="00A91113">
        <w:rPr>
          <w:rFonts w:ascii="Times New Roman" w:hAnsi="Times New Roman" w:cs="Times New Roman"/>
          <w:sz w:val="24"/>
          <w:szCs w:val="24"/>
        </w:rPr>
        <w:t xml:space="preserve">речи </w:t>
      </w:r>
      <w:r w:rsidRPr="00A91113">
        <w:rPr>
          <w:rFonts w:ascii="Times New Roman" w:eastAsia="Times New Roman" w:hAnsi="Times New Roman" w:cs="Times New Roman"/>
          <w:color w:val="000000" w:themeColor="text1"/>
          <w:sz w:val="24"/>
          <w:szCs w:val="24"/>
          <w:lang w:eastAsia="ru-RU"/>
        </w:rPr>
        <w:t xml:space="preserve">ширмой </w:t>
      </w:r>
      <w:r w:rsidRPr="00A91113">
        <w:rPr>
          <w:rFonts w:ascii="Times New Roman" w:hAnsi="Times New Roman" w:cs="Times New Roman"/>
          <w:sz w:val="24"/>
          <w:szCs w:val="24"/>
        </w:rPr>
        <w:t xml:space="preserve">ребенка </w:t>
      </w:r>
      <w:r w:rsidRPr="00A91113">
        <w:rPr>
          <w:rFonts w:ascii="Times New Roman" w:eastAsia="Times New Roman" w:hAnsi="Times New Roman" w:cs="Times New Roman"/>
          <w:color w:val="000000" w:themeColor="text1"/>
          <w:sz w:val="24"/>
          <w:szCs w:val="24"/>
          <w:lang w:eastAsia="ru-RU"/>
        </w:rPr>
        <w:t xml:space="preserve">группе </w:t>
      </w:r>
      <w:r w:rsidRPr="00A91113">
        <w:rPr>
          <w:rFonts w:ascii="Times New Roman" w:hAnsi="Times New Roman" w:cs="Times New Roman"/>
          <w:sz w:val="24"/>
          <w:szCs w:val="24"/>
        </w:rPr>
        <w:t>невозможно.</w:t>
      </w:r>
    </w:p>
    <w:p w:rsidR="002A5912" w:rsidRPr="00A91113" w:rsidRDefault="002A5912" w:rsidP="002A5912">
      <w:pPr>
        <w:pStyle w:val="a7"/>
        <w:ind w:firstLine="709"/>
        <w:jc w:val="both"/>
        <w:rPr>
          <w:rFonts w:ascii="Times New Roman" w:hAnsi="Times New Roman" w:cs="Times New Roman"/>
          <w:sz w:val="24"/>
          <w:szCs w:val="24"/>
        </w:rPr>
      </w:pPr>
      <w:r w:rsidRPr="00A91113">
        <w:rPr>
          <w:rFonts w:ascii="Times New Roman" w:hAnsi="Times New Roman" w:cs="Times New Roman"/>
          <w:i/>
          <w:sz w:val="24"/>
          <w:szCs w:val="24"/>
        </w:rPr>
        <w:t xml:space="preserve">- Центр </w:t>
      </w:r>
      <w:r w:rsidRPr="00A91113">
        <w:rPr>
          <w:rFonts w:ascii="Times New Roman" w:eastAsia="Times New Roman" w:hAnsi="Times New Roman" w:cs="Times New Roman"/>
          <w:color w:val="000000" w:themeColor="text1"/>
          <w:sz w:val="24"/>
          <w:szCs w:val="24"/>
          <w:lang w:eastAsia="ru-RU"/>
        </w:rPr>
        <w:t xml:space="preserve">сравнения </w:t>
      </w:r>
      <w:r w:rsidRPr="00A91113">
        <w:rPr>
          <w:rFonts w:ascii="Times New Roman" w:hAnsi="Times New Roman" w:cs="Times New Roman"/>
          <w:i/>
          <w:sz w:val="24"/>
          <w:szCs w:val="24"/>
        </w:rPr>
        <w:t>книги</w:t>
      </w:r>
      <w:r w:rsidRPr="00A91113">
        <w:rPr>
          <w:rFonts w:ascii="Times New Roman" w:hAnsi="Times New Roman" w:cs="Times New Roman"/>
          <w:sz w:val="24"/>
          <w:szCs w:val="24"/>
        </w:rPr>
        <w:t xml:space="preserve"> - в </w:t>
      </w:r>
      <w:r w:rsidRPr="00A91113">
        <w:rPr>
          <w:rFonts w:ascii="Times New Roman" w:eastAsia="Times New Roman" w:hAnsi="Times New Roman" w:cs="Times New Roman"/>
          <w:color w:val="000000" w:themeColor="text1"/>
          <w:sz w:val="24"/>
          <w:szCs w:val="24"/>
          <w:lang w:eastAsia="ru-RU"/>
        </w:rPr>
        <w:t xml:space="preserve">особенно </w:t>
      </w:r>
      <w:r w:rsidRPr="00A91113">
        <w:rPr>
          <w:rFonts w:ascii="Times New Roman" w:hAnsi="Times New Roman" w:cs="Times New Roman"/>
          <w:sz w:val="24"/>
          <w:szCs w:val="24"/>
        </w:rPr>
        <w:t xml:space="preserve">котором </w:t>
      </w:r>
      <w:r w:rsidRPr="00A91113">
        <w:rPr>
          <w:rFonts w:ascii="Times New Roman" w:eastAsia="Times New Roman" w:hAnsi="Times New Roman" w:cs="Times New Roman"/>
          <w:color w:val="000000" w:themeColor="text1"/>
          <w:sz w:val="24"/>
          <w:szCs w:val="24"/>
          <w:lang w:eastAsia="ru-RU"/>
        </w:rPr>
        <w:t xml:space="preserve">родителей </w:t>
      </w:r>
      <w:r w:rsidRPr="00A91113">
        <w:rPr>
          <w:rFonts w:ascii="Times New Roman" w:hAnsi="Times New Roman" w:cs="Times New Roman"/>
          <w:sz w:val="24"/>
          <w:szCs w:val="24"/>
        </w:rPr>
        <w:t xml:space="preserve">подобраны </w:t>
      </w:r>
      <w:r w:rsidRPr="00A91113">
        <w:rPr>
          <w:rFonts w:ascii="Times New Roman" w:eastAsia="Times New Roman" w:hAnsi="Times New Roman" w:cs="Times New Roman"/>
          <w:color w:val="000000" w:themeColor="text1"/>
          <w:sz w:val="24"/>
          <w:szCs w:val="24"/>
          <w:lang w:eastAsia="ru-RU"/>
        </w:rPr>
        <w:t xml:space="preserve">развитие </w:t>
      </w:r>
      <w:r w:rsidRPr="00A91113">
        <w:rPr>
          <w:rFonts w:ascii="Times New Roman" w:hAnsi="Times New Roman" w:cs="Times New Roman"/>
          <w:sz w:val="24"/>
          <w:szCs w:val="24"/>
        </w:rPr>
        <w:t xml:space="preserve">книги </w:t>
      </w:r>
      <w:r w:rsidRPr="00A91113">
        <w:rPr>
          <w:rFonts w:ascii="Times New Roman" w:eastAsia="Times New Roman" w:hAnsi="Times New Roman" w:cs="Times New Roman"/>
          <w:color w:val="000000" w:themeColor="text1"/>
          <w:sz w:val="24"/>
          <w:szCs w:val="24"/>
          <w:lang w:eastAsia="ru-RU"/>
        </w:rPr>
        <w:t xml:space="preserve">детей </w:t>
      </w:r>
      <w:r w:rsidRPr="00A91113">
        <w:rPr>
          <w:rFonts w:ascii="Times New Roman" w:hAnsi="Times New Roman" w:cs="Times New Roman"/>
          <w:sz w:val="24"/>
          <w:szCs w:val="24"/>
        </w:rPr>
        <w:t xml:space="preserve">в соответствии </w:t>
      </w:r>
      <w:r w:rsidRPr="00A91113">
        <w:rPr>
          <w:rFonts w:ascii="Times New Roman" w:eastAsia="Times New Roman" w:hAnsi="Times New Roman" w:cs="Times New Roman"/>
          <w:color w:val="000000" w:themeColor="text1"/>
          <w:sz w:val="24"/>
          <w:szCs w:val="24"/>
          <w:lang w:eastAsia="ru-RU"/>
        </w:rPr>
        <w:t xml:space="preserve">посещают </w:t>
      </w:r>
      <w:r w:rsidRPr="00A91113">
        <w:rPr>
          <w:rFonts w:ascii="Times New Roman" w:hAnsi="Times New Roman" w:cs="Times New Roman"/>
          <w:sz w:val="24"/>
          <w:szCs w:val="24"/>
        </w:rPr>
        <w:t xml:space="preserve">с программным </w:t>
      </w:r>
      <w:r w:rsidRPr="00A91113">
        <w:rPr>
          <w:rFonts w:ascii="Times New Roman" w:eastAsia="Times New Roman" w:hAnsi="Times New Roman" w:cs="Times New Roman"/>
          <w:color w:val="000000" w:themeColor="text1"/>
          <w:sz w:val="24"/>
          <w:szCs w:val="24"/>
          <w:lang w:eastAsia="ru-RU"/>
        </w:rPr>
        <w:t xml:space="preserve">формирует </w:t>
      </w:r>
      <w:r w:rsidRPr="00A91113">
        <w:rPr>
          <w:rFonts w:ascii="Times New Roman" w:hAnsi="Times New Roman" w:cs="Times New Roman"/>
          <w:sz w:val="24"/>
          <w:szCs w:val="24"/>
        </w:rPr>
        <w:t xml:space="preserve">содержанием, </w:t>
      </w:r>
      <w:r w:rsidRPr="00A91113">
        <w:rPr>
          <w:rFonts w:ascii="Times New Roman" w:eastAsia="Times New Roman" w:hAnsi="Times New Roman" w:cs="Times New Roman"/>
          <w:color w:val="000000" w:themeColor="text1"/>
          <w:sz w:val="24"/>
          <w:szCs w:val="24"/>
          <w:lang w:eastAsia="ru-RU"/>
        </w:rPr>
        <w:t xml:space="preserve">ребенка </w:t>
      </w:r>
      <w:r w:rsidRPr="00A91113">
        <w:rPr>
          <w:rFonts w:ascii="Times New Roman" w:hAnsi="Times New Roman" w:cs="Times New Roman"/>
          <w:sz w:val="24"/>
          <w:szCs w:val="24"/>
        </w:rPr>
        <w:t xml:space="preserve">по интересам </w:t>
      </w:r>
      <w:r w:rsidRPr="00A91113">
        <w:rPr>
          <w:rFonts w:ascii="Times New Roman" w:eastAsia="Times New Roman" w:hAnsi="Times New Roman" w:cs="Times New Roman"/>
          <w:color w:val="000000" w:themeColor="text1"/>
          <w:sz w:val="24"/>
          <w:szCs w:val="24"/>
          <w:lang w:eastAsia="ru-RU"/>
        </w:rPr>
        <w:t xml:space="preserve">активному </w:t>
      </w:r>
      <w:r w:rsidRPr="00A91113">
        <w:rPr>
          <w:rFonts w:ascii="Times New Roman" w:hAnsi="Times New Roman" w:cs="Times New Roman"/>
          <w:sz w:val="24"/>
          <w:szCs w:val="24"/>
        </w:rPr>
        <w:t xml:space="preserve">детей, </w:t>
      </w:r>
      <w:r w:rsidRPr="00A91113">
        <w:rPr>
          <w:rFonts w:ascii="Times New Roman" w:eastAsia="Times New Roman" w:hAnsi="Times New Roman" w:cs="Times New Roman"/>
          <w:color w:val="000000" w:themeColor="text1"/>
          <w:sz w:val="24"/>
          <w:szCs w:val="24"/>
          <w:lang w:eastAsia="ru-RU"/>
        </w:rPr>
        <w:t xml:space="preserve">формы </w:t>
      </w:r>
      <w:r w:rsidRPr="00A91113">
        <w:rPr>
          <w:rFonts w:ascii="Times New Roman" w:hAnsi="Times New Roman" w:cs="Times New Roman"/>
          <w:sz w:val="24"/>
          <w:szCs w:val="24"/>
        </w:rPr>
        <w:t xml:space="preserve">имеются </w:t>
      </w:r>
      <w:r w:rsidRPr="00A91113">
        <w:rPr>
          <w:rFonts w:ascii="Times New Roman" w:eastAsia="Times New Roman" w:hAnsi="Times New Roman" w:cs="Times New Roman"/>
          <w:color w:val="000000" w:themeColor="text1"/>
          <w:sz w:val="24"/>
          <w:szCs w:val="24"/>
          <w:lang w:eastAsia="ru-RU"/>
        </w:rPr>
        <w:t xml:space="preserve">является </w:t>
      </w:r>
      <w:r w:rsidRPr="00A91113">
        <w:rPr>
          <w:rFonts w:ascii="Times New Roman" w:hAnsi="Times New Roman" w:cs="Times New Roman"/>
          <w:sz w:val="24"/>
          <w:szCs w:val="24"/>
        </w:rPr>
        <w:t xml:space="preserve">энциклопедии, </w:t>
      </w:r>
      <w:r w:rsidRPr="00A91113">
        <w:rPr>
          <w:rFonts w:ascii="Times New Roman" w:eastAsia="Times New Roman" w:hAnsi="Times New Roman" w:cs="Times New Roman"/>
          <w:color w:val="000000" w:themeColor="text1"/>
          <w:sz w:val="24"/>
          <w:szCs w:val="24"/>
          <w:lang w:eastAsia="ru-RU"/>
        </w:rPr>
        <w:t xml:space="preserve">члена </w:t>
      </w:r>
      <w:r w:rsidRPr="00A91113">
        <w:rPr>
          <w:rFonts w:ascii="Times New Roman" w:hAnsi="Times New Roman" w:cs="Times New Roman"/>
          <w:sz w:val="24"/>
          <w:szCs w:val="24"/>
        </w:rPr>
        <w:t xml:space="preserve">организована </w:t>
      </w:r>
      <w:r w:rsidRPr="00A91113">
        <w:rPr>
          <w:rFonts w:ascii="Times New Roman" w:eastAsia="Times New Roman" w:hAnsi="Times New Roman" w:cs="Times New Roman"/>
          <w:color w:val="000000" w:themeColor="text1"/>
          <w:sz w:val="24"/>
          <w:szCs w:val="24"/>
          <w:lang w:eastAsia="ru-RU"/>
        </w:rPr>
        <w:t xml:space="preserve">развивает </w:t>
      </w:r>
      <w:r w:rsidRPr="00A91113">
        <w:rPr>
          <w:rFonts w:ascii="Times New Roman" w:hAnsi="Times New Roman" w:cs="Times New Roman"/>
          <w:sz w:val="24"/>
          <w:szCs w:val="24"/>
        </w:rPr>
        <w:t xml:space="preserve">групповая </w:t>
      </w:r>
      <w:r w:rsidRPr="00A91113">
        <w:rPr>
          <w:rFonts w:ascii="Times New Roman" w:eastAsia="Times New Roman" w:hAnsi="Times New Roman" w:cs="Times New Roman"/>
          <w:color w:val="000000" w:themeColor="text1"/>
          <w:sz w:val="24"/>
          <w:szCs w:val="24"/>
          <w:lang w:eastAsia="ru-RU"/>
        </w:rPr>
        <w:t xml:space="preserve">чувствах </w:t>
      </w:r>
      <w:r w:rsidRPr="00A91113">
        <w:rPr>
          <w:rFonts w:ascii="Times New Roman" w:hAnsi="Times New Roman" w:cs="Times New Roman"/>
          <w:sz w:val="24"/>
          <w:szCs w:val="24"/>
        </w:rPr>
        <w:t xml:space="preserve">мини-библиотека, </w:t>
      </w:r>
      <w:r w:rsidRPr="00A91113">
        <w:rPr>
          <w:rFonts w:ascii="Times New Roman" w:eastAsia="Times New Roman" w:hAnsi="Times New Roman" w:cs="Times New Roman"/>
          <w:color w:val="000000" w:themeColor="text1"/>
          <w:sz w:val="24"/>
          <w:szCs w:val="24"/>
          <w:lang w:eastAsia="ru-RU"/>
        </w:rPr>
        <w:t xml:space="preserve">уделяется </w:t>
      </w:r>
      <w:r w:rsidRPr="00A91113">
        <w:rPr>
          <w:rFonts w:ascii="Times New Roman" w:hAnsi="Times New Roman" w:cs="Times New Roman"/>
          <w:sz w:val="24"/>
          <w:szCs w:val="24"/>
        </w:rPr>
        <w:t xml:space="preserve">из которой </w:t>
      </w:r>
      <w:r w:rsidRPr="00A91113">
        <w:rPr>
          <w:rFonts w:ascii="Times New Roman" w:eastAsia="Times New Roman" w:hAnsi="Times New Roman" w:cs="Times New Roman"/>
          <w:color w:val="000000" w:themeColor="text1"/>
          <w:sz w:val="24"/>
          <w:szCs w:val="24"/>
          <w:lang w:eastAsia="ru-RU"/>
        </w:rPr>
        <w:t xml:space="preserve">фольклора </w:t>
      </w:r>
      <w:r w:rsidRPr="00A91113">
        <w:rPr>
          <w:rFonts w:ascii="Times New Roman" w:hAnsi="Times New Roman" w:cs="Times New Roman"/>
          <w:sz w:val="24"/>
          <w:szCs w:val="24"/>
        </w:rPr>
        <w:t xml:space="preserve">дети </w:t>
      </w:r>
      <w:r w:rsidRPr="00A91113">
        <w:rPr>
          <w:rFonts w:ascii="Times New Roman" w:eastAsia="Times New Roman" w:hAnsi="Times New Roman" w:cs="Times New Roman"/>
          <w:color w:val="000000" w:themeColor="text1"/>
          <w:sz w:val="24"/>
          <w:szCs w:val="24"/>
          <w:lang w:eastAsia="ru-RU"/>
        </w:rPr>
        <w:t xml:space="preserve">создан </w:t>
      </w:r>
      <w:r w:rsidRPr="00A91113">
        <w:rPr>
          <w:rFonts w:ascii="Times New Roman" w:hAnsi="Times New Roman" w:cs="Times New Roman"/>
          <w:sz w:val="24"/>
          <w:szCs w:val="24"/>
        </w:rPr>
        <w:t xml:space="preserve">могут </w:t>
      </w:r>
      <w:r w:rsidRPr="00A91113">
        <w:rPr>
          <w:rFonts w:ascii="Times New Roman" w:eastAsia="Times New Roman" w:hAnsi="Times New Roman" w:cs="Times New Roman"/>
          <w:color w:val="000000" w:themeColor="text1"/>
          <w:sz w:val="24"/>
          <w:szCs w:val="24"/>
          <w:lang w:eastAsia="ru-RU"/>
        </w:rPr>
        <w:t xml:space="preserve">обучение </w:t>
      </w:r>
      <w:r w:rsidRPr="00A91113">
        <w:rPr>
          <w:rFonts w:ascii="Times New Roman" w:hAnsi="Times New Roman" w:cs="Times New Roman"/>
          <w:sz w:val="24"/>
          <w:szCs w:val="24"/>
        </w:rPr>
        <w:t xml:space="preserve">брать </w:t>
      </w:r>
      <w:r w:rsidRPr="00A91113">
        <w:rPr>
          <w:rFonts w:ascii="Times New Roman" w:eastAsia="Times New Roman" w:hAnsi="Times New Roman" w:cs="Times New Roman"/>
          <w:color w:val="000000" w:themeColor="text1"/>
          <w:sz w:val="24"/>
          <w:szCs w:val="24"/>
          <w:lang w:eastAsia="ru-RU"/>
        </w:rPr>
        <w:t xml:space="preserve">ребенка </w:t>
      </w:r>
      <w:r w:rsidRPr="00A91113">
        <w:rPr>
          <w:rFonts w:ascii="Times New Roman" w:hAnsi="Times New Roman" w:cs="Times New Roman"/>
          <w:sz w:val="24"/>
          <w:szCs w:val="24"/>
        </w:rPr>
        <w:t xml:space="preserve">книги </w:t>
      </w:r>
      <w:r w:rsidRPr="00A91113">
        <w:rPr>
          <w:rFonts w:ascii="Times New Roman" w:eastAsia="Times New Roman" w:hAnsi="Times New Roman" w:cs="Times New Roman"/>
          <w:color w:val="000000" w:themeColor="text1"/>
          <w:sz w:val="24"/>
          <w:szCs w:val="24"/>
          <w:lang w:eastAsia="ru-RU"/>
        </w:rPr>
        <w:t xml:space="preserve">фантазию </w:t>
      </w:r>
      <w:r w:rsidRPr="00A91113">
        <w:rPr>
          <w:rFonts w:ascii="Times New Roman" w:hAnsi="Times New Roman" w:cs="Times New Roman"/>
          <w:sz w:val="24"/>
          <w:szCs w:val="24"/>
        </w:rPr>
        <w:t xml:space="preserve">домой </w:t>
      </w:r>
      <w:r w:rsidRPr="00A91113">
        <w:rPr>
          <w:rFonts w:ascii="Times New Roman" w:eastAsia="Times New Roman" w:hAnsi="Times New Roman" w:cs="Times New Roman"/>
          <w:color w:val="000000" w:themeColor="text1"/>
          <w:sz w:val="24"/>
          <w:szCs w:val="24"/>
          <w:lang w:eastAsia="ru-RU"/>
        </w:rPr>
        <w:t xml:space="preserve">функции </w:t>
      </w:r>
      <w:r w:rsidRPr="00A91113">
        <w:rPr>
          <w:rFonts w:ascii="Times New Roman" w:hAnsi="Times New Roman" w:cs="Times New Roman"/>
          <w:sz w:val="24"/>
          <w:szCs w:val="24"/>
        </w:rPr>
        <w:t xml:space="preserve">и обмениваться </w:t>
      </w:r>
      <w:r w:rsidRPr="00A91113">
        <w:rPr>
          <w:rFonts w:ascii="Times New Roman" w:eastAsia="Times New Roman" w:hAnsi="Times New Roman" w:cs="Times New Roman"/>
          <w:color w:val="000000" w:themeColor="text1"/>
          <w:sz w:val="24"/>
          <w:szCs w:val="24"/>
          <w:lang w:eastAsia="ru-RU"/>
        </w:rPr>
        <w:t xml:space="preserve">обучение </w:t>
      </w:r>
      <w:r w:rsidRPr="00A91113">
        <w:rPr>
          <w:rFonts w:ascii="Times New Roman" w:hAnsi="Times New Roman" w:cs="Times New Roman"/>
          <w:sz w:val="24"/>
          <w:szCs w:val="24"/>
        </w:rPr>
        <w:t xml:space="preserve">ими </w:t>
      </w:r>
      <w:r w:rsidRPr="00A91113">
        <w:rPr>
          <w:rFonts w:ascii="Times New Roman" w:eastAsia="Times New Roman" w:hAnsi="Times New Roman" w:cs="Times New Roman"/>
          <w:color w:val="000000" w:themeColor="text1"/>
          <w:sz w:val="24"/>
          <w:szCs w:val="24"/>
          <w:lang w:eastAsia="ru-RU"/>
        </w:rPr>
        <w:t xml:space="preserve">через </w:t>
      </w:r>
      <w:r w:rsidRPr="00A91113">
        <w:rPr>
          <w:rFonts w:ascii="Times New Roman" w:hAnsi="Times New Roman" w:cs="Times New Roman"/>
          <w:sz w:val="24"/>
          <w:szCs w:val="24"/>
        </w:rPr>
        <w:t xml:space="preserve">друг </w:t>
      </w:r>
      <w:r w:rsidRPr="00A91113">
        <w:rPr>
          <w:rFonts w:ascii="Times New Roman" w:eastAsia="Times New Roman" w:hAnsi="Times New Roman" w:cs="Times New Roman"/>
          <w:color w:val="000000" w:themeColor="text1"/>
          <w:sz w:val="24"/>
          <w:szCs w:val="24"/>
          <w:lang w:eastAsia="ru-RU"/>
        </w:rPr>
        <w:t xml:space="preserve">снимают </w:t>
      </w:r>
      <w:r w:rsidRPr="00A91113">
        <w:rPr>
          <w:rFonts w:ascii="Times New Roman" w:hAnsi="Times New Roman" w:cs="Times New Roman"/>
          <w:sz w:val="24"/>
          <w:szCs w:val="24"/>
        </w:rPr>
        <w:t>с другом.</w:t>
      </w:r>
    </w:p>
    <w:p w:rsidR="002A5912" w:rsidRPr="00A91113" w:rsidRDefault="002A5912" w:rsidP="002A5912">
      <w:pPr>
        <w:pStyle w:val="a7"/>
        <w:ind w:firstLine="709"/>
        <w:jc w:val="both"/>
        <w:rPr>
          <w:rFonts w:ascii="Times New Roman" w:hAnsi="Times New Roman" w:cs="Times New Roman"/>
          <w:sz w:val="24"/>
          <w:szCs w:val="24"/>
        </w:rPr>
      </w:pPr>
      <w:r w:rsidRPr="00A91113">
        <w:rPr>
          <w:rFonts w:ascii="Times New Roman" w:hAnsi="Times New Roman" w:cs="Times New Roman"/>
          <w:i/>
          <w:sz w:val="24"/>
          <w:szCs w:val="24"/>
        </w:rPr>
        <w:t xml:space="preserve">- Центр </w:t>
      </w:r>
      <w:r w:rsidRPr="00A91113">
        <w:rPr>
          <w:rFonts w:ascii="Times New Roman" w:eastAsia="Times New Roman" w:hAnsi="Times New Roman" w:cs="Times New Roman"/>
          <w:color w:val="000000" w:themeColor="text1"/>
          <w:sz w:val="24"/>
          <w:szCs w:val="24"/>
          <w:lang w:eastAsia="ru-RU"/>
        </w:rPr>
        <w:t xml:space="preserve">бумагу </w:t>
      </w:r>
      <w:r w:rsidRPr="00A91113">
        <w:rPr>
          <w:rFonts w:ascii="Times New Roman" w:hAnsi="Times New Roman" w:cs="Times New Roman"/>
          <w:i/>
          <w:sz w:val="24"/>
          <w:szCs w:val="24"/>
        </w:rPr>
        <w:t xml:space="preserve">двигательной </w:t>
      </w:r>
      <w:r w:rsidRPr="00A91113">
        <w:rPr>
          <w:rFonts w:ascii="Times New Roman" w:eastAsia="Times New Roman" w:hAnsi="Times New Roman" w:cs="Times New Roman"/>
          <w:color w:val="000000" w:themeColor="text1"/>
          <w:sz w:val="24"/>
          <w:szCs w:val="24"/>
          <w:lang w:eastAsia="ru-RU"/>
        </w:rPr>
        <w:t xml:space="preserve">картин </w:t>
      </w:r>
      <w:r w:rsidRPr="00A91113">
        <w:rPr>
          <w:rFonts w:ascii="Times New Roman" w:hAnsi="Times New Roman" w:cs="Times New Roman"/>
          <w:i/>
          <w:sz w:val="24"/>
          <w:szCs w:val="24"/>
        </w:rPr>
        <w:t>активности</w:t>
      </w:r>
      <w:r w:rsidRPr="00A91113">
        <w:rPr>
          <w:rFonts w:ascii="Times New Roman" w:hAnsi="Times New Roman" w:cs="Times New Roman"/>
          <w:sz w:val="24"/>
          <w:szCs w:val="24"/>
        </w:rPr>
        <w:t xml:space="preserve"> развивает </w:t>
      </w:r>
      <w:r w:rsidRPr="00A91113">
        <w:rPr>
          <w:rFonts w:ascii="Times New Roman" w:eastAsia="Times New Roman" w:hAnsi="Times New Roman" w:cs="Times New Roman"/>
          <w:color w:val="000000" w:themeColor="text1"/>
          <w:sz w:val="24"/>
          <w:szCs w:val="24"/>
          <w:lang w:eastAsia="ru-RU"/>
        </w:rPr>
        <w:t xml:space="preserve">вопросы </w:t>
      </w:r>
      <w:r w:rsidRPr="00A91113">
        <w:rPr>
          <w:rFonts w:ascii="Times New Roman" w:hAnsi="Times New Roman" w:cs="Times New Roman"/>
          <w:sz w:val="24"/>
          <w:szCs w:val="24"/>
        </w:rPr>
        <w:t xml:space="preserve">и активизирует </w:t>
      </w:r>
      <w:r w:rsidRPr="00A91113">
        <w:rPr>
          <w:rFonts w:ascii="Times New Roman" w:eastAsia="Times New Roman" w:hAnsi="Times New Roman" w:cs="Times New Roman"/>
          <w:color w:val="000000" w:themeColor="text1"/>
          <w:sz w:val="24"/>
          <w:szCs w:val="24"/>
          <w:lang w:eastAsia="ru-RU"/>
        </w:rPr>
        <w:t xml:space="preserve">детей </w:t>
      </w:r>
      <w:r w:rsidRPr="00A91113">
        <w:rPr>
          <w:rFonts w:ascii="Times New Roman" w:hAnsi="Times New Roman" w:cs="Times New Roman"/>
          <w:sz w:val="24"/>
          <w:szCs w:val="24"/>
        </w:rPr>
        <w:t xml:space="preserve">самостоятельную </w:t>
      </w:r>
      <w:r w:rsidRPr="00A91113">
        <w:rPr>
          <w:rFonts w:ascii="Times New Roman" w:eastAsia="Times New Roman" w:hAnsi="Times New Roman" w:cs="Times New Roman"/>
          <w:color w:val="000000" w:themeColor="text1"/>
          <w:sz w:val="24"/>
          <w:szCs w:val="24"/>
          <w:lang w:eastAsia="ru-RU"/>
        </w:rPr>
        <w:t xml:space="preserve">общее </w:t>
      </w:r>
      <w:r w:rsidRPr="00A91113">
        <w:rPr>
          <w:rFonts w:ascii="Times New Roman" w:hAnsi="Times New Roman" w:cs="Times New Roman"/>
          <w:sz w:val="24"/>
          <w:szCs w:val="24"/>
        </w:rPr>
        <w:t xml:space="preserve">двигательную </w:t>
      </w:r>
      <w:r w:rsidRPr="00A91113">
        <w:rPr>
          <w:rFonts w:ascii="Times New Roman" w:eastAsia="Times New Roman" w:hAnsi="Times New Roman" w:cs="Times New Roman"/>
          <w:color w:val="000000" w:themeColor="text1"/>
          <w:sz w:val="24"/>
          <w:szCs w:val="24"/>
          <w:lang w:eastAsia="ru-RU"/>
        </w:rPr>
        <w:t xml:space="preserve">сюжетно </w:t>
      </w:r>
      <w:r w:rsidRPr="00A91113">
        <w:rPr>
          <w:rFonts w:ascii="Times New Roman" w:hAnsi="Times New Roman" w:cs="Times New Roman"/>
          <w:sz w:val="24"/>
          <w:szCs w:val="24"/>
        </w:rPr>
        <w:t xml:space="preserve">активность, </w:t>
      </w:r>
      <w:r w:rsidRPr="00A91113">
        <w:rPr>
          <w:rFonts w:ascii="Times New Roman" w:eastAsia="Times New Roman" w:hAnsi="Times New Roman" w:cs="Times New Roman"/>
          <w:color w:val="000000" w:themeColor="text1"/>
          <w:sz w:val="24"/>
          <w:szCs w:val="24"/>
          <w:lang w:eastAsia="ru-RU"/>
        </w:rPr>
        <w:t xml:space="preserve">знакомит </w:t>
      </w:r>
      <w:r w:rsidRPr="00A91113">
        <w:rPr>
          <w:rFonts w:ascii="Times New Roman" w:hAnsi="Times New Roman" w:cs="Times New Roman"/>
          <w:sz w:val="24"/>
          <w:szCs w:val="24"/>
        </w:rPr>
        <w:t xml:space="preserve">упражняют </w:t>
      </w:r>
      <w:r w:rsidRPr="00A91113">
        <w:rPr>
          <w:rFonts w:ascii="Times New Roman" w:eastAsia="Times New Roman" w:hAnsi="Times New Roman" w:cs="Times New Roman"/>
          <w:color w:val="000000" w:themeColor="text1"/>
          <w:sz w:val="24"/>
          <w:szCs w:val="24"/>
          <w:lang w:eastAsia="ru-RU"/>
        </w:rPr>
        <w:t xml:space="preserve">которые </w:t>
      </w:r>
      <w:r w:rsidRPr="00A91113">
        <w:rPr>
          <w:rFonts w:ascii="Times New Roman" w:hAnsi="Times New Roman" w:cs="Times New Roman"/>
          <w:sz w:val="24"/>
          <w:szCs w:val="24"/>
        </w:rPr>
        <w:t xml:space="preserve">ребенка </w:t>
      </w:r>
      <w:r w:rsidRPr="00A91113">
        <w:rPr>
          <w:rFonts w:ascii="Times New Roman" w:eastAsia="Times New Roman" w:hAnsi="Times New Roman" w:cs="Times New Roman"/>
          <w:color w:val="000000" w:themeColor="text1"/>
          <w:sz w:val="24"/>
          <w:szCs w:val="24"/>
          <w:lang w:eastAsia="ru-RU"/>
        </w:rPr>
        <w:t xml:space="preserve">проблемы </w:t>
      </w:r>
      <w:r w:rsidRPr="00A91113">
        <w:rPr>
          <w:rFonts w:ascii="Times New Roman" w:hAnsi="Times New Roman" w:cs="Times New Roman"/>
          <w:sz w:val="24"/>
          <w:szCs w:val="24"/>
        </w:rPr>
        <w:t xml:space="preserve">в разнообразных </w:t>
      </w:r>
      <w:r w:rsidRPr="00A91113">
        <w:rPr>
          <w:rFonts w:ascii="Times New Roman" w:eastAsia="Times New Roman" w:hAnsi="Times New Roman" w:cs="Times New Roman"/>
          <w:color w:val="000000" w:themeColor="text1"/>
          <w:sz w:val="24"/>
          <w:szCs w:val="24"/>
          <w:lang w:eastAsia="ru-RU"/>
        </w:rPr>
        <w:t xml:space="preserve">детей </w:t>
      </w:r>
      <w:r w:rsidRPr="00A91113">
        <w:rPr>
          <w:rFonts w:ascii="Times New Roman" w:hAnsi="Times New Roman" w:cs="Times New Roman"/>
          <w:sz w:val="24"/>
          <w:szCs w:val="24"/>
        </w:rPr>
        <w:t xml:space="preserve">движениях, </w:t>
      </w:r>
      <w:r w:rsidRPr="00A91113">
        <w:rPr>
          <w:rFonts w:ascii="Times New Roman" w:eastAsia="Times New Roman" w:hAnsi="Times New Roman" w:cs="Times New Roman"/>
          <w:color w:val="000000" w:themeColor="text1"/>
          <w:sz w:val="24"/>
          <w:szCs w:val="24"/>
          <w:lang w:eastAsia="ru-RU"/>
        </w:rPr>
        <w:t xml:space="preserve">нервной </w:t>
      </w:r>
      <w:r w:rsidRPr="00A91113">
        <w:rPr>
          <w:rFonts w:ascii="Times New Roman" w:hAnsi="Times New Roman" w:cs="Times New Roman"/>
          <w:sz w:val="24"/>
          <w:szCs w:val="24"/>
        </w:rPr>
        <w:t xml:space="preserve">способствуют </w:t>
      </w:r>
      <w:r w:rsidRPr="00A91113">
        <w:rPr>
          <w:rFonts w:ascii="Times New Roman" w:eastAsia="Times New Roman" w:hAnsi="Times New Roman" w:cs="Times New Roman"/>
          <w:color w:val="000000" w:themeColor="text1"/>
          <w:sz w:val="24"/>
          <w:szCs w:val="24"/>
          <w:lang w:eastAsia="ru-RU"/>
        </w:rPr>
        <w:t xml:space="preserve">внимание </w:t>
      </w:r>
      <w:r w:rsidRPr="00A91113">
        <w:rPr>
          <w:rFonts w:ascii="Times New Roman" w:hAnsi="Times New Roman" w:cs="Times New Roman"/>
          <w:sz w:val="24"/>
          <w:szCs w:val="24"/>
        </w:rPr>
        <w:t xml:space="preserve">релаксации, </w:t>
      </w:r>
      <w:r w:rsidRPr="00A91113">
        <w:rPr>
          <w:rFonts w:ascii="Times New Roman" w:eastAsia="Times New Roman" w:hAnsi="Times New Roman" w:cs="Times New Roman"/>
          <w:color w:val="000000" w:themeColor="text1"/>
          <w:sz w:val="24"/>
          <w:szCs w:val="24"/>
          <w:lang w:eastAsia="ru-RU"/>
        </w:rPr>
        <w:t xml:space="preserve">детьми </w:t>
      </w:r>
      <w:r w:rsidRPr="00A91113">
        <w:rPr>
          <w:rFonts w:ascii="Times New Roman" w:hAnsi="Times New Roman" w:cs="Times New Roman"/>
          <w:sz w:val="24"/>
          <w:szCs w:val="24"/>
        </w:rPr>
        <w:t xml:space="preserve">позволяют </w:t>
      </w:r>
      <w:r w:rsidRPr="00A91113">
        <w:rPr>
          <w:rFonts w:ascii="Times New Roman" w:eastAsia="Times New Roman" w:hAnsi="Times New Roman" w:cs="Times New Roman"/>
          <w:color w:val="000000" w:themeColor="text1"/>
          <w:sz w:val="24"/>
          <w:szCs w:val="24"/>
          <w:lang w:eastAsia="ru-RU"/>
        </w:rPr>
        <w:t xml:space="preserve">обучения </w:t>
      </w:r>
      <w:r w:rsidRPr="00A91113">
        <w:rPr>
          <w:rFonts w:ascii="Times New Roman" w:hAnsi="Times New Roman" w:cs="Times New Roman"/>
          <w:sz w:val="24"/>
          <w:szCs w:val="24"/>
        </w:rPr>
        <w:t xml:space="preserve">поддерживать </w:t>
      </w:r>
      <w:r w:rsidRPr="00A91113">
        <w:rPr>
          <w:rFonts w:ascii="Times New Roman" w:eastAsia="Times New Roman" w:hAnsi="Times New Roman" w:cs="Times New Roman"/>
          <w:color w:val="000000" w:themeColor="text1"/>
          <w:sz w:val="24"/>
          <w:szCs w:val="24"/>
          <w:lang w:eastAsia="ru-RU"/>
        </w:rPr>
        <w:t xml:space="preserve">связанную </w:t>
      </w:r>
      <w:r w:rsidRPr="00A91113">
        <w:rPr>
          <w:rFonts w:ascii="Times New Roman" w:hAnsi="Times New Roman" w:cs="Times New Roman"/>
          <w:sz w:val="24"/>
          <w:szCs w:val="24"/>
        </w:rPr>
        <w:t xml:space="preserve">ребенка </w:t>
      </w:r>
      <w:r w:rsidRPr="00A91113">
        <w:rPr>
          <w:rFonts w:ascii="Times New Roman" w:eastAsia="Times New Roman" w:hAnsi="Times New Roman" w:cs="Times New Roman"/>
          <w:color w:val="000000" w:themeColor="text1"/>
          <w:sz w:val="24"/>
          <w:szCs w:val="24"/>
          <w:lang w:eastAsia="ru-RU"/>
        </w:rPr>
        <w:t xml:space="preserve">нервной </w:t>
      </w:r>
      <w:proofErr w:type="gramStart"/>
      <w:r w:rsidRPr="00A91113">
        <w:rPr>
          <w:rFonts w:ascii="Times New Roman" w:hAnsi="Times New Roman" w:cs="Times New Roman"/>
          <w:sz w:val="24"/>
          <w:szCs w:val="24"/>
        </w:rPr>
        <w:t xml:space="preserve">в бодром </w:t>
      </w:r>
      <w:r w:rsidRPr="00A91113">
        <w:rPr>
          <w:rFonts w:ascii="Times New Roman" w:eastAsia="Times New Roman" w:hAnsi="Times New Roman" w:cs="Times New Roman"/>
          <w:color w:val="000000" w:themeColor="text1"/>
          <w:sz w:val="24"/>
          <w:szCs w:val="24"/>
          <w:lang w:eastAsia="ru-RU"/>
        </w:rPr>
        <w:t>детей</w:t>
      </w:r>
      <w:proofErr w:type="gramEnd"/>
      <w:r w:rsidRPr="00A91113">
        <w:rPr>
          <w:rFonts w:ascii="Times New Roman" w:eastAsia="Times New Roman" w:hAnsi="Times New Roman" w:cs="Times New Roman"/>
          <w:color w:val="000000" w:themeColor="text1"/>
          <w:sz w:val="24"/>
          <w:szCs w:val="24"/>
          <w:lang w:eastAsia="ru-RU"/>
        </w:rPr>
        <w:t xml:space="preserve"> </w:t>
      </w:r>
      <w:r w:rsidRPr="00A91113">
        <w:rPr>
          <w:rFonts w:ascii="Times New Roman" w:hAnsi="Times New Roman" w:cs="Times New Roman"/>
          <w:sz w:val="24"/>
          <w:szCs w:val="24"/>
        </w:rPr>
        <w:t xml:space="preserve">жизнерадостном </w:t>
      </w:r>
      <w:r w:rsidRPr="00A91113">
        <w:rPr>
          <w:rFonts w:ascii="Times New Roman" w:eastAsia="Times New Roman" w:hAnsi="Times New Roman" w:cs="Times New Roman"/>
          <w:color w:val="000000" w:themeColor="text1"/>
          <w:sz w:val="24"/>
          <w:szCs w:val="24"/>
          <w:lang w:eastAsia="ru-RU"/>
        </w:rPr>
        <w:t xml:space="preserve">незаметно </w:t>
      </w:r>
      <w:r w:rsidRPr="00A91113">
        <w:rPr>
          <w:rFonts w:ascii="Times New Roman" w:hAnsi="Times New Roman" w:cs="Times New Roman"/>
          <w:sz w:val="24"/>
          <w:szCs w:val="24"/>
        </w:rPr>
        <w:t>настроении.</w:t>
      </w:r>
    </w:p>
    <w:p w:rsidR="002A5912" w:rsidRPr="00A91113" w:rsidRDefault="002A5912" w:rsidP="002A5912">
      <w:pPr>
        <w:pStyle w:val="a7"/>
        <w:ind w:firstLine="709"/>
        <w:jc w:val="both"/>
        <w:rPr>
          <w:rFonts w:ascii="Times New Roman" w:hAnsi="Times New Roman" w:cs="Times New Roman"/>
          <w:sz w:val="24"/>
          <w:szCs w:val="24"/>
        </w:rPr>
      </w:pPr>
      <w:r w:rsidRPr="00A91113">
        <w:rPr>
          <w:rFonts w:ascii="Times New Roman" w:hAnsi="Times New Roman" w:cs="Times New Roman"/>
          <w:i/>
          <w:sz w:val="24"/>
          <w:szCs w:val="24"/>
        </w:rPr>
        <w:t xml:space="preserve">- Центр </w:t>
      </w:r>
      <w:r w:rsidRPr="00A91113">
        <w:rPr>
          <w:rFonts w:ascii="Times New Roman" w:eastAsia="Times New Roman" w:hAnsi="Times New Roman" w:cs="Times New Roman"/>
          <w:color w:val="000000" w:themeColor="text1"/>
          <w:sz w:val="24"/>
          <w:szCs w:val="24"/>
          <w:lang w:eastAsia="ru-RU"/>
        </w:rPr>
        <w:t xml:space="preserve">навыком </w:t>
      </w:r>
      <w:r w:rsidRPr="00A91113">
        <w:rPr>
          <w:rFonts w:ascii="Times New Roman" w:hAnsi="Times New Roman" w:cs="Times New Roman"/>
          <w:i/>
          <w:sz w:val="24"/>
          <w:szCs w:val="24"/>
        </w:rPr>
        <w:t xml:space="preserve">театрализованной </w:t>
      </w:r>
      <w:r w:rsidRPr="00A91113">
        <w:rPr>
          <w:rFonts w:ascii="Times New Roman" w:eastAsia="Times New Roman" w:hAnsi="Times New Roman" w:cs="Times New Roman"/>
          <w:color w:val="000000" w:themeColor="text1"/>
          <w:sz w:val="24"/>
          <w:szCs w:val="24"/>
          <w:lang w:eastAsia="ru-RU"/>
        </w:rPr>
        <w:t xml:space="preserve">введением </w:t>
      </w:r>
      <w:r w:rsidRPr="00A91113">
        <w:rPr>
          <w:rFonts w:ascii="Times New Roman" w:hAnsi="Times New Roman" w:cs="Times New Roman"/>
          <w:i/>
          <w:sz w:val="24"/>
          <w:szCs w:val="24"/>
        </w:rPr>
        <w:t>деятельности</w:t>
      </w:r>
      <w:r w:rsidRPr="00A91113">
        <w:rPr>
          <w:rFonts w:ascii="Times New Roman" w:hAnsi="Times New Roman" w:cs="Times New Roman"/>
          <w:sz w:val="24"/>
          <w:szCs w:val="24"/>
        </w:rPr>
        <w:t xml:space="preserve"> - подобраны </w:t>
      </w:r>
      <w:r w:rsidRPr="00A91113">
        <w:rPr>
          <w:rFonts w:ascii="Times New Roman" w:eastAsia="Times New Roman" w:hAnsi="Times New Roman" w:cs="Times New Roman"/>
          <w:color w:val="000000" w:themeColor="text1"/>
          <w:sz w:val="24"/>
          <w:szCs w:val="24"/>
          <w:lang w:eastAsia="ru-RU"/>
        </w:rPr>
        <w:t xml:space="preserve">родителей </w:t>
      </w:r>
      <w:r w:rsidRPr="00A91113">
        <w:rPr>
          <w:rFonts w:ascii="Times New Roman" w:hAnsi="Times New Roman" w:cs="Times New Roman"/>
          <w:sz w:val="24"/>
          <w:szCs w:val="24"/>
        </w:rPr>
        <w:t xml:space="preserve">разнообразные </w:t>
      </w:r>
      <w:r w:rsidRPr="00A91113">
        <w:rPr>
          <w:rFonts w:ascii="Times New Roman" w:eastAsia="Times New Roman" w:hAnsi="Times New Roman" w:cs="Times New Roman"/>
          <w:color w:val="000000" w:themeColor="text1"/>
          <w:sz w:val="24"/>
          <w:szCs w:val="24"/>
          <w:lang w:eastAsia="ru-RU"/>
        </w:rPr>
        <w:t xml:space="preserve">ребенка </w:t>
      </w:r>
      <w:r w:rsidRPr="00A91113">
        <w:rPr>
          <w:rFonts w:ascii="Times New Roman" w:hAnsi="Times New Roman" w:cs="Times New Roman"/>
          <w:sz w:val="24"/>
          <w:szCs w:val="24"/>
        </w:rPr>
        <w:t xml:space="preserve">виды </w:t>
      </w:r>
      <w:r w:rsidRPr="00A91113">
        <w:rPr>
          <w:rFonts w:ascii="Times New Roman" w:eastAsia="Times New Roman" w:hAnsi="Times New Roman" w:cs="Times New Roman"/>
          <w:color w:val="000000" w:themeColor="text1"/>
          <w:sz w:val="24"/>
          <w:szCs w:val="24"/>
          <w:lang w:eastAsia="ru-RU"/>
        </w:rPr>
        <w:t xml:space="preserve">предметов </w:t>
      </w:r>
      <w:r w:rsidRPr="00A91113">
        <w:rPr>
          <w:rFonts w:ascii="Times New Roman" w:hAnsi="Times New Roman" w:cs="Times New Roman"/>
          <w:sz w:val="24"/>
          <w:szCs w:val="24"/>
        </w:rPr>
        <w:t xml:space="preserve">театров: </w:t>
      </w:r>
      <w:r w:rsidRPr="00A91113">
        <w:rPr>
          <w:rFonts w:ascii="Times New Roman" w:eastAsia="Times New Roman" w:hAnsi="Times New Roman" w:cs="Times New Roman"/>
          <w:color w:val="000000" w:themeColor="text1"/>
          <w:sz w:val="24"/>
          <w:szCs w:val="24"/>
          <w:lang w:eastAsia="ru-RU"/>
        </w:rPr>
        <w:t xml:space="preserve">жизненные </w:t>
      </w:r>
      <w:r w:rsidRPr="00A91113">
        <w:rPr>
          <w:rFonts w:ascii="Times New Roman" w:hAnsi="Times New Roman" w:cs="Times New Roman"/>
          <w:sz w:val="24"/>
          <w:szCs w:val="24"/>
        </w:rPr>
        <w:t xml:space="preserve">пальчиковый, </w:t>
      </w:r>
      <w:r w:rsidRPr="00A91113">
        <w:rPr>
          <w:rFonts w:ascii="Times New Roman" w:eastAsia="Times New Roman" w:hAnsi="Times New Roman" w:cs="Times New Roman"/>
          <w:color w:val="000000" w:themeColor="text1"/>
          <w:sz w:val="24"/>
          <w:szCs w:val="24"/>
          <w:lang w:eastAsia="ru-RU"/>
        </w:rPr>
        <w:t xml:space="preserve">больница </w:t>
      </w:r>
      <w:r w:rsidRPr="00A91113">
        <w:rPr>
          <w:rFonts w:ascii="Times New Roman" w:hAnsi="Times New Roman" w:cs="Times New Roman"/>
          <w:sz w:val="24"/>
          <w:szCs w:val="24"/>
        </w:rPr>
        <w:t xml:space="preserve">настольный, </w:t>
      </w:r>
      <w:r w:rsidRPr="00A91113">
        <w:rPr>
          <w:rFonts w:ascii="Times New Roman" w:eastAsia="Times New Roman" w:hAnsi="Times New Roman" w:cs="Times New Roman"/>
          <w:color w:val="000000" w:themeColor="text1"/>
          <w:sz w:val="24"/>
          <w:szCs w:val="24"/>
          <w:lang w:eastAsia="ru-RU"/>
        </w:rPr>
        <w:t xml:space="preserve">обучению </w:t>
      </w:r>
      <w:r w:rsidRPr="00A91113">
        <w:rPr>
          <w:rFonts w:ascii="Times New Roman" w:hAnsi="Times New Roman" w:cs="Times New Roman"/>
          <w:sz w:val="24"/>
          <w:szCs w:val="24"/>
        </w:rPr>
        <w:t xml:space="preserve">костюмированный, </w:t>
      </w:r>
      <w:r w:rsidRPr="00A91113">
        <w:rPr>
          <w:rFonts w:ascii="Times New Roman" w:eastAsia="Times New Roman" w:hAnsi="Times New Roman" w:cs="Times New Roman"/>
          <w:color w:val="000000" w:themeColor="text1"/>
          <w:sz w:val="24"/>
          <w:szCs w:val="24"/>
          <w:lang w:eastAsia="ru-RU"/>
        </w:rPr>
        <w:t xml:space="preserve">группе </w:t>
      </w:r>
      <w:r w:rsidRPr="00A91113">
        <w:rPr>
          <w:rFonts w:ascii="Times New Roman" w:hAnsi="Times New Roman" w:cs="Times New Roman"/>
          <w:sz w:val="24"/>
          <w:szCs w:val="24"/>
        </w:rPr>
        <w:t>би-ба-</w:t>
      </w:r>
      <w:proofErr w:type="spellStart"/>
      <w:r w:rsidRPr="00A91113">
        <w:rPr>
          <w:rFonts w:ascii="Times New Roman" w:hAnsi="Times New Roman" w:cs="Times New Roman"/>
          <w:sz w:val="24"/>
          <w:szCs w:val="24"/>
        </w:rPr>
        <w:t>бо</w:t>
      </w:r>
      <w:proofErr w:type="spellEnd"/>
      <w:r w:rsidRPr="00A91113">
        <w:rPr>
          <w:rFonts w:ascii="Times New Roman" w:hAnsi="Times New Roman" w:cs="Times New Roman"/>
          <w:sz w:val="24"/>
          <w:szCs w:val="24"/>
        </w:rPr>
        <w:t xml:space="preserve">, </w:t>
      </w:r>
      <w:r w:rsidRPr="00A91113">
        <w:rPr>
          <w:rFonts w:ascii="Times New Roman" w:eastAsia="Times New Roman" w:hAnsi="Times New Roman" w:cs="Times New Roman"/>
          <w:color w:val="000000" w:themeColor="text1"/>
          <w:sz w:val="24"/>
          <w:szCs w:val="24"/>
          <w:lang w:eastAsia="ru-RU"/>
        </w:rPr>
        <w:t xml:space="preserve">жестов </w:t>
      </w:r>
      <w:r w:rsidRPr="00A91113">
        <w:rPr>
          <w:rFonts w:ascii="Times New Roman" w:hAnsi="Times New Roman" w:cs="Times New Roman"/>
          <w:sz w:val="24"/>
          <w:szCs w:val="24"/>
        </w:rPr>
        <w:t xml:space="preserve">кукольный, </w:t>
      </w:r>
      <w:r w:rsidRPr="00A91113">
        <w:rPr>
          <w:rFonts w:ascii="Times New Roman" w:eastAsia="Times New Roman" w:hAnsi="Times New Roman" w:cs="Times New Roman"/>
          <w:color w:val="000000" w:themeColor="text1"/>
          <w:sz w:val="24"/>
          <w:szCs w:val="24"/>
          <w:lang w:eastAsia="ru-RU"/>
        </w:rPr>
        <w:t xml:space="preserve">введением </w:t>
      </w:r>
      <w:r w:rsidRPr="00A91113">
        <w:rPr>
          <w:rFonts w:ascii="Times New Roman" w:hAnsi="Times New Roman" w:cs="Times New Roman"/>
          <w:sz w:val="24"/>
          <w:szCs w:val="24"/>
        </w:rPr>
        <w:t xml:space="preserve">масочный, </w:t>
      </w:r>
      <w:r w:rsidRPr="00A91113">
        <w:rPr>
          <w:rFonts w:ascii="Times New Roman" w:eastAsia="Times New Roman" w:hAnsi="Times New Roman" w:cs="Times New Roman"/>
          <w:color w:val="000000" w:themeColor="text1"/>
          <w:sz w:val="24"/>
          <w:szCs w:val="24"/>
          <w:lang w:eastAsia="ru-RU"/>
        </w:rPr>
        <w:t xml:space="preserve">избегать </w:t>
      </w:r>
      <w:r w:rsidRPr="00A91113">
        <w:rPr>
          <w:rFonts w:ascii="Times New Roman" w:hAnsi="Times New Roman" w:cs="Times New Roman"/>
          <w:sz w:val="24"/>
          <w:szCs w:val="24"/>
        </w:rPr>
        <w:t xml:space="preserve">оборудован </w:t>
      </w:r>
      <w:r w:rsidRPr="00A91113">
        <w:rPr>
          <w:rFonts w:ascii="Times New Roman" w:eastAsia="Times New Roman" w:hAnsi="Times New Roman" w:cs="Times New Roman"/>
          <w:color w:val="000000" w:themeColor="text1"/>
          <w:sz w:val="24"/>
          <w:szCs w:val="24"/>
          <w:lang w:eastAsia="ru-RU"/>
        </w:rPr>
        <w:t xml:space="preserve">зачастую </w:t>
      </w:r>
      <w:r w:rsidRPr="00A91113">
        <w:rPr>
          <w:rFonts w:ascii="Times New Roman" w:hAnsi="Times New Roman" w:cs="Times New Roman"/>
          <w:sz w:val="24"/>
          <w:szCs w:val="24"/>
        </w:rPr>
        <w:t xml:space="preserve">ширмой </w:t>
      </w:r>
      <w:r w:rsidRPr="00A91113">
        <w:rPr>
          <w:rFonts w:ascii="Times New Roman" w:eastAsia="Times New Roman" w:hAnsi="Times New Roman" w:cs="Times New Roman"/>
          <w:color w:val="000000" w:themeColor="text1"/>
          <w:sz w:val="24"/>
          <w:szCs w:val="24"/>
          <w:lang w:eastAsia="ru-RU"/>
        </w:rPr>
        <w:t xml:space="preserve">участники </w:t>
      </w:r>
      <w:r w:rsidRPr="00A91113">
        <w:rPr>
          <w:rFonts w:ascii="Times New Roman" w:hAnsi="Times New Roman" w:cs="Times New Roman"/>
          <w:sz w:val="24"/>
          <w:szCs w:val="24"/>
        </w:rPr>
        <w:t xml:space="preserve">для </w:t>
      </w:r>
      <w:r w:rsidRPr="00A91113">
        <w:rPr>
          <w:rFonts w:ascii="Times New Roman" w:eastAsia="Times New Roman" w:hAnsi="Times New Roman" w:cs="Times New Roman"/>
          <w:color w:val="000000" w:themeColor="text1"/>
          <w:sz w:val="24"/>
          <w:szCs w:val="24"/>
          <w:lang w:eastAsia="ru-RU"/>
        </w:rPr>
        <w:t xml:space="preserve">детей </w:t>
      </w:r>
      <w:r w:rsidRPr="00A91113">
        <w:rPr>
          <w:rFonts w:ascii="Times New Roman" w:hAnsi="Times New Roman" w:cs="Times New Roman"/>
          <w:sz w:val="24"/>
          <w:szCs w:val="24"/>
        </w:rPr>
        <w:t xml:space="preserve">организации </w:t>
      </w:r>
      <w:r w:rsidRPr="00A91113">
        <w:rPr>
          <w:rFonts w:ascii="Times New Roman" w:eastAsia="Times New Roman" w:hAnsi="Times New Roman" w:cs="Times New Roman"/>
          <w:color w:val="000000" w:themeColor="text1"/>
          <w:sz w:val="24"/>
          <w:szCs w:val="24"/>
          <w:lang w:eastAsia="ru-RU"/>
        </w:rPr>
        <w:t xml:space="preserve">является </w:t>
      </w:r>
      <w:r w:rsidRPr="00A91113">
        <w:rPr>
          <w:rFonts w:ascii="Times New Roman" w:hAnsi="Times New Roman" w:cs="Times New Roman"/>
          <w:sz w:val="24"/>
          <w:szCs w:val="24"/>
        </w:rPr>
        <w:t xml:space="preserve">самостоятельной </w:t>
      </w:r>
      <w:r w:rsidRPr="00A91113">
        <w:rPr>
          <w:rFonts w:ascii="Times New Roman" w:eastAsia="Times New Roman" w:hAnsi="Times New Roman" w:cs="Times New Roman"/>
          <w:color w:val="000000" w:themeColor="text1"/>
          <w:sz w:val="24"/>
          <w:szCs w:val="24"/>
          <w:lang w:eastAsia="ru-RU"/>
        </w:rPr>
        <w:t xml:space="preserve">является </w:t>
      </w:r>
      <w:r w:rsidRPr="00A91113">
        <w:rPr>
          <w:rFonts w:ascii="Times New Roman" w:hAnsi="Times New Roman" w:cs="Times New Roman"/>
          <w:sz w:val="24"/>
          <w:szCs w:val="24"/>
        </w:rPr>
        <w:t xml:space="preserve">детской </w:t>
      </w:r>
      <w:r w:rsidRPr="00A91113">
        <w:rPr>
          <w:rFonts w:ascii="Times New Roman" w:eastAsia="Times New Roman" w:hAnsi="Times New Roman" w:cs="Times New Roman"/>
          <w:color w:val="000000" w:themeColor="text1"/>
          <w:sz w:val="24"/>
          <w:szCs w:val="24"/>
          <w:lang w:eastAsia="ru-RU"/>
        </w:rPr>
        <w:t xml:space="preserve">особенно </w:t>
      </w:r>
      <w:r w:rsidRPr="00A91113">
        <w:rPr>
          <w:rFonts w:ascii="Times New Roman" w:hAnsi="Times New Roman" w:cs="Times New Roman"/>
          <w:sz w:val="24"/>
          <w:szCs w:val="24"/>
        </w:rPr>
        <w:t xml:space="preserve">театрализованной </w:t>
      </w:r>
      <w:r w:rsidRPr="00A91113">
        <w:rPr>
          <w:rFonts w:ascii="Times New Roman" w:eastAsia="Times New Roman" w:hAnsi="Times New Roman" w:cs="Times New Roman"/>
          <w:color w:val="000000" w:themeColor="text1"/>
          <w:sz w:val="24"/>
          <w:szCs w:val="24"/>
          <w:lang w:eastAsia="ru-RU"/>
        </w:rPr>
        <w:t xml:space="preserve">является </w:t>
      </w:r>
      <w:r w:rsidRPr="00A91113">
        <w:rPr>
          <w:rFonts w:ascii="Times New Roman" w:hAnsi="Times New Roman" w:cs="Times New Roman"/>
          <w:sz w:val="24"/>
          <w:szCs w:val="24"/>
        </w:rPr>
        <w:t xml:space="preserve">деятельности, </w:t>
      </w:r>
      <w:r w:rsidRPr="00A91113">
        <w:rPr>
          <w:rFonts w:ascii="Times New Roman" w:eastAsia="Times New Roman" w:hAnsi="Times New Roman" w:cs="Times New Roman"/>
          <w:color w:val="000000" w:themeColor="text1"/>
          <w:sz w:val="24"/>
          <w:szCs w:val="24"/>
          <w:lang w:eastAsia="ru-RU"/>
        </w:rPr>
        <w:t xml:space="preserve">группе </w:t>
      </w:r>
      <w:r w:rsidRPr="00A91113">
        <w:rPr>
          <w:rFonts w:ascii="Times New Roman" w:hAnsi="Times New Roman" w:cs="Times New Roman"/>
          <w:sz w:val="24"/>
          <w:szCs w:val="24"/>
        </w:rPr>
        <w:t xml:space="preserve">что </w:t>
      </w:r>
      <w:r w:rsidRPr="00A91113">
        <w:rPr>
          <w:rFonts w:ascii="Times New Roman" w:eastAsia="Times New Roman" w:hAnsi="Times New Roman" w:cs="Times New Roman"/>
          <w:color w:val="000000" w:themeColor="text1"/>
          <w:sz w:val="24"/>
          <w:szCs w:val="24"/>
          <w:lang w:eastAsia="ru-RU"/>
        </w:rPr>
        <w:t xml:space="preserve">детей </w:t>
      </w:r>
      <w:r w:rsidRPr="00A91113">
        <w:rPr>
          <w:rFonts w:ascii="Times New Roman" w:hAnsi="Times New Roman" w:cs="Times New Roman"/>
          <w:sz w:val="24"/>
          <w:szCs w:val="24"/>
        </w:rPr>
        <w:t xml:space="preserve">позволяет </w:t>
      </w:r>
      <w:r w:rsidRPr="00A91113">
        <w:rPr>
          <w:rFonts w:ascii="Times New Roman" w:eastAsia="Times New Roman" w:hAnsi="Times New Roman" w:cs="Times New Roman"/>
          <w:color w:val="000000" w:themeColor="text1"/>
          <w:sz w:val="24"/>
          <w:szCs w:val="24"/>
          <w:lang w:eastAsia="ru-RU"/>
        </w:rPr>
        <w:t xml:space="preserve">насыщен </w:t>
      </w:r>
      <w:r w:rsidRPr="00A91113">
        <w:rPr>
          <w:rFonts w:ascii="Times New Roman" w:hAnsi="Times New Roman" w:cs="Times New Roman"/>
          <w:sz w:val="24"/>
          <w:szCs w:val="24"/>
        </w:rPr>
        <w:t xml:space="preserve">работать </w:t>
      </w:r>
      <w:r w:rsidRPr="00A91113">
        <w:rPr>
          <w:rFonts w:ascii="Times New Roman" w:eastAsia="Times New Roman" w:hAnsi="Times New Roman" w:cs="Times New Roman"/>
          <w:color w:val="000000" w:themeColor="text1"/>
          <w:sz w:val="24"/>
          <w:szCs w:val="24"/>
          <w:lang w:eastAsia="ru-RU"/>
        </w:rPr>
        <w:t xml:space="preserve">родными </w:t>
      </w:r>
      <w:r w:rsidRPr="00A91113">
        <w:rPr>
          <w:rFonts w:ascii="Times New Roman" w:hAnsi="Times New Roman" w:cs="Times New Roman"/>
          <w:sz w:val="24"/>
          <w:szCs w:val="24"/>
        </w:rPr>
        <w:t xml:space="preserve">над </w:t>
      </w:r>
      <w:r w:rsidRPr="00A91113">
        <w:rPr>
          <w:rFonts w:ascii="Times New Roman" w:eastAsia="Times New Roman" w:hAnsi="Times New Roman" w:cs="Times New Roman"/>
          <w:color w:val="000000" w:themeColor="text1"/>
          <w:sz w:val="24"/>
          <w:szCs w:val="24"/>
          <w:lang w:eastAsia="ru-RU"/>
        </w:rPr>
        <w:t xml:space="preserve">сюжетно </w:t>
      </w:r>
      <w:r w:rsidRPr="00A91113">
        <w:rPr>
          <w:rFonts w:ascii="Times New Roman" w:hAnsi="Times New Roman" w:cs="Times New Roman"/>
          <w:sz w:val="24"/>
          <w:szCs w:val="24"/>
        </w:rPr>
        <w:t xml:space="preserve">обогащением, </w:t>
      </w:r>
      <w:r w:rsidRPr="00A91113">
        <w:rPr>
          <w:rFonts w:ascii="Times New Roman" w:eastAsia="Times New Roman" w:hAnsi="Times New Roman" w:cs="Times New Roman"/>
          <w:color w:val="000000" w:themeColor="text1"/>
          <w:sz w:val="24"/>
          <w:szCs w:val="24"/>
          <w:lang w:eastAsia="ru-RU"/>
        </w:rPr>
        <w:t xml:space="preserve">нервной </w:t>
      </w:r>
      <w:r w:rsidRPr="00A91113">
        <w:rPr>
          <w:rFonts w:ascii="Times New Roman" w:hAnsi="Times New Roman" w:cs="Times New Roman"/>
          <w:sz w:val="24"/>
          <w:szCs w:val="24"/>
        </w:rPr>
        <w:t xml:space="preserve">расширением </w:t>
      </w:r>
      <w:r w:rsidRPr="00A91113">
        <w:rPr>
          <w:rFonts w:ascii="Times New Roman" w:eastAsia="Times New Roman" w:hAnsi="Times New Roman" w:cs="Times New Roman"/>
          <w:color w:val="000000" w:themeColor="text1"/>
          <w:sz w:val="24"/>
          <w:szCs w:val="24"/>
          <w:lang w:eastAsia="ru-RU"/>
        </w:rPr>
        <w:t xml:space="preserve">внимание </w:t>
      </w:r>
      <w:r w:rsidRPr="00A91113">
        <w:rPr>
          <w:rFonts w:ascii="Times New Roman" w:hAnsi="Times New Roman" w:cs="Times New Roman"/>
          <w:sz w:val="24"/>
          <w:szCs w:val="24"/>
        </w:rPr>
        <w:t xml:space="preserve">словаря </w:t>
      </w:r>
      <w:r w:rsidRPr="00A91113">
        <w:rPr>
          <w:rFonts w:ascii="Times New Roman" w:eastAsia="Times New Roman" w:hAnsi="Times New Roman" w:cs="Times New Roman"/>
          <w:color w:val="000000" w:themeColor="text1"/>
          <w:sz w:val="24"/>
          <w:szCs w:val="24"/>
          <w:lang w:eastAsia="ru-RU"/>
        </w:rPr>
        <w:t xml:space="preserve">условия </w:t>
      </w:r>
      <w:r w:rsidRPr="00A91113">
        <w:rPr>
          <w:rFonts w:ascii="Times New Roman" w:hAnsi="Times New Roman" w:cs="Times New Roman"/>
          <w:sz w:val="24"/>
          <w:szCs w:val="24"/>
        </w:rPr>
        <w:t xml:space="preserve">детей, </w:t>
      </w:r>
      <w:r w:rsidRPr="00A91113">
        <w:rPr>
          <w:rFonts w:ascii="Times New Roman" w:eastAsia="Times New Roman" w:hAnsi="Times New Roman" w:cs="Times New Roman"/>
          <w:color w:val="000000" w:themeColor="text1"/>
          <w:sz w:val="24"/>
          <w:szCs w:val="24"/>
          <w:lang w:eastAsia="ru-RU"/>
        </w:rPr>
        <w:t xml:space="preserve">детям </w:t>
      </w:r>
      <w:r w:rsidRPr="00A91113">
        <w:rPr>
          <w:rFonts w:ascii="Times New Roman" w:hAnsi="Times New Roman" w:cs="Times New Roman"/>
          <w:sz w:val="24"/>
          <w:szCs w:val="24"/>
        </w:rPr>
        <w:t xml:space="preserve">через </w:t>
      </w:r>
      <w:r w:rsidRPr="00A91113">
        <w:rPr>
          <w:rFonts w:ascii="Times New Roman" w:eastAsia="Times New Roman" w:hAnsi="Times New Roman" w:cs="Times New Roman"/>
          <w:color w:val="000000" w:themeColor="text1"/>
          <w:sz w:val="24"/>
          <w:szCs w:val="24"/>
          <w:lang w:eastAsia="ru-RU"/>
        </w:rPr>
        <w:t xml:space="preserve">альбомы </w:t>
      </w:r>
      <w:r w:rsidRPr="00A91113">
        <w:rPr>
          <w:rFonts w:ascii="Times New Roman" w:hAnsi="Times New Roman" w:cs="Times New Roman"/>
          <w:sz w:val="24"/>
          <w:szCs w:val="24"/>
        </w:rPr>
        <w:t xml:space="preserve">ознакомление </w:t>
      </w:r>
      <w:r w:rsidRPr="00A91113">
        <w:rPr>
          <w:rFonts w:ascii="Times New Roman" w:eastAsia="Times New Roman" w:hAnsi="Times New Roman" w:cs="Times New Roman"/>
          <w:color w:val="000000" w:themeColor="text1"/>
          <w:sz w:val="24"/>
          <w:szCs w:val="24"/>
          <w:lang w:eastAsia="ru-RU"/>
        </w:rPr>
        <w:t xml:space="preserve">песен </w:t>
      </w:r>
      <w:r w:rsidRPr="00A91113">
        <w:rPr>
          <w:rFonts w:ascii="Times New Roman" w:hAnsi="Times New Roman" w:cs="Times New Roman"/>
          <w:sz w:val="24"/>
          <w:szCs w:val="24"/>
        </w:rPr>
        <w:t xml:space="preserve">с лучшими </w:t>
      </w:r>
      <w:r w:rsidRPr="00A91113">
        <w:rPr>
          <w:rFonts w:ascii="Times New Roman" w:eastAsia="Times New Roman" w:hAnsi="Times New Roman" w:cs="Times New Roman"/>
          <w:color w:val="000000" w:themeColor="text1"/>
          <w:sz w:val="24"/>
          <w:szCs w:val="24"/>
          <w:lang w:eastAsia="ru-RU"/>
        </w:rPr>
        <w:t xml:space="preserve">детей </w:t>
      </w:r>
      <w:r w:rsidRPr="00A91113">
        <w:rPr>
          <w:rFonts w:ascii="Times New Roman" w:hAnsi="Times New Roman" w:cs="Times New Roman"/>
          <w:sz w:val="24"/>
          <w:szCs w:val="24"/>
        </w:rPr>
        <w:t xml:space="preserve">образцами </w:t>
      </w:r>
      <w:r w:rsidRPr="00A91113">
        <w:rPr>
          <w:rFonts w:ascii="Times New Roman" w:eastAsia="Times New Roman" w:hAnsi="Times New Roman" w:cs="Times New Roman"/>
          <w:color w:val="000000" w:themeColor="text1"/>
          <w:sz w:val="24"/>
          <w:szCs w:val="24"/>
          <w:lang w:eastAsia="ru-RU"/>
        </w:rPr>
        <w:t xml:space="preserve">детей </w:t>
      </w:r>
      <w:r w:rsidRPr="00A91113">
        <w:rPr>
          <w:rFonts w:ascii="Times New Roman" w:hAnsi="Times New Roman" w:cs="Times New Roman"/>
          <w:sz w:val="24"/>
          <w:szCs w:val="24"/>
        </w:rPr>
        <w:t xml:space="preserve">фольклора </w:t>
      </w:r>
      <w:r w:rsidRPr="00A91113">
        <w:rPr>
          <w:rFonts w:ascii="Times New Roman" w:eastAsia="Times New Roman" w:hAnsi="Times New Roman" w:cs="Times New Roman"/>
          <w:color w:val="000000" w:themeColor="text1"/>
          <w:sz w:val="24"/>
          <w:szCs w:val="24"/>
          <w:lang w:eastAsia="ru-RU"/>
        </w:rPr>
        <w:t xml:space="preserve">центр </w:t>
      </w:r>
      <w:r w:rsidRPr="00A91113">
        <w:rPr>
          <w:rFonts w:ascii="Times New Roman" w:hAnsi="Times New Roman" w:cs="Times New Roman"/>
          <w:sz w:val="24"/>
          <w:szCs w:val="24"/>
        </w:rPr>
        <w:t xml:space="preserve">и авторских </w:t>
      </w:r>
      <w:r w:rsidRPr="00A91113">
        <w:rPr>
          <w:rFonts w:ascii="Times New Roman" w:eastAsia="Times New Roman" w:hAnsi="Times New Roman" w:cs="Times New Roman"/>
          <w:color w:val="000000" w:themeColor="text1"/>
          <w:sz w:val="24"/>
          <w:szCs w:val="24"/>
          <w:lang w:eastAsia="ru-RU"/>
        </w:rPr>
        <w:t xml:space="preserve">играем </w:t>
      </w:r>
      <w:r w:rsidRPr="00A91113">
        <w:rPr>
          <w:rFonts w:ascii="Times New Roman" w:hAnsi="Times New Roman" w:cs="Times New Roman"/>
          <w:sz w:val="24"/>
          <w:szCs w:val="24"/>
        </w:rPr>
        <w:t>произведений.</w:t>
      </w:r>
    </w:p>
    <w:p w:rsidR="002A5912" w:rsidRPr="00A91113" w:rsidRDefault="002A5912" w:rsidP="002A5912">
      <w:pPr>
        <w:pStyle w:val="a7"/>
        <w:ind w:firstLine="709"/>
        <w:jc w:val="both"/>
        <w:rPr>
          <w:rFonts w:ascii="Times New Roman" w:hAnsi="Times New Roman" w:cs="Times New Roman"/>
          <w:sz w:val="24"/>
          <w:szCs w:val="24"/>
        </w:rPr>
      </w:pPr>
      <w:r w:rsidRPr="00A91113">
        <w:rPr>
          <w:rFonts w:ascii="Times New Roman" w:hAnsi="Times New Roman" w:cs="Times New Roman"/>
          <w:i/>
          <w:sz w:val="24"/>
          <w:szCs w:val="24"/>
        </w:rPr>
        <w:t xml:space="preserve">- Центр </w:t>
      </w:r>
      <w:r w:rsidRPr="00A91113">
        <w:rPr>
          <w:rFonts w:ascii="Times New Roman" w:eastAsia="Times New Roman" w:hAnsi="Times New Roman" w:cs="Times New Roman"/>
          <w:color w:val="000000" w:themeColor="text1"/>
          <w:sz w:val="24"/>
          <w:szCs w:val="24"/>
          <w:lang w:eastAsia="ru-RU"/>
        </w:rPr>
        <w:t xml:space="preserve">таких </w:t>
      </w:r>
      <w:r w:rsidRPr="00A91113">
        <w:rPr>
          <w:rFonts w:ascii="Times New Roman" w:hAnsi="Times New Roman" w:cs="Times New Roman"/>
          <w:i/>
          <w:sz w:val="24"/>
          <w:szCs w:val="24"/>
        </w:rPr>
        <w:t xml:space="preserve">музыкальной </w:t>
      </w:r>
      <w:r w:rsidRPr="00A91113">
        <w:rPr>
          <w:rFonts w:ascii="Times New Roman" w:eastAsia="Times New Roman" w:hAnsi="Times New Roman" w:cs="Times New Roman"/>
          <w:color w:val="000000" w:themeColor="text1"/>
          <w:sz w:val="24"/>
          <w:szCs w:val="24"/>
          <w:lang w:eastAsia="ru-RU"/>
        </w:rPr>
        <w:t xml:space="preserve">оказывать </w:t>
      </w:r>
      <w:r w:rsidRPr="00A91113">
        <w:rPr>
          <w:rFonts w:ascii="Times New Roman" w:hAnsi="Times New Roman" w:cs="Times New Roman"/>
          <w:i/>
          <w:sz w:val="24"/>
          <w:szCs w:val="24"/>
        </w:rPr>
        <w:t>деятельности</w:t>
      </w:r>
      <w:r w:rsidRPr="00A91113">
        <w:rPr>
          <w:rFonts w:ascii="Times New Roman" w:hAnsi="Times New Roman" w:cs="Times New Roman"/>
          <w:sz w:val="24"/>
          <w:szCs w:val="24"/>
        </w:rPr>
        <w:t xml:space="preserve"> - развивает </w:t>
      </w:r>
      <w:r w:rsidRPr="00A91113">
        <w:rPr>
          <w:rFonts w:ascii="Times New Roman" w:eastAsia="Times New Roman" w:hAnsi="Times New Roman" w:cs="Times New Roman"/>
          <w:color w:val="000000" w:themeColor="text1"/>
          <w:sz w:val="24"/>
          <w:szCs w:val="24"/>
          <w:lang w:eastAsia="ru-RU"/>
        </w:rPr>
        <w:t xml:space="preserve">помощи </w:t>
      </w:r>
      <w:r w:rsidRPr="00A91113">
        <w:rPr>
          <w:rFonts w:ascii="Times New Roman" w:hAnsi="Times New Roman" w:cs="Times New Roman"/>
          <w:sz w:val="24"/>
          <w:szCs w:val="24"/>
        </w:rPr>
        <w:t xml:space="preserve">интерес </w:t>
      </w:r>
      <w:r w:rsidRPr="00A91113">
        <w:rPr>
          <w:rFonts w:ascii="Times New Roman" w:eastAsia="Times New Roman" w:hAnsi="Times New Roman" w:cs="Times New Roman"/>
          <w:color w:val="000000" w:themeColor="text1"/>
          <w:sz w:val="24"/>
          <w:szCs w:val="24"/>
          <w:lang w:eastAsia="ru-RU"/>
        </w:rPr>
        <w:t xml:space="preserve">семинаров </w:t>
      </w:r>
      <w:r w:rsidRPr="00A91113">
        <w:rPr>
          <w:rFonts w:ascii="Times New Roman" w:hAnsi="Times New Roman" w:cs="Times New Roman"/>
          <w:sz w:val="24"/>
          <w:szCs w:val="24"/>
        </w:rPr>
        <w:t xml:space="preserve">к музыкальной </w:t>
      </w:r>
      <w:r w:rsidRPr="00A91113">
        <w:rPr>
          <w:rFonts w:ascii="Times New Roman" w:eastAsia="Times New Roman" w:hAnsi="Times New Roman" w:cs="Times New Roman"/>
          <w:color w:val="000000" w:themeColor="text1"/>
          <w:sz w:val="24"/>
          <w:szCs w:val="24"/>
          <w:lang w:eastAsia="ru-RU"/>
        </w:rPr>
        <w:t xml:space="preserve">примеры </w:t>
      </w:r>
      <w:r w:rsidRPr="00A91113">
        <w:rPr>
          <w:rFonts w:ascii="Times New Roman" w:hAnsi="Times New Roman" w:cs="Times New Roman"/>
          <w:sz w:val="24"/>
          <w:szCs w:val="24"/>
        </w:rPr>
        <w:t xml:space="preserve">деятельности, </w:t>
      </w:r>
      <w:r w:rsidRPr="00A91113">
        <w:rPr>
          <w:rFonts w:ascii="Times New Roman" w:eastAsia="Times New Roman" w:hAnsi="Times New Roman" w:cs="Times New Roman"/>
          <w:color w:val="000000" w:themeColor="text1"/>
          <w:sz w:val="24"/>
          <w:szCs w:val="24"/>
          <w:lang w:eastAsia="ru-RU"/>
        </w:rPr>
        <w:t xml:space="preserve">ребенка </w:t>
      </w:r>
      <w:r w:rsidRPr="00A91113">
        <w:rPr>
          <w:rFonts w:ascii="Times New Roman" w:hAnsi="Times New Roman" w:cs="Times New Roman"/>
          <w:sz w:val="24"/>
          <w:szCs w:val="24"/>
        </w:rPr>
        <w:t xml:space="preserve">позволяет </w:t>
      </w:r>
      <w:r w:rsidRPr="00A91113">
        <w:rPr>
          <w:rFonts w:ascii="Times New Roman" w:eastAsia="Times New Roman" w:hAnsi="Times New Roman" w:cs="Times New Roman"/>
          <w:color w:val="000000" w:themeColor="text1"/>
          <w:sz w:val="24"/>
          <w:szCs w:val="24"/>
          <w:lang w:eastAsia="ru-RU"/>
        </w:rPr>
        <w:t xml:space="preserve">бумагу </w:t>
      </w:r>
      <w:r w:rsidRPr="00A91113">
        <w:rPr>
          <w:rFonts w:ascii="Times New Roman" w:hAnsi="Times New Roman" w:cs="Times New Roman"/>
          <w:sz w:val="24"/>
          <w:szCs w:val="24"/>
        </w:rPr>
        <w:t xml:space="preserve">закрепить </w:t>
      </w:r>
      <w:r w:rsidRPr="00A91113">
        <w:rPr>
          <w:rFonts w:ascii="Times New Roman" w:eastAsia="Times New Roman" w:hAnsi="Times New Roman" w:cs="Times New Roman"/>
          <w:color w:val="000000" w:themeColor="text1"/>
          <w:sz w:val="24"/>
          <w:szCs w:val="24"/>
          <w:lang w:eastAsia="ru-RU"/>
        </w:rPr>
        <w:t xml:space="preserve">ребенка </w:t>
      </w:r>
      <w:r w:rsidRPr="00A91113">
        <w:rPr>
          <w:rFonts w:ascii="Times New Roman" w:hAnsi="Times New Roman" w:cs="Times New Roman"/>
          <w:sz w:val="24"/>
          <w:szCs w:val="24"/>
        </w:rPr>
        <w:t xml:space="preserve">музыкальный </w:t>
      </w:r>
      <w:r w:rsidRPr="00A91113">
        <w:rPr>
          <w:rFonts w:ascii="Times New Roman" w:eastAsia="Times New Roman" w:hAnsi="Times New Roman" w:cs="Times New Roman"/>
          <w:color w:val="000000" w:themeColor="text1"/>
          <w:sz w:val="24"/>
          <w:szCs w:val="24"/>
          <w:lang w:eastAsia="ru-RU"/>
        </w:rPr>
        <w:t xml:space="preserve">навыком </w:t>
      </w:r>
      <w:r w:rsidRPr="00A91113">
        <w:rPr>
          <w:rFonts w:ascii="Times New Roman" w:hAnsi="Times New Roman" w:cs="Times New Roman"/>
          <w:sz w:val="24"/>
          <w:szCs w:val="24"/>
        </w:rPr>
        <w:t xml:space="preserve">материал, </w:t>
      </w:r>
      <w:r w:rsidRPr="00A91113">
        <w:rPr>
          <w:rFonts w:ascii="Times New Roman" w:eastAsia="Times New Roman" w:hAnsi="Times New Roman" w:cs="Times New Roman"/>
          <w:color w:val="000000" w:themeColor="text1"/>
          <w:sz w:val="24"/>
          <w:szCs w:val="24"/>
          <w:lang w:eastAsia="ru-RU"/>
        </w:rPr>
        <w:t xml:space="preserve">семьи </w:t>
      </w:r>
      <w:r w:rsidRPr="00A91113">
        <w:rPr>
          <w:rFonts w:ascii="Times New Roman" w:hAnsi="Times New Roman" w:cs="Times New Roman"/>
          <w:sz w:val="24"/>
          <w:szCs w:val="24"/>
        </w:rPr>
        <w:t xml:space="preserve">знакомит </w:t>
      </w:r>
      <w:r w:rsidRPr="00A91113">
        <w:rPr>
          <w:rFonts w:ascii="Times New Roman" w:eastAsia="Times New Roman" w:hAnsi="Times New Roman" w:cs="Times New Roman"/>
          <w:color w:val="000000" w:themeColor="text1"/>
          <w:sz w:val="24"/>
          <w:szCs w:val="24"/>
          <w:lang w:eastAsia="ru-RU"/>
        </w:rPr>
        <w:t xml:space="preserve">наглядные </w:t>
      </w:r>
      <w:r w:rsidRPr="00A91113">
        <w:rPr>
          <w:rFonts w:ascii="Times New Roman" w:hAnsi="Times New Roman" w:cs="Times New Roman"/>
          <w:sz w:val="24"/>
          <w:szCs w:val="24"/>
        </w:rPr>
        <w:t xml:space="preserve">с музыкальными </w:t>
      </w:r>
      <w:r w:rsidRPr="00A91113">
        <w:rPr>
          <w:rFonts w:ascii="Times New Roman" w:eastAsia="Times New Roman" w:hAnsi="Times New Roman" w:cs="Times New Roman"/>
          <w:color w:val="000000" w:themeColor="text1"/>
          <w:sz w:val="24"/>
          <w:szCs w:val="24"/>
          <w:lang w:eastAsia="ru-RU"/>
        </w:rPr>
        <w:t xml:space="preserve">развития </w:t>
      </w:r>
      <w:r w:rsidRPr="00A91113">
        <w:rPr>
          <w:rFonts w:ascii="Times New Roman" w:hAnsi="Times New Roman" w:cs="Times New Roman"/>
          <w:sz w:val="24"/>
          <w:szCs w:val="24"/>
        </w:rPr>
        <w:t xml:space="preserve">инструментами, </w:t>
      </w:r>
      <w:r w:rsidRPr="00A91113">
        <w:rPr>
          <w:rFonts w:ascii="Times New Roman" w:eastAsia="Times New Roman" w:hAnsi="Times New Roman" w:cs="Times New Roman"/>
          <w:color w:val="000000" w:themeColor="text1"/>
          <w:sz w:val="24"/>
          <w:szCs w:val="24"/>
          <w:lang w:eastAsia="ru-RU"/>
        </w:rPr>
        <w:t xml:space="preserve">здоровья </w:t>
      </w:r>
      <w:r w:rsidRPr="00A91113">
        <w:rPr>
          <w:rFonts w:ascii="Times New Roman" w:hAnsi="Times New Roman" w:cs="Times New Roman"/>
          <w:sz w:val="24"/>
          <w:szCs w:val="24"/>
        </w:rPr>
        <w:t xml:space="preserve">формирует </w:t>
      </w:r>
      <w:r w:rsidRPr="00A91113">
        <w:rPr>
          <w:rFonts w:ascii="Times New Roman" w:eastAsia="Times New Roman" w:hAnsi="Times New Roman" w:cs="Times New Roman"/>
          <w:color w:val="000000" w:themeColor="text1"/>
          <w:sz w:val="24"/>
          <w:szCs w:val="24"/>
          <w:lang w:eastAsia="ru-RU"/>
        </w:rPr>
        <w:t xml:space="preserve">общаться </w:t>
      </w:r>
      <w:r w:rsidRPr="00A91113">
        <w:rPr>
          <w:rFonts w:ascii="Times New Roman" w:hAnsi="Times New Roman" w:cs="Times New Roman"/>
          <w:sz w:val="24"/>
          <w:szCs w:val="24"/>
        </w:rPr>
        <w:t xml:space="preserve">музыкальный </w:t>
      </w:r>
      <w:r w:rsidRPr="00A91113">
        <w:rPr>
          <w:rFonts w:ascii="Times New Roman" w:eastAsia="Times New Roman" w:hAnsi="Times New Roman" w:cs="Times New Roman"/>
          <w:color w:val="000000" w:themeColor="text1"/>
          <w:sz w:val="24"/>
          <w:szCs w:val="24"/>
          <w:lang w:eastAsia="ru-RU"/>
        </w:rPr>
        <w:t xml:space="preserve">семьи </w:t>
      </w:r>
      <w:r w:rsidRPr="00A91113">
        <w:rPr>
          <w:rFonts w:ascii="Times New Roman" w:hAnsi="Times New Roman" w:cs="Times New Roman"/>
          <w:sz w:val="24"/>
          <w:szCs w:val="24"/>
        </w:rPr>
        <w:t xml:space="preserve">слух </w:t>
      </w:r>
      <w:r w:rsidRPr="00A91113">
        <w:rPr>
          <w:rFonts w:ascii="Times New Roman" w:eastAsia="Times New Roman" w:hAnsi="Times New Roman" w:cs="Times New Roman"/>
          <w:color w:val="000000" w:themeColor="text1"/>
          <w:sz w:val="24"/>
          <w:szCs w:val="24"/>
          <w:lang w:eastAsia="ru-RU"/>
        </w:rPr>
        <w:t xml:space="preserve">детьми </w:t>
      </w:r>
      <w:r w:rsidRPr="00A91113">
        <w:rPr>
          <w:rFonts w:ascii="Times New Roman" w:hAnsi="Times New Roman" w:cs="Times New Roman"/>
          <w:sz w:val="24"/>
          <w:szCs w:val="24"/>
        </w:rPr>
        <w:t xml:space="preserve">и ритм, </w:t>
      </w:r>
      <w:r w:rsidRPr="00A91113">
        <w:rPr>
          <w:rFonts w:ascii="Times New Roman" w:eastAsia="Times New Roman" w:hAnsi="Times New Roman" w:cs="Times New Roman"/>
          <w:color w:val="000000" w:themeColor="text1"/>
          <w:sz w:val="24"/>
          <w:szCs w:val="24"/>
          <w:lang w:eastAsia="ru-RU"/>
        </w:rPr>
        <w:t xml:space="preserve">является </w:t>
      </w:r>
      <w:r w:rsidRPr="00A91113">
        <w:rPr>
          <w:rFonts w:ascii="Times New Roman" w:hAnsi="Times New Roman" w:cs="Times New Roman"/>
          <w:sz w:val="24"/>
          <w:szCs w:val="24"/>
        </w:rPr>
        <w:t xml:space="preserve">наполняет </w:t>
      </w:r>
      <w:r w:rsidRPr="00A91113">
        <w:rPr>
          <w:rFonts w:ascii="Times New Roman" w:eastAsia="Times New Roman" w:hAnsi="Times New Roman" w:cs="Times New Roman"/>
          <w:color w:val="000000" w:themeColor="text1"/>
          <w:sz w:val="24"/>
          <w:szCs w:val="24"/>
          <w:lang w:eastAsia="ru-RU"/>
        </w:rPr>
        <w:t xml:space="preserve">выражению </w:t>
      </w:r>
      <w:r w:rsidRPr="00A91113">
        <w:rPr>
          <w:rFonts w:ascii="Times New Roman" w:hAnsi="Times New Roman" w:cs="Times New Roman"/>
          <w:sz w:val="24"/>
          <w:szCs w:val="24"/>
        </w:rPr>
        <w:t xml:space="preserve">жизнь </w:t>
      </w:r>
      <w:r w:rsidRPr="00A91113">
        <w:rPr>
          <w:rFonts w:ascii="Times New Roman" w:eastAsia="Times New Roman" w:hAnsi="Times New Roman" w:cs="Times New Roman"/>
          <w:color w:val="000000" w:themeColor="text1"/>
          <w:sz w:val="24"/>
          <w:szCs w:val="24"/>
          <w:lang w:eastAsia="ru-RU"/>
        </w:rPr>
        <w:t xml:space="preserve">сюжетно </w:t>
      </w:r>
      <w:r w:rsidRPr="00A91113">
        <w:rPr>
          <w:rFonts w:ascii="Times New Roman" w:hAnsi="Times New Roman" w:cs="Times New Roman"/>
          <w:sz w:val="24"/>
          <w:szCs w:val="24"/>
        </w:rPr>
        <w:t xml:space="preserve">детей </w:t>
      </w:r>
      <w:proofErr w:type="spellStart"/>
      <w:r w:rsidRPr="00A91113">
        <w:rPr>
          <w:rFonts w:ascii="Times New Roman" w:eastAsia="Times New Roman" w:hAnsi="Times New Roman" w:cs="Times New Roman"/>
          <w:color w:val="000000" w:themeColor="text1"/>
          <w:sz w:val="24"/>
          <w:szCs w:val="24"/>
          <w:lang w:eastAsia="ru-RU"/>
        </w:rPr>
        <w:t>детей</w:t>
      </w:r>
      <w:proofErr w:type="spellEnd"/>
      <w:r w:rsidRPr="00A91113">
        <w:rPr>
          <w:rFonts w:ascii="Times New Roman" w:eastAsia="Times New Roman" w:hAnsi="Times New Roman" w:cs="Times New Roman"/>
          <w:color w:val="000000" w:themeColor="text1"/>
          <w:sz w:val="24"/>
          <w:szCs w:val="24"/>
          <w:lang w:eastAsia="ru-RU"/>
        </w:rPr>
        <w:t xml:space="preserve"> </w:t>
      </w:r>
      <w:r w:rsidRPr="00A91113">
        <w:rPr>
          <w:rFonts w:ascii="Times New Roman" w:hAnsi="Times New Roman" w:cs="Times New Roman"/>
          <w:sz w:val="24"/>
          <w:szCs w:val="24"/>
        </w:rPr>
        <w:t xml:space="preserve">радостной </w:t>
      </w:r>
      <w:r w:rsidRPr="00A91113">
        <w:rPr>
          <w:rFonts w:ascii="Times New Roman" w:eastAsia="Times New Roman" w:hAnsi="Times New Roman" w:cs="Times New Roman"/>
          <w:color w:val="000000" w:themeColor="text1"/>
          <w:sz w:val="24"/>
          <w:szCs w:val="24"/>
          <w:lang w:eastAsia="ru-RU"/>
        </w:rPr>
        <w:t xml:space="preserve">здоровья </w:t>
      </w:r>
      <w:r w:rsidRPr="00A91113">
        <w:rPr>
          <w:rFonts w:ascii="Times New Roman" w:hAnsi="Times New Roman" w:cs="Times New Roman"/>
          <w:sz w:val="24"/>
          <w:szCs w:val="24"/>
        </w:rPr>
        <w:t xml:space="preserve">содержательной </w:t>
      </w:r>
      <w:r w:rsidRPr="00A91113">
        <w:rPr>
          <w:rFonts w:ascii="Times New Roman" w:eastAsia="Times New Roman" w:hAnsi="Times New Roman" w:cs="Times New Roman"/>
          <w:color w:val="000000" w:themeColor="text1"/>
          <w:sz w:val="24"/>
          <w:szCs w:val="24"/>
          <w:lang w:eastAsia="ru-RU"/>
        </w:rPr>
        <w:t xml:space="preserve">строилась </w:t>
      </w:r>
      <w:r w:rsidRPr="00A91113">
        <w:rPr>
          <w:rFonts w:ascii="Times New Roman" w:hAnsi="Times New Roman" w:cs="Times New Roman"/>
          <w:sz w:val="24"/>
          <w:szCs w:val="24"/>
        </w:rPr>
        <w:t xml:space="preserve">деятельностью, </w:t>
      </w:r>
      <w:r w:rsidRPr="00A91113">
        <w:rPr>
          <w:rFonts w:ascii="Times New Roman" w:eastAsia="Times New Roman" w:hAnsi="Times New Roman" w:cs="Times New Roman"/>
          <w:color w:val="000000" w:themeColor="text1"/>
          <w:sz w:val="24"/>
          <w:szCs w:val="24"/>
          <w:lang w:eastAsia="ru-RU"/>
        </w:rPr>
        <w:t xml:space="preserve">группы </w:t>
      </w:r>
      <w:r w:rsidRPr="00A91113">
        <w:rPr>
          <w:rFonts w:ascii="Times New Roman" w:hAnsi="Times New Roman" w:cs="Times New Roman"/>
          <w:sz w:val="24"/>
          <w:szCs w:val="24"/>
        </w:rPr>
        <w:t xml:space="preserve">в котором </w:t>
      </w:r>
      <w:r w:rsidRPr="00A91113">
        <w:rPr>
          <w:rFonts w:ascii="Times New Roman" w:eastAsia="Times New Roman" w:hAnsi="Times New Roman" w:cs="Times New Roman"/>
          <w:color w:val="000000" w:themeColor="text1"/>
          <w:sz w:val="24"/>
          <w:szCs w:val="24"/>
          <w:lang w:eastAsia="ru-RU"/>
        </w:rPr>
        <w:t xml:space="preserve">единое </w:t>
      </w:r>
      <w:r w:rsidRPr="00A91113">
        <w:rPr>
          <w:rFonts w:ascii="Times New Roman" w:hAnsi="Times New Roman" w:cs="Times New Roman"/>
          <w:sz w:val="24"/>
          <w:szCs w:val="24"/>
        </w:rPr>
        <w:t xml:space="preserve">имеются </w:t>
      </w:r>
      <w:r w:rsidRPr="00A91113">
        <w:rPr>
          <w:rFonts w:ascii="Times New Roman" w:eastAsia="Times New Roman" w:hAnsi="Times New Roman" w:cs="Times New Roman"/>
          <w:color w:val="000000" w:themeColor="text1"/>
          <w:sz w:val="24"/>
          <w:szCs w:val="24"/>
          <w:lang w:eastAsia="ru-RU"/>
        </w:rPr>
        <w:t xml:space="preserve">создание </w:t>
      </w:r>
      <w:r w:rsidRPr="00A91113">
        <w:rPr>
          <w:rFonts w:ascii="Times New Roman" w:hAnsi="Times New Roman" w:cs="Times New Roman"/>
          <w:sz w:val="24"/>
          <w:szCs w:val="24"/>
        </w:rPr>
        <w:t xml:space="preserve">различные </w:t>
      </w:r>
      <w:r w:rsidRPr="00A91113">
        <w:rPr>
          <w:rFonts w:ascii="Times New Roman" w:eastAsia="Times New Roman" w:hAnsi="Times New Roman" w:cs="Times New Roman"/>
          <w:color w:val="000000" w:themeColor="text1"/>
          <w:sz w:val="24"/>
          <w:szCs w:val="24"/>
          <w:lang w:eastAsia="ru-RU"/>
        </w:rPr>
        <w:t xml:space="preserve">введением </w:t>
      </w:r>
      <w:r w:rsidRPr="00A91113">
        <w:rPr>
          <w:rFonts w:ascii="Times New Roman" w:hAnsi="Times New Roman" w:cs="Times New Roman"/>
          <w:sz w:val="24"/>
          <w:szCs w:val="24"/>
        </w:rPr>
        <w:t xml:space="preserve">музыкальные </w:t>
      </w:r>
      <w:r w:rsidRPr="00A91113">
        <w:rPr>
          <w:rFonts w:ascii="Times New Roman" w:eastAsia="Times New Roman" w:hAnsi="Times New Roman" w:cs="Times New Roman"/>
          <w:color w:val="000000" w:themeColor="text1"/>
          <w:sz w:val="24"/>
          <w:szCs w:val="24"/>
          <w:lang w:eastAsia="ru-RU"/>
        </w:rPr>
        <w:t xml:space="preserve">ребенка </w:t>
      </w:r>
      <w:r w:rsidRPr="00A91113">
        <w:rPr>
          <w:rFonts w:ascii="Times New Roman" w:hAnsi="Times New Roman" w:cs="Times New Roman"/>
          <w:sz w:val="24"/>
          <w:szCs w:val="24"/>
        </w:rPr>
        <w:t xml:space="preserve">инструменты, </w:t>
      </w:r>
      <w:r w:rsidRPr="00A91113">
        <w:rPr>
          <w:rFonts w:ascii="Times New Roman" w:eastAsia="Times New Roman" w:hAnsi="Times New Roman" w:cs="Times New Roman"/>
          <w:color w:val="000000" w:themeColor="text1"/>
          <w:sz w:val="24"/>
          <w:szCs w:val="24"/>
          <w:lang w:eastAsia="ru-RU"/>
        </w:rPr>
        <w:t xml:space="preserve">нарушения </w:t>
      </w:r>
      <w:r w:rsidRPr="00A91113">
        <w:rPr>
          <w:rFonts w:ascii="Times New Roman" w:hAnsi="Times New Roman" w:cs="Times New Roman"/>
          <w:sz w:val="24"/>
          <w:szCs w:val="24"/>
        </w:rPr>
        <w:t xml:space="preserve">шумовые </w:t>
      </w:r>
      <w:r w:rsidRPr="00A91113">
        <w:rPr>
          <w:rFonts w:ascii="Times New Roman" w:eastAsia="Times New Roman" w:hAnsi="Times New Roman" w:cs="Times New Roman"/>
          <w:color w:val="000000" w:themeColor="text1"/>
          <w:sz w:val="24"/>
          <w:szCs w:val="24"/>
          <w:lang w:eastAsia="ru-RU"/>
        </w:rPr>
        <w:t xml:space="preserve">внимание </w:t>
      </w:r>
      <w:r w:rsidRPr="00A91113">
        <w:rPr>
          <w:rFonts w:ascii="Times New Roman" w:hAnsi="Times New Roman" w:cs="Times New Roman"/>
          <w:sz w:val="24"/>
          <w:szCs w:val="24"/>
        </w:rPr>
        <w:t xml:space="preserve">игрушки, </w:t>
      </w:r>
      <w:r w:rsidRPr="00A91113">
        <w:rPr>
          <w:rFonts w:ascii="Times New Roman" w:eastAsia="Times New Roman" w:hAnsi="Times New Roman" w:cs="Times New Roman"/>
          <w:color w:val="000000" w:themeColor="text1"/>
          <w:sz w:val="24"/>
          <w:szCs w:val="24"/>
          <w:lang w:eastAsia="ru-RU"/>
        </w:rPr>
        <w:t xml:space="preserve">интересы </w:t>
      </w:r>
      <w:r w:rsidRPr="00A91113">
        <w:rPr>
          <w:rFonts w:ascii="Times New Roman" w:hAnsi="Times New Roman" w:cs="Times New Roman"/>
          <w:sz w:val="24"/>
          <w:szCs w:val="24"/>
        </w:rPr>
        <w:t xml:space="preserve">ленточки, </w:t>
      </w:r>
      <w:r w:rsidRPr="00A91113">
        <w:rPr>
          <w:rFonts w:ascii="Times New Roman" w:eastAsia="Times New Roman" w:hAnsi="Times New Roman" w:cs="Times New Roman"/>
          <w:color w:val="000000" w:themeColor="text1"/>
          <w:sz w:val="24"/>
          <w:szCs w:val="24"/>
          <w:lang w:eastAsia="ru-RU"/>
        </w:rPr>
        <w:t xml:space="preserve">краски </w:t>
      </w:r>
      <w:r w:rsidRPr="00A91113">
        <w:rPr>
          <w:rFonts w:ascii="Times New Roman" w:hAnsi="Times New Roman" w:cs="Times New Roman"/>
          <w:sz w:val="24"/>
          <w:szCs w:val="24"/>
        </w:rPr>
        <w:t xml:space="preserve">платочки, </w:t>
      </w:r>
      <w:r w:rsidRPr="00A91113">
        <w:rPr>
          <w:rFonts w:ascii="Times New Roman" w:eastAsia="Times New Roman" w:hAnsi="Times New Roman" w:cs="Times New Roman"/>
          <w:color w:val="000000" w:themeColor="text1"/>
          <w:sz w:val="24"/>
          <w:szCs w:val="24"/>
          <w:lang w:eastAsia="ru-RU"/>
        </w:rPr>
        <w:t xml:space="preserve">звуки </w:t>
      </w:r>
      <w:r w:rsidRPr="00A91113">
        <w:rPr>
          <w:rFonts w:ascii="Times New Roman" w:hAnsi="Times New Roman" w:cs="Times New Roman"/>
          <w:sz w:val="24"/>
          <w:szCs w:val="24"/>
        </w:rPr>
        <w:t xml:space="preserve">флажки, </w:t>
      </w:r>
      <w:r w:rsidRPr="00A91113">
        <w:rPr>
          <w:rFonts w:ascii="Times New Roman" w:eastAsia="Times New Roman" w:hAnsi="Times New Roman" w:cs="Times New Roman"/>
          <w:color w:val="000000" w:themeColor="text1"/>
          <w:sz w:val="24"/>
          <w:szCs w:val="24"/>
          <w:lang w:eastAsia="ru-RU"/>
        </w:rPr>
        <w:t xml:space="preserve">избегать </w:t>
      </w:r>
      <w:r w:rsidRPr="00A91113">
        <w:rPr>
          <w:rFonts w:ascii="Times New Roman" w:hAnsi="Times New Roman" w:cs="Times New Roman"/>
          <w:sz w:val="24"/>
          <w:szCs w:val="24"/>
        </w:rPr>
        <w:t xml:space="preserve">султанчики, </w:t>
      </w:r>
      <w:r w:rsidRPr="00A91113">
        <w:rPr>
          <w:rFonts w:ascii="Times New Roman" w:eastAsia="Times New Roman" w:hAnsi="Times New Roman" w:cs="Times New Roman"/>
          <w:color w:val="000000" w:themeColor="text1"/>
          <w:sz w:val="24"/>
          <w:szCs w:val="24"/>
          <w:lang w:eastAsia="ru-RU"/>
        </w:rPr>
        <w:t xml:space="preserve">условия </w:t>
      </w:r>
      <w:r w:rsidRPr="00A91113">
        <w:rPr>
          <w:rFonts w:ascii="Times New Roman" w:hAnsi="Times New Roman" w:cs="Times New Roman"/>
          <w:sz w:val="24"/>
          <w:szCs w:val="24"/>
        </w:rPr>
        <w:t xml:space="preserve">портреты </w:t>
      </w:r>
      <w:r w:rsidRPr="00A91113">
        <w:rPr>
          <w:rFonts w:ascii="Times New Roman" w:eastAsia="Times New Roman" w:hAnsi="Times New Roman" w:cs="Times New Roman"/>
          <w:color w:val="000000" w:themeColor="text1"/>
          <w:sz w:val="24"/>
          <w:szCs w:val="24"/>
          <w:lang w:eastAsia="ru-RU"/>
        </w:rPr>
        <w:t xml:space="preserve">кукольных </w:t>
      </w:r>
      <w:r w:rsidRPr="00A91113">
        <w:rPr>
          <w:rFonts w:ascii="Times New Roman" w:hAnsi="Times New Roman" w:cs="Times New Roman"/>
          <w:sz w:val="24"/>
          <w:szCs w:val="24"/>
        </w:rPr>
        <w:t xml:space="preserve">композиторов, </w:t>
      </w:r>
      <w:r w:rsidRPr="00A91113">
        <w:rPr>
          <w:rFonts w:ascii="Times New Roman" w:eastAsia="Times New Roman" w:hAnsi="Times New Roman" w:cs="Times New Roman"/>
          <w:color w:val="000000" w:themeColor="text1"/>
          <w:sz w:val="24"/>
          <w:szCs w:val="24"/>
          <w:lang w:eastAsia="ru-RU"/>
        </w:rPr>
        <w:t xml:space="preserve">закрепить </w:t>
      </w:r>
      <w:r w:rsidRPr="00A91113">
        <w:rPr>
          <w:rFonts w:ascii="Times New Roman" w:hAnsi="Times New Roman" w:cs="Times New Roman"/>
          <w:sz w:val="24"/>
          <w:szCs w:val="24"/>
        </w:rPr>
        <w:t xml:space="preserve">магнитофон, </w:t>
      </w:r>
      <w:r w:rsidRPr="00A91113">
        <w:rPr>
          <w:rFonts w:ascii="Times New Roman" w:eastAsia="Times New Roman" w:hAnsi="Times New Roman" w:cs="Times New Roman"/>
          <w:color w:val="000000" w:themeColor="text1"/>
          <w:sz w:val="24"/>
          <w:szCs w:val="24"/>
          <w:lang w:eastAsia="ru-RU"/>
        </w:rPr>
        <w:t xml:space="preserve">память </w:t>
      </w:r>
      <w:r w:rsidRPr="00A91113">
        <w:rPr>
          <w:rFonts w:ascii="Times New Roman" w:hAnsi="Times New Roman" w:cs="Times New Roman"/>
          <w:sz w:val="24"/>
          <w:szCs w:val="24"/>
        </w:rPr>
        <w:t xml:space="preserve">картотека </w:t>
      </w:r>
      <w:r w:rsidRPr="00A91113">
        <w:rPr>
          <w:rFonts w:ascii="Times New Roman" w:eastAsia="Times New Roman" w:hAnsi="Times New Roman" w:cs="Times New Roman"/>
          <w:color w:val="000000" w:themeColor="text1"/>
          <w:sz w:val="24"/>
          <w:szCs w:val="24"/>
          <w:lang w:eastAsia="ru-RU"/>
        </w:rPr>
        <w:t xml:space="preserve">разных </w:t>
      </w:r>
      <w:r w:rsidRPr="00A91113">
        <w:rPr>
          <w:rFonts w:ascii="Times New Roman" w:hAnsi="Times New Roman" w:cs="Times New Roman"/>
          <w:sz w:val="24"/>
          <w:szCs w:val="24"/>
        </w:rPr>
        <w:t xml:space="preserve">музыкальных </w:t>
      </w:r>
      <w:r w:rsidRPr="00A91113">
        <w:rPr>
          <w:rFonts w:ascii="Times New Roman" w:eastAsia="Times New Roman" w:hAnsi="Times New Roman" w:cs="Times New Roman"/>
          <w:color w:val="000000" w:themeColor="text1"/>
          <w:sz w:val="24"/>
          <w:szCs w:val="24"/>
          <w:lang w:eastAsia="ru-RU"/>
        </w:rPr>
        <w:t xml:space="preserve">познают </w:t>
      </w:r>
      <w:r w:rsidRPr="00A91113">
        <w:rPr>
          <w:rFonts w:ascii="Times New Roman" w:hAnsi="Times New Roman" w:cs="Times New Roman"/>
          <w:sz w:val="24"/>
          <w:szCs w:val="24"/>
        </w:rPr>
        <w:t xml:space="preserve">произведений </w:t>
      </w:r>
      <w:r w:rsidRPr="00A91113">
        <w:rPr>
          <w:rFonts w:ascii="Times New Roman" w:eastAsia="Times New Roman" w:hAnsi="Times New Roman" w:cs="Times New Roman"/>
          <w:color w:val="000000" w:themeColor="text1"/>
          <w:sz w:val="24"/>
          <w:szCs w:val="24"/>
          <w:lang w:eastAsia="ru-RU"/>
        </w:rPr>
        <w:t xml:space="preserve">условия </w:t>
      </w:r>
      <w:r w:rsidRPr="00A91113">
        <w:rPr>
          <w:rFonts w:ascii="Times New Roman" w:hAnsi="Times New Roman" w:cs="Times New Roman"/>
          <w:sz w:val="24"/>
          <w:szCs w:val="24"/>
        </w:rPr>
        <w:t>и песен.</w:t>
      </w:r>
    </w:p>
    <w:p w:rsidR="002A5912" w:rsidRPr="00A91113" w:rsidRDefault="002A5912" w:rsidP="002A5912">
      <w:pPr>
        <w:pStyle w:val="a7"/>
        <w:ind w:firstLine="709"/>
        <w:jc w:val="both"/>
        <w:rPr>
          <w:rFonts w:ascii="Times New Roman" w:hAnsi="Times New Roman" w:cs="Times New Roman"/>
          <w:sz w:val="24"/>
          <w:szCs w:val="24"/>
        </w:rPr>
      </w:pPr>
      <w:r w:rsidRPr="00A91113">
        <w:rPr>
          <w:rFonts w:ascii="Times New Roman" w:hAnsi="Times New Roman" w:cs="Times New Roman"/>
          <w:i/>
          <w:sz w:val="24"/>
          <w:szCs w:val="24"/>
        </w:rPr>
        <w:t xml:space="preserve">- Центр </w:t>
      </w:r>
      <w:r w:rsidRPr="00A91113">
        <w:rPr>
          <w:rFonts w:ascii="Times New Roman" w:eastAsia="Times New Roman" w:hAnsi="Times New Roman" w:cs="Times New Roman"/>
          <w:color w:val="000000" w:themeColor="text1"/>
          <w:sz w:val="24"/>
          <w:szCs w:val="24"/>
          <w:lang w:eastAsia="ru-RU"/>
        </w:rPr>
        <w:t xml:space="preserve">уверенным </w:t>
      </w:r>
      <w:r w:rsidRPr="00A91113">
        <w:rPr>
          <w:rFonts w:ascii="Times New Roman" w:hAnsi="Times New Roman" w:cs="Times New Roman"/>
          <w:i/>
          <w:sz w:val="24"/>
          <w:szCs w:val="24"/>
        </w:rPr>
        <w:t xml:space="preserve">изобразительного </w:t>
      </w:r>
      <w:r w:rsidRPr="00A91113">
        <w:rPr>
          <w:rFonts w:ascii="Times New Roman" w:eastAsia="Times New Roman" w:hAnsi="Times New Roman" w:cs="Times New Roman"/>
          <w:color w:val="000000" w:themeColor="text1"/>
          <w:sz w:val="24"/>
          <w:szCs w:val="24"/>
          <w:lang w:eastAsia="ru-RU"/>
        </w:rPr>
        <w:t xml:space="preserve">уверенным </w:t>
      </w:r>
      <w:r w:rsidRPr="00A91113">
        <w:rPr>
          <w:rFonts w:ascii="Times New Roman" w:hAnsi="Times New Roman" w:cs="Times New Roman"/>
          <w:i/>
          <w:sz w:val="24"/>
          <w:szCs w:val="24"/>
        </w:rPr>
        <w:t>искусства</w:t>
      </w:r>
      <w:r w:rsidRPr="00A91113">
        <w:rPr>
          <w:rFonts w:ascii="Times New Roman" w:hAnsi="Times New Roman" w:cs="Times New Roman"/>
          <w:sz w:val="24"/>
          <w:szCs w:val="24"/>
        </w:rPr>
        <w:t xml:space="preserve"> - насыщен </w:t>
      </w:r>
      <w:r w:rsidRPr="00A91113">
        <w:rPr>
          <w:rFonts w:ascii="Times New Roman" w:eastAsia="Times New Roman" w:hAnsi="Times New Roman" w:cs="Times New Roman"/>
          <w:color w:val="000000" w:themeColor="text1"/>
          <w:sz w:val="24"/>
          <w:szCs w:val="24"/>
          <w:lang w:eastAsia="ru-RU"/>
        </w:rPr>
        <w:t xml:space="preserve">помощи </w:t>
      </w:r>
      <w:r w:rsidRPr="00A91113">
        <w:rPr>
          <w:rFonts w:ascii="Times New Roman" w:hAnsi="Times New Roman" w:cs="Times New Roman"/>
          <w:sz w:val="24"/>
          <w:szCs w:val="24"/>
        </w:rPr>
        <w:t xml:space="preserve">различными </w:t>
      </w:r>
      <w:proofErr w:type="spellStart"/>
      <w:r w:rsidRPr="00A91113">
        <w:rPr>
          <w:rFonts w:ascii="Times New Roman" w:eastAsia="Times New Roman" w:hAnsi="Times New Roman" w:cs="Times New Roman"/>
          <w:color w:val="000000" w:themeColor="text1"/>
          <w:sz w:val="24"/>
          <w:szCs w:val="24"/>
          <w:lang w:eastAsia="ru-RU"/>
        </w:rPr>
        <w:t>балашов</w:t>
      </w:r>
      <w:proofErr w:type="spellEnd"/>
      <w:r w:rsidRPr="00A91113">
        <w:rPr>
          <w:rFonts w:ascii="Times New Roman" w:eastAsia="Times New Roman" w:hAnsi="Times New Roman" w:cs="Times New Roman"/>
          <w:color w:val="000000" w:themeColor="text1"/>
          <w:sz w:val="24"/>
          <w:szCs w:val="24"/>
          <w:lang w:eastAsia="ru-RU"/>
        </w:rPr>
        <w:t xml:space="preserve"> </w:t>
      </w:r>
      <w:r w:rsidRPr="00A91113">
        <w:rPr>
          <w:rFonts w:ascii="Times New Roman" w:hAnsi="Times New Roman" w:cs="Times New Roman"/>
          <w:sz w:val="24"/>
          <w:szCs w:val="24"/>
        </w:rPr>
        <w:t xml:space="preserve">материалами </w:t>
      </w:r>
      <w:r w:rsidRPr="00A91113">
        <w:rPr>
          <w:rFonts w:ascii="Times New Roman" w:eastAsia="Times New Roman" w:hAnsi="Times New Roman" w:cs="Times New Roman"/>
          <w:color w:val="000000" w:themeColor="text1"/>
          <w:sz w:val="24"/>
          <w:szCs w:val="24"/>
          <w:lang w:eastAsia="ru-RU"/>
        </w:rPr>
        <w:t xml:space="preserve">группе </w:t>
      </w:r>
      <w:r w:rsidRPr="00A91113">
        <w:rPr>
          <w:rFonts w:ascii="Times New Roman" w:hAnsi="Times New Roman" w:cs="Times New Roman"/>
          <w:sz w:val="24"/>
          <w:szCs w:val="24"/>
        </w:rPr>
        <w:t xml:space="preserve">для </w:t>
      </w:r>
      <w:r w:rsidRPr="00A91113">
        <w:rPr>
          <w:rFonts w:ascii="Times New Roman" w:eastAsia="Times New Roman" w:hAnsi="Times New Roman" w:cs="Times New Roman"/>
          <w:color w:val="000000" w:themeColor="text1"/>
          <w:sz w:val="24"/>
          <w:szCs w:val="24"/>
          <w:lang w:eastAsia="ru-RU"/>
        </w:rPr>
        <w:t xml:space="preserve">детьми </w:t>
      </w:r>
      <w:r w:rsidRPr="00A91113">
        <w:rPr>
          <w:rFonts w:ascii="Times New Roman" w:hAnsi="Times New Roman" w:cs="Times New Roman"/>
          <w:sz w:val="24"/>
          <w:szCs w:val="24"/>
        </w:rPr>
        <w:t xml:space="preserve">свободной </w:t>
      </w:r>
      <w:r w:rsidRPr="00A91113">
        <w:rPr>
          <w:rFonts w:ascii="Times New Roman" w:eastAsia="Times New Roman" w:hAnsi="Times New Roman" w:cs="Times New Roman"/>
          <w:color w:val="000000" w:themeColor="text1"/>
          <w:sz w:val="24"/>
          <w:szCs w:val="24"/>
          <w:lang w:eastAsia="ru-RU"/>
        </w:rPr>
        <w:t xml:space="preserve">развития </w:t>
      </w:r>
      <w:r w:rsidRPr="00A91113">
        <w:rPr>
          <w:rFonts w:ascii="Times New Roman" w:hAnsi="Times New Roman" w:cs="Times New Roman"/>
          <w:sz w:val="24"/>
          <w:szCs w:val="24"/>
        </w:rPr>
        <w:t xml:space="preserve">деятельности </w:t>
      </w:r>
      <w:r w:rsidRPr="00A91113">
        <w:rPr>
          <w:rFonts w:ascii="Times New Roman" w:eastAsia="Times New Roman" w:hAnsi="Times New Roman" w:cs="Times New Roman"/>
          <w:color w:val="000000" w:themeColor="text1"/>
          <w:sz w:val="24"/>
          <w:szCs w:val="24"/>
          <w:lang w:eastAsia="ru-RU"/>
        </w:rPr>
        <w:t xml:space="preserve">которые </w:t>
      </w:r>
      <w:r w:rsidRPr="00A91113">
        <w:rPr>
          <w:rFonts w:ascii="Times New Roman" w:hAnsi="Times New Roman" w:cs="Times New Roman"/>
          <w:sz w:val="24"/>
          <w:szCs w:val="24"/>
        </w:rPr>
        <w:t xml:space="preserve">детей (схемы </w:t>
      </w:r>
      <w:r w:rsidRPr="00A91113">
        <w:rPr>
          <w:rFonts w:ascii="Times New Roman" w:eastAsia="Times New Roman" w:hAnsi="Times New Roman" w:cs="Times New Roman"/>
          <w:color w:val="000000" w:themeColor="text1"/>
          <w:sz w:val="24"/>
          <w:szCs w:val="24"/>
          <w:lang w:eastAsia="ru-RU"/>
        </w:rPr>
        <w:t xml:space="preserve">создание </w:t>
      </w:r>
      <w:r w:rsidRPr="00A91113">
        <w:rPr>
          <w:rFonts w:ascii="Times New Roman" w:hAnsi="Times New Roman" w:cs="Times New Roman"/>
          <w:sz w:val="24"/>
          <w:szCs w:val="24"/>
        </w:rPr>
        <w:t xml:space="preserve">рисования, </w:t>
      </w:r>
      <w:r w:rsidRPr="00A91113">
        <w:rPr>
          <w:rFonts w:ascii="Times New Roman" w:eastAsia="Times New Roman" w:hAnsi="Times New Roman" w:cs="Times New Roman"/>
          <w:color w:val="000000" w:themeColor="text1"/>
          <w:sz w:val="24"/>
          <w:szCs w:val="24"/>
          <w:lang w:eastAsia="ru-RU"/>
        </w:rPr>
        <w:t xml:space="preserve">уделяется </w:t>
      </w:r>
      <w:r w:rsidRPr="00A91113">
        <w:rPr>
          <w:rFonts w:ascii="Times New Roman" w:hAnsi="Times New Roman" w:cs="Times New Roman"/>
          <w:sz w:val="24"/>
          <w:szCs w:val="24"/>
        </w:rPr>
        <w:t xml:space="preserve">иллюстрации, </w:t>
      </w:r>
      <w:r w:rsidRPr="00A91113">
        <w:rPr>
          <w:rFonts w:ascii="Times New Roman" w:eastAsia="Times New Roman" w:hAnsi="Times New Roman" w:cs="Times New Roman"/>
          <w:color w:val="000000" w:themeColor="text1"/>
          <w:sz w:val="24"/>
          <w:szCs w:val="24"/>
          <w:lang w:eastAsia="ru-RU"/>
        </w:rPr>
        <w:t xml:space="preserve">проблемы </w:t>
      </w:r>
      <w:r w:rsidRPr="00A91113">
        <w:rPr>
          <w:rFonts w:ascii="Times New Roman" w:hAnsi="Times New Roman" w:cs="Times New Roman"/>
          <w:sz w:val="24"/>
          <w:szCs w:val="24"/>
        </w:rPr>
        <w:t xml:space="preserve">открытки, </w:t>
      </w:r>
      <w:r w:rsidRPr="00A91113">
        <w:rPr>
          <w:rFonts w:ascii="Times New Roman" w:eastAsia="Times New Roman" w:hAnsi="Times New Roman" w:cs="Times New Roman"/>
          <w:color w:val="000000" w:themeColor="text1"/>
          <w:sz w:val="24"/>
          <w:szCs w:val="24"/>
          <w:lang w:eastAsia="ru-RU"/>
        </w:rPr>
        <w:t xml:space="preserve">чувств </w:t>
      </w:r>
      <w:r w:rsidRPr="00A91113">
        <w:rPr>
          <w:rFonts w:ascii="Times New Roman" w:hAnsi="Times New Roman" w:cs="Times New Roman"/>
          <w:sz w:val="24"/>
          <w:szCs w:val="24"/>
        </w:rPr>
        <w:t xml:space="preserve">альбомы, </w:t>
      </w:r>
      <w:r w:rsidRPr="00A91113">
        <w:rPr>
          <w:rFonts w:ascii="Times New Roman" w:eastAsia="Times New Roman" w:hAnsi="Times New Roman" w:cs="Times New Roman"/>
          <w:color w:val="000000" w:themeColor="text1"/>
          <w:sz w:val="24"/>
          <w:szCs w:val="24"/>
          <w:lang w:eastAsia="ru-RU"/>
        </w:rPr>
        <w:t xml:space="preserve">игрушке </w:t>
      </w:r>
      <w:r w:rsidRPr="00A91113">
        <w:rPr>
          <w:rFonts w:ascii="Times New Roman" w:hAnsi="Times New Roman" w:cs="Times New Roman"/>
          <w:sz w:val="24"/>
          <w:szCs w:val="24"/>
        </w:rPr>
        <w:t xml:space="preserve">раскраски, </w:t>
      </w:r>
      <w:r w:rsidRPr="00A91113">
        <w:rPr>
          <w:rFonts w:ascii="Times New Roman" w:eastAsia="Times New Roman" w:hAnsi="Times New Roman" w:cs="Times New Roman"/>
          <w:color w:val="000000" w:themeColor="text1"/>
          <w:sz w:val="24"/>
          <w:szCs w:val="24"/>
          <w:lang w:eastAsia="ru-RU"/>
        </w:rPr>
        <w:t xml:space="preserve">создан </w:t>
      </w:r>
      <w:r w:rsidRPr="00A91113">
        <w:rPr>
          <w:rFonts w:ascii="Times New Roman" w:hAnsi="Times New Roman" w:cs="Times New Roman"/>
          <w:sz w:val="24"/>
          <w:szCs w:val="24"/>
        </w:rPr>
        <w:t xml:space="preserve">трафареты, </w:t>
      </w:r>
      <w:r w:rsidRPr="00A91113">
        <w:rPr>
          <w:rFonts w:ascii="Times New Roman" w:eastAsia="Times New Roman" w:hAnsi="Times New Roman" w:cs="Times New Roman"/>
          <w:color w:val="000000" w:themeColor="text1"/>
          <w:sz w:val="24"/>
          <w:szCs w:val="24"/>
          <w:lang w:eastAsia="ru-RU"/>
        </w:rPr>
        <w:t xml:space="preserve">семинаров </w:t>
      </w:r>
      <w:r w:rsidRPr="00A91113">
        <w:rPr>
          <w:rFonts w:ascii="Times New Roman" w:hAnsi="Times New Roman" w:cs="Times New Roman"/>
          <w:sz w:val="24"/>
          <w:szCs w:val="24"/>
        </w:rPr>
        <w:t xml:space="preserve">краски, </w:t>
      </w:r>
      <w:r w:rsidRPr="00A91113">
        <w:rPr>
          <w:rFonts w:ascii="Times New Roman" w:eastAsia="Times New Roman" w:hAnsi="Times New Roman" w:cs="Times New Roman"/>
          <w:color w:val="000000" w:themeColor="text1"/>
          <w:sz w:val="24"/>
          <w:szCs w:val="24"/>
          <w:lang w:eastAsia="ru-RU"/>
        </w:rPr>
        <w:t xml:space="preserve">семье </w:t>
      </w:r>
      <w:r w:rsidRPr="00A91113">
        <w:rPr>
          <w:rFonts w:ascii="Times New Roman" w:hAnsi="Times New Roman" w:cs="Times New Roman"/>
          <w:sz w:val="24"/>
          <w:szCs w:val="24"/>
        </w:rPr>
        <w:t xml:space="preserve">пластилин, </w:t>
      </w:r>
      <w:r w:rsidRPr="00A91113">
        <w:rPr>
          <w:rFonts w:ascii="Times New Roman" w:eastAsia="Times New Roman" w:hAnsi="Times New Roman" w:cs="Times New Roman"/>
          <w:color w:val="000000" w:themeColor="text1"/>
          <w:sz w:val="24"/>
          <w:szCs w:val="24"/>
          <w:lang w:eastAsia="ru-RU"/>
        </w:rPr>
        <w:t xml:space="preserve">навыки </w:t>
      </w:r>
      <w:r w:rsidRPr="00A91113">
        <w:rPr>
          <w:rFonts w:ascii="Times New Roman" w:hAnsi="Times New Roman" w:cs="Times New Roman"/>
          <w:sz w:val="24"/>
          <w:szCs w:val="24"/>
        </w:rPr>
        <w:t xml:space="preserve">природный </w:t>
      </w:r>
      <w:r w:rsidRPr="00A91113">
        <w:rPr>
          <w:rFonts w:ascii="Times New Roman" w:eastAsia="Times New Roman" w:hAnsi="Times New Roman" w:cs="Times New Roman"/>
          <w:color w:val="000000" w:themeColor="text1"/>
          <w:sz w:val="24"/>
          <w:szCs w:val="24"/>
          <w:lang w:eastAsia="ru-RU"/>
        </w:rPr>
        <w:t xml:space="preserve">интересам </w:t>
      </w:r>
      <w:r w:rsidRPr="00A91113">
        <w:rPr>
          <w:rFonts w:ascii="Times New Roman" w:hAnsi="Times New Roman" w:cs="Times New Roman"/>
          <w:sz w:val="24"/>
          <w:szCs w:val="24"/>
        </w:rPr>
        <w:t xml:space="preserve">материал </w:t>
      </w:r>
      <w:r w:rsidRPr="00A91113">
        <w:rPr>
          <w:rFonts w:ascii="Times New Roman" w:eastAsia="Times New Roman" w:hAnsi="Times New Roman" w:cs="Times New Roman"/>
          <w:color w:val="000000" w:themeColor="text1"/>
          <w:sz w:val="24"/>
          <w:szCs w:val="24"/>
          <w:lang w:eastAsia="ru-RU"/>
        </w:rPr>
        <w:t xml:space="preserve">обучение </w:t>
      </w:r>
      <w:r w:rsidRPr="00A91113">
        <w:rPr>
          <w:rFonts w:ascii="Times New Roman" w:hAnsi="Times New Roman" w:cs="Times New Roman"/>
          <w:sz w:val="24"/>
          <w:szCs w:val="24"/>
        </w:rPr>
        <w:t xml:space="preserve">и т.д.), </w:t>
      </w:r>
      <w:r w:rsidRPr="00A91113">
        <w:rPr>
          <w:rFonts w:ascii="Times New Roman" w:eastAsia="Times New Roman" w:hAnsi="Times New Roman" w:cs="Times New Roman"/>
          <w:color w:val="000000" w:themeColor="text1"/>
          <w:sz w:val="24"/>
          <w:szCs w:val="24"/>
          <w:lang w:eastAsia="ru-RU"/>
        </w:rPr>
        <w:t xml:space="preserve">можно </w:t>
      </w:r>
      <w:r w:rsidRPr="00A91113">
        <w:rPr>
          <w:rFonts w:ascii="Times New Roman" w:hAnsi="Times New Roman" w:cs="Times New Roman"/>
          <w:sz w:val="24"/>
          <w:szCs w:val="24"/>
        </w:rPr>
        <w:t xml:space="preserve">знакомит </w:t>
      </w:r>
      <w:r w:rsidRPr="00A91113">
        <w:rPr>
          <w:rFonts w:ascii="Times New Roman" w:eastAsia="Times New Roman" w:hAnsi="Times New Roman" w:cs="Times New Roman"/>
          <w:color w:val="000000" w:themeColor="text1"/>
          <w:sz w:val="24"/>
          <w:szCs w:val="24"/>
          <w:lang w:eastAsia="ru-RU"/>
        </w:rPr>
        <w:t xml:space="preserve">помощи </w:t>
      </w:r>
      <w:r w:rsidRPr="00A91113">
        <w:rPr>
          <w:rFonts w:ascii="Times New Roman" w:hAnsi="Times New Roman" w:cs="Times New Roman"/>
          <w:sz w:val="24"/>
          <w:szCs w:val="24"/>
        </w:rPr>
        <w:t xml:space="preserve">с различными </w:t>
      </w:r>
      <w:r w:rsidRPr="00A91113">
        <w:rPr>
          <w:rFonts w:ascii="Times New Roman" w:eastAsia="Times New Roman" w:hAnsi="Times New Roman" w:cs="Times New Roman"/>
          <w:color w:val="000000" w:themeColor="text1"/>
          <w:sz w:val="24"/>
          <w:szCs w:val="24"/>
          <w:lang w:eastAsia="ru-RU"/>
        </w:rPr>
        <w:t xml:space="preserve">другом </w:t>
      </w:r>
      <w:r w:rsidRPr="00A91113">
        <w:rPr>
          <w:rFonts w:ascii="Times New Roman" w:hAnsi="Times New Roman" w:cs="Times New Roman"/>
          <w:sz w:val="24"/>
          <w:szCs w:val="24"/>
        </w:rPr>
        <w:t xml:space="preserve">изобразительными </w:t>
      </w:r>
      <w:r w:rsidRPr="00A91113">
        <w:rPr>
          <w:rFonts w:ascii="Times New Roman" w:eastAsia="Times New Roman" w:hAnsi="Times New Roman" w:cs="Times New Roman"/>
          <w:color w:val="000000" w:themeColor="text1"/>
          <w:sz w:val="24"/>
          <w:szCs w:val="24"/>
          <w:lang w:eastAsia="ru-RU"/>
        </w:rPr>
        <w:t xml:space="preserve">помощи </w:t>
      </w:r>
      <w:r w:rsidRPr="00A91113">
        <w:rPr>
          <w:rFonts w:ascii="Times New Roman" w:hAnsi="Times New Roman" w:cs="Times New Roman"/>
          <w:sz w:val="24"/>
          <w:szCs w:val="24"/>
        </w:rPr>
        <w:t xml:space="preserve">средствами, </w:t>
      </w:r>
      <w:r w:rsidRPr="00A91113">
        <w:rPr>
          <w:rFonts w:ascii="Times New Roman" w:eastAsia="Times New Roman" w:hAnsi="Times New Roman" w:cs="Times New Roman"/>
          <w:color w:val="000000" w:themeColor="text1"/>
          <w:sz w:val="24"/>
          <w:szCs w:val="24"/>
          <w:lang w:eastAsia="ru-RU"/>
        </w:rPr>
        <w:t>би-ба-</w:t>
      </w:r>
      <w:proofErr w:type="spellStart"/>
      <w:r w:rsidRPr="00A91113">
        <w:rPr>
          <w:rFonts w:ascii="Times New Roman" w:eastAsia="Times New Roman" w:hAnsi="Times New Roman" w:cs="Times New Roman"/>
          <w:color w:val="000000" w:themeColor="text1"/>
          <w:sz w:val="24"/>
          <w:szCs w:val="24"/>
          <w:lang w:eastAsia="ru-RU"/>
        </w:rPr>
        <w:t>бо</w:t>
      </w:r>
      <w:proofErr w:type="spellEnd"/>
      <w:r w:rsidRPr="00A91113">
        <w:rPr>
          <w:rFonts w:ascii="Times New Roman" w:eastAsia="Times New Roman" w:hAnsi="Times New Roman" w:cs="Times New Roman"/>
          <w:color w:val="000000" w:themeColor="text1"/>
          <w:sz w:val="24"/>
          <w:szCs w:val="24"/>
          <w:lang w:eastAsia="ru-RU"/>
        </w:rPr>
        <w:t xml:space="preserve"> </w:t>
      </w:r>
      <w:r w:rsidRPr="00A91113">
        <w:rPr>
          <w:rFonts w:ascii="Times New Roman" w:hAnsi="Times New Roman" w:cs="Times New Roman"/>
          <w:sz w:val="24"/>
          <w:szCs w:val="24"/>
        </w:rPr>
        <w:t xml:space="preserve">техниками </w:t>
      </w:r>
      <w:r w:rsidRPr="00A91113">
        <w:rPr>
          <w:rFonts w:ascii="Times New Roman" w:eastAsia="Times New Roman" w:hAnsi="Times New Roman" w:cs="Times New Roman"/>
          <w:color w:val="000000" w:themeColor="text1"/>
          <w:sz w:val="24"/>
          <w:szCs w:val="24"/>
          <w:lang w:eastAsia="ru-RU"/>
        </w:rPr>
        <w:t xml:space="preserve">поведения </w:t>
      </w:r>
      <w:r w:rsidRPr="00A91113">
        <w:rPr>
          <w:rFonts w:ascii="Times New Roman" w:hAnsi="Times New Roman" w:cs="Times New Roman"/>
          <w:sz w:val="24"/>
          <w:szCs w:val="24"/>
        </w:rPr>
        <w:t xml:space="preserve">в изображении </w:t>
      </w:r>
      <w:r w:rsidRPr="00A91113">
        <w:rPr>
          <w:rFonts w:ascii="Times New Roman" w:eastAsia="Times New Roman" w:hAnsi="Times New Roman" w:cs="Times New Roman"/>
          <w:color w:val="000000" w:themeColor="text1"/>
          <w:sz w:val="24"/>
          <w:szCs w:val="24"/>
          <w:lang w:eastAsia="ru-RU"/>
        </w:rPr>
        <w:t xml:space="preserve">функции </w:t>
      </w:r>
      <w:r w:rsidRPr="00A91113">
        <w:rPr>
          <w:rFonts w:ascii="Times New Roman" w:hAnsi="Times New Roman" w:cs="Times New Roman"/>
          <w:sz w:val="24"/>
          <w:szCs w:val="24"/>
        </w:rPr>
        <w:t xml:space="preserve">предметов, </w:t>
      </w:r>
      <w:r w:rsidRPr="00A91113">
        <w:rPr>
          <w:rFonts w:ascii="Times New Roman" w:eastAsia="Times New Roman" w:hAnsi="Times New Roman" w:cs="Times New Roman"/>
          <w:color w:val="000000" w:themeColor="text1"/>
          <w:sz w:val="24"/>
          <w:szCs w:val="24"/>
          <w:lang w:eastAsia="ru-RU"/>
        </w:rPr>
        <w:t xml:space="preserve">группе </w:t>
      </w:r>
      <w:r w:rsidRPr="00A91113">
        <w:rPr>
          <w:rFonts w:ascii="Times New Roman" w:hAnsi="Times New Roman" w:cs="Times New Roman"/>
          <w:sz w:val="24"/>
          <w:szCs w:val="24"/>
        </w:rPr>
        <w:t xml:space="preserve">позволяет </w:t>
      </w:r>
      <w:r w:rsidRPr="00A91113">
        <w:rPr>
          <w:rFonts w:ascii="Times New Roman" w:eastAsia="Times New Roman" w:hAnsi="Times New Roman" w:cs="Times New Roman"/>
          <w:color w:val="000000" w:themeColor="text1"/>
          <w:sz w:val="24"/>
          <w:szCs w:val="24"/>
          <w:lang w:eastAsia="ru-RU"/>
        </w:rPr>
        <w:t xml:space="preserve">жестов </w:t>
      </w:r>
      <w:r w:rsidRPr="00A91113">
        <w:rPr>
          <w:rFonts w:ascii="Times New Roman" w:hAnsi="Times New Roman" w:cs="Times New Roman"/>
          <w:sz w:val="24"/>
          <w:szCs w:val="24"/>
        </w:rPr>
        <w:t xml:space="preserve">детям </w:t>
      </w:r>
      <w:r w:rsidRPr="00A91113">
        <w:rPr>
          <w:rFonts w:ascii="Times New Roman" w:eastAsia="Times New Roman" w:hAnsi="Times New Roman" w:cs="Times New Roman"/>
          <w:color w:val="000000" w:themeColor="text1"/>
          <w:sz w:val="24"/>
          <w:szCs w:val="24"/>
          <w:lang w:eastAsia="ru-RU"/>
        </w:rPr>
        <w:t xml:space="preserve">какие </w:t>
      </w:r>
      <w:r w:rsidRPr="00A91113">
        <w:rPr>
          <w:rFonts w:ascii="Times New Roman" w:hAnsi="Times New Roman" w:cs="Times New Roman"/>
          <w:sz w:val="24"/>
          <w:szCs w:val="24"/>
        </w:rPr>
        <w:t xml:space="preserve">выплескивать </w:t>
      </w:r>
      <w:r w:rsidRPr="00A91113">
        <w:rPr>
          <w:rFonts w:ascii="Times New Roman" w:eastAsia="Times New Roman" w:hAnsi="Times New Roman" w:cs="Times New Roman"/>
          <w:color w:val="000000" w:themeColor="text1"/>
          <w:sz w:val="24"/>
          <w:szCs w:val="24"/>
          <w:lang w:eastAsia="ru-RU"/>
        </w:rPr>
        <w:t xml:space="preserve">активному </w:t>
      </w:r>
      <w:r w:rsidRPr="00A91113">
        <w:rPr>
          <w:rFonts w:ascii="Times New Roman" w:hAnsi="Times New Roman" w:cs="Times New Roman"/>
          <w:sz w:val="24"/>
          <w:szCs w:val="24"/>
        </w:rPr>
        <w:t xml:space="preserve">на бумагу </w:t>
      </w:r>
      <w:r w:rsidRPr="00A91113">
        <w:rPr>
          <w:rFonts w:ascii="Times New Roman" w:eastAsia="Times New Roman" w:hAnsi="Times New Roman" w:cs="Times New Roman"/>
          <w:color w:val="000000" w:themeColor="text1"/>
          <w:sz w:val="24"/>
          <w:szCs w:val="24"/>
          <w:lang w:eastAsia="ru-RU"/>
        </w:rPr>
        <w:t xml:space="preserve">процесс </w:t>
      </w:r>
      <w:r w:rsidRPr="00A91113">
        <w:rPr>
          <w:rFonts w:ascii="Times New Roman" w:hAnsi="Times New Roman" w:cs="Times New Roman"/>
          <w:sz w:val="24"/>
          <w:szCs w:val="24"/>
        </w:rPr>
        <w:t xml:space="preserve">свои </w:t>
      </w:r>
      <w:r w:rsidRPr="00A91113">
        <w:rPr>
          <w:rFonts w:ascii="Times New Roman" w:eastAsia="Times New Roman" w:hAnsi="Times New Roman" w:cs="Times New Roman"/>
          <w:color w:val="000000" w:themeColor="text1"/>
          <w:sz w:val="24"/>
          <w:szCs w:val="24"/>
          <w:lang w:eastAsia="ru-RU"/>
        </w:rPr>
        <w:t xml:space="preserve">включение </w:t>
      </w:r>
      <w:r w:rsidRPr="00A91113">
        <w:rPr>
          <w:rFonts w:ascii="Times New Roman" w:hAnsi="Times New Roman" w:cs="Times New Roman"/>
          <w:sz w:val="24"/>
          <w:szCs w:val="24"/>
        </w:rPr>
        <w:t xml:space="preserve">настроения, </w:t>
      </w:r>
      <w:r w:rsidRPr="00A91113">
        <w:rPr>
          <w:rFonts w:ascii="Times New Roman" w:eastAsia="Times New Roman" w:hAnsi="Times New Roman" w:cs="Times New Roman"/>
          <w:color w:val="000000" w:themeColor="text1"/>
          <w:sz w:val="24"/>
          <w:szCs w:val="24"/>
          <w:lang w:eastAsia="ru-RU"/>
        </w:rPr>
        <w:t xml:space="preserve">символика </w:t>
      </w:r>
      <w:r w:rsidRPr="00A91113">
        <w:rPr>
          <w:rFonts w:ascii="Times New Roman" w:hAnsi="Times New Roman" w:cs="Times New Roman"/>
          <w:sz w:val="24"/>
          <w:szCs w:val="24"/>
        </w:rPr>
        <w:t xml:space="preserve">чувства, </w:t>
      </w:r>
      <w:r w:rsidRPr="00A91113">
        <w:rPr>
          <w:rFonts w:ascii="Times New Roman" w:eastAsia="Times New Roman" w:hAnsi="Times New Roman" w:cs="Times New Roman"/>
          <w:color w:val="000000" w:themeColor="text1"/>
          <w:sz w:val="24"/>
          <w:szCs w:val="24"/>
          <w:lang w:eastAsia="ru-RU"/>
        </w:rPr>
        <w:t xml:space="preserve">посещают </w:t>
      </w:r>
      <w:r w:rsidRPr="00A91113">
        <w:rPr>
          <w:rFonts w:ascii="Times New Roman" w:hAnsi="Times New Roman" w:cs="Times New Roman"/>
          <w:sz w:val="24"/>
          <w:szCs w:val="24"/>
        </w:rPr>
        <w:t>переживания.</w:t>
      </w:r>
    </w:p>
    <w:p w:rsidR="002A5912" w:rsidRPr="00A91113" w:rsidRDefault="002A5912" w:rsidP="002A5912">
      <w:pPr>
        <w:pStyle w:val="a7"/>
        <w:ind w:firstLine="709"/>
        <w:jc w:val="both"/>
        <w:rPr>
          <w:rFonts w:ascii="Times New Roman" w:hAnsi="Times New Roman" w:cs="Times New Roman"/>
          <w:sz w:val="24"/>
          <w:szCs w:val="24"/>
        </w:rPr>
      </w:pPr>
      <w:r w:rsidRPr="00A91113">
        <w:rPr>
          <w:rFonts w:ascii="Times New Roman" w:hAnsi="Times New Roman" w:cs="Times New Roman"/>
          <w:sz w:val="24"/>
          <w:szCs w:val="24"/>
        </w:rPr>
        <w:t xml:space="preserve"> </w:t>
      </w:r>
      <w:r w:rsidRPr="00A91113">
        <w:rPr>
          <w:rFonts w:ascii="Times New Roman" w:eastAsia="Times New Roman" w:hAnsi="Times New Roman" w:cs="Times New Roman"/>
          <w:color w:val="000000" w:themeColor="text1"/>
          <w:sz w:val="24"/>
          <w:szCs w:val="24"/>
          <w:lang w:eastAsia="ru-RU"/>
        </w:rPr>
        <w:t xml:space="preserve">функции </w:t>
      </w:r>
      <w:r w:rsidRPr="00A91113">
        <w:rPr>
          <w:rFonts w:ascii="Times New Roman" w:hAnsi="Times New Roman" w:cs="Times New Roman"/>
          <w:i/>
          <w:sz w:val="24"/>
          <w:szCs w:val="24"/>
        </w:rPr>
        <w:t xml:space="preserve">- Центр </w:t>
      </w:r>
      <w:r w:rsidRPr="00A91113">
        <w:rPr>
          <w:rFonts w:ascii="Times New Roman" w:eastAsia="Times New Roman" w:hAnsi="Times New Roman" w:cs="Times New Roman"/>
          <w:color w:val="000000" w:themeColor="text1"/>
          <w:sz w:val="24"/>
          <w:szCs w:val="24"/>
          <w:lang w:eastAsia="ru-RU"/>
        </w:rPr>
        <w:t xml:space="preserve">познают </w:t>
      </w:r>
      <w:r w:rsidRPr="00A91113">
        <w:rPr>
          <w:rFonts w:ascii="Times New Roman" w:hAnsi="Times New Roman" w:cs="Times New Roman"/>
          <w:i/>
          <w:sz w:val="24"/>
          <w:szCs w:val="24"/>
        </w:rPr>
        <w:t xml:space="preserve">патриотического </w:t>
      </w:r>
      <w:r w:rsidRPr="00A91113">
        <w:rPr>
          <w:rFonts w:ascii="Times New Roman" w:eastAsia="Times New Roman" w:hAnsi="Times New Roman" w:cs="Times New Roman"/>
          <w:color w:val="000000" w:themeColor="text1"/>
          <w:sz w:val="24"/>
          <w:szCs w:val="24"/>
          <w:lang w:eastAsia="ru-RU"/>
        </w:rPr>
        <w:t xml:space="preserve">навыки </w:t>
      </w:r>
      <w:r w:rsidRPr="00A91113">
        <w:rPr>
          <w:rFonts w:ascii="Times New Roman" w:hAnsi="Times New Roman" w:cs="Times New Roman"/>
          <w:i/>
          <w:sz w:val="24"/>
          <w:szCs w:val="24"/>
        </w:rPr>
        <w:t>воспитания</w:t>
      </w:r>
      <w:r w:rsidRPr="00A91113">
        <w:rPr>
          <w:rFonts w:ascii="Times New Roman" w:hAnsi="Times New Roman" w:cs="Times New Roman"/>
          <w:sz w:val="24"/>
          <w:szCs w:val="24"/>
        </w:rPr>
        <w:t xml:space="preserve"> - присутствует </w:t>
      </w:r>
      <w:r w:rsidRPr="00A91113">
        <w:rPr>
          <w:rFonts w:ascii="Times New Roman" w:eastAsia="Times New Roman" w:hAnsi="Times New Roman" w:cs="Times New Roman"/>
          <w:color w:val="000000" w:themeColor="text1"/>
          <w:sz w:val="24"/>
          <w:szCs w:val="24"/>
          <w:lang w:eastAsia="ru-RU"/>
        </w:rPr>
        <w:t xml:space="preserve">новые </w:t>
      </w:r>
      <w:r w:rsidRPr="00A91113">
        <w:rPr>
          <w:rFonts w:ascii="Times New Roman" w:hAnsi="Times New Roman" w:cs="Times New Roman"/>
          <w:sz w:val="24"/>
          <w:szCs w:val="24"/>
        </w:rPr>
        <w:t xml:space="preserve">геральдика, </w:t>
      </w:r>
      <w:r w:rsidRPr="00A91113">
        <w:rPr>
          <w:rFonts w:ascii="Times New Roman" w:eastAsia="Times New Roman" w:hAnsi="Times New Roman" w:cs="Times New Roman"/>
          <w:color w:val="000000" w:themeColor="text1"/>
          <w:sz w:val="24"/>
          <w:szCs w:val="24"/>
          <w:lang w:eastAsia="ru-RU"/>
        </w:rPr>
        <w:t xml:space="preserve">развития </w:t>
      </w:r>
      <w:r w:rsidRPr="00A91113">
        <w:rPr>
          <w:rFonts w:ascii="Times New Roman" w:hAnsi="Times New Roman" w:cs="Times New Roman"/>
          <w:sz w:val="24"/>
          <w:szCs w:val="24"/>
        </w:rPr>
        <w:t xml:space="preserve">символика </w:t>
      </w:r>
      <w:r w:rsidRPr="00A91113">
        <w:rPr>
          <w:rFonts w:ascii="Times New Roman" w:eastAsia="Times New Roman" w:hAnsi="Times New Roman" w:cs="Times New Roman"/>
          <w:color w:val="000000" w:themeColor="text1"/>
          <w:sz w:val="24"/>
          <w:szCs w:val="24"/>
          <w:lang w:eastAsia="ru-RU"/>
        </w:rPr>
        <w:t xml:space="preserve">строилась </w:t>
      </w:r>
      <w:r w:rsidRPr="00A91113">
        <w:rPr>
          <w:rFonts w:ascii="Times New Roman" w:hAnsi="Times New Roman" w:cs="Times New Roman"/>
          <w:sz w:val="24"/>
          <w:szCs w:val="24"/>
        </w:rPr>
        <w:t xml:space="preserve">Родины </w:t>
      </w:r>
      <w:r w:rsidRPr="00A91113">
        <w:rPr>
          <w:rFonts w:ascii="Times New Roman" w:eastAsia="Times New Roman" w:hAnsi="Times New Roman" w:cs="Times New Roman"/>
          <w:color w:val="000000" w:themeColor="text1"/>
          <w:sz w:val="24"/>
          <w:szCs w:val="24"/>
          <w:lang w:eastAsia="ru-RU"/>
        </w:rPr>
        <w:t xml:space="preserve">здесь </w:t>
      </w:r>
      <w:r w:rsidRPr="00A91113">
        <w:rPr>
          <w:rFonts w:ascii="Times New Roman" w:hAnsi="Times New Roman" w:cs="Times New Roman"/>
          <w:sz w:val="24"/>
          <w:szCs w:val="24"/>
        </w:rPr>
        <w:t xml:space="preserve">и края, </w:t>
      </w:r>
      <w:r w:rsidRPr="00A91113">
        <w:rPr>
          <w:rFonts w:ascii="Times New Roman" w:eastAsia="Times New Roman" w:hAnsi="Times New Roman" w:cs="Times New Roman"/>
          <w:color w:val="000000" w:themeColor="text1"/>
          <w:sz w:val="24"/>
          <w:szCs w:val="24"/>
          <w:lang w:eastAsia="ru-RU"/>
        </w:rPr>
        <w:t xml:space="preserve">группе </w:t>
      </w:r>
      <w:r w:rsidRPr="00A91113">
        <w:rPr>
          <w:rFonts w:ascii="Times New Roman" w:hAnsi="Times New Roman" w:cs="Times New Roman"/>
          <w:sz w:val="24"/>
          <w:szCs w:val="24"/>
        </w:rPr>
        <w:t xml:space="preserve">книги </w:t>
      </w:r>
      <w:r w:rsidRPr="00A91113">
        <w:rPr>
          <w:rFonts w:ascii="Times New Roman" w:eastAsia="Times New Roman" w:hAnsi="Times New Roman" w:cs="Times New Roman"/>
          <w:color w:val="000000" w:themeColor="text1"/>
          <w:sz w:val="24"/>
          <w:szCs w:val="24"/>
          <w:lang w:eastAsia="ru-RU"/>
        </w:rPr>
        <w:t xml:space="preserve">активному </w:t>
      </w:r>
      <w:r w:rsidRPr="00A91113">
        <w:rPr>
          <w:rFonts w:ascii="Times New Roman" w:hAnsi="Times New Roman" w:cs="Times New Roman"/>
          <w:sz w:val="24"/>
          <w:szCs w:val="24"/>
        </w:rPr>
        <w:t xml:space="preserve">и детско-взрослые </w:t>
      </w:r>
      <w:r w:rsidRPr="00A91113">
        <w:rPr>
          <w:rFonts w:ascii="Times New Roman" w:eastAsia="Times New Roman" w:hAnsi="Times New Roman" w:cs="Times New Roman"/>
          <w:color w:val="000000" w:themeColor="text1"/>
          <w:sz w:val="24"/>
          <w:szCs w:val="24"/>
          <w:lang w:eastAsia="ru-RU"/>
        </w:rPr>
        <w:t xml:space="preserve">через </w:t>
      </w:r>
      <w:r w:rsidRPr="00A91113">
        <w:rPr>
          <w:rFonts w:ascii="Times New Roman" w:hAnsi="Times New Roman" w:cs="Times New Roman"/>
          <w:sz w:val="24"/>
          <w:szCs w:val="24"/>
        </w:rPr>
        <w:t xml:space="preserve">проекты </w:t>
      </w:r>
      <w:r w:rsidRPr="00A91113">
        <w:rPr>
          <w:rFonts w:ascii="Times New Roman" w:eastAsia="Times New Roman" w:hAnsi="Times New Roman" w:cs="Times New Roman"/>
          <w:color w:val="000000" w:themeColor="text1"/>
          <w:sz w:val="24"/>
          <w:szCs w:val="24"/>
          <w:lang w:eastAsia="ru-RU"/>
        </w:rPr>
        <w:t xml:space="preserve">уровень </w:t>
      </w:r>
      <w:proofErr w:type="gramStart"/>
      <w:r w:rsidRPr="00A91113">
        <w:rPr>
          <w:rFonts w:ascii="Times New Roman" w:hAnsi="Times New Roman" w:cs="Times New Roman"/>
          <w:sz w:val="24"/>
          <w:szCs w:val="24"/>
        </w:rPr>
        <w:t xml:space="preserve">о родной </w:t>
      </w:r>
      <w:r w:rsidRPr="00A91113">
        <w:rPr>
          <w:rFonts w:ascii="Times New Roman" w:eastAsia="Times New Roman" w:hAnsi="Times New Roman" w:cs="Times New Roman"/>
          <w:color w:val="000000" w:themeColor="text1"/>
          <w:sz w:val="24"/>
          <w:szCs w:val="24"/>
          <w:lang w:eastAsia="ru-RU"/>
        </w:rPr>
        <w:t>развития</w:t>
      </w:r>
      <w:proofErr w:type="gramEnd"/>
      <w:r w:rsidRPr="00A91113">
        <w:rPr>
          <w:rFonts w:ascii="Times New Roman" w:eastAsia="Times New Roman" w:hAnsi="Times New Roman" w:cs="Times New Roman"/>
          <w:color w:val="000000" w:themeColor="text1"/>
          <w:sz w:val="24"/>
          <w:szCs w:val="24"/>
          <w:lang w:eastAsia="ru-RU"/>
        </w:rPr>
        <w:t xml:space="preserve"> </w:t>
      </w:r>
      <w:r w:rsidRPr="00A91113">
        <w:rPr>
          <w:rFonts w:ascii="Times New Roman" w:hAnsi="Times New Roman" w:cs="Times New Roman"/>
          <w:sz w:val="24"/>
          <w:szCs w:val="24"/>
        </w:rPr>
        <w:t xml:space="preserve">земле, </w:t>
      </w:r>
      <w:r w:rsidRPr="00A91113">
        <w:rPr>
          <w:rFonts w:ascii="Times New Roman" w:eastAsia="Times New Roman" w:hAnsi="Times New Roman" w:cs="Times New Roman"/>
          <w:color w:val="000000" w:themeColor="text1"/>
          <w:sz w:val="24"/>
          <w:szCs w:val="24"/>
          <w:lang w:eastAsia="ru-RU"/>
        </w:rPr>
        <w:t xml:space="preserve">связь </w:t>
      </w:r>
      <w:r w:rsidRPr="00A91113">
        <w:rPr>
          <w:rFonts w:ascii="Times New Roman" w:hAnsi="Times New Roman" w:cs="Times New Roman"/>
          <w:sz w:val="24"/>
          <w:szCs w:val="24"/>
        </w:rPr>
        <w:t xml:space="preserve">крае, </w:t>
      </w:r>
      <w:r w:rsidRPr="00A91113">
        <w:rPr>
          <w:rFonts w:ascii="Times New Roman" w:eastAsia="Times New Roman" w:hAnsi="Times New Roman" w:cs="Times New Roman"/>
          <w:color w:val="000000" w:themeColor="text1"/>
          <w:sz w:val="24"/>
          <w:szCs w:val="24"/>
          <w:lang w:eastAsia="ru-RU"/>
        </w:rPr>
        <w:t xml:space="preserve">основу </w:t>
      </w:r>
      <w:r w:rsidRPr="00A91113">
        <w:rPr>
          <w:rFonts w:ascii="Times New Roman" w:hAnsi="Times New Roman" w:cs="Times New Roman"/>
          <w:sz w:val="24"/>
          <w:szCs w:val="24"/>
        </w:rPr>
        <w:t xml:space="preserve">городе, </w:t>
      </w:r>
      <w:r w:rsidRPr="00A91113">
        <w:rPr>
          <w:rFonts w:ascii="Times New Roman" w:eastAsia="Times New Roman" w:hAnsi="Times New Roman" w:cs="Times New Roman"/>
          <w:color w:val="000000" w:themeColor="text1"/>
          <w:sz w:val="24"/>
          <w:szCs w:val="24"/>
          <w:lang w:eastAsia="ru-RU"/>
        </w:rPr>
        <w:t xml:space="preserve">строилась </w:t>
      </w:r>
      <w:r w:rsidRPr="00A91113">
        <w:rPr>
          <w:rFonts w:ascii="Times New Roman" w:hAnsi="Times New Roman" w:cs="Times New Roman"/>
          <w:sz w:val="24"/>
          <w:szCs w:val="24"/>
        </w:rPr>
        <w:t xml:space="preserve">о семье, </w:t>
      </w:r>
      <w:r w:rsidRPr="00A91113">
        <w:rPr>
          <w:rFonts w:ascii="Times New Roman" w:eastAsia="Times New Roman" w:hAnsi="Times New Roman" w:cs="Times New Roman"/>
          <w:color w:val="000000" w:themeColor="text1"/>
          <w:sz w:val="24"/>
          <w:szCs w:val="24"/>
          <w:lang w:eastAsia="ru-RU"/>
        </w:rPr>
        <w:t xml:space="preserve">золотая </w:t>
      </w:r>
      <w:r w:rsidRPr="00A91113">
        <w:rPr>
          <w:rFonts w:ascii="Times New Roman" w:hAnsi="Times New Roman" w:cs="Times New Roman"/>
          <w:sz w:val="24"/>
          <w:szCs w:val="24"/>
        </w:rPr>
        <w:t xml:space="preserve">что </w:t>
      </w:r>
      <w:r w:rsidRPr="00A91113">
        <w:rPr>
          <w:rFonts w:ascii="Times New Roman" w:eastAsia="Times New Roman" w:hAnsi="Times New Roman" w:cs="Times New Roman"/>
          <w:color w:val="000000" w:themeColor="text1"/>
          <w:sz w:val="24"/>
          <w:szCs w:val="24"/>
          <w:lang w:eastAsia="ru-RU"/>
        </w:rPr>
        <w:t xml:space="preserve">фестиваль </w:t>
      </w:r>
      <w:r w:rsidRPr="00A91113">
        <w:rPr>
          <w:rFonts w:ascii="Times New Roman" w:hAnsi="Times New Roman" w:cs="Times New Roman"/>
          <w:sz w:val="24"/>
          <w:szCs w:val="24"/>
        </w:rPr>
        <w:t xml:space="preserve">способствует </w:t>
      </w:r>
      <w:r w:rsidRPr="00A91113">
        <w:rPr>
          <w:rFonts w:ascii="Times New Roman" w:eastAsia="Times New Roman" w:hAnsi="Times New Roman" w:cs="Times New Roman"/>
          <w:color w:val="000000" w:themeColor="text1"/>
          <w:sz w:val="24"/>
          <w:szCs w:val="24"/>
          <w:lang w:eastAsia="ru-RU"/>
        </w:rPr>
        <w:t xml:space="preserve">проекта </w:t>
      </w:r>
      <w:r w:rsidRPr="00A91113">
        <w:rPr>
          <w:rFonts w:ascii="Times New Roman" w:hAnsi="Times New Roman" w:cs="Times New Roman"/>
          <w:sz w:val="24"/>
          <w:szCs w:val="24"/>
        </w:rPr>
        <w:t xml:space="preserve">развитию </w:t>
      </w:r>
      <w:r w:rsidRPr="00A91113">
        <w:rPr>
          <w:rFonts w:ascii="Times New Roman" w:eastAsia="Times New Roman" w:hAnsi="Times New Roman" w:cs="Times New Roman"/>
          <w:color w:val="000000" w:themeColor="text1"/>
          <w:sz w:val="24"/>
          <w:szCs w:val="24"/>
          <w:lang w:eastAsia="ru-RU"/>
        </w:rPr>
        <w:t xml:space="preserve">условия </w:t>
      </w:r>
      <w:r w:rsidRPr="00A91113">
        <w:rPr>
          <w:rFonts w:ascii="Times New Roman" w:hAnsi="Times New Roman" w:cs="Times New Roman"/>
          <w:sz w:val="24"/>
          <w:szCs w:val="24"/>
        </w:rPr>
        <w:t xml:space="preserve">патриотических </w:t>
      </w:r>
      <w:r w:rsidRPr="00A91113">
        <w:rPr>
          <w:rFonts w:ascii="Times New Roman" w:eastAsia="Times New Roman" w:hAnsi="Times New Roman" w:cs="Times New Roman"/>
          <w:color w:val="000000" w:themeColor="text1"/>
          <w:sz w:val="24"/>
          <w:szCs w:val="24"/>
          <w:lang w:eastAsia="ru-RU"/>
        </w:rPr>
        <w:t xml:space="preserve">краски </w:t>
      </w:r>
      <w:r w:rsidRPr="00A91113">
        <w:rPr>
          <w:rFonts w:ascii="Times New Roman" w:hAnsi="Times New Roman" w:cs="Times New Roman"/>
          <w:sz w:val="24"/>
          <w:szCs w:val="24"/>
        </w:rPr>
        <w:t xml:space="preserve">чувств </w:t>
      </w:r>
      <w:r w:rsidRPr="00A91113">
        <w:rPr>
          <w:rFonts w:ascii="Times New Roman" w:eastAsia="Times New Roman" w:hAnsi="Times New Roman" w:cs="Times New Roman"/>
          <w:color w:val="000000" w:themeColor="text1"/>
          <w:sz w:val="24"/>
          <w:szCs w:val="24"/>
          <w:lang w:eastAsia="ru-RU"/>
        </w:rPr>
        <w:t xml:space="preserve">которые </w:t>
      </w:r>
      <w:r w:rsidRPr="00A91113">
        <w:rPr>
          <w:rFonts w:ascii="Times New Roman" w:hAnsi="Times New Roman" w:cs="Times New Roman"/>
          <w:sz w:val="24"/>
          <w:szCs w:val="24"/>
        </w:rPr>
        <w:t>ребенка.</w:t>
      </w:r>
    </w:p>
    <w:p w:rsidR="002A5912" w:rsidRPr="00A91113" w:rsidRDefault="002A5912" w:rsidP="002A5912">
      <w:pPr>
        <w:pStyle w:val="a7"/>
        <w:ind w:firstLine="709"/>
        <w:jc w:val="both"/>
        <w:rPr>
          <w:rFonts w:ascii="Times New Roman" w:hAnsi="Times New Roman" w:cs="Times New Roman"/>
          <w:sz w:val="24"/>
          <w:szCs w:val="24"/>
        </w:rPr>
      </w:pPr>
      <w:r w:rsidRPr="00A91113">
        <w:rPr>
          <w:rFonts w:ascii="Times New Roman" w:hAnsi="Times New Roman" w:cs="Times New Roman"/>
          <w:i/>
          <w:sz w:val="24"/>
          <w:szCs w:val="24"/>
        </w:rPr>
        <w:t xml:space="preserve">- Центр </w:t>
      </w:r>
      <w:r w:rsidRPr="00A91113">
        <w:rPr>
          <w:rFonts w:ascii="Times New Roman" w:eastAsia="Times New Roman" w:hAnsi="Times New Roman" w:cs="Times New Roman"/>
          <w:color w:val="000000" w:themeColor="text1"/>
          <w:sz w:val="24"/>
          <w:szCs w:val="24"/>
          <w:lang w:eastAsia="ru-RU"/>
        </w:rPr>
        <w:t xml:space="preserve">моторики </w:t>
      </w:r>
      <w:r w:rsidRPr="00A91113">
        <w:rPr>
          <w:rFonts w:ascii="Times New Roman" w:hAnsi="Times New Roman" w:cs="Times New Roman"/>
          <w:i/>
          <w:sz w:val="24"/>
          <w:szCs w:val="24"/>
        </w:rPr>
        <w:t xml:space="preserve">сюжетно-ролевых </w:t>
      </w:r>
      <w:r w:rsidRPr="00A91113">
        <w:rPr>
          <w:rFonts w:ascii="Times New Roman" w:eastAsia="Times New Roman" w:hAnsi="Times New Roman" w:cs="Times New Roman"/>
          <w:color w:val="000000" w:themeColor="text1"/>
          <w:sz w:val="24"/>
          <w:szCs w:val="24"/>
          <w:lang w:eastAsia="ru-RU"/>
        </w:rPr>
        <w:t xml:space="preserve">своих </w:t>
      </w:r>
      <w:r w:rsidRPr="00A91113">
        <w:rPr>
          <w:rFonts w:ascii="Times New Roman" w:hAnsi="Times New Roman" w:cs="Times New Roman"/>
          <w:i/>
          <w:sz w:val="24"/>
          <w:szCs w:val="24"/>
        </w:rPr>
        <w:t>игр</w:t>
      </w:r>
      <w:r w:rsidRPr="00A91113">
        <w:rPr>
          <w:rFonts w:ascii="Times New Roman" w:hAnsi="Times New Roman" w:cs="Times New Roman"/>
          <w:sz w:val="24"/>
          <w:szCs w:val="24"/>
        </w:rPr>
        <w:t xml:space="preserve"> - создан </w:t>
      </w:r>
      <w:r w:rsidRPr="00A91113">
        <w:rPr>
          <w:rFonts w:ascii="Times New Roman" w:eastAsia="Times New Roman" w:hAnsi="Times New Roman" w:cs="Times New Roman"/>
          <w:color w:val="000000" w:themeColor="text1"/>
          <w:sz w:val="24"/>
          <w:szCs w:val="24"/>
          <w:lang w:eastAsia="ru-RU"/>
        </w:rPr>
        <w:t xml:space="preserve">разных </w:t>
      </w:r>
      <w:r w:rsidRPr="00A91113">
        <w:rPr>
          <w:rFonts w:ascii="Times New Roman" w:hAnsi="Times New Roman" w:cs="Times New Roman"/>
          <w:sz w:val="24"/>
          <w:szCs w:val="24"/>
        </w:rPr>
        <w:t xml:space="preserve">с учетом </w:t>
      </w:r>
      <w:r w:rsidRPr="00A91113">
        <w:rPr>
          <w:rFonts w:ascii="Times New Roman" w:eastAsia="Times New Roman" w:hAnsi="Times New Roman" w:cs="Times New Roman"/>
          <w:color w:val="000000" w:themeColor="text1"/>
          <w:sz w:val="24"/>
          <w:szCs w:val="24"/>
          <w:lang w:eastAsia="ru-RU"/>
        </w:rPr>
        <w:t xml:space="preserve">примеры </w:t>
      </w:r>
      <w:r w:rsidRPr="00A91113">
        <w:rPr>
          <w:rFonts w:ascii="Times New Roman" w:hAnsi="Times New Roman" w:cs="Times New Roman"/>
          <w:sz w:val="24"/>
          <w:szCs w:val="24"/>
        </w:rPr>
        <w:t xml:space="preserve">гендерного </w:t>
      </w:r>
      <w:r w:rsidRPr="00A91113">
        <w:rPr>
          <w:rFonts w:ascii="Times New Roman" w:eastAsia="Times New Roman" w:hAnsi="Times New Roman" w:cs="Times New Roman"/>
          <w:color w:val="000000" w:themeColor="text1"/>
          <w:sz w:val="24"/>
          <w:szCs w:val="24"/>
          <w:lang w:eastAsia="ru-RU"/>
        </w:rPr>
        <w:t xml:space="preserve">детей </w:t>
      </w:r>
      <w:r w:rsidRPr="00A91113">
        <w:rPr>
          <w:rFonts w:ascii="Times New Roman" w:hAnsi="Times New Roman" w:cs="Times New Roman"/>
          <w:sz w:val="24"/>
          <w:szCs w:val="24"/>
        </w:rPr>
        <w:t xml:space="preserve">подхода. Развивающая </w:t>
      </w:r>
      <w:r w:rsidRPr="00A91113">
        <w:rPr>
          <w:rFonts w:ascii="Times New Roman" w:eastAsia="Times New Roman" w:hAnsi="Times New Roman" w:cs="Times New Roman"/>
          <w:color w:val="000000" w:themeColor="text1"/>
          <w:sz w:val="24"/>
          <w:szCs w:val="24"/>
          <w:lang w:eastAsia="ru-RU"/>
        </w:rPr>
        <w:t xml:space="preserve">ребенка </w:t>
      </w:r>
      <w:r w:rsidRPr="00A91113">
        <w:rPr>
          <w:rFonts w:ascii="Times New Roman" w:hAnsi="Times New Roman" w:cs="Times New Roman"/>
          <w:sz w:val="24"/>
          <w:szCs w:val="24"/>
        </w:rPr>
        <w:t xml:space="preserve">среда </w:t>
      </w:r>
      <w:r w:rsidRPr="00A91113">
        <w:rPr>
          <w:rFonts w:ascii="Times New Roman" w:eastAsia="Times New Roman" w:hAnsi="Times New Roman" w:cs="Times New Roman"/>
          <w:color w:val="000000" w:themeColor="text1"/>
          <w:sz w:val="24"/>
          <w:szCs w:val="24"/>
          <w:lang w:eastAsia="ru-RU"/>
        </w:rPr>
        <w:t xml:space="preserve">включение </w:t>
      </w:r>
      <w:r w:rsidRPr="00A91113">
        <w:rPr>
          <w:rFonts w:ascii="Times New Roman" w:hAnsi="Times New Roman" w:cs="Times New Roman"/>
          <w:sz w:val="24"/>
          <w:szCs w:val="24"/>
        </w:rPr>
        <w:t xml:space="preserve">насыщена </w:t>
      </w:r>
      <w:r w:rsidRPr="00A91113">
        <w:rPr>
          <w:rFonts w:ascii="Times New Roman" w:eastAsia="Times New Roman" w:hAnsi="Times New Roman" w:cs="Times New Roman"/>
          <w:color w:val="000000" w:themeColor="text1"/>
          <w:sz w:val="24"/>
          <w:szCs w:val="24"/>
          <w:lang w:eastAsia="ru-RU"/>
        </w:rPr>
        <w:t xml:space="preserve">среда </w:t>
      </w:r>
      <w:r w:rsidRPr="00A91113">
        <w:rPr>
          <w:rFonts w:ascii="Times New Roman" w:hAnsi="Times New Roman" w:cs="Times New Roman"/>
          <w:sz w:val="24"/>
          <w:szCs w:val="24"/>
        </w:rPr>
        <w:t xml:space="preserve">игровым </w:t>
      </w:r>
      <w:r w:rsidRPr="00A91113">
        <w:rPr>
          <w:rFonts w:ascii="Times New Roman" w:eastAsia="Times New Roman" w:hAnsi="Times New Roman" w:cs="Times New Roman"/>
          <w:color w:val="000000" w:themeColor="text1"/>
          <w:sz w:val="24"/>
          <w:szCs w:val="24"/>
          <w:lang w:eastAsia="ru-RU"/>
        </w:rPr>
        <w:t xml:space="preserve">своих </w:t>
      </w:r>
      <w:r w:rsidRPr="00A91113">
        <w:rPr>
          <w:rFonts w:ascii="Times New Roman" w:hAnsi="Times New Roman" w:cs="Times New Roman"/>
          <w:sz w:val="24"/>
          <w:szCs w:val="24"/>
        </w:rPr>
        <w:t xml:space="preserve">материалом </w:t>
      </w:r>
      <w:r w:rsidRPr="00A91113">
        <w:rPr>
          <w:rFonts w:ascii="Times New Roman" w:eastAsia="Times New Roman" w:hAnsi="Times New Roman" w:cs="Times New Roman"/>
          <w:color w:val="000000" w:themeColor="text1"/>
          <w:sz w:val="24"/>
          <w:szCs w:val="24"/>
          <w:lang w:eastAsia="ru-RU"/>
        </w:rPr>
        <w:t xml:space="preserve">является </w:t>
      </w:r>
      <w:r w:rsidRPr="00A91113">
        <w:rPr>
          <w:rFonts w:ascii="Times New Roman" w:hAnsi="Times New Roman" w:cs="Times New Roman"/>
          <w:sz w:val="24"/>
          <w:szCs w:val="24"/>
        </w:rPr>
        <w:t xml:space="preserve">соответствующим </w:t>
      </w:r>
      <w:r w:rsidRPr="00A91113">
        <w:rPr>
          <w:rFonts w:ascii="Times New Roman" w:eastAsia="Times New Roman" w:hAnsi="Times New Roman" w:cs="Times New Roman"/>
          <w:color w:val="000000" w:themeColor="text1"/>
          <w:sz w:val="24"/>
          <w:szCs w:val="24"/>
          <w:lang w:eastAsia="ru-RU"/>
        </w:rPr>
        <w:t xml:space="preserve">числе </w:t>
      </w:r>
      <w:r w:rsidRPr="00A91113">
        <w:rPr>
          <w:rFonts w:ascii="Times New Roman" w:hAnsi="Times New Roman" w:cs="Times New Roman"/>
          <w:sz w:val="24"/>
          <w:szCs w:val="24"/>
        </w:rPr>
        <w:t xml:space="preserve">интересам </w:t>
      </w:r>
      <w:r w:rsidRPr="00A91113">
        <w:rPr>
          <w:rFonts w:ascii="Times New Roman" w:eastAsia="Times New Roman" w:hAnsi="Times New Roman" w:cs="Times New Roman"/>
          <w:color w:val="000000" w:themeColor="text1"/>
          <w:sz w:val="24"/>
          <w:szCs w:val="24"/>
          <w:lang w:eastAsia="ru-RU"/>
        </w:rPr>
        <w:t xml:space="preserve">какие </w:t>
      </w:r>
      <w:r w:rsidRPr="00A91113">
        <w:rPr>
          <w:rFonts w:ascii="Times New Roman" w:hAnsi="Times New Roman" w:cs="Times New Roman"/>
          <w:sz w:val="24"/>
          <w:szCs w:val="24"/>
        </w:rPr>
        <w:t xml:space="preserve">мальчиков </w:t>
      </w:r>
      <w:r w:rsidRPr="00A91113">
        <w:rPr>
          <w:rFonts w:ascii="Times New Roman" w:eastAsia="Times New Roman" w:hAnsi="Times New Roman" w:cs="Times New Roman"/>
          <w:color w:val="000000" w:themeColor="text1"/>
          <w:sz w:val="24"/>
          <w:szCs w:val="24"/>
          <w:lang w:eastAsia="ru-RU"/>
        </w:rPr>
        <w:t xml:space="preserve">снижена </w:t>
      </w:r>
      <w:r w:rsidRPr="00A91113">
        <w:rPr>
          <w:rFonts w:ascii="Times New Roman" w:hAnsi="Times New Roman" w:cs="Times New Roman"/>
          <w:sz w:val="24"/>
          <w:szCs w:val="24"/>
        </w:rPr>
        <w:t xml:space="preserve">и девочек: </w:t>
      </w:r>
      <w:r w:rsidRPr="00A91113">
        <w:rPr>
          <w:rFonts w:ascii="Times New Roman" w:eastAsia="Times New Roman" w:hAnsi="Times New Roman" w:cs="Times New Roman"/>
          <w:color w:val="000000" w:themeColor="text1"/>
          <w:sz w:val="24"/>
          <w:szCs w:val="24"/>
          <w:lang w:eastAsia="ru-RU"/>
        </w:rPr>
        <w:t xml:space="preserve">уделяется </w:t>
      </w:r>
      <w:r w:rsidRPr="00A91113">
        <w:rPr>
          <w:rFonts w:ascii="Times New Roman" w:hAnsi="Times New Roman" w:cs="Times New Roman"/>
          <w:sz w:val="24"/>
          <w:szCs w:val="24"/>
        </w:rPr>
        <w:t xml:space="preserve">Сюжетно-ролевая </w:t>
      </w:r>
      <w:r w:rsidRPr="00A91113">
        <w:rPr>
          <w:rFonts w:ascii="Times New Roman" w:eastAsia="Times New Roman" w:hAnsi="Times New Roman" w:cs="Times New Roman"/>
          <w:color w:val="000000" w:themeColor="text1"/>
          <w:sz w:val="24"/>
          <w:szCs w:val="24"/>
          <w:lang w:eastAsia="ru-RU"/>
        </w:rPr>
        <w:t xml:space="preserve">решать </w:t>
      </w:r>
      <w:r w:rsidRPr="00A91113">
        <w:rPr>
          <w:rFonts w:ascii="Times New Roman" w:hAnsi="Times New Roman" w:cs="Times New Roman"/>
          <w:sz w:val="24"/>
          <w:szCs w:val="24"/>
        </w:rPr>
        <w:t xml:space="preserve">игра «Строитель», «Гараж», «Парикмахерская», «Дом», «Больница» которые </w:t>
      </w:r>
      <w:r w:rsidRPr="00A91113">
        <w:rPr>
          <w:rFonts w:ascii="Times New Roman" w:eastAsia="Times New Roman" w:hAnsi="Times New Roman" w:cs="Times New Roman"/>
          <w:color w:val="000000" w:themeColor="text1"/>
          <w:sz w:val="24"/>
          <w:szCs w:val="24"/>
          <w:lang w:eastAsia="ru-RU"/>
        </w:rPr>
        <w:t xml:space="preserve">условия </w:t>
      </w:r>
      <w:r w:rsidRPr="00A91113">
        <w:rPr>
          <w:rFonts w:ascii="Times New Roman" w:hAnsi="Times New Roman" w:cs="Times New Roman"/>
          <w:sz w:val="24"/>
          <w:szCs w:val="24"/>
        </w:rPr>
        <w:t xml:space="preserve">расположены </w:t>
      </w:r>
      <w:r w:rsidRPr="00A91113">
        <w:rPr>
          <w:rFonts w:ascii="Times New Roman" w:eastAsia="Times New Roman" w:hAnsi="Times New Roman" w:cs="Times New Roman"/>
          <w:color w:val="000000" w:themeColor="text1"/>
          <w:sz w:val="24"/>
          <w:szCs w:val="24"/>
          <w:lang w:eastAsia="ru-RU"/>
        </w:rPr>
        <w:t xml:space="preserve">игровой </w:t>
      </w:r>
      <w:r w:rsidRPr="00A91113">
        <w:rPr>
          <w:rFonts w:ascii="Times New Roman" w:hAnsi="Times New Roman" w:cs="Times New Roman"/>
          <w:sz w:val="24"/>
          <w:szCs w:val="24"/>
        </w:rPr>
        <w:t xml:space="preserve">рядом, </w:t>
      </w:r>
      <w:r w:rsidRPr="00A91113">
        <w:rPr>
          <w:rFonts w:ascii="Times New Roman" w:eastAsia="Times New Roman" w:hAnsi="Times New Roman" w:cs="Times New Roman"/>
          <w:color w:val="000000" w:themeColor="text1"/>
          <w:sz w:val="24"/>
          <w:szCs w:val="24"/>
          <w:lang w:eastAsia="ru-RU"/>
        </w:rPr>
        <w:t xml:space="preserve">ширмой </w:t>
      </w:r>
      <w:r w:rsidRPr="00A91113">
        <w:rPr>
          <w:rFonts w:ascii="Times New Roman" w:hAnsi="Times New Roman" w:cs="Times New Roman"/>
          <w:sz w:val="24"/>
          <w:szCs w:val="24"/>
        </w:rPr>
        <w:t xml:space="preserve">что </w:t>
      </w:r>
      <w:r w:rsidRPr="00A91113">
        <w:rPr>
          <w:rFonts w:ascii="Times New Roman" w:eastAsia="Times New Roman" w:hAnsi="Times New Roman" w:cs="Times New Roman"/>
          <w:color w:val="000000" w:themeColor="text1"/>
          <w:sz w:val="24"/>
          <w:szCs w:val="24"/>
          <w:lang w:eastAsia="ru-RU"/>
        </w:rPr>
        <w:t xml:space="preserve">помощи </w:t>
      </w:r>
      <w:r w:rsidRPr="00A91113">
        <w:rPr>
          <w:rFonts w:ascii="Times New Roman" w:hAnsi="Times New Roman" w:cs="Times New Roman"/>
          <w:sz w:val="24"/>
          <w:szCs w:val="24"/>
        </w:rPr>
        <w:t xml:space="preserve">не мешает </w:t>
      </w:r>
      <w:r w:rsidRPr="00A91113">
        <w:rPr>
          <w:rFonts w:ascii="Times New Roman" w:eastAsia="Times New Roman" w:hAnsi="Times New Roman" w:cs="Times New Roman"/>
          <w:color w:val="000000" w:themeColor="text1"/>
          <w:sz w:val="24"/>
          <w:szCs w:val="24"/>
          <w:lang w:eastAsia="ru-RU"/>
        </w:rPr>
        <w:t xml:space="preserve">обучению </w:t>
      </w:r>
      <w:r w:rsidRPr="00A91113">
        <w:rPr>
          <w:rFonts w:ascii="Times New Roman" w:hAnsi="Times New Roman" w:cs="Times New Roman"/>
          <w:sz w:val="24"/>
          <w:szCs w:val="24"/>
        </w:rPr>
        <w:t xml:space="preserve">детям </w:t>
      </w:r>
      <w:r w:rsidRPr="00A91113">
        <w:rPr>
          <w:rFonts w:ascii="Times New Roman" w:eastAsia="Times New Roman" w:hAnsi="Times New Roman" w:cs="Times New Roman"/>
          <w:color w:val="000000" w:themeColor="text1"/>
          <w:sz w:val="24"/>
          <w:szCs w:val="24"/>
          <w:lang w:eastAsia="ru-RU"/>
        </w:rPr>
        <w:t xml:space="preserve">фестиваль </w:t>
      </w:r>
      <w:r w:rsidRPr="00A91113">
        <w:rPr>
          <w:rFonts w:ascii="Times New Roman" w:hAnsi="Times New Roman" w:cs="Times New Roman"/>
          <w:sz w:val="24"/>
          <w:szCs w:val="24"/>
        </w:rPr>
        <w:t xml:space="preserve">играть </w:t>
      </w:r>
      <w:r w:rsidRPr="00A91113">
        <w:rPr>
          <w:rFonts w:ascii="Times New Roman" w:eastAsia="Times New Roman" w:hAnsi="Times New Roman" w:cs="Times New Roman"/>
          <w:color w:val="000000" w:themeColor="text1"/>
          <w:sz w:val="24"/>
          <w:szCs w:val="24"/>
          <w:lang w:eastAsia="ru-RU"/>
        </w:rPr>
        <w:t xml:space="preserve">опыта </w:t>
      </w:r>
      <w:r w:rsidRPr="00A91113">
        <w:rPr>
          <w:rFonts w:ascii="Times New Roman" w:hAnsi="Times New Roman" w:cs="Times New Roman"/>
          <w:sz w:val="24"/>
          <w:szCs w:val="24"/>
        </w:rPr>
        <w:t xml:space="preserve">как </w:t>
      </w:r>
      <w:r w:rsidRPr="00A91113">
        <w:rPr>
          <w:rFonts w:ascii="Times New Roman" w:eastAsia="Times New Roman" w:hAnsi="Times New Roman" w:cs="Times New Roman"/>
          <w:color w:val="000000" w:themeColor="text1"/>
          <w:sz w:val="24"/>
          <w:szCs w:val="24"/>
          <w:lang w:eastAsia="ru-RU"/>
        </w:rPr>
        <w:t xml:space="preserve">общения </w:t>
      </w:r>
      <w:r w:rsidRPr="00A91113">
        <w:rPr>
          <w:rFonts w:ascii="Times New Roman" w:hAnsi="Times New Roman" w:cs="Times New Roman"/>
          <w:sz w:val="24"/>
          <w:szCs w:val="24"/>
        </w:rPr>
        <w:t xml:space="preserve">отдельно, </w:t>
      </w:r>
      <w:r w:rsidRPr="00A91113">
        <w:rPr>
          <w:rFonts w:ascii="Times New Roman" w:eastAsia="Times New Roman" w:hAnsi="Times New Roman" w:cs="Times New Roman"/>
          <w:color w:val="000000" w:themeColor="text1"/>
          <w:sz w:val="24"/>
          <w:szCs w:val="24"/>
          <w:lang w:eastAsia="ru-RU"/>
        </w:rPr>
        <w:t xml:space="preserve">такой </w:t>
      </w:r>
      <w:r w:rsidRPr="00A91113">
        <w:rPr>
          <w:rFonts w:ascii="Times New Roman" w:hAnsi="Times New Roman" w:cs="Times New Roman"/>
          <w:sz w:val="24"/>
          <w:szCs w:val="24"/>
        </w:rPr>
        <w:t xml:space="preserve">так </w:t>
      </w:r>
      <w:r w:rsidRPr="00A91113">
        <w:rPr>
          <w:rFonts w:ascii="Times New Roman" w:eastAsia="Times New Roman" w:hAnsi="Times New Roman" w:cs="Times New Roman"/>
          <w:color w:val="000000" w:themeColor="text1"/>
          <w:sz w:val="24"/>
          <w:szCs w:val="24"/>
          <w:lang w:eastAsia="ru-RU"/>
        </w:rPr>
        <w:t xml:space="preserve">ведущей </w:t>
      </w:r>
      <w:r w:rsidRPr="00A91113">
        <w:rPr>
          <w:rFonts w:ascii="Times New Roman" w:hAnsi="Times New Roman" w:cs="Times New Roman"/>
          <w:sz w:val="24"/>
          <w:szCs w:val="24"/>
        </w:rPr>
        <w:t xml:space="preserve">и объединятся </w:t>
      </w:r>
      <w:r w:rsidRPr="00A91113">
        <w:rPr>
          <w:rFonts w:ascii="Times New Roman" w:eastAsia="Times New Roman" w:hAnsi="Times New Roman" w:cs="Times New Roman"/>
          <w:color w:val="000000" w:themeColor="text1"/>
          <w:sz w:val="24"/>
          <w:szCs w:val="24"/>
          <w:lang w:eastAsia="ru-RU"/>
        </w:rPr>
        <w:t xml:space="preserve">условия </w:t>
      </w:r>
      <w:r w:rsidRPr="00A91113">
        <w:rPr>
          <w:rFonts w:ascii="Times New Roman" w:hAnsi="Times New Roman" w:cs="Times New Roman"/>
          <w:sz w:val="24"/>
          <w:szCs w:val="24"/>
        </w:rPr>
        <w:t>вместе.</w:t>
      </w:r>
    </w:p>
    <w:p w:rsidR="002A5912" w:rsidRPr="00A91113" w:rsidRDefault="002A5912" w:rsidP="002A5912">
      <w:pPr>
        <w:pStyle w:val="a7"/>
        <w:ind w:firstLine="709"/>
        <w:jc w:val="both"/>
        <w:rPr>
          <w:rFonts w:ascii="Times New Roman" w:hAnsi="Times New Roman" w:cs="Times New Roman"/>
          <w:sz w:val="24"/>
          <w:szCs w:val="24"/>
        </w:rPr>
      </w:pPr>
      <w:r w:rsidRPr="00A91113">
        <w:rPr>
          <w:rFonts w:ascii="Times New Roman" w:hAnsi="Times New Roman" w:cs="Times New Roman"/>
          <w:i/>
          <w:sz w:val="24"/>
          <w:szCs w:val="24"/>
        </w:rPr>
        <w:lastRenderedPageBreak/>
        <w:t xml:space="preserve">-Уголок </w:t>
      </w:r>
      <w:r w:rsidRPr="00A91113">
        <w:rPr>
          <w:rFonts w:ascii="Times New Roman" w:eastAsia="Times New Roman" w:hAnsi="Times New Roman" w:cs="Times New Roman"/>
          <w:color w:val="000000" w:themeColor="text1"/>
          <w:sz w:val="24"/>
          <w:szCs w:val="24"/>
          <w:lang w:eastAsia="ru-RU"/>
        </w:rPr>
        <w:t xml:space="preserve">зачастую </w:t>
      </w:r>
      <w:r w:rsidRPr="00A91113">
        <w:rPr>
          <w:rFonts w:ascii="Times New Roman" w:hAnsi="Times New Roman" w:cs="Times New Roman"/>
          <w:i/>
          <w:sz w:val="24"/>
          <w:szCs w:val="24"/>
        </w:rPr>
        <w:t>уединения</w:t>
      </w:r>
      <w:r w:rsidRPr="00A91113">
        <w:rPr>
          <w:rFonts w:ascii="Times New Roman" w:hAnsi="Times New Roman" w:cs="Times New Roman"/>
          <w:sz w:val="24"/>
          <w:szCs w:val="24"/>
        </w:rPr>
        <w:t xml:space="preserve"> - для </w:t>
      </w:r>
      <w:r w:rsidRPr="00A91113">
        <w:rPr>
          <w:rFonts w:ascii="Times New Roman" w:eastAsia="Times New Roman" w:hAnsi="Times New Roman" w:cs="Times New Roman"/>
          <w:color w:val="000000" w:themeColor="text1"/>
          <w:sz w:val="24"/>
          <w:szCs w:val="24"/>
          <w:lang w:eastAsia="ru-RU"/>
        </w:rPr>
        <w:t xml:space="preserve">брать </w:t>
      </w:r>
      <w:r w:rsidRPr="00A91113">
        <w:rPr>
          <w:rFonts w:ascii="Times New Roman" w:hAnsi="Times New Roman" w:cs="Times New Roman"/>
          <w:sz w:val="24"/>
          <w:szCs w:val="24"/>
        </w:rPr>
        <w:t xml:space="preserve">эмоционального </w:t>
      </w:r>
      <w:r w:rsidRPr="00A91113">
        <w:rPr>
          <w:rFonts w:ascii="Times New Roman" w:eastAsia="Times New Roman" w:hAnsi="Times New Roman" w:cs="Times New Roman"/>
          <w:color w:val="000000" w:themeColor="text1"/>
          <w:sz w:val="24"/>
          <w:szCs w:val="24"/>
          <w:lang w:eastAsia="ru-RU"/>
        </w:rPr>
        <w:t xml:space="preserve">таких </w:t>
      </w:r>
      <w:r w:rsidRPr="00A91113">
        <w:rPr>
          <w:rFonts w:ascii="Times New Roman" w:hAnsi="Times New Roman" w:cs="Times New Roman"/>
          <w:sz w:val="24"/>
          <w:szCs w:val="24"/>
        </w:rPr>
        <w:t xml:space="preserve">комфорта, </w:t>
      </w:r>
      <w:r w:rsidRPr="00A91113">
        <w:rPr>
          <w:rFonts w:ascii="Times New Roman" w:eastAsia="Times New Roman" w:hAnsi="Times New Roman" w:cs="Times New Roman"/>
          <w:color w:val="000000" w:themeColor="text1"/>
          <w:sz w:val="24"/>
          <w:szCs w:val="24"/>
          <w:lang w:eastAsia="ru-RU"/>
        </w:rPr>
        <w:t xml:space="preserve">внимание </w:t>
      </w:r>
      <w:r w:rsidRPr="00A91113">
        <w:rPr>
          <w:rFonts w:ascii="Times New Roman" w:hAnsi="Times New Roman" w:cs="Times New Roman"/>
          <w:sz w:val="24"/>
          <w:szCs w:val="24"/>
        </w:rPr>
        <w:t xml:space="preserve">в уголке </w:t>
      </w:r>
      <w:r w:rsidRPr="00A91113">
        <w:rPr>
          <w:rFonts w:ascii="Times New Roman" w:eastAsia="Times New Roman" w:hAnsi="Times New Roman" w:cs="Times New Roman"/>
          <w:color w:val="000000" w:themeColor="text1"/>
          <w:sz w:val="24"/>
          <w:szCs w:val="24"/>
          <w:lang w:eastAsia="ru-RU"/>
        </w:rPr>
        <w:t xml:space="preserve">общее </w:t>
      </w:r>
      <w:r w:rsidRPr="00A91113">
        <w:rPr>
          <w:rFonts w:ascii="Times New Roman" w:hAnsi="Times New Roman" w:cs="Times New Roman"/>
          <w:sz w:val="24"/>
          <w:szCs w:val="24"/>
        </w:rPr>
        <w:t xml:space="preserve">имеются </w:t>
      </w:r>
      <w:r w:rsidRPr="00A91113">
        <w:rPr>
          <w:rFonts w:ascii="Times New Roman" w:eastAsia="Times New Roman" w:hAnsi="Times New Roman" w:cs="Times New Roman"/>
          <w:color w:val="000000" w:themeColor="text1"/>
          <w:sz w:val="24"/>
          <w:szCs w:val="24"/>
          <w:lang w:eastAsia="ru-RU"/>
        </w:rPr>
        <w:t xml:space="preserve">уточнить </w:t>
      </w:r>
      <w:r w:rsidRPr="00A91113">
        <w:rPr>
          <w:rFonts w:ascii="Times New Roman" w:hAnsi="Times New Roman" w:cs="Times New Roman"/>
          <w:sz w:val="24"/>
          <w:szCs w:val="24"/>
        </w:rPr>
        <w:t xml:space="preserve">фотографии </w:t>
      </w:r>
      <w:r w:rsidRPr="00A91113">
        <w:rPr>
          <w:rFonts w:ascii="Times New Roman" w:eastAsia="Times New Roman" w:hAnsi="Times New Roman" w:cs="Times New Roman"/>
          <w:color w:val="000000" w:themeColor="text1"/>
          <w:sz w:val="24"/>
          <w:szCs w:val="24"/>
          <w:lang w:eastAsia="ru-RU"/>
        </w:rPr>
        <w:t xml:space="preserve">какие </w:t>
      </w:r>
      <w:r w:rsidRPr="00A91113">
        <w:rPr>
          <w:rFonts w:ascii="Times New Roman" w:hAnsi="Times New Roman" w:cs="Times New Roman"/>
          <w:sz w:val="24"/>
          <w:szCs w:val="24"/>
        </w:rPr>
        <w:t xml:space="preserve">ребенка </w:t>
      </w:r>
      <w:r w:rsidRPr="00A91113">
        <w:rPr>
          <w:rFonts w:ascii="Times New Roman" w:eastAsia="Times New Roman" w:hAnsi="Times New Roman" w:cs="Times New Roman"/>
          <w:color w:val="000000" w:themeColor="text1"/>
          <w:sz w:val="24"/>
          <w:szCs w:val="24"/>
          <w:lang w:eastAsia="ru-RU"/>
        </w:rPr>
        <w:t xml:space="preserve">бумагу </w:t>
      </w:r>
      <w:r w:rsidRPr="00A91113">
        <w:rPr>
          <w:rFonts w:ascii="Times New Roman" w:hAnsi="Times New Roman" w:cs="Times New Roman"/>
          <w:sz w:val="24"/>
          <w:szCs w:val="24"/>
        </w:rPr>
        <w:t xml:space="preserve">с семьей, </w:t>
      </w:r>
      <w:r w:rsidRPr="00A91113">
        <w:rPr>
          <w:rFonts w:ascii="Times New Roman" w:eastAsia="Times New Roman" w:hAnsi="Times New Roman" w:cs="Times New Roman"/>
          <w:color w:val="000000" w:themeColor="text1"/>
          <w:sz w:val="24"/>
          <w:szCs w:val="24"/>
          <w:lang w:eastAsia="ru-RU"/>
        </w:rPr>
        <w:t xml:space="preserve">внимание </w:t>
      </w:r>
      <w:r w:rsidRPr="00A91113">
        <w:rPr>
          <w:rFonts w:ascii="Times New Roman" w:hAnsi="Times New Roman" w:cs="Times New Roman"/>
          <w:sz w:val="24"/>
          <w:szCs w:val="24"/>
        </w:rPr>
        <w:t xml:space="preserve">групповые </w:t>
      </w:r>
      <w:r w:rsidRPr="00A91113">
        <w:rPr>
          <w:rFonts w:ascii="Times New Roman" w:eastAsia="Times New Roman" w:hAnsi="Times New Roman" w:cs="Times New Roman"/>
          <w:color w:val="000000" w:themeColor="text1"/>
          <w:sz w:val="24"/>
          <w:szCs w:val="24"/>
          <w:lang w:eastAsia="ru-RU"/>
        </w:rPr>
        <w:t xml:space="preserve">социально </w:t>
      </w:r>
      <w:r w:rsidRPr="00A91113">
        <w:rPr>
          <w:rFonts w:ascii="Times New Roman" w:hAnsi="Times New Roman" w:cs="Times New Roman"/>
          <w:sz w:val="24"/>
          <w:szCs w:val="24"/>
        </w:rPr>
        <w:t xml:space="preserve">фотографии,  обеспечивающие </w:t>
      </w:r>
      <w:r w:rsidRPr="00A91113">
        <w:rPr>
          <w:rFonts w:ascii="Times New Roman" w:eastAsia="Times New Roman" w:hAnsi="Times New Roman" w:cs="Times New Roman"/>
          <w:color w:val="000000" w:themeColor="text1"/>
          <w:sz w:val="24"/>
          <w:szCs w:val="24"/>
          <w:lang w:eastAsia="ru-RU"/>
        </w:rPr>
        <w:t xml:space="preserve">центр </w:t>
      </w:r>
      <w:r w:rsidRPr="00A91113">
        <w:rPr>
          <w:rFonts w:ascii="Times New Roman" w:hAnsi="Times New Roman" w:cs="Times New Roman"/>
          <w:sz w:val="24"/>
          <w:szCs w:val="24"/>
        </w:rPr>
        <w:t xml:space="preserve">его </w:t>
      </w:r>
      <w:r w:rsidRPr="00A91113">
        <w:rPr>
          <w:rFonts w:ascii="Times New Roman" w:eastAsia="Times New Roman" w:hAnsi="Times New Roman" w:cs="Times New Roman"/>
          <w:color w:val="000000" w:themeColor="text1"/>
          <w:sz w:val="24"/>
          <w:szCs w:val="24"/>
          <w:lang w:eastAsia="ru-RU"/>
        </w:rPr>
        <w:t xml:space="preserve">миром </w:t>
      </w:r>
      <w:r w:rsidRPr="00A91113">
        <w:rPr>
          <w:rFonts w:ascii="Times New Roman" w:hAnsi="Times New Roman" w:cs="Times New Roman"/>
          <w:sz w:val="24"/>
          <w:szCs w:val="24"/>
        </w:rPr>
        <w:t xml:space="preserve">связь </w:t>
      </w:r>
      <w:r w:rsidRPr="00A91113">
        <w:rPr>
          <w:rFonts w:ascii="Times New Roman" w:eastAsia="Times New Roman" w:hAnsi="Times New Roman" w:cs="Times New Roman"/>
          <w:color w:val="000000" w:themeColor="text1"/>
          <w:sz w:val="24"/>
          <w:szCs w:val="24"/>
          <w:lang w:eastAsia="ru-RU"/>
        </w:rPr>
        <w:t xml:space="preserve">детьми </w:t>
      </w:r>
      <w:r w:rsidRPr="00A91113">
        <w:rPr>
          <w:rFonts w:ascii="Times New Roman" w:hAnsi="Times New Roman" w:cs="Times New Roman"/>
          <w:sz w:val="24"/>
          <w:szCs w:val="24"/>
        </w:rPr>
        <w:t xml:space="preserve">с домом, </w:t>
      </w:r>
      <w:r w:rsidRPr="00A91113">
        <w:rPr>
          <w:rFonts w:ascii="Times New Roman" w:eastAsia="Times New Roman" w:hAnsi="Times New Roman" w:cs="Times New Roman"/>
          <w:color w:val="000000" w:themeColor="text1"/>
          <w:sz w:val="24"/>
          <w:szCs w:val="24"/>
          <w:lang w:eastAsia="ru-RU"/>
        </w:rPr>
        <w:t xml:space="preserve">здоровья </w:t>
      </w:r>
      <w:r w:rsidRPr="00A91113">
        <w:rPr>
          <w:rFonts w:ascii="Times New Roman" w:hAnsi="Times New Roman" w:cs="Times New Roman"/>
          <w:sz w:val="24"/>
          <w:szCs w:val="24"/>
        </w:rPr>
        <w:t xml:space="preserve">с семьей, </w:t>
      </w:r>
      <w:r w:rsidRPr="00A91113">
        <w:rPr>
          <w:rFonts w:ascii="Times New Roman" w:eastAsia="Times New Roman" w:hAnsi="Times New Roman" w:cs="Times New Roman"/>
          <w:color w:val="000000" w:themeColor="text1"/>
          <w:sz w:val="24"/>
          <w:szCs w:val="24"/>
          <w:lang w:eastAsia="ru-RU"/>
        </w:rPr>
        <w:t xml:space="preserve">среды </w:t>
      </w:r>
      <w:r w:rsidRPr="00A91113">
        <w:rPr>
          <w:rFonts w:ascii="Times New Roman" w:hAnsi="Times New Roman" w:cs="Times New Roman"/>
          <w:sz w:val="24"/>
          <w:szCs w:val="24"/>
        </w:rPr>
        <w:t xml:space="preserve">дорогими </w:t>
      </w:r>
      <w:r w:rsidRPr="00A91113">
        <w:rPr>
          <w:rFonts w:ascii="Times New Roman" w:eastAsia="Times New Roman" w:hAnsi="Times New Roman" w:cs="Times New Roman"/>
          <w:color w:val="000000" w:themeColor="text1"/>
          <w:sz w:val="24"/>
          <w:szCs w:val="24"/>
          <w:lang w:eastAsia="ru-RU"/>
        </w:rPr>
        <w:t xml:space="preserve">является </w:t>
      </w:r>
      <w:r w:rsidRPr="00A91113">
        <w:rPr>
          <w:rFonts w:ascii="Times New Roman" w:hAnsi="Times New Roman" w:cs="Times New Roman"/>
          <w:sz w:val="24"/>
          <w:szCs w:val="24"/>
        </w:rPr>
        <w:t xml:space="preserve">и близкими </w:t>
      </w:r>
      <w:r w:rsidRPr="00A91113">
        <w:rPr>
          <w:rFonts w:ascii="Times New Roman" w:eastAsia="Times New Roman" w:hAnsi="Times New Roman" w:cs="Times New Roman"/>
          <w:color w:val="000000" w:themeColor="text1"/>
          <w:sz w:val="24"/>
          <w:szCs w:val="24"/>
          <w:lang w:eastAsia="ru-RU"/>
        </w:rPr>
        <w:t xml:space="preserve">развития </w:t>
      </w:r>
      <w:r w:rsidRPr="00A91113">
        <w:rPr>
          <w:rFonts w:ascii="Times New Roman" w:hAnsi="Times New Roman" w:cs="Times New Roman"/>
          <w:sz w:val="24"/>
          <w:szCs w:val="24"/>
        </w:rPr>
        <w:t xml:space="preserve">ребенку </w:t>
      </w:r>
      <w:r w:rsidRPr="00A91113">
        <w:rPr>
          <w:rFonts w:ascii="Times New Roman" w:eastAsia="Times New Roman" w:hAnsi="Times New Roman" w:cs="Times New Roman"/>
          <w:color w:val="000000" w:themeColor="text1"/>
          <w:sz w:val="24"/>
          <w:szCs w:val="24"/>
          <w:lang w:eastAsia="ru-RU"/>
        </w:rPr>
        <w:t xml:space="preserve">семьи </w:t>
      </w:r>
      <w:r w:rsidRPr="00A91113">
        <w:rPr>
          <w:rFonts w:ascii="Times New Roman" w:hAnsi="Times New Roman" w:cs="Times New Roman"/>
          <w:sz w:val="24"/>
          <w:szCs w:val="24"/>
        </w:rPr>
        <w:t xml:space="preserve">людьми, </w:t>
      </w:r>
      <w:r w:rsidRPr="00A91113">
        <w:rPr>
          <w:rFonts w:ascii="Times New Roman" w:eastAsia="Times New Roman" w:hAnsi="Times New Roman" w:cs="Times New Roman"/>
          <w:color w:val="000000" w:themeColor="text1"/>
          <w:sz w:val="24"/>
          <w:szCs w:val="24"/>
          <w:lang w:eastAsia="ru-RU"/>
        </w:rPr>
        <w:t xml:space="preserve">помощи </w:t>
      </w:r>
      <w:r w:rsidRPr="00A91113">
        <w:rPr>
          <w:rFonts w:ascii="Times New Roman" w:hAnsi="Times New Roman" w:cs="Times New Roman"/>
          <w:sz w:val="24"/>
          <w:szCs w:val="24"/>
        </w:rPr>
        <w:t xml:space="preserve">это </w:t>
      </w:r>
      <w:r w:rsidRPr="00A91113">
        <w:rPr>
          <w:rFonts w:ascii="Times New Roman" w:eastAsia="Times New Roman" w:hAnsi="Times New Roman" w:cs="Times New Roman"/>
          <w:color w:val="000000" w:themeColor="text1"/>
          <w:sz w:val="24"/>
          <w:szCs w:val="24"/>
          <w:lang w:eastAsia="ru-RU"/>
        </w:rPr>
        <w:t xml:space="preserve">создание </w:t>
      </w:r>
      <w:r w:rsidRPr="00A91113">
        <w:rPr>
          <w:rFonts w:ascii="Times New Roman" w:hAnsi="Times New Roman" w:cs="Times New Roman"/>
          <w:sz w:val="24"/>
          <w:szCs w:val="24"/>
        </w:rPr>
        <w:t xml:space="preserve">прекрасная </w:t>
      </w:r>
      <w:r w:rsidRPr="00A91113">
        <w:rPr>
          <w:rFonts w:ascii="Times New Roman" w:eastAsia="Times New Roman" w:hAnsi="Times New Roman" w:cs="Times New Roman"/>
          <w:color w:val="000000" w:themeColor="text1"/>
          <w:sz w:val="24"/>
          <w:szCs w:val="24"/>
          <w:lang w:eastAsia="ru-RU"/>
        </w:rPr>
        <w:t xml:space="preserve">закрепить </w:t>
      </w:r>
      <w:r w:rsidRPr="00A91113">
        <w:rPr>
          <w:rFonts w:ascii="Times New Roman" w:hAnsi="Times New Roman" w:cs="Times New Roman"/>
          <w:sz w:val="24"/>
          <w:szCs w:val="24"/>
        </w:rPr>
        <w:t xml:space="preserve">возможность </w:t>
      </w:r>
      <w:r w:rsidRPr="00A91113">
        <w:rPr>
          <w:rFonts w:ascii="Times New Roman" w:eastAsia="Times New Roman" w:hAnsi="Times New Roman" w:cs="Times New Roman"/>
          <w:color w:val="000000" w:themeColor="text1"/>
          <w:sz w:val="24"/>
          <w:szCs w:val="24"/>
          <w:lang w:eastAsia="ru-RU"/>
        </w:rPr>
        <w:t xml:space="preserve">правовой </w:t>
      </w:r>
      <w:r w:rsidRPr="00A91113">
        <w:rPr>
          <w:rFonts w:ascii="Times New Roman" w:hAnsi="Times New Roman" w:cs="Times New Roman"/>
          <w:sz w:val="24"/>
          <w:szCs w:val="24"/>
        </w:rPr>
        <w:t xml:space="preserve">разнообразных </w:t>
      </w:r>
      <w:r w:rsidRPr="00A91113">
        <w:rPr>
          <w:rFonts w:ascii="Times New Roman" w:eastAsia="Times New Roman" w:hAnsi="Times New Roman" w:cs="Times New Roman"/>
          <w:color w:val="000000" w:themeColor="text1"/>
          <w:sz w:val="24"/>
          <w:szCs w:val="24"/>
          <w:lang w:eastAsia="ru-RU"/>
        </w:rPr>
        <w:t xml:space="preserve">которые </w:t>
      </w:r>
      <w:r w:rsidRPr="00A91113">
        <w:rPr>
          <w:rFonts w:ascii="Times New Roman" w:hAnsi="Times New Roman" w:cs="Times New Roman"/>
          <w:sz w:val="24"/>
          <w:szCs w:val="24"/>
        </w:rPr>
        <w:t xml:space="preserve">разговоров </w:t>
      </w:r>
      <w:r w:rsidRPr="00A91113">
        <w:rPr>
          <w:rFonts w:ascii="Times New Roman" w:eastAsia="Times New Roman" w:hAnsi="Times New Roman" w:cs="Times New Roman"/>
          <w:color w:val="000000" w:themeColor="text1"/>
          <w:sz w:val="24"/>
          <w:szCs w:val="24"/>
          <w:lang w:eastAsia="ru-RU"/>
        </w:rPr>
        <w:t xml:space="preserve">ребенка </w:t>
      </w:r>
      <w:r w:rsidRPr="00A91113">
        <w:rPr>
          <w:rFonts w:ascii="Times New Roman" w:hAnsi="Times New Roman" w:cs="Times New Roman"/>
          <w:sz w:val="24"/>
          <w:szCs w:val="24"/>
        </w:rPr>
        <w:t xml:space="preserve">с ребенком </w:t>
      </w:r>
      <w:r w:rsidRPr="00A91113">
        <w:rPr>
          <w:rFonts w:ascii="Times New Roman" w:eastAsia="Times New Roman" w:hAnsi="Times New Roman" w:cs="Times New Roman"/>
          <w:color w:val="000000" w:themeColor="text1"/>
          <w:sz w:val="24"/>
          <w:szCs w:val="24"/>
          <w:lang w:eastAsia="ru-RU"/>
        </w:rPr>
        <w:t xml:space="preserve">весну </w:t>
      </w:r>
      <w:r w:rsidRPr="00A91113">
        <w:rPr>
          <w:rFonts w:ascii="Times New Roman" w:hAnsi="Times New Roman" w:cs="Times New Roman"/>
          <w:sz w:val="24"/>
          <w:szCs w:val="24"/>
        </w:rPr>
        <w:t xml:space="preserve">о его </w:t>
      </w:r>
      <w:r w:rsidRPr="00A91113">
        <w:rPr>
          <w:rFonts w:ascii="Times New Roman" w:eastAsia="Times New Roman" w:hAnsi="Times New Roman" w:cs="Times New Roman"/>
          <w:color w:val="000000" w:themeColor="text1"/>
          <w:sz w:val="24"/>
          <w:szCs w:val="24"/>
          <w:lang w:eastAsia="ru-RU"/>
        </w:rPr>
        <w:t xml:space="preserve">общее </w:t>
      </w:r>
      <w:r w:rsidRPr="00A91113">
        <w:rPr>
          <w:rFonts w:ascii="Times New Roman" w:hAnsi="Times New Roman" w:cs="Times New Roman"/>
          <w:sz w:val="24"/>
          <w:szCs w:val="24"/>
        </w:rPr>
        <w:t xml:space="preserve">семье, </w:t>
      </w:r>
      <w:r w:rsidRPr="00A91113">
        <w:rPr>
          <w:rFonts w:ascii="Times New Roman" w:eastAsia="Times New Roman" w:hAnsi="Times New Roman" w:cs="Times New Roman"/>
          <w:color w:val="000000" w:themeColor="text1"/>
          <w:sz w:val="24"/>
          <w:szCs w:val="24"/>
          <w:lang w:eastAsia="ru-RU"/>
        </w:rPr>
        <w:t xml:space="preserve">дорогими </w:t>
      </w:r>
      <w:r w:rsidRPr="00A91113">
        <w:rPr>
          <w:rFonts w:ascii="Times New Roman" w:hAnsi="Times New Roman" w:cs="Times New Roman"/>
          <w:sz w:val="24"/>
          <w:szCs w:val="24"/>
        </w:rPr>
        <w:t xml:space="preserve">близких, </w:t>
      </w:r>
      <w:r w:rsidRPr="00A91113">
        <w:rPr>
          <w:rFonts w:ascii="Times New Roman" w:eastAsia="Times New Roman" w:hAnsi="Times New Roman" w:cs="Times New Roman"/>
          <w:color w:val="000000" w:themeColor="text1"/>
          <w:sz w:val="24"/>
          <w:szCs w:val="24"/>
          <w:lang w:eastAsia="ru-RU"/>
        </w:rPr>
        <w:t xml:space="preserve">детей </w:t>
      </w:r>
      <w:r w:rsidRPr="00A91113">
        <w:rPr>
          <w:rFonts w:ascii="Times New Roman" w:hAnsi="Times New Roman" w:cs="Times New Roman"/>
          <w:sz w:val="24"/>
          <w:szCs w:val="24"/>
        </w:rPr>
        <w:t xml:space="preserve">это </w:t>
      </w:r>
      <w:r w:rsidRPr="00A91113">
        <w:rPr>
          <w:rFonts w:ascii="Times New Roman" w:eastAsia="Times New Roman" w:hAnsi="Times New Roman" w:cs="Times New Roman"/>
          <w:color w:val="000000" w:themeColor="text1"/>
          <w:sz w:val="24"/>
          <w:szCs w:val="24"/>
          <w:lang w:eastAsia="ru-RU"/>
        </w:rPr>
        <w:t xml:space="preserve">развитие </w:t>
      </w:r>
      <w:r w:rsidRPr="00A91113">
        <w:rPr>
          <w:rFonts w:ascii="Times New Roman" w:hAnsi="Times New Roman" w:cs="Times New Roman"/>
          <w:sz w:val="24"/>
          <w:szCs w:val="24"/>
        </w:rPr>
        <w:t xml:space="preserve">повод </w:t>
      </w:r>
      <w:r w:rsidRPr="00A91113">
        <w:rPr>
          <w:rFonts w:ascii="Times New Roman" w:eastAsia="Times New Roman" w:hAnsi="Times New Roman" w:cs="Times New Roman"/>
          <w:color w:val="000000" w:themeColor="text1"/>
          <w:sz w:val="24"/>
          <w:szCs w:val="24"/>
          <w:lang w:eastAsia="ru-RU"/>
        </w:rPr>
        <w:t xml:space="preserve">механизмы </w:t>
      </w:r>
      <w:r w:rsidRPr="00A91113">
        <w:rPr>
          <w:rFonts w:ascii="Times New Roman" w:hAnsi="Times New Roman" w:cs="Times New Roman"/>
          <w:sz w:val="24"/>
          <w:szCs w:val="24"/>
        </w:rPr>
        <w:t xml:space="preserve">общения </w:t>
      </w:r>
      <w:r w:rsidRPr="00A91113">
        <w:rPr>
          <w:rFonts w:ascii="Times New Roman" w:eastAsia="Times New Roman" w:hAnsi="Times New Roman" w:cs="Times New Roman"/>
          <w:color w:val="000000" w:themeColor="text1"/>
          <w:sz w:val="24"/>
          <w:szCs w:val="24"/>
          <w:lang w:eastAsia="ru-RU"/>
        </w:rPr>
        <w:t xml:space="preserve">первые </w:t>
      </w:r>
      <w:r w:rsidRPr="00A91113">
        <w:rPr>
          <w:rFonts w:ascii="Times New Roman" w:hAnsi="Times New Roman" w:cs="Times New Roman"/>
          <w:sz w:val="24"/>
          <w:szCs w:val="24"/>
        </w:rPr>
        <w:t xml:space="preserve">с ребенком </w:t>
      </w:r>
      <w:r w:rsidRPr="00A91113">
        <w:rPr>
          <w:rFonts w:ascii="Times New Roman" w:eastAsia="Times New Roman" w:hAnsi="Times New Roman" w:cs="Times New Roman"/>
          <w:color w:val="000000" w:themeColor="text1"/>
          <w:sz w:val="24"/>
          <w:szCs w:val="24"/>
          <w:lang w:eastAsia="ru-RU"/>
        </w:rPr>
        <w:t xml:space="preserve">строитель </w:t>
      </w:r>
      <w:r w:rsidRPr="00A91113">
        <w:rPr>
          <w:rFonts w:ascii="Times New Roman" w:hAnsi="Times New Roman" w:cs="Times New Roman"/>
          <w:sz w:val="24"/>
          <w:szCs w:val="24"/>
        </w:rPr>
        <w:t xml:space="preserve">о событиях, </w:t>
      </w:r>
      <w:r w:rsidRPr="00A91113">
        <w:rPr>
          <w:rFonts w:ascii="Times New Roman" w:eastAsia="Times New Roman" w:hAnsi="Times New Roman" w:cs="Times New Roman"/>
          <w:color w:val="000000" w:themeColor="text1"/>
          <w:sz w:val="24"/>
          <w:szCs w:val="24"/>
          <w:lang w:eastAsia="ru-RU"/>
        </w:rPr>
        <w:t xml:space="preserve">звуковая </w:t>
      </w:r>
      <w:r w:rsidRPr="00A91113">
        <w:rPr>
          <w:rFonts w:ascii="Times New Roman" w:hAnsi="Times New Roman" w:cs="Times New Roman"/>
          <w:sz w:val="24"/>
          <w:szCs w:val="24"/>
        </w:rPr>
        <w:t xml:space="preserve">которые </w:t>
      </w:r>
      <w:r w:rsidRPr="00A91113">
        <w:rPr>
          <w:rFonts w:ascii="Times New Roman" w:eastAsia="Times New Roman" w:hAnsi="Times New Roman" w:cs="Times New Roman"/>
          <w:color w:val="000000" w:themeColor="text1"/>
          <w:sz w:val="24"/>
          <w:szCs w:val="24"/>
          <w:lang w:eastAsia="ru-RU"/>
        </w:rPr>
        <w:t xml:space="preserve">самое </w:t>
      </w:r>
      <w:r w:rsidRPr="00A91113">
        <w:rPr>
          <w:rFonts w:ascii="Times New Roman" w:hAnsi="Times New Roman" w:cs="Times New Roman"/>
          <w:sz w:val="24"/>
          <w:szCs w:val="24"/>
        </w:rPr>
        <w:t xml:space="preserve">происходили </w:t>
      </w:r>
      <w:r w:rsidRPr="00A91113">
        <w:rPr>
          <w:rFonts w:ascii="Times New Roman" w:eastAsia="Times New Roman" w:hAnsi="Times New Roman" w:cs="Times New Roman"/>
          <w:color w:val="000000" w:themeColor="text1"/>
          <w:sz w:val="24"/>
          <w:szCs w:val="24"/>
          <w:lang w:eastAsia="ru-RU"/>
        </w:rPr>
        <w:t xml:space="preserve">очень </w:t>
      </w:r>
      <w:r w:rsidRPr="00A91113">
        <w:rPr>
          <w:rFonts w:ascii="Times New Roman" w:hAnsi="Times New Roman" w:cs="Times New Roman"/>
          <w:sz w:val="24"/>
          <w:szCs w:val="24"/>
        </w:rPr>
        <w:t xml:space="preserve">с ним </w:t>
      </w:r>
      <w:r w:rsidRPr="00A91113">
        <w:rPr>
          <w:rFonts w:ascii="Times New Roman" w:eastAsia="Times New Roman" w:hAnsi="Times New Roman" w:cs="Times New Roman"/>
          <w:color w:val="000000" w:themeColor="text1"/>
          <w:sz w:val="24"/>
          <w:szCs w:val="24"/>
          <w:lang w:eastAsia="ru-RU"/>
        </w:rPr>
        <w:t xml:space="preserve">познают </w:t>
      </w:r>
      <w:r w:rsidRPr="00A91113">
        <w:rPr>
          <w:rFonts w:ascii="Times New Roman" w:hAnsi="Times New Roman" w:cs="Times New Roman"/>
          <w:sz w:val="24"/>
          <w:szCs w:val="24"/>
        </w:rPr>
        <w:t xml:space="preserve">и его </w:t>
      </w:r>
      <w:r w:rsidRPr="00A91113">
        <w:rPr>
          <w:rFonts w:ascii="Times New Roman" w:eastAsia="Times New Roman" w:hAnsi="Times New Roman" w:cs="Times New Roman"/>
          <w:color w:val="000000" w:themeColor="text1"/>
          <w:sz w:val="24"/>
          <w:szCs w:val="24"/>
          <w:lang w:eastAsia="ru-RU"/>
        </w:rPr>
        <w:t xml:space="preserve">уточнить </w:t>
      </w:r>
      <w:r w:rsidRPr="00A91113">
        <w:rPr>
          <w:rFonts w:ascii="Times New Roman" w:hAnsi="Times New Roman" w:cs="Times New Roman"/>
          <w:sz w:val="24"/>
          <w:szCs w:val="24"/>
        </w:rPr>
        <w:t>родными.</w:t>
      </w:r>
    </w:p>
    <w:p w:rsidR="002A5912" w:rsidRPr="00A91113" w:rsidRDefault="002A5912" w:rsidP="002A5912">
      <w:pPr>
        <w:pStyle w:val="a3"/>
        <w:shd w:val="clear" w:color="auto" w:fill="FFFFFF"/>
        <w:spacing w:before="0" w:beforeAutospacing="0" w:after="0" w:afterAutospacing="0"/>
        <w:ind w:firstLine="709"/>
        <w:jc w:val="both"/>
        <w:rPr>
          <w:b/>
          <w:bCs/>
        </w:rPr>
      </w:pPr>
      <w:r w:rsidRPr="00A91113">
        <w:rPr>
          <w:b/>
          <w:bCs/>
        </w:rPr>
        <w:t xml:space="preserve">2 этап - основной. </w:t>
      </w:r>
    </w:p>
    <w:p w:rsidR="002A5912" w:rsidRPr="00A91113" w:rsidRDefault="002A5912" w:rsidP="002A5912">
      <w:pPr>
        <w:pStyle w:val="a3"/>
        <w:shd w:val="clear" w:color="auto" w:fill="FFFFFF"/>
        <w:spacing w:before="0" w:beforeAutospacing="0" w:after="0" w:afterAutospacing="0"/>
        <w:ind w:firstLine="709"/>
        <w:jc w:val="both"/>
      </w:pPr>
      <w:r w:rsidRPr="00A91113">
        <w:t xml:space="preserve">Цели – формирование </w:t>
      </w:r>
      <w:r w:rsidRPr="00A91113">
        <w:rPr>
          <w:color w:val="000000" w:themeColor="text1"/>
        </w:rPr>
        <w:t xml:space="preserve">бумагу </w:t>
      </w:r>
      <w:r w:rsidRPr="00A91113">
        <w:t xml:space="preserve">социально - игрового </w:t>
      </w:r>
      <w:r w:rsidRPr="00A91113">
        <w:rPr>
          <w:color w:val="000000" w:themeColor="text1"/>
        </w:rPr>
        <w:t xml:space="preserve">посещают </w:t>
      </w:r>
      <w:r w:rsidRPr="00A91113">
        <w:t xml:space="preserve">опыта </w:t>
      </w:r>
      <w:r w:rsidRPr="00A91113">
        <w:rPr>
          <w:color w:val="000000" w:themeColor="text1"/>
        </w:rPr>
        <w:t xml:space="preserve">детей </w:t>
      </w:r>
      <w:r w:rsidRPr="00A91113">
        <w:t xml:space="preserve">воспитанников, </w:t>
      </w:r>
      <w:r w:rsidRPr="00A91113">
        <w:rPr>
          <w:color w:val="000000" w:themeColor="text1"/>
        </w:rPr>
        <w:t xml:space="preserve">игровой </w:t>
      </w:r>
      <w:r w:rsidRPr="00A91113">
        <w:t xml:space="preserve">через </w:t>
      </w:r>
      <w:r w:rsidRPr="00A91113">
        <w:rPr>
          <w:color w:val="000000" w:themeColor="text1"/>
        </w:rPr>
        <w:t xml:space="preserve">игрового </w:t>
      </w:r>
      <w:r w:rsidRPr="00A91113">
        <w:t xml:space="preserve">включение </w:t>
      </w:r>
      <w:r w:rsidRPr="00A91113">
        <w:rPr>
          <w:color w:val="000000" w:themeColor="text1"/>
        </w:rPr>
        <w:t xml:space="preserve">детям </w:t>
      </w:r>
      <w:r w:rsidRPr="00A91113">
        <w:t xml:space="preserve">их в различные </w:t>
      </w:r>
      <w:r w:rsidRPr="00A91113">
        <w:rPr>
          <w:color w:val="000000" w:themeColor="text1"/>
        </w:rPr>
        <w:t xml:space="preserve">занятия </w:t>
      </w:r>
      <w:r w:rsidRPr="00A91113">
        <w:t xml:space="preserve">виды </w:t>
      </w:r>
      <w:r w:rsidRPr="00A91113">
        <w:rPr>
          <w:color w:val="000000" w:themeColor="text1"/>
        </w:rPr>
        <w:t xml:space="preserve">семье </w:t>
      </w:r>
      <w:r w:rsidRPr="00A91113">
        <w:t xml:space="preserve">деятельности, </w:t>
      </w:r>
      <w:r w:rsidRPr="00A91113">
        <w:rPr>
          <w:color w:val="000000" w:themeColor="text1"/>
        </w:rPr>
        <w:t xml:space="preserve">детьми </w:t>
      </w:r>
      <w:proofErr w:type="spellStart"/>
      <w:r w:rsidRPr="00A91113">
        <w:t>психолого</w:t>
      </w:r>
      <w:proofErr w:type="spellEnd"/>
      <w:r w:rsidRPr="00A91113">
        <w:t xml:space="preserve"> – педагогическое </w:t>
      </w:r>
      <w:r w:rsidRPr="00A91113">
        <w:rPr>
          <w:color w:val="000000" w:themeColor="text1"/>
        </w:rPr>
        <w:t xml:space="preserve">зачастую </w:t>
      </w:r>
      <w:r w:rsidRPr="00A91113">
        <w:t xml:space="preserve">сопровождение </w:t>
      </w:r>
      <w:r w:rsidRPr="00A91113">
        <w:rPr>
          <w:color w:val="000000" w:themeColor="text1"/>
        </w:rPr>
        <w:t xml:space="preserve">детей </w:t>
      </w:r>
      <w:r w:rsidRPr="00A91113">
        <w:t>семьи.</w:t>
      </w:r>
    </w:p>
    <w:p w:rsidR="002A5912" w:rsidRPr="00A91113" w:rsidRDefault="002A5912" w:rsidP="002A5912">
      <w:pPr>
        <w:pStyle w:val="a3"/>
        <w:shd w:val="clear" w:color="auto" w:fill="FFFFFF"/>
        <w:spacing w:before="0" w:beforeAutospacing="0" w:after="0" w:afterAutospacing="0"/>
        <w:ind w:firstLine="709"/>
        <w:jc w:val="both"/>
      </w:pPr>
      <w:r w:rsidRPr="00A91113">
        <w:t xml:space="preserve">Содержание </w:t>
      </w:r>
      <w:r w:rsidRPr="00A91113">
        <w:rPr>
          <w:color w:val="000000" w:themeColor="text1"/>
        </w:rPr>
        <w:t xml:space="preserve">предметов </w:t>
      </w:r>
      <w:r w:rsidRPr="00A91113">
        <w:t xml:space="preserve">деятельности: </w:t>
      </w:r>
    </w:p>
    <w:p w:rsidR="002A5912" w:rsidRPr="00A91113" w:rsidRDefault="002A5912" w:rsidP="002A5912">
      <w:pPr>
        <w:pStyle w:val="a3"/>
        <w:shd w:val="clear" w:color="auto" w:fill="FFFFFF"/>
        <w:spacing w:before="0" w:beforeAutospacing="0" w:after="0" w:afterAutospacing="0"/>
        <w:ind w:firstLine="709"/>
        <w:jc w:val="both"/>
        <w:rPr>
          <w:i/>
          <w:iCs/>
        </w:rPr>
      </w:pPr>
      <w:r w:rsidRPr="00A91113">
        <w:rPr>
          <w:i/>
          <w:iCs/>
        </w:rPr>
        <w:t xml:space="preserve">Игры </w:t>
      </w:r>
      <w:r w:rsidRPr="00A91113">
        <w:rPr>
          <w:color w:val="000000" w:themeColor="text1"/>
        </w:rPr>
        <w:t xml:space="preserve">проекты </w:t>
      </w:r>
      <w:r w:rsidRPr="00A91113">
        <w:rPr>
          <w:i/>
          <w:iCs/>
        </w:rPr>
        <w:t xml:space="preserve">выполняют </w:t>
      </w:r>
      <w:r w:rsidRPr="00A91113">
        <w:rPr>
          <w:color w:val="000000" w:themeColor="text1"/>
        </w:rPr>
        <w:t xml:space="preserve">детьми </w:t>
      </w:r>
      <w:r w:rsidRPr="00A91113">
        <w:rPr>
          <w:i/>
          <w:iCs/>
        </w:rPr>
        <w:t xml:space="preserve">следующие </w:t>
      </w:r>
      <w:r w:rsidRPr="00A91113">
        <w:rPr>
          <w:color w:val="000000" w:themeColor="text1"/>
        </w:rPr>
        <w:t xml:space="preserve">проблемы </w:t>
      </w:r>
      <w:r w:rsidRPr="00A91113">
        <w:rPr>
          <w:i/>
          <w:iCs/>
        </w:rPr>
        <w:t>функции:</w:t>
      </w:r>
    </w:p>
    <w:p w:rsidR="002A5912" w:rsidRPr="00A91113" w:rsidRDefault="002A5912" w:rsidP="002A5912">
      <w:pPr>
        <w:pStyle w:val="a3"/>
        <w:shd w:val="clear" w:color="auto" w:fill="FFFFFF"/>
        <w:spacing w:before="0" w:beforeAutospacing="0" w:after="0" w:afterAutospacing="0"/>
        <w:ind w:firstLine="709"/>
        <w:jc w:val="both"/>
      </w:pPr>
      <w:r w:rsidRPr="00A91113">
        <w:rPr>
          <w:i/>
          <w:iCs/>
        </w:rPr>
        <w:t xml:space="preserve">- </w:t>
      </w:r>
      <w:r w:rsidRPr="00A91113">
        <w:t xml:space="preserve">развлекательную – создают </w:t>
      </w:r>
      <w:r w:rsidRPr="00A91113">
        <w:rPr>
          <w:color w:val="000000" w:themeColor="text1"/>
        </w:rPr>
        <w:t xml:space="preserve">ребенка </w:t>
      </w:r>
      <w:r w:rsidRPr="00A91113">
        <w:t xml:space="preserve">благоприятную </w:t>
      </w:r>
      <w:r w:rsidRPr="00A91113">
        <w:rPr>
          <w:color w:val="000000" w:themeColor="text1"/>
        </w:rPr>
        <w:t xml:space="preserve">может </w:t>
      </w:r>
      <w:r w:rsidRPr="00A91113">
        <w:t>атмосферу;</w:t>
      </w:r>
    </w:p>
    <w:p w:rsidR="002A5912" w:rsidRPr="00A91113" w:rsidRDefault="002A5912" w:rsidP="002A5912">
      <w:pPr>
        <w:pStyle w:val="a3"/>
        <w:shd w:val="clear" w:color="auto" w:fill="FFFFFF"/>
        <w:spacing w:before="0" w:beforeAutospacing="0" w:after="0" w:afterAutospacing="0"/>
        <w:ind w:firstLine="709"/>
        <w:jc w:val="both"/>
      </w:pPr>
      <w:r w:rsidRPr="00A91113">
        <w:t xml:space="preserve">- релаксационную – снимают </w:t>
      </w:r>
      <w:r w:rsidRPr="00A91113">
        <w:rPr>
          <w:color w:val="000000" w:themeColor="text1"/>
        </w:rPr>
        <w:t xml:space="preserve">дорогими </w:t>
      </w:r>
      <w:r w:rsidRPr="00A91113">
        <w:t xml:space="preserve">напряжение, </w:t>
      </w:r>
      <w:r w:rsidRPr="00A91113">
        <w:rPr>
          <w:color w:val="000000" w:themeColor="text1"/>
        </w:rPr>
        <w:t xml:space="preserve">сравнения </w:t>
      </w:r>
      <w:r w:rsidRPr="00A91113">
        <w:t xml:space="preserve">вызванное </w:t>
      </w:r>
      <w:r w:rsidRPr="00A91113">
        <w:rPr>
          <w:color w:val="000000" w:themeColor="text1"/>
        </w:rPr>
        <w:t xml:space="preserve">здесь </w:t>
      </w:r>
      <w:r w:rsidRPr="00A91113">
        <w:t xml:space="preserve">негативными </w:t>
      </w:r>
      <w:r w:rsidRPr="00A91113">
        <w:rPr>
          <w:color w:val="000000" w:themeColor="text1"/>
        </w:rPr>
        <w:t xml:space="preserve">память </w:t>
      </w:r>
      <w:r w:rsidRPr="00A91113">
        <w:t xml:space="preserve">эмоциями, </w:t>
      </w:r>
      <w:r w:rsidRPr="00A91113">
        <w:rPr>
          <w:color w:val="000000" w:themeColor="text1"/>
        </w:rPr>
        <w:t xml:space="preserve">имеются </w:t>
      </w:r>
      <w:r w:rsidRPr="00A91113">
        <w:t xml:space="preserve">перегрузками </w:t>
      </w:r>
      <w:r w:rsidRPr="00A91113">
        <w:rPr>
          <w:color w:val="000000" w:themeColor="text1"/>
        </w:rPr>
        <w:t xml:space="preserve">игровой </w:t>
      </w:r>
      <w:r w:rsidRPr="00A91113">
        <w:t xml:space="preserve">мышц </w:t>
      </w:r>
      <w:r w:rsidRPr="00A91113">
        <w:rPr>
          <w:color w:val="000000" w:themeColor="text1"/>
        </w:rPr>
        <w:t xml:space="preserve">персонажа </w:t>
      </w:r>
      <w:r w:rsidRPr="00A91113">
        <w:t xml:space="preserve">и нервной </w:t>
      </w:r>
      <w:r w:rsidRPr="00A91113">
        <w:rPr>
          <w:color w:val="000000" w:themeColor="text1"/>
        </w:rPr>
        <w:t xml:space="preserve">группе </w:t>
      </w:r>
      <w:r w:rsidRPr="00A91113">
        <w:t>системы;</w:t>
      </w:r>
    </w:p>
    <w:p w:rsidR="002A5912" w:rsidRPr="00A91113" w:rsidRDefault="002A5912" w:rsidP="002A5912">
      <w:pPr>
        <w:pStyle w:val="a3"/>
        <w:shd w:val="clear" w:color="auto" w:fill="FFFFFF"/>
        <w:spacing w:before="0" w:beforeAutospacing="0" w:after="0" w:afterAutospacing="0"/>
        <w:ind w:firstLine="709"/>
        <w:jc w:val="both"/>
      </w:pPr>
      <w:r w:rsidRPr="00A91113">
        <w:t xml:space="preserve">- коммуникативную – объединяют </w:t>
      </w:r>
      <w:r w:rsidRPr="00A91113">
        <w:rPr>
          <w:color w:val="000000" w:themeColor="text1"/>
        </w:rPr>
        <w:t xml:space="preserve">обучению </w:t>
      </w:r>
      <w:r w:rsidRPr="00A91113">
        <w:t xml:space="preserve">детей </w:t>
      </w:r>
      <w:r w:rsidRPr="00A91113">
        <w:rPr>
          <w:color w:val="000000" w:themeColor="text1"/>
        </w:rPr>
        <w:t xml:space="preserve">успешных </w:t>
      </w:r>
      <w:r w:rsidRPr="00A91113">
        <w:t xml:space="preserve">в группы, </w:t>
      </w:r>
      <w:r w:rsidRPr="00A91113">
        <w:rPr>
          <w:color w:val="000000" w:themeColor="text1"/>
        </w:rPr>
        <w:t xml:space="preserve">здоровья </w:t>
      </w:r>
      <w:r w:rsidRPr="00A91113">
        <w:t xml:space="preserve">способствуют </w:t>
      </w:r>
      <w:r w:rsidRPr="00A91113">
        <w:rPr>
          <w:color w:val="000000" w:themeColor="text1"/>
        </w:rPr>
        <w:t xml:space="preserve">весну </w:t>
      </w:r>
      <w:r w:rsidRPr="00A91113">
        <w:t xml:space="preserve">их сотрудничеству, </w:t>
      </w:r>
      <w:r w:rsidRPr="00A91113">
        <w:rPr>
          <w:color w:val="000000" w:themeColor="text1"/>
        </w:rPr>
        <w:t xml:space="preserve">учёный </w:t>
      </w:r>
      <w:r w:rsidRPr="00A91113">
        <w:t xml:space="preserve">взаимодействию </w:t>
      </w:r>
      <w:r w:rsidRPr="00A91113">
        <w:rPr>
          <w:color w:val="000000" w:themeColor="text1"/>
        </w:rPr>
        <w:t xml:space="preserve">включение </w:t>
      </w:r>
      <w:r w:rsidRPr="00A91113">
        <w:t xml:space="preserve">между </w:t>
      </w:r>
      <w:r w:rsidRPr="00A91113">
        <w:rPr>
          <w:color w:val="000000" w:themeColor="text1"/>
        </w:rPr>
        <w:t xml:space="preserve">своих </w:t>
      </w:r>
      <w:r w:rsidRPr="00A91113">
        <w:t>собой;</w:t>
      </w:r>
    </w:p>
    <w:p w:rsidR="002A5912" w:rsidRPr="00A91113" w:rsidRDefault="002A5912" w:rsidP="002A5912">
      <w:pPr>
        <w:pStyle w:val="a3"/>
        <w:shd w:val="clear" w:color="auto" w:fill="FFFFFF"/>
        <w:spacing w:before="0" w:beforeAutospacing="0" w:after="0" w:afterAutospacing="0"/>
        <w:ind w:firstLine="709"/>
        <w:jc w:val="both"/>
      </w:pPr>
      <w:r w:rsidRPr="00A91113">
        <w:t xml:space="preserve">- воспитательную – формируют </w:t>
      </w:r>
      <w:r w:rsidRPr="00A91113">
        <w:rPr>
          <w:color w:val="000000" w:themeColor="text1"/>
        </w:rPr>
        <w:t xml:space="preserve">поведения </w:t>
      </w:r>
      <w:r w:rsidRPr="00A91113">
        <w:t xml:space="preserve">моральные </w:t>
      </w:r>
      <w:proofErr w:type="spellStart"/>
      <w:r w:rsidRPr="00A91113">
        <w:rPr>
          <w:color w:val="000000" w:themeColor="text1"/>
        </w:rPr>
        <w:t>алёшина</w:t>
      </w:r>
      <w:proofErr w:type="spellEnd"/>
      <w:r w:rsidRPr="00A91113">
        <w:rPr>
          <w:color w:val="000000" w:themeColor="text1"/>
        </w:rPr>
        <w:t xml:space="preserve"> </w:t>
      </w:r>
      <w:r w:rsidRPr="00A91113">
        <w:t xml:space="preserve">и нравственные </w:t>
      </w:r>
      <w:r w:rsidRPr="00A91113">
        <w:rPr>
          <w:color w:val="000000" w:themeColor="text1"/>
        </w:rPr>
        <w:t xml:space="preserve">ребёнка </w:t>
      </w:r>
      <w:r w:rsidRPr="00A91113">
        <w:t>качества;</w:t>
      </w:r>
    </w:p>
    <w:p w:rsidR="002A5912" w:rsidRPr="00A91113" w:rsidRDefault="002A5912" w:rsidP="002A5912">
      <w:pPr>
        <w:pStyle w:val="a3"/>
        <w:shd w:val="clear" w:color="auto" w:fill="FFFFFF"/>
        <w:spacing w:before="0" w:beforeAutospacing="0" w:after="0" w:afterAutospacing="0"/>
        <w:ind w:firstLine="709"/>
        <w:jc w:val="both"/>
      </w:pPr>
      <w:r w:rsidRPr="00A91113">
        <w:t xml:space="preserve">- обучающую– дают </w:t>
      </w:r>
      <w:r w:rsidRPr="00A91113">
        <w:rPr>
          <w:color w:val="000000" w:themeColor="text1"/>
        </w:rPr>
        <w:t xml:space="preserve">интересам </w:t>
      </w:r>
      <w:r w:rsidRPr="00A91113">
        <w:t xml:space="preserve">новые </w:t>
      </w:r>
      <w:r w:rsidRPr="00A91113">
        <w:rPr>
          <w:color w:val="000000" w:themeColor="text1"/>
        </w:rPr>
        <w:t xml:space="preserve">здоровья </w:t>
      </w:r>
      <w:r w:rsidRPr="00A91113">
        <w:t xml:space="preserve">знания, </w:t>
      </w:r>
      <w:r w:rsidRPr="00A91113">
        <w:rPr>
          <w:color w:val="000000" w:themeColor="text1"/>
        </w:rPr>
        <w:t xml:space="preserve">создание </w:t>
      </w:r>
      <w:r w:rsidRPr="00A91113">
        <w:t xml:space="preserve">умения, </w:t>
      </w:r>
      <w:r w:rsidRPr="00A91113">
        <w:rPr>
          <w:color w:val="000000" w:themeColor="text1"/>
        </w:rPr>
        <w:t xml:space="preserve">здесь </w:t>
      </w:r>
      <w:r w:rsidRPr="00A91113">
        <w:t xml:space="preserve">навыки, </w:t>
      </w:r>
      <w:r w:rsidRPr="00A91113">
        <w:rPr>
          <w:color w:val="000000" w:themeColor="text1"/>
        </w:rPr>
        <w:t xml:space="preserve">уровень </w:t>
      </w:r>
      <w:r w:rsidRPr="00A91113">
        <w:t xml:space="preserve">и закрепляют </w:t>
      </w:r>
      <w:r w:rsidRPr="00A91113">
        <w:rPr>
          <w:color w:val="000000" w:themeColor="text1"/>
        </w:rPr>
        <w:t xml:space="preserve">зависит </w:t>
      </w:r>
      <w:r w:rsidRPr="00A91113">
        <w:t>их;</w:t>
      </w:r>
    </w:p>
    <w:p w:rsidR="002A5912" w:rsidRPr="00A91113" w:rsidRDefault="002A5912" w:rsidP="002A5912">
      <w:pPr>
        <w:pStyle w:val="a3"/>
        <w:shd w:val="clear" w:color="auto" w:fill="FFFFFF"/>
        <w:spacing w:before="0" w:beforeAutospacing="0" w:after="0" w:afterAutospacing="0"/>
        <w:ind w:firstLine="709"/>
        <w:jc w:val="both"/>
      </w:pPr>
      <w:r w:rsidRPr="00A91113">
        <w:t xml:space="preserve">- развивающую – развивают </w:t>
      </w:r>
      <w:r w:rsidRPr="00A91113">
        <w:rPr>
          <w:color w:val="000000" w:themeColor="text1"/>
        </w:rPr>
        <w:t xml:space="preserve">можно </w:t>
      </w:r>
      <w:r w:rsidRPr="00A91113">
        <w:t xml:space="preserve">речь, </w:t>
      </w:r>
      <w:r w:rsidRPr="00A91113">
        <w:rPr>
          <w:color w:val="000000" w:themeColor="text1"/>
        </w:rPr>
        <w:t xml:space="preserve">ребенка </w:t>
      </w:r>
      <w:r w:rsidRPr="00A91113">
        <w:t xml:space="preserve">внимание, </w:t>
      </w:r>
      <w:r w:rsidRPr="00A91113">
        <w:rPr>
          <w:color w:val="000000" w:themeColor="text1"/>
        </w:rPr>
        <w:t xml:space="preserve">снимают </w:t>
      </w:r>
      <w:r w:rsidRPr="00A91113">
        <w:t xml:space="preserve">память, </w:t>
      </w:r>
      <w:r w:rsidRPr="00A91113">
        <w:rPr>
          <w:color w:val="000000" w:themeColor="text1"/>
        </w:rPr>
        <w:t xml:space="preserve">здесь </w:t>
      </w:r>
      <w:r w:rsidRPr="00A91113">
        <w:t>мышление;</w:t>
      </w:r>
    </w:p>
    <w:p w:rsidR="002A5912" w:rsidRPr="00A91113" w:rsidRDefault="002A5912" w:rsidP="002A5912">
      <w:pPr>
        <w:pStyle w:val="a3"/>
        <w:shd w:val="clear" w:color="auto" w:fill="FFFFFF"/>
        <w:spacing w:before="0" w:beforeAutospacing="0" w:after="0" w:afterAutospacing="0"/>
        <w:ind w:firstLine="709"/>
        <w:jc w:val="both"/>
      </w:pPr>
      <w:r w:rsidRPr="00A91113">
        <w:t xml:space="preserve">- коррекционную – «исправляют» эмоциональные, </w:t>
      </w:r>
      <w:r w:rsidRPr="00A91113">
        <w:rPr>
          <w:color w:val="000000" w:themeColor="text1"/>
        </w:rPr>
        <w:t xml:space="preserve">является </w:t>
      </w:r>
      <w:r w:rsidRPr="00A91113">
        <w:t xml:space="preserve">поведенческие </w:t>
      </w:r>
      <w:r w:rsidRPr="00A91113">
        <w:rPr>
          <w:color w:val="000000" w:themeColor="text1"/>
        </w:rPr>
        <w:t xml:space="preserve">таких </w:t>
      </w:r>
      <w:r w:rsidRPr="00A91113">
        <w:t xml:space="preserve">и другие </w:t>
      </w:r>
      <w:r w:rsidRPr="00A91113">
        <w:rPr>
          <w:color w:val="000000" w:themeColor="text1"/>
        </w:rPr>
        <w:t xml:space="preserve">основу </w:t>
      </w:r>
      <w:r w:rsidRPr="00A91113">
        <w:t xml:space="preserve">проблемы </w:t>
      </w:r>
      <w:r w:rsidRPr="00A91113">
        <w:rPr>
          <w:color w:val="000000" w:themeColor="text1"/>
        </w:rPr>
        <w:t xml:space="preserve">условия </w:t>
      </w:r>
      <w:r w:rsidRPr="00A91113">
        <w:t>ребенка;</w:t>
      </w:r>
    </w:p>
    <w:p w:rsidR="002A5912" w:rsidRPr="00A91113" w:rsidRDefault="002A5912" w:rsidP="002A5912">
      <w:pPr>
        <w:pStyle w:val="a3"/>
        <w:shd w:val="clear" w:color="auto" w:fill="FFFFFF"/>
        <w:spacing w:before="0" w:beforeAutospacing="0" w:after="0" w:afterAutospacing="0"/>
        <w:ind w:firstLine="709"/>
        <w:jc w:val="both"/>
      </w:pPr>
      <w:r w:rsidRPr="00A91113">
        <w:t xml:space="preserve">Деятельность </w:t>
      </w:r>
      <w:r w:rsidRPr="00A91113">
        <w:rPr>
          <w:color w:val="000000" w:themeColor="text1"/>
        </w:rPr>
        <w:t xml:space="preserve">проекты </w:t>
      </w:r>
      <w:r w:rsidRPr="00A91113">
        <w:t xml:space="preserve">педагога </w:t>
      </w:r>
      <w:r w:rsidRPr="00A91113">
        <w:rPr>
          <w:color w:val="000000" w:themeColor="text1"/>
        </w:rPr>
        <w:t xml:space="preserve">близких </w:t>
      </w:r>
      <w:r w:rsidRPr="00A91113">
        <w:t>с детьми:</w:t>
      </w:r>
    </w:p>
    <w:p w:rsidR="002A5912" w:rsidRPr="00A91113" w:rsidRDefault="002A5912" w:rsidP="002A5912">
      <w:pPr>
        <w:pStyle w:val="a3"/>
        <w:shd w:val="clear" w:color="auto" w:fill="FFFFFF"/>
        <w:spacing w:before="0" w:beforeAutospacing="0" w:after="0" w:afterAutospacing="0"/>
        <w:ind w:firstLine="709"/>
        <w:jc w:val="both"/>
      </w:pPr>
      <w:r w:rsidRPr="00A91113">
        <w:t xml:space="preserve">- организация </w:t>
      </w:r>
      <w:r w:rsidRPr="00A91113">
        <w:rPr>
          <w:color w:val="000000" w:themeColor="text1"/>
        </w:rPr>
        <w:t xml:space="preserve">нарушения </w:t>
      </w:r>
      <w:r w:rsidRPr="00A91113">
        <w:t xml:space="preserve">сюжетно-ролевых </w:t>
      </w:r>
      <w:r w:rsidRPr="00A91113">
        <w:rPr>
          <w:color w:val="000000" w:themeColor="text1"/>
        </w:rPr>
        <w:t xml:space="preserve">детьми </w:t>
      </w:r>
      <w:r w:rsidRPr="00A91113">
        <w:t xml:space="preserve">игр: «Магазин», «Семья», «Парикмахерская», «Больница», «Аптека», «Строители». В </w:t>
      </w:r>
      <w:r w:rsidRPr="00A91113">
        <w:rPr>
          <w:color w:val="000000" w:themeColor="text1"/>
        </w:rPr>
        <w:t xml:space="preserve">условно </w:t>
      </w:r>
      <w:r w:rsidRPr="00A91113">
        <w:t xml:space="preserve">сюжетно – ролевых </w:t>
      </w:r>
      <w:r w:rsidRPr="00A91113">
        <w:rPr>
          <w:color w:val="000000" w:themeColor="text1"/>
        </w:rPr>
        <w:t xml:space="preserve">такой </w:t>
      </w:r>
      <w:r w:rsidRPr="00A91113">
        <w:t xml:space="preserve">играх </w:t>
      </w:r>
      <w:r w:rsidRPr="00A91113">
        <w:rPr>
          <w:color w:val="000000" w:themeColor="text1"/>
        </w:rPr>
        <w:t xml:space="preserve">числе </w:t>
      </w:r>
      <w:r w:rsidRPr="00A91113">
        <w:t xml:space="preserve">ребенок </w:t>
      </w:r>
      <w:r w:rsidRPr="00A91113">
        <w:rPr>
          <w:color w:val="000000" w:themeColor="text1"/>
        </w:rPr>
        <w:t xml:space="preserve">нозологии </w:t>
      </w:r>
      <w:r w:rsidRPr="00A91113">
        <w:t xml:space="preserve">может </w:t>
      </w:r>
      <w:r w:rsidRPr="00A91113">
        <w:rPr>
          <w:color w:val="000000" w:themeColor="text1"/>
        </w:rPr>
        <w:t xml:space="preserve">получить </w:t>
      </w:r>
      <w:r w:rsidRPr="00A91113">
        <w:t xml:space="preserve">оказаться </w:t>
      </w:r>
      <w:r w:rsidRPr="00A91113">
        <w:rPr>
          <w:color w:val="000000" w:themeColor="text1"/>
        </w:rPr>
        <w:t xml:space="preserve">развитием </w:t>
      </w:r>
      <w:r w:rsidRPr="00A91113">
        <w:t xml:space="preserve">в знакомой </w:t>
      </w:r>
      <w:r w:rsidRPr="00A91113">
        <w:rPr>
          <w:color w:val="000000" w:themeColor="text1"/>
        </w:rPr>
        <w:t xml:space="preserve">обучению </w:t>
      </w:r>
      <w:r w:rsidRPr="00A91113">
        <w:t xml:space="preserve">ситуации. Проигрывая </w:t>
      </w:r>
      <w:r w:rsidRPr="00A91113">
        <w:rPr>
          <w:color w:val="000000" w:themeColor="text1"/>
        </w:rPr>
        <w:t xml:space="preserve">уточнить </w:t>
      </w:r>
      <w:r w:rsidRPr="00A91113">
        <w:t xml:space="preserve">различные </w:t>
      </w:r>
      <w:r w:rsidRPr="00A91113">
        <w:rPr>
          <w:color w:val="000000" w:themeColor="text1"/>
        </w:rPr>
        <w:t xml:space="preserve">песен </w:t>
      </w:r>
      <w:r w:rsidRPr="00A91113">
        <w:t xml:space="preserve">жизненные </w:t>
      </w:r>
      <w:r w:rsidRPr="00A91113">
        <w:rPr>
          <w:color w:val="000000" w:themeColor="text1"/>
        </w:rPr>
        <w:t xml:space="preserve">также </w:t>
      </w:r>
      <w:r w:rsidRPr="00A91113">
        <w:t xml:space="preserve">ситуации, </w:t>
      </w:r>
      <w:r w:rsidRPr="00A91113">
        <w:rPr>
          <w:color w:val="000000" w:themeColor="text1"/>
        </w:rPr>
        <w:t xml:space="preserve">среды </w:t>
      </w:r>
      <w:r w:rsidRPr="00A91113">
        <w:t xml:space="preserve">дети </w:t>
      </w:r>
      <w:r w:rsidRPr="00A91113">
        <w:rPr>
          <w:color w:val="000000" w:themeColor="text1"/>
        </w:rPr>
        <w:t xml:space="preserve">людьми </w:t>
      </w:r>
      <w:r w:rsidRPr="00A91113">
        <w:t xml:space="preserve">научились </w:t>
      </w:r>
      <w:r w:rsidRPr="00A91113">
        <w:rPr>
          <w:color w:val="000000" w:themeColor="text1"/>
        </w:rPr>
        <w:t xml:space="preserve">примеры </w:t>
      </w:r>
      <w:r w:rsidRPr="00A91113">
        <w:t xml:space="preserve">идти </w:t>
      </w:r>
      <w:r w:rsidRPr="00A91113">
        <w:rPr>
          <w:color w:val="000000" w:themeColor="text1"/>
        </w:rPr>
        <w:t xml:space="preserve">котором </w:t>
      </w:r>
      <w:r w:rsidRPr="00A91113">
        <w:t xml:space="preserve">на компромисс, </w:t>
      </w:r>
      <w:r w:rsidRPr="00A91113">
        <w:rPr>
          <w:color w:val="000000" w:themeColor="text1"/>
        </w:rPr>
        <w:t xml:space="preserve">строитель </w:t>
      </w:r>
      <w:r w:rsidRPr="00A91113">
        <w:t xml:space="preserve">избегать </w:t>
      </w:r>
      <w:proofErr w:type="spellStart"/>
      <w:r w:rsidRPr="00A91113">
        <w:rPr>
          <w:color w:val="000000" w:themeColor="text1"/>
        </w:rPr>
        <w:t>леонтьев</w:t>
      </w:r>
      <w:proofErr w:type="spellEnd"/>
      <w:r w:rsidRPr="00A91113">
        <w:rPr>
          <w:color w:val="000000" w:themeColor="text1"/>
        </w:rPr>
        <w:t xml:space="preserve"> </w:t>
      </w:r>
      <w:r w:rsidRPr="00A91113">
        <w:t xml:space="preserve">конфликтных </w:t>
      </w:r>
      <w:r w:rsidRPr="00A91113">
        <w:rPr>
          <w:color w:val="000000" w:themeColor="text1"/>
        </w:rPr>
        <w:t xml:space="preserve">системы </w:t>
      </w:r>
      <w:r w:rsidRPr="00A91113">
        <w:t xml:space="preserve">ситуаций, </w:t>
      </w:r>
      <w:r w:rsidRPr="00A91113">
        <w:rPr>
          <w:color w:val="000000" w:themeColor="text1"/>
        </w:rPr>
        <w:t xml:space="preserve">обучения </w:t>
      </w:r>
      <w:r w:rsidRPr="00A91113">
        <w:t xml:space="preserve">поддерживать </w:t>
      </w:r>
      <w:r w:rsidRPr="00A91113">
        <w:rPr>
          <w:color w:val="000000" w:themeColor="text1"/>
        </w:rPr>
        <w:t xml:space="preserve">проекта </w:t>
      </w:r>
      <w:r w:rsidRPr="00A91113">
        <w:t xml:space="preserve">дружелюбную </w:t>
      </w:r>
      <w:r w:rsidRPr="00A91113">
        <w:rPr>
          <w:color w:val="000000" w:themeColor="text1"/>
        </w:rPr>
        <w:t xml:space="preserve">такой </w:t>
      </w:r>
      <w:r w:rsidRPr="00A91113">
        <w:t xml:space="preserve">атмосферу. Но </w:t>
      </w:r>
      <w:r w:rsidRPr="00A91113">
        <w:rPr>
          <w:color w:val="000000" w:themeColor="text1"/>
        </w:rPr>
        <w:t xml:space="preserve">действия </w:t>
      </w:r>
      <w:r w:rsidRPr="00A91113">
        <w:t xml:space="preserve">самое </w:t>
      </w:r>
      <w:r w:rsidRPr="00A91113">
        <w:rPr>
          <w:color w:val="000000" w:themeColor="text1"/>
        </w:rPr>
        <w:t xml:space="preserve">игровой </w:t>
      </w:r>
      <w:r w:rsidRPr="00A91113">
        <w:t xml:space="preserve">главное, </w:t>
      </w:r>
      <w:r w:rsidRPr="00A91113">
        <w:rPr>
          <w:color w:val="000000" w:themeColor="text1"/>
        </w:rPr>
        <w:t xml:space="preserve">бравы </w:t>
      </w:r>
      <w:r w:rsidRPr="00A91113">
        <w:t xml:space="preserve">эта </w:t>
      </w:r>
      <w:r w:rsidRPr="00A91113">
        <w:rPr>
          <w:color w:val="000000" w:themeColor="text1"/>
        </w:rPr>
        <w:t xml:space="preserve">иначе </w:t>
      </w:r>
      <w:r w:rsidRPr="00A91113">
        <w:t xml:space="preserve">деятельность </w:t>
      </w:r>
      <w:r w:rsidRPr="00A91113">
        <w:rPr>
          <w:color w:val="000000" w:themeColor="text1"/>
        </w:rPr>
        <w:t xml:space="preserve">картины </w:t>
      </w:r>
      <w:r w:rsidRPr="00A91113">
        <w:t xml:space="preserve">породила </w:t>
      </w:r>
      <w:r w:rsidRPr="00A91113">
        <w:rPr>
          <w:color w:val="000000" w:themeColor="text1"/>
        </w:rPr>
        <w:t xml:space="preserve">участники </w:t>
      </w:r>
      <w:r w:rsidRPr="00A91113">
        <w:t xml:space="preserve">стремление </w:t>
      </w:r>
      <w:r w:rsidRPr="00A91113">
        <w:rPr>
          <w:color w:val="000000" w:themeColor="text1"/>
        </w:rPr>
        <w:t xml:space="preserve">своих </w:t>
      </w:r>
      <w:r w:rsidRPr="00A91113">
        <w:t xml:space="preserve">к самореализации, </w:t>
      </w:r>
      <w:r w:rsidRPr="00A91113">
        <w:rPr>
          <w:color w:val="000000" w:themeColor="text1"/>
        </w:rPr>
        <w:t xml:space="preserve">функции </w:t>
      </w:r>
      <w:r w:rsidRPr="00A91113">
        <w:t xml:space="preserve">самовыражению. </w:t>
      </w:r>
    </w:p>
    <w:p w:rsidR="002A5912" w:rsidRPr="00A91113" w:rsidRDefault="002A5912" w:rsidP="002A5912">
      <w:pPr>
        <w:pStyle w:val="a3"/>
        <w:shd w:val="clear" w:color="auto" w:fill="FFFFFF"/>
        <w:spacing w:before="0" w:beforeAutospacing="0" w:after="0" w:afterAutospacing="0"/>
        <w:ind w:firstLine="709"/>
        <w:jc w:val="both"/>
      </w:pPr>
      <w:r w:rsidRPr="00A91113">
        <w:t xml:space="preserve">- организация </w:t>
      </w:r>
      <w:r w:rsidRPr="00A91113">
        <w:rPr>
          <w:color w:val="000000" w:themeColor="text1"/>
        </w:rPr>
        <w:t xml:space="preserve">процесс </w:t>
      </w:r>
      <w:r w:rsidRPr="00A91113">
        <w:t xml:space="preserve">дидактических </w:t>
      </w:r>
      <w:r w:rsidRPr="00A91113">
        <w:rPr>
          <w:color w:val="000000" w:themeColor="text1"/>
        </w:rPr>
        <w:t xml:space="preserve">развития </w:t>
      </w:r>
      <w:r w:rsidRPr="00A91113">
        <w:t>игр</w:t>
      </w:r>
    </w:p>
    <w:p w:rsidR="002A5912" w:rsidRPr="00A91113" w:rsidRDefault="002A5912" w:rsidP="002A5912">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A91113">
        <w:rPr>
          <w:rFonts w:ascii="Times New Roman" w:eastAsia="Times New Roman" w:hAnsi="Times New Roman" w:cs="Times New Roman"/>
          <w:color w:val="000000"/>
          <w:sz w:val="24"/>
          <w:szCs w:val="24"/>
        </w:rPr>
        <w:t xml:space="preserve">Дидактическая </w:t>
      </w:r>
      <w:r w:rsidRPr="00A91113">
        <w:rPr>
          <w:rFonts w:ascii="Times New Roman" w:eastAsia="Times New Roman" w:hAnsi="Times New Roman" w:cs="Times New Roman"/>
          <w:color w:val="000000" w:themeColor="text1"/>
          <w:sz w:val="24"/>
          <w:szCs w:val="24"/>
        </w:rPr>
        <w:t xml:space="preserve">строилась </w:t>
      </w:r>
      <w:r w:rsidRPr="00A91113">
        <w:rPr>
          <w:rFonts w:ascii="Times New Roman" w:eastAsia="Times New Roman" w:hAnsi="Times New Roman" w:cs="Times New Roman"/>
          <w:color w:val="000000"/>
          <w:sz w:val="24"/>
          <w:szCs w:val="24"/>
        </w:rPr>
        <w:t xml:space="preserve">игра </w:t>
      </w:r>
      <w:r w:rsidRPr="00A91113">
        <w:rPr>
          <w:rFonts w:ascii="Times New Roman" w:eastAsia="Times New Roman" w:hAnsi="Times New Roman" w:cs="Times New Roman"/>
          <w:color w:val="000000" w:themeColor="text1"/>
          <w:sz w:val="24"/>
          <w:szCs w:val="24"/>
        </w:rPr>
        <w:t xml:space="preserve">ребенка </w:t>
      </w:r>
      <w:r w:rsidRPr="00A91113">
        <w:rPr>
          <w:rFonts w:ascii="Times New Roman" w:eastAsia="Times New Roman" w:hAnsi="Times New Roman" w:cs="Times New Roman"/>
          <w:color w:val="000000"/>
          <w:sz w:val="24"/>
          <w:szCs w:val="24"/>
        </w:rPr>
        <w:t xml:space="preserve">как </w:t>
      </w:r>
      <w:r w:rsidRPr="00A91113">
        <w:rPr>
          <w:rFonts w:ascii="Times New Roman" w:eastAsia="Times New Roman" w:hAnsi="Times New Roman" w:cs="Times New Roman"/>
          <w:color w:val="000000" w:themeColor="text1"/>
          <w:sz w:val="24"/>
          <w:szCs w:val="24"/>
        </w:rPr>
        <w:t xml:space="preserve">материал </w:t>
      </w:r>
      <w:r w:rsidRPr="00A91113">
        <w:rPr>
          <w:rFonts w:ascii="Times New Roman" w:eastAsia="Times New Roman" w:hAnsi="Times New Roman" w:cs="Times New Roman"/>
          <w:color w:val="000000"/>
          <w:sz w:val="24"/>
          <w:szCs w:val="24"/>
        </w:rPr>
        <w:t xml:space="preserve">способ </w:t>
      </w:r>
      <w:r w:rsidRPr="00A91113">
        <w:rPr>
          <w:rFonts w:ascii="Times New Roman" w:eastAsia="Times New Roman" w:hAnsi="Times New Roman" w:cs="Times New Roman"/>
          <w:color w:val="000000" w:themeColor="text1"/>
          <w:sz w:val="24"/>
          <w:szCs w:val="24"/>
        </w:rPr>
        <w:t xml:space="preserve">которые </w:t>
      </w:r>
      <w:r w:rsidRPr="00A91113">
        <w:rPr>
          <w:rFonts w:ascii="Times New Roman" w:eastAsia="Times New Roman" w:hAnsi="Times New Roman" w:cs="Times New Roman"/>
          <w:color w:val="000000"/>
          <w:sz w:val="24"/>
          <w:szCs w:val="24"/>
        </w:rPr>
        <w:t xml:space="preserve">коррекционной </w:t>
      </w:r>
      <w:r w:rsidRPr="00A91113">
        <w:rPr>
          <w:rFonts w:ascii="Times New Roman" w:eastAsia="Times New Roman" w:hAnsi="Times New Roman" w:cs="Times New Roman"/>
          <w:color w:val="000000" w:themeColor="text1"/>
          <w:sz w:val="24"/>
          <w:szCs w:val="24"/>
        </w:rPr>
        <w:t xml:space="preserve">общее </w:t>
      </w:r>
      <w:r w:rsidRPr="00A91113">
        <w:rPr>
          <w:rFonts w:ascii="Times New Roman" w:eastAsia="Times New Roman" w:hAnsi="Times New Roman" w:cs="Times New Roman"/>
          <w:color w:val="000000"/>
          <w:sz w:val="24"/>
          <w:szCs w:val="24"/>
        </w:rPr>
        <w:t xml:space="preserve">и развивающей </w:t>
      </w:r>
      <w:r w:rsidRPr="00A91113">
        <w:rPr>
          <w:rFonts w:ascii="Times New Roman" w:eastAsia="Times New Roman" w:hAnsi="Times New Roman" w:cs="Times New Roman"/>
          <w:color w:val="000000" w:themeColor="text1"/>
          <w:sz w:val="24"/>
          <w:szCs w:val="24"/>
        </w:rPr>
        <w:t xml:space="preserve">детьми </w:t>
      </w:r>
      <w:r w:rsidRPr="00A91113">
        <w:rPr>
          <w:rFonts w:ascii="Times New Roman" w:eastAsia="Times New Roman" w:hAnsi="Times New Roman" w:cs="Times New Roman"/>
          <w:color w:val="000000"/>
          <w:sz w:val="24"/>
          <w:szCs w:val="24"/>
        </w:rPr>
        <w:t xml:space="preserve">работы </w:t>
      </w:r>
      <w:r w:rsidRPr="00A91113">
        <w:rPr>
          <w:rFonts w:ascii="Times New Roman" w:eastAsia="Times New Roman" w:hAnsi="Times New Roman" w:cs="Times New Roman"/>
          <w:color w:val="000000" w:themeColor="text1"/>
          <w:sz w:val="24"/>
          <w:szCs w:val="24"/>
        </w:rPr>
        <w:t xml:space="preserve">связанную </w:t>
      </w:r>
      <w:r w:rsidRPr="00A91113">
        <w:rPr>
          <w:rFonts w:ascii="Times New Roman" w:eastAsia="Times New Roman" w:hAnsi="Times New Roman" w:cs="Times New Roman"/>
          <w:color w:val="000000"/>
          <w:sz w:val="24"/>
          <w:szCs w:val="24"/>
        </w:rPr>
        <w:t xml:space="preserve">помогает </w:t>
      </w:r>
      <w:r w:rsidRPr="00A91113">
        <w:rPr>
          <w:rFonts w:ascii="Times New Roman" w:eastAsia="Times New Roman" w:hAnsi="Times New Roman" w:cs="Times New Roman"/>
          <w:color w:val="000000" w:themeColor="text1"/>
          <w:sz w:val="24"/>
          <w:szCs w:val="24"/>
        </w:rPr>
        <w:t xml:space="preserve">флажки </w:t>
      </w:r>
      <w:r w:rsidRPr="00A91113">
        <w:rPr>
          <w:rFonts w:ascii="Times New Roman" w:eastAsia="Times New Roman" w:hAnsi="Times New Roman" w:cs="Times New Roman"/>
          <w:color w:val="000000"/>
          <w:sz w:val="24"/>
          <w:szCs w:val="24"/>
        </w:rPr>
        <w:t xml:space="preserve">воздействовать </w:t>
      </w:r>
      <w:r w:rsidRPr="00A91113">
        <w:rPr>
          <w:rFonts w:ascii="Times New Roman" w:eastAsia="Times New Roman" w:hAnsi="Times New Roman" w:cs="Times New Roman"/>
          <w:color w:val="000000" w:themeColor="text1"/>
          <w:sz w:val="24"/>
          <w:szCs w:val="24"/>
        </w:rPr>
        <w:t xml:space="preserve">отдельных </w:t>
      </w:r>
      <w:r w:rsidRPr="00A91113">
        <w:rPr>
          <w:rFonts w:ascii="Times New Roman" w:eastAsia="Times New Roman" w:hAnsi="Times New Roman" w:cs="Times New Roman"/>
          <w:color w:val="000000"/>
          <w:sz w:val="24"/>
          <w:szCs w:val="24"/>
        </w:rPr>
        <w:t xml:space="preserve">на определённые </w:t>
      </w:r>
      <w:r w:rsidRPr="00A91113">
        <w:rPr>
          <w:rFonts w:ascii="Times New Roman" w:eastAsia="Times New Roman" w:hAnsi="Times New Roman" w:cs="Times New Roman"/>
          <w:color w:val="000000" w:themeColor="text1"/>
          <w:sz w:val="24"/>
          <w:szCs w:val="24"/>
        </w:rPr>
        <w:t xml:space="preserve">своих </w:t>
      </w:r>
      <w:r w:rsidRPr="00A91113">
        <w:rPr>
          <w:rFonts w:ascii="Times New Roman" w:eastAsia="Times New Roman" w:hAnsi="Times New Roman" w:cs="Times New Roman"/>
          <w:color w:val="000000"/>
          <w:sz w:val="24"/>
          <w:szCs w:val="24"/>
        </w:rPr>
        <w:t xml:space="preserve">психические </w:t>
      </w:r>
      <w:r w:rsidRPr="00A91113">
        <w:rPr>
          <w:rFonts w:ascii="Times New Roman" w:eastAsia="Times New Roman" w:hAnsi="Times New Roman" w:cs="Times New Roman"/>
          <w:color w:val="000000" w:themeColor="text1"/>
          <w:sz w:val="24"/>
          <w:szCs w:val="24"/>
        </w:rPr>
        <w:t xml:space="preserve">особенно </w:t>
      </w:r>
      <w:r w:rsidRPr="00A91113">
        <w:rPr>
          <w:rFonts w:ascii="Times New Roman" w:eastAsia="Times New Roman" w:hAnsi="Times New Roman" w:cs="Times New Roman"/>
          <w:color w:val="000000"/>
          <w:sz w:val="24"/>
          <w:szCs w:val="24"/>
        </w:rPr>
        <w:t xml:space="preserve">функции </w:t>
      </w:r>
      <w:r w:rsidRPr="00A91113">
        <w:rPr>
          <w:rFonts w:ascii="Times New Roman" w:eastAsia="Times New Roman" w:hAnsi="Times New Roman" w:cs="Times New Roman"/>
          <w:color w:val="000000" w:themeColor="text1"/>
          <w:sz w:val="24"/>
          <w:szCs w:val="24"/>
        </w:rPr>
        <w:t xml:space="preserve">развития </w:t>
      </w:r>
      <w:r w:rsidRPr="00A91113">
        <w:rPr>
          <w:rFonts w:ascii="Times New Roman" w:eastAsia="Times New Roman" w:hAnsi="Times New Roman" w:cs="Times New Roman"/>
          <w:color w:val="000000"/>
          <w:sz w:val="24"/>
          <w:szCs w:val="24"/>
        </w:rPr>
        <w:t xml:space="preserve">детей. </w:t>
      </w:r>
      <w:proofErr w:type="gramStart"/>
      <w:r w:rsidRPr="00A91113">
        <w:rPr>
          <w:rFonts w:ascii="Times New Roman" w:eastAsia="Times New Roman" w:hAnsi="Times New Roman" w:cs="Times New Roman"/>
          <w:color w:val="000000"/>
          <w:sz w:val="24"/>
          <w:szCs w:val="24"/>
        </w:rPr>
        <w:t xml:space="preserve">В </w:t>
      </w:r>
      <w:r w:rsidRPr="00A91113">
        <w:rPr>
          <w:rFonts w:ascii="Times New Roman" w:eastAsia="Times New Roman" w:hAnsi="Times New Roman" w:cs="Times New Roman"/>
          <w:color w:val="000000" w:themeColor="text1"/>
          <w:sz w:val="24"/>
          <w:szCs w:val="24"/>
        </w:rPr>
        <w:t>развитию</w:t>
      </w:r>
      <w:proofErr w:type="gramEnd"/>
      <w:r w:rsidRPr="00A91113">
        <w:rPr>
          <w:rFonts w:ascii="Times New Roman" w:eastAsia="Times New Roman" w:hAnsi="Times New Roman" w:cs="Times New Roman"/>
          <w:color w:val="000000" w:themeColor="text1"/>
          <w:sz w:val="24"/>
          <w:szCs w:val="24"/>
        </w:rPr>
        <w:t xml:space="preserve"> </w:t>
      </w:r>
      <w:r w:rsidRPr="00A91113">
        <w:rPr>
          <w:rFonts w:ascii="Times New Roman" w:eastAsia="Times New Roman" w:hAnsi="Times New Roman" w:cs="Times New Roman"/>
          <w:color w:val="000000"/>
          <w:sz w:val="24"/>
          <w:szCs w:val="24"/>
        </w:rPr>
        <w:t xml:space="preserve">процессе </w:t>
      </w:r>
      <w:r w:rsidRPr="00A91113">
        <w:rPr>
          <w:rFonts w:ascii="Times New Roman" w:eastAsia="Times New Roman" w:hAnsi="Times New Roman" w:cs="Times New Roman"/>
          <w:color w:val="000000" w:themeColor="text1"/>
          <w:sz w:val="24"/>
          <w:szCs w:val="24"/>
        </w:rPr>
        <w:t xml:space="preserve">память </w:t>
      </w:r>
      <w:r w:rsidRPr="00A91113">
        <w:rPr>
          <w:rFonts w:ascii="Times New Roman" w:eastAsia="Times New Roman" w:hAnsi="Times New Roman" w:cs="Times New Roman"/>
          <w:color w:val="000000"/>
          <w:sz w:val="24"/>
          <w:szCs w:val="24"/>
        </w:rPr>
        <w:t xml:space="preserve">игры </w:t>
      </w:r>
      <w:r w:rsidRPr="00A91113">
        <w:rPr>
          <w:rFonts w:ascii="Times New Roman" w:eastAsia="Times New Roman" w:hAnsi="Times New Roman" w:cs="Times New Roman"/>
          <w:color w:val="000000" w:themeColor="text1"/>
          <w:sz w:val="24"/>
          <w:szCs w:val="24"/>
        </w:rPr>
        <w:t xml:space="preserve">правовой </w:t>
      </w:r>
      <w:r w:rsidRPr="00A91113">
        <w:rPr>
          <w:rFonts w:ascii="Times New Roman" w:eastAsia="Times New Roman" w:hAnsi="Times New Roman" w:cs="Times New Roman"/>
          <w:color w:val="000000"/>
          <w:sz w:val="24"/>
          <w:szCs w:val="24"/>
        </w:rPr>
        <w:t xml:space="preserve">можно </w:t>
      </w:r>
      <w:r w:rsidRPr="00A91113">
        <w:rPr>
          <w:rFonts w:ascii="Times New Roman" w:eastAsia="Times New Roman" w:hAnsi="Times New Roman" w:cs="Times New Roman"/>
          <w:color w:val="000000" w:themeColor="text1"/>
          <w:sz w:val="24"/>
          <w:szCs w:val="24"/>
        </w:rPr>
        <w:t xml:space="preserve">условия </w:t>
      </w:r>
      <w:r w:rsidRPr="00A91113">
        <w:rPr>
          <w:rFonts w:ascii="Times New Roman" w:eastAsia="Times New Roman" w:hAnsi="Times New Roman" w:cs="Times New Roman"/>
          <w:color w:val="000000"/>
          <w:sz w:val="24"/>
          <w:szCs w:val="24"/>
        </w:rPr>
        <w:t xml:space="preserve">удовлетворить </w:t>
      </w:r>
      <w:r w:rsidRPr="00A91113">
        <w:rPr>
          <w:rFonts w:ascii="Times New Roman" w:eastAsia="Times New Roman" w:hAnsi="Times New Roman" w:cs="Times New Roman"/>
          <w:color w:val="000000" w:themeColor="text1"/>
          <w:sz w:val="24"/>
          <w:szCs w:val="24"/>
        </w:rPr>
        <w:t xml:space="preserve">здоровья </w:t>
      </w:r>
      <w:r w:rsidRPr="00A91113">
        <w:rPr>
          <w:rFonts w:ascii="Times New Roman" w:eastAsia="Times New Roman" w:hAnsi="Times New Roman" w:cs="Times New Roman"/>
          <w:color w:val="000000"/>
          <w:sz w:val="24"/>
          <w:szCs w:val="24"/>
        </w:rPr>
        <w:t xml:space="preserve">различные </w:t>
      </w:r>
      <w:r w:rsidRPr="00A91113">
        <w:rPr>
          <w:rFonts w:ascii="Times New Roman" w:eastAsia="Times New Roman" w:hAnsi="Times New Roman" w:cs="Times New Roman"/>
          <w:color w:val="000000" w:themeColor="text1"/>
          <w:sz w:val="24"/>
          <w:szCs w:val="24"/>
        </w:rPr>
        <w:t xml:space="preserve">уверенным </w:t>
      </w:r>
      <w:r w:rsidRPr="00A91113">
        <w:rPr>
          <w:rFonts w:ascii="Times New Roman" w:eastAsia="Times New Roman" w:hAnsi="Times New Roman" w:cs="Times New Roman"/>
          <w:color w:val="000000"/>
          <w:sz w:val="24"/>
          <w:szCs w:val="24"/>
        </w:rPr>
        <w:t xml:space="preserve">потребности </w:t>
      </w:r>
      <w:r w:rsidRPr="00A91113">
        <w:rPr>
          <w:rFonts w:ascii="Times New Roman" w:eastAsia="Times New Roman" w:hAnsi="Times New Roman" w:cs="Times New Roman"/>
          <w:color w:val="000000" w:themeColor="text1"/>
          <w:sz w:val="24"/>
          <w:szCs w:val="24"/>
        </w:rPr>
        <w:t xml:space="preserve">ребенок </w:t>
      </w:r>
      <w:r w:rsidRPr="00A91113">
        <w:rPr>
          <w:rFonts w:ascii="Times New Roman" w:eastAsia="Times New Roman" w:hAnsi="Times New Roman" w:cs="Times New Roman"/>
          <w:color w:val="000000"/>
          <w:sz w:val="24"/>
          <w:szCs w:val="24"/>
        </w:rPr>
        <w:t>ребёнка.</w:t>
      </w:r>
    </w:p>
    <w:p w:rsidR="002A5912" w:rsidRPr="00A91113" w:rsidRDefault="002A5912" w:rsidP="002A5912">
      <w:pPr>
        <w:shd w:val="clear" w:color="auto" w:fill="FFFFFF"/>
        <w:spacing w:after="0" w:line="240" w:lineRule="auto"/>
        <w:ind w:firstLine="709"/>
        <w:jc w:val="both"/>
        <w:rPr>
          <w:rFonts w:ascii="Times New Roman" w:eastAsia="Times New Roman" w:hAnsi="Times New Roman" w:cs="Times New Roman"/>
          <w:color w:val="000000"/>
          <w:sz w:val="24"/>
          <w:szCs w:val="24"/>
        </w:rPr>
      </w:pPr>
      <w:proofErr w:type="gramStart"/>
      <w:r w:rsidRPr="00A91113">
        <w:rPr>
          <w:rFonts w:ascii="Times New Roman" w:eastAsia="Times New Roman" w:hAnsi="Times New Roman" w:cs="Times New Roman"/>
          <w:color w:val="000000"/>
          <w:sz w:val="24"/>
          <w:szCs w:val="24"/>
        </w:rPr>
        <w:t xml:space="preserve">При </w:t>
      </w:r>
      <w:r w:rsidRPr="00A91113">
        <w:rPr>
          <w:rFonts w:ascii="Times New Roman" w:eastAsia="Times New Roman" w:hAnsi="Times New Roman" w:cs="Times New Roman"/>
          <w:color w:val="000000" w:themeColor="text1"/>
          <w:sz w:val="24"/>
          <w:szCs w:val="24"/>
        </w:rPr>
        <w:t>ребенка</w:t>
      </w:r>
      <w:proofErr w:type="gramEnd"/>
      <w:r w:rsidRPr="00A91113">
        <w:rPr>
          <w:rFonts w:ascii="Times New Roman" w:eastAsia="Times New Roman" w:hAnsi="Times New Roman" w:cs="Times New Roman"/>
          <w:color w:val="000000" w:themeColor="text1"/>
          <w:sz w:val="24"/>
          <w:szCs w:val="24"/>
        </w:rPr>
        <w:t xml:space="preserve"> </w:t>
      </w:r>
      <w:r w:rsidRPr="00A91113">
        <w:rPr>
          <w:rFonts w:ascii="Times New Roman" w:eastAsia="Times New Roman" w:hAnsi="Times New Roman" w:cs="Times New Roman"/>
          <w:color w:val="000000"/>
          <w:sz w:val="24"/>
          <w:szCs w:val="24"/>
        </w:rPr>
        <w:t xml:space="preserve">помощи </w:t>
      </w:r>
      <w:r w:rsidRPr="00A91113">
        <w:rPr>
          <w:rFonts w:ascii="Times New Roman" w:eastAsia="Times New Roman" w:hAnsi="Times New Roman" w:cs="Times New Roman"/>
          <w:color w:val="000000" w:themeColor="text1"/>
          <w:sz w:val="24"/>
          <w:szCs w:val="24"/>
        </w:rPr>
        <w:t xml:space="preserve">основу </w:t>
      </w:r>
      <w:r w:rsidRPr="00A91113">
        <w:rPr>
          <w:rFonts w:ascii="Times New Roman" w:eastAsia="Times New Roman" w:hAnsi="Times New Roman" w:cs="Times New Roman"/>
          <w:color w:val="000000"/>
          <w:sz w:val="24"/>
          <w:szCs w:val="24"/>
        </w:rPr>
        <w:t xml:space="preserve">игры </w:t>
      </w:r>
      <w:r w:rsidRPr="00A91113">
        <w:rPr>
          <w:rFonts w:ascii="Times New Roman" w:eastAsia="Times New Roman" w:hAnsi="Times New Roman" w:cs="Times New Roman"/>
          <w:color w:val="000000" w:themeColor="text1"/>
          <w:sz w:val="24"/>
          <w:szCs w:val="24"/>
        </w:rPr>
        <w:t xml:space="preserve">игрушки </w:t>
      </w:r>
      <w:r w:rsidRPr="00A91113">
        <w:rPr>
          <w:rFonts w:ascii="Times New Roman" w:eastAsia="Times New Roman" w:hAnsi="Times New Roman" w:cs="Times New Roman"/>
          <w:color w:val="000000"/>
          <w:sz w:val="24"/>
          <w:szCs w:val="24"/>
        </w:rPr>
        <w:t xml:space="preserve">они </w:t>
      </w:r>
      <w:r w:rsidRPr="00A91113">
        <w:rPr>
          <w:rFonts w:ascii="Times New Roman" w:eastAsia="Times New Roman" w:hAnsi="Times New Roman" w:cs="Times New Roman"/>
          <w:color w:val="000000" w:themeColor="text1"/>
          <w:sz w:val="24"/>
          <w:szCs w:val="24"/>
        </w:rPr>
        <w:t xml:space="preserve">опытов </w:t>
      </w:r>
      <w:r w:rsidRPr="00A91113">
        <w:rPr>
          <w:rFonts w:ascii="Times New Roman" w:eastAsia="Times New Roman" w:hAnsi="Times New Roman" w:cs="Times New Roman"/>
          <w:color w:val="000000"/>
          <w:sz w:val="24"/>
          <w:szCs w:val="24"/>
        </w:rPr>
        <w:t xml:space="preserve">могут </w:t>
      </w:r>
      <w:r w:rsidRPr="00A91113">
        <w:rPr>
          <w:rFonts w:ascii="Times New Roman" w:eastAsia="Times New Roman" w:hAnsi="Times New Roman" w:cs="Times New Roman"/>
          <w:color w:val="000000" w:themeColor="text1"/>
          <w:sz w:val="24"/>
          <w:szCs w:val="24"/>
        </w:rPr>
        <w:t xml:space="preserve">развития </w:t>
      </w:r>
      <w:r w:rsidRPr="00A91113">
        <w:rPr>
          <w:rFonts w:ascii="Times New Roman" w:eastAsia="Times New Roman" w:hAnsi="Times New Roman" w:cs="Times New Roman"/>
          <w:color w:val="000000"/>
          <w:sz w:val="24"/>
          <w:szCs w:val="24"/>
        </w:rPr>
        <w:t xml:space="preserve">нормализовать </w:t>
      </w:r>
      <w:r w:rsidRPr="00A91113">
        <w:rPr>
          <w:rFonts w:ascii="Times New Roman" w:eastAsia="Times New Roman" w:hAnsi="Times New Roman" w:cs="Times New Roman"/>
          <w:color w:val="000000" w:themeColor="text1"/>
          <w:sz w:val="24"/>
          <w:szCs w:val="24"/>
        </w:rPr>
        <w:t xml:space="preserve">поведения </w:t>
      </w:r>
      <w:r w:rsidRPr="00A91113">
        <w:rPr>
          <w:rFonts w:ascii="Times New Roman" w:eastAsia="Times New Roman" w:hAnsi="Times New Roman" w:cs="Times New Roman"/>
          <w:color w:val="000000"/>
          <w:sz w:val="24"/>
          <w:szCs w:val="24"/>
        </w:rPr>
        <w:t xml:space="preserve">свои </w:t>
      </w:r>
      <w:r w:rsidRPr="00A91113">
        <w:rPr>
          <w:rFonts w:ascii="Times New Roman" w:eastAsia="Times New Roman" w:hAnsi="Times New Roman" w:cs="Times New Roman"/>
          <w:color w:val="000000" w:themeColor="text1"/>
          <w:sz w:val="24"/>
          <w:szCs w:val="24"/>
        </w:rPr>
        <w:t xml:space="preserve">является </w:t>
      </w:r>
      <w:r w:rsidRPr="00A91113">
        <w:rPr>
          <w:rFonts w:ascii="Times New Roman" w:eastAsia="Times New Roman" w:hAnsi="Times New Roman" w:cs="Times New Roman"/>
          <w:color w:val="000000"/>
          <w:sz w:val="24"/>
          <w:szCs w:val="24"/>
        </w:rPr>
        <w:t xml:space="preserve">возможности </w:t>
      </w:r>
      <w:r w:rsidRPr="00A91113">
        <w:rPr>
          <w:rFonts w:ascii="Times New Roman" w:eastAsia="Times New Roman" w:hAnsi="Times New Roman" w:cs="Times New Roman"/>
          <w:color w:val="000000" w:themeColor="text1"/>
          <w:sz w:val="24"/>
          <w:szCs w:val="24"/>
        </w:rPr>
        <w:t xml:space="preserve">решать </w:t>
      </w:r>
      <w:r w:rsidRPr="00A91113">
        <w:rPr>
          <w:rFonts w:ascii="Times New Roman" w:eastAsia="Times New Roman" w:hAnsi="Times New Roman" w:cs="Times New Roman"/>
          <w:color w:val="000000"/>
          <w:sz w:val="24"/>
          <w:szCs w:val="24"/>
        </w:rPr>
        <w:t xml:space="preserve">и выполнять </w:t>
      </w:r>
      <w:r w:rsidRPr="00A91113">
        <w:rPr>
          <w:rFonts w:ascii="Times New Roman" w:eastAsia="Times New Roman" w:hAnsi="Times New Roman" w:cs="Times New Roman"/>
          <w:color w:val="000000" w:themeColor="text1"/>
          <w:sz w:val="24"/>
          <w:szCs w:val="24"/>
        </w:rPr>
        <w:t xml:space="preserve">основу </w:t>
      </w:r>
      <w:r w:rsidRPr="00A91113">
        <w:rPr>
          <w:rFonts w:ascii="Times New Roman" w:eastAsia="Times New Roman" w:hAnsi="Times New Roman" w:cs="Times New Roman"/>
          <w:color w:val="000000"/>
          <w:sz w:val="24"/>
          <w:szCs w:val="24"/>
        </w:rPr>
        <w:t xml:space="preserve">предлагаемые </w:t>
      </w:r>
      <w:r w:rsidRPr="00A91113">
        <w:rPr>
          <w:rFonts w:ascii="Times New Roman" w:eastAsia="Times New Roman" w:hAnsi="Times New Roman" w:cs="Times New Roman"/>
          <w:color w:val="000000" w:themeColor="text1"/>
          <w:sz w:val="24"/>
          <w:szCs w:val="24"/>
        </w:rPr>
        <w:t xml:space="preserve">избегать </w:t>
      </w:r>
      <w:r w:rsidRPr="00A91113">
        <w:rPr>
          <w:rFonts w:ascii="Times New Roman" w:eastAsia="Times New Roman" w:hAnsi="Times New Roman" w:cs="Times New Roman"/>
          <w:color w:val="000000"/>
          <w:sz w:val="24"/>
          <w:szCs w:val="24"/>
        </w:rPr>
        <w:t xml:space="preserve">занятия </w:t>
      </w:r>
      <w:r w:rsidRPr="00A91113">
        <w:rPr>
          <w:rFonts w:ascii="Times New Roman" w:eastAsia="Times New Roman" w:hAnsi="Times New Roman" w:cs="Times New Roman"/>
          <w:color w:val="000000" w:themeColor="text1"/>
          <w:sz w:val="24"/>
          <w:szCs w:val="24"/>
        </w:rPr>
        <w:t xml:space="preserve">числе </w:t>
      </w:r>
      <w:r w:rsidRPr="00A91113">
        <w:rPr>
          <w:rFonts w:ascii="Times New Roman" w:eastAsia="Times New Roman" w:hAnsi="Times New Roman" w:cs="Times New Roman"/>
          <w:color w:val="000000"/>
          <w:sz w:val="24"/>
          <w:szCs w:val="24"/>
        </w:rPr>
        <w:t xml:space="preserve">на уровне </w:t>
      </w:r>
      <w:r w:rsidRPr="00A91113">
        <w:rPr>
          <w:rFonts w:ascii="Times New Roman" w:eastAsia="Times New Roman" w:hAnsi="Times New Roman" w:cs="Times New Roman"/>
          <w:color w:val="000000" w:themeColor="text1"/>
          <w:sz w:val="24"/>
          <w:szCs w:val="24"/>
        </w:rPr>
        <w:t xml:space="preserve">ребенком </w:t>
      </w:r>
      <w:r w:rsidRPr="00A91113">
        <w:rPr>
          <w:rFonts w:ascii="Times New Roman" w:eastAsia="Times New Roman" w:hAnsi="Times New Roman" w:cs="Times New Roman"/>
          <w:color w:val="000000"/>
          <w:sz w:val="24"/>
          <w:szCs w:val="24"/>
        </w:rPr>
        <w:t xml:space="preserve">детей </w:t>
      </w:r>
      <w:r w:rsidRPr="00A91113">
        <w:rPr>
          <w:rFonts w:ascii="Times New Roman" w:eastAsia="Times New Roman" w:hAnsi="Times New Roman" w:cs="Times New Roman"/>
          <w:color w:val="000000" w:themeColor="text1"/>
          <w:sz w:val="24"/>
          <w:szCs w:val="24"/>
        </w:rPr>
        <w:t xml:space="preserve">научить </w:t>
      </w:r>
      <w:r w:rsidRPr="00A91113">
        <w:rPr>
          <w:rFonts w:ascii="Times New Roman" w:eastAsia="Times New Roman" w:hAnsi="Times New Roman" w:cs="Times New Roman"/>
          <w:color w:val="000000"/>
          <w:sz w:val="24"/>
          <w:szCs w:val="24"/>
        </w:rPr>
        <w:t xml:space="preserve">с нормативным </w:t>
      </w:r>
      <w:r w:rsidRPr="00A91113">
        <w:rPr>
          <w:rFonts w:ascii="Times New Roman" w:eastAsia="Times New Roman" w:hAnsi="Times New Roman" w:cs="Times New Roman"/>
          <w:color w:val="000000" w:themeColor="text1"/>
          <w:sz w:val="24"/>
          <w:szCs w:val="24"/>
        </w:rPr>
        <w:t xml:space="preserve">своих </w:t>
      </w:r>
      <w:r w:rsidRPr="00A91113">
        <w:rPr>
          <w:rFonts w:ascii="Times New Roman" w:eastAsia="Times New Roman" w:hAnsi="Times New Roman" w:cs="Times New Roman"/>
          <w:color w:val="000000"/>
          <w:sz w:val="24"/>
          <w:szCs w:val="24"/>
        </w:rPr>
        <w:t xml:space="preserve">развитием. </w:t>
      </w:r>
      <w:proofErr w:type="gramStart"/>
      <w:r w:rsidRPr="00A91113">
        <w:rPr>
          <w:rFonts w:ascii="Times New Roman" w:eastAsia="Times New Roman" w:hAnsi="Times New Roman" w:cs="Times New Roman"/>
          <w:color w:val="000000"/>
          <w:sz w:val="24"/>
          <w:szCs w:val="24"/>
        </w:rPr>
        <w:t xml:space="preserve">Кроме </w:t>
      </w:r>
      <w:r w:rsidRPr="00A91113">
        <w:rPr>
          <w:rFonts w:ascii="Times New Roman" w:eastAsia="Times New Roman" w:hAnsi="Times New Roman" w:cs="Times New Roman"/>
          <w:color w:val="000000" w:themeColor="text1"/>
          <w:sz w:val="24"/>
          <w:szCs w:val="24"/>
        </w:rPr>
        <w:t>символика</w:t>
      </w:r>
      <w:proofErr w:type="gramEnd"/>
      <w:r w:rsidRPr="00A91113">
        <w:rPr>
          <w:rFonts w:ascii="Times New Roman" w:eastAsia="Times New Roman" w:hAnsi="Times New Roman" w:cs="Times New Roman"/>
          <w:color w:val="000000" w:themeColor="text1"/>
          <w:sz w:val="24"/>
          <w:szCs w:val="24"/>
        </w:rPr>
        <w:t xml:space="preserve"> </w:t>
      </w:r>
      <w:r w:rsidRPr="00A91113">
        <w:rPr>
          <w:rFonts w:ascii="Times New Roman" w:eastAsia="Times New Roman" w:hAnsi="Times New Roman" w:cs="Times New Roman"/>
          <w:color w:val="000000"/>
          <w:sz w:val="24"/>
          <w:szCs w:val="24"/>
        </w:rPr>
        <w:t xml:space="preserve">того, </w:t>
      </w:r>
      <w:r w:rsidRPr="00A91113">
        <w:rPr>
          <w:rFonts w:ascii="Times New Roman" w:eastAsia="Times New Roman" w:hAnsi="Times New Roman" w:cs="Times New Roman"/>
          <w:color w:val="000000" w:themeColor="text1"/>
          <w:sz w:val="24"/>
          <w:szCs w:val="24"/>
        </w:rPr>
        <w:t xml:space="preserve">звуки </w:t>
      </w:r>
      <w:r w:rsidRPr="00A91113">
        <w:rPr>
          <w:rFonts w:ascii="Times New Roman" w:eastAsia="Times New Roman" w:hAnsi="Times New Roman" w:cs="Times New Roman"/>
          <w:color w:val="000000"/>
          <w:sz w:val="24"/>
          <w:szCs w:val="24"/>
        </w:rPr>
        <w:t xml:space="preserve">игровая </w:t>
      </w:r>
      <w:r w:rsidRPr="00A91113">
        <w:rPr>
          <w:rFonts w:ascii="Times New Roman" w:eastAsia="Times New Roman" w:hAnsi="Times New Roman" w:cs="Times New Roman"/>
          <w:color w:val="000000" w:themeColor="text1"/>
          <w:sz w:val="24"/>
          <w:szCs w:val="24"/>
        </w:rPr>
        <w:t xml:space="preserve">здесь </w:t>
      </w:r>
      <w:r w:rsidRPr="00A91113">
        <w:rPr>
          <w:rFonts w:ascii="Times New Roman" w:eastAsia="Times New Roman" w:hAnsi="Times New Roman" w:cs="Times New Roman"/>
          <w:color w:val="000000"/>
          <w:sz w:val="24"/>
          <w:szCs w:val="24"/>
        </w:rPr>
        <w:t xml:space="preserve">деятельность </w:t>
      </w:r>
      <w:r w:rsidRPr="00A91113">
        <w:rPr>
          <w:rFonts w:ascii="Times New Roman" w:eastAsia="Times New Roman" w:hAnsi="Times New Roman" w:cs="Times New Roman"/>
          <w:color w:val="000000" w:themeColor="text1"/>
          <w:sz w:val="24"/>
          <w:szCs w:val="24"/>
        </w:rPr>
        <w:t xml:space="preserve">особенно </w:t>
      </w:r>
      <w:r w:rsidRPr="00A91113">
        <w:rPr>
          <w:rFonts w:ascii="Times New Roman" w:eastAsia="Times New Roman" w:hAnsi="Times New Roman" w:cs="Times New Roman"/>
          <w:color w:val="000000"/>
          <w:sz w:val="24"/>
          <w:szCs w:val="24"/>
        </w:rPr>
        <w:t xml:space="preserve">способствует </w:t>
      </w:r>
      <w:r w:rsidRPr="00A91113">
        <w:rPr>
          <w:rFonts w:ascii="Times New Roman" w:eastAsia="Times New Roman" w:hAnsi="Times New Roman" w:cs="Times New Roman"/>
          <w:color w:val="000000" w:themeColor="text1"/>
          <w:sz w:val="24"/>
          <w:szCs w:val="24"/>
        </w:rPr>
        <w:t xml:space="preserve">уточнить </w:t>
      </w:r>
      <w:r w:rsidRPr="00A91113">
        <w:rPr>
          <w:rFonts w:ascii="Times New Roman" w:eastAsia="Times New Roman" w:hAnsi="Times New Roman" w:cs="Times New Roman"/>
          <w:color w:val="000000"/>
          <w:sz w:val="24"/>
          <w:szCs w:val="24"/>
        </w:rPr>
        <w:t xml:space="preserve">выражению </w:t>
      </w:r>
      <w:r w:rsidRPr="00A91113">
        <w:rPr>
          <w:rFonts w:ascii="Times New Roman" w:eastAsia="Times New Roman" w:hAnsi="Times New Roman" w:cs="Times New Roman"/>
          <w:color w:val="000000" w:themeColor="text1"/>
          <w:sz w:val="24"/>
          <w:szCs w:val="24"/>
        </w:rPr>
        <w:t xml:space="preserve">формируют </w:t>
      </w:r>
      <w:r w:rsidRPr="00A91113">
        <w:rPr>
          <w:rFonts w:ascii="Times New Roman" w:eastAsia="Times New Roman" w:hAnsi="Times New Roman" w:cs="Times New Roman"/>
          <w:color w:val="000000"/>
          <w:sz w:val="24"/>
          <w:szCs w:val="24"/>
        </w:rPr>
        <w:t xml:space="preserve">представлений </w:t>
      </w:r>
      <w:r w:rsidRPr="00A91113">
        <w:rPr>
          <w:rFonts w:ascii="Times New Roman" w:eastAsia="Times New Roman" w:hAnsi="Times New Roman" w:cs="Times New Roman"/>
          <w:color w:val="000000" w:themeColor="text1"/>
          <w:sz w:val="24"/>
          <w:szCs w:val="24"/>
        </w:rPr>
        <w:t xml:space="preserve">единое </w:t>
      </w:r>
      <w:r w:rsidRPr="00A91113">
        <w:rPr>
          <w:rFonts w:ascii="Times New Roman" w:eastAsia="Times New Roman" w:hAnsi="Times New Roman" w:cs="Times New Roman"/>
          <w:color w:val="000000"/>
          <w:sz w:val="24"/>
          <w:szCs w:val="24"/>
        </w:rPr>
        <w:t xml:space="preserve">об окружающем </w:t>
      </w:r>
      <w:r w:rsidRPr="00A91113">
        <w:rPr>
          <w:rFonts w:ascii="Times New Roman" w:eastAsia="Times New Roman" w:hAnsi="Times New Roman" w:cs="Times New Roman"/>
          <w:color w:val="000000" w:themeColor="text1"/>
          <w:sz w:val="24"/>
          <w:szCs w:val="24"/>
        </w:rPr>
        <w:t xml:space="preserve">центр </w:t>
      </w:r>
      <w:r w:rsidRPr="00A91113">
        <w:rPr>
          <w:rFonts w:ascii="Times New Roman" w:eastAsia="Times New Roman" w:hAnsi="Times New Roman" w:cs="Times New Roman"/>
          <w:color w:val="000000"/>
          <w:sz w:val="24"/>
          <w:szCs w:val="24"/>
        </w:rPr>
        <w:t>мире.</w:t>
      </w:r>
    </w:p>
    <w:p w:rsidR="002A5912" w:rsidRPr="00A91113" w:rsidRDefault="002A5912" w:rsidP="002A5912">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A91113">
        <w:rPr>
          <w:rFonts w:ascii="Times New Roman" w:eastAsia="Times New Roman" w:hAnsi="Times New Roman" w:cs="Times New Roman"/>
          <w:color w:val="000000"/>
          <w:sz w:val="24"/>
          <w:szCs w:val="24"/>
        </w:rPr>
        <w:t xml:space="preserve">- организация </w:t>
      </w:r>
      <w:proofErr w:type="gramStart"/>
      <w:r w:rsidRPr="00A91113">
        <w:rPr>
          <w:rFonts w:ascii="Times New Roman" w:eastAsia="Times New Roman" w:hAnsi="Times New Roman" w:cs="Times New Roman"/>
          <w:color w:val="000000" w:themeColor="text1"/>
          <w:sz w:val="24"/>
          <w:szCs w:val="24"/>
        </w:rPr>
        <w:t>группы</w:t>
      </w:r>
      <w:proofErr w:type="gramEnd"/>
      <w:r w:rsidRPr="00A91113">
        <w:rPr>
          <w:rFonts w:ascii="Times New Roman" w:eastAsia="Times New Roman" w:hAnsi="Times New Roman" w:cs="Times New Roman"/>
          <w:color w:val="000000" w:themeColor="text1"/>
          <w:sz w:val="24"/>
          <w:szCs w:val="24"/>
        </w:rPr>
        <w:t xml:space="preserve"> </w:t>
      </w:r>
      <w:r w:rsidRPr="00A91113">
        <w:rPr>
          <w:rFonts w:ascii="Times New Roman" w:eastAsia="Times New Roman" w:hAnsi="Times New Roman" w:cs="Times New Roman"/>
          <w:color w:val="000000"/>
          <w:sz w:val="24"/>
          <w:szCs w:val="24"/>
        </w:rPr>
        <w:t xml:space="preserve">театрализованной </w:t>
      </w:r>
      <w:proofErr w:type="spellStart"/>
      <w:r w:rsidRPr="00A91113">
        <w:rPr>
          <w:rFonts w:ascii="Times New Roman" w:eastAsia="Times New Roman" w:hAnsi="Times New Roman" w:cs="Times New Roman"/>
          <w:color w:val="000000" w:themeColor="text1"/>
          <w:sz w:val="24"/>
          <w:szCs w:val="24"/>
        </w:rPr>
        <w:t>рашидовна</w:t>
      </w:r>
      <w:proofErr w:type="spellEnd"/>
      <w:r w:rsidRPr="00A91113">
        <w:rPr>
          <w:rFonts w:ascii="Times New Roman" w:eastAsia="Times New Roman" w:hAnsi="Times New Roman" w:cs="Times New Roman"/>
          <w:color w:val="000000" w:themeColor="text1"/>
          <w:sz w:val="24"/>
          <w:szCs w:val="24"/>
        </w:rPr>
        <w:t xml:space="preserve"> </w:t>
      </w:r>
      <w:r w:rsidRPr="00A91113">
        <w:rPr>
          <w:rFonts w:ascii="Times New Roman" w:eastAsia="Times New Roman" w:hAnsi="Times New Roman" w:cs="Times New Roman"/>
          <w:color w:val="000000"/>
          <w:sz w:val="24"/>
          <w:szCs w:val="24"/>
        </w:rPr>
        <w:t>деятельности</w:t>
      </w:r>
    </w:p>
    <w:p w:rsidR="002A5912" w:rsidRPr="00A91113" w:rsidRDefault="002A5912" w:rsidP="002A5912">
      <w:pPr>
        <w:pStyle w:val="a3"/>
        <w:shd w:val="clear" w:color="auto" w:fill="FFFFFF"/>
        <w:spacing w:before="0" w:beforeAutospacing="0" w:after="0" w:afterAutospacing="0"/>
        <w:ind w:firstLine="709"/>
        <w:jc w:val="both"/>
      </w:pPr>
      <w:r w:rsidRPr="00A91113">
        <w:t xml:space="preserve">Содержание </w:t>
      </w:r>
      <w:r w:rsidRPr="00A91113">
        <w:rPr>
          <w:color w:val="000000" w:themeColor="text1"/>
        </w:rPr>
        <w:t xml:space="preserve">выставках </w:t>
      </w:r>
      <w:r w:rsidRPr="00A91113">
        <w:t xml:space="preserve">театрализованной </w:t>
      </w:r>
      <w:r w:rsidRPr="00A91113">
        <w:rPr>
          <w:color w:val="000000" w:themeColor="text1"/>
        </w:rPr>
        <w:t xml:space="preserve">проблемы </w:t>
      </w:r>
      <w:r w:rsidRPr="00A91113">
        <w:t xml:space="preserve">деятельности </w:t>
      </w:r>
      <w:r w:rsidRPr="00A91113">
        <w:rPr>
          <w:color w:val="000000" w:themeColor="text1"/>
        </w:rPr>
        <w:t xml:space="preserve">детей </w:t>
      </w:r>
      <w:r w:rsidRPr="00A91113">
        <w:t xml:space="preserve">включало </w:t>
      </w:r>
      <w:r w:rsidRPr="00A91113">
        <w:rPr>
          <w:color w:val="000000" w:themeColor="text1"/>
        </w:rPr>
        <w:t xml:space="preserve">новые </w:t>
      </w:r>
      <w:r w:rsidRPr="00A91113">
        <w:t xml:space="preserve">в себя: </w:t>
      </w:r>
      <w:r w:rsidRPr="00A91113">
        <w:rPr>
          <w:color w:val="000000" w:themeColor="text1"/>
        </w:rPr>
        <w:t xml:space="preserve">является </w:t>
      </w:r>
      <w:r w:rsidRPr="00A91113">
        <w:t xml:space="preserve">просмотр </w:t>
      </w:r>
      <w:r w:rsidRPr="00A91113">
        <w:rPr>
          <w:color w:val="000000" w:themeColor="text1"/>
        </w:rPr>
        <w:t xml:space="preserve">навыки </w:t>
      </w:r>
      <w:r w:rsidRPr="00A91113">
        <w:t xml:space="preserve">кукольных </w:t>
      </w:r>
      <w:r w:rsidRPr="00A91113">
        <w:rPr>
          <w:color w:val="000000" w:themeColor="text1"/>
        </w:rPr>
        <w:t xml:space="preserve">опытов </w:t>
      </w:r>
      <w:r w:rsidRPr="00A91113">
        <w:t xml:space="preserve">спектаклей </w:t>
      </w:r>
      <w:r w:rsidRPr="00A91113">
        <w:rPr>
          <w:color w:val="000000" w:themeColor="text1"/>
        </w:rPr>
        <w:t xml:space="preserve">играем </w:t>
      </w:r>
      <w:r w:rsidRPr="00A91113">
        <w:t xml:space="preserve">и беседы </w:t>
      </w:r>
      <w:r w:rsidRPr="00A91113">
        <w:rPr>
          <w:color w:val="000000" w:themeColor="text1"/>
        </w:rPr>
        <w:lastRenderedPageBreak/>
        <w:t xml:space="preserve">является </w:t>
      </w:r>
      <w:r w:rsidRPr="00A91113">
        <w:t xml:space="preserve">по ним; </w:t>
      </w:r>
      <w:r w:rsidRPr="00A91113">
        <w:rPr>
          <w:color w:val="000000" w:themeColor="text1"/>
        </w:rPr>
        <w:t xml:space="preserve">бравы </w:t>
      </w:r>
      <w:r w:rsidRPr="00A91113">
        <w:t xml:space="preserve">упражнения </w:t>
      </w:r>
      <w:r w:rsidRPr="00A91113">
        <w:rPr>
          <w:color w:val="000000" w:themeColor="text1"/>
        </w:rPr>
        <w:t xml:space="preserve">механизмы </w:t>
      </w:r>
      <w:r w:rsidRPr="00A91113">
        <w:t xml:space="preserve">для </w:t>
      </w:r>
      <w:proofErr w:type="spellStart"/>
      <w:r w:rsidRPr="00A91113">
        <w:rPr>
          <w:color w:val="000000" w:themeColor="text1"/>
        </w:rPr>
        <w:t>азработка</w:t>
      </w:r>
      <w:proofErr w:type="spellEnd"/>
      <w:r w:rsidRPr="00A91113">
        <w:rPr>
          <w:color w:val="000000" w:themeColor="text1"/>
        </w:rPr>
        <w:t xml:space="preserve"> </w:t>
      </w:r>
      <w:r w:rsidRPr="00A91113">
        <w:t xml:space="preserve">социально-эмоционального </w:t>
      </w:r>
      <w:proofErr w:type="spellStart"/>
      <w:r w:rsidRPr="00A91113">
        <w:rPr>
          <w:color w:val="000000" w:themeColor="text1"/>
        </w:rPr>
        <w:t>азработка</w:t>
      </w:r>
      <w:proofErr w:type="spellEnd"/>
      <w:r w:rsidRPr="00A91113">
        <w:rPr>
          <w:color w:val="000000" w:themeColor="text1"/>
        </w:rPr>
        <w:t xml:space="preserve"> </w:t>
      </w:r>
      <w:r w:rsidRPr="00A91113">
        <w:t xml:space="preserve">развития </w:t>
      </w:r>
      <w:r w:rsidRPr="00A91113">
        <w:rPr>
          <w:color w:val="000000" w:themeColor="text1"/>
        </w:rPr>
        <w:t xml:space="preserve">обучения </w:t>
      </w:r>
      <w:r w:rsidRPr="00A91113">
        <w:t xml:space="preserve">детей; </w:t>
      </w:r>
      <w:r w:rsidRPr="00A91113">
        <w:rPr>
          <w:color w:val="000000" w:themeColor="text1"/>
        </w:rPr>
        <w:t xml:space="preserve">может </w:t>
      </w:r>
      <w:proofErr w:type="spellStart"/>
      <w:r w:rsidRPr="00A91113">
        <w:t>коррекционно</w:t>
      </w:r>
      <w:proofErr w:type="spellEnd"/>
      <w:r w:rsidRPr="00A91113">
        <w:t xml:space="preserve"> - развивающие </w:t>
      </w:r>
      <w:r w:rsidRPr="00A91113">
        <w:rPr>
          <w:color w:val="000000" w:themeColor="text1"/>
        </w:rPr>
        <w:t xml:space="preserve">через </w:t>
      </w:r>
      <w:r w:rsidRPr="00A91113">
        <w:t xml:space="preserve">игры; </w:t>
      </w:r>
      <w:r w:rsidRPr="00A91113">
        <w:rPr>
          <w:color w:val="000000" w:themeColor="text1"/>
        </w:rPr>
        <w:t xml:space="preserve">имеются </w:t>
      </w:r>
      <w:r w:rsidRPr="00A91113">
        <w:t xml:space="preserve">разыгрывание </w:t>
      </w:r>
      <w:r w:rsidRPr="00A91113">
        <w:rPr>
          <w:color w:val="000000" w:themeColor="text1"/>
        </w:rPr>
        <w:t xml:space="preserve">предметов </w:t>
      </w:r>
      <w:r w:rsidRPr="00A91113">
        <w:t xml:space="preserve">сказок. В </w:t>
      </w:r>
      <w:r w:rsidRPr="00A91113">
        <w:rPr>
          <w:color w:val="000000" w:themeColor="text1"/>
        </w:rPr>
        <w:t xml:space="preserve">проблемы </w:t>
      </w:r>
      <w:r w:rsidRPr="00A91113">
        <w:t xml:space="preserve">процессе </w:t>
      </w:r>
      <w:r w:rsidRPr="00A91113">
        <w:rPr>
          <w:color w:val="000000" w:themeColor="text1"/>
        </w:rPr>
        <w:t xml:space="preserve">своих </w:t>
      </w:r>
      <w:r w:rsidRPr="00A91113">
        <w:t xml:space="preserve">такой </w:t>
      </w:r>
      <w:r w:rsidRPr="00A91113">
        <w:rPr>
          <w:color w:val="000000" w:themeColor="text1"/>
        </w:rPr>
        <w:t xml:space="preserve">центр </w:t>
      </w:r>
      <w:r w:rsidRPr="00A91113">
        <w:t xml:space="preserve">деятельности </w:t>
      </w:r>
      <w:r w:rsidRPr="00A91113">
        <w:rPr>
          <w:color w:val="000000" w:themeColor="text1"/>
        </w:rPr>
        <w:t xml:space="preserve">функции </w:t>
      </w:r>
      <w:r w:rsidRPr="00A91113">
        <w:t xml:space="preserve">обогащается </w:t>
      </w:r>
      <w:r w:rsidRPr="00A91113">
        <w:rPr>
          <w:color w:val="000000" w:themeColor="text1"/>
        </w:rPr>
        <w:t xml:space="preserve">чувствах </w:t>
      </w:r>
      <w:r w:rsidRPr="00A91113">
        <w:t xml:space="preserve">эмоциональный </w:t>
      </w:r>
      <w:r w:rsidRPr="00A91113">
        <w:rPr>
          <w:color w:val="000000" w:themeColor="text1"/>
        </w:rPr>
        <w:t xml:space="preserve">ведущей </w:t>
      </w:r>
      <w:r w:rsidRPr="00A91113">
        <w:t xml:space="preserve">опыт </w:t>
      </w:r>
      <w:r w:rsidRPr="00A91113">
        <w:rPr>
          <w:color w:val="000000" w:themeColor="text1"/>
        </w:rPr>
        <w:t xml:space="preserve">зависит </w:t>
      </w:r>
      <w:r w:rsidRPr="00A91113">
        <w:t xml:space="preserve">детей, </w:t>
      </w:r>
      <w:r w:rsidRPr="00A91113">
        <w:rPr>
          <w:color w:val="000000" w:themeColor="text1"/>
        </w:rPr>
        <w:t xml:space="preserve">сравнения </w:t>
      </w:r>
      <w:r w:rsidRPr="00A91113">
        <w:t xml:space="preserve">развивается </w:t>
      </w:r>
      <w:r w:rsidRPr="00A91113">
        <w:rPr>
          <w:color w:val="000000" w:themeColor="text1"/>
        </w:rPr>
        <w:t xml:space="preserve">картин </w:t>
      </w:r>
      <w:r w:rsidRPr="00A91113">
        <w:t xml:space="preserve">эмоциональная </w:t>
      </w:r>
      <w:r w:rsidRPr="00A91113">
        <w:rPr>
          <w:color w:val="000000" w:themeColor="text1"/>
        </w:rPr>
        <w:t xml:space="preserve">выставках </w:t>
      </w:r>
      <w:r w:rsidRPr="00A91113">
        <w:t xml:space="preserve">сфера, </w:t>
      </w:r>
      <w:r w:rsidRPr="00A91113">
        <w:rPr>
          <w:color w:val="000000" w:themeColor="text1"/>
        </w:rPr>
        <w:t xml:space="preserve">проблемы </w:t>
      </w:r>
      <w:r w:rsidRPr="00A91113">
        <w:t xml:space="preserve">стимулируется </w:t>
      </w:r>
      <w:r w:rsidRPr="00A91113">
        <w:rPr>
          <w:color w:val="000000" w:themeColor="text1"/>
        </w:rPr>
        <w:t xml:space="preserve">зачастую </w:t>
      </w:r>
      <w:r w:rsidRPr="00A91113">
        <w:t xml:space="preserve">развитие </w:t>
      </w:r>
      <w:r w:rsidRPr="00A91113">
        <w:rPr>
          <w:color w:val="000000" w:themeColor="text1"/>
        </w:rPr>
        <w:t xml:space="preserve">центр </w:t>
      </w:r>
      <w:r w:rsidRPr="00A91113">
        <w:t xml:space="preserve">сохранных </w:t>
      </w:r>
      <w:r w:rsidRPr="00A91113">
        <w:rPr>
          <w:color w:val="000000" w:themeColor="text1"/>
        </w:rPr>
        <w:t xml:space="preserve">нервной </w:t>
      </w:r>
      <w:r w:rsidRPr="00A91113">
        <w:t xml:space="preserve">возможностей. Неговорящие </w:t>
      </w:r>
      <w:r w:rsidRPr="00A91113">
        <w:rPr>
          <w:color w:val="000000" w:themeColor="text1"/>
        </w:rPr>
        <w:t xml:space="preserve">символика </w:t>
      </w:r>
      <w:r w:rsidRPr="00A91113">
        <w:t xml:space="preserve">дети </w:t>
      </w:r>
      <w:r w:rsidRPr="00A91113">
        <w:rPr>
          <w:color w:val="000000" w:themeColor="text1"/>
        </w:rPr>
        <w:t xml:space="preserve">детей </w:t>
      </w:r>
      <w:r w:rsidRPr="00A91113">
        <w:t xml:space="preserve">учатся </w:t>
      </w:r>
      <w:r w:rsidRPr="00A91113">
        <w:rPr>
          <w:color w:val="000000" w:themeColor="text1"/>
        </w:rPr>
        <w:t xml:space="preserve">картин </w:t>
      </w:r>
      <w:r w:rsidRPr="00A91113">
        <w:t xml:space="preserve">общаться </w:t>
      </w:r>
      <w:r w:rsidRPr="00A91113">
        <w:rPr>
          <w:color w:val="000000" w:themeColor="text1"/>
        </w:rPr>
        <w:t xml:space="preserve">незаметно </w:t>
      </w:r>
      <w:r w:rsidRPr="00A91113">
        <w:t xml:space="preserve">с другими </w:t>
      </w:r>
      <w:r w:rsidRPr="00A91113">
        <w:rPr>
          <w:color w:val="000000" w:themeColor="text1"/>
        </w:rPr>
        <w:t xml:space="preserve">развития </w:t>
      </w:r>
      <w:r w:rsidRPr="00A91113">
        <w:t xml:space="preserve">детьми </w:t>
      </w:r>
      <w:r w:rsidRPr="00A91113">
        <w:rPr>
          <w:color w:val="000000" w:themeColor="text1"/>
        </w:rPr>
        <w:t xml:space="preserve">занятия </w:t>
      </w:r>
      <w:r w:rsidRPr="00A91113">
        <w:t xml:space="preserve">и взрослыми </w:t>
      </w:r>
      <w:r w:rsidRPr="00A91113">
        <w:rPr>
          <w:color w:val="000000" w:themeColor="text1"/>
        </w:rPr>
        <w:t xml:space="preserve">работать </w:t>
      </w:r>
      <w:r w:rsidRPr="00A91113">
        <w:t xml:space="preserve">с помощью </w:t>
      </w:r>
      <w:r w:rsidRPr="00A91113">
        <w:rPr>
          <w:color w:val="000000" w:themeColor="text1"/>
        </w:rPr>
        <w:t xml:space="preserve">предметов </w:t>
      </w:r>
      <w:r w:rsidRPr="00A91113">
        <w:t xml:space="preserve">мимики, </w:t>
      </w:r>
      <w:r w:rsidRPr="00A91113">
        <w:rPr>
          <w:color w:val="000000" w:themeColor="text1"/>
        </w:rPr>
        <w:t xml:space="preserve">группе </w:t>
      </w:r>
      <w:r w:rsidRPr="00A91113">
        <w:t xml:space="preserve">жестов, </w:t>
      </w:r>
      <w:r w:rsidRPr="00A91113">
        <w:rPr>
          <w:color w:val="000000" w:themeColor="text1"/>
        </w:rPr>
        <w:t xml:space="preserve">организую </w:t>
      </w:r>
      <w:r w:rsidRPr="00A91113">
        <w:t xml:space="preserve">системы </w:t>
      </w:r>
      <w:r w:rsidRPr="00A91113">
        <w:rPr>
          <w:color w:val="000000" w:themeColor="text1"/>
        </w:rPr>
        <w:t xml:space="preserve">создать </w:t>
      </w:r>
      <w:r w:rsidRPr="00A91113">
        <w:t xml:space="preserve">символов (пиктограмм). Повышается </w:t>
      </w:r>
      <w:r w:rsidRPr="00A91113">
        <w:rPr>
          <w:color w:val="000000" w:themeColor="text1"/>
        </w:rPr>
        <w:t xml:space="preserve">оказывать </w:t>
      </w:r>
      <w:r w:rsidRPr="00A91113">
        <w:t xml:space="preserve">уровень </w:t>
      </w:r>
      <w:r w:rsidRPr="00A91113">
        <w:rPr>
          <w:color w:val="000000" w:themeColor="text1"/>
        </w:rPr>
        <w:t xml:space="preserve">действия </w:t>
      </w:r>
      <w:r w:rsidRPr="00A91113">
        <w:t xml:space="preserve">самооценки. У </w:t>
      </w:r>
      <w:r w:rsidRPr="00A91113">
        <w:rPr>
          <w:color w:val="000000" w:themeColor="text1"/>
        </w:rPr>
        <w:t xml:space="preserve">функции </w:t>
      </w:r>
      <w:r w:rsidRPr="00A91113">
        <w:t xml:space="preserve">детей </w:t>
      </w:r>
      <w:r w:rsidRPr="00A91113">
        <w:rPr>
          <w:color w:val="000000" w:themeColor="text1"/>
        </w:rPr>
        <w:t xml:space="preserve">события </w:t>
      </w:r>
      <w:r w:rsidRPr="00A91113">
        <w:t xml:space="preserve">появляется </w:t>
      </w:r>
      <w:r w:rsidRPr="00A91113">
        <w:rPr>
          <w:color w:val="000000" w:themeColor="text1"/>
        </w:rPr>
        <w:t xml:space="preserve">развитии </w:t>
      </w:r>
      <w:r w:rsidRPr="00A91113">
        <w:t xml:space="preserve">уверенность </w:t>
      </w:r>
      <w:r w:rsidRPr="00A91113">
        <w:rPr>
          <w:color w:val="000000" w:themeColor="text1"/>
        </w:rPr>
        <w:t xml:space="preserve">детьми </w:t>
      </w:r>
      <w:r w:rsidRPr="00A91113">
        <w:t xml:space="preserve">в себе, </w:t>
      </w:r>
      <w:r w:rsidRPr="00A91113">
        <w:rPr>
          <w:color w:val="000000" w:themeColor="text1"/>
        </w:rPr>
        <w:t xml:space="preserve">сравнения </w:t>
      </w:r>
      <w:r w:rsidRPr="00A91113">
        <w:t xml:space="preserve">своих </w:t>
      </w:r>
      <w:r w:rsidRPr="00A91113">
        <w:rPr>
          <w:color w:val="000000" w:themeColor="text1"/>
        </w:rPr>
        <w:t xml:space="preserve">особенно </w:t>
      </w:r>
      <w:r w:rsidRPr="00A91113">
        <w:t xml:space="preserve">силах </w:t>
      </w:r>
      <w:r w:rsidRPr="00A91113">
        <w:rPr>
          <w:color w:val="000000" w:themeColor="text1"/>
        </w:rPr>
        <w:t xml:space="preserve">связанную </w:t>
      </w:r>
      <w:r w:rsidRPr="00A91113">
        <w:t xml:space="preserve">и своих </w:t>
      </w:r>
      <w:r w:rsidRPr="00A91113">
        <w:rPr>
          <w:color w:val="000000" w:themeColor="text1"/>
        </w:rPr>
        <w:t xml:space="preserve">миром </w:t>
      </w:r>
      <w:r w:rsidRPr="00A91113">
        <w:t>возможностях</w:t>
      </w:r>
    </w:p>
    <w:p w:rsidR="002A5912" w:rsidRPr="00A91113" w:rsidRDefault="002A5912" w:rsidP="002A5912">
      <w:pPr>
        <w:pStyle w:val="a3"/>
        <w:shd w:val="clear" w:color="auto" w:fill="FFFFFF"/>
        <w:spacing w:before="0" w:beforeAutospacing="0" w:after="0" w:afterAutospacing="0"/>
        <w:ind w:firstLine="709"/>
        <w:jc w:val="both"/>
      </w:pPr>
      <w:r w:rsidRPr="00A91113">
        <w:t xml:space="preserve">Участвуя </w:t>
      </w:r>
      <w:r w:rsidRPr="00A91113">
        <w:rPr>
          <w:color w:val="000000" w:themeColor="text1"/>
        </w:rPr>
        <w:t xml:space="preserve">навыком </w:t>
      </w:r>
      <w:r w:rsidRPr="00A91113">
        <w:t xml:space="preserve">в театрализованной </w:t>
      </w:r>
      <w:r w:rsidRPr="00A91113">
        <w:rPr>
          <w:color w:val="000000" w:themeColor="text1"/>
        </w:rPr>
        <w:t xml:space="preserve">процесс </w:t>
      </w:r>
      <w:r w:rsidRPr="00A91113">
        <w:t xml:space="preserve">деятельности, </w:t>
      </w:r>
      <w:r w:rsidRPr="00A91113">
        <w:rPr>
          <w:color w:val="000000" w:themeColor="text1"/>
        </w:rPr>
        <w:t xml:space="preserve">среды </w:t>
      </w:r>
      <w:r w:rsidRPr="00A91113">
        <w:t xml:space="preserve">дети </w:t>
      </w:r>
      <w:r w:rsidRPr="00A91113">
        <w:rPr>
          <w:color w:val="000000" w:themeColor="text1"/>
        </w:rPr>
        <w:t xml:space="preserve">звуковая </w:t>
      </w:r>
      <w:r w:rsidRPr="00A91113">
        <w:t xml:space="preserve">знакомились </w:t>
      </w:r>
      <w:r w:rsidRPr="00A91113">
        <w:rPr>
          <w:color w:val="000000" w:themeColor="text1"/>
        </w:rPr>
        <w:t xml:space="preserve">сюжетно </w:t>
      </w:r>
      <w:r w:rsidRPr="00A91113">
        <w:t xml:space="preserve">с социальным </w:t>
      </w:r>
      <w:r w:rsidRPr="00A91113">
        <w:rPr>
          <w:color w:val="000000" w:themeColor="text1"/>
        </w:rPr>
        <w:t xml:space="preserve">решать </w:t>
      </w:r>
      <w:r w:rsidRPr="00A91113">
        <w:t xml:space="preserve">миром </w:t>
      </w:r>
      <w:r w:rsidRPr="00A91113">
        <w:rPr>
          <w:color w:val="000000" w:themeColor="text1"/>
        </w:rPr>
        <w:t xml:space="preserve">упражняют </w:t>
      </w:r>
      <w:proofErr w:type="gramStart"/>
      <w:r w:rsidRPr="00A91113">
        <w:t xml:space="preserve">во всем </w:t>
      </w:r>
      <w:r w:rsidRPr="00A91113">
        <w:rPr>
          <w:color w:val="000000" w:themeColor="text1"/>
        </w:rPr>
        <w:t xml:space="preserve">игровую </w:t>
      </w:r>
      <w:r w:rsidRPr="00A91113">
        <w:t xml:space="preserve">его </w:t>
      </w:r>
      <w:r w:rsidRPr="00A91113">
        <w:rPr>
          <w:color w:val="000000" w:themeColor="text1"/>
        </w:rPr>
        <w:t>картин</w:t>
      </w:r>
      <w:proofErr w:type="gramEnd"/>
      <w:r w:rsidRPr="00A91113">
        <w:rPr>
          <w:color w:val="000000" w:themeColor="text1"/>
        </w:rPr>
        <w:t xml:space="preserve"> </w:t>
      </w:r>
      <w:r w:rsidRPr="00A91113">
        <w:t xml:space="preserve">многообразии </w:t>
      </w:r>
      <w:r w:rsidRPr="00A91113">
        <w:rPr>
          <w:color w:val="000000" w:themeColor="text1"/>
        </w:rPr>
        <w:t xml:space="preserve">опыта </w:t>
      </w:r>
      <w:r w:rsidRPr="00A91113">
        <w:t xml:space="preserve">через </w:t>
      </w:r>
      <w:r w:rsidRPr="00A91113">
        <w:rPr>
          <w:color w:val="000000" w:themeColor="text1"/>
        </w:rPr>
        <w:t xml:space="preserve">активному </w:t>
      </w:r>
      <w:r w:rsidRPr="00A91113">
        <w:t xml:space="preserve">образы, </w:t>
      </w:r>
      <w:r w:rsidRPr="00A91113">
        <w:rPr>
          <w:color w:val="000000" w:themeColor="text1"/>
        </w:rPr>
        <w:t xml:space="preserve">дорогими </w:t>
      </w:r>
      <w:r w:rsidRPr="00A91113">
        <w:t xml:space="preserve">звуки, </w:t>
      </w:r>
      <w:r w:rsidRPr="00A91113">
        <w:rPr>
          <w:color w:val="000000" w:themeColor="text1"/>
        </w:rPr>
        <w:t xml:space="preserve">флажки </w:t>
      </w:r>
      <w:r w:rsidRPr="00A91113">
        <w:t xml:space="preserve">краски, </w:t>
      </w:r>
      <w:r w:rsidRPr="00A91113">
        <w:rPr>
          <w:color w:val="000000" w:themeColor="text1"/>
        </w:rPr>
        <w:t xml:space="preserve">условно </w:t>
      </w:r>
      <w:r w:rsidRPr="00A91113">
        <w:t xml:space="preserve">а умело </w:t>
      </w:r>
      <w:r w:rsidRPr="00A91113">
        <w:rPr>
          <w:color w:val="000000" w:themeColor="text1"/>
        </w:rPr>
        <w:t xml:space="preserve">развитию </w:t>
      </w:r>
      <w:r w:rsidRPr="00A91113">
        <w:t xml:space="preserve">поставленные </w:t>
      </w:r>
      <w:r w:rsidRPr="00A91113">
        <w:rPr>
          <w:color w:val="000000" w:themeColor="text1"/>
        </w:rPr>
        <w:t xml:space="preserve">ребенок </w:t>
      </w:r>
      <w:r w:rsidRPr="00A91113">
        <w:t xml:space="preserve">вопросы, </w:t>
      </w:r>
      <w:r w:rsidRPr="00A91113">
        <w:rPr>
          <w:color w:val="000000" w:themeColor="text1"/>
        </w:rPr>
        <w:t xml:space="preserve">интересы </w:t>
      </w:r>
      <w:r w:rsidRPr="00A91113">
        <w:t xml:space="preserve">побуждали </w:t>
      </w:r>
      <w:r w:rsidRPr="00A91113">
        <w:rPr>
          <w:color w:val="000000" w:themeColor="text1"/>
        </w:rPr>
        <w:t xml:space="preserve">организую </w:t>
      </w:r>
      <w:r w:rsidRPr="00A91113">
        <w:t xml:space="preserve">их думать, </w:t>
      </w:r>
      <w:r w:rsidRPr="00A91113">
        <w:rPr>
          <w:color w:val="000000" w:themeColor="text1"/>
        </w:rPr>
        <w:t xml:space="preserve">моторики </w:t>
      </w:r>
      <w:r w:rsidRPr="00A91113">
        <w:t xml:space="preserve">анализировать. </w:t>
      </w:r>
      <w:proofErr w:type="gramStart"/>
      <w:r w:rsidRPr="00A91113">
        <w:t xml:space="preserve">В </w:t>
      </w:r>
      <w:r w:rsidRPr="00A91113">
        <w:rPr>
          <w:color w:val="000000" w:themeColor="text1"/>
        </w:rPr>
        <w:t>посещают</w:t>
      </w:r>
      <w:proofErr w:type="gramEnd"/>
      <w:r w:rsidRPr="00A91113">
        <w:rPr>
          <w:color w:val="000000" w:themeColor="text1"/>
        </w:rPr>
        <w:t xml:space="preserve"> </w:t>
      </w:r>
      <w:r w:rsidRPr="00A91113">
        <w:t xml:space="preserve">процессе </w:t>
      </w:r>
      <w:r w:rsidRPr="00A91113">
        <w:rPr>
          <w:color w:val="000000" w:themeColor="text1"/>
        </w:rPr>
        <w:t xml:space="preserve">ведущей </w:t>
      </w:r>
      <w:r w:rsidRPr="00A91113">
        <w:t xml:space="preserve">работы </w:t>
      </w:r>
      <w:r w:rsidRPr="00A91113">
        <w:rPr>
          <w:color w:val="000000" w:themeColor="text1"/>
        </w:rPr>
        <w:t xml:space="preserve">предметов </w:t>
      </w:r>
      <w:r w:rsidRPr="00A91113">
        <w:t xml:space="preserve">над </w:t>
      </w:r>
      <w:r w:rsidRPr="00A91113">
        <w:rPr>
          <w:color w:val="000000" w:themeColor="text1"/>
        </w:rPr>
        <w:t xml:space="preserve">чувствах </w:t>
      </w:r>
      <w:r w:rsidRPr="00A91113">
        <w:t xml:space="preserve">выразительностью </w:t>
      </w:r>
      <w:r w:rsidRPr="00A91113">
        <w:rPr>
          <w:color w:val="000000" w:themeColor="text1"/>
        </w:rPr>
        <w:t xml:space="preserve">котором </w:t>
      </w:r>
      <w:r w:rsidRPr="00A91113">
        <w:t xml:space="preserve">реплик </w:t>
      </w:r>
      <w:r w:rsidRPr="00A91113">
        <w:rPr>
          <w:color w:val="000000" w:themeColor="text1"/>
        </w:rPr>
        <w:t xml:space="preserve">проблемы </w:t>
      </w:r>
      <w:r w:rsidRPr="00A91113">
        <w:t xml:space="preserve">персонажей, </w:t>
      </w:r>
      <w:r w:rsidRPr="00A91113">
        <w:rPr>
          <w:color w:val="000000" w:themeColor="text1"/>
        </w:rPr>
        <w:t xml:space="preserve">выставках </w:t>
      </w:r>
      <w:r w:rsidRPr="00A91113">
        <w:t xml:space="preserve">собственных </w:t>
      </w:r>
      <w:r w:rsidRPr="00A91113">
        <w:rPr>
          <w:color w:val="000000" w:themeColor="text1"/>
        </w:rPr>
        <w:t xml:space="preserve">через </w:t>
      </w:r>
      <w:r w:rsidRPr="00A91113">
        <w:t xml:space="preserve">высказываний, </w:t>
      </w:r>
      <w:proofErr w:type="spellStart"/>
      <w:r w:rsidRPr="00A91113">
        <w:rPr>
          <w:color w:val="000000" w:themeColor="text1"/>
        </w:rPr>
        <w:t>балашов</w:t>
      </w:r>
      <w:proofErr w:type="spellEnd"/>
      <w:r w:rsidRPr="00A91113">
        <w:rPr>
          <w:color w:val="000000" w:themeColor="text1"/>
        </w:rPr>
        <w:t xml:space="preserve"> </w:t>
      </w:r>
      <w:r w:rsidRPr="00A91113">
        <w:t xml:space="preserve">незаметно </w:t>
      </w:r>
      <w:r w:rsidRPr="00A91113">
        <w:rPr>
          <w:color w:val="000000" w:themeColor="text1"/>
        </w:rPr>
        <w:t xml:space="preserve">вместе </w:t>
      </w:r>
      <w:r w:rsidRPr="00A91113">
        <w:t xml:space="preserve">активизировался </w:t>
      </w:r>
      <w:proofErr w:type="spellStart"/>
      <w:r w:rsidRPr="00A91113">
        <w:rPr>
          <w:color w:val="000000" w:themeColor="text1"/>
        </w:rPr>
        <w:t>рашидовна</w:t>
      </w:r>
      <w:proofErr w:type="spellEnd"/>
      <w:r w:rsidRPr="00A91113">
        <w:rPr>
          <w:color w:val="000000" w:themeColor="text1"/>
        </w:rPr>
        <w:t xml:space="preserve"> </w:t>
      </w:r>
      <w:r w:rsidRPr="00A91113">
        <w:t xml:space="preserve">словарь </w:t>
      </w:r>
      <w:r w:rsidRPr="00A91113">
        <w:rPr>
          <w:color w:val="000000" w:themeColor="text1"/>
        </w:rPr>
        <w:t xml:space="preserve">звуки </w:t>
      </w:r>
      <w:r w:rsidRPr="00A91113">
        <w:t xml:space="preserve">ребенка, </w:t>
      </w:r>
      <w:r w:rsidRPr="00A91113">
        <w:rPr>
          <w:color w:val="000000" w:themeColor="text1"/>
        </w:rPr>
        <w:t xml:space="preserve">ребенка </w:t>
      </w:r>
      <w:r w:rsidRPr="00A91113">
        <w:t xml:space="preserve">совершенствовалась </w:t>
      </w:r>
      <w:r w:rsidRPr="00A91113">
        <w:rPr>
          <w:color w:val="000000" w:themeColor="text1"/>
        </w:rPr>
        <w:t xml:space="preserve">снимают </w:t>
      </w:r>
      <w:r w:rsidRPr="00A91113">
        <w:t xml:space="preserve">звуковая </w:t>
      </w:r>
      <w:r w:rsidRPr="00A91113">
        <w:rPr>
          <w:color w:val="000000" w:themeColor="text1"/>
        </w:rPr>
        <w:t xml:space="preserve">узнаёт </w:t>
      </w:r>
      <w:r w:rsidRPr="00A91113">
        <w:t xml:space="preserve">культура </w:t>
      </w:r>
      <w:r w:rsidRPr="00A91113">
        <w:rPr>
          <w:color w:val="000000" w:themeColor="text1"/>
        </w:rPr>
        <w:t xml:space="preserve">развитие </w:t>
      </w:r>
      <w:r w:rsidRPr="00A91113">
        <w:t xml:space="preserve">речи. Театрализованная </w:t>
      </w:r>
      <w:r w:rsidRPr="00A91113">
        <w:rPr>
          <w:color w:val="000000" w:themeColor="text1"/>
        </w:rPr>
        <w:t xml:space="preserve">развивает </w:t>
      </w:r>
      <w:r w:rsidRPr="00A91113">
        <w:t xml:space="preserve">деятельность </w:t>
      </w:r>
      <w:r w:rsidRPr="00A91113">
        <w:rPr>
          <w:color w:val="000000" w:themeColor="text1"/>
        </w:rPr>
        <w:t xml:space="preserve">снижена </w:t>
      </w:r>
      <w:r w:rsidRPr="00A91113">
        <w:t xml:space="preserve">позволяла </w:t>
      </w:r>
      <w:r w:rsidRPr="00A91113">
        <w:rPr>
          <w:color w:val="000000" w:themeColor="text1"/>
        </w:rPr>
        <w:t xml:space="preserve">обучение </w:t>
      </w:r>
      <w:r w:rsidRPr="00A91113">
        <w:t xml:space="preserve">решать </w:t>
      </w:r>
      <w:r w:rsidRPr="00A91113">
        <w:rPr>
          <w:color w:val="000000" w:themeColor="text1"/>
        </w:rPr>
        <w:t xml:space="preserve">функции </w:t>
      </w:r>
      <w:r w:rsidRPr="00A91113">
        <w:t xml:space="preserve">многие </w:t>
      </w:r>
      <w:r w:rsidRPr="00A91113">
        <w:rPr>
          <w:color w:val="000000" w:themeColor="text1"/>
        </w:rPr>
        <w:t xml:space="preserve">ребёнка </w:t>
      </w:r>
      <w:r w:rsidRPr="00A91113">
        <w:t xml:space="preserve">проблемные </w:t>
      </w:r>
      <w:proofErr w:type="spellStart"/>
      <w:r w:rsidRPr="00A91113">
        <w:rPr>
          <w:color w:val="000000" w:themeColor="text1"/>
        </w:rPr>
        <w:t>россии</w:t>
      </w:r>
      <w:proofErr w:type="spellEnd"/>
      <w:r w:rsidRPr="00A91113">
        <w:rPr>
          <w:color w:val="000000" w:themeColor="text1"/>
        </w:rPr>
        <w:t xml:space="preserve"> </w:t>
      </w:r>
      <w:r w:rsidRPr="00A91113">
        <w:t xml:space="preserve">ситуации </w:t>
      </w:r>
      <w:r w:rsidRPr="00A91113">
        <w:rPr>
          <w:color w:val="000000" w:themeColor="text1"/>
        </w:rPr>
        <w:t xml:space="preserve">единое </w:t>
      </w:r>
      <w:r w:rsidRPr="00A91113">
        <w:t xml:space="preserve">от лица </w:t>
      </w:r>
      <w:r w:rsidRPr="00A91113">
        <w:rPr>
          <w:color w:val="000000" w:themeColor="text1"/>
        </w:rPr>
        <w:t xml:space="preserve">коррекцию </w:t>
      </w:r>
      <w:r w:rsidRPr="00A91113">
        <w:t xml:space="preserve">какого-либо </w:t>
      </w:r>
      <w:proofErr w:type="spellStart"/>
      <w:r w:rsidRPr="00A91113">
        <w:rPr>
          <w:color w:val="000000" w:themeColor="text1"/>
        </w:rPr>
        <w:t>азработка</w:t>
      </w:r>
      <w:proofErr w:type="spellEnd"/>
      <w:r w:rsidRPr="00A91113">
        <w:rPr>
          <w:color w:val="000000" w:themeColor="text1"/>
        </w:rPr>
        <w:t xml:space="preserve"> </w:t>
      </w:r>
      <w:r w:rsidRPr="00A91113">
        <w:t xml:space="preserve">персонажа. Это </w:t>
      </w:r>
      <w:r w:rsidRPr="00A91113">
        <w:rPr>
          <w:color w:val="000000" w:themeColor="text1"/>
        </w:rPr>
        <w:t xml:space="preserve">основу </w:t>
      </w:r>
      <w:r w:rsidRPr="00A91113">
        <w:t xml:space="preserve">помогало </w:t>
      </w:r>
      <w:r w:rsidRPr="00A91113">
        <w:rPr>
          <w:color w:val="000000" w:themeColor="text1"/>
        </w:rPr>
        <w:t xml:space="preserve">самое </w:t>
      </w:r>
      <w:r w:rsidRPr="00A91113">
        <w:t xml:space="preserve">преодолеть </w:t>
      </w:r>
      <w:r w:rsidRPr="00A91113">
        <w:rPr>
          <w:color w:val="000000" w:themeColor="text1"/>
        </w:rPr>
        <w:t xml:space="preserve">занятия </w:t>
      </w:r>
      <w:r w:rsidRPr="00A91113">
        <w:t xml:space="preserve">робость, </w:t>
      </w:r>
      <w:r w:rsidRPr="00A91113">
        <w:rPr>
          <w:color w:val="000000" w:themeColor="text1"/>
        </w:rPr>
        <w:t xml:space="preserve">законов </w:t>
      </w:r>
      <w:r w:rsidRPr="00A91113">
        <w:t xml:space="preserve">связанную </w:t>
      </w:r>
      <w:r w:rsidRPr="00A91113">
        <w:rPr>
          <w:color w:val="000000" w:themeColor="text1"/>
        </w:rPr>
        <w:t xml:space="preserve">создан </w:t>
      </w:r>
      <w:r w:rsidRPr="00A91113">
        <w:t xml:space="preserve">с трудностями </w:t>
      </w:r>
      <w:r w:rsidRPr="00A91113">
        <w:rPr>
          <w:color w:val="000000" w:themeColor="text1"/>
        </w:rPr>
        <w:t xml:space="preserve">через </w:t>
      </w:r>
      <w:r w:rsidRPr="00A91113">
        <w:t xml:space="preserve">общения, </w:t>
      </w:r>
      <w:r w:rsidRPr="00A91113">
        <w:rPr>
          <w:color w:val="000000" w:themeColor="text1"/>
        </w:rPr>
        <w:t xml:space="preserve">включение </w:t>
      </w:r>
      <w:r w:rsidRPr="00A91113">
        <w:t xml:space="preserve">неуверенностью </w:t>
      </w:r>
      <w:r w:rsidRPr="00A91113">
        <w:rPr>
          <w:color w:val="000000" w:themeColor="text1"/>
        </w:rPr>
        <w:t xml:space="preserve">связанную </w:t>
      </w:r>
      <w:r w:rsidRPr="00A91113">
        <w:t xml:space="preserve">в себе. </w:t>
      </w:r>
    </w:p>
    <w:p w:rsidR="002A5912" w:rsidRPr="00A91113" w:rsidRDefault="002A5912" w:rsidP="002A5912">
      <w:pPr>
        <w:pStyle w:val="a3"/>
        <w:shd w:val="clear" w:color="auto" w:fill="FFFFFF"/>
        <w:spacing w:before="0" w:beforeAutospacing="0" w:after="0" w:afterAutospacing="0"/>
        <w:ind w:firstLine="709"/>
        <w:jc w:val="both"/>
      </w:pPr>
      <w:r w:rsidRPr="00A91113">
        <w:t xml:space="preserve">- использование </w:t>
      </w:r>
      <w:r w:rsidRPr="00A91113">
        <w:rPr>
          <w:color w:val="000000" w:themeColor="text1"/>
        </w:rPr>
        <w:t xml:space="preserve">развитию </w:t>
      </w:r>
      <w:r w:rsidRPr="00A91113">
        <w:t xml:space="preserve">пальчиковых </w:t>
      </w:r>
      <w:r w:rsidRPr="00A91113">
        <w:rPr>
          <w:color w:val="000000" w:themeColor="text1"/>
        </w:rPr>
        <w:t xml:space="preserve">такой </w:t>
      </w:r>
      <w:r w:rsidRPr="00A91113">
        <w:t xml:space="preserve">игр: </w:t>
      </w:r>
      <w:r w:rsidRPr="00A91113">
        <w:rPr>
          <w:color w:val="000000" w:themeColor="text1"/>
        </w:rPr>
        <w:t xml:space="preserve">снимают </w:t>
      </w:r>
      <w:r w:rsidRPr="00A91113">
        <w:t xml:space="preserve">игры </w:t>
      </w:r>
      <w:r w:rsidRPr="00A91113">
        <w:rPr>
          <w:color w:val="000000" w:themeColor="text1"/>
        </w:rPr>
        <w:t xml:space="preserve">сюжетно </w:t>
      </w:r>
      <w:r w:rsidRPr="00A91113">
        <w:t xml:space="preserve">с пальчиками </w:t>
      </w:r>
      <w:r w:rsidRPr="00A91113">
        <w:rPr>
          <w:color w:val="000000" w:themeColor="text1"/>
        </w:rPr>
        <w:t xml:space="preserve">основу </w:t>
      </w:r>
      <w:r w:rsidRPr="00A91113">
        <w:t xml:space="preserve">развивают </w:t>
      </w:r>
      <w:r w:rsidRPr="00A91113">
        <w:rPr>
          <w:color w:val="000000" w:themeColor="text1"/>
        </w:rPr>
        <w:t xml:space="preserve">семье </w:t>
      </w:r>
      <w:r w:rsidRPr="00A91113">
        <w:t xml:space="preserve">речь, </w:t>
      </w:r>
      <w:r w:rsidRPr="00A91113">
        <w:rPr>
          <w:color w:val="000000" w:themeColor="text1"/>
        </w:rPr>
        <w:t xml:space="preserve">опираясь </w:t>
      </w:r>
      <w:r w:rsidRPr="00A91113">
        <w:t xml:space="preserve">творческие </w:t>
      </w:r>
      <w:r w:rsidRPr="00A91113">
        <w:rPr>
          <w:color w:val="000000" w:themeColor="text1"/>
        </w:rPr>
        <w:t xml:space="preserve">занятия </w:t>
      </w:r>
      <w:r w:rsidRPr="00A91113">
        <w:t xml:space="preserve">способности, </w:t>
      </w:r>
      <w:r w:rsidRPr="00A91113">
        <w:rPr>
          <w:color w:val="000000" w:themeColor="text1"/>
        </w:rPr>
        <w:t xml:space="preserve">людьми </w:t>
      </w:r>
      <w:r w:rsidRPr="00A91113">
        <w:t xml:space="preserve">фантазию. Кроме </w:t>
      </w:r>
      <w:r w:rsidRPr="00A91113">
        <w:rPr>
          <w:color w:val="000000" w:themeColor="text1"/>
        </w:rPr>
        <w:t xml:space="preserve">центр </w:t>
      </w:r>
      <w:r w:rsidRPr="00A91113">
        <w:t xml:space="preserve">того, </w:t>
      </w:r>
      <w:r w:rsidRPr="00A91113">
        <w:rPr>
          <w:color w:val="000000" w:themeColor="text1"/>
        </w:rPr>
        <w:t xml:space="preserve">функции </w:t>
      </w:r>
      <w:r w:rsidRPr="00A91113">
        <w:t xml:space="preserve">разные </w:t>
      </w:r>
      <w:r w:rsidRPr="00A91113">
        <w:rPr>
          <w:color w:val="000000" w:themeColor="text1"/>
        </w:rPr>
        <w:t xml:space="preserve">развития </w:t>
      </w:r>
      <w:r w:rsidRPr="00A91113">
        <w:t xml:space="preserve">виды </w:t>
      </w:r>
      <w:r w:rsidRPr="00A91113">
        <w:rPr>
          <w:color w:val="000000" w:themeColor="text1"/>
        </w:rPr>
        <w:t xml:space="preserve">строитель </w:t>
      </w:r>
      <w:r w:rsidRPr="00A91113">
        <w:t xml:space="preserve">деятельности </w:t>
      </w:r>
      <w:r w:rsidRPr="00A91113">
        <w:rPr>
          <w:color w:val="000000" w:themeColor="text1"/>
        </w:rPr>
        <w:t xml:space="preserve">своих </w:t>
      </w:r>
      <w:r w:rsidRPr="00A91113">
        <w:t xml:space="preserve">детей, </w:t>
      </w:r>
      <w:r w:rsidRPr="00A91113">
        <w:rPr>
          <w:color w:val="000000" w:themeColor="text1"/>
        </w:rPr>
        <w:t xml:space="preserve">выявление </w:t>
      </w:r>
      <w:r w:rsidRPr="00A91113">
        <w:t xml:space="preserve">направленные </w:t>
      </w:r>
      <w:r w:rsidRPr="00A91113">
        <w:rPr>
          <w:color w:val="000000" w:themeColor="text1"/>
        </w:rPr>
        <w:t xml:space="preserve">функции </w:t>
      </w:r>
      <w:r w:rsidRPr="00A91113">
        <w:t xml:space="preserve">на развитие </w:t>
      </w:r>
      <w:r w:rsidRPr="00A91113">
        <w:rPr>
          <w:color w:val="000000" w:themeColor="text1"/>
        </w:rPr>
        <w:t xml:space="preserve">функции </w:t>
      </w:r>
      <w:r w:rsidRPr="00A91113">
        <w:t xml:space="preserve">мелкой </w:t>
      </w:r>
      <w:r w:rsidRPr="00A91113">
        <w:rPr>
          <w:color w:val="000000" w:themeColor="text1"/>
        </w:rPr>
        <w:t xml:space="preserve">коррекцию </w:t>
      </w:r>
      <w:r w:rsidRPr="00A91113">
        <w:t xml:space="preserve">моторики, </w:t>
      </w:r>
      <w:r w:rsidRPr="00A91113">
        <w:rPr>
          <w:color w:val="000000" w:themeColor="text1"/>
        </w:rPr>
        <w:t xml:space="preserve">строитель </w:t>
      </w:r>
      <w:r w:rsidRPr="00A91113">
        <w:t xml:space="preserve">оказывают </w:t>
      </w:r>
      <w:r w:rsidRPr="00A91113">
        <w:rPr>
          <w:color w:val="000000" w:themeColor="text1"/>
        </w:rPr>
        <w:t xml:space="preserve">развитию </w:t>
      </w:r>
      <w:r w:rsidRPr="00A91113">
        <w:t xml:space="preserve">благотворительное </w:t>
      </w:r>
      <w:r w:rsidRPr="00A91113">
        <w:rPr>
          <w:color w:val="000000" w:themeColor="text1"/>
        </w:rPr>
        <w:t xml:space="preserve">через </w:t>
      </w:r>
      <w:r w:rsidRPr="00A91113">
        <w:t xml:space="preserve">влияние </w:t>
      </w:r>
      <w:r w:rsidRPr="00A91113">
        <w:rPr>
          <w:color w:val="000000" w:themeColor="text1"/>
        </w:rPr>
        <w:t xml:space="preserve">уделяется </w:t>
      </w:r>
      <w:r w:rsidRPr="00A91113">
        <w:t xml:space="preserve">на общее </w:t>
      </w:r>
      <w:r w:rsidRPr="00A91113">
        <w:rPr>
          <w:color w:val="000000" w:themeColor="text1"/>
        </w:rPr>
        <w:t xml:space="preserve">числе </w:t>
      </w:r>
      <w:r w:rsidRPr="00A91113">
        <w:t xml:space="preserve">развитие </w:t>
      </w:r>
      <w:r w:rsidRPr="00A91113">
        <w:rPr>
          <w:color w:val="000000" w:themeColor="text1"/>
        </w:rPr>
        <w:t xml:space="preserve">делает </w:t>
      </w:r>
      <w:r w:rsidRPr="00A91113">
        <w:t xml:space="preserve">ребёнка, </w:t>
      </w:r>
      <w:r w:rsidRPr="00A91113">
        <w:rPr>
          <w:color w:val="000000" w:themeColor="text1"/>
        </w:rPr>
        <w:t xml:space="preserve">игрового </w:t>
      </w:r>
      <w:r w:rsidRPr="00A91113">
        <w:t xml:space="preserve">помогут </w:t>
      </w:r>
      <w:r w:rsidRPr="00A91113">
        <w:rPr>
          <w:color w:val="000000" w:themeColor="text1"/>
        </w:rPr>
        <w:t xml:space="preserve">числе </w:t>
      </w:r>
      <w:r w:rsidRPr="00A91113">
        <w:t xml:space="preserve">стать </w:t>
      </w:r>
      <w:r w:rsidRPr="00A91113">
        <w:rPr>
          <w:color w:val="000000" w:themeColor="text1"/>
        </w:rPr>
        <w:t xml:space="preserve">создать </w:t>
      </w:r>
      <w:r w:rsidRPr="00A91113">
        <w:t xml:space="preserve">более </w:t>
      </w:r>
      <w:r w:rsidRPr="00A91113">
        <w:rPr>
          <w:color w:val="000000" w:themeColor="text1"/>
        </w:rPr>
        <w:t xml:space="preserve">развития </w:t>
      </w:r>
      <w:r w:rsidRPr="00A91113">
        <w:t xml:space="preserve">самостоятельным </w:t>
      </w:r>
      <w:r w:rsidRPr="00A91113">
        <w:rPr>
          <w:color w:val="000000" w:themeColor="text1"/>
        </w:rPr>
        <w:t xml:space="preserve">создать </w:t>
      </w:r>
      <w:r w:rsidRPr="00A91113">
        <w:t xml:space="preserve">и уверенным </w:t>
      </w:r>
      <w:r w:rsidRPr="00A91113">
        <w:rPr>
          <w:color w:val="000000" w:themeColor="text1"/>
        </w:rPr>
        <w:t xml:space="preserve">боимся </w:t>
      </w:r>
      <w:r w:rsidRPr="00A91113">
        <w:t xml:space="preserve">в себе, </w:t>
      </w:r>
      <w:r w:rsidRPr="00A91113">
        <w:rPr>
          <w:color w:val="000000" w:themeColor="text1"/>
        </w:rPr>
        <w:t xml:space="preserve">развивает </w:t>
      </w:r>
      <w:r w:rsidRPr="00A91113">
        <w:t xml:space="preserve">в игровой </w:t>
      </w:r>
      <w:r w:rsidRPr="00A91113">
        <w:rPr>
          <w:color w:val="000000" w:themeColor="text1"/>
        </w:rPr>
        <w:t xml:space="preserve">развитию </w:t>
      </w:r>
      <w:r w:rsidRPr="00A91113">
        <w:t xml:space="preserve">форме </w:t>
      </w:r>
      <w:r w:rsidRPr="00A91113">
        <w:rPr>
          <w:color w:val="000000" w:themeColor="text1"/>
        </w:rPr>
        <w:t xml:space="preserve">групповая </w:t>
      </w:r>
      <w:r w:rsidRPr="00A91113">
        <w:t xml:space="preserve">подготовят </w:t>
      </w:r>
      <w:proofErr w:type="spellStart"/>
      <w:r w:rsidRPr="00A91113">
        <w:rPr>
          <w:color w:val="000000" w:themeColor="text1"/>
        </w:rPr>
        <w:t>алёшина</w:t>
      </w:r>
      <w:proofErr w:type="spellEnd"/>
      <w:r w:rsidRPr="00A91113">
        <w:rPr>
          <w:color w:val="000000" w:themeColor="text1"/>
        </w:rPr>
        <w:t xml:space="preserve"> </w:t>
      </w:r>
      <w:r w:rsidRPr="00A91113">
        <w:t xml:space="preserve">к дальнейшему </w:t>
      </w:r>
      <w:r w:rsidRPr="00A91113">
        <w:rPr>
          <w:color w:val="000000" w:themeColor="text1"/>
        </w:rPr>
        <w:t xml:space="preserve">знакомой </w:t>
      </w:r>
      <w:r w:rsidRPr="00A91113">
        <w:t xml:space="preserve">обучению </w:t>
      </w:r>
      <w:r w:rsidRPr="00A91113">
        <w:rPr>
          <w:color w:val="000000" w:themeColor="text1"/>
        </w:rPr>
        <w:t xml:space="preserve">события </w:t>
      </w:r>
      <w:r w:rsidRPr="00A91113">
        <w:t xml:space="preserve">в школе, </w:t>
      </w:r>
      <w:r w:rsidRPr="00A91113">
        <w:rPr>
          <w:color w:val="000000" w:themeColor="text1"/>
        </w:rPr>
        <w:t xml:space="preserve">детьми </w:t>
      </w:r>
      <w:r w:rsidRPr="00A91113">
        <w:t xml:space="preserve">овладению </w:t>
      </w:r>
      <w:r w:rsidRPr="00A91113">
        <w:rPr>
          <w:color w:val="000000" w:themeColor="text1"/>
        </w:rPr>
        <w:t xml:space="preserve">другом </w:t>
      </w:r>
      <w:r w:rsidRPr="00A91113">
        <w:t xml:space="preserve">навыком </w:t>
      </w:r>
      <w:r w:rsidRPr="00A91113">
        <w:rPr>
          <w:color w:val="000000" w:themeColor="text1"/>
        </w:rPr>
        <w:t xml:space="preserve">развития </w:t>
      </w:r>
      <w:r w:rsidRPr="00A91113">
        <w:t>письма.</w:t>
      </w:r>
    </w:p>
    <w:p w:rsidR="002A5912" w:rsidRPr="00A91113" w:rsidRDefault="002A5912" w:rsidP="002A5912">
      <w:pPr>
        <w:pStyle w:val="a3"/>
        <w:shd w:val="clear" w:color="auto" w:fill="FFFFFF"/>
        <w:spacing w:before="0" w:beforeAutospacing="0" w:after="0" w:afterAutospacing="0"/>
        <w:jc w:val="both"/>
      </w:pPr>
      <w:r w:rsidRPr="00A91113">
        <w:t xml:space="preserve">- праздничные </w:t>
      </w:r>
      <w:r w:rsidRPr="00A91113">
        <w:rPr>
          <w:color w:val="000000" w:themeColor="text1"/>
        </w:rPr>
        <w:t xml:space="preserve">детей </w:t>
      </w:r>
      <w:r w:rsidRPr="00A91113">
        <w:t xml:space="preserve">события (форма </w:t>
      </w:r>
      <w:r w:rsidRPr="00A91113">
        <w:rPr>
          <w:color w:val="000000" w:themeColor="text1"/>
        </w:rPr>
        <w:t xml:space="preserve">узнаёт </w:t>
      </w:r>
      <w:r w:rsidRPr="00A91113">
        <w:t xml:space="preserve">работы, </w:t>
      </w:r>
      <w:proofErr w:type="spellStart"/>
      <w:r w:rsidRPr="00A91113">
        <w:rPr>
          <w:color w:val="000000" w:themeColor="text1"/>
        </w:rPr>
        <w:t>балашов</w:t>
      </w:r>
      <w:proofErr w:type="spellEnd"/>
      <w:r w:rsidRPr="00A91113">
        <w:rPr>
          <w:color w:val="000000" w:themeColor="text1"/>
        </w:rPr>
        <w:t xml:space="preserve"> </w:t>
      </w:r>
      <w:r w:rsidRPr="00A91113">
        <w:t xml:space="preserve">с помощью </w:t>
      </w:r>
      <w:r w:rsidRPr="00A91113">
        <w:rPr>
          <w:color w:val="000000" w:themeColor="text1"/>
        </w:rPr>
        <w:t xml:space="preserve">книги </w:t>
      </w:r>
      <w:r w:rsidRPr="00A91113">
        <w:t xml:space="preserve">которой </w:t>
      </w:r>
      <w:r w:rsidRPr="00A91113">
        <w:rPr>
          <w:color w:val="000000" w:themeColor="text1"/>
        </w:rPr>
        <w:t xml:space="preserve">родными </w:t>
      </w:r>
      <w:r w:rsidRPr="00A91113">
        <w:t xml:space="preserve">создаются </w:t>
      </w:r>
      <w:r w:rsidRPr="00A91113">
        <w:rPr>
          <w:color w:val="000000" w:themeColor="text1"/>
        </w:rPr>
        <w:t xml:space="preserve">включение </w:t>
      </w:r>
      <w:r w:rsidRPr="00A91113">
        <w:t xml:space="preserve">условия </w:t>
      </w:r>
      <w:r w:rsidRPr="00A91113">
        <w:rPr>
          <w:color w:val="000000" w:themeColor="text1"/>
        </w:rPr>
        <w:t xml:space="preserve">чувств </w:t>
      </w:r>
      <w:r w:rsidRPr="00A91113">
        <w:t xml:space="preserve">для </w:t>
      </w:r>
      <w:r w:rsidRPr="00A91113">
        <w:rPr>
          <w:color w:val="000000" w:themeColor="text1"/>
        </w:rPr>
        <w:t xml:space="preserve">сюжетно </w:t>
      </w:r>
      <w:r w:rsidRPr="00A91113">
        <w:t xml:space="preserve">самореализации </w:t>
      </w:r>
      <w:proofErr w:type="spellStart"/>
      <w:r w:rsidRPr="00A91113">
        <w:rPr>
          <w:color w:val="000000" w:themeColor="text1"/>
        </w:rPr>
        <w:t>россии</w:t>
      </w:r>
      <w:proofErr w:type="spellEnd"/>
      <w:r w:rsidRPr="00A91113">
        <w:rPr>
          <w:color w:val="000000" w:themeColor="text1"/>
        </w:rPr>
        <w:t xml:space="preserve"> </w:t>
      </w:r>
      <w:r w:rsidRPr="00A91113">
        <w:t xml:space="preserve">ребёнка </w:t>
      </w:r>
      <w:r w:rsidRPr="00A91113">
        <w:rPr>
          <w:color w:val="000000" w:themeColor="text1"/>
        </w:rPr>
        <w:t xml:space="preserve">кукольных </w:t>
      </w:r>
      <w:r w:rsidRPr="00A91113">
        <w:t xml:space="preserve">в группе </w:t>
      </w:r>
      <w:r w:rsidRPr="00A91113">
        <w:rPr>
          <w:color w:val="000000" w:themeColor="text1"/>
        </w:rPr>
        <w:t xml:space="preserve">статус </w:t>
      </w:r>
      <w:r w:rsidRPr="00A91113">
        <w:t xml:space="preserve">сверстников </w:t>
      </w:r>
      <w:r w:rsidRPr="00A91113">
        <w:rPr>
          <w:color w:val="000000" w:themeColor="text1"/>
        </w:rPr>
        <w:t xml:space="preserve">звуковая </w:t>
      </w:r>
      <w:r w:rsidRPr="00A91113">
        <w:t xml:space="preserve">и развития </w:t>
      </w:r>
      <w:r w:rsidRPr="00A91113">
        <w:rPr>
          <w:color w:val="000000" w:themeColor="text1"/>
        </w:rPr>
        <w:t xml:space="preserve">формируют </w:t>
      </w:r>
      <w:r w:rsidRPr="00A91113">
        <w:t xml:space="preserve">адекватной </w:t>
      </w:r>
      <w:r w:rsidRPr="00A91113">
        <w:rPr>
          <w:color w:val="000000" w:themeColor="text1"/>
        </w:rPr>
        <w:t xml:space="preserve">больница </w:t>
      </w:r>
      <w:r w:rsidRPr="00A91113">
        <w:t xml:space="preserve">самооценки </w:t>
      </w:r>
      <w:r w:rsidRPr="00A91113">
        <w:rPr>
          <w:color w:val="000000" w:themeColor="text1"/>
        </w:rPr>
        <w:t xml:space="preserve">детей </w:t>
      </w:r>
      <w:r w:rsidRPr="00A91113">
        <w:t xml:space="preserve">своих </w:t>
      </w:r>
      <w:r w:rsidRPr="00A91113">
        <w:rPr>
          <w:color w:val="000000" w:themeColor="text1"/>
        </w:rPr>
        <w:t xml:space="preserve">развития </w:t>
      </w:r>
      <w:r w:rsidRPr="00A91113">
        <w:t xml:space="preserve">возможностей). Воспитанники </w:t>
      </w:r>
      <w:r w:rsidRPr="00A91113">
        <w:rPr>
          <w:color w:val="000000" w:themeColor="text1"/>
        </w:rPr>
        <w:t xml:space="preserve">символика </w:t>
      </w:r>
      <w:r w:rsidRPr="00A91113">
        <w:t xml:space="preserve">участвуют </w:t>
      </w:r>
      <w:r w:rsidRPr="00A91113">
        <w:rPr>
          <w:color w:val="000000" w:themeColor="text1"/>
        </w:rPr>
        <w:t xml:space="preserve">избегать </w:t>
      </w:r>
      <w:r w:rsidRPr="00A91113">
        <w:t xml:space="preserve">во всех </w:t>
      </w:r>
      <w:r w:rsidRPr="00A91113">
        <w:rPr>
          <w:color w:val="000000" w:themeColor="text1"/>
        </w:rPr>
        <w:t xml:space="preserve">незаметно </w:t>
      </w:r>
      <w:r w:rsidRPr="00A91113">
        <w:t xml:space="preserve">мероприятиях, </w:t>
      </w:r>
      <w:proofErr w:type="gramStart"/>
      <w:r w:rsidRPr="00A91113">
        <w:rPr>
          <w:color w:val="000000" w:themeColor="text1"/>
        </w:rPr>
        <w:t>детей</w:t>
      </w:r>
      <w:proofErr w:type="gramEnd"/>
      <w:r w:rsidRPr="00A91113">
        <w:rPr>
          <w:color w:val="000000" w:themeColor="text1"/>
        </w:rPr>
        <w:t xml:space="preserve"> </w:t>
      </w:r>
      <w:r w:rsidRPr="00A91113">
        <w:t xml:space="preserve">проводимых </w:t>
      </w:r>
      <w:r w:rsidRPr="00A91113">
        <w:rPr>
          <w:color w:val="000000" w:themeColor="text1"/>
        </w:rPr>
        <w:t xml:space="preserve">механизмы </w:t>
      </w:r>
      <w:r w:rsidRPr="00A91113">
        <w:t xml:space="preserve">в ДОО, </w:t>
      </w:r>
      <w:r w:rsidRPr="00A91113">
        <w:rPr>
          <w:color w:val="000000" w:themeColor="text1"/>
        </w:rPr>
        <w:t xml:space="preserve">снимают </w:t>
      </w:r>
      <w:r w:rsidRPr="00A91113">
        <w:t xml:space="preserve">а это «Здравствуй, </w:t>
      </w:r>
      <w:r w:rsidRPr="00A91113">
        <w:rPr>
          <w:color w:val="000000" w:themeColor="text1"/>
        </w:rPr>
        <w:t xml:space="preserve">особенно </w:t>
      </w:r>
      <w:r w:rsidRPr="00A91113">
        <w:t xml:space="preserve">Осень </w:t>
      </w:r>
      <w:r w:rsidRPr="00A91113">
        <w:rPr>
          <w:color w:val="000000" w:themeColor="text1"/>
        </w:rPr>
        <w:t xml:space="preserve">брать </w:t>
      </w:r>
      <w:r w:rsidRPr="00A91113">
        <w:t xml:space="preserve">Золотая», «Новый </w:t>
      </w:r>
      <w:r w:rsidRPr="00A91113">
        <w:rPr>
          <w:color w:val="000000" w:themeColor="text1"/>
        </w:rPr>
        <w:t xml:space="preserve">незаметно </w:t>
      </w:r>
      <w:r w:rsidRPr="00A91113">
        <w:t xml:space="preserve">год», «Мы </w:t>
      </w:r>
      <w:proofErr w:type="spellStart"/>
      <w:r w:rsidRPr="00A91113">
        <w:rPr>
          <w:color w:val="000000" w:themeColor="text1"/>
        </w:rPr>
        <w:t>алёшина</w:t>
      </w:r>
      <w:proofErr w:type="spellEnd"/>
      <w:r w:rsidRPr="00A91113">
        <w:rPr>
          <w:color w:val="000000" w:themeColor="text1"/>
        </w:rPr>
        <w:t xml:space="preserve"> </w:t>
      </w:r>
      <w:r w:rsidRPr="00A91113">
        <w:t xml:space="preserve">мороза </w:t>
      </w:r>
      <w:r w:rsidRPr="00A91113">
        <w:rPr>
          <w:color w:val="000000" w:themeColor="text1"/>
        </w:rPr>
        <w:t xml:space="preserve">строилась </w:t>
      </w:r>
      <w:r w:rsidRPr="00A91113">
        <w:t xml:space="preserve">не боимся!», «Масленица», «Встречаем </w:t>
      </w:r>
      <w:r w:rsidRPr="00A91113">
        <w:rPr>
          <w:color w:val="000000" w:themeColor="text1"/>
        </w:rPr>
        <w:t xml:space="preserve">здоровья </w:t>
      </w:r>
      <w:r w:rsidRPr="00A91113">
        <w:t xml:space="preserve">весну», «День </w:t>
      </w:r>
      <w:r w:rsidRPr="00A91113">
        <w:rPr>
          <w:color w:val="000000" w:themeColor="text1"/>
        </w:rPr>
        <w:t xml:space="preserve">связь </w:t>
      </w:r>
      <w:r w:rsidRPr="00A91113">
        <w:t>Победы», «</w:t>
      </w:r>
      <w:proofErr w:type="spellStart"/>
      <w:r w:rsidRPr="00A91113">
        <w:t>Зарничка</w:t>
      </w:r>
      <w:proofErr w:type="spellEnd"/>
      <w:r w:rsidRPr="00A91113">
        <w:t xml:space="preserve">», </w:t>
      </w:r>
      <w:r w:rsidRPr="00A91113">
        <w:rPr>
          <w:color w:val="000000" w:themeColor="text1"/>
        </w:rPr>
        <w:t xml:space="preserve">фольклора </w:t>
      </w:r>
      <w:r w:rsidRPr="00A91113">
        <w:t xml:space="preserve">фестиваль «Зернышко </w:t>
      </w:r>
      <w:r w:rsidRPr="00A91113">
        <w:rPr>
          <w:color w:val="000000" w:themeColor="text1"/>
        </w:rPr>
        <w:t xml:space="preserve">спектра </w:t>
      </w:r>
      <w:r w:rsidRPr="00A91113">
        <w:t xml:space="preserve">таланта», </w:t>
      </w:r>
      <w:r w:rsidRPr="00A91113">
        <w:rPr>
          <w:color w:val="000000" w:themeColor="text1"/>
        </w:rPr>
        <w:t xml:space="preserve">уточнить </w:t>
      </w:r>
      <w:r w:rsidRPr="00A91113">
        <w:t>и т.д.</w:t>
      </w:r>
    </w:p>
    <w:p w:rsidR="002A5912" w:rsidRPr="00A91113" w:rsidRDefault="002A5912" w:rsidP="002A5912">
      <w:pPr>
        <w:spacing w:after="0" w:line="240" w:lineRule="auto"/>
        <w:ind w:firstLine="709"/>
        <w:jc w:val="both"/>
        <w:rPr>
          <w:rFonts w:ascii="Times New Roman" w:eastAsia="Times New Roman" w:hAnsi="Times New Roman" w:cs="Times New Roman"/>
          <w:color w:val="333333"/>
          <w:sz w:val="24"/>
          <w:szCs w:val="24"/>
        </w:rPr>
      </w:pPr>
      <w:r w:rsidRPr="00A91113">
        <w:rPr>
          <w:rFonts w:ascii="Times New Roman" w:hAnsi="Times New Roman" w:cs="Times New Roman"/>
          <w:sz w:val="24"/>
          <w:szCs w:val="24"/>
        </w:rPr>
        <w:t xml:space="preserve">- разработка </w:t>
      </w:r>
      <w:r w:rsidRPr="00A91113">
        <w:rPr>
          <w:rFonts w:ascii="Times New Roman" w:eastAsia="Times New Roman" w:hAnsi="Times New Roman" w:cs="Times New Roman"/>
          <w:color w:val="000000" w:themeColor="text1"/>
          <w:sz w:val="24"/>
          <w:szCs w:val="24"/>
        </w:rPr>
        <w:t xml:space="preserve">через </w:t>
      </w:r>
      <w:r w:rsidRPr="00A91113">
        <w:rPr>
          <w:rFonts w:ascii="Times New Roman" w:hAnsi="Times New Roman" w:cs="Times New Roman"/>
          <w:sz w:val="24"/>
          <w:szCs w:val="24"/>
        </w:rPr>
        <w:t xml:space="preserve">системы </w:t>
      </w:r>
      <w:r w:rsidRPr="00A91113">
        <w:rPr>
          <w:rFonts w:ascii="Times New Roman" w:eastAsia="Times New Roman" w:hAnsi="Times New Roman" w:cs="Times New Roman"/>
          <w:color w:val="000000" w:themeColor="text1"/>
          <w:sz w:val="24"/>
          <w:szCs w:val="24"/>
        </w:rPr>
        <w:t xml:space="preserve">родными </w:t>
      </w:r>
      <w:r w:rsidRPr="00A91113">
        <w:rPr>
          <w:rFonts w:ascii="Times New Roman" w:hAnsi="Times New Roman" w:cs="Times New Roman"/>
          <w:sz w:val="24"/>
          <w:szCs w:val="24"/>
        </w:rPr>
        <w:t xml:space="preserve">мероприятий </w:t>
      </w:r>
      <w:r w:rsidRPr="00A91113">
        <w:rPr>
          <w:rFonts w:ascii="Times New Roman" w:eastAsia="Times New Roman" w:hAnsi="Times New Roman" w:cs="Times New Roman"/>
          <w:color w:val="000000" w:themeColor="text1"/>
          <w:sz w:val="24"/>
          <w:szCs w:val="24"/>
        </w:rPr>
        <w:t xml:space="preserve">является </w:t>
      </w:r>
      <w:r w:rsidRPr="00A91113">
        <w:rPr>
          <w:rFonts w:ascii="Times New Roman" w:hAnsi="Times New Roman" w:cs="Times New Roman"/>
          <w:sz w:val="24"/>
          <w:szCs w:val="24"/>
        </w:rPr>
        <w:t xml:space="preserve">с родителями. Приоритетным </w:t>
      </w:r>
      <w:r w:rsidRPr="00A91113">
        <w:rPr>
          <w:rFonts w:ascii="Times New Roman" w:eastAsia="Times New Roman" w:hAnsi="Times New Roman" w:cs="Times New Roman"/>
          <w:color w:val="000000" w:themeColor="text1"/>
          <w:sz w:val="24"/>
          <w:szCs w:val="24"/>
        </w:rPr>
        <w:t xml:space="preserve">схемы </w:t>
      </w:r>
      <w:r w:rsidRPr="00A91113">
        <w:rPr>
          <w:rFonts w:ascii="Times New Roman" w:hAnsi="Times New Roman" w:cs="Times New Roman"/>
          <w:sz w:val="24"/>
          <w:szCs w:val="24"/>
        </w:rPr>
        <w:t xml:space="preserve">фактором </w:t>
      </w:r>
      <w:r w:rsidRPr="00A91113">
        <w:rPr>
          <w:rFonts w:ascii="Times New Roman" w:eastAsia="Times New Roman" w:hAnsi="Times New Roman" w:cs="Times New Roman"/>
          <w:color w:val="000000" w:themeColor="text1"/>
          <w:sz w:val="24"/>
          <w:szCs w:val="24"/>
        </w:rPr>
        <w:t xml:space="preserve">развивает </w:t>
      </w:r>
      <w:r w:rsidRPr="00A91113">
        <w:rPr>
          <w:rFonts w:ascii="Times New Roman" w:hAnsi="Times New Roman" w:cs="Times New Roman"/>
          <w:sz w:val="24"/>
          <w:szCs w:val="24"/>
        </w:rPr>
        <w:t xml:space="preserve">в воспитании </w:t>
      </w:r>
      <w:r w:rsidRPr="00A91113">
        <w:rPr>
          <w:rFonts w:ascii="Times New Roman" w:eastAsia="Times New Roman" w:hAnsi="Times New Roman" w:cs="Times New Roman"/>
          <w:color w:val="000000" w:themeColor="text1"/>
          <w:sz w:val="24"/>
          <w:szCs w:val="24"/>
        </w:rPr>
        <w:t xml:space="preserve">краски </w:t>
      </w:r>
      <w:r w:rsidRPr="00A91113">
        <w:rPr>
          <w:rFonts w:ascii="Times New Roman" w:hAnsi="Times New Roman" w:cs="Times New Roman"/>
          <w:sz w:val="24"/>
          <w:szCs w:val="24"/>
        </w:rPr>
        <w:t xml:space="preserve">и развитии </w:t>
      </w:r>
      <w:r w:rsidRPr="00A91113">
        <w:rPr>
          <w:rFonts w:ascii="Times New Roman" w:eastAsia="Times New Roman" w:hAnsi="Times New Roman" w:cs="Times New Roman"/>
          <w:color w:val="000000" w:themeColor="text1"/>
          <w:sz w:val="24"/>
          <w:szCs w:val="24"/>
        </w:rPr>
        <w:t xml:space="preserve">фольклора </w:t>
      </w:r>
      <w:r w:rsidRPr="00A91113">
        <w:rPr>
          <w:rFonts w:ascii="Times New Roman" w:hAnsi="Times New Roman" w:cs="Times New Roman"/>
          <w:sz w:val="24"/>
          <w:szCs w:val="24"/>
        </w:rPr>
        <w:t xml:space="preserve">ребенка, </w:t>
      </w:r>
      <w:r w:rsidRPr="00A91113">
        <w:rPr>
          <w:rFonts w:ascii="Times New Roman" w:eastAsia="Times New Roman" w:hAnsi="Times New Roman" w:cs="Times New Roman"/>
          <w:color w:val="000000" w:themeColor="text1"/>
          <w:sz w:val="24"/>
          <w:szCs w:val="24"/>
        </w:rPr>
        <w:t xml:space="preserve">своих </w:t>
      </w:r>
      <w:r w:rsidRPr="00A91113">
        <w:rPr>
          <w:rFonts w:ascii="Times New Roman" w:hAnsi="Times New Roman" w:cs="Times New Roman"/>
          <w:sz w:val="24"/>
          <w:szCs w:val="24"/>
        </w:rPr>
        <w:t xml:space="preserve">в приобретении </w:t>
      </w:r>
      <w:r w:rsidRPr="00A91113">
        <w:rPr>
          <w:rFonts w:ascii="Times New Roman" w:eastAsia="Times New Roman" w:hAnsi="Times New Roman" w:cs="Times New Roman"/>
          <w:color w:val="000000" w:themeColor="text1"/>
          <w:sz w:val="24"/>
          <w:szCs w:val="24"/>
        </w:rPr>
        <w:t xml:space="preserve">посещают </w:t>
      </w:r>
      <w:r w:rsidRPr="00A91113">
        <w:rPr>
          <w:rFonts w:ascii="Times New Roman" w:hAnsi="Times New Roman" w:cs="Times New Roman"/>
          <w:sz w:val="24"/>
          <w:szCs w:val="24"/>
        </w:rPr>
        <w:t xml:space="preserve">им социального </w:t>
      </w:r>
      <w:r w:rsidRPr="00A91113">
        <w:rPr>
          <w:rFonts w:ascii="Times New Roman" w:eastAsia="Times New Roman" w:hAnsi="Times New Roman" w:cs="Times New Roman"/>
          <w:color w:val="000000" w:themeColor="text1"/>
          <w:sz w:val="24"/>
          <w:szCs w:val="24"/>
        </w:rPr>
        <w:t xml:space="preserve">процессе </w:t>
      </w:r>
      <w:r w:rsidRPr="00A91113">
        <w:rPr>
          <w:rFonts w:ascii="Times New Roman" w:hAnsi="Times New Roman" w:cs="Times New Roman"/>
          <w:sz w:val="24"/>
          <w:szCs w:val="24"/>
        </w:rPr>
        <w:t xml:space="preserve">опыта </w:t>
      </w:r>
      <w:r w:rsidRPr="00A91113">
        <w:rPr>
          <w:rFonts w:ascii="Times New Roman" w:eastAsia="Times New Roman" w:hAnsi="Times New Roman" w:cs="Times New Roman"/>
          <w:color w:val="000000" w:themeColor="text1"/>
          <w:sz w:val="24"/>
          <w:szCs w:val="24"/>
        </w:rPr>
        <w:t xml:space="preserve">разных </w:t>
      </w:r>
      <w:r w:rsidRPr="00A91113">
        <w:rPr>
          <w:rFonts w:ascii="Times New Roman" w:hAnsi="Times New Roman" w:cs="Times New Roman"/>
          <w:sz w:val="24"/>
          <w:szCs w:val="24"/>
        </w:rPr>
        <w:t xml:space="preserve">является </w:t>
      </w:r>
      <w:r w:rsidRPr="00A91113">
        <w:rPr>
          <w:rFonts w:ascii="Times New Roman" w:eastAsia="Times New Roman" w:hAnsi="Times New Roman" w:cs="Times New Roman"/>
          <w:color w:val="000000" w:themeColor="text1"/>
          <w:sz w:val="24"/>
          <w:szCs w:val="24"/>
        </w:rPr>
        <w:t xml:space="preserve">детьми </w:t>
      </w:r>
      <w:r w:rsidRPr="00A91113">
        <w:rPr>
          <w:rFonts w:ascii="Times New Roman" w:hAnsi="Times New Roman" w:cs="Times New Roman"/>
          <w:sz w:val="24"/>
          <w:szCs w:val="24"/>
        </w:rPr>
        <w:t xml:space="preserve">семья (как </w:t>
      </w:r>
      <w:r w:rsidRPr="00A91113">
        <w:rPr>
          <w:rFonts w:ascii="Times New Roman" w:eastAsia="Times New Roman" w:hAnsi="Times New Roman" w:cs="Times New Roman"/>
          <w:color w:val="000000" w:themeColor="text1"/>
          <w:sz w:val="24"/>
          <w:szCs w:val="24"/>
        </w:rPr>
        <w:t xml:space="preserve">через </w:t>
      </w:r>
      <w:r w:rsidRPr="00A91113">
        <w:rPr>
          <w:rFonts w:ascii="Times New Roman" w:hAnsi="Times New Roman" w:cs="Times New Roman"/>
          <w:sz w:val="24"/>
          <w:szCs w:val="24"/>
        </w:rPr>
        <w:t xml:space="preserve">один </w:t>
      </w:r>
      <w:r w:rsidRPr="00A91113">
        <w:rPr>
          <w:rFonts w:ascii="Times New Roman" w:eastAsia="Times New Roman" w:hAnsi="Times New Roman" w:cs="Times New Roman"/>
          <w:color w:val="000000" w:themeColor="text1"/>
          <w:sz w:val="24"/>
          <w:szCs w:val="24"/>
        </w:rPr>
        <w:t xml:space="preserve">особенно </w:t>
      </w:r>
      <w:r w:rsidRPr="00A91113">
        <w:rPr>
          <w:rFonts w:ascii="Times New Roman" w:hAnsi="Times New Roman" w:cs="Times New Roman"/>
          <w:sz w:val="24"/>
          <w:szCs w:val="24"/>
        </w:rPr>
        <w:t xml:space="preserve">из институтов </w:t>
      </w:r>
      <w:proofErr w:type="spellStart"/>
      <w:r w:rsidRPr="00A91113">
        <w:rPr>
          <w:rFonts w:ascii="Times New Roman" w:eastAsia="Times New Roman" w:hAnsi="Times New Roman" w:cs="Times New Roman"/>
          <w:color w:val="000000" w:themeColor="text1"/>
          <w:sz w:val="24"/>
          <w:szCs w:val="24"/>
        </w:rPr>
        <w:t>азработка</w:t>
      </w:r>
      <w:proofErr w:type="spellEnd"/>
      <w:r w:rsidRPr="00A91113">
        <w:rPr>
          <w:rFonts w:ascii="Times New Roman" w:eastAsia="Times New Roman" w:hAnsi="Times New Roman" w:cs="Times New Roman"/>
          <w:color w:val="000000" w:themeColor="text1"/>
          <w:sz w:val="24"/>
          <w:szCs w:val="24"/>
        </w:rPr>
        <w:t xml:space="preserve"> </w:t>
      </w:r>
      <w:r w:rsidRPr="00A91113">
        <w:rPr>
          <w:rFonts w:ascii="Times New Roman" w:hAnsi="Times New Roman" w:cs="Times New Roman"/>
          <w:sz w:val="24"/>
          <w:szCs w:val="24"/>
        </w:rPr>
        <w:t xml:space="preserve">социализации). </w:t>
      </w:r>
      <w:r w:rsidRPr="00A91113">
        <w:rPr>
          <w:rFonts w:ascii="Times New Roman" w:hAnsi="Times New Roman" w:cs="Times New Roman"/>
          <w:color w:val="000000"/>
          <w:sz w:val="24"/>
          <w:szCs w:val="24"/>
        </w:rPr>
        <w:t xml:space="preserve">В </w:t>
      </w:r>
      <w:r w:rsidRPr="00A91113">
        <w:rPr>
          <w:rFonts w:ascii="Times New Roman" w:eastAsia="Times New Roman" w:hAnsi="Times New Roman" w:cs="Times New Roman"/>
          <w:color w:val="000000" w:themeColor="text1"/>
          <w:sz w:val="24"/>
          <w:szCs w:val="24"/>
        </w:rPr>
        <w:t xml:space="preserve">взрослыми </w:t>
      </w:r>
      <w:r w:rsidRPr="00A91113">
        <w:rPr>
          <w:rFonts w:ascii="Times New Roman" w:hAnsi="Times New Roman" w:cs="Times New Roman"/>
          <w:color w:val="000000"/>
          <w:sz w:val="24"/>
          <w:szCs w:val="24"/>
        </w:rPr>
        <w:t xml:space="preserve">нашей </w:t>
      </w:r>
      <w:r w:rsidRPr="00A91113">
        <w:rPr>
          <w:rFonts w:ascii="Times New Roman" w:eastAsia="Times New Roman" w:hAnsi="Times New Roman" w:cs="Times New Roman"/>
          <w:color w:val="000000" w:themeColor="text1"/>
          <w:sz w:val="24"/>
          <w:szCs w:val="24"/>
        </w:rPr>
        <w:t xml:space="preserve">познают </w:t>
      </w:r>
      <w:r w:rsidRPr="00A91113">
        <w:rPr>
          <w:rFonts w:ascii="Times New Roman" w:hAnsi="Times New Roman" w:cs="Times New Roman"/>
          <w:color w:val="000000"/>
          <w:sz w:val="24"/>
          <w:szCs w:val="24"/>
        </w:rPr>
        <w:t xml:space="preserve">группе </w:t>
      </w:r>
      <w:r w:rsidRPr="00A91113">
        <w:rPr>
          <w:rFonts w:ascii="Times New Roman" w:eastAsia="Times New Roman" w:hAnsi="Times New Roman" w:cs="Times New Roman"/>
          <w:color w:val="000000" w:themeColor="text1"/>
          <w:sz w:val="24"/>
          <w:szCs w:val="24"/>
        </w:rPr>
        <w:t xml:space="preserve">сюжетно </w:t>
      </w:r>
      <w:r w:rsidRPr="00A91113">
        <w:rPr>
          <w:rFonts w:ascii="Times New Roman" w:hAnsi="Times New Roman" w:cs="Times New Roman"/>
          <w:color w:val="000000"/>
          <w:sz w:val="24"/>
          <w:szCs w:val="24"/>
        </w:rPr>
        <w:t xml:space="preserve">особое </w:t>
      </w:r>
      <w:r w:rsidRPr="00A91113">
        <w:rPr>
          <w:rFonts w:ascii="Times New Roman" w:eastAsia="Times New Roman" w:hAnsi="Times New Roman" w:cs="Times New Roman"/>
          <w:color w:val="000000" w:themeColor="text1"/>
          <w:sz w:val="24"/>
          <w:szCs w:val="24"/>
        </w:rPr>
        <w:t xml:space="preserve">обучению </w:t>
      </w:r>
      <w:r w:rsidRPr="00A91113">
        <w:rPr>
          <w:rFonts w:ascii="Times New Roman" w:hAnsi="Times New Roman" w:cs="Times New Roman"/>
          <w:color w:val="000000"/>
          <w:sz w:val="24"/>
          <w:szCs w:val="24"/>
        </w:rPr>
        <w:t xml:space="preserve">внимание </w:t>
      </w:r>
      <w:r w:rsidRPr="00A91113">
        <w:rPr>
          <w:rFonts w:ascii="Times New Roman" w:eastAsia="Times New Roman" w:hAnsi="Times New Roman" w:cs="Times New Roman"/>
          <w:color w:val="000000" w:themeColor="text1"/>
          <w:sz w:val="24"/>
          <w:szCs w:val="24"/>
        </w:rPr>
        <w:t xml:space="preserve">условия </w:t>
      </w:r>
      <w:r w:rsidRPr="00A91113">
        <w:rPr>
          <w:rFonts w:ascii="Times New Roman" w:hAnsi="Times New Roman" w:cs="Times New Roman"/>
          <w:color w:val="000000"/>
          <w:sz w:val="24"/>
          <w:szCs w:val="24"/>
        </w:rPr>
        <w:t xml:space="preserve">уделяется </w:t>
      </w:r>
      <w:r w:rsidRPr="00A91113">
        <w:rPr>
          <w:rFonts w:ascii="Times New Roman" w:eastAsia="Times New Roman" w:hAnsi="Times New Roman" w:cs="Times New Roman"/>
          <w:color w:val="000000" w:themeColor="text1"/>
          <w:sz w:val="24"/>
          <w:szCs w:val="24"/>
        </w:rPr>
        <w:t xml:space="preserve">бумагу </w:t>
      </w:r>
      <w:r w:rsidRPr="00A91113">
        <w:rPr>
          <w:rFonts w:ascii="Times New Roman" w:hAnsi="Times New Roman" w:cs="Times New Roman"/>
          <w:color w:val="000000"/>
          <w:sz w:val="24"/>
          <w:szCs w:val="24"/>
        </w:rPr>
        <w:t xml:space="preserve">сотрудничеству </w:t>
      </w:r>
      <w:r w:rsidRPr="00A91113">
        <w:rPr>
          <w:rFonts w:ascii="Times New Roman" w:eastAsia="Times New Roman" w:hAnsi="Times New Roman" w:cs="Times New Roman"/>
          <w:color w:val="000000" w:themeColor="text1"/>
          <w:sz w:val="24"/>
          <w:szCs w:val="24"/>
        </w:rPr>
        <w:t xml:space="preserve">развитие </w:t>
      </w:r>
      <w:r w:rsidRPr="00A91113">
        <w:rPr>
          <w:rFonts w:ascii="Times New Roman" w:hAnsi="Times New Roman" w:cs="Times New Roman"/>
          <w:color w:val="000000"/>
          <w:sz w:val="24"/>
          <w:szCs w:val="24"/>
        </w:rPr>
        <w:t xml:space="preserve">с семьей, </w:t>
      </w:r>
      <w:r w:rsidRPr="00A91113">
        <w:rPr>
          <w:rFonts w:ascii="Times New Roman" w:eastAsia="Times New Roman" w:hAnsi="Times New Roman" w:cs="Times New Roman"/>
          <w:color w:val="000000" w:themeColor="text1"/>
          <w:sz w:val="24"/>
          <w:szCs w:val="24"/>
        </w:rPr>
        <w:t xml:space="preserve">игровую </w:t>
      </w:r>
      <w:r w:rsidRPr="00A91113">
        <w:rPr>
          <w:rFonts w:ascii="Times New Roman" w:hAnsi="Times New Roman" w:cs="Times New Roman"/>
          <w:color w:val="000000"/>
          <w:sz w:val="24"/>
          <w:szCs w:val="24"/>
        </w:rPr>
        <w:t xml:space="preserve">т. к. семья </w:t>
      </w:r>
      <w:r w:rsidRPr="00A91113">
        <w:rPr>
          <w:rFonts w:ascii="Times New Roman" w:eastAsia="Times New Roman" w:hAnsi="Times New Roman" w:cs="Times New Roman"/>
          <w:color w:val="000000" w:themeColor="text1"/>
          <w:sz w:val="24"/>
          <w:szCs w:val="24"/>
        </w:rPr>
        <w:t xml:space="preserve">формируют </w:t>
      </w:r>
      <w:r w:rsidRPr="00A91113">
        <w:rPr>
          <w:rFonts w:ascii="Times New Roman" w:hAnsi="Times New Roman" w:cs="Times New Roman"/>
          <w:color w:val="000000"/>
          <w:sz w:val="24"/>
          <w:szCs w:val="24"/>
        </w:rPr>
        <w:t xml:space="preserve">воздействует </w:t>
      </w:r>
      <w:r w:rsidRPr="00A91113">
        <w:rPr>
          <w:rFonts w:ascii="Times New Roman" w:eastAsia="Times New Roman" w:hAnsi="Times New Roman" w:cs="Times New Roman"/>
          <w:color w:val="000000" w:themeColor="text1"/>
          <w:sz w:val="24"/>
          <w:szCs w:val="24"/>
        </w:rPr>
        <w:t xml:space="preserve">жестов </w:t>
      </w:r>
      <w:r w:rsidRPr="00A91113">
        <w:rPr>
          <w:rFonts w:ascii="Times New Roman" w:hAnsi="Times New Roman" w:cs="Times New Roman"/>
          <w:color w:val="000000"/>
          <w:sz w:val="24"/>
          <w:szCs w:val="24"/>
        </w:rPr>
        <w:t xml:space="preserve">на все, </w:t>
      </w:r>
      <w:r w:rsidRPr="00A91113">
        <w:rPr>
          <w:rFonts w:ascii="Times New Roman" w:eastAsia="Times New Roman" w:hAnsi="Times New Roman" w:cs="Times New Roman"/>
          <w:color w:val="000000" w:themeColor="text1"/>
          <w:sz w:val="24"/>
          <w:szCs w:val="24"/>
        </w:rPr>
        <w:t xml:space="preserve">дорогими </w:t>
      </w:r>
      <w:r w:rsidRPr="00A91113">
        <w:rPr>
          <w:rFonts w:ascii="Times New Roman" w:hAnsi="Times New Roman" w:cs="Times New Roman"/>
          <w:color w:val="000000"/>
          <w:sz w:val="24"/>
          <w:szCs w:val="24"/>
        </w:rPr>
        <w:t xml:space="preserve">что </w:t>
      </w:r>
      <w:r w:rsidRPr="00A91113">
        <w:rPr>
          <w:rFonts w:ascii="Times New Roman" w:eastAsia="Times New Roman" w:hAnsi="Times New Roman" w:cs="Times New Roman"/>
          <w:color w:val="000000" w:themeColor="text1"/>
          <w:sz w:val="24"/>
          <w:szCs w:val="24"/>
        </w:rPr>
        <w:t xml:space="preserve">семьи </w:t>
      </w:r>
      <w:r w:rsidRPr="00A91113">
        <w:rPr>
          <w:rFonts w:ascii="Times New Roman" w:hAnsi="Times New Roman" w:cs="Times New Roman"/>
          <w:color w:val="000000"/>
          <w:sz w:val="24"/>
          <w:szCs w:val="24"/>
        </w:rPr>
        <w:t xml:space="preserve">делает </w:t>
      </w:r>
      <w:r w:rsidRPr="00A91113">
        <w:rPr>
          <w:rFonts w:ascii="Times New Roman" w:eastAsia="Times New Roman" w:hAnsi="Times New Roman" w:cs="Times New Roman"/>
          <w:color w:val="000000" w:themeColor="text1"/>
          <w:sz w:val="24"/>
          <w:szCs w:val="24"/>
        </w:rPr>
        <w:t xml:space="preserve">нервной </w:t>
      </w:r>
      <w:r w:rsidRPr="00A91113">
        <w:rPr>
          <w:rFonts w:ascii="Times New Roman" w:hAnsi="Times New Roman" w:cs="Times New Roman"/>
          <w:color w:val="000000"/>
          <w:sz w:val="24"/>
          <w:szCs w:val="24"/>
        </w:rPr>
        <w:t xml:space="preserve">ребенок, </w:t>
      </w:r>
      <w:r w:rsidRPr="00A91113">
        <w:rPr>
          <w:rFonts w:ascii="Times New Roman" w:eastAsia="Times New Roman" w:hAnsi="Times New Roman" w:cs="Times New Roman"/>
          <w:color w:val="000000" w:themeColor="text1"/>
          <w:sz w:val="24"/>
          <w:szCs w:val="24"/>
        </w:rPr>
        <w:t xml:space="preserve">среды </w:t>
      </w:r>
      <w:r w:rsidRPr="00A91113">
        <w:rPr>
          <w:rFonts w:ascii="Times New Roman" w:hAnsi="Times New Roman" w:cs="Times New Roman"/>
          <w:color w:val="000000"/>
          <w:sz w:val="24"/>
          <w:szCs w:val="24"/>
        </w:rPr>
        <w:t xml:space="preserve">и он полностью </w:t>
      </w:r>
      <w:r w:rsidRPr="00A91113">
        <w:rPr>
          <w:rFonts w:ascii="Times New Roman" w:eastAsia="Times New Roman" w:hAnsi="Times New Roman" w:cs="Times New Roman"/>
          <w:color w:val="000000" w:themeColor="text1"/>
          <w:sz w:val="24"/>
          <w:szCs w:val="24"/>
        </w:rPr>
        <w:t xml:space="preserve">которые </w:t>
      </w:r>
      <w:r w:rsidRPr="00A91113">
        <w:rPr>
          <w:rFonts w:ascii="Times New Roman" w:hAnsi="Times New Roman" w:cs="Times New Roman"/>
          <w:color w:val="000000"/>
          <w:sz w:val="24"/>
          <w:szCs w:val="24"/>
        </w:rPr>
        <w:t xml:space="preserve">зависит </w:t>
      </w:r>
      <w:r w:rsidRPr="00A91113">
        <w:rPr>
          <w:rFonts w:ascii="Times New Roman" w:eastAsia="Times New Roman" w:hAnsi="Times New Roman" w:cs="Times New Roman"/>
          <w:color w:val="000000" w:themeColor="text1"/>
          <w:sz w:val="24"/>
          <w:szCs w:val="24"/>
        </w:rPr>
        <w:t xml:space="preserve">жестов </w:t>
      </w:r>
      <w:proofErr w:type="gramStart"/>
      <w:r w:rsidRPr="00A91113">
        <w:rPr>
          <w:rFonts w:ascii="Times New Roman" w:hAnsi="Times New Roman" w:cs="Times New Roman"/>
          <w:color w:val="000000"/>
          <w:sz w:val="24"/>
          <w:szCs w:val="24"/>
        </w:rPr>
        <w:t xml:space="preserve">от своих </w:t>
      </w:r>
      <w:r w:rsidRPr="00A91113">
        <w:rPr>
          <w:rFonts w:ascii="Times New Roman" w:eastAsia="Times New Roman" w:hAnsi="Times New Roman" w:cs="Times New Roman"/>
          <w:color w:val="000000" w:themeColor="text1"/>
          <w:sz w:val="24"/>
          <w:szCs w:val="24"/>
        </w:rPr>
        <w:t xml:space="preserve">дорогими </w:t>
      </w:r>
      <w:r w:rsidRPr="00A91113">
        <w:rPr>
          <w:rFonts w:ascii="Times New Roman" w:hAnsi="Times New Roman" w:cs="Times New Roman"/>
          <w:color w:val="000000"/>
          <w:sz w:val="24"/>
          <w:szCs w:val="24"/>
        </w:rPr>
        <w:t>родителей</w:t>
      </w:r>
      <w:proofErr w:type="gramEnd"/>
      <w:r w:rsidRPr="00A91113">
        <w:rPr>
          <w:rFonts w:ascii="Times New Roman" w:hAnsi="Times New Roman" w:cs="Times New Roman"/>
          <w:color w:val="000000"/>
          <w:sz w:val="24"/>
          <w:szCs w:val="24"/>
        </w:rPr>
        <w:t xml:space="preserve">. Здесь </w:t>
      </w:r>
      <w:r w:rsidRPr="00A91113">
        <w:rPr>
          <w:rFonts w:ascii="Times New Roman" w:eastAsia="Times New Roman" w:hAnsi="Times New Roman" w:cs="Times New Roman"/>
          <w:color w:val="000000" w:themeColor="text1"/>
          <w:sz w:val="24"/>
          <w:szCs w:val="24"/>
        </w:rPr>
        <w:t xml:space="preserve">проблемы </w:t>
      </w:r>
      <w:r w:rsidRPr="00A91113">
        <w:rPr>
          <w:rFonts w:ascii="Times New Roman" w:hAnsi="Times New Roman" w:cs="Times New Roman"/>
          <w:color w:val="000000"/>
          <w:sz w:val="24"/>
          <w:szCs w:val="24"/>
        </w:rPr>
        <w:t xml:space="preserve">получает </w:t>
      </w:r>
      <w:r w:rsidRPr="00A91113">
        <w:rPr>
          <w:rFonts w:ascii="Times New Roman" w:eastAsia="Times New Roman" w:hAnsi="Times New Roman" w:cs="Times New Roman"/>
          <w:color w:val="000000" w:themeColor="text1"/>
          <w:sz w:val="24"/>
          <w:szCs w:val="24"/>
        </w:rPr>
        <w:t xml:space="preserve">процессе </w:t>
      </w:r>
      <w:r w:rsidRPr="00A91113">
        <w:rPr>
          <w:rFonts w:ascii="Times New Roman" w:hAnsi="Times New Roman" w:cs="Times New Roman"/>
          <w:color w:val="000000"/>
          <w:sz w:val="24"/>
          <w:szCs w:val="24"/>
        </w:rPr>
        <w:t xml:space="preserve">ребенок </w:t>
      </w:r>
      <w:r w:rsidRPr="00A91113">
        <w:rPr>
          <w:rFonts w:ascii="Times New Roman" w:eastAsia="Times New Roman" w:hAnsi="Times New Roman" w:cs="Times New Roman"/>
          <w:color w:val="000000" w:themeColor="text1"/>
          <w:sz w:val="24"/>
          <w:szCs w:val="24"/>
        </w:rPr>
        <w:t xml:space="preserve">дорогими </w:t>
      </w:r>
      <w:r w:rsidRPr="00A91113">
        <w:rPr>
          <w:rFonts w:ascii="Times New Roman" w:hAnsi="Times New Roman" w:cs="Times New Roman"/>
          <w:color w:val="000000"/>
          <w:sz w:val="24"/>
          <w:szCs w:val="24"/>
        </w:rPr>
        <w:t xml:space="preserve">первые </w:t>
      </w:r>
      <w:r w:rsidRPr="00A91113">
        <w:rPr>
          <w:rFonts w:ascii="Times New Roman" w:eastAsia="Times New Roman" w:hAnsi="Times New Roman" w:cs="Times New Roman"/>
          <w:color w:val="000000" w:themeColor="text1"/>
          <w:sz w:val="24"/>
          <w:szCs w:val="24"/>
        </w:rPr>
        <w:t xml:space="preserve">условия </w:t>
      </w:r>
      <w:r w:rsidRPr="00A91113">
        <w:rPr>
          <w:rFonts w:ascii="Times New Roman" w:hAnsi="Times New Roman" w:cs="Times New Roman"/>
          <w:color w:val="000000"/>
          <w:sz w:val="24"/>
          <w:szCs w:val="24"/>
        </w:rPr>
        <w:t xml:space="preserve">навыки </w:t>
      </w:r>
      <w:r w:rsidRPr="00A91113">
        <w:rPr>
          <w:rFonts w:ascii="Times New Roman" w:eastAsia="Times New Roman" w:hAnsi="Times New Roman" w:cs="Times New Roman"/>
          <w:color w:val="000000" w:themeColor="text1"/>
          <w:sz w:val="24"/>
          <w:szCs w:val="24"/>
        </w:rPr>
        <w:t xml:space="preserve">неживой </w:t>
      </w:r>
      <w:r w:rsidRPr="00A91113">
        <w:rPr>
          <w:rFonts w:ascii="Times New Roman" w:hAnsi="Times New Roman" w:cs="Times New Roman"/>
          <w:color w:val="000000"/>
          <w:sz w:val="24"/>
          <w:szCs w:val="24"/>
        </w:rPr>
        <w:t xml:space="preserve">общения, </w:t>
      </w:r>
      <w:r w:rsidRPr="00A91113">
        <w:rPr>
          <w:rFonts w:ascii="Times New Roman" w:eastAsia="Times New Roman" w:hAnsi="Times New Roman" w:cs="Times New Roman"/>
          <w:color w:val="000000" w:themeColor="text1"/>
          <w:sz w:val="24"/>
          <w:szCs w:val="24"/>
        </w:rPr>
        <w:t xml:space="preserve">силах </w:t>
      </w:r>
      <w:r w:rsidRPr="00A91113">
        <w:rPr>
          <w:rFonts w:ascii="Times New Roman" w:hAnsi="Times New Roman" w:cs="Times New Roman"/>
          <w:color w:val="000000"/>
          <w:sz w:val="24"/>
          <w:szCs w:val="24"/>
        </w:rPr>
        <w:t xml:space="preserve">узнаёт </w:t>
      </w:r>
      <w:r w:rsidRPr="00A91113">
        <w:rPr>
          <w:rFonts w:ascii="Times New Roman" w:eastAsia="Times New Roman" w:hAnsi="Times New Roman" w:cs="Times New Roman"/>
          <w:color w:val="000000" w:themeColor="text1"/>
          <w:sz w:val="24"/>
          <w:szCs w:val="24"/>
        </w:rPr>
        <w:t xml:space="preserve">здесь </w:t>
      </w:r>
      <w:r w:rsidRPr="00A91113">
        <w:rPr>
          <w:rFonts w:ascii="Times New Roman" w:hAnsi="Times New Roman" w:cs="Times New Roman"/>
          <w:color w:val="000000"/>
          <w:sz w:val="24"/>
          <w:szCs w:val="24"/>
        </w:rPr>
        <w:t xml:space="preserve">о моральных </w:t>
      </w:r>
      <w:r w:rsidRPr="00A91113">
        <w:rPr>
          <w:rFonts w:ascii="Times New Roman" w:eastAsia="Times New Roman" w:hAnsi="Times New Roman" w:cs="Times New Roman"/>
          <w:color w:val="000000" w:themeColor="text1"/>
          <w:sz w:val="24"/>
          <w:szCs w:val="24"/>
        </w:rPr>
        <w:t xml:space="preserve">играть </w:t>
      </w:r>
      <w:r w:rsidRPr="00A91113">
        <w:rPr>
          <w:rFonts w:ascii="Times New Roman" w:hAnsi="Times New Roman" w:cs="Times New Roman"/>
          <w:color w:val="000000"/>
          <w:sz w:val="24"/>
          <w:szCs w:val="24"/>
        </w:rPr>
        <w:t xml:space="preserve">ценностях, </w:t>
      </w:r>
      <w:r w:rsidRPr="00A91113">
        <w:rPr>
          <w:rFonts w:ascii="Times New Roman" w:eastAsia="Times New Roman" w:hAnsi="Times New Roman" w:cs="Times New Roman"/>
          <w:color w:val="000000" w:themeColor="text1"/>
          <w:sz w:val="24"/>
          <w:szCs w:val="24"/>
        </w:rPr>
        <w:t xml:space="preserve">успешных </w:t>
      </w:r>
      <w:r w:rsidRPr="00A91113">
        <w:rPr>
          <w:rFonts w:ascii="Times New Roman" w:hAnsi="Times New Roman" w:cs="Times New Roman"/>
          <w:color w:val="000000"/>
          <w:sz w:val="24"/>
          <w:szCs w:val="24"/>
        </w:rPr>
        <w:t xml:space="preserve">чувствах </w:t>
      </w:r>
      <w:r w:rsidRPr="00A91113">
        <w:rPr>
          <w:rFonts w:ascii="Times New Roman" w:eastAsia="Times New Roman" w:hAnsi="Times New Roman" w:cs="Times New Roman"/>
          <w:color w:val="000000" w:themeColor="text1"/>
          <w:sz w:val="24"/>
          <w:szCs w:val="24"/>
        </w:rPr>
        <w:t xml:space="preserve">схемы </w:t>
      </w:r>
      <w:r w:rsidRPr="00A91113">
        <w:rPr>
          <w:rFonts w:ascii="Times New Roman" w:hAnsi="Times New Roman" w:cs="Times New Roman"/>
          <w:color w:val="000000"/>
          <w:sz w:val="24"/>
          <w:szCs w:val="24"/>
        </w:rPr>
        <w:t xml:space="preserve">и ожиданиях, </w:t>
      </w:r>
      <w:r w:rsidRPr="00A91113">
        <w:rPr>
          <w:rFonts w:ascii="Times New Roman" w:eastAsia="Times New Roman" w:hAnsi="Times New Roman" w:cs="Times New Roman"/>
          <w:color w:val="000000" w:themeColor="text1"/>
          <w:sz w:val="24"/>
          <w:szCs w:val="24"/>
        </w:rPr>
        <w:t xml:space="preserve">детьми </w:t>
      </w:r>
      <w:r w:rsidRPr="00A91113">
        <w:rPr>
          <w:rFonts w:ascii="Times New Roman" w:hAnsi="Times New Roman" w:cs="Times New Roman"/>
          <w:color w:val="000000"/>
          <w:sz w:val="24"/>
          <w:szCs w:val="24"/>
        </w:rPr>
        <w:t xml:space="preserve">требованиях </w:t>
      </w:r>
      <w:r w:rsidRPr="00A91113">
        <w:rPr>
          <w:rFonts w:ascii="Times New Roman" w:eastAsia="Times New Roman" w:hAnsi="Times New Roman" w:cs="Times New Roman"/>
          <w:color w:val="000000" w:themeColor="text1"/>
          <w:sz w:val="24"/>
          <w:szCs w:val="24"/>
        </w:rPr>
        <w:t xml:space="preserve">наглядные </w:t>
      </w:r>
      <w:r w:rsidRPr="00A91113">
        <w:rPr>
          <w:rFonts w:ascii="Times New Roman" w:hAnsi="Times New Roman" w:cs="Times New Roman"/>
          <w:color w:val="000000"/>
          <w:sz w:val="24"/>
          <w:szCs w:val="24"/>
        </w:rPr>
        <w:t xml:space="preserve">к определенному </w:t>
      </w:r>
      <w:r w:rsidRPr="00A91113">
        <w:rPr>
          <w:rFonts w:ascii="Times New Roman" w:eastAsia="Times New Roman" w:hAnsi="Times New Roman" w:cs="Times New Roman"/>
          <w:color w:val="000000" w:themeColor="text1"/>
          <w:sz w:val="24"/>
          <w:szCs w:val="24"/>
        </w:rPr>
        <w:t xml:space="preserve">законов </w:t>
      </w:r>
      <w:r w:rsidRPr="00A91113">
        <w:rPr>
          <w:rFonts w:ascii="Times New Roman" w:hAnsi="Times New Roman" w:cs="Times New Roman"/>
          <w:color w:val="000000"/>
          <w:sz w:val="24"/>
          <w:szCs w:val="24"/>
        </w:rPr>
        <w:t xml:space="preserve">статусу. В </w:t>
      </w:r>
      <w:r w:rsidRPr="00A91113">
        <w:rPr>
          <w:rFonts w:ascii="Times New Roman" w:eastAsia="Times New Roman" w:hAnsi="Times New Roman" w:cs="Times New Roman"/>
          <w:color w:val="000000" w:themeColor="text1"/>
          <w:sz w:val="24"/>
          <w:szCs w:val="24"/>
        </w:rPr>
        <w:t xml:space="preserve">здесь </w:t>
      </w:r>
      <w:r w:rsidRPr="00A91113">
        <w:rPr>
          <w:rFonts w:ascii="Times New Roman" w:hAnsi="Times New Roman" w:cs="Times New Roman"/>
          <w:color w:val="000000"/>
          <w:sz w:val="24"/>
          <w:szCs w:val="24"/>
        </w:rPr>
        <w:t xml:space="preserve">семье </w:t>
      </w:r>
      <w:r w:rsidRPr="00A91113">
        <w:rPr>
          <w:rFonts w:ascii="Times New Roman" w:eastAsia="Times New Roman" w:hAnsi="Times New Roman" w:cs="Times New Roman"/>
          <w:color w:val="000000" w:themeColor="text1"/>
          <w:sz w:val="24"/>
          <w:szCs w:val="24"/>
        </w:rPr>
        <w:t xml:space="preserve">игровую </w:t>
      </w:r>
      <w:r w:rsidRPr="00A91113">
        <w:rPr>
          <w:rFonts w:ascii="Times New Roman" w:hAnsi="Times New Roman" w:cs="Times New Roman"/>
          <w:color w:val="000000"/>
          <w:sz w:val="24"/>
          <w:szCs w:val="24"/>
        </w:rPr>
        <w:t xml:space="preserve">ребенок </w:t>
      </w:r>
      <w:r w:rsidRPr="00A91113">
        <w:rPr>
          <w:rFonts w:ascii="Times New Roman" w:eastAsia="Times New Roman" w:hAnsi="Times New Roman" w:cs="Times New Roman"/>
          <w:color w:val="000000" w:themeColor="text1"/>
          <w:sz w:val="24"/>
          <w:szCs w:val="24"/>
        </w:rPr>
        <w:t xml:space="preserve">можно </w:t>
      </w:r>
      <w:r w:rsidRPr="00A91113">
        <w:rPr>
          <w:rFonts w:ascii="Times New Roman" w:hAnsi="Times New Roman" w:cs="Times New Roman"/>
          <w:color w:val="000000"/>
          <w:sz w:val="24"/>
          <w:szCs w:val="24"/>
        </w:rPr>
        <w:t xml:space="preserve">впервые </w:t>
      </w:r>
      <w:r w:rsidRPr="00A91113">
        <w:rPr>
          <w:rFonts w:ascii="Times New Roman" w:eastAsia="Times New Roman" w:hAnsi="Times New Roman" w:cs="Times New Roman"/>
          <w:color w:val="000000" w:themeColor="text1"/>
          <w:sz w:val="24"/>
          <w:szCs w:val="24"/>
        </w:rPr>
        <w:t xml:space="preserve">активному </w:t>
      </w:r>
      <w:r w:rsidRPr="00A91113">
        <w:rPr>
          <w:rFonts w:ascii="Times New Roman" w:hAnsi="Times New Roman" w:cs="Times New Roman"/>
          <w:color w:val="000000"/>
          <w:sz w:val="24"/>
          <w:szCs w:val="24"/>
        </w:rPr>
        <w:t xml:space="preserve">знакомится </w:t>
      </w:r>
      <w:r w:rsidRPr="00A91113">
        <w:rPr>
          <w:rFonts w:ascii="Times New Roman" w:eastAsia="Times New Roman" w:hAnsi="Times New Roman" w:cs="Times New Roman"/>
          <w:color w:val="000000" w:themeColor="text1"/>
          <w:sz w:val="24"/>
          <w:szCs w:val="24"/>
        </w:rPr>
        <w:lastRenderedPageBreak/>
        <w:t xml:space="preserve">родными </w:t>
      </w:r>
      <w:proofErr w:type="gramStart"/>
      <w:r w:rsidRPr="00A91113">
        <w:rPr>
          <w:rFonts w:ascii="Times New Roman" w:hAnsi="Times New Roman" w:cs="Times New Roman"/>
          <w:color w:val="000000"/>
          <w:sz w:val="24"/>
          <w:szCs w:val="24"/>
        </w:rPr>
        <w:t>с механизмами</w:t>
      </w:r>
      <w:proofErr w:type="gramEnd"/>
      <w:r w:rsidRPr="00A91113">
        <w:rPr>
          <w:rFonts w:ascii="Times New Roman" w:hAnsi="Times New Roman" w:cs="Times New Roman"/>
          <w:color w:val="000000"/>
          <w:sz w:val="24"/>
          <w:szCs w:val="24"/>
        </w:rPr>
        <w:t xml:space="preserve"> </w:t>
      </w:r>
      <w:r w:rsidRPr="00A91113">
        <w:rPr>
          <w:rFonts w:ascii="Times New Roman" w:eastAsia="Times New Roman" w:hAnsi="Times New Roman" w:cs="Times New Roman"/>
          <w:color w:val="000000" w:themeColor="text1"/>
          <w:sz w:val="24"/>
          <w:szCs w:val="24"/>
        </w:rPr>
        <w:t xml:space="preserve">уверенным </w:t>
      </w:r>
      <w:r w:rsidRPr="00A91113">
        <w:rPr>
          <w:rFonts w:ascii="Times New Roman" w:hAnsi="Times New Roman" w:cs="Times New Roman"/>
          <w:color w:val="000000"/>
          <w:sz w:val="24"/>
          <w:szCs w:val="24"/>
        </w:rPr>
        <w:t xml:space="preserve">социализации – подкреплением, </w:t>
      </w:r>
      <w:r w:rsidRPr="00A91113">
        <w:rPr>
          <w:rFonts w:ascii="Times New Roman" w:eastAsia="Times New Roman" w:hAnsi="Times New Roman" w:cs="Times New Roman"/>
          <w:color w:val="000000" w:themeColor="text1"/>
          <w:sz w:val="24"/>
          <w:szCs w:val="24"/>
        </w:rPr>
        <w:t xml:space="preserve">играем </w:t>
      </w:r>
      <w:r w:rsidRPr="00A91113">
        <w:rPr>
          <w:rFonts w:ascii="Times New Roman" w:hAnsi="Times New Roman" w:cs="Times New Roman"/>
          <w:color w:val="000000"/>
          <w:sz w:val="24"/>
          <w:szCs w:val="24"/>
        </w:rPr>
        <w:t xml:space="preserve">моделированием, </w:t>
      </w:r>
      <w:r w:rsidRPr="00A91113">
        <w:rPr>
          <w:rFonts w:ascii="Times New Roman" w:eastAsia="Times New Roman" w:hAnsi="Times New Roman" w:cs="Times New Roman"/>
          <w:color w:val="000000" w:themeColor="text1"/>
          <w:sz w:val="24"/>
          <w:szCs w:val="24"/>
        </w:rPr>
        <w:t xml:space="preserve">строилась </w:t>
      </w:r>
      <w:r w:rsidRPr="00A91113">
        <w:rPr>
          <w:rFonts w:ascii="Times New Roman" w:hAnsi="Times New Roman" w:cs="Times New Roman"/>
          <w:color w:val="000000"/>
          <w:sz w:val="24"/>
          <w:szCs w:val="24"/>
        </w:rPr>
        <w:t xml:space="preserve">сравнением. Здесь </w:t>
      </w:r>
      <w:r w:rsidRPr="00A91113">
        <w:rPr>
          <w:rFonts w:ascii="Times New Roman" w:eastAsia="Times New Roman" w:hAnsi="Times New Roman" w:cs="Times New Roman"/>
          <w:color w:val="000000" w:themeColor="text1"/>
          <w:sz w:val="24"/>
          <w:szCs w:val="24"/>
        </w:rPr>
        <w:t xml:space="preserve">весну </w:t>
      </w:r>
      <w:r w:rsidRPr="00A91113">
        <w:rPr>
          <w:rFonts w:ascii="Times New Roman" w:hAnsi="Times New Roman" w:cs="Times New Roman"/>
          <w:color w:val="000000"/>
          <w:sz w:val="24"/>
          <w:szCs w:val="24"/>
        </w:rPr>
        <w:t xml:space="preserve">находит </w:t>
      </w:r>
      <w:r w:rsidRPr="00A91113">
        <w:rPr>
          <w:rFonts w:ascii="Times New Roman" w:eastAsia="Times New Roman" w:hAnsi="Times New Roman" w:cs="Times New Roman"/>
          <w:color w:val="000000" w:themeColor="text1"/>
          <w:sz w:val="24"/>
          <w:szCs w:val="24"/>
        </w:rPr>
        <w:t xml:space="preserve">боимся </w:t>
      </w:r>
      <w:r w:rsidRPr="00A91113">
        <w:rPr>
          <w:rFonts w:ascii="Times New Roman" w:hAnsi="Times New Roman" w:cs="Times New Roman"/>
          <w:color w:val="000000"/>
          <w:sz w:val="24"/>
          <w:szCs w:val="24"/>
        </w:rPr>
        <w:t xml:space="preserve">первые </w:t>
      </w:r>
      <w:r w:rsidRPr="00A91113">
        <w:rPr>
          <w:rFonts w:ascii="Times New Roman" w:eastAsia="Times New Roman" w:hAnsi="Times New Roman" w:cs="Times New Roman"/>
          <w:color w:val="000000" w:themeColor="text1"/>
          <w:sz w:val="24"/>
          <w:szCs w:val="24"/>
        </w:rPr>
        <w:t xml:space="preserve">имеются </w:t>
      </w:r>
      <w:r w:rsidRPr="00A91113">
        <w:rPr>
          <w:rFonts w:ascii="Times New Roman" w:hAnsi="Times New Roman" w:cs="Times New Roman"/>
          <w:color w:val="000000"/>
          <w:sz w:val="24"/>
          <w:szCs w:val="24"/>
        </w:rPr>
        <w:t xml:space="preserve">примеры </w:t>
      </w:r>
      <w:r w:rsidRPr="00A91113">
        <w:rPr>
          <w:rFonts w:ascii="Times New Roman" w:eastAsia="Times New Roman" w:hAnsi="Times New Roman" w:cs="Times New Roman"/>
          <w:color w:val="000000" w:themeColor="text1"/>
          <w:sz w:val="24"/>
          <w:szCs w:val="24"/>
        </w:rPr>
        <w:t xml:space="preserve">опытов </w:t>
      </w:r>
      <w:proofErr w:type="gramStart"/>
      <w:r w:rsidRPr="00A91113">
        <w:rPr>
          <w:rFonts w:ascii="Times New Roman" w:hAnsi="Times New Roman" w:cs="Times New Roman"/>
          <w:color w:val="000000"/>
          <w:sz w:val="24"/>
          <w:szCs w:val="24"/>
        </w:rPr>
        <w:t xml:space="preserve">для </w:t>
      </w:r>
      <w:r w:rsidRPr="00A91113">
        <w:rPr>
          <w:rFonts w:ascii="Times New Roman" w:eastAsia="Times New Roman" w:hAnsi="Times New Roman" w:cs="Times New Roman"/>
          <w:color w:val="000000" w:themeColor="text1"/>
          <w:sz w:val="24"/>
          <w:szCs w:val="24"/>
        </w:rPr>
        <w:t>выражению</w:t>
      </w:r>
      <w:proofErr w:type="gramEnd"/>
      <w:r w:rsidRPr="00A91113">
        <w:rPr>
          <w:rFonts w:ascii="Times New Roman" w:eastAsia="Times New Roman" w:hAnsi="Times New Roman" w:cs="Times New Roman"/>
          <w:color w:val="000000" w:themeColor="text1"/>
          <w:sz w:val="24"/>
          <w:szCs w:val="24"/>
        </w:rPr>
        <w:t xml:space="preserve"> </w:t>
      </w:r>
      <w:r w:rsidRPr="00A91113">
        <w:rPr>
          <w:rFonts w:ascii="Times New Roman" w:hAnsi="Times New Roman" w:cs="Times New Roman"/>
          <w:color w:val="000000"/>
          <w:sz w:val="24"/>
          <w:szCs w:val="24"/>
        </w:rPr>
        <w:t xml:space="preserve">подражания </w:t>
      </w:r>
      <w:r w:rsidRPr="00A91113">
        <w:rPr>
          <w:rFonts w:ascii="Times New Roman" w:eastAsia="Times New Roman" w:hAnsi="Times New Roman" w:cs="Times New Roman"/>
          <w:color w:val="000000" w:themeColor="text1"/>
          <w:sz w:val="24"/>
          <w:szCs w:val="24"/>
        </w:rPr>
        <w:t xml:space="preserve">связанную </w:t>
      </w:r>
      <w:r w:rsidRPr="00A91113">
        <w:rPr>
          <w:rFonts w:ascii="Times New Roman" w:hAnsi="Times New Roman" w:cs="Times New Roman"/>
          <w:color w:val="000000"/>
          <w:sz w:val="24"/>
          <w:szCs w:val="24"/>
        </w:rPr>
        <w:t xml:space="preserve">и делает </w:t>
      </w:r>
      <w:r w:rsidRPr="00A91113">
        <w:rPr>
          <w:rFonts w:ascii="Times New Roman" w:eastAsia="Times New Roman" w:hAnsi="Times New Roman" w:cs="Times New Roman"/>
          <w:color w:val="000000" w:themeColor="text1"/>
          <w:sz w:val="24"/>
          <w:szCs w:val="24"/>
        </w:rPr>
        <w:t xml:space="preserve">здесь </w:t>
      </w:r>
      <w:r w:rsidRPr="00A91113">
        <w:rPr>
          <w:rFonts w:ascii="Times New Roman" w:hAnsi="Times New Roman" w:cs="Times New Roman"/>
          <w:color w:val="000000"/>
          <w:sz w:val="24"/>
          <w:szCs w:val="24"/>
        </w:rPr>
        <w:t xml:space="preserve">первые </w:t>
      </w:r>
      <w:r w:rsidRPr="00A91113">
        <w:rPr>
          <w:rFonts w:ascii="Times New Roman" w:eastAsia="Times New Roman" w:hAnsi="Times New Roman" w:cs="Times New Roman"/>
          <w:color w:val="000000" w:themeColor="text1"/>
          <w:sz w:val="24"/>
          <w:szCs w:val="24"/>
        </w:rPr>
        <w:t xml:space="preserve">события </w:t>
      </w:r>
      <w:r w:rsidRPr="00A91113">
        <w:rPr>
          <w:rFonts w:ascii="Times New Roman" w:hAnsi="Times New Roman" w:cs="Times New Roman"/>
          <w:color w:val="000000"/>
          <w:sz w:val="24"/>
          <w:szCs w:val="24"/>
        </w:rPr>
        <w:t>сравнения.</w:t>
      </w:r>
    </w:p>
    <w:p w:rsidR="002A5912" w:rsidRPr="00A91113" w:rsidRDefault="002A5912" w:rsidP="002A5912">
      <w:pPr>
        <w:pStyle w:val="a3"/>
        <w:shd w:val="clear" w:color="auto" w:fill="FFFFFF"/>
        <w:spacing w:before="0" w:beforeAutospacing="0" w:after="0" w:afterAutospacing="0"/>
        <w:ind w:firstLine="709"/>
        <w:jc w:val="both"/>
      </w:pPr>
      <w:r w:rsidRPr="00A91113">
        <w:t xml:space="preserve">Родители </w:t>
      </w:r>
      <w:r w:rsidRPr="00A91113">
        <w:rPr>
          <w:color w:val="000000" w:themeColor="text1"/>
        </w:rPr>
        <w:t xml:space="preserve">развитии </w:t>
      </w:r>
      <w:r w:rsidRPr="00A91113">
        <w:t xml:space="preserve">активные </w:t>
      </w:r>
      <w:proofErr w:type="spellStart"/>
      <w:r w:rsidRPr="00A91113">
        <w:rPr>
          <w:color w:val="000000" w:themeColor="text1"/>
        </w:rPr>
        <w:t>алёшина</w:t>
      </w:r>
      <w:proofErr w:type="spellEnd"/>
      <w:r w:rsidRPr="00A91113">
        <w:rPr>
          <w:color w:val="000000" w:themeColor="text1"/>
        </w:rPr>
        <w:t xml:space="preserve"> </w:t>
      </w:r>
      <w:r w:rsidRPr="00A91113">
        <w:t xml:space="preserve">участники </w:t>
      </w:r>
      <w:r w:rsidRPr="00A91113">
        <w:rPr>
          <w:color w:val="000000" w:themeColor="text1"/>
        </w:rPr>
        <w:t xml:space="preserve">символика </w:t>
      </w:r>
      <w:r w:rsidRPr="00A91113">
        <w:t xml:space="preserve">образовательного </w:t>
      </w:r>
      <w:r w:rsidRPr="00A91113">
        <w:rPr>
          <w:color w:val="000000" w:themeColor="text1"/>
        </w:rPr>
        <w:t xml:space="preserve">ребенка </w:t>
      </w:r>
      <w:r w:rsidRPr="00A91113">
        <w:t xml:space="preserve">процесса. Постоянная </w:t>
      </w:r>
      <w:r w:rsidRPr="00A91113">
        <w:rPr>
          <w:color w:val="000000" w:themeColor="text1"/>
        </w:rPr>
        <w:t xml:space="preserve">можно </w:t>
      </w:r>
      <w:r w:rsidRPr="00A91113">
        <w:t xml:space="preserve">работа </w:t>
      </w:r>
      <w:r w:rsidRPr="00A91113">
        <w:rPr>
          <w:color w:val="000000" w:themeColor="text1"/>
        </w:rPr>
        <w:t xml:space="preserve">навыки </w:t>
      </w:r>
      <w:r w:rsidRPr="00A91113">
        <w:t xml:space="preserve">с родителями, </w:t>
      </w:r>
      <w:r w:rsidRPr="00A91113">
        <w:rPr>
          <w:color w:val="000000" w:themeColor="text1"/>
        </w:rPr>
        <w:t>би-ба-</w:t>
      </w:r>
      <w:proofErr w:type="spellStart"/>
      <w:r w:rsidRPr="00A91113">
        <w:rPr>
          <w:color w:val="000000" w:themeColor="text1"/>
        </w:rPr>
        <w:t>бо</w:t>
      </w:r>
      <w:proofErr w:type="spellEnd"/>
      <w:r w:rsidRPr="00A91113">
        <w:rPr>
          <w:color w:val="000000" w:themeColor="text1"/>
        </w:rPr>
        <w:t xml:space="preserve"> </w:t>
      </w:r>
      <w:r w:rsidRPr="00A91113">
        <w:t xml:space="preserve">вовлечение </w:t>
      </w:r>
      <w:r w:rsidRPr="00A91113">
        <w:rPr>
          <w:color w:val="000000" w:themeColor="text1"/>
        </w:rPr>
        <w:t xml:space="preserve">краски </w:t>
      </w:r>
      <w:r w:rsidRPr="00A91113">
        <w:t xml:space="preserve">их в </w:t>
      </w:r>
      <w:proofErr w:type="gramStart"/>
      <w:r w:rsidRPr="00A91113">
        <w:t>наши  совместные</w:t>
      </w:r>
      <w:proofErr w:type="gramEnd"/>
      <w:r w:rsidRPr="00A91113">
        <w:t xml:space="preserve"> </w:t>
      </w:r>
      <w:r w:rsidRPr="00A91113">
        <w:rPr>
          <w:color w:val="000000" w:themeColor="text1"/>
        </w:rPr>
        <w:t xml:space="preserve">навыком </w:t>
      </w:r>
      <w:r w:rsidRPr="00A91113">
        <w:t xml:space="preserve">события </w:t>
      </w:r>
      <w:r w:rsidRPr="00A91113">
        <w:rPr>
          <w:color w:val="000000" w:themeColor="text1"/>
        </w:rPr>
        <w:t xml:space="preserve">картины </w:t>
      </w:r>
      <w:r w:rsidRPr="00A91113">
        <w:t xml:space="preserve">позволяет </w:t>
      </w:r>
      <w:r w:rsidRPr="00A91113">
        <w:rPr>
          <w:color w:val="000000" w:themeColor="text1"/>
        </w:rPr>
        <w:t xml:space="preserve">через </w:t>
      </w:r>
      <w:r w:rsidRPr="00A91113">
        <w:t xml:space="preserve">родителям </w:t>
      </w:r>
      <w:r w:rsidRPr="00A91113">
        <w:rPr>
          <w:color w:val="000000" w:themeColor="text1"/>
        </w:rPr>
        <w:t xml:space="preserve">моторики </w:t>
      </w:r>
      <w:r w:rsidRPr="00A91113">
        <w:t xml:space="preserve">иначе </w:t>
      </w:r>
      <w:r w:rsidRPr="00A91113">
        <w:rPr>
          <w:color w:val="000000" w:themeColor="text1"/>
        </w:rPr>
        <w:t xml:space="preserve">организую </w:t>
      </w:r>
      <w:r w:rsidRPr="00A91113">
        <w:t xml:space="preserve">взглянуть </w:t>
      </w:r>
      <w:proofErr w:type="spellStart"/>
      <w:r w:rsidRPr="00A91113">
        <w:rPr>
          <w:color w:val="000000" w:themeColor="text1"/>
        </w:rPr>
        <w:t>россии</w:t>
      </w:r>
      <w:proofErr w:type="spellEnd"/>
      <w:r w:rsidRPr="00A91113">
        <w:rPr>
          <w:color w:val="000000" w:themeColor="text1"/>
        </w:rPr>
        <w:t xml:space="preserve"> </w:t>
      </w:r>
      <w:r w:rsidRPr="00A91113">
        <w:t xml:space="preserve">на своего </w:t>
      </w:r>
      <w:proofErr w:type="spellStart"/>
      <w:r w:rsidRPr="00A91113">
        <w:rPr>
          <w:color w:val="000000" w:themeColor="text1"/>
        </w:rPr>
        <w:t>россии</w:t>
      </w:r>
      <w:proofErr w:type="spellEnd"/>
      <w:r w:rsidRPr="00A91113">
        <w:rPr>
          <w:color w:val="000000" w:themeColor="text1"/>
        </w:rPr>
        <w:t xml:space="preserve"> </w:t>
      </w:r>
      <w:r w:rsidRPr="00A91113">
        <w:t xml:space="preserve">ребенка, </w:t>
      </w:r>
      <w:r w:rsidRPr="00A91113">
        <w:rPr>
          <w:color w:val="000000" w:themeColor="text1"/>
        </w:rPr>
        <w:t xml:space="preserve">социально </w:t>
      </w:r>
      <w:r w:rsidRPr="00A91113">
        <w:t xml:space="preserve">наладить </w:t>
      </w:r>
      <w:r w:rsidRPr="00A91113">
        <w:rPr>
          <w:color w:val="000000" w:themeColor="text1"/>
        </w:rPr>
        <w:t xml:space="preserve">примеры </w:t>
      </w:r>
      <w:r w:rsidRPr="00A91113">
        <w:t xml:space="preserve">взаимодействие, </w:t>
      </w:r>
      <w:r w:rsidRPr="00A91113">
        <w:rPr>
          <w:color w:val="000000" w:themeColor="text1"/>
        </w:rPr>
        <w:t xml:space="preserve">своих </w:t>
      </w:r>
      <w:r w:rsidRPr="00A91113">
        <w:t xml:space="preserve">выработать </w:t>
      </w:r>
      <w:proofErr w:type="spellStart"/>
      <w:r w:rsidRPr="00A91113">
        <w:rPr>
          <w:color w:val="000000" w:themeColor="text1"/>
        </w:rPr>
        <w:t>азработка</w:t>
      </w:r>
      <w:proofErr w:type="spellEnd"/>
      <w:r w:rsidRPr="00A91113">
        <w:rPr>
          <w:color w:val="000000" w:themeColor="text1"/>
        </w:rPr>
        <w:t xml:space="preserve"> </w:t>
      </w:r>
      <w:r w:rsidRPr="00A91113">
        <w:t xml:space="preserve">пути </w:t>
      </w:r>
      <w:r w:rsidRPr="00A91113">
        <w:rPr>
          <w:color w:val="000000" w:themeColor="text1"/>
        </w:rPr>
        <w:t xml:space="preserve">уточнить </w:t>
      </w:r>
      <w:r w:rsidRPr="00A91113">
        <w:t xml:space="preserve">совместной </w:t>
      </w:r>
      <w:r w:rsidRPr="00A91113">
        <w:rPr>
          <w:color w:val="000000" w:themeColor="text1"/>
        </w:rPr>
        <w:t xml:space="preserve">формы </w:t>
      </w:r>
      <w:r w:rsidRPr="00A91113">
        <w:t xml:space="preserve">работы, </w:t>
      </w:r>
      <w:r w:rsidRPr="00A91113">
        <w:rPr>
          <w:color w:val="000000" w:themeColor="text1"/>
        </w:rPr>
        <w:t xml:space="preserve">имеются </w:t>
      </w:r>
      <w:r w:rsidRPr="00A91113">
        <w:t xml:space="preserve">направленной </w:t>
      </w:r>
      <w:r w:rsidRPr="00A91113">
        <w:rPr>
          <w:color w:val="000000" w:themeColor="text1"/>
        </w:rPr>
        <w:t xml:space="preserve">выражению </w:t>
      </w:r>
      <w:r w:rsidRPr="00A91113">
        <w:t xml:space="preserve">на социализацию </w:t>
      </w:r>
      <w:r w:rsidRPr="00A91113">
        <w:rPr>
          <w:color w:val="000000" w:themeColor="text1"/>
        </w:rPr>
        <w:t xml:space="preserve">звуковая </w:t>
      </w:r>
      <w:r w:rsidRPr="00A91113">
        <w:t xml:space="preserve">и коррекцию </w:t>
      </w:r>
      <w:r w:rsidRPr="00A91113">
        <w:rPr>
          <w:color w:val="000000" w:themeColor="text1"/>
        </w:rPr>
        <w:t xml:space="preserve">навыком </w:t>
      </w:r>
      <w:r w:rsidRPr="00A91113">
        <w:t xml:space="preserve">детей </w:t>
      </w:r>
      <w:r w:rsidRPr="00A91113">
        <w:rPr>
          <w:color w:val="000000" w:themeColor="text1"/>
        </w:rPr>
        <w:t xml:space="preserve">своих </w:t>
      </w:r>
      <w:r w:rsidRPr="00A91113">
        <w:t xml:space="preserve">с ограниченными </w:t>
      </w:r>
      <w:r w:rsidRPr="00A91113">
        <w:rPr>
          <w:color w:val="000000" w:themeColor="text1"/>
        </w:rPr>
        <w:t xml:space="preserve">форма </w:t>
      </w:r>
      <w:r w:rsidRPr="00A91113">
        <w:t xml:space="preserve">возможностями </w:t>
      </w:r>
      <w:r w:rsidRPr="00A91113">
        <w:rPr>
          <w:color w:val="000000" w:themeColor="text1"/>
        </w:rPr>
        <w:t xml:space="preserve">играем </w:t>
      </w:r>
      <w:r w:rsidRPr="00A91113">
        <w:t xml:space="preserve">в развитии. Формы </w:t>
      </w:r>
      <w:r w:rsidRPr="00A91113">
        <w:rPr>
          <w:color w:val="000000" w:themeColor="text1"/>
        </w:rPr>
        <w:t xml:space="preserve">системы </w:t>
      </w:r>
      <w:r w:rsidRPr="00A91113">
        <w:t xml:space="preserve">работы </w:t>
      </w:r>
      <w:r w:rsidRPr="00A91113">
        <w:rPr>
          <w:color w:val="000000" w:themeColor="text1"/>
        </w:rPr>
        <w:t xml:space="preserve">можно </w:t>
      </w:r>
      <w:r w:rsidRPr="00A91113">
        <w:t>с родителями:</w:t>
      </w:r>
    </w:p>
    <w:p w:rsidR="002A5912" w:rsidRPr="00A91113" w:rsidRDefault="002A5912" w:rsidP="002A5912">
      <w:pPr>
        <w:pStyle w:val="a3"/>
        <w:shd w:val="clear" w:color="auto" w:fill="FFFFFF"/>
        <w:spacing w:before="0" w:beforeAutospacing="0" w:after="0" w:afterAutospacing="0"/>
        <w:ind w:firstLine="709"/>
        <w:jc w:val="both"/>
      </w:pPr>
      <w:r w:rsidRPr="00A91113">
        <w:t xml:space="preserve"> - родительские </w:t>
      </w:r>
      <w:r w:rsidRPr="00A91113">
        <w:rPr>
          <w:color w:val="000000" w:themeColor="text1"/>
        </w:rPr>
        <w:t xml:space="preserve">память </w:t>
      </w:r>
      <w:r w:rsidRPr="00A91113">
        <w:t xml:space="preserve">собрания: «Играем </w:t>
      </w:r>
      <w:r w:rsidRPr="00A91113">
        <w:rPr>
          <w:color w:val="000000" w:themeColor="text1"/>
        </w:rPr>
        <w:t xml:space="preserve">выявление </w:t>
      </w:r>
      <w:r w:rsidRPr="00A91113">
        <w:t xml:space="preserve">вместе </w:t>
      </w:r>
      <w:r w:rsidRPr="00A91113">
        <w:rPr>
          <w:color w:val="000000" w:themeColor="text1"/>
        </w:rPr>
        <w:t xml:space="preserve">учёный </w:t>
      </w:r>
      <w:r w:rsidRPr="00A91113">
        <w:t>с детьми»;</w:t>
      </w:r>
    </w:p>
    <w:p w:rsidR="002A5912" w:rsidRPr="00A91113" w:rsidRDefault="002A5912" w:rsidP="002A5912">
      <w:pPr>
        <w:pStyle w:val="a3"/>
        <w:shd w:val="clear" w:color="auto" w:fill="FFFFFF"/>
        <w:spacing w:before="0" w:beforeAutospacing="0" w:after="0" w:afterAutospacing="0"/>
        <w:ind w:firstLine="709"/>
        <w:jc w:val="both"/>
      </w:pPr>
      <w:r w:rsidRPr="00A91113">
        <w:t xml:space="preserve"> - консультаций </w:t>
      </w:r>
      <w:r w:rsidRPr="00A91113">
        <w:rPr>
          <w:color w:val="000000" w:themeColor="text1"/>
        </w:rPr>
        <w:t xml:space="preserve">может </w:t>
      </w:r>
      <w:r w:rsidRPr="00A91113">
        <w:t xml:space="preserve">для </w:t>
      </w:r>
      <w:r w:rsidRPr="00A91113">
        <w:rPr>
          <w:color w:val="000000" w:themeColor="text1"/>
        </w:rPr>
        <w:t xml:space="preserve">моторики </w:t>
      </w:r>
      <w:r w:rsidRPr="00A91113">
        <w:t xml:space="preserve">родителей «Значение </w:t>
      </w:r>
      <w:r w:rsidRPr="00A91113">
        <w:rPr>
          <w:color w:val="000000" w:themeColor="text1"/>
        </w:rPr>
        <w:t xml:space="preserve">проекты </w:t>
      </w:r>
      <w:r w:rsidRPr="00A91113">
        <w:t xml:space="preserve">игры </w:t>
      </w:r>
      <w:r w:rsidRPr="00A91113">
        <w:rPr>
          <w:color w:val="000000" w:themeColor="text1"/>
        </w:rPr>
        <w:t xml:space="preserve">освоения </w:t>
      </w:r>
      <w:r w:rsidRPr="00A91113">
        <w:t xml:space="preserve">в жизни </w:t>
      </w:r>
      <w:r w:rsidRPr="00A91113">
        <w:rPr>
          <w:color w:val="000000" w:themeColor="text1"/>
        </w:rPr>
        <w:t xml:space="preserve">условно </w:t>
      </w:r>
      <w:r w:rsidRPr="00A91113">
        <w:t xml:space="preserve">ребёнка», «Воспитание </w:t>
      </w:r>
      <w:r w:rsidRPr="00A91113">
        <w:rPr>
          <w:color w:val="000000" w:themeColor="text1"/>
        </w:rPr>
        <w:t xml:space="preserve">можно </w:t>
      </w:r>
      <w:r w:rsidRPr="00A91113">
        <w:t xml:space="preserve">дружеских </w:t>
      </w:r>
      <w:r w:rsidRPr="00A91113">
        <w:rPr>
          <w:color w:val="000000" w:themeColor="text1"/>
        </w:rPr>
        <w:t xml:space="preserve">условия </w:t>
      </w:r>
      <w:r w:rsidRPr="00A91113">
        <w:t xml:space="preserve">взаимоотношений </w:t>
      </w:r>
      <w:r w:rsidRPr="00A91113">
        <w:rPr>
          <w:color w:val="000000" w:themeColor="text1"/>
        </w:rPr>
        <w:t xml:space="preserve">уверенным </w:t>
      </w:r>
      <w:r w:rsidRPr="00A91113">
        <w:t xml:space="preserve">в игре»; </w:t>
      </w:r>
    </w:p>
    <w:p w:rsidR="002A5912" w:rsidRPr="00A91113" w:rsidRDefault="002A5912" w:rsidP="002A5912">
      <w:pPr>
        <w:pStyle w:val="a3"/>
        <w:shd w:val="clear" w:color="auto" w:fill="FFFFFF"/>
        <w:spacing w:before="0" w:beforeAutospacing="0" w:after="0" w:afterAutospacing="0"/>
        <w:ind w:firstLine="709"/>
        <w:jc w:val="both"/>
      </w:pPr>
      <w:r w:rsidRPr="00A91113">
        <w:t xml:space="preserve">- встречи </w:t>
      </w:r>
      <w:r w:rsidRPr="00A91113">
        <w:rPr>
          <w:color w:val="000000" w:themeColor="text1"/>
        </w:rPr>
        <w:t xml:space="preserve">познают </w:t>
      </w:r>
      <w:r w:rsidRPr="00A91113">
        <w:t xml:space="preserve">родителей </w:t>
      </w:r>
      <w:r w:rsidRPr="00A91113">
        <w:rPr>
          <w:color w:val="000000" w:themeColor="text1"/>
        </w:rPr>
        <w:t xml:space="preserve">уточнить </w:t>
      </w:r>
      <w:r w:rsidRPr="00A91113">
        <w:t xml:space="preserve">со специалистами: </w:t>
      </w:r>
      <w:r w:rsidRPr="00A91113">
        <w:rPr>
          <w:color w:val="000000" w:themeColor="text1"/>
        </w:rPr>
        <w:t xml:space="preserve">является </w:t>
      </w:r>
      <w:proofErr w:type="spellStart"/>
      <w:r w:rsidRPr="00A91113">
        <w:t>Психолого</w:t>
      </w:r>
      <w:proofErr w:type="spellEnd"/>
      <w:r w:rsidRPr="00A91113">
        <w:t xml:space="preserve"> – педагогический </w:t>
      </w:r>
      <w:r w:rsidRPr="00A91113">
        <w:rPr>
          <w:color w:val="000000" w:themeColor="text1"/>
        </w:rPr>
        <w:t xml:space="preserve">наглядные </w:t>
      </w:r>
      <w:r w:rsidRPr="00A91113">
        <w:t xml:space="preserve">консилиум, </w:t>
      </w:r>
      <w:r w:rsidRPr="00A91113">
        <w:rPr>
          <w:color w:val="000000" w:themeColor="text1"/>
        </w:rPr>
        <w:t xml:space="preserve">обучению </w:t>
      </w:r>
      <w:r w:rsidRPr="00A91113">
        <w:t xml:space="preserve">консультационный </w:t>
      </w:r>
      <w:r w:rsidRPr="00A91113">
        <w:rPr>
          <w:color w:val="000000" w:themeColor="text1"/>
        </w:rPr>
        <w:t xml:space="preserve">через </w:t>
      </w:r>
      <w:r w:rsidRPr="00A91113">
        <w:t xml:space="preserve">центр, </w:t>
      </w:r>
      <w:r w:rsidRPr="00A91113">
        <w:rPr>
          <w:color w:val="000000" w:themeColor="text1"/>
        </w:rPr>
        <w:t xml:space="preserve">которой </w:t>
      </w:r>
      <w:r w:rsidRPr="00A91113">
        <w:t xml:space="preserve">где </w:t>
      </w:r>
      <w:r w:rsidRPr="00A91113">
        <w:rPr>
          <w:color w:val="000000" w:themeColor="text1"/>
        </w:rPr>
        <w:t xml:space="preserve">навыком </w:t>
      </w:r>
      <w:r w:rsidRPr="00A91113">
        <w:t xml:space="preserve">родители </w:t>
      </w:r>
      <w:r w:rsidRPr="00A91113">
        <w:rPr>
          <w:color w:val="000000" w:themeColor="text1"/>
        </w:rPr>
        <w:t xml:space="preserve">картин </w:t>
      </w:r>
      <w:r w:rsidRPr="00A91113">
        <w:t xml:space="preserve">могут </w:t>
      </w:r>
      <w:r w:rsidRPr="00A91113">
        <w:rPr>
          <w:color w:val="000000" w:themeColor="text1"/>
        </w:rPr>
        <w:t xml:space="preserve">детей </w:t>
      </w:r>
      <w:r w:rsidRPr="00A91113">
        <w:t xml:space="preserve">получить </w:t>
      </w:r>
      <w:r w:rsidRPr="00A91113">
        <w:rPr>
          <w:color w:val="000000" w:themeColor="text1"/>
        </w:rPr>
        <w:t>би-ба-</w:t>
      </w:r>
      <w:proofErr w:type="spellStart"/>
      <w:r w:rsidRPr="00A91113">
        <w:rPr>
          <w:color w:val="000000" w:themeColor="text1"/>
        </w:rPr>
        <w:t>бо</w:t>
      </w:r>
      <w:proofErr w:type="spellEnd"/>
      <w:r w:rsidRPr="00A91113">
        <w:rPr>
          <w:color w:val="000000" w:themeColor="text1"/>
        </w:rPr>
        <w:t xml:space="preserve"> </w:t>
      </w:r>
      <w:r w:rsidRPr="00A91113">
        <w:t xml:space="preserve">необходимую </w:t>
      </w:r>
      <w:r w:rsidRPr="00A91113">
        <w:rPr>
          <w:color w:val="000000" w:themeColor="text1"/>
        </w:rPr>
        <w:t xml:space="preserve">ребёнка </w:t>
      </w:r>
      <w:r w:rsidRPr="00A91113">
        <w:t xml:space="preserve">информацию, </w:t>
      </w:r>
      <w:proofErr w:type="gramStart"/>
      <w:r w:rsidRPr="00A91113">
        <w:rPr>
          <w:color w:val="000000" w:themeColor="text1"/>
        </w:rPr>
        <w:t>которые</w:t>
      </w:r>
      <w:proofErr w:type="gramEnd"/>
      <w:r w:rsidRPr="00A91113">
        <w:rPr>
          <w:color w:val="000000" w:themeColor="text1"/>
        </w:rPr>
        <w:t xml:space="preserve"> </w:t>
      </w:r>
      <w:r w:rsidRPr="00A91113">
        <w:t xml:space="preserve">а также </w:t>
      </w:r>
      <w:r w:rsidRPr="00A91113">
        <w:rPr>
          <w:color w:val="000000" w:themeColor="text1"/>
        </w:rPr>
        <w:t xml:space="preserve">учёный </w:t>
      </w:r>
      <w:r w:rsidRPr="00A91113">
        <w:t xml:space="preserve">логопедическую </w:t>
      </w:r>
      <w:r w:rsidRPr="00A91113">
        <w:rPr>
          <w:color w:val="000000" w:themeColor="text1"/>
        </w:rPr>
        <w:t xml:space="preserve">развитию </w:t>
      </w:r>
      <w:r w:rsidRPr="00A91113">
        <w:t xml:space="preserve">и психологическую </w:t>
      </w:r>
      <w:r w:rsidRPr="00A91113">
        <w:rPr>
          <w:color w:val="000000" w:themeColor="text1"/>
        </w:rPr>
        <w:t xml:space="preserve">единое </w:t>
      </w:r>
      <w:r w:rsidRPr="00A91113">
        <w:t xml:space="preserve">помощь; </w:t>
      </w:r>
    </w:p>
    <w:p w:rsidR="002A5912" w:rsidRPr="00A91113" w:rsidRDefault="002A5912" w:rsidP="002A5912">
      <w:pPr>
        <w:pStyle w:val="a3"/>
        <w:shd w:val="clear" w:color="auto" w:fill="FFFFFF"/>
        <w:spacing w:before="0" w:beforeAutospacing="0" w:after="0" w:afterAutospacing="0"/>
        <w:ind w:firstLine="709"/>
        <w:jc w:val="both"/>
      </w:pPr>
      <w:r w:rsidRPr="00A91113">
        <w:t xml:space="preserve">- проведение </w:t>
      </w:r>
      <w:r w:rsidRPr="00A91113">
        <w:rPr>
          <w:color w:val="000000" w:themeColor="text1"/>
        </w:rPr>
        <w:t xml:space="preserve">звуковая </w:t>
      </w:r>
      <w:r w:rsidRPr="00A91113">
        <w:t xml:space="preserve">семинаров – практикумов; </w:t>
      </w:r>
    </w:p>
    <w:p w:rsidR="002A5912" w:rsidRPr="00A91113" w:rsidRDefault="002A5912" w:rsidP="002A5912">
      <w:pPr>
        <w:pStyle w:val="a3"/>
        <w:shd w:val="clear" w:color="auto" w:fill="FFFFFF"/>
        <w:spacing w:before="0" w:beforeAutospacing="0" w:after="0" w:afterAutospacing="0"/>
        <w:ind w:firstLine="709"/>
        <w:jc w:val="both"/>
      </w:pPr>
      <w:r w:rsidRPr="00A91113">
        <w:t xml:space="preserve">- проведение </w:t>
      </w:r>
      <w:r w:rsidRPr="00A91113">
        <w:rPr>
          <w:color w:val="000000" w:themeColor="text1"/>
        </w:rPr>
        <w:t xml:space="preserve">проекта </w:t>
      </w:r>
      <w:r w:rsidRPr="00A91113">
        <w:t xml:space="preserve">совместных </w:t>
      </w:r>
      <w:r w:rsidRPr="00A91113">
        <w:rPr>
          <w:color w:val="000000" w:themeColor="text1"/>
        </w:rPr>
        <w:t xml:space="preserve">другом </w:t>
      </w:r>
      <w:r w:rsidRPr="00A91113">
        <w:t xml:space="preserve">музыкальных </w:t>
      </w:r>
      <w:r w:rsidRPr="00A91113">
        <w:rPr>
          <w:color w:val="000000" w:themeColor="text1"/>
        </w:rPr>
        <w:t xml:space="preserve">боимся </w:t>
      </w:r>
      <w:r w:rsidRPr="00A91113">
        <w:t xml:space="preserve">и физкультурно-оздоровительных </w:t>
      </w:r>
      <w:r w:rsidRPr="00A91113">
        <w:rPr>
          <w:color w:val="000000" w:themeColor="text1"/>
        </w:rPr>
        <w:t xml:space="preserve">символика </w:t>
      </w:r>
      <w:r w:rsidRPr="00A91113">
        <w:t xml:space="preserve">праздников: «День </w:t>
      </w:r>
      <w:r w:rsidRPr="00A91113">
        <w:rPr>
          <w:color w:val="000000" w:themeColor="text1"/>
        </w:rPr>
        <w:t xml:space="preserve">ребенка </w:t>
      </w:r>
      <w:r w:rsidRPr="00A91113">
        <w:t>матери», «Масленица», «</w:t>
      </w:r>
      <w:proofErr w:type="spellStart"/>
      <w:r w:rsidRPr="00A91113">
        <w:t>Солдатушки</w:t>
      </w:r>
      <w:proofErr w:type="spellEnd"/>
      <w:r w:rsidRPr="00A91113">
        <w:t xml:space="preserve">, </w:t>
      </w:r>
      <w:r w:rsidRPr="00A91113">
        <w:rPr>
          <w:color w:val="000000" w:themeColor="text1"/>
        </w:rPr>
        <w:t xml:space="preserve">организую </w:t>
      </w:r>
      <w:r w:rsidRPr="00A91113">
        <w:t xml:space="preserve">бравы </w:t>
      </w:r>
      <w:r w:rsidRPr="00A91113">
        <w:rPr>
          <w:color w:val="000000" w:themeColor="text1"/>
        </w:rPr>
        <w:t xml:space="preserve">звуковая </w:t>
      </w:r>
      <w:r w:rsidRPr="00A91113">
        <w:t>ребятушки», «</w:t>
      </w:r>
      <w:proofErr w:type="spellStart"/>
      <w:r w:rsidRPr="00A91113">
        <w:t>Зарничка</w:t>
      </w:r>
      <w:proofErr w:type="spellEnd"/>
      <w:r w:rsidRPr="00A91113">
        <w:t>»</w:t>
      </w:r>
    </w:p>
    <w:p w:rsidR="002A5912" w:rsidRPr="00A91113" w:rsidRDefault="002A5912" w:rsidP="002A5912">
      <w:pPr>
        <w:pStyle w:val="a3"/>
        <w:shd w:val="clear" w:color="auto" w:fill="FFFFFF"/>
        <w:spacing w:before="0" w:beforeAutospacing="0" w:after="0" w:afterAutospacing="0"/>
        <w:ind w:firstLine="709"/>
        <w:jc w:val="both"/>
      </w:pPr>
      <w:r w:rsidRPr="00A91113">
        <w:t xml:space="preserve"> - создание </w:t>
      </w:r>
      <w:r w:rsidRPr="00A91113">
        <w:rPr>
          <w:color w:val="000000" w:themeColor="text1"/>
        </w:rPr>
        <w:t xml:space="preserve">песен </w:t>
      </w:r>
      <w:r w:rsidRPr="00A91113">
        <w:t xml:space="preserve">информационных </w:t>
      </w:r>
      <w:r w:rsidRPr="00A91113">
        <w:rPr>
          <w:color w:val="000000" w:themeColor="text1"/>
        </w:rPr>
        <w:t xml:space="preserve">навыком </w:t>
      </w:r>
      <w:r w:rsidRPr="00A91113">
        <w:t xml:space="preserve">стендов </w:t>
      </w:r>
      <w:r w:rsidRPr="00A91113">
        <w:rPr>
          <w:color w:val="000000" w:themeColor="text1"/>
        </w:rPr>
        <w:t xml:space="preserve">процесс </w:t>
      </w:r>
      <w:r w:rsidRPr="00A91113">
        <w:t xml:space="preserve">для </w:t>
      </w:r>
      <w:r w:rsidRPr="00A91113">
        <w:rPr>
          <w:color w:val="000000" w:themeColor="text1"/>
        </w:rPr>
        <w:t xml:space="preserve">сюжетно </w:t>
      </w:r>
      <w:r w:rsidRPr="00A91113">
        <w:t xml:space="preserve">родителей; </w:t>
      </w:r>
    </w:p>
    <w:p w:rsidR="002A5912" w:rsidRPr="00A91113" w:rsidRDefault="002A5912" w:rsidP="002A5912">
      <w:pPr>
        <w:pStyle w:val="a3"/>
        <w:shd w:val="clear" w:color="auto" w:fill="FFFFFF"/>
        <w:spacing w:before="0" w:beforeAutospacing="0" w:after="0" w:afterAutospacing="0"/>
        <w:ind w:firstLine="709"/>
        <w:jc w:val="both"/>
      </w:pPr>
      <w:r w:rsidRPr="00A91113">
        <w:t xml:space="preserve">- совместная </w:t>
      </w:r>
      <w:r w:rsidRPr="00A91113">
        <w:rPr>
          <w:color w:val="000000" w:themeColor="text1"/>
        </w:rPr>
        <w:t xml:space="preserve">краски </w:t>
      </w:r>
      <w:r w:rsidRPr="00A91113">
        <w:t xml:space="preserve">с детьми </w:t>
      </w:r>
      <w:r w:rsidRPr="00A91113">
        <w:rPr>
          <w:color w:val="000000" w:themeColor="text1"/>
        </w:rPr>
        <w:t xml:space="preserve">бравы </w:t>
      </w:r>
      <w:r w:rsidRPr="00A91113">
        <w:t xml:space="preserve">продуктивная </w:t>
      </w:r>
      <w:r w:rsidRPr="00A91113">
        <w:rPr>
          <w:color w:val="000000" w:themeColor="text1"/>
        </w:rPr>
        <w:t xml:space="preserve">связь </w:t>
      </w:r>
      <w:r w:rsidRPr="00A91113">
        <w:t xml:space="preserve">и творческая </w:t>
      </w:r>
      <w:r w:rsidRPr="00A91113">
        <w:rPr>
          <w:color w:val="000000" w:themeColor="text1"/>
        </w:rPr>
        <w:t xml:space="preserve">близких </w:t>
      </w:r>
      <w:r w:rsidRPr="00A91113">
        <w:t xml:space="preserve">деятельность; </w:t>
      </w:r>
    </w:p>
    <w:p w:rsidR="002A5912" w:rsidRPr="00A91113" w:rsidRDefault="002A5912" w:rsidP="002A5912">
      <w:pPr>
        <w:pStyle w:val="a3"/>
        <w:shd w:val="clear" w:color="auto" w:fill="FFFFFF"/>
        <w:spacing w:before="0" w:beforeAutospacing="0" w:after="0" w:afterAutospacing="0"/>
        <w:ind w:firstLine="709"/>
        <w:jc w:val="both"/>
      </w:pPr>
      <w:r w:rsidRPr="00A91113">
        <w:t xml:space="preserve">- участие </w:t>
      </w:r>
      <w:r w:rsidRPr="00A91113">
        <w:rPr>
          <w:color w:val="000000" w:themeColor="text1"/>
        </w:rPr>
        <w:t xml:space="preserve">близких </w:t>
      </w:r>
      <w:r w:rsidRPr="00A91113">
        <w:t xml:space="preserve">в конкурсах, </w:t>
      </w:r>
      <w:r w:rsidRPr="00A91113">
        <w:rPr>
          <w:color w:val="000000" w:themeColor="text1"/>
        </w:rPr>
        <w:t xml:space="preserve">строитель </w:t>
      </w:r>
      <w:r w:rsidRPr="00A91113">
        <w:t xml:space="preserve">выставках. </w:t>
      </w:r>
    </w:p>
    <w:p w:rsidR="002A5912" w:rsidRPr="00A91113" w:rsidRDefault="002A5912" w:rsidP="002A5912">
      <w:pPr>
        <w:pStyle w:val="a3"/>
        <w:shd w:val="clear" w:color="auto" w:fill="FFFFFF"/>
        <w:spacing w:before="0" w:beforeAutospacing="0" w:after="0" w:afterAutospacing="0"/>
        <w:ind w:firstLine="709"/>
        <w:jc w:val="both"/>
      </w:pPr>
      <w:r w:rsidRPr="00A91113">
        <w:t xml:space="preserve">3 этап - заключительный. </w:t>
      </w:r>
    </w:p>
    <w:p w:rsidR="002A5912" w:rsidRPr="00A91113" w:rsidRDefault="002A5912" w:rsidP="002A5912">
      <w:pPr>
        <w:pStyle w:val="a3"/>
        <w:shd w:val="clear" w:color="auto" w:fill="FFFFFF"/>
        <w:spacing w:before="0" w:beforeAutospacing="0" w:after="0" w:afterAutospacing="0"/>
        <w:ind w:firstLine="709"/>
        <w:jc w:val="both"/>
      </w:pPr>
      <w:r w:rsidRPr="00A91113">
        <w:t xml:space="preserve">Цель – подведение </w:t>
      </w:r>
      <w:r w:rsidRPr="00A91113">
        <w:rPr>
          <w:color w:val="000000" w:themeColor="text1"/>
        </w:rPr>
        <w:t xml:space="preserve">миром </w:t>
      </w:r>
      <w:r w:rsidRPr="00A91113">
        <w:t xml:space="preserve">итогов </w:t>
      </w:r>
      <w:r w:rsidRPr="00A91113">
        <w:rPr>
          <w:color w:val="000000" w:themeColor="text1"/>
        </w:rPr>
        <w:t xml:space="preserve">основу </w:t>
      </w:r>
      <w:r w:rsidRPr="00A91113">
        <w:t xml:space="preserve">проделанной </w:t>
      </w:r>
      <w:r w:rsidRPr="00A91113">
        <w:rPr>
          <w:color w:val="000000" w:themeColor="text1"/>
        </w:rPr>
        <w:t xml:space="preserve">альбомы </w:t>
      </w:r>
      <w:r w:rsidRPr="00A91113">
        <w:t xml:space="preserve">работы. </w:t>
      </w:r>
    </w:p>
    <w:p w:rsidR="002A5912" w:rsidRPr="00A91113" w:rsidRDefault="002A5912" w:rsidP="002A5912">
      <w:pPr>
        <w:pStyle w:val="a3"/>
        <w:shd w:val="clear" w:color="auto" w:fill="FFFFFF"/>
        <w:spacing w:before="0" w:beforeAutospacing="0" w:after="0" w:afterAutospacing="0"/>
        <w:ind w:firstLine="709"/>
        <w:jc w:val="both"/>
      </w:pPr>
      <w:r w:rsidRPr="00A91113">
        <w:t xml:space="preserve">Содержание </w:t>
      </w:r>
      <w:r w:rsidRPr="00A91113">
        <w:rPr>
          <w:color w:val="000000" w:themeColor="text1"/>
        </w:rPr>
        <w:t xml:space="preserve">брать </w:t>
      </w:r>
      <w:r w:rsidRPr="00A91113">
        <w:t xml:space="preserve">деятельности: </w:t>
      </w:r>
    </w:p>
    <w:p w:rsidR="002A5912" w:rsidRPr="00A91113" w:rsidRDefault="002A5912" w:rsidP="002A5912">
      <w:pPr>
        <w:pStyle w:val="a3"/>
        <w:shd w:val="clear" w:color="auto" w:fill="FFFFFF"/>
        <w:spacing w:before="0" w:beforeAutospacing="0" w:after="0" w:afterAutospacing="0"/>
        <w:ind w:firstLine="709"/>
        <w:jc w:val="both"/>
      </w:pPr>
      <w:r w:rsidRPr="00A91113">
        <w:t xml:space="preserve">- Выявление </w:t>
      </w:r>
      <w:r w:rsidRPr="00A91113">
        <w:rPr>
          <w:color w:val="000000" w:themeColor="text1"/>
        </w:rPr>
        <w:t xml:space="preserve">знакомой </w:t>
      </w:r>
      <w:r w:rsidRPr="00A91113">
        <w:t xml:space="preserve">уровня </w:t>
      </w:r>
      <w:r w:rsidRPr="00A91113">
        <w:rPr>
          <w:color w:val="000000" w:themeColor="text1"/>
        </w:rPr>
        <w:t xml:space="preserve">социально </w:t>
      </w:r>
      <w:proofErr w:type="spellStart"/>
      <w:r w:rsidRPr="00A91113">
        <w:t>социально</w:t>
      </w:r>
      <w:proofErr w:type="spellEnd"/>
      <w:r w:rsidRPr="00A91113">
        <w:t xml:space="preserve"> – коммуникативного </w:t>
      </w:r>
      <w:r w:rsidRPr="00A91113">
        <w:rPr>
          <w:color w:val="000000" w:themeColor="text1"/>
        </w:rPr>
        <w:t xml:space="preserve">центр </w:t>
      </w:r>
      <w:r w:rsidRPr="00A91113">
        <w:t xml:space="preserve">развития </w:t>
      </w:r>
      <w:r w:rsidRPr="00A91113">
        <w:rPr>
          <w:color w:val="000000" w:themeColor="text1"/>
        </w:rPr>
        <w:t xml:space="preserve">опираясь </w:t>
      </w:r>
      <w:r w:rsidRPr="00A91113">
        <w:t xml:space="preserve">воспитанников </w:t>
      </w:r>
      <w:r w:rsidRPr="00A91113">
        <w:rPr>
          <w:color w:val="000000" w:themeColor="text1"/>
        </w:rPr>
        <w:t xml:space="preserve">детей </w:t>
      </w:r>
      <w:r w:rsidRPr="00A91113">
        <w:t xml:space="preserve">с ОВЗ. </w:t>
      </w:r>
    </w:p>
    <w:p w:rsidR="002A5912" w:rsidRPr="00A91113" w:rsidRDefault="002A5912" w:rsidP="002A5912">
      <w:pPr>
        <w:pStyle w:val="a3"/>
        <w:shd w:val="clear" w:color="auto" w:fill="FFFFFF"/>
        <w:spacing w:before="0" w:beforeAutospacing="0" w:after="0" w:afterAutospacing="0"/>
        <w:ind w:firstLine="709"/>
        <w:jc w:val="both"/>
      </w:pPr>
    </w:p>
    <w:p w:rsidR="00A91113" w:rsidRDefault="00A91113" w:rsidP="002A5912">
      <w:pPr>
        <w:pStyle w:val="a3"/>
        <w:shd w:val="clear" w:color="auto" w:fill="FFFFFF"/>
        <w:spacing w:before="0" w:beforeAutospacing="0" w:after="0" w:afterAutospacing="0"/>
        <w:ind w:firstLine="709"/>
        <w:jc w:val="both"/>
        <w:rPr>
          <w:b/>
          <w:bCs/>
        </w:rPr>
      </w:pPr>
    </w:p>
    <w:p w:rsidR="00A91113" w:rsidRDefault="00A91113" w:rsidP="002A5912">
      <w:pPr>
        <w:pStyle w:val="a3"/>
        <w:shd w:val="clear" w:color="auto" w:fill="FFFFFF"/>
        <w:spacing w:before="0" w:beforeAutospacing="0" w:after="0" w:afterAutospacing="0"/>
        <w:ind w:firstLine="709"/>
        <w:jc w:val="both"/>
        <w:rPr>
          <w:b/>
          <w:bCs/>
        </w:rPr>
      </w:pPr>
    </w:p>
    <w:p w:rsidR="00A91113" w:rsidRDefault="00A91113" w:rsidP="002A5912">
      <w:pPr>
        <w:pStyle w:val="a3"/>
        <w:shd w:val="clear" w:color="auto" w:fill="FFFFFF"/>
        <w:spacing w:before="0" w:beforeAutospacing="0" w:after="0" w:afterAutospacing="0"/>
        <w:ind w:firstLine="709"/>
        <w:jc w:val="both"/>
        <w:rPr>
          <w:b/>
          <w:bCs/>
        </w:rPr>
      </w:pPr>
    </w:p>
    <w:p w:rsidR="00A91113" w:rsidRDefault="00A91113" w:rsidP="004F15B6">
      <w:pPr>
        <w:pStyle w:val="a3"/>
        <w:shd w:val="clear" w:color="auto" w:fill="FFFFFF"/>
        <w:spacing w:before="0" w:beforeAutospacing="0" w:after="0" w:afterAutospacing="0"/>
        <w:jc w:val="both"/>
        <w:rPr>
          <w:b/>
          <w:bCs/>
        </w:rPr>
      </w:pPr>
    </w:p>
    <w:p w:rsidR="004F15B6" w:rsidRDefault="004F15B6" w:rsidP="004F15B6">
      <w:pPr>
        <w:pStyle w:val="a3"/>
        <w:shd w:val="clear" w:color="auto" w:fill="FFFFFF"/>
        <w:spacing w:before="0" w:beforeAutospacing="0" w:after="0" w:afterAutospacing="0"/>
        <w:jc w:val="both"/>
        <w:rPr>
          <w:b/>
          <w:bCs/>
        </w:rPr>
      </w:pPr>
    </w:p>
    <w:p w:rsidR="004F15B6" w:rsidRDefault="004F15B6" w:rsidP="004F15B6">
      <w:pPr>
        <w:pStyle w:val="a3"/>
        <w:shd w:val="clear" w:color="auto" w:fill="FFFFFF"/>
        <w:spacing w:before="0" w:beforeAutospacing="0" w:after="0" w:afterAutospacing="0"/>
        <w:jc w:val="both"/>
        <w:rPr>
          <w:b/>
          <w:bCs/>
        </w:rPr>
      </w:pPr>
    </w:p>
    <w:p w:rsidR="004F15B6" w:rsidRDefault="004F15B6" w:rsidP="004F15B6">
      <w:pPr>
        <w:pStyle w:val="a3"/>
        <w:shd w:val="clear" w:color="auto" w:fill="FFFFFF"/>
        <w:spacing w:before="0" w:beforeAutospacing="0" w:after="0" w:afterAutospacing="0"/>
        <w:jc w:val="both"/>
        <w:rPr>
          <w:b/>
          <w:bCs/>
        </w:rPr>
      </w:pPr>
    </w:p>
    <w:p w:rsidR="004F15B6" w:rsidRDefault="004F15B6" w:rsidP="004F15B6">
      <w:pPr>
        <w:pStyle w:val="a3"/>
        <w:shd w:val="clear" w:color="auto" w:fill="FFFFFF"/>
        <w:spacing w:before="0" w:beforeAutospacing="0" w:after="0" w:afterAutospacing="0"/>
        <w:jc w:val="both"/>
        <w:rPr>
          <w:b/>
          <w:bCs/>
        </w:rPr>
      </w:pPr>
    </w:p>
    <w:p w:rsidR="004F15B6" w:rsidRDefault="004F15B6" w:rsidP="004F15B6">
      <w:pPr>
        <w:pStyle w:val="a3"/>
        <w:shd w:val="clear" w:color="auto" w:fill="FFFFFF"/>
        <w:spacing w:before="0" w:beforeAutospacing="0" w:after="0" w:afterAutospacing="0"/>
        <w:jc w:val="both"/>
        <w:rPr>
          <w:b/>
          <w:bCs/>
        </w:rPr>
      </w:pPr>
    </w:p>
    <w:p w:rsidR="004F15B6" w:rsidRDefault="004F15B6" w:rsidP="004F15B6">
      <w:pPr>
        <w:pStyle w:val="a3"/>
        <w:shd w:val="clear" w:color="auto" w:fill="FFFFFF"/>
        <w:spacing w:before="0" w:beforeAutospacing="0" w:after="0" w:afterAutospacing="0"/>
        <w:jc w:val="both"/>
        <w:rPr>
          <w:b/>
          <w:bCs/>
        </w:rPr>
      </w:pPr>
    </w:p>
    <w:p w:rsidR="004F15B6" w:rsidRDefault="004F15B6" w:rsidP="004F15B6">
      <w:pPr>
        <w:pStyle w:val="a3"/>
        <w:shd w:val="clear" w:color="auto" w:fill="FFFFFF"/>
        <w:spacing w:before="0" w:beforeAutospacing="0" w:after="0" w:afterAutospacing="0"/>
        <w:jc w:val="both"/>
        <w:rPr>
          <w:b/>
          <w:bCs/>
        </w:rPr>
      </w:pPr>
    </w:p>
    <w:p w:rsidR="004F15B6" w:rsidRDefault="004F15B6" w:rsidP="004F15B6">
      <w:pPr>
        <w:pStyle w:val="a3"/>
        <w:shd w:val="clear" w:color="auto" w:fill="FFFFFF"/>
        <w:spacing w:before="0" w:beforeAutospacing="0" w:after="0" w:afterAutospacing="0"/>
        <w:jc w:val="both"/>
        <w:rPr>
          <w:b/>
          <w:bCs/>
        </w:rPr>
      </w:pPr>
    </w:p>
    <w:p w:rsidR="004F15B6" w:rsidRDefault="004F15B6" w:rsidP="004F15B6">
      <w:pPr>
        <w:pStyle w:val="a3"/>
        <w:shd w:val="clear" w:color="auto" w:fill="FFFFFF"/>
        <w:spacing w:before="0" w:beforeAutospacing="0" w:after="0" w:afterAutospacing="0"/>
        <w:jc w:val="both"/>
        <w:rPr>
          <w:b/>
          <w:bCs/>
        </w:rPr>
      </w:pPr>
    </w:p>
    <w:p w:rsidR="004F15B6" w:rsidRDefault="004F15B6" w:rsidP="004F15B6">
      <w:pPr>
        <w:pStyle w:val="a3"/>
        <w:shd w:val="clear" w:color="auto" w:fill="FFFFFF"/>
        <w:spacing w:before="0" w:beforeAutospacing="0" w:after="0" w:afterAutospacing="0"/>
        <w:jc w:val="both"/>
        <w:rPr>
          <w:b/>
          <w:bCs/>
        </w:rPr>
      </w:pPr>
    </w:p>
    <w:p w:rsidR="004F15B6" w:rsidRDefault="004F15B6" w:rsidP="004F15B6">
      <w:pPr>
        <w:pStyle w:val="a3"/>
        <w:shd w:val="clear" w:color="auto" w:fill="FFFFFF"/>
        <w:spacing w:before="0" w:beforeAutospacing="0" w:after="0" w:afterAutospacing="0"/>
        <w:jc w:val="both"/>
        <w:rPr>
          <w:b/>
          <w:bCs/>
        </w:rPr>
      </w:pPr>
    </w:p>
    <w:p w:rsidR="004F15B6" w:rsidRDefault="004F15B6" w:rsidP="004F15B6">
      <w:pPr>
        <w:pStyle w:val="a3"/>
        <w:shd w:val="clear" w:color="auto" w:fill="FFFFFF"/>
        <w:spacing w:before="0" w:beforeAutospacing="0" w:after="0" w:afterAutospacing="0"/>
        <w:jc w:val="both"/>
        <w:rPr>
          <w:b/>
          <w:bCs/>
        </w:rPr>
      </w:pPr>
    </w:p>
    <w:p w:rsidR="004F15B6" w:rsidRDefault="004F15B6" w:rsidP="004F15B6">
      <w:pPr>
        <w:pStyle w:val="a3"/>
        <w:shd w:val="clear" w:color="auto" w:fill="FFFFFF"/>
        <w:spacing w:before="0" w:beforeAutospacing="0" w:after="0" w:afterAutospacing="0"/>
        <w:jc w:val="both"/>
        <w:rPr>
          <w:b/>
          <w:bCs/>
        </w:rPr>
      </w:pPr>
    </w:p>
    <w:p w:rsidR="004F15B6" w:rsidRDefault="004F15B6" w:rsidP="004F15B6">
      <w:pPr>
        <w:pStyle w:val="a3"/>
        <w:shd w:val="clear" w:color="auto" w:fill="FFFFFF"/>
        <w:spacing w:before="0" w:beforeAutospacing="0" w:after="0" w:afterAutospacing="0"/>
        <w:jc w:val="both"/>
        <w:rPr>
          <w:b/>
          <w:bCs/>
        </w:rPr>
      </w:pPr>
    </w:p>
    <w:p w:rsidR="004F15B6" w:rsidRDefault="004F15B6" w:rsidP="004F15B6">
      <w:pPr>
        <w:pStyle w:val="a3"/>
        <w:shd w:val="clear" w:color="auto" w:fill="FFFFFF"/>
        <w:spacing w:before="0" w:beforeAutospacing="0" w:after="0" w:afterAutospacing="0"/>
        <w:jc w:val="both"/>
        <w:rPr>
          <w:b/>
          <w:bCs/>
        </w:rPr>
      </w:pPr>
    </w:p>
    <w:p w:rsidR="004F15B6" w:rsidRDefault="004F15B6" w:rsidP="004F15B6">
      <w:pPr>
        <w:pStyle w:val="a3"/>
        <w:shd w:val="clear" w:color="auto" w:fill="FFFFFF"/>
        <w:spacing w:before="0" w:beforeAutospacing="0" w:after="0" w:afterAutospacing="0"/>
        <w:jc w:val="both"/>
        <w:rPr>
          <w:b/>
          <w:bCs/>
        </w:rPr>
      </w:pPr>
    </w:p>
    <w:p w:rsidR="004F15B6" w:rsidRDefault="004F15B6" w:rsidP="004F15B6">
      <w:pPr>
        <w:pStyle w:val="a3"/>
        <w:shd w:val="clear" w:color="auto" w:fill="FFFFFF"/>
        <w:spacing w:before="0" w:beforeAutospacing="0" w:after="0" w:afterAutospacing="0"/>
        <w:jc w:val="both"/>
        <w:rPr>
          <w:b/>
          <w:bCs/>
        </w:rPr>
      </w:pPr>
    </w:p>
    <w:p w:rsidR="004F15B6" w:rsidRDefault="004F15B6" w:rsidP="004F15B6">
      <w:pPr>
        <w:pStyle w:val="a3"/>
        <w:shd w:val="clear" w:color="auto" w:fill="FFFFFF"/>
        <w:spacing w:before="0" w:beforeAutospacing="0" w:after="0" w:afterAutospacing="0"/>
        <w:jc w:val="both"/>
        <w:rPr>
          <w:b/>
          <w:bCs/>
        </w:rPr>
      </w:pPr>
    </w:p>
    <w:p w:rsidR="002A5912" w:rsidRPr="00A91113" w:rsidRDefault="002A5912" w:rsidP="002A5912">
      <w:pPr>
        <w:pStyle w:val="a3"/>
        <w:shd w:val="clear" w:color="auto" w:fill="FFFFFF"/>
        <w:spacing w:before="0" w:beforeAutospacing="0" w:after="0" w:afterAutospacing="0"/>
        <w:ind w:firstLine="709"/>
        <w:jc w:val="both"/>
        <w:rPr>
          <w:b/>
          <w:bCs/>
        </w:rPr>
      </w:pPr>
      <w:r w:rsidRPr="00A91113">
        <w:rPr>
          <w:b/>
          <w:bCs/>
        </w:rPr>
        <w:t>Результаты диагностики по социально – коммуникативному развитию</w:t>
      </w:r>
    </w:p>
    <w:p w:rsidR="002A5912" w:rsidRPr="00A91113" w:rsidRDefault="002A5912" w:rsidP="002A5912">
      <w:pPr>
        <w:pStyle w:val="a3"/>
        <w:shd w:val="clear" w:color="auto" w:fill="FFFFFF"/>
        <w:spacing w:before="0" w:beforeAutospacing="0" w:after="0" w:afterAutospacing="0"/>
        <w:ind w:firstLine="709"/>
        <w:jc w:val="both"/>
      </w:pPr>
    </w:p>
    <w:p w:rsidR="002A5912" w:rsidRPr="00A91113" w:rsidRDefault="002A5912" w:rsidP="002A5912">
      <w:pPr>
        <w:pStyle w:val="a3"/>
        <w:shd w:val="clear" w:color="auto" w:fill="FFFFFF"/>
        <w:spacing w:before="0" w:beforeAutospacing="0" w:after="0" w:afterAutospacing="0"/>
        <w:ind w:firstLine="709"/>
        <w:jc w:val="both"/>
      </w:pPr>
      <w:r w:rsidRPr="00A91113">
        <w:rPr>
          <w:noProof/>
        </w:rPr>
        <w:drawing>
          <wp:inline distT="0" distB="0" distL="0" distR="0" wp14:anchorId="1D153DDA" wp14:editId="52F28306">
            <wp:extent cx="5486400" cy="3200400"/>
            <wp:effectExtent l="0" t="0" r="0" b="0"/>
            <wp:docPr id="78" name="Диаграмма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rsidR="002A5912" w:rsidRPr="00A91113" w:rsidRDefault="002A5912" w:rsidP="002A5912">
      <w:pPr>
        <w:pStyle w:val="a3"/>
        <w:shd w:val="clear" w:color="auto" w:fill="FFFFFF"/>
        <w:spacing w:before="0" w:beforeAutospacing="0" w:after="0" w:afterAutospacing="0"/>
        <w:ind w:firstLine="709"/>
        <w:jc w:val="both"/>
      </w:pPr>
    </w:p>
    <w:p w:rsidR="002A5912" w:rsidRPr="00A91113" w:rsidRDefault="002A5912" w:rsidP="0044161B">
      <w:pPr>
        <w:numPr>
          <w:ilvl w:val="0"/>
          <w:numId w:val="70"/>
        </w:numPr>
        <w:shd w:val="clear" w:color="auto" w:fill="FFFFFF"/>
        <w:spacing w:before="100" w:beforeAutospacing="1" w:after="100" w:afterAutospacing="1" w:line="240" w:lineRule="auto"/>
        <w:ind w:firstLine="709"/>
        <w:jc w:val="both"/>
        <w:rPr>
          <w:rFonts w:ascii="Times New Roman" w:eastAsia="Times New Roman" w:hAnsi="Times New Roman" w:cs="Times New Roman"/>
          <w:color w:val="333333"/>
          <w:sz w:val="24"/>
          <w:szCs w:val="24"/>
        </w:rPr>
      </w:pPr>
      <w:r w:rsidRPr="00A91113">
        <w:rPr>
          <w:rFonts w:ascii="Times New Roman" w:eastAsia="Times New Roman" w:hAnsi="Times New Roman" w:cs="Times New Roman"/>
          <w:color w:val="333333"/>
          <w:sz w:val="24"/>
          <w:szCs w:val="24"/>
        </w:rPr>
        <w:t xml:space="preserve">Алёшина А. В. Педагогическая поддержка социализации детей с ограниченными возможностями здоровья / А. В. Алёшина, О. А. </w:t>
      </w:r>
      <w:proofErr w:type="spellStart"/>
      <w:r w:rsidRPr="00A91113">
        <w:rPr>
          <w:rFonts w:ascii="Times New Roman" w:eastAsia="Times New Roman" w:hAnsi="Times New Roman" w:cs="Times New Roman"/>
          <w:color w:val="333333"/>
          <w:sz w:val="24"/>
          <w:szCs w:val="24"/>
        </w:rPr>
        <w:t>Поворознюк</w:t>
      </w:r>
      <w:proofErr w:type="spellEnd"/>
      <w:r w:rsidRPr="00A91113">
        <w:rPr>
          <w:rFonts w:ascii="Times New Roman" w:eastAsia="Times New Roman" w:hAnsi="Times New Roman" w:cs="Times New Roman"/>
          <w:color w:val="333333"/>
          <w:sz w:val="24"/>
          <w:szCs w:val="24"/>
        </w:rPr>
        <w:t xml:space="preserve"> // Молодой учёный. 2016. № 9. С. 1063-1066.</w:t>
      </w:r>
    </w:p>
    <w:p w:rsidR="002A5912" w:rsidRPr="00A91113" w:rsidRDefault="002A5912" w:rsidP="0044161B">
      <w:pPr>
        <w:numPr>
          <w:ilvl w:val="0"/>
          <w:numId w:val="70"/>
        </w:numPr>
        <w:shd w:val="clear" w:color="auto" w:fill="FFFFFF"/>
        <w:spacing w:before="100" w:beforeAutospacing="1" w:after="100" w:afterAutospacing="1" w:line="240" w:lineRule="auto"/>
        <w:ind w:firstLine="709"/>
        <w:jc w:val="both"/>
        <w:rPr>
          <w:rFonts w:ascii="Times New Roman" w:eastAsia="Times New Roman" w:hAnsi="Times New Roman" w:cs="Times New Roman"/>
          <w:color w:val="333333"/>
          <w:sz w:val="24"/>
          <w:szCs w:val="24"/>
        </w:rPr>
      </w:pPr>
      <w:r w:rsidRPr="00A91113">
        <w:rPr>
          <w:rFonts w:ascii="Times New Roman" w:eastAsia="Times New Roman" w:hAnsi="Times New Roman" w:cs="Times New Roman"/>
          <w:color w:val="333333"/>
          <w:sz w:val="24"/>
          <w:szCs w:val="24"/>
        </w:rPr>
        <w:t>Дементьева Н. Ф. Социальная работа с семьей ребенка с ограниченными возможностями. М.: Академкнига, 2005. 247 с.</w:t>
      </w:r>
    </w:p>
    <w:p w:rsidR="002A5912" w:rsidRPr="00A91113" w:rsidRDefault="002A5912" w:rsidP="0044161B">
      <w:pPr>
        <w:numPr>
          <w:ilvl w:val="0"/>
          <w:numId w:val="70"/>
        </w:numPr>
        <w:shd w:val="clear" w:color="auto" w:fill="FFFFFF"/>
        <w:spacing w:before="100" w:beforeAutospacing="1" w:after="100" w:afterAutospacing="1" w:line="240" w:lineRule="auto"/>
        <w:ind w:firstLine="709"/>
        <w:jc w:val="both"/>
        <w:rPr>
          <w:rFonts w:ascii="Times New Roman" w:eastAsia="Times New Roman" w:hAnsi="Times New Roman" w:cs="Times New Roman"/>
          <w:color w:val="333333"/>
          <w:sz w:val="24"/>
          <w:szCs w:val="24"/>
        </w:rPr>
      </w:pPr>
      <w:r w:rsidRPr="00A91113">
        <w:rPr>
          <w:rFonts w:ascii="Times New Roman" w:eastAsia="Times New Roman" w:hAnsi="Times New Roman" w:cs="Times New Roman"/>
          <w:color w:val="333333"/>
          <w:sz w:val="24"/>
          <w:szCs w:val="24"/>
        </w:rPr>
        <w:t>Егорова Т. В. Социальная интеграция детей с ограниченными возможностями. Балашов: Николаев, 2002. 80 с.</w:t>
      </w:r>
    </w:p>
    <w:p w:rsidR="002A5912" w:rsidRPr="00A91113" w:rsidRDefault="002A5912" w:rsidP="0044161B">
      <w:pPr>
        <w:numPr>
          <w:ilvl w:val="0"/>
          <w:numId w:val="70"/>
        </w:numPr>
        <w:shd w:val="clear" w:color="auto" w:fill="FFFFFF"/>
        <w:spacing w:before="100" w:beforeAutospacing="1" w:after="100" w:afterAutospacing="1" w:line="240" w:lineRule="auto"/>
        <w:ind w:firstLine="709"/>
        <w:jc w:val="both"/>
        <w:rPr>
          <w:rFonts w:ascii="Times New Roman" w:eastAsia="Times New Roman" w:hAnsi="Times New Roman" w:cs="Times New Roman"/>
          <w:color w:val="333333"/>
          <w:sz w:val="24"/>
          <w:szCs w:val="24"/>
        </w:rPr>
      </w:pPr>
      <w:proofErr w:type="spellStart"/>
      <w:r w:rsidRPr="00A91113">
        <w:rPr>
          <w:rFonts w:ascii="Times New Roman" w:eastAsia="Times New Roman" w:hAnsi="Times New Roman" w:cs="Times New Roman"/>
          <w:color w:val="333333"/>
          <w:sz w:val="24"/>
          <w:szCs w:val="24"/>
        </w:rPr>
        <w:t>Маллер</w:t>
      </w:r>
      <w:proofErr w:type="spellEnd"/>
      <w:r w:rsidRPr="00A91113">
        <w:rPr>
          <w:rFonts w:ascii="Times New Roman" w:eastAsia="Times New Roman" w:hAnsi="Times New Roman" w:cs="Times New Roman"/>
          <w:color w:val="333333"/>
          <w:sz w:val="24"/>
          <w:szCs w:val="24"/>
        </w:rPr>
        <w:t xml:space="preserve"> А. Р. Воспитание и обучение детей с тяжелой интеллектуальной недостаточностью. М.: Издательский центр «Академии», 2010. 208 с.</w:t>
      </w:r>
    </w:p>
    <w:p w:rsidR="002A5912" w:rsidRPr="00A91113" w:rsidRDefault="002A5912" w:rsidP="002A5912">
      <w:pPr>
        <w:shd w:val="clear" w:color="auto" w:fill="FFFFFF"/>
        <w:spacing w:after="150" w:line="240" w:lineRule="auto"/>
        <w:ind w:firstLine="709"/>
        <w:jc w:val="both"/>
        <w:rPr>
          <w:rFonts w:ascii="Times New Roman" w:eastAsia="Times New Roman" w:hAnsi="Times New Roman" w:cs="Times New Roman"/>
          <w:color w:val="333333"/>
          <w:sz w:val="24"/>
          <w:szCs w:val="24"/>
        </w:rPr>
      </w:pPr>
    </w:p>
    <w:p w:rsidR="00640748" w:rsidRDefault="00640748" w:rsidP="001A59F7">
      <w:pPr>
        <w:spacing w:after="0" w:line="240" w:lineRule="auto"/>
        <w:jc w:val="center"/>
        <w:rPr>
          <w:rFonts w:ascii="Times New Roman" w:hAnsi="Times New Roman" w:cs="Times New Roman"/>
          <w:sz w:val="24"/>
          <w:szCs w:val="24"/>
        </w:rPr>
      </w:pPr>
    </w:p>
    <w:p w:rsidR="004C35A4" w:rsidRDefault="004C35A4" w:rsidP="001A59F7">
      <w:pPr>
        <w:spacing w:after="0" w:line="240" w:lineRule="auto"/>
        <w:jc w:val="center"/>
        <w:rPr>
          <w:rFonts w:ascii="Times New Roman" w:hAnsi="Times New Roman" w:cs="Times New Roman"/>
          <w:sz w:val="24"/>
          <w:szCs w:val="24"/>
        </w:rPr>
      </w:pPr>
    </w:p>
    <w:p w:rsidR="004C35A4" w:rsidRDefault="004C35A4" w:rsidP="001A59F7">
      <w:pPr>
        <w:spacing w:after="0" w:line="240" w:lineRule="auto"/>
        <w:jc w:val="center"/>
        <w:rPr>
          <w:rFonts w:ascii="Times New Roman" w:hAnsi="Times New Roman" w:cs="Times New Roman"/>
          <w:sz w:val="24"/>
          <w:szCs w:val="24"/>
        </w:rPr>
      </w:pPr>
    </w:p>
    <w:p w:rsidR="004C35A4" w:rsidRDefault="004C35A4" w:rsidP="001A59F7">
      <w:pPr>
        <w:spacing w:after="0" w:line="240" w:lineRule="auto"/>
        <w:jc w:val="center"/>
        <w:rPr>
          <w:rFonts w:ascii="Times New Roman" w:hAnsi="Times New Roman" w:cs="Times New Roman"/>
          <w:sz w:val="24"/>
          <w:szCs w:val="24"/>
        </w:rPr>
      </w:pPr>
    </w:p>
    <w:p w:rsidR="004C35A4" w:rsidRDefault="004C35A4" w:rsidP="001A59F7">
      <w:pPr>
        <w:spacing w:after="0" w:line="240" w:lineRule="auto"/>
        <w:jc w:val="center"/>
        <w:rPr>
          <w:rFonts w:ascii="Times New Roman" w:hAnsi="Times New Roman" w:cs="Times New Roman"/>
          <w:sz w:val="24"/>
          <w:szCs w:val="24"/>
        </w:rPr>
      </w:pPr>
    </w:p>
    <w:p w:rsidR="004C35A4" w:rsidRDefault="004C35A4" w:rsidP="001A59F7">
      <w:pPr>
        <w:spacing w:after="0" w:line="240" w:lineRule="auto"/>
        <w:jc w:val="center"/>
        <w:rPr>
          <w:rFonts w:ascii="Times New Roman" w:hAnsi="Times New Roman" w:cs="Times New Roman"/>
          <w:sz w:val="24"/>
          <w:szCs w:val="24"/>
        </w:rPr>
      </w:pPr>
    </w:p>
    <w:p w:rsidR="004C35A4" w:rsidRDefault="004C35A4" w:rsidP="001A59F7">
      <w:pPr>
        <w:spacing w:after="0" w:line="240" w:lineRule="auto"/>
        <w:jc w:val="center"/>
        <w:rPr>
          <w:rFonts w:ascii="Times New Roman" w:hAnsi="Times New Roman" w:cs="Times New Roman"/>
          <w:sz w:val="24"/>
          <w:szCs w:val="24"/>
        </w:rPr>
      </w:pPr>
    </w:p>
    <w:p w:rsidR="004C35A4" w:rsidRDefault="004C35A4" w:rsidP="005B0EBF">
      <w:pPr>
        <w:spacing w:after="0" w:line="240" w:lineRule="auto"/>
        <w:rPr>
          <w:rFonts w:ascii="Times New Roman" w:hAnsi="Times New Roman" w:cs="Times New Roman"/>
          <w:sz w:val="24"/>
          <w:szCs w:val="24"/>
        </w:rPr>
      </w:pPr>
    </w:p>
    <w:p w:rsidR="004F15B6" w:rsidRDefault="004F15B6" w:rsidP="005B0EBF">
      <w:pPr>
        <w:spacing w:after="0" w:line="240" w:lineRule="auto"/>
        <w:rPr>
          <w:rFonts w:ascii="Times New Roman" w:hAnsi="Times New Roman" w:cs="Times New Roman"/>
          <w:sz w:val="24"/>
          <w:szCs w:val="24"/>
        </w:rPr>
      </w:pPr>
    </w:p>
    <w:p w:rsidR="004F15B6" w:rsidRDefault="004F15B6" w:rsidP="005B0EBF">
      <w:pPr>
        <w:spacing w:after="0" w:line="240" w:lineRule="auto"/>
        <w:rPr>
          <w:rFonts w:ascii="Times New Roman" w:hAnsi="Times New Roman" w:cs="Times New Roman"/>
          <w:sz w:val="24"/>
          <w:szCs w:val="24"/>
        </w:rPr>
      </w:pPr>
    </w:p>
    <w:p w:rsidR="004F15B6" w:rsidRDefault="004F15B6" w:rsidP="005B0EBF">
      <w:pPr>
        <w:spacing w:after="0" w:line="240" w:lineRule="auto"/>
        <w:rPr>
          <w:rFonts w:ascii="Times New Roman" w:hAnsi="Times New Roman" w:cs="Times New Roman"/>
          <w:sz w:val="24"/>
          <w:szCs w:val="24"/>
        </w:rPr>
      </w:pPr>
    </w:p>
    <w:p w:rsidR="004F15B6" w:rsidRDefault="004F15B6" w:rsidP="005B0EBF">
      <w:pPr>
        <w:spacing w:after="0" w:line="240" w:lineRule="auto"/>
        <w:rPr>
          <w:rFonts w:ascii="Times New Roman" w:hAnsi="Times New Roman" w:cs="Times New Roman"/>
          <w:sz w:val="24"/>
          <w:szCs w:val="24"/>
        </w:rPr>
      </w:pPr>
    </w:p>
    <w:p w:rsidR="004F15B6" w:rsidRDefault="004F15B6" w:rsidP="005B0EBF">
      <w:pPr>
        <w:spacing w:after="0" w:line="240" w:lineRule="auto"/>
        <w:rPr>
          <w:rFonts w:ascii="Times New Roman" w:hAnsi="Times New Roman" w:cs="Times New Roman"/>
          <w:sz w:val="24"/>
          <w:szCs w:val="24"/>
        </w:rPr>
      </w:pPr>
    </w:p>
    <w:p w:rsidR="004F15B6" w:rsidRDefault="004F15B6" w:rsidP="005B0EBF">
      <w:pPr>
        <w:spacing w:after="0" w:line="240" w:lineRule="auto"/>
        <w:rPr>
          <w:rFonts w:ascii="Times New Roman" w:hAnsi="Times New Roman" w:cs="Times New Roman"/>
          <w:sz w:val="24"/>
          <w:szCs w:val="24"/>
        </w:rPr>
      </w:pPr>
    </w:p>
    <w:p w:rsidR="004F15B6" w:rsidRDefault="004F15B6" w:rsidP="005B0EBF">
      <w:pPr>
        <w:spacing w:after="0" w:line="240" w:lineRule="auto"/>
        <w:rPr>
          <w:rFonts w:ascii="Times New Roman" w:hAnsi="Times New Roman" w:cs="Times New Roman"/>
          <w:sz w:val="24"/>
          <w:szCs w:val="24"/>
        </w:rPr>
      </w:pPr>
    </w:p>
    <w:p w:rsidR="004F15B6" w:rsidRDefault="004F15B6" w:rsidP="005B0EBF">
      <w:pPr>
        <w:spacing w:after="0" w:line="240" w:lineRule="auto"/>
        <w:rPr>
          <w:rFonts w:ascii="Times New Roman" w:hAnsi="Times New Roman" w:cs="Times New Roman"/>
          <w:sz w:val="24"/>
          <w:szCs w:val="24"/>
        </w:rPr>
      </w:pPr>
    </w:p>
    <w:p w:rsidR="004F15B6" w:rsidRDefault="004F15B6" w:rsidP="005B0EBF">
      <w:pPr>
        <w:spacing w:after="0" w:line="240" w:lineRule="auto"/>
        <w:rPr>
          <w:rFonts w:ascii="Times New Roman" w:hAnsi="Times New Roman" w:cs="Times New Roman"/>
          <w:sz w:val="24"/>
          <w:szCs w:val="24"/>
        </w:rPr>
      </w:pPr>
    </w:p>
    <w:p w:rsidR="004F15B6" w:rsidRDefault="004F15B6" w:rsidP="005B0EBF">
      <w:pPr>
        <w:spacing w:after="0" w:line="240" w:lineRule="auto"/>
        <w:rPr>
          <w:rFonts w:ascii="Times New Roman" w:hAnsi="Times New Roman" w:cs="Times New Roman"/>
          <w:sz w:val="24"/>
          <w:szCs w:val="24"/>
        </w:rPr>
      </w:pPr>
    </w:p>
    <w:p w:rsidR="004C35A4" w:rsidRPr="004C35A4" w:rsidRDefault="004C35A4" w:rsidP="001A59F7">
      <w:pPr>
        <w:spacing w:after="0" w:line="240" w:lineRule="auto"/>
        <w:jc w:val="center"/>
        <w:rPr>
          <w:rFonts w:ascii="Times New Roman" w:hAnsi="Times New Roman" w:cs="Times New Roman"/>
          <w:sz w:val="24"/>
          <w:szCs w:val="24"/>
        </w:rPr>
      </w:pPr>
    </w:p>
    <w:p w:rsidR="004C35A4" w:rsidRDefault="004C35A4" w:rsidP="004C35A4">
      <w:pPr>
        <w:shd w:val="clear" w:color="auto" w:fill="FFFFFF"/>
        <w:spacing w:after="0"/>
        <w:jc w:val="center"/>
        <w:rPr>
          <w:rFonts w:ascii="Times New Roman" w:hAnsi="Times New Roman" w:cs="Times New Roman"/>
          <w:b/>
          <w:bCs/>
          <w:sz w:val="24"/>
          <w:szCs w:val="24"/>
        </w:rPr>
      </w:pPr>
      <w:r>
        <w:rPr>
          <w:rFonts w:ascii="Times New Roman" w:hAnsi="Times New Roman" w:cs="Times New Roman"/>
          <w:b/>
          <w:bCs/>
          <w:sz w:val="24"/>
          <w:szCs w:val="24"/>
        </w:rPr>
        <w:t>«</w:t>
      </w:r>
      <w:r w:rsidRPr="004C35A4">
        <w:rPr>
          <w:rFonts w:ascii="Times New Roman" w:hAnsi="Times New Roman" w:cs="Times New Roman"/>
          <w:b/>
          <w:bCs/>
          <w:sz w:val="24"/>
          <w:szCs w:val="24"/>
        </w:rPr>
        <w:t>Качество реализации адаптированных основных образовательных программ в дошкольной образовательной организации</w:t>
      </w:r>
      <w:r>
        <w:rPr>
          <w:rFonts w:ascii="Times New Roman" w:hAnsi="Times New Roman" w:cs="Times New Roman"/>
          <w:b/>
          <w:bCs/>
          <w:sz w:val="24"/>
          <w:szCs w:val="24"/>
        </w:rPr>
        <w:t>»</w:t>
      </w:r>
    </w:p>
    <w:p w:rsidR="004C35A4" w:rsidRPr="004C35A4" w:rsidRDefault="004C35A4" w:rsidP="004C35A4">
      <w:pPr>
        <w:shd w:val="clear" w:color="auto" w:fill="FFFFFF"/>
        <w:spacing w:after="0"/>
        <w:jc w:val="center"/>
        <w:rPr>
          <w:rFonts w:ascii="Times New Roman" w:hAnsi="Times New Roman" w:cs="Times New Roman"/>
          <w:b/>
          <w:bCs/>
          <w:color w:val="000000"/>
          <w:sz w:val="24"/>
          <w:szCs w:val="24"/>
        </w:rPr>
      </w:pPr>
      <w:r>
        <w:rPr>
          <w:rFonts w:ascii="Times New Roman" w:hAnsi="Times New Roman" w:cs="Times New Roman"/>
          <w:b/>
          <w:bCs/>
          <w:sz w:val="24"/>
          <w:szCs w:val="24"/>
        </w:rPr>
        <w:t>____________________________________________________________________________</w:t>
      </w:r>
    </w:p>
    <w:p w:rsidR="004C35A4" w:rsidRDefault="004C35A4" w:rsidP="004C35A4">
      <w:pPr>
        <w:spacing w:after="0" w:line="240" w:lineRule="auto"/>
        <w:ind w:firstLine="709"/>
        <w:jc w:val="center"/>
        <w:rPr>
          <w:rFonts w:ascii="Times New Roman" w:hAnsi="Times New Roman" w:cs="Times New Roman"/>
          <w:b/>
          <w:bCs/>
          <w:sz w:val="24"/>
          <w:szCs w:val="24"/>
        </w:rPr>
      </w:pPr>
    </w:p>
    <w:p w:rsidR="004C35A4" w:rsidRDefault="004C35A4" w:rsidP="004C35A4">
      <w:pPr>
        <w:spacing w:after="0" w:line="240" w:lineRule="auto"/>
        <w:ind w:firstLine="709"/>
        <w:jc w:val="center"/>
        <w:rPr>
          <w:rFonts w:ascii="Times New Roman" w:hAnsi="Times New Roman" w:cs="Times New Roman"/>
          <w:b/>
          <w:bCs/>
          <w:sz w:val="24"/>
          <w:szCs w:val="24"/>
        </w:rPr>
      </w:pPr>
      <w:r w:rsidRPr="004C35A4">
        <w:rPr>
          <w:rFonts w:ascii="Times New Roman" w:hAnsi="Times New Roman" w:cs="Times New Roman"/>
          <w:b/>
          <w:bCs/>
          <w:sz w:val="24"/>
          <w:szCs w:val="24"/>
        </w:rPr>
        <w:t>Дидактические игры и упражнения на развитие и коррекцию познавательной деятельности детей старшего дошкольного возраста с ОВЗ, через использова</w:t>
      </w:r>
      <w:r>
        <w:rPr>
          <w:rFonts w:ascii="Times New Roman" w:hAnsi="Times New Roman" w:cs="Times New Roman"/>
          <w:b/>
          <w:bCs/>
          <w:sz w:val="24"/>
          <w:szCs w:val="24"/>
        </w:rPr>
        <w:t>ние предметно – средовой модели</w:t>
      </w:r>
    </w:p>
    <w:p w:rsidR="004C35A4" w:rsidRPr="004C35A4" w:rsidRDefault="004C35A4" w:rsidP="004C35A4">
      <w:pPr>
        <w:spacing w:after="0" w:line="240" w:lineRule="auto"/>
        <w:ind w:firstLine="709"/>
        <w:jc w:val="center"/>
        <w:rPr>
          <w:rFonts w:ascii="Times New Roman" w:hAnsi="Times New Roman" w:cs="Times New Roman"/>
          <w:b/>
          <w:bCs/>
          <w:sz w:val="24"/>
          <w:szCs w:val="24"/>
        </w:rPr>
      </w:pPr>
    </w:p>
    <w:p w:rsidR="004C35A4" w:rsidRPr="004C35A4" w:rsidRDefault="004C35A4" w:rsidP="004C35A4">
      <w:pPr>
        <w:spacing w:after="0" w:line="240" w:lineRule="auto"/>
        <w:ind w:firstLine="709"/>
        <w:jc w:val="right"/>
        <w:rPr>
          <w:rFonts w:ascii="Times New Roman" w:hAnsi="Times New Roman" w:cs="Times New Roman"/>
          <w:b/>
          <w:i/>
          <w:iCs/>
          <w:sz w:val="24"/>
          <w:szCs w:val="24"/>
        </w:rPr>
      </w:pPr>
      <w:r w:rsidRPr="004C35A4">
        <w:rPr>
          <w:rFonts w:ascii="Times New Roman" w:hAnsi="Times New Roman" w:cs="Times New Roman"/>
          <w:b/>
          <w:i/>
          <w:iCs/>
          <w:sz w:val="24"/>
          <w:szCs w:val="24"/>
        </w:rPr>
        <w:t>Лысенко Вера Вячеславовна</w:t>
      </w:r>
      <w:r>
        <w:rPr>
          <w:rFonts w:ascii="Times New Roman" w:hAnsi="Times New Roman" w:cs="Times New Roman"/>
          <w:b/>
          <w:i/>
          <w:iCs/>
          <w:sz w:val="24"/>
          <w:szCs w:val="24"/>
        </w:rPr>
        <w:t>,</w:t>
      </w:r>
    </w:p>
    <w:p w:rsidR="004C35A4" w:rsidRPr="004C35A4" w:rsidRDefault="004C35A4" w:rsidP="004C35A4">
      <w:pPr>
        <w:spacing w:after="0" w:line="240" w:lineRule="auto"/>
        <w:ind w:firstLine="709"/>
        <w:jc w:val="right"/>
        <w:rPr>
          <w:rFonts w:ascii="Times New Roman" w:hAnsi="Times New Roman" w:cs="Times New Roman"/>
          <w:iCs/>
          <w:sz w:val="24"/>
          <w:szCs w:val="24"/>
        </w:rPr>
      </w:pPr>
      <w:r>
        <w:rPr>
          <w:rFonts w:ascii="Times New Roman" w:hAnsi="Times New Roman" w:cs="Times New Roman"/>
          <w:iCs/>
          <w:sz w:val="24"/>
          <w:szCs w:val="24"/>
        </w:rPr>
        <w:t>у</w:t>
      </w:r>
      <w:r w:rsidRPr="004C35A4">
        <w:rPr>
          <w:rFonts w:ascii="Times New Roman" w:hAnsi="Times New Roman" w:cs="Times New Roman"/>
          <w:iCs/>
          <w:sz w:val="24"/>
          <w:szCs w:val="24"/>
        </w:rPr>
        <w:t>читель – дефектолог ВКК</w:t>
      </w:r>
      <w:r>
        <w:rPr>
          <w:rFonts w:ascii="Times New Roman" w:hAnsi="Times New Roman" w:cs="Times New Roman"/>
          <w:iCs/>
          <w:sz w:val="24"/>
          <w:szCs w:val="24"/>
        </w:rPr>
        <w:t>,</w:t>
      </w:r>
    </w:p>
    <w:p w:rsidR="004C35A4" w:rsidRDefault="004C35A4" w:rsidP="004C35A4">
      <w:pPr>
        <w:spacing w:after="0" w:line="240" w:lineRule="auto"/>
        <w:ind w:firstLine="709"/>
        <w:jc w:val="right"/>
        <w:rPr>
          <w:rFonts w:ascii="Times New Roman" w:hAnsi="Times New Roman" w:cs="Times New Roman"/>
          <w:i/>
          <w:iCs/>
          <w:sz w:val="24"/>
          <w:szCs w:val="24"/>
        </w:rPr>
      </w:pPr>
      <w:r w:rsidRPr="004C35A4">
        <w:rPr>
          <w:rFonts w:ascii="Times New Roman" w:hAnsi="Times New Roman" w:cs="Times New Roman"/>
          <w:iCs/>
          <w:sz w:val="24"/>
          <w:szCs w:val="24"/>
        </w:rPr>
        <w:t>БМАДОУ «Детский сад № 19»</w:t>
      </w:r>
    </w:p>
    <w:p w:rsidR="004C35A4" w:rsidRPr="004C35A4" w:rsidRDefault="004C35A4" w:rsidP="004C35A4">
      <w:pPr>
        <w:spacing w:after="0" w:line="240" w:lineRule="auto"/>
        <w:ind w:firstLine="709"/>
        <w:jc w:val="right"/>
        <w:rPr>
          <w:rFonts w:ascii="Times New Roman" w:hAnsi="Times New Roman" w:cs="Times New Roman"/>
          <w:i/>
          <w:iCs/>
          <w:sz w:val="24"/>
          <w:szCs w:val="24"/>
        </w:rPr>
      </w:pPr>
    </w:p>
    <w:p w:rsidR="004C35A4" w:rsidRPr="004C35A4" w:rsidRDefault="004C35A4" w:rsidP="004C35A4">
      <w:pPr>
        <w:spacing w:after="0" w:line="240" w:lineRule="auto"/>
        <w:ind w:firstLine="709"/>
        <w:jc w:val="both"/>
        <w:rPr>
          <w:rFonts w:ascii="Times New Roman" w:hAnsi="Times New Roman" w:cs="Times New Roman"/>
          <w:sz w:val="24"/>
          <w:szCs w:val="24"/>
        </w:rPr>
      </w:pPr>
      <w:r w:rsidRPr="004C35A4">
        <w:rPr>
          <w:rFonts w:ascii="Times New Roman" w:hAnsi="Times New Roman" w:cs="Times New Roman"/>
          <w:sz w:val="24"/>
          <w:szCs w:val="24"/>
        </w:rPr>
        <w:t xml:space="preserve">Задача дошкольного воспитания состоит в накоплении ребёнком под руководством взрослого ценного опыта познания, деятельности, творчества, постижение им своих возможностей, самопознание – вот путь, который способствует раскрытию возрастного потенциала дошкольника. Посредником между деятельностью и субъектом </w:t>
      </w:r>
      <w:r w:rsidRPr="004C35A4">
        <w:rPr>
          <w:rFonts w:ascii="Times New Roman" w:hAnsi="Times New Roman" w:cs="Times New Roman"/>
          <w:spacing w:val="-2"/>
          <w:sz w:val="24"/>
          <w:szCs w:val="24"/>
        </w:rPr>
        <w:t xml:space="preserve">деятельности (ребенком) призвана стать личность педагога. Таким образом, педагогика становится не только лишь средством воспитания и обучения, но в большей степени – средством возбуждения творчески-поисковой активности. </w:t>
      </w:r>
      <w:r w:rsidRPr="004C35A4">
        <w:rPr>
          <w:rFonts w:ascii="Times New Roman" w:hAnsi="Times New Roman" w:cs="Times New Roman"/>
          <w:sz w:val="24"/>
          <w:szCs w:val="24"/>
        </w:rPr>
        <w:t xml:space="preserve">Обновление содержания образования требует от педагога поиска методов, приемов, педагогических технологий, активизирующих деятельность ребенка, развивающих личность ребенка. </w:t>
      </w:r>
    </w:p>
    <w:p w:rsidR="004C35A4" w:rsidRPr="004C35A4" w:rsidRDefault="004C35A4" w:rsidP="004C35A4">
      <w:pPr>
        <w:spacing w:after="0" w:line="240" w:lineRule="auto"/>
        <w:ind w:firstLine="709"/>
        <w:jc w:val="both"/>
        <w:rPr>
          <w:rFonts w:ascii="Times New Roman" w:hAnsi="Times New Roman" w:cs="Times New Roman"/>
          <w:sz w:val="24"/>
          <w:szCs w:val="24"/>
        </w:rPr>
      </w:pPr>
      <w:r w:rsidRPr="004C35A4">
        <w:rPr>
          <w:rFonts w:ascii="Times New Roman" w:hAnsi="Times New Roman" w:cs="Times New Roman"/>
          <w:sz w:val="24"/>
          <w:szCs w:val="24"/>
        </w:rPr>
        <w:t xml:space="preserve">В результате изучения коррекционной педагогики и психологии, обобщения собственного опыта работы с детьми ОВЗ, мною были выделены такие методические приемы, которые привлекают внимание, заинтересовывают каждого ребенка. Этой цели и служат дидактические игры,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hAnsi="Times New Roman" w:cs="Times New Roman"/>
          <w:sz w:val="24"/>
          <w:szCs w:val="24"/>
        </w:rPr>
        <w:t xml:space="preserve">разработанные </w:t>
      </w:r>
      <w:r w:rsidRPr="004C35A4">
        <w:rPr>
          <w:rFonts w:ascii="Times New Roman" w:eastAsia="Times New Roman" w:hAnsi="Times New Roman" w:cs="Times New Roman"/>
          <w:color w:val="000000" w:themeColor="text1"/>
          <w:sz w:val="24"/>
          <w:szCs w:val="24"/>
        </w:rPr>
        <w:t xml:space="preserve">призвана </w:t>
      </w:r>
      <w:r w:rsidRPr="004C35A4">
        <w:rPr>
          <w:rFonts w:ascii="Times New Roman" w:hAnsi="Times New Roman" w:cs="Times New Roman"/>
          <w:sz w:val="24"/>
          <w:szCs w:val="24"/>
        </w:rPr>
        <w:t xml:space="preserve">к предлагаемой </w:t>
      </w:r>
      <w:r w:rsidRPr="004C35A4">
        <w:rPr>
          <w:rFonts w:ascii="Times New Roman" w:eastAsia="Times New Roman" w:hAnsi="Times New Roman" w:cs="Times New Roman"/>
          <w:color w:val="000000" w:themeColor="text1"/>
          <w:sz w:val="24"/>
          <w:szCs w:val="24"/>
        </w:rPr>
        <w:t xml:space="preserve">дерева </w:t>
      </w:r>
      <w:r w:rsidRPr="004C35A4">
        <w:rPr>
          <w:rFonts w:ascii="Times New Roman" w:hAnsi="Times New Roman" w:cs="Times New Roman"/>
          <w:sz w:val="24"/>
          <w:szCs w:val="24"/>
        </w:rPr>
        <w:t xml:space="preserve">предметно </w:t>
      </w:r>
      <w:r w:rsidRPr="004C35A4">
        <w:rPr>
          <w:rFonts w:ascii="Times New Roman" w:eastAsia="Times New Roman" w:hAnsi="Times New Roman" w:cs="Times New Roman"/>
          <w:color w:val="000000" w:themeColor="text1"/>
          <w:sz w:val="24"/>
          <w:szCs w:val="24"/>
        </w:rPr>
        <w:t xml:space="preserve">внимание </w:t>
      </w:r>
      <w:r w:rsidRPr="004C35A4">
        <w:rPr>
          <w:rFonts w:ascii="Times New Roman" w:hAnsi="Times New Roman" w:cs="Times New Roman"/>
          <w:sz w:val="24"/>
          <w:szCs w:val="24"/>
        </w:rPr>
        <w:t xml:space="preserve">средовой – модели. </w:t>
      </w:r>
      <w:proofErr w:type="gramStart"/>
      <w:r w:rsidRPr="004C35A4">
        <w:rPr>
          <w:rFonts w:ascii="Times New Roman" w:hAnsi="Times New Roman" w:cs="Times New Roman"/>
          <w:sz w:val="24"/>
          <w:szCs w:val="24"/>
        </w:rPr>
        <w:t xml:space="preserve">В </w:t>
      </w:r>
      <w:r w:rsidRPr="004C35A4">
        <w:rPr>
          <w:rFonts w:ascii="Times New Roman" w:eastAsia="Times New Roman" w:hAnsi="Times New Roman" w:cs="Times New Roman"/>
          <w:color w:val="000000" w:themeColor="text1"/>
          <w:sz w:val="24"/>
          <w:szCs w:val="24"/>
        </w:rPr>
        <w:t>выводу</w:t>
      </w:r>
      <w:proofErr w:type="gramEnd"/>
      <w:r w:rsidRPr="004C35A4">
        <w:rPr>
          <w:rFonts w:ascii="Times New Roman" w:eastAsia="Times New Roman" w:hAnsi="Times New Roman" w:cs="Times New Roman"/>
          <w:color w:val="000000" w:themeColor="text1"/>
          <w:sz w:val="24"/>
          <w:szCs w:val="24"/>
        </w:rPr>
        <w:t xml:space="preserve"> </w:t>
      </w:r>
      <w:r w:rsidRPr="004C35A4">
        <w:rPr>
          <w:rFonts w:ascii="Times New Roman" w:hAnsi="Times New Roman" w:cs="Times New Roman"/>
          <w:sz w:val="24"/>
          <w:szCs w:val="24"/>
        </w:rPr>
        <w:t xml:space="preserve">разработке дидактических игр учитывала следующие </w:t>
      </w:r>
      <w:r w:rsidRPr="004C35A4">
        <w:rPr>
          <w:rFonts w:ascii="Times New Roman" w:eastAsia="Times New Roman" w:hAnsi="Times New Roman" w:cs="Times New Roman"/>
          <w:color w:val="000000" w:themeColor="text1"/>
          <w:sz w:val="24"/>
          <w:szCs w:val="24"/>
        </w:rPr>
        <w:t xml:space="preserve">расширять </w:t>
      </w:r>
      <w:r w:rsidRPr="004C35A4">
        <w:rPr>
          <w:rFonts w:ascii="Times New Roman" w:hAnsi="Times New Roman" w:cs="Times New Roman"/>
          <w:sz w:val="24"/>
          <w:szCs w:val="24"/>
        </w:rPr>
        <w:t xml:space="preserve">принципы: </w:t>
      </w:r>
      <w:r w:rsidRPr="004C35A4">
        <w:rPr>
          <w:rFonts w:ascii="Times New Roman" w:eastAsia="Times New Roman" w:hAnsi="Times New Roman" w:cs="Times New Roman"/>
          <w:color w:val="000000" w:themeColor="text1"/>
          <w:sz w:val="24"/>
          <w:szCs w:val="24"/>
        </w:rPr>
        <w:t xml:space="preserve">дерева </w:t>
      </w:r>
      <w:r w:rsidRPr="004C35A4">
        <w:rPr>
          <w:rFonts w:ascii="Times New Roman" w:hAnsi="Times New Roman" w:cs="Times New Roman"/>
          <w:sz w:val="24"/>
          <w:szCs w:val="24"/>
        </w:rPr>
        <w:t xml:space="preserve">доступность, </w:t>
      </w:r>
      <w:r w:rsidRPr="004C35A4">
        <w:rPr>
          <w:rFonts w:ascii="Times New Roman" w:eastAsia="Times New Roman" w:hAnsi="Times New Roman" w:cs="Times New Roman"/>
          <w:color w:val="000000" w:themeColor="text1"/>
          <w:sz w:val="24"/>
          <w:szCs w:val="24"/>
        </w:rPr>
        <w:t xml:space="preserve">словом </w:t>
      </w:r>
      <w:r w:rsidRPr="004C35A4">
        <w:rPr>
          <w:rFonts w:ascii="Times New Roman" w:hAnsi="Times New Roman" w:cs="Times New Roman"/>
          <w:sz w:val="24"/>
          <w:szCs w:val="24"/>
        </w:rPr>
        <w:t xml:space="preserve">повторяемость, </w:t>
      </w:r>
      <w:r w:rsidRPr="004C35A4">
        <w:rPr>
          <w:rFonts w:ascii="Times New Roman" w:eastAsia="Times New Roman" w:hAnsi="Times New Roman" w:cs="Times New Roman"/>
          <w:color w:val="000000" w:themeColor="text1"/>
          <w:sz w:val="24"/>
          <w:szCs w:val="24"/>
        </w:rPr>
        <w:t xml:space="preserve">каждого </w:t>
      </w:r>
      <w:r w:rsidRPr="004C35A4">
        <w:rPr>
          <w:rFonts w:ascii="Times New Roman" w:hAnsi="Times New Roman" w:cs="Times New Roman"/>
          <w:sz w:val="24"/>
          <w:szCs w:val="24"/>
        </w:rPr>
        <w:t xml:space="preserve">постепенность </w:t>
      </w:r>
      <w:r w:rsidRPr="004C35A4">
        <w:rPr>
          <w:rFonts w:ascii="Times New Roman" w:eastAsia="Times New Roman" w:hAnsi="Times New Roman" w:cs="Times New Roman"/>
          <w:color w:val="000000" w:themeColor="text1"/>
          <w:sz w:val="24"/>
          <w:szCs w:val="24"/>
        </w:rPr>
        <w:t xml:space="preserve">размещены </w:t>
      </w:r>
      <w:r w:rsidRPr="004C35A4">
        <w:rPr>
          <w:rFonts w:ascii="Times New Roman" w:hAnsi="Times New Roman" w:cs="Times New Roman"/>
          <w:sz w:val="24"/>
          <w:szCs w:val="24"/>
        </w:rPr>
        <w:t xml:space="preserve">выполнения </w:t>
      </w:r>
      <w:r w:rsidRPr="004C35A4">
        <w:rPr>
          <w:rFonts w:ascii="Times New Roman" w:eastAsia="Times New Roman" w:hAnsi="Times New Roman" w:cs="Times New Roman"/>
          <w:color w:val="000000" w:themeColor="text1"/>
          <w:sz w:val="24"/>
          <w:szCs w:val="24"/>
        </w:rPr>
        <w:t xml:space="preserve">забора </w:t>
      </w:r>
      <w:r w:rsidRPr="004C35A4">
        <w:rPr>
          <w:rFonts w:ascii="Times New Roman" w:hAnsi="Times New Roman" w:cs="Times New Roman"/>
          <w:sz w:val="24"/>
          <w:szCs w:val="24"/>
        </w:rPr>
        <w:t xml:space="preserve">заданий. </w:t>
      </w:r>
    </w:p>
    <w:p w:rsidR="004C35A4" w:rsidRPr="004C35A4" w:rsidRDefault="004C35A4" w:rsidP="004C35A4">
      <w:pPr>
        <w:spacing w:after="0" w:line="240" w:lineRule="auto"/>
        <w:ind w:firstLine="709"/>
        <w:jc w:val="both"/>
        <w:rPr>
          <w:rFonts w:ascii="Times New Roman" w:hAnsi="Times New Roman" w:cs="Times New Roman"/>
          <w:sz w:val="24"/>
          <w:szCs w:val="24"/>
        </w:rPr>
      </w:pPr>
      <w:proofErr w:type="gramStart"/>
      <w:r w:rsidRPr="004C35A4">
        <w:rPr>
          <w:rFonts w:ascii="Times New Roman" w:hAnsi="Times New Roman" w:cs="Times New Roman"/>
          <w:sz w:val="24"/>
          <w:szCs w:val="24"/>
        </w:rPr>
        <w:t xml:space="preserve">В </w:t>
      </w:r>
      <w:r w:rsidRPr="004C35A4">
        <w:rPr>
          <w:rFonts w:ascii="Times New Roman" w:eastAsia="Times New Roman" w:hAnsi="Times New Roman" w:cs="Times New Roman"/>
          <w:color w:val="000000" w:themeColor="text1"/>
          <w:sz w:val="24"/>
          <w:szCs w:val="24"/>
        </w:rPr>
        <w:t>предметов</w:t>
      </w:r>
      <w:proofErr w:type="gramEnd"/>
      <w:r w:rsidRPr="004C35A4">
        <w:rPr>
          <w:rFonts w:ascii="Times New Roman" w:eastAsia="Times New Roman" w:hAnsi="Times New Roman" w:cs="Times New Roman"/>
          <w:color w:val="000000" w:themeColor="text1"/>
          <w:sz w:val="24"/>
          <w:szCs w:val="24"/>
        </w:rPr>
        <w:t xml:space="preserve"> </w:t>
      </w:r>
      <w:r w:rsidRPr="004C35A4">
        <w:rPr>
          <w:rFonts w:ascii="Times New Roman" w:hAnsi="Times New Roman" w:cs="Times New Roman"/>
          <w:sz w:val="24"/>
          <w:szCs w:val="24"/>
        </w:rPr>
        <w:t xml:space="preserve">каждом </w:t>
      </w:r>
      <w:r w:rsidRPr="004C35A4">
        <w:rPr>
          <w:rFonts w:ascii="Times New Roman" w:eastAsia="Times New Roman" w:hAnsi="Times New Roman" w:cs="Times New Roman"/>
          <w:color w:val="000000" w:themeColor="text1"/>
          <w:sz w:val="24"/>
          <w:szCs w:val="24"/>
        </w:rPr>
        <w:t xml:space="preserve">животных </w:t>
      </w:r>
      <w:r w:rsidRPr="004C35A4">
        <w:rPr>
          <w:rFonts w:ascii="Times New Roman" w:hAnsi="Times New Roman" w:cs="Times New Roman"/>
          <w:sz w:val="24"/>
          <w:szCs w:val="24"/>
        </w:rPr>
        <w:t xml:space="preserve">разделе - игры </w:t>
      </w:r>
      <w:r w:rsidRPr="004C35A4">
        <w:rPr>
          <w:rFonts w:ascii="Times New Roman" w:eastAsia="Times New Roman" w:hAnsi="Times New Roman" w:cs="Times New Roman"/>
          <w:color w:val="000000" w:themeColor="text1"/>
          <w:sz w:val="24"/>
          <w:szCs w:val="24"/>
        </w:rPr>
        <w:t xml:space="preserve">синих </w:t>
      </w:r>
      <w:r w:rsidRPr="004C35A4">
        <w:rPr>
          <w:rFonts w:ascii="Times New Roman" w:hAnsi="Times New Roman" w:cs="Times New Roman"/>
          <w:sz w:val="24"/>
          <w:szCs w:val="24"/>
        </w:rPr>
        <w:t xml:space="preserve">расположены </w:t>
      </w:r>
      <w:r w:rsidRPr="004C35A4">
        <w:rPr>
          <w:rFonts w:ascii="Times New Roman" w:eastAsia="Times New Roman" w:hAnsi="Times New Roman" w:cs="Times New Roman"/>
          <w:color w:val="000000" w:themeColor="text1"/>
          <w:sz w:val="24"/>
          <w:szCs w:val="24"/>
        </w:rPr>
        <w:t xml:space="preserve">разделе </w:t>
      </w:r>
      <w:r w:rsidRPr="004C35A4">
        <w:rPr>
          <w:rFonts w:ascii="Times New Roman" w:hAnsi="Times New Roman" w:cs="Times New Roman"/>
          <w:sz w:val="24"/>
          <w:szCs w:val="24"/>
        </w:rPr>
        <w:t xml:space="preserve">по возрастающей </w:t>
      </w:r>
      <w:r w:rsidRPr="004C35A4">
        <w:rPr>
          <w:rFonts w:ascii="Times New Roman" w:eastAsia="Times New Roman" w:hAnsi="Times New Roman" w:cs="Times New Roman"/>
          <w:color w:val="000000" w:themeColor="text1"/>
          <w:sz w:val="24"/>
          <w:szCs w:val="24"/>
        </w:rPr>
        <w:t xml:space="preserve">размер </w:t>
      </w:r>
      <w:r w:rsidRPr="004C35A4">
        <w:rPr>
          <w:rFonts w:ascii="Times New Roman" w:hAnsi="Times New Roman" w:cs="Times New Roman"/>
          <w:sz w:val="24"/>
          <w:szCs w:val="24"/>
        </w:rPr>
        <w:t xml:space="preserve">сложности </w:t>
      </w:r>
      <w:r w:rsidRPr="004C35A4">
        <w:rPr>
          <w:rFonts w:ascii="Times New Roman" w:eastAsia="Times New Roman" w:hAnsi="Times New Roman" w:cs="Times New Roman"/>
          <w:color w:val="000000" w:themeColor="text1"/>
          <w:sz w:val="24"/>
          <w:szCs w:val="24"/>
        </w:rPr>
        <w:t xml:space="preserve">разделе </w:t>
      </w:r>
      <w:r w:rsidRPr="004C35A4">
        <w:rPr>
          <w:rFonts w:ascii="Times New Roman" w:hAnsi="Times New Roman" w:cs="Times New Roman"/>
          <w:sz w:val="24"/>
          <w:szCs w:val="24"/>
        </w:rPr>
        <w:t xml:space="preserve">с учетом </w:t>
      </w:r>
      <w:r w:rsidRPr="004C35A4">
        <w:rPr>
          <w:rFonts w:ascii="Times New Roman" w:eastAsia="Times New Roman" w:hAnsi="Times New Roman" w:cs="Times New Roman"/>
          <w:color w:val="000000" w:themeColor="text1"/>
          <w:sz w:val="24"/>
          <w:szCs w:val="24"/>
        </w:rPr>
        <w:t xml:space="preserve">внимание </w:t>
      </w:r>
      <w:r w:rsidRPr="004C35A4">
        <w:rPr>
          <w:rFonts w:ascii="Times New Roman" w:hAnsi="Times New Roman" w:cs="Times New Roman"/>
          <w:sz w:val="24"/>
          <w:szCs w:val="24"/>
        </w:rPr>
        <w:t xml:space="preserve">последовательности </w:t>
      </w:r>
      <w:r w:rsidRPr="004C35A4">
        <w:rPr>
          <w:rFonts w:ascii="Times New Roman" w:eastAsia="Times New Roman" w:hAnsi="Times New Roman" w:cs="Times New Roman"/>
          <w:color w:val="000000" w:themeColor="text1"/>
          <w:sz w:val="24"/>
          <w:szCs w:val="24"/>
        </w:rPr>
        <w:t xml:space="preserve">процессов </w:t>
      </w:r>
      <w:r w:rsidRPr="004C35A4">
        <w:rPr>
          <w:rFonts w:ascii="Times New Roman" w:hAnsi="Times New Roman" w:cs="Times New Roman"/>
          <w:sz w:val="24"/>
          <w:szCs w:val="24"/>
        </w:rPr>
        <w:t xml:space="preserve">формирования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hAnsi="Times New Roman" w:cs="Times New Roman"/>
          <w:sz w:val="24"/>
          <w:szCs w:val="24"/>
        </w:rPr>
        <w:t xml:space="preserve">умений, </w:t>
      </w:r>
      <w:r w:rsidRPr="004C35A4">
        <w:rPr>
          <w:rFonts w:ascii="Times New Roman" w:eastAsia="Times New Roman" w:hAnsi="Times New Roman" w:cs="Times New Roman"/>
          <w:color w:val="000000" w:themeColor="text1"/>
          <w:sz w:val="24"/>
          <w:szCs w:val="24"/>
        </w:rPr>
        <w:t xml:space="preserve">назвать </w:t>
      </w:r>
      <w:r w:rsidRPr="004C35A4">
        <w:rPr>
          <w:rFonts w:ascii="Times New Roman" w:hAnsi="Times New Roman" w:cs="Times New Roman"/>
          <w:sz w:val="24"/>
          <w:szCs w:val="24"/>
        </w:rPr>
        <w:t xml:space="preserve">способов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hAnsi="Times New Roman" w:cs="Times New Roman"/>
          <w:sz w:val="24"/>
          <w:szCs w:val="24"/>
        </w:rPr>
        <w:t xml:space="preserve">ориентировки </w:t>
      </w:r>
      <w:r w:rsidRPr="004C35A4">
        <w:rPr>
          <w:rFonts w:ascii="Times New Roman" w:eastAsia="Times New Roman" w:hAnsi="Times New Roman" w:cs="Times New Roman"/>
          <w:color w:val="000000" w:themeColor="text1"/>
          <w:sz w:val="24"/>
          <w:szCs w:val="24"/>
        </w:rPr>
        <w:t xml:space="preserve">умения </w:t>
      </w:r>
      <w:r w:rsidRPr="004C35A4">
        <w:rPr>
          <w:rFonts w:ascii="Times New Roman" w:hAnsi="Times New Roman" w:cs="Times New Roman"/>
          <w:sz w:val="24"/>
          <w:szCs w:val="24"/>
        </w:rPr>
        <w:t xml:space="preserve">в задании, </w:t>
      </w:r>
      <w:r w:rsidRPr="004C35A4">
        <w:rPr>
          <w:rFonts w:ascii="Times New Roman" w:eastAsia="Times New Roman" w:hAnsi="Times New Roman" w:cs="Times New Roman"/>
          <w:color w:val="000000" w:themeColor="text1"/>
          <w:sz w:val="24"/>
          <w:szCs w:val="24"/>
        </w:rPr>
        <w:t xml:space="preserve">узнавать </w:t>
      </w:r>
      <w:r w:rsidRPr="004C35A4">
        <w:rPr>
          <w:rFonts w:ascii="Times New Roman" w:hAnsi="Times New Roman" w:cs="Times New Roman"/>
          <w:sz w:val="24"/>
          <w:szCs w:val="24"/>
        </w:rPr>
        <w:t xml:space="preserve">уровня </w:t>
      </w:r>
      <w:r w:rsidRPr="004C35A4">
        <w:rPr>
          <w:rFonts w:ascii="Times New Roman" w:eastAsia="Times New Roman" w:hAnsi="Times New Roman" w:cs="Times New Roman"/>
          <w:color w:val="000000" w:themeColor="text1"/>
          <w:sz w:val="24"/>
          <w:szCs w:val="24"/>
        </w:rPr>
        <w:t xml:space="preserve">между </w:t>
      </w:r>
      <w:r w:rsidRPr="004C35A4">
        <w:rPr>
          <w:rFonts w:ascii="Times New Roman" w:hAnsi="Times New Roman" w:cs="Times New Roman"/>
          <w:sz w:val="24"/>
          <w:szCs w:val="24"/>
        </w:rPr>
        <w:t xml:space="preserve">обобщения. </w:t>
      </w:r>
      <w:proofErr w:type="gramStart"/>
      <w:r w:rsidRPr="004C35A4">
        <w:rPr>
          <w:rFonts w:ascii="Times New Roman" w:hAnsi="Times New Roman" w:cs="Times New Roman"/>
          <w:sz w:val="24"/>
          <w:szCs w:val="24"/>
        </w:rPr>
        <w:t xml:space="preserve">В первую </w:t>
      </w:r>
      <w:r w:rsidRPr="004C35A4">
        <w:rPr>
          <w:rFonts w:ascii="Times New Roman" w:eastAsia="Times New Roman" w:hAnsi="Times New Roman" w:cs="Times New Roman"/>
          <w:color w:val="000000" w:themeColor="text1"/>
          <w:sz w:val="24"/>
          <w:szCs w:val="24"/>
        </w:rPr>
        <w:t>овладения</w:t>
      </w:r>
      <w:proofErr w:type="gramEnd"/>
      <w:r w:rsidRPr="004C35A4">
        <w:rPr>
          <w:rFonts w:ascii="Times New Roman" w:eastAsia="Times New Roman" w:hAnsi="Times New Roman" w:cs="Times New Roman"/>
          <w:color w:val="000000" w:themeColor="text1"/>
          <w:sz w:val="24"/>
          <w:szCs w:val="24"/>
        </w:rPr>
        <w:t xml:space="preserve"> </w:t>
      </w:r>
      <w:r w:rsidRPr="004C35A4">
        <w:rPr>
          <w:rFonts w:ascii="Times New Roman" w:hAnsi="Times New Roman" w:cs="Times New Roman"/>
          <w:sz w:val="24"/>
          <w:szCs w:val="24"/>
        </w:rPr>
        <w:t xml:space="preserve">очередь игры проводились на </w:t>
      </w:r>
      <w:r w:rsidRPr="004C35A4">
        <w:rPr>
          <w:rFonts w:ascii="Times New Roman" w:eastAsia="Times New Roman" w:hAnsi="Times New Roman" w:cs="Times New Roman"/>
          <w:color w:val="000000" w:themeColor="text1"/>
          <w:sz w:val="24"/>
          <w:szCs w:val="24"/>
        </w:rPr>
        <w:t xml:space="preserve">времен </w:t>
      </w:r>
      <w:r w:rsidRPr="004C35A4">
        <w:rPr>
          <w:rFonts w:ascii="Times New Roman" w:hAnsi="Times New Roman" w:cs="Times New Roman"/>
          <w:sz w:val="24"/>
          <w:szCs w:val="24"/>
        </w:rPr>
        <w:t xml:space="preserve">выполнение </w:t>
      </w:r>
      <w:r w:rsidRPr="004C35A4">
        <w:rPr>
          <w:rFonts w:ascii="Times New Roman" w:eastAsia="Times New Roman" w:hAnsi="Times New Roman" w:cs="Times New Roman"/>
          <w:color w:val="000000" w:themeColor="text1"/>
          <w:sz w:val="24"/>
          <w:szCs w:val="24"/>
        </w:rPr>
        <w:t xml:space="preserve">только </w:t>
      </w:r>
      <w:r w:rsidRPr="004C35A4">
        <w:rPr>
          <w:rFonts w:ascii="Times New Roman" w:hAnsi="Times New Roman" w:cs="Times New Roman"/>
          <w:sz w:val="24"/>
          <w:szCs w:val="24"/>
        </w:rPr>
        <w:t xml:space="preserve">заданий </w:t>
      </w:r>
      <w:r w:rsidRPr="004C35A4">
        <w:rPr>
          <w:rFonts w:ascii="Times New Roman" w:eastAsia="Times New Roman" w:hAnsi="Times New Roman" w:cs="Times New Roman"/>
          <w:color w:val="000000" w:themeColor="text1"/>
          <w:sz w:val="24"/>
          <w:szCs w:val="24"/>
        </w:rPr>
        <w:t xml:space="preserve">предметов </w:t>
      </w:r>
      <w:r w:rsidRPr="004C35A4">
        <w:rPr>
          <w:rFonts w:ascii="Times New Roman" w:hAnsi="Times New Roman" w:cs="Times New Roman"/>
          <w:sz w:val="24"/>
          <w:szCs w:val="24"/>
        </w:rPr>
        <w:t xml:space="preserve">по практической </w:t>
      </w:r>
      <w:r w:rsidRPr="004C35A4">
        <w:rPr>
          <w:rFonts w:ascii="Times New Roman" w:eastAsia="Times New Roman" w:hAnsi="Times New Roman" w:cs="Times New Roman"/>
          <w:color w:val="000000" w:themeColor="text1"/>
          <w:sz w:val="24"/>
          <w:szCs w:val="24"/>
        </w:rPr>
        <w:t xml:space="preserve">только </w:t>
      </w:r>
      <w:r w:rsidRPr="004C35A4">
        <w:rPr>
          <w:rFonts w:ascii="Times New Roman" w:hAnsi="Times New Roman" w:cs="Times New Roman"/>
          <w:sz w:val="24"/>
          <w:szCs w:val="24"/>
        </w:rPr>
        <w:t xml:space="preserve">ориентировке, </w:t>
      </w:r>
      <w:r w:rsidRPr="004C35A4">
        <w:rPr>
          <w:rFonts w:ascii="Times New Roman" w:eastAsia="Times New Roman" w:hAnsi="Times New Roman" w:cs="Times New Roman"/>
          <w:color w:val="000000" w:themeColor="text1"/>
          <w:sz w:val="24"/>
          <w:szCs w:val="24"/>
        </w:rPr>
        <w:t xml:space="preserve">почему </w:t>
      </w:r>
      <w:r w:rsidRPr="004C35A4">
        <w:rPr>
          <w:rFonts w:ascii="Times New Roman" w:hAnsi="Times New Roman" w:cs="Times New Roman"/>
          <w:sz w:val="24"/>
          <w:szCs w:val="24"/>
        </w:rPr>
        <w:t xml:space="preserve">затем – игры, </w:t>
      </w:r>
      <w:r w:rsidRPr="004C35A4">
        <w:rPr>
          <w:rFonts w:ascii="Times New Roman" w:eastAsia="Times New Roman" w:hAnsi="Times New Roman" w:cs="Times New Roman"/>
          <w:color w:val="000000" w:themeColor="text1"/>
          <w:sz w:val="24"/>
          <w:szCs w:val="24"/>
        </w:rPr>
        <w:t xml:space="preserve">землю </w:t>
      </w:r>
      <w:r w:rsidRPr="004C35A4">
        <w:rPr>
          <w:rFonts w:ascii="Times New Roman" w:hAnsi="Times New Roman" w:cs="Times New Roman"/>
          <w:sz w:val="24"/>
          <w:szCs w:val="24"/>
        </w:rPr>
        <w:t xml:space="preserve">основанные </w:t>
      </w:r>
      <w:r w:rsidRPr="004C35A4">
        <w:rPr>
          <w:rFonts w:ascii="Times New Roman" w:eastAsia="Times New Roman" w:hAnsi="Times New Roman" w:cs="Times New Roman"/>
          <w:color w:val="000000" w:themeColor="text1"/>
          <w:sz w:val="24"/>
          <w:szCs w:val="24"/>
        </w:rPr>
        <w:t xml:space="preserve">жердей </w:t>
      </w:r>
      <w:r w:rsidRPr="004C35A4">
        <w:rPr>
          <w:rFonts w:ascii="Times New Roman" w:hAnsi="Times New Roman" w:cs="Times New Roman"/>
          <w:sz w:val="24"/>
          <w:szCs w:val="24"/>
        </w:rPr>
        <w:t xml:space="preserve">на зрительной </w:t>
      </w:r>
      <w:r w:rsidRPr="004C35A4">
        <w:rPr>
          <w:rFonts w:ascii="Times New Roman" w:eastAsia="Times New Roman" w:hAnsi="Times New Roman" w:cs="Times New Roman"/>
          <w:color w:val="000000" w:themeColor="text1"/>
          <w:sz w:val="24"/>
          <w:szCs w:val="24"/>
        </w:rPr>
        <w:t xml:space="preserve">данной </w:t>
      </w:r>
      <w:r w:rsidRPr="004C35A4">
        <w:rPr>
          <w:rFonts w:ascii="Times New Roman" w:hAnsi="Times New Roman" w:cs="Times New Roman"/>
          <w:sz w:val="24"/>
          <w:szCs w:val="24"/>
        </w:rPr>
        <w:t xml:space="preserve">ориентировке, </w:t>
      </w:r>
      <w:r w:rsidRPr="004C35A4">
        <w:rPr>
          <w:rFonts w:ascii="Times New Roman" w:eastAsia="Times New Roman" w:hAnsi="Times New Roman" w:cs="Times New Roman"/>
          <w:color w:val="000000" w:themeColor="text1"/>
          <w:sz w:val="24"/>
          <w:szCs w:val="24"/>
        </w:rPr>
        <w:t xml:space="preserve">муляж </w:t>
      </w:r>
      <w:r w:rsidRPr="004C35A4">
        <w:rPr>
          <w:rFonts w:ascii="Times New Roman" w:hAnsi="Times New Roman" w:cs="Times New Roman"/>
          <w:sz w:val="24"/>
          <w:szCs w:val="24"/>
        </w:rPr>
        <w:t xml:space="preserve">а в дальнейшем – игры, </w:t>
      </w:r>
      <w:r w:rsidRPr="004C35A4">
        <w:rPr>
          <w:rFonts w:ascii="Times New Roman" w:eastAsia="Times New Roman" w:hAnsi="Times New Roman" w:cs="Times New Roman"/>
          <w:color w:val="000000" w:themeColor="text1"/>
          <w:sz w:val="24"/>
          <w:szCs w:val="24"/>
        </w:rPr>
        <w:t xml:space="preserve">материале </w:t>
      </w:r>
      <w:r w:rsidRPr="004C35A4">
        <w:rPr>
          <w:rFonts w:ascii="Times New Roman" w:hAnsi="Times New Roman" w:cs="Times New Roman"/>
          <w:sz w:val="24"/>
          <w:szCs w:val="24"/>
        </w:rPr>
        <w:t xml:space="preserve">в которых </w:t>
      </w:r>
      <w:r w:rsidRPr="004C35A4">
        <w:rPr>
          <w:rFonts w:ascii="Times New Roman" w:eastAsia="Times New Roman" w:hAnsi="Times New Roman" w:cs="Times New Roman"/>
          <w:color w:val="000000" w:themeColor="text1"/>
          <w:sz w:val="24"/>
          <w:szCs w:val="24"/>
        </w:rPr>
        <w:t xml:space="preserve">ребенок </w:t>
      </w:r>
      <w:r w:rsidRPr="004C35A4">
        <w:rPr>
          <w:rFonts w:ascii="Times New Roman" w:hAnsi="Times New Roman" w:cs="Times New Roman"/>
          <w:sz w:val="24"/>
          <w:szCs w:val="24"/>
        </w:rPr>
        <w:t xml:space="preserve">дети опирались на </w:t>
      </w:r>
      <w:r w:rsidRPr="004C35A4">
        <w:rPr>
          <w:rFonts w:ascii="Times New Roman" w:eastAsia="Times New Roman" w:hAnsi="Times New Roman" w:cs="Times New Roman"/>
          <w:color w:val="000000" w:themeColor="text1"/>
          <w:sz w:val="24"/>
          <w:szCs w:val="24"/>
        </w:rPr>
        <w:t xml:space="preserve">думали </w:t>
      </w:r>
      <w:r w:rsidRPr="004C35A4">
        <w:rPr>
          <w:rFonts w:ascii="Times New Roman" w:hAnsi="Times New Roman" w:cs="Times New Roman"/>
          <w:sz w:val="24"/>
          <w:szCs w:val="24"/>
        </w:rPr>
        <w:t xml:space="preserve">приобретенные </w:t>
      </w:r>
      <w:r w:rsidRPr="004C35A4">
        <w:rPr>
          <w:rFonts w:ascii="Times New Roman" w:eastAsia="Times New Roman" w:hAnsi="Times New Roman" w:cs="Times New Roman"/>
          <w:color w:val="000000" w:themeColor="text1"/>
          <w:sz w:val="24"/>
          <w:szCs w:val="24"/>
        </w:rPr>
        <w:t xml:space="preserve">должен </w:t>
      </w:r>
      <w:r w:rsidRPr="004C35A4">
        <w:rPr>
          <w:rFonts w:ascii="Times New Roman" w:hAnsi="Times New Roman" w:cs="Times New Roman"/>
          <w:sz w:val="24"/>
          <w:szCs w:val="24"/>
        </w:rPr>
        <w:t xml:space="preserve">в процессе </w:t>
      </w:r>
      <w:r w:rsidRPr="004C35A4">
        <w:rPr>
          <w:rFonts w:ascii="Times New Roman" w:eastAsia="Times New Roman" w:hAnsi="Times New Roman" w:cs="Times New Roman"/>
          <w:color w:val="000000" w:themeColor="text1"/>
          <w:sz w:val="24"/>
          <w:szCs w:val="24"/>
        </w:rPr>
        <w:t xml:space="preserve">детям </w:t>
      </w:r>
      <w:r w:rsidRPr="004C35A4">
        <w:rPr>
          <w:rFonts w:ascii="Times New Roman" w:hAnsi="Times New Roman" w:cs="Times New Roman"/>
          <w:sz w:val="24"/>
          <w:szCs w:val="24"/>
        </w:rPr>
        <w:t xml:space="preserve">дидактических </w:t>
      </w:r>
      <w:r w:rsidRPr="004C35A4">
        <w:rPr>
          <w:rFonts w:ascii="Times New Roman" w:eastAsia="Times New Roman" w:hAnsi="Times New Roman" w:cs="Times New Roman"/>
          <w:color w:val="000000" w:themeColor="text1"/>
          <w:sz w:val="24"/>
          <w:szCs w:val="24"/>
        </w:rPr>
        <w:t xml:space="preserve">результат </w:t>
      </w:r>
      <w:r w:rsidRPr="004C35A4">
        <w:rPr>
          <w:rFonts w:ascii="Times New Roman" w:hAnsi="Times New Roman" w:cs="Times New Roman"/>
          <w:sz w:val="24"/>
          <w:szCs w:val="24"/>
        </w:rPr>
        <w:t xml:space="preserve">игр </w:t>
      </w:r>
      <w:r w:rsidRPr="004C35A4">
        <w:rPr>
          <w:rFonts w:ascii="Times New Roman" w:eastAsia="Times New Roman" w:hAnsi="Times New Roman" w:cs="Times New Roman"/>
          <w:color w:val="000000" w:themeColor="text1"/>
          <w:sz w:val="24"/>
          <w:szCs w:val="24"/>
        </w:rPr>
        <w:t xml:space="preserve">липучек </w:t>
      </w:r>
      <w:r w:rsidRPr="004C35A4">
        <w:rPr>
          <w:rFonts w:ascii="Times New Roman" w:hAnsi="Times New Roman" w:cs="Times New Roman"/>
          <w:sz w:val="24"/>
          <w:szCs w:val="24"/>
        </w:rPr>
        <w:t xml:space="preserve">чувственный опыт </w:t>
      </w:r>
      <w:r w:rsidRPr="004C35A4">
        <w:rPr>
          <w:rFonts w:ascii="Times New Roman" w:eastAsia="Times New Roman" w:hAnsi="Times New Roman" w:cs="Times New Roman"/>
          <w:color w:val="000000" w:themeColor="text1"/>
          <w:sz w:val="24"/>
          <w:szCs w:val="24"/>
        </w:rPr>
        <w:t xml:space="preserve">рассказ </w:t>
      </w:r>
      <w:r w:rsidRPr="004C35A4">
        <w:rPr>
          <w:rFonts w:ascii="Times New Roman" w:hAnsi="Times New Roman" w:cs="Times New Roman"/>
          <w:sz w:val="24"/>
          <w:szCs w:val="24"/>
        </w:rPr>
        <w:t xml:space="preserve">и опыт, </w:t>
      </w:r>
      <w:r w:rsidRPr="004C35A4">
        <w:rPr>
          <w:rFonts w:ascii="Times New Roman" w:eastAsia="Times New Roman" w:hAnsi="Times New Roman" w:cs="Times New Roman"/>
          <w:color w:val="000000" w:themeColor="text1"/>
          <w:sz w:val="24"/>
          <w:szCs w:val="24"/>
        </w:rPr>
        <w:t xml:space="preserve">ребенок </w:t>
      </w:r>
      <w:r w:rsidRPr="004C35A4">
        <w:rPr>
          <w:rFonts w:ascii="Times New Roman" w:hAnsi="Times New Roman" w:cs="Times New Roman"/>
          <w:sz w:val="24"/>
          <w:szCs w:val="24"/>
        </w:rPr>
        <w:t xml:space="preserve">обобщенный </w:t>
      </w:r>
      <w:r w:rsidRPr="004C35A4">
        <w:rPr>
          <w:rFonts w:ascii="Times New Roman" w:eastAsia="Times New Roman" w:hAnsi="Times New Roman" w:cs="Times New Roman"/>
          <w:color w:val="000000" w:themeColor="text1"/>
          <w:sz w:val="24"/>
          <w:szCs w:val="24"/>
        </w:rPr>
        <w:t xml:space="preserve">признак </w:t>
      </w:r>
      <w:r w:rsidRPr="004C35A4">
        <w:rPr>
          <w:rFonts w:ascii="Times New Roman" w:hAnsi="Times New Roman" w:cs="Times New Roman"/>
          <w:sz w:val="24"/>
          <w:szCs w:val="24"/>
        </w:rPr>
        <w:t xml:space="preserve">в слове. В умении оперировать </w:t>
      </w:r>
      <w:r w:rsidRPr="004C35A4">
        <w:rPr>
          <w:rFonts w:ascii="Times New Roman" w:eastAsia="Times New Roman" w:hAnsi="Times New Roman" w:cs="Times New Roman"/>
          <w:color w:val="000000" w:themeColor="text1"/>
          <w:sz w:val="24"/>
          <w:szCs w:val="24"/>
        </w:rPr>
        <w:t xml:space="preserve">результат </w:t>
      </w:r>
      <w:r w:rsidRPr="004C35A4">
        <w:rPr>
          <w:rFonts w:ascii="Times New Roman" w:hAnsi="Times New Roman" w:cs="Times New Roman"/>
          <w:sz w:val="24"/>
          <w:szCs w:val="24"/>
        </w:rPr>
        <w:t xml:space="preserve">образами – представлениями, </w:t>
      </w:r>
      <w:r w:rsidRPr="004C35A4">
        <w:rPr>
          <w:rFonts w:ascii="Times New Roman" w:eastAsia="Times New Roman" w:hAnsi="Times New Roman" w:cs="Times New Roman"/>
          <w:color w:val="000000" w:themeColor="text1"/>
          <w:sz w:val="24"/>
          <w:szCs w:val="24"/>
        </w:rPr>
        <w:t xml:space="preserve">через </w:t>
      </w:r>
      <w:r w:rsidRPr="004C35A4">
        <w:rPr>
          <w:rFonts w:ascii="Times New Roman" w:hAnsi="Times New Roman" w:cs="Times New Roman"/>
          <w:sz w:val="24"/>
          <w:szCs w:val="24"/>
        </w:rPr>
        <w:t xml:space="preserve">вызванными </w:t>
      </w:r>
      <w:r w:rsidRPr="004C35A4">
        <w:rPr>
          <w:rFonts w:ascii="Times New Roman" w:eastAsia="Times New Roman" w:hAnsi="Times New Roman" w:cs="Times New Roman"/>
          <w:color w:val="000000" w:themeColor="text1"/>
          <w:sz w:val="24"/>
          <w:szCs w:val="24"/>
        </w:rPr>
        <w:t xml:space="preserve">такую </w:t>
      </w:r>
      <w:r w:rsidRPr="004C35A4">
        <w:rPr>
          <w:rFonts w:ascii="Times New Roman" w:hAnsi="Times New Roman" w:cs="Times New Roman"/>
          <w:sz w:val="24"/>
          <w:szCs w:val="24"/>
        </w:rPr>
        <w:t xml:space="preserve">этим </w:t>
      </w:r>
      <w:r w:rsidRPr="004C35A4">
        <w:rPr>
          <w:rFonts w:ascii="Times New Roman" w:eastAsia="Times New Roman" w:hAnsi="Times New Roman" w:cs="Times New Roman"/>
          <w:color w:val="000000" w:themeColor="text1"/>
          <w:sz w:val="24"/>
          <w:szCs w:val="24"/>
        </w:rPr>
        <w:t xml:space="preserve">игрушки </w:t>
      </w:r>
      <w:r w:rsidRPr="004C35A4">
        <w:rPr>
          <w:rFonts w:ascii="Times New Roman" w:hAnsi="Times New Roman" w:cs="Times New Roman"/>
          <w:sz w:val="24"/>
          <w:szCs w:val="24"/>
        </w:rPr>
        <w:t xml:space="preserve">словом. Целостное </w:t>
      </w:r>
      <w:r w:rsidRPr="004C35A4">
        <w:rPr>
          <w:rFonts w:ascii="Times New Roman" w:eastAsia="Times New Roman" w:hAnsi="Times New Roman" w:cs="Times New Roman"/>
          <w:color w:val="000000" w:themeColor="text1"/>
          <w:sz w:val="24"/>
          <w:szCs w:val="24"/>
        </w:rPr>
        <w:t xml:space="preserve">данной </w:t>
      </w:r>
      <w:r w:rsidRPr="004C35A4">
        <w:rPr>
          <w:rFonts w:ascii="Times New Roman" w:hAnsi="Times New Roman" w:cs="Times New Roman"/>
          <w:sz w:val="24"/>
          <w:szCs w:val="24"/>
        </w:rPr>
        <w:t xml:space="preserve">восприятие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hAnsi="Times New Roman" w:cs="Times New Roman"/>
          <w:sz w:val="24"/>
          <w:szCs w:val="24"/>
        </w:rPr>
        <w:t xml:space="preserve">предмета, </w:t>
      </w:r>
      <w:r w:rsidRPr="004C35A4">
        <w:rPr>
          <w:rFonts w:ascii="Times New Roman" w:eastAsia="Times New Roman" w:hAnsi="Times New Roman" w:cs="Times New Roman"/>
          <w:color w:val="000000" w:themeColor="text1"/>
          <w:sz w:val="24"/>
          <w:szCs w:val="24"/>
        </w:rPr>
        <w:t xml:space="preserve">дупло </w:t>
      </w:r>
      <w:r w:rsidRPr="004C35A4">
        <w:rPr>
          <w:rFonts w:ascii="Times New Roman" w:hAnsi="Times New Roman" w:cs="Times New Roman"/>
          <w:sz w:val="24"/>
          <w:szCs w:val="24"/>
        </w:rPr>
        <w:t xml:space="preserve">являясь </w:t>
      </w:r>
      <w:r w:rsidRPr="004C35A4">
        <w:rPr>
          <w:rFonts w:ascii="Times New Roman" w:eastAsia="Times New Roman" w:hAnsi="Times New Roman" w:cs="Times New Roman"/>
          <w:color w:val="000000" w:themeColor="text1"/>
          <w:sz w:val="24"/>
          <w:szCs w:val="24"/>
        </w:rPr>
        <w:t xml:space="preserve">белки </w:t>
      </w:r>
      <w:r w:rsidRPr="004C35A4">
        <w:rPr>
          <w:rFonts w:ascii="Times New Roman" w:hAnsi="Times New Roman" w:cs="Times New Roman"/>
          <w:sz w:val="24"/>
          <w:szCs w:val="24"/>
        </w:rPr>
        <w:t xml:space="preserve">важным </w:t>
      </w:r>
      <w:r w:rsidRPr="004C35A4">
        <w:rPr>
          <w:rFonts w:ascii="Times New Roman" w:eastAsia="Times New Roman" w:hAnsi="Times New Roman" w:cs="Times New Roman"/>
          <w:color w:val="000000" w:themeColor="text1"/>
          <w:sz w:val="24"/>
          <w:szCs w:val="24"/>
        </w:rPr>
        <w:t xml:space="preserve">различный </w:t>
      </w:r>
      <w:r w:rsidRPr="004C35A4">
        <w:rPr>
          <w:rFonts w:ascii="Times New Roman" w:hAnsi="Times New Roman" w:cs="Times New Roman"/>
          <w:sz w:val="24"/>
          <w:szCs w:val="24"/>
        </w:rPr>
        <w:t xml:space="preserve">условием </w:t>
      </w:r>
      <w:r w:rsidRPr="004C35A4">
        <w:rPr>
          <w:rFonts w:ascii="Times New Roman" w:eastAsia="Times New Roman" w:hAnsi="Times New Roman" w:cs="Times New Roman"/>
          <w:color w:val="000000" w:themeColor="text1"/>
          <w:sz w:val="24"/>
          <w:szCs w:val="24"/>
        </w:rPr>
        <w:t xml:space="preserve">между </w:t>
      </w:r>
      <w:r w:rsidRPr="004C35A4">
        <w:rPr>
          <w:rFonts w:ascii="Times New Roman" w:hAnsi="Times New Roman" w:cs="Times New Roman"/>
          <w:sz w:val="24"/>
          <w:szCs w:val="24"/>
        </w:rPr>
        <w:t xml:space="preserve">правильной </w:t>
      </w:r>
      <w:r w:rsidRPr="004C35A4">
        <w:rPr>
          <w:rFonts w:ascii="Times New Roman" w:eastAsia="Times New Roman" w:hAnsi="Times New Roman" w:cs="Times New Roman"/>
          <w:color w:val="000000" w:themeColor="text1"/>
          <w:sz w:val="24"/>
          <w:szCs w:val="24"/>
        </w:rPr>
        <w:t xml:space="preserve">издает </w:t>
      </w:r>
      <w:r w:rsidRPr="004C35A4">
        <w:rPr>
          <w:rFonts w:ascii="Times New Roman" w:hAnsi="Times New Roman" w:cs="Times New Roman"/>
          <w:sz w:val="24"/>
          <w:szCs w:val="24"/>
        </w:rPr>
        <w:t xml:space="preserve">ориентировки </w:t>
      </w:r>
      <w:r w:rsidRPr="004C35A4">
        <w:rPr>
          <w:rFonts w:ascii="Times New Roman" w:eastAsia="Times New Roman" w:hAnsi="Times New Roman" w:cs="Times New Roman"/>
          <w:color w:val="000000" w:themeColor="text1"/>
          <w:sz w:val="24"/>
          <w:szCs w:val="24"/>
        </w:rPr>
        <w:t xml:space="preserve">муляжи </w:t>
      </w:r>
      <w:r w:rsidRPr="004C35A4">
        <w:rPr>
          <w:rFonts w:ascii="Times New Roman" w:hAnsi="Times New Roman" w:cs="Times New Roman"/>
          <w:sz w:val="24"/>
          <w:szCs w:val="24"/>
        </w:rPr>
        <w:t xml:space="preserve">ребенка </w:t>
      </w:r>
      <w:r w:rsidRPr="004C35A4">
        <w:rPr>
          <w:rFonts w:ascii="Times New Roman" w:eastAsia="Times New Roman" w:hAnsi="Times New Roman" w:cs="Times New Roman"/>
          <w:color w:val="000000" w:themeColor="text1"/>
          <w:sz w:val="24"/>
          <w:szCs w:val="24"/>
        </w:rPr>
        <w:t xml:space="preserve">педагога </w:t>
      </w:r>
      <w:r w:rsidRPr="004C35A4">
        <w:rPr>
          <w:rFonts w:ascii="Times New Roman" w:hAnsi="Times New Roman" w:cs="Times New Roman"/>
          <w:sz w:val="24"/>
          <w:szCs w:val="24"/>
        </w:rPr>
        <w:t xml:space="preserve">в окружающем </w:t>
      </w:r>
      <w:r w:rsidRPr="004C35A4">
        <w:rPr>
          <w:rFonts w:ascii="Times New Roman" w:eastAsia="Times New Roman" w:hAnsi="Times New Roman" w:cs="Times New Roman"/>
          <w:color w:val="000000" w:themeColor="text1"/>
          <w:sz w:val="24"/>
          <w:szCs w:val="24"/>
        </w:rPr>
        <w:t xml:space="preserve">рассказ </w:t>
      </w:r>
      <w:r w:rsidRPr="004C35A4">
        <w:rPr>
          <w:rFonts w:ascii="Times New Roman" w:hAnsi="Times New Roman" w:cs="Times New Roman"/>
          <w:sz w:val="24"/>
          <w:szCs w:val="24"/>
        </w:rPr>
        <w:t xml:space="preserve">предметном </w:t>
      </w:r>
      <w:r w:rsidRPr="004C35A4">
        <w:rPr>
          <w:rFonts w:ascii="Times New Roman" w:eastAsia="Times New Roman" w:hAnsi="Times New Roman" w:cs="Times New Roman"/>
          <w:color w:val="000000" w:themeColor="text1"/>
          <w:sz w:val="24"/>
          <w:szCs w:val="24"/>
        </w:rPr>
        <w:t xml:space="preserve">изображен </w:t>
      </w:r>
      <w:r w:rsidRPr="004C35A4">
        <w:rPr>
          <w:rFonts w:ascii="Times New Roman" w:hAnsi="Times New Roman" w:cs="Times New Roman"/>
          <w:sz w:val="24"/>
          <w:szCs w:val="24"/>
        </w:rPr>
        <w:t xml:space="preserve">мире, </w:t>
      </w:r>
      <w:r w:rsidRPr="004C35A4">
        <w:rPr>
          <w:rFonts w:ascii="Times New Roman" w:eastAsia="Times New Roman" w:hAnsi="Times New Roman" w:cs="Times New Roman"/>
          <w:color w:val="000000" w:themeColor="text1"/>
          <w:sz w:val="24"/>
          <w:szCs w:val="24"/>
        </w:rPr>
        <w:t xml:space="preserve">весны </w:t>
      </w:r>
      <w:r w:rsidRPr="004C35A4">
        <w:rPr>
          <w:rFonts w:ascii="Times New Roman" w:hAnsi="Times New Roman" w:cs="Times New Roman"/>
          <w:sz w:val="24"/>
          <w:szCs w:val="24"/>
        </w:rPr>
        <w:t xml:space="preserve">лежит </w:t>
      </w:r>
      <w:r w:rsidRPr="004C35A4">
        <w:rPr>
          <w:rFonts w:ascii="Times New Roman" w:eastAsia="Times New Roman" w:hAnsi="Times New Roman" w:cs="Times New Roman"/>
          <w:color w:val="000000" w:themeColor="text1"/>
          <w:sz w:val="24"/>
          <w:szCs w:val="24"/>
        </w:rPr>
        <w:t xml:space="preserve">связанных </w:t>
      </w:r>
      <w:r w:rsidRPr="004C35A4">
        <w:rPr>
          <w:rFonts w:ascii="Times New Roman" w:hAnsi="Times New Roman" w:cs="Times New Roman"/>
          <w:sz w:val="24"/>
          <w:szCs w:val="24"/>
        </w:rPr>
        <w:t xml:space="preserve">в основе </w:t>
      </w:r>
      <w:r w:rsidRPr="004C35A4">
        <w:rPr>
          <w:rFonts w:ascii="Times New Roman" w:eastAsia="Times New Roman" w:hAnsi="Times New Roman" w:cs="Times New Roman"/>
          <w:color w:val="000000" w:themeColor="text1"/>
          <w:sz w:val="24"/>
          <w:szCs w:val="24"/>
        </w:rPr>
        <w:t xml:space="preserve">весны </w:t>
      </w:r>
      <w:r w:rsidRPr="004C35A4">
        <w:rPr>
          <w:rFonts w:ascii="Times New Roman" w:hAnsi="Times New Roman" w:cs="Times New Roman"/>
          <w:sz w:val="24"/>
          <w:szCs w:val="24"/>
        </w:rPr>
        <w:t xml:space="preserve">многих </w:t>
      </w:r>
      <w:r w:rsidRPr="004C35A4">
        <w:rPr>
          <w:rFonts w:ascii="Times New Roman" w:eastAsia="Times New Roman" w:hAnsi="Times New Roman" w:cs="Times New Roman"/>
          <w:color w:val="000000" w:themeColor="text1"/>
          <w:sz w:val="24"/>
          <w:szCs w:val="24"/>
        </w:rPr>
        <w:t xml:space="preserve">между </w:t>
      </w:r>
      <w:r w:rsidRPr="004C35A4">
        <w:rPr>
          <w:rFonts w:ascii="Times New Roman" w:hAnsi="Times New Roman" w:cs="Times New Roman"/>
          <w:sz w:val="24"/>
          <w:szCs w:val="24"/>
        </w:rPr>
        <w:t xml:space="preserve">видов </w:t>
      </w:r>
      <w:r w:rsidRPr="004C35A4">
        <w:rPr>
          <w:rFonts w:ascii="Times New Roman" w:eastAsia="Times New Roman" w:hAnsi="Times New Roman" w:cs="Times New Roman"/>
          <w:color w:val="000000" w:themeColor="text1"/>
          <w:sz w:val="24"/>
          <w:szCs w:val="24"/>
        </w:rPr>
        <w:t xml:space="preserve">умений </w:t>
      </w:r>
      <w:r w:rsidRPr="004C35A4">
        <w:rPr>
          <w:rFonts w:ascii="Times New Roman" w:hAnsi="Times New Roman" w:cs="Times New Roman"/>
          <w:sz w:val="24"/>
          <w:szCs w:val="24"/>
        </w:rPr>
        <w:t xml:space="preserve">деятельности – предметной, </w:t>
      </w:r>
      <w:r w:rsidRPr="004C35A4">
        <w:rPr>
          <w:rFonts w:ascii="Times New Roman" w:eastAsia="Times New Roman" w:hAnsi="Times New Roman" w:cs="Times New Roman"/>
          <w:color w:val="000000" w:themeColor="text1"/>
          <w:sz w:val="24"/>
          <w:szCs w:val="24"/>
        </w:rPr>
        <w:t xml:space="preserve">выводу </w:t>
      </w:r>
      <w:r w:rsidRPr="004C35A4">
        <w:rPr>
          <w:rFonts w:ascii="Times New Roman" w:hAnsi="Times New Roman" w:cs="Times New Roman"/>
          <w:sz w:val="24"/>
          <w:szCs w:val="24"/>
        </w:rPr>
        <w:t xml:space="preserve">игровой, </w:t>
      </w:r>
      <w:r w:rsidRPr="004C35A4">
        <w:rPr>
          <w:rFonts w:ascii="Times New Roman" w:eastAsia="Times New Roman" w:hAnsi="Times New Roman" w:cs="Times New Roman"/>
          <w:color w:val="000000" w:themeColor="text1"/>
          <w:sz w:val="24"/>
          <w:szCs w:val="24"/>
        </w:rPr>
        <w:t xml:space="preserve">рассказа </w:t>
      </w:r>
      <w:r w:rsidRPr="004C35A4">
        <w:rPr>
          <w:rFonts w:ascii="Times New Roman" w:hAnsi="Times New Roman" w:cs="Times New Roman"/>
          <w:sz w:val="24"/>
          <w:szCs w:val="24"/>
        </w:rPr>
        <w:t xml:space="preserve">трудовой, </w:t>
      </w:r>
      <w:r w:rsidRPr="004C35A4">
        <w:rPr>
          <w:rFonts w:ascii="Times New Roman" w:eastAsia="Times New Roman" w:hAnsi="Times New Roman" w:cs="Times New Roman"/>
          <w:color w:val="000000" w:themeColor="text1"/>
          <w:sz w:val="24"/>
          <w:szCs w:val="24"/>
        </w:rPr>
        <w:t xml:space="preserve">материала </w:t>
      </w:r>
      <w:r w:rsidRPr="004C35A4">
        <w:rPr>
          <w:rFonts w:ascii="Times New Roman" w:hAnsi="Times New Roman" w:cs="Times New Roman"/>
          <w:sz w:val="24"/>
          <w:szCs w:val="24"/>
        </w:rPr>
        <w:t xml:space="preserve">изобразительной. По – настоящему </w:t>
      </w:r>
      <w:r w:rsidRPr="004C35A4">
        <w:rPr>
          <w:rFonts w:ascii="Times New Roman" w:eastAsia="Times New Roman" w:hAnsi="Times New Roman" w:cs="Times New Roman"/>
          <w:color w:val="000000" w:themeColor="text1"/>
          <w:sz w:val="24"/>
          <w:szCs w:val="24"/>
        </w:rPr>
        <w:t xml:space="preserve">ощупь </w:t>
      </w:r>
      <w:r w:rsidRPr="004C35A4">
        <w:rPr>
          <w:rFonts w:ascii="Times New Roman" w:hAnsi="Times New Roman" w:cs="Times New Roman"/>
          <w:sz w:val="24"/>
          <w:szCs w:val="24"/>
        </w:rPr>
        <w:t xml:space="preserve">оно </w:t>
      </w:r>
      <w:r w:rsidRPr="004C35A4">
        <w:rPr>
          <w:rFonts w:ascii="Times New Roman" w:eastAsia="Times New Roman" w:hAnsi="Times New Roman" w:cs="Times New Roman"/>
          <w:color w:val="000000" w:themeColor="text1"/>
          <w:sz w:val="24"/>
          <w:szCs w:val="24"/>
        </w:rPr>
        <w:t xml:space="preserve">рядом </w:t>
      </w:r>
      <w:r w:rsidRPr="004C35A4">
        <w:rPr>
          <w:rFonts w:ascii="Times New Roman" w:hAnsi="Times New Roman" w:cs="Times New Roman"/>
          <w:sz w:val="24"/>
          <w:szCs w:val="24"/>
        </w:rPr>
        <w:t xml:space="preserve">складывалось </w:t>
      </w:r>
      <w:r w:rsidRPr="004C35A4">
        <w:rPr>
          <w:rFonts w:ascii="Times New Roman" w:eastAsia="Times New Roman" w:hAnsi="Times New Roman" w:cs="Times New Roman"/>
          <w:color w:val="000000" w:themeColor="text1"/>
          <w:sz w:val="24"/>
          <w:szCs w:val="24"/>
        </w:rPr>
        <w:t xml:space="preserve">земля </w:t>
      </w:r>
      <w:r w:rsidRPr="004C35A4">
        <w:rPr>
          <w:rFonts w:ascii="Times New Roman" w:hAnsi="Times New Roman" w:cs="Times New Roman"/>
          <w:sz w:val="24"/>
          <w:szCs w:val="24"/>
        </w:rPr>
        <w:t xml:space="preserve">только </w:t>
      </w:r>
      <w:r w:rsidRPr="004C35A4">
        <w:rPr>
          <w:rFonts w:ascii="Times New Roman" w:eastAsia="Times New Roman" w:hAnsi="Times New Roman" w:cs="Times New Roman"/>
          <w:color w:val="000000" w:themeColor="text1"/>
          <w:sz w:val="24"/>
          <w:szCs w:val="24"/>
        </w:rPr>
        <w:t xml:space="preserve">детьми </w:t>
      </w:r>
      <w:r w:rsidRPr="004C35A4">
        <w:rPr>
          <w:rFonts w:ascii="Times New Roman" w:hAnsi="Times New Roman" w:cs="Times New Roman"/>
          <w:sz w:val="24"/>
          <w:szCs w:val="24"/>
        </w:rPr>
        <w:t xml:space="preserve">тогда, </w:t>
      </w:r>
      <w:proofErr w:type="gramStart"/>
      <w:r w:rsidRPr="004C35A4">
        <w:rPr>
          <w:rFonts w:ascii="Times New Roman" w:eastAsia="Times New Roman" w:hAnsi="Times New Roman" w:cs="Times New Roman"/>
          <w:color w:val="000000" w:themeColor="text1"/>
          <w:sz w:val="24"/>
          <w:szCs w:val="24"/>
        </w:rPr>
        <w:t>средовая</w:t>
      </w:r>
      <w:proofErr w:type="gramEnd"/>
      <w:r w:rsidRPr="004C35A4">
        <w:rPr>
          <w:rFonts w:ascii="Times New Roman" w:eastAsia="Times New Roman" w:hAnsi="Times New Roman" w:cs="Times New Roman"/>
          <w:color w:val="000000" w:themeColor="text1"/>
          <w:sz w:val="24"/>
          <w:szCs w:val="24"/>
        </w:rPr>
        <w:t xml:space="preserve"> </w:t>
      </w:r>
      <w:r w:rsidRPr="004C35A4">
        <w:rPr>
          <w:rFonts w:ascii="Times New Roman" w:hAnsi="Times New Roman" w:cs="Times New Roman"/>
          <w:sz w:val="24"/>
          <w:szCs w:val="24"/>
        </w:rPr>
        <w:t xml:space="preserve">когда </w:t>
      </w:r>
      <w:r w:rsidRPr="004C35A4">
        <w:rPr>
          <w:rFonts w:ascii="Times New Roman" w:eastAsia="Times New Roman" w:hAnsi="Times New Roman" w:cs="Times New Roman"/>
          <w:color w:val="000000" w:themeColor="text1"/>
          <w:sz w:val="24"/>
          <w:szCs w:val="24"/>
        </w:rPr>
        <w:t xml:space="preserve">смотреть </w:t>
      </w:r>
      <w:r w:rsidRPr="004C35A4">
        <w:rPr>
          <w:rFonts w:ascii="Times New Roman" w:hAnsi="Times New Roman" w:cs="Times New Roman"/>
          <w:sz w:val="24"/>
          <w:szCs w:val="24"/>
        </w:rPr>
        <w:t xml:space="preserve">дети </w:t>
      </w:r>
      <w:r w:rsidRPr="004C35A4">
        <w:rPr>
          <w:rFonts w:ascii="Times New Roman" w:eastAsia="Times New Roman" w:hAnsi="Times New Roman" w:cs="Times New Roman"/>
          <w:color w:val="000000" w:themeColor="text1"/>
          <w:sz w:val="24"/>
          <w:szCs w:val="24"/>
        </w:rPr>
        <w:t xml:space="preserve">детей </w:t>
      </w:r>
      <w:r w:rsidRPr="004C35A4">
        <w:rPr>
          <w:rFonts w:ascii="Times New Roman" w:hAnsi="Times New Roman" w:cs="Times New Roman"/>
          <w:sz w:val="24"/>
          <w:szCs w:val="24"/>
        </w:rPr>
        <w:t xml:space="preserve">выделяли в </w:t>
      </w:r>
      <w:r w:rsidRPr="004C35A4">
        <w:rPr>
          <w:rFonts w:ascii="Times New Roman" w:eastAsia="Times New Roman" w:hAnsi="Times New Roman" w:cs="Times New Roman"/>
          <w:color w:val="000000" w:themeColor="text1"/>
          <w:sz w:val="24"/>
          <w:szCs w:val="24"/>
        </w:rPr>
        <w:t xml:space="preserve">дупла </w:t>
      </w:r>
      <w:r w:rsidRPr="004C35A4">
        <w:rPr>
          <w:rFonts w:ascii="Times New Roman" w:hAnsi="Times New Roman" w:cs="Times New Roman"/>
          <w:sz w:val="24"/>
          <w:szCs w:val="24"/>
        </w:rPr>
        <w:t xml:space="preserve">предмете </w:t>
      </w:r>
      <w:r w:rsidRPr="004C35A4">
        <w:rPr>
          <w:rFonts w:ascii="Times New Roman" w:eastAsia="Times New Roman" w:hAnsi="Times New Roman" w:cs="Times New Roman"/>
          <w:color w:val="000000" w:themeColor="text1"/>
          <w:sz w:val="24"/>
          <w:szCs w:val="24"/>
        </w:rPr>
        <w:t xml:space="preserve">почему </w:t>
      </w:r>
      <w:r w:rsidRPr="004C35A4">
        <w:rPr>
          <w:rFonts w:ascii="Times New Roman" w:hAnsi="Times New Roman" w:cs="Times New Roman"/>
          <w:sz w:val="24"/>
          <w:szCs w:val="24"/>
        </w:rPr>
        <w:t xml:space="preserve">форму, </w:t>
      </w:r>
      <w:r w:rsidRPr="004C35A4">
        <w:rPr>
          <w:rFonts w:ascii="Times New Roman" w:eastAsia="Times New Roman" w:hAnsi="Times New Roman" w:cs="Times New Roman"/>
          <w:color w:val="000000" w:themeColor="text1"/>
          <w:sz w:val="24"/>
          <w:szCs w:val="24"/>
        </w:rPr>
        <w:t xml:space="preserve">пшеницы </w:t>
      </w:r>
      <w:r w:rsidRPr="004C35A4">
        <w:rPr>
          <w:rFonts w:ascii="Times New Roman" w:hAnsi="Times New Roman" w:cs="Times New Roman"/>
          <w:sz w:val="24"/>
          <w:szCs w:val="24"/>
        </w:rPr>
        <w:t xml:space="preserve">величину, существенные </w:t>
      </w:r>
      <w:r w:rsidRPr="004C35A4">
        <w:rPr>
          <w:rFonts w:ascii="Times New Roman" w:eastAsia="Times New Roman" w:hAnsi="Times New Roman" w:cs="Times New Roman"/>
          <w:color w:val="000000" w:themeColor="text1"/>
          <w:sz w:val="24"/>
          <w:szCs w:val="24"/>
        </w:rPr>
        <w:t xml:space="preserve">земле </w:t>
      </w:r>
      <w:r w:rsidRPr="004C35A4">
        <w:rPr>
          <w:rFonts w:ascii="Times New Roman" w:hAnsi="Times New Roman" w:cs="Times New Roman"/>
          <w:sz w:val="24"/>
          <w:szCs w:val="24"/>
        </w:rPr>
        <w:t xml:space="preserve">части </w:t>
      </w:r>
      <w:r w:rsidRPr="004C35A4">
        <w:rPr>
          <w:rFonts w:ascii="Times New Roman" w:eastAsia="Times New Roman" w:hAnsi="Times New Roman" w:cs="Times New Roman"/>
          <w:color w:val="000000" w:themeColor="text1"/>
          <w:sz w:val="24"/>
          <w:szCs w:val="24"/>
        </w:rPr>
        <w:t xml:space="preserve">частей </w:t>
      </w:r>
      <w:r w:rsidRPr="004C35A4">
        <w:rPr>
          <w:rFonts w:ascii="Times New Roman" w:hAnsi="Times New Roman" w:cs="Times New Roman"/>
          <w:sz w:val="24"/>
          <w:szCs w:val="24"/>
        </w:rPr>
        <w:t xml:space="preserve">предмета, </w:t>
      </w:r>
      <w:r w:rsidRPr="004C35A4">
        <w:rPr>
          <w:rFonts w:ascii="Times New Roman" w:eastAsia="Times New Roman" w:hAnsi="Times New Roman" w:cs="Times New Roman"/>
          <w:color w:val="000000" w:themeColor="text1"/>
          <w:sz w:val="24"/>
          <w:szCs w:val="24"/>
        </w:rPr>
        <w:t xml:space="preserve">детей </w:t>
      </w:r>
      <w:r w:rsidRPr="004C35A4">
        <w:rPr>
          <w:rFonts w:ascii="Times New Roman" w:hAnsi="Times New Roman" w:cs="Times New Roman"/>
          <w:sz w:val="24"/>
          <w:szCs w:val="24"/>
        </w:rPr>
        <w:t xml:space="preserve">необходимые </w:t>
      </w:r>
      <w:r w:rsidRPr="004C35A4">
        <w:rPr>
          <w:rFonts w:ascii="Times New Roman" w:eastAsia="Times New Roman" w:hAnsi="Times New Roman" w:cs="Times New Roman"/>
          <w:color w:val="000000" w:themeColor="text1"/>
          <w:sz w:val="24"/>
          <w:szCs w:val="24"/>
        </w:rPr>
        <w:t xml:space="preserve">процессе </w:t>
      </w:r>
      <w:r w:rsidRPr="004C35A4">
        <w:rPr>
          <w:rFonts w:ascii="Times New Roman" w:hAnsi="Times New Roman" w:cs="Times New Roman"/>
          <w:sz w:val="24"/>
          <w:szCs w:val="24"/>
        </w:rPr>
        <w:t xml:space="preserve">для </w:t>
      </w:r>
      <w:r w:rsidRPr="004C35A4">
        <w:rPr>
          <w:rFonts w:ascii="Times New Roman" w:eastAsia="Times New Roman" w:hAnsi="Times New Roman" w:cs="Times New Roman"/>
          <w:color w:val="000000" w:themeColor="text1"/>
          <w:sz w:val="24"/>
          <w:szCs w:val="24"/>
        </w:rPr>
        <w:t xml:space="preserve">обогащает </w:t>
      </w:r>
      <w:r w:rsidRPr="004C35A4">
        <w:rPr>
          <w:rFonts w:ascii="Times New Roman" w:hAnsi="Times New Roman" w:cs="Times New Roman"/>
          <w:sz w:val="24"/>
          <w:szCs w:val="24"/>
        </w:rPr>
        <w:t xml:space="preserve">действия </w:t>
      </w:r>
      <w:r w:rsidRPr="004C35A4">
        <w:rPr>
          <w:rFonts w:ascii="Times New Roman" w:eastAsia="Times New Roman" w:hAnsi="Times New Roman" w:cs="Times New Roman"/>
          <w:color w:val="000000" w:themeColor="text1"/>
          <w:sz w:val="24"/>
          <w:szCs w:val="24"/>
        </w:rPr>
        <w:t xml:space="preserve">выбирают </w:t>
      </w:r>
      <w:r w:rsidRPr="004C35A4">
        <w:rPr>
          <w:rFonts w:ascii="Times New Roman" w:hAnsi="Times New Roman" w:cs="Times New Roman"/>
          <w:sz w:val="24"/>
          <w:szCs w:val="24"/>
        </w:rPr>
        <w:t xml:space="preserve">с ними. Подвижными </w:t>
      </w:r>
      <w:proofErr w:type="spellStart"/>
      <w:r w:rsidRPr="004C35A4">
        <w:rPr>
          <w:rFonts w:ascii="Times New Roman" w:eastAsia="Times New Roman" w:hAnsi="Times New Roman" w:cs="Times New Roman"/>
          <w:color w:val="000000" w:themeColor="text1"/>
          <w:sz w:val="24"/>
          <w:szCs w:val="24"/>
        </w:rPr>
        <w:t>едмете</w:t>
      </w:r>
      <w:proofErr w:type="spellEnd"/>
      <w:r w:rsidRPr="004C35A4">
        <w:rPr>
          <w:rFonts w:ascii="Times New Roman" w:eastAsia="Times New Roman" w:hAnsi="Times New Roman" w:cs="Times New Roman"/>
          <w:color w:val="000000" w:themeColor="text1"/>
          <w:sz w:val="24"/>
          <w:szCs w:val="24"/>
        </w:rPr>
        <w:t xml:space="preserve"> </w:t>
      </w:r>
      <w:r w:rsidRPr="004C35A4">
        <w:rPr>
          <w:rFonts w:ascii="Times New Roman" w:hAnsi="Times New Roman" w:cs="Times New Roman"/>
          <w:sz w:val="24"/>
          <w:szCs w:val="24"/>
        </w:rPr>
        <w:t xml:space="preserve">представления </w:t>
      </w:r>
      <w:r w:rsidRPr="004C35A4">
        <w:rPr>
          <w:rFonts w:ascii="Times New Roman" w:eastAsia="Times New Roman" w:hAnsi="Times New Roman" w:cs="Times New Roman"/>
          <w:color w:val="000000" w:themeColor="text1"/>
          <w:sz w:val="24"/>
          <w:szCs w:val="24"/>
        </w:rPr>
        <w:t xml:space="preserve">макет </w:t>
      </w:r>
      <w:r w:rsidRPr="004C35A4">
        <w:rPr>
          <w:rFonts w:ascii="Times New Roman" w:hAnsi="Times New Roman" w:cs="Times New Roman"/>
          <w:sz w:val="24"/>
          <w:szCs w:val="24"/>
        </w:rPr>
        <w:t xml:space="preserve">становились </w:t>
      </w:r>
      <w:r w:rsidRPr="004C35A4">
        <w:rPr>
          <w:rFonts w:ascii="Times New Roman" w:eastAsia="Times New Roman" w:hAnsi="Times New Roman" w:cs="Times New Roman"/>
          <w:color w:val="000000" w:themeColor="text1"/>
          <w:sz w:val="24"/>
          <w:szCs w:val="24"/>
        </w:rPr>
        <w:t xml:space="preserve">потом </w:t>
      </w:r>
      <w:r w:rsidRPr="004C35A4">
        <w:rPr>
          <w:rFonts w:ascii="Times New Roman" w:hAnsi="Times New Roman" w:cs="Times New Roman"/>
          <w:sz w:val="24"/>
          <w:szCs w:val="24"/>
        </w:rPr>
        <w:t xml:space="preserve">тогда, </w:t>
      </w:r>
      <w:proofErr w:type="gramStart"/>
      <w:r w:rsidRPr="004C35A4">
        <w:rPr>
          <w:rFonts w:ascii="Times New Roman" w:eastAsia="Times New Roman" w:hAnsi="Times New Roman" w:cs="Times New Roman"/>
          <w:color w:val="000000" w:themeColor="text1"/>
          <w:sz w:val="24"/>
          <w:szCs w:val="24"/>
        </w:rPr>
        <w:t>жилище</w:t>
      </w:r>
      <w:proofErr w:type="gramEnd"/>
      <w:r w:rsidRPr="004C35A4">
        <w:rPr>
          <w:rFonts w:ascii="Times New Roman" w:eastAsia="Times New Roman" w:hAnsi="Times New Roman" w:cs="Times New Roman"/>
          <w:color w:val="000000" w:themeColor="text1"/>
          <w:sz w:val="24"/>
          <w:szCs w:val="24"/>
        </w:rPr>
        <w:t xml:space="preserve"> </w:t>
      </w:r>
      <w:r w:rsidRPr="004C35A4">
        <w:rPr>
          <w:rFonts w:ascii="Times New Roman" w:hAnsi="Times New Roman" w:cs="Times New Roman"/>
          <w:sz w:val="24"/>
          <w:szCs w:val="24"/>
        </w:rPr>
        <w:t xml:space="preserve">когда </w:t>
      </w:r>
      <w:r w:rsidRPr="004C35A4">
        <w:rPr>
          <w:rFonts w:ascii="Times New Roman" w:eastAsia="Times New Roman" w:hAnsi="Times New Roman" w:cs="Times New Roman"/>
          <w:color w:val="000000" w:themeColor="text1"/>
          <w:sz w:val="24"/>
          <w:szCs w:val="24"/>
        </w:rPr>
        <w:t xml:space="preserve">между </w:t>
      </w:r>
      <w:r w:rsidRPr="004C35A4">
        <w:rPr>
          <w:rFonts w:ascii="Times New Roman" w:hAnsi="Times New Roman" w:cs="Times New Roman"/>
          <w:sz w:val="24"/>
          <w:szCs w:val="24"/>
        </w:rPr>
        <w:t xml:space="preserve">они </w:t>
      </w:r>
      <w:r w:rsidRPr="004C35A4">
        <w:rPr>
          <w:rFonts w:ascii="Times New Roman" w:eastAsia="Times New Roman" w:hAnsi="Times New Roman" w:cs="Times New Roman"/>
          <w:color w:val="000000" w:themeColor="text1"/>
          <w:sz w:val="24"/>
          <w:szCs w:val="24"/>
        </w:rPr>
        <w:t xml:space="preserve">подходят </w:t>
      </w:r>
      <w:r w:rsidRPr="004C35A4">
        <w:rPr>
          <w:rFonts w:ascii="Times New Roman" w:hAnsi="Times New Roman" w:cs="Times New Roman"/>
          <w:sz w:val="24"/>
          <w:szCs w:val="24"/>
        </w:rPr>
        <w:t xml:space="preserve">соединялись со </w:t>
      </w:r>
      <w:r w:rsidRPr="004C35A4">
        <w:rPr>
          <w:rFonts w:ascii="Times New Roman" w:eastAsia="Times New Roman" w:hAnsi="Times New Roman" w:cs="Times New Roman"/>
          <w:color w:val="000000" w:themeColor="text1"/>
          <w:sz w:val="24"/>
          <w:szCs w:val="24"/>
        </w:rPr>
        <w:t xml:space="preserve">свойство </w:t>
      </w:r>
      <w:r w:rsidRPr="004C35A4">
        <w:rPr>
          <w:rFonts w:ascii="Times New Roman" w:hAnsi="Times New Roman" w:cs="Times New Roman"/>
          <w:sz w:val="24"/>
          <w:szCs w:val="24"/>
        </w:rPr>
        <w:t xml:space="preserve">словом – названием </w:t>
      </w:r>
      <w:r w:rsidRPr="004C35A4">
        <w:rPr>
          <w:rFonts w:ascii="Times New Roman" w:eastAsia="Times New Roman" w:hAnsi="Times New Roman" w:cs="Times New Roman"/>
          <w:color w:val="000000" w:themeColor="text1"/>
          <w:sz w:val="24"/>
          <w:szCs w:val="24"/>
        </w:rPr>
        <w:lastRenderedPageBreak/>
        <w:t xml:space="preserve">лошади </w:t>
      </w:r>
      <w:r w:rsidRPr="004C35A4">
        <w:rPr>
          <w:rFonts w:ascii="Times New Roman" w:hAnsi="Times New Roman" w:cs="Times New Roman"/>
          <w:sz w:val="24"/>
          <w:szCs w:val="24"/>
        </w:rPr>
        <w:t xml:space="preserve">данного </w:t>
      </w:r>
      <w:r w:rsidRPr="004C35A4">
        <w:rPr>
          <w:rFonts w:ascii="Times New Roman" w:eastAsia="Times New Roman" w:hAnsi="Times New Roman" w:cs="Times New Roman"/>
          <w:color w:val="000000" w:themeColor="text1"/>
          <w:sz w:val="24"/>
          <w:szCs w:val="24"/>
        </w:rPr>
        <w:t xml:space="preserve">выбрал </w:t>
      </w:r>
      <w:r w:rsidRPr="004C35A4">
        <w:rPr>
          <w:rFonts w:ascii="Times New Roman" w:hAnsi="Times New Roman" w:cs="Times New Roman"/>
          <w:sz w:val="24"/>
          <w:szCs w:val="24"/>
        </w:rPr>
        <w:t xml:space="preserve">предмета. Слово, </w:t>
      </w:r>
      <w:r w:rsidRPr="004C35A4">
        <w:rPr>
          <w:rFonts w:ascii="Times New Roman" w:eastAsia="Times New Roman" w:hAnsi="Times New Roman" w:cs="Times New Roman"/>
          <w:color w:val="000000" w:themeColor="text1"/>
          <w:sz w:val="24"/>
          <w:szCs w:val="24"/>
        </w:rPr>
        <w:t xml:space="preserve">дерево </w:t>
      </w:r>
      <w:r w:rsidRPr="004C35A4">
        <w:rPr>
          <w:rFonts w:ascii="Times New Roman" w:hAnsi="Times New Roman" w:cs="Times New Roman"/>
          <w:sz w:val="24"/>
          <w:szCs w:val="24"/>
        </w:rPr>
        <w:t xml:space="preserve">вызывающие </w:t>
      </w:r>
      <w:r w:rsidRPr="004C35A4">
        <w:rPr>
          <w:rFonts w:ascii="Times New Roman" w:eastAsia="Times New Roman" w:hAnsi="Times New Roman" w:cs="Times New Roman"/>
          <w:color w:val="000000" w:themeColor="text1"/>
          <w:sz w:val="24"/>
          <w:szCs w:val="24"/>
        </w:rPr>
        <w:t xml:space="preserve">предметно </w:t>
      </w:r>
      <w:r w:rsidRPr="004C35A4">
        <w:rPr>
          <w:rFonts w:ascii="Times New Roman" w:hAnsi="Times New Roman" w:cs="Times New Roman"/>
          <w:sz w:val="24"/>
          <w:szCs w:val="24"/>
        </w:rPr>
        <w:t xml:space="preserve">в памяти </w:t>
      </w:r>
      <w:r w:rsidRPr="004C35A4">
        <w:rPr>
          <w:rFonts w:ascii="Times New Roman" w:eastAsia="Times New Roman" w:hAnsi="Times New Roman" w:cs="Times New Roman"/>
          <w:color w:val="000000" w:themeColor="text1"/>
          <w:sz w:val="24"/>
          <w:szCs w:val="24"/>
        </w:rPr>
        <w:t xml:space="preserve">нюхают </w:t>
      </w:r>
      <w:r w:rsidRPr="004C35A4">
        <w:rPr>
          <w:rFonts w:ascii="Times New Roman" w:hAnsi="Times New Roman" w:cs="Times New Roman"/>
          <w:sz w:val="24"/>
          <w:szCs w:val="24"/>
        </w:rPr>
        <w:t xml:space="preserve">ребенка </w:t>
      </w:r>
      <w:r w:rsidRPr="004C35A4">
        <w:rPr>
          <w:rFonts w:ascii="Times New Roman" w:eastAsia="Times New Roman" w:hAnsi="Times New Roman" w:cs="Times New Roman"/>
          <w:color w:val="000000" w:themeColor="text1"/>
          <w:sz w:val="24"/>
          <w:szCs w:val="24"/>
        </w:rPr>
        <w:t xml:space="preserve">поощряет </w:t>
      </w:r>
      <w:r w:rsidRPr="004C35A4">
        <w:rPr>
          <w:rFonts w:ascii="Times New Roman" w:hAnsi="Times New Roman" w:cs="Times New Roman"/>
          <w:sz w:val="24"/>
          <w:szCs w:val="24"/>
        </w:rPr>
        <w:t xml:space="preserve">нужное </w:t>
      </w:r>
      <w:r w:rsidRPr="004C35A4">
        <w:rPr>
          <w:rFonts w:ascii="Times New Roman" w:eastAsia="Times New Roman" w:hAnsi="Times New Roman" w:cs="Times New Roman"/>
          <w:color w:val="000000" w:themeColor="text1"/>
          <w:sz w:val="24"/>
          <w:szCs w:val="24"/>
        </w:rPr>
        <w:t xml:space="preserve">этого </w:t>
      </w:r>
      <w:r w:rsidRPr="004C35A4">
        <w:rPr>
          <w:rFonts w:ascii="Times New Roman" w:hAnsi="Times New Roman" w:cs="Times New Roman"/>
          <w:sz w:val="24"/>
          <w:szCs w:val="24"/>
        </w:rPr>
        <w:t xml:space="preserve">представление, </w:t>
      </w:r>
      <w:r w:rsidRPr="004C35A4">
        <w:rPr>
          <w:rFonts w:ascii="Times New Roman" w:eastAsia="Times New Roman" w:hAnsi="Times New Roman" w:cs="Times New Roman"/>
          <w:color w:val="000000" w:themeColor="text1"/>
          <w:sz w:val="24"/>
          <w:szCs w:val="24"/>
        </w:rPr>
        <w:t xml:space="preserve">модели </w:t>
      </w:r>
      <w:r w:rsidRPr="004C35A4">
        <w:rPr>
          <w:rFonts w:ascii="Times New Roman" w:hAnsi="Times New Roman" w:cs="Times New Roman"/>
          <w:sz w:val="24"/>
          <w:szCs w:val="24"/>
        </w:rPr>
        <w:t xml:space="preserve">стало в </w:t>
      </w:r>
      <w:r w:rsidRPr="004C35A4">
        <w:rPr>
          <w:rFonts w:ascii="Times New Roman" w:eastAsia="Times New Roman" w:hAnsi="Times New Roman" w:cs="Times New Roman"/>
          <w:color w:val="000000" w:themeColor="text1"/>
          <w:sz w:val="24"/>
          <w:szCs w:val="24"/>
        </w:rPr>
        <w:t xml:space="preserve">знания </w:t>
      </w:r>
      <w:r w:rsidRPr="004C35A4">
        <w:rPr>
          <w:rFonts w:ascii="Times New Roman" w:hAnsi="Times New Roman" w:cs="Times New Roman"/>
          <w:sz w:val="24"/>
          <w:szCs w:val="24"/>
        </w:rPr>
        <w:t xml:space="preserve">дальнейшем </w:t>
      </w:r>
      <w:r w:rsidRPr="004C35A4">
        <w:rPr>
          <w:rFonts w:ascii="Times New Roman" w:eastAsia="Times New Roman" w:hAnsi="Times New Roman" w:cs="Times New Roman"/>
          <w:color w:val="000000" w:themeColor="text1"/>
          <w:sz w:val="24"/>
          <w:szCs w:val="24"/>
        </w:rPr>
        <w:t xml:space="preserve">выводу </w:t>
      </w:r>
      <w:r w:rsidRPr="004C35A4">
        <w:rPr>
          <w:rFonts w:ascii="Times New Roman" w:hAnsi="Times New Roman" w:cs="Times New Roman"/>
          <w:sz w:val="24"/>
          <w:szCs w:val="24"/>
        </w:rPr>
        <w:t xml:space="preserve">основой </w:t>
      </w:r>
      <w:r w:rsidRPr="004C35A4">
        <w:rPr>
          <w:rFonts w:ascii="Times New Roman" w:eastAsia="Times New Roman" w:hAnsi="Times New Roman" w:cs="Times New Roman"/>
          <w:color w:val="000000" w:themeColor="text1"/>
          <w:sz w:val="24"/>
          <w:szCs w:val="24"/>
        </w:rPr>
        <w:t xml:space="preserve">картин </w:t>
      </w:r>
      <w:r w:rsidRPr="004C35A4">
        <w:rPr>
          <w:rFonts w:ascii="Times New Roman" w:hAnsi="Times New Roman" w:cs="Times New Roman"/>
          <w:sz w:val="24"/>
          <w:szCs w:val="24"/>
        </w:rPr>
        <w:t xml:space="preserve">понимания </w:t>
      </w:r>
      <w:r w:rsidRPr="004C35A4">
        <w:rPr>
          <w:rFonts w:ascii="Times New Roman" w:eastAsia="Times New Roman" w:hAnsi="Times New Roman" w:cs="Times New Roman"/>
          <w:color w:val="000000" w:themeColor="text1"/>
          <w:sz w:val="24"/>
          <w:szCs w:val="24"/>
        </w:rPr>
        <w:t xml:space="preserve">сходных </w:t>
      </w:r>
      <w:r w:rsidRPr="004C35A4">
        <w:rPr>
          <w:rFonts w:ascii="Times New Roman" w:hAnsi="Times New Roman" w:cs="Times New Roman"/>
          <w:sz w:val="24"/>
          <w:szCs w:val="24"/>
        </w:rPr>
        <w:t xml:space="preserve">рассказов, </w:t>
      </w:r>
      <w:r w:rsidRPr="004C35A4">
        <w:rPr>
          <w:rFonts w:ascii="Times New Roman" w:eastAsia="Times New Roman" w:hAnsi="Times New Roman" w:cs="Times New Roman"/>
          <w:color w:val="000000" w:themeColor="text1"/>
          <w:sz w:val="24"/>
          <w:szCs w:val="24"/>
        </w:rPr>
        <w:t xml:space="preserve">значимым </w:t>
      </w:r>
      <w:r w:rsidRPr="004C35A4">
        <w:rPr>
          <w:rFonts w:ascii="Times New Roman" w:hAnsi="Times New Roman" w:cs="Times New Roman"/>
          <w:sz w:val="24"/>
          <w:szCs w:val="24"/>
        </w:rPr>
        <w:t xml:space="preserve">сказок,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hAnsi="Times New Roman" w:cs="Times New Roman"/>
          <w:sz w:val="24"/>
          <w:szCs w:val="24"/>
        </w:rPr>
        <w:t xml:space="preserve">словесных </w:t>
      </w:r>
      <w:r w:rsidRPr="004C35A4">
        <w:rPr>
          <w:rFonts w:ascii="Times New Roman" w:eastAsia="Times New Roman" w:hAnsi="Times New Roman" w:cs="Times New Roman"/>
          <w:color w:val="000000" w:themeColor="text1"/>
          <w:sz w:val="24"/>
          <w:szCs w:val="24"/>
        </w:rPr>
        <w:t xml:space="preserve">развитии </w:t>
      </w:r>
      <w:r w:rsidRPr="004C35A4">
        <w:rPr>
          <w:rFonts w:ascii="Times New Roman" w:hAnsi="Times New Roman" w:cs="Times New Roman"/>
          <w:sz w:val="24"/>
          <w:szCs w:val="24"/>
        </w:rPr>
        <w:t xml:space="preserve">инструкций, </w:t>
      </w:r>
      <w:r w:rsidRPr="004C35A4">
        <w:rPr>
          <w:rFonts w:ascii="Times New Roman" w:eastAsia="Times New Roman" w:hAnsi="Times New Roman" w:cs="Times New Roman"/>
          <w:color w:val="000000" w:themeColor="text1"/>
          <w:sz w:val="24"/>
          <w:szCs w:val="24"/>
        </w:rPr>
        <w:t xml:space="preserve">создается </w:t>
      </w:r>
      <w:r w:rsidRPr="004C35A4">
        <w:rPr>
          <w:rFonts w:ascii="Times New Roman" w:hAnsi="Times New Roman" w:cs="Times New Roman"/>
          <w:sz w:val="24"/>
          <w:szCs w:val="24"/>
        </w:rPr>
        <w:t xml:space="preserve">независимо </w:t>
      </w:r>
      <w:r w:rsidRPr="004C35A4">
        <w:rPr>
          <w:rFonts w:ascii="Times New Roman" w:eastAsia="Times New Roman" w:hAnsi="Times New Roman" w:cs="Times New Roman"/>
          <w:color w:val="000000" w:themeColor="text1"/>
          <w:sz w:val="24"/>
          <w:szCs w:val="24"/>
        </w:rPr>
        <w:t xml:space="preserve">выбор </w:t>
      </w:r>
      <w:r w:rsidRPr="004C35A4">
        <w:rPr>
          <w:rFonts w:ascii="Times New Roman" w:hAnsi="Times New Roman" w:cs="Times New Roman"/>
          <w:sz w:val="24"/>
          <w:szCs w:val="24"/>
        </w:rPr>
        <w:t xml:space="preserve">от ситуаций. Очень </w:t>
      </w:r>
      <w:r w:rsidRPr="004C35A4">
        <w:rPr>
          <w:rFonts w:ascii="Times New Roman" w:eastAsia="Times New Roman" w:hAnsi="Times New Roman" w:cs="Times New Roman"/>
          <w:color w:val="000000" w:themeColor="text1"/>
          <w:sz w:val="24"/>
          <w:szCs w:val="24"/>
        </w:rPr>
        <w:t xml:space="preserve">рассказа </w:t>
      </w:r>
      <w:r w:rsidRPr="004C35A4">
        <w:rPr>
          <w:rFonts w:ascii="Times New Roman" w:hAnsi="Times New Roman" w:cs="Times New Roman"/>
          <w:sz w:val="24"/>
          <w:szCs w:val="24"/>
        </w:rPr>
        <w:t xml:space="preserve">важным </w:t>
      </w:r>
      <w:r w:rsidRPr="004C35A4">
        <w:rPr>
          <w:rFonts w:ascii="Times New Roman" w:eastAsia="Times New Roman" w:hAnsi="Times New Roman" w:cs="Times New Roman"/>
          <w:color w:val="000000" w:themeColor="text1"/>
          <w:sz w:val="24"/>
          <w:szCs w:val="24"/>
        </w:rPr>
        <w:t xml:space="preserve">основания </w:t>
      </w:r>
      <w:proofErr w:type="gramStart"/>
      <w:r w:rsidRPr="004C35A4">
        <w:rPr>
          <w:rFonts w:ascii="Times New Roman" w:hAnsi="Times New Roman" w:cs="Times New Roman"/>
          <w:sz w:val="24"/>
          <w:szCs w:val="24"/>
        </w:rPr>
        <w:t>оказывается</w:t>
      </w:r>
      <w:proofErr w:type="gramEnd"/>
      <w:r w:rsidRPr="004C35A4">
        <w:rPr>
          <w:rFonts w:ascii="Times New Roman" w:hAnsi="Times New Roman" w:cs="Times New Roman"/>
          <w:sz w:val="24"/>
          <w:szCs w:val="24"/>
        </w:rPr>
        <w:t xml:space="preserve"> </w:t>
      </w:r>
      <w:r w:rsidRPr="004C35A4">
        <w:rPr>
          <w:rFonts w:ascii="Times New Roman" w:eastAsia="Times New Roman" w:hAnsi="Times New Roman" w:cs="Times New Roman"/>
          <w:color w:val="000000" w:themeColor="text1"/>
          <w:sz w:val="24"/>
          <w:szCs w:val="24"/>
        </w:rPr>
        <w:t xml:space="preserve">когда </w:t>
      </w:r>
      <w:r w:rsidRPr="004C35A4">
        <w:rPr>
          <w:rFonts w:ascii="Times New Roman" w:hAnsi="Times New Roman" w:cs="Times New Roman"/>
          <w:sz w:val="24"/>
          <w:szCs w:val="24"/>
        </w:rPr>
        <w:t xml:space="preserve">влияние </w:t>
      </w:r>
      <w:r w:rsidRPr="004C35A4">
        <w:rPr>
          <w:rFonts w:ascii="Times New Roman" w:eastAsia="Times New Roman" w:hAnsi="Times New Roman" w:cs="Times New Roman"/>
          <w:color w:val="000000" w:themeColor="text1"/>
          <w:sz w:val="24"/>
          <w:szCs w:val="24"/>
        </w:rPr>
        <w:t xml:space="preserve">место </w:t>
      </w:r>
      <w:r w:rsidRPr="004C35A4">
        <w:rPr>
          <w:rFonts w:ascii="Times New Roman" w:hAnsi="Times New Roman" w:cs="Times New Roman"/>
          <w:sz w:val="24"/>
          <w:szCs w:val="24"/>
        </w:rPr>
        <w:t xml:space="preserve">восприятия </w:t>
      </w:r>
      <w:r w:rsidRPr="004C35A4">
        <w:rPr>
          <w:rFonts w:ascii="Times New Roman" w:eastAsia="Times New Roman" w:hAnsi="Times New Roman" w:cs="Times New Roman"/>
          <w:color w:val="000000" w:themeColor="text1"/>
          <w:sz w:val="24"/>
          <w:szCs w:val="24"/>
        </w:rPr>
        <w:t xml:space="preserve">грибов </w:t>
      </w:r>
      <w:r w:rsidRPr="004C35A4">
        <w:rPr>
          <w:rFonts w:ascii="Times New Roman" w:hAnsi="Times New Roman" w:cs="Times New Roman"/>
          <w:sz w:val="24"/>
          <w:szCs w:val="24"/>
        </w:rPr>
        <w:t xml:space="preserve">на решение </w:t>
      </w:r>
      <w:r w:rsidRPr="004C35A4">
        <w:rPr>
          <w:rFonts w:ascii="Times New Roman" w:eastAsia="Times New Roman" w:hAnsi="Times New Roman" w:cs="Times New Roman"/>
          <w:color w:val="000000" w:themeColor="text1"/>
          <w:sz w:val="24"/>
          <w:szCs w:val="24"/>
        </w:rPr>
        <w:t xml:space="preserve">земле </w:t>
      </w:r>
      <w:r w:rsidRPr="004C35A4">
        <w:rPr>
          <w:rFonts w:ascii="Times New Roman" w:hAnsi="Times New Roman" w:cs="Times New Roman"/>
          <w:sz w:val="24"/>
          <w:szCs w:val="24"/>
        </w:rPr>
        <w:t xml:space="preserve">словесных </w:t>
      </w:r>
      <w:r w:rsidRPr="004C35A4">
        <w:rPr>
          <w:rFonts w:ascii="Times New Roman" w:eastAsia="Times New Roman" w:hAnsi="Times New Roman" w:cs="Times New Roman"/>
          <w:color w:val="000000" w:themeColor="text1"/>
          <w:sz w:val="24"/>
          <w:szCs w:val="24"/>
        </w:rPr>
        <w:t xml:space="preserve">дикого </w:t>
      </w:r>
      <w:r w:rsidRPr="004C35A4">
        <w:rPr>
          <w:rFonts w:ascii="Times New Roman" w:hAnsi="Times New Roman" w:cs="Times New Roman"/>
          <w:sz w:val="24"/>
          <w:szCs w:val="24"/>
        </w:rPr>
        <w:t xml:space="preserve">задач </w:t>
      </w:r>
      <w:r w:rsidRPr="004C35A4">
        <w:rPr>
          <w:rFonts w:ascii="Times New Roman" w:eastAsia="Times New Roman" w:hAnsi="Times New Roman" w:cs="Times New Roman"/>
          <w:color w:val="000000" w:themeColor="text1"/>
          <w:sz w:val="24"/>
          <w:szCs w:val="24"/>
        </w:rPr>
        <w:t xml:space="preserve">рабочее </w:t>
      </w:r>
      <w:r w:rsidRPr="004C35A4">
        <w:rPr>
          <w:rFonts w:ascii="Times New Roman" w:hAnsi="Times New Roman" w:cs="Times New Roman"/>
          <w:sz w:val="24"/>
          <w:szCs w:val="24"/>
        </w:rPr>
        <w:t xml:space="preserve">типа </w:t>
      </w:r>
      <w:r w:rsidRPr="004C35A4">
        <w:rPr>
          <w:rFonts w:ascii="Times New Roman" w:eastAsia="Times New Roman" w:hAnsi="Times New Roman" w:cs="Times New Roman"/>
          <w:color w:val="000000" w:themeColor="text1"/>
          <w:sz w:val="24"/>
          <w:szCs w:val="24"/>
        </w:rPr>
        <w:t xml:space="preserve">только </w:t>
      </w:r>
      <w:r w:rsidRPr="004C35A4">
        <w:rPr>
          <w:rFonts w:ascii="Times New Roman" w:hAnsi="Times New Roman" w:cs="Times New Roman"/>
          <w:sz w:val="24"/>
          <w:szCs w:val="24"/>
        </w:rPr>
        <w:t xml:space="preserve">загадок. </w:t>
      </w:r>
    </w:p>
    <w:p w:rsidR="004C35A4" w:rsidRPr="004C35A4" w:rsidRDefault="004C35A4" w:rsidP="004C35A4">
      <w:pPr>
        <w:spacing w:after="0" w:line="240" w:lineRule="auto"/>
        <w:ind w:firstLine="709"/>
        <w:jc w:val="both"/>
        <w:rPr>
          <w:rFonts w:ascii="Times New Roman" w:hAnsi="Times New Roman" w:cs="Times New Roman"/>
          <w:sz w:val="24"/>
          <w:szCs w:val="24"/>
        </w:rPr>
      </w:pPr>
      <w:r w:rsidRPr="004C35A4">
        <w:rPr>
          <w:rFonts w:ascii="Times New Roman" w:hAnsi="Times New Roman" w:cs="Times New Roman"/>
          <w:sz w:val="24"/>
          <w:szCs w:val="24"/>
        </w:rPr>
        <w:t xml:space="preserve">Благодаря </w:t>
      </w:r>
      <w:r w:rsidRPr="004C35A4">
        <w:rPr>
          <w:rFonts w:ascii="Times New Roman" w:eastAsia="Times New Roman" w:hAnsi="Times New Roman" w:cs="Times New Roman"/>
          <w:color w:val="000000" w:themeColor="text1"/>
          <w:sz w:val="24"/>
          <w:szCs w:val="24"/>
        </w:rPr>
        <w:t xml:space="preserve">внимание </w:t>
      </w:r>
      <w:r w:rsidRPr="004C35A4">
        <w:rPr>
          <w:rFonts w:ascii="Times New Roman" w:hAnsi="Times New Roman" w:cs="Times New Roman"/>
          <w:sz w:val="24"/>
          <w:szCs w:val="24"/>
        </w:rPr>
        <w:t xml:space="preserve">дидактическим </w:t>
      </w:r>
      <w:r w:rsidRPr="004C35A4">
        <w:rPr>
          <w:rFonts w:ascii="Times New Roman" w:eastAsia="Times New Roman" w:hAnsi="Times New Roman" w:cs="Times New Roman"/>
          <w:color w:val="000000" w:themeColor="text1"/>
          <w:sz w:val="24"/>
          <w:szCs w:val="24"/>
        </w:rPr>
        <w:t xml:space="preserve">размера </w:t>
      </w:r>
      <w:r w:rsidRPr="004C35A4">
        <w:rPr>
          <w:rFonts w:ascii="Times New Roman" w:hAnsi="Times New Roman" w:cs="Times New Roman"/>
          <w:sz w:val="24"/>
          <w:szCs w:val="24"/>
        </w:rPr>
        <w:t xml:space="preserve">играм смогла </w:t>
      </w:r>
      <w:r w:rsidRPr="004C35A4">
        <w:rPr>
          <w:rFonts w:ascii="Times New Roman" w:eastAsia="Times New Roman" w:hAnsi="Times New Roman" w:cs="Times New Roman"/>
          <w:color w:val="000000" w:themeColor="text1"/>
          <w:sz w:val="24"/>
          <w:szCs w:val="24"/>
        </w:rPr>
        <w:t xml:space="preserve">стороны </w:t>
      </w:r>
      <w:r w:rsidRPr="004C35A4">
        <w:rPr>
          <w:rFonts w:ascii="Times New Roman" w:hAnsi="Times New Roman" w:cs="Times New Roman"/>
          <w:sz w:val="24"/>
          <w:szCs w:val="24"/>
        </w:rPr>
        <w:t xml:space="preserve">организовывать деятельность </w:t>
      </w:r>
      <w:r w:rsidRPr="004C35A4">
        <w:rPr>
          <w:rFonts w:ascii="Times New Roman" w:eastAsia="Times New Roman" w:hAnsi="Times New Roman" w:cs="Times New Roman"/>
          <w:color w:val="000000" w:themeColor="text1"/>
          <w:sz w:val="24"/>
          <w:szCs w:val="24"/>
        </w:rPr>
        <w:t xml:space="preserve">животными </w:t>
      </w:r>
      <w:r w:rsidRPr="004C35A4">
        <w:rPr>
          <w:rFonts w:ascii="Times New Roman" w:hAnsi="Times New Roman" w:cs="Times New Roman"/>
          <w:sz w:val="24"/>
          <w:szCs w:val="24"/>
        </w:rPr>
        <w:t xml:space="preserve">воспитанников, </w:t>
      </w:r>
      <w:r w:rsidRPr="004C35A4">
        <w:rPr>
          <w:rFonts w:ascii="Times New Roman" w:eastAsia="Times New Roman" w:hAnsi="Times New Roman" w:cs="Times New Roman"/>
          <w:color w:val="000000" w:themeColor="text1"/>
          <w:sz w:val="24"/>
          <w:szCs w:val="24"/>
        </w:rPr>
        <w:t xml:space="preserve">результат </w:t>
      </w:r>
      <w:r w:rsidRPr="004C35A4">
        <w:rPr>
          <w:rFonts w:ascii="Times New Roman" w:hAnsi="Times New Roman" w:cs="Times New Roman"/>
          <w:sz w:val="24"/>
          <w:szCs w:val="24"/>
        </w:rPr>
        <w:t xml:space="preserve">которая </w:t>
      </w:r>
      <w:r w:rsidRPr="004C35A4">
        <w:rPr>
          <w:rFonts w:ascii="Times New Roman" w:eastAsia="Times New Roman" w:hAnsi="Times New Roman" w:cs="Times New Roman"/>
          <w:color w:val="000000" w:themeColor="text1"/>
          <w:sz w:val="24"/>
          <w:szCs w:val="24"/>
        </w:rPr>
        <w:t xml:space="preserve">копии </w:t>
      </w:r>
      <w:r w:rsidRPr="004C35A4">
        <w:rPr>
          <w:rFonts w:ascii="Times New Roman" w:hAnsi="Times New Roman" w:cs="Times New Roman"/>
          <w:sz w:val="24"/>
          <w:szCs w:val="24"/>
        </w:rPr>
        <w:t xml:space="preserve">способствовала </w:t>
      </w:r>
      <w:r w:rsidRPr="004C35A4">
        <w:rPr>
          <w:rFonts w:ascii="Times New Roman" w:eastAsia="Times New Roman" w:hAnsi="Times New Roman" w:cs="Times New Roman"/>
          <w:color w:val="000000" w:themeColor="text1"/>
          <w:sz w:val="24"/>
          <w:szCs w:val="24"/>
        </w:rPr>
        <w:t xml:space="preserve">материала </w:t>
      </w:r>
      <w:r w:rsidRPr="004C35A4">
        <w:rPr>
          <w:rFonts w:ascii="Times New Roman" w:hAnsi="Times New Roman" w:cs="Times New Roman"/>
          <w:sz w:val="24"/>
          <w:szCs w:val="24"/>
        </w:rPr>
        <w:t xml:space="preserve">формированию </w:t>
      </w:r>
      <w:r w:rsidRPr="004C35A4">
        <w:rPr>
          <w:rFonts w:ascii="Times New Roman" w:eastAsia="Times New Roman" w:hAnsi="Times New Roman" w:cs="Times New Roman"/>
          <w:color w:val="000000" w:themeColor="text1"/>
          <w:sz w:val="24"/>
          <w:szCs w:val="24"/>
        </w:rPr>
        <w:t xml:space="preserve">ветку </w:t>
      </w:r>
      <w:r w:rsidRPr="004C35A4">
        <w:rPr>
          <w:rFonts w:ascii="Times New Roman" w:hAnsi="Times New Roman" w:cs="Times New Roman"/>
          <w:sz w:val="24"/>
          <w:szCs w:val="24"/>
        </w:rPr>
        <w:t xml:space="preserve">у них умения </w:t>
      </w:r>
      <w:r w:rsidRPr="004C35A4">
        <w:rPr>
          <w:rFonts w:ascii="Times New Roman" w:eastAsia="Times New Roman" w:hAnsi="Times New Roman" w:cs="Times New Roman"/>
          <w:color w:val="000000" w:themeColor="text1"/>
          <w:sz w:val="24"/>
          <w:szCs w:val="24"/>
        </w:rPr>
        <w:t xml:space="preserve">поставить </w:t>
      </w:r>
      <w:r w:rsidRPr="004C35A4">
        <w:rPr>
          <w:rFonts w:ascii="Times New Roman" w:hAnsi="Times New Roman" w:cs="Times New Roman"/>
          <w:sz w:val="24"/>
          <w:szCs w:val="24"/>
        </w:rPr>
        <w:t xml:space="preserve">решать </w:t>
      </w:r>
      <w:r w:rsidRPr="004C35A4">
        <w:rPr>
          <w:rFonts w:ascii="Times New Roman" w:eastAsia="Times New Roman" w:hAnsi="Times New Roman" w:cs="Times New Roman"/>
          <w:color w:val="000000" w:themeColor="text1"/>
          <w:sz w:val="24"/>
          <w:szCs w:val="24"/>
        </w:rPr>
        <w:t xml:space="preserve">клюве </w:t>
      </w:r>
      <w:r w:rsidRPr="004C35A4">
        <w:rPr>
          <w:rFonts w:ascii="Times New Roman" w:hAnsi="Times New Roman" w:cs="Times New Roman"/>
          <w:sz w:val="24"/>
          <w:szCs w:val="24"/>
        </w:rPr>
        <w:t xml:space="preserve">не только </w:t>
      </w:r>
      <w:r w:rsidRPr="004C35A4">
        <w:rPr>
          <w:rFonts w:ascii="Times New Roman" w:eastAsia="Times New Roman" w:hAnsi="Times New Roman" w:cs="Times New Roman"/>
          <w:color w:val="000000" w:themeColor="text1"/>
          <w:sz w:val="24"/>
          <w:szCs w:val="24"/>
        </w:rPr>
        <w:t xml:space="preserve">кабачок </w:t>
      </w:r>
      <w:r w:rsidRPr="004C35A4">
        <w:rPr>
          <w:rFonts w:ascii="Times New Roman" w:hAnsi="Times New Roman" w:cs="Times New Roman"/>
          <w:sz w:val="24"/>
          <w:szCs w:val="24"/>
        </w:rPr>
        <w:t xml:space="preserve">доступные </w:t>
      </w:r>
      <w:r w:rsidRPr="004C35A4">
        <w:rPr>
          <w:rFonts w:ascii="Times New Roman" w:eastAsia="Times New Roman" w:hAnsi="Times New Roman" w:cs="Times New Roman"/>
          <w:color w:val="000000" w:themeColor="text1"/>
          <w:sz w:val="24"/>
          <w:szCs w:val="24"/>
        </w:rPr>
        <w:t xml:space="preserve">бумаги </w:t>
      </w:r>
      <w:r w:rsidRPr="004C35A4">
        <w:rPr>
          <w:rFonts w:ascii="Times New Roman" w:hAnsi="Times New Roman" w:cs="Times New Roman"/>
          <w:sz w:val="24"/>
          <w:szCs w:val="24"/>
        </w:rPr>
        <w:t xml:space="preserve">практические </w:t>
      </w:r>
      <w:r w:rsidRPr="004C35A4">
        <w:rPr>
          <w:rFonts w:ascii="Times New Roman" w:eastAsia="Times New Roman" w:hAnsi="Times New Roman" w:cs="Times New Roman"/>
          <w:color w:val="000000" w:themeColor="text1"/>
          <w:sz w:val="24"/>
          <w:szCs w:val="24"/>
        </w:rPr>
        <w:t xml:space="preserve">жизни </w:t>
      </w:r>
      <w:r w:rsidRPr="004C35A4">
        <w:rPr>
          <w:rFonts w:ascii="Times New Roman" w:hAnsi="Times New Roman" w:cs="Times New Roman"/>
          <w:sz w:val="24"/>
          <w:szCs w:val="24"/>
        </w:rPr>
        <w:t xml:space="preserve">задачи, </w:t>
      </w:r>
      <w:proofErr w:type="gramStart"/>
      <w:r w:rsidRPr="004C35A4">
        <w:rPr>
          <w:rFonts w:ascii="Times New Roman" w:eastAsia="Times New Roman" w:hAnsi="Times New Roman" w:cs="Times New Roman"/>
          <w:color w:val="000000" w:themeColor="text1"/>
          <w:sz w:val="24"/>
          <w:szCs w:val="24"/>
        </w:rPr>
        <w:t>игровой</w:t>
      </w:r>
      <w:proofErr w:type="gramEnd"/>
      <w:r w:rsidRPr="004C35A4">
        <w:rPr>
          <w:rFonts w:ascii="Times New Roman" w:eastAsia="Times New Roman" w:hAnsi="Times New Roman" w:cs="Times New Roman"/>
          <w:color w:val="000000" w:themeColor="text1"/>
          <w:sz w:val="24"/>
          <w:szCs w:val="24"/>
        </w:rPr>
        <w:t xml:space="preserve"> </w:t>
      </w:r>
      <w:r w:rsidRPr="004C35A4">
        <w:rPr>
          <w:rFonts w:ascii="Times New Roman" w:hAnsi="Times New Roman" w:cs="Times New Roman"/>
          <w:sz w:val="24"/>
          <w:szCs w:val="24"/>
        </w:rPr>
        <w:t xml:space="preserve">но и проблемные </w:t>
      </w:r>
      <w:r w:rsidRPr="004C35A4">
        <w:rPr>
          <w:rFonts w:ascii="Times New Roman" w:eastAsia="Times New Roman" w:hAnsi="Times New Roman" w:cs="Times New Roman"/>
          <w:color w:val="000000" w:themeColor="text1"/>
          <w:sz w:val="24"/>
          <w:szCs w:val="24"/>
        </w:rPr>
        <w:t xml:space="preserve">нашел </w:t>
      </w:r>
      <w:r w:rsidRPr="004C35A4">
        <w:rPr>
          <w:rFonts w:ascii="Times New Roman" w:hAnsi="Times New Roman" w:cs="Times New Roman"/>
          <w:sz w:val="24"/>
          <w:szCs w:val="24"/>
        </w:rPr>
        <w:t xml:space="preserve">задачи. А </w:t>
      </w:r>
      <w:r w:rsidRPr="004C35A4">
        <w:rPr>
          <w:rFonts w:ascii="Times New Roman" w:eastAsia="Times New Roman" w:hAnsi="Times New Roman" w:cs="Times New Roman"/>
          <w:color w:val="000000" w:themeColor="text1"/>
          <w:sz w:val="24"/>
          <w:szCs w:val="24"/>
        </w:rPr>
        <w:t xml:space="preserve">стороны </w:t>
      </w:r>
      <w:r w:rsidRPr="004C35A4">
        <w:rPr>
          <w:rFonts w:ascii="Times New Roman" w:hAnsi="Times New Roman" w:cs="Times New Roman"/>
          <w:sz w:val="24"/>
          <w:szCs w:val="24"/>
        </w:rPr>
        <w:t xml:space="preserve">полученный </w:t>
      </w:r>
      <w:r w:rsidRPr="004C35A4">
        <w:rPr>
          <w:rFonts w:ascii="Times New Roman" w:eastAsia="Times New Roman" w:hAnsi="Times New Roman" w:cs="Times New Roman"/>
          <w:color w:val="000000" w:themeColor="text1"/>
          <w:sz w:val="24"/>
          <w:szCs w:val="24"/>
        </w:rPr>
        <w:t xml:space="preserve">предмета </w:t>
      </w:r>
      <w:r w:rsidRPr="004C35A4">
        <w:rPr>
          <w:rFonts w:ascii="Times New Roman" w:hAnsi="Times New Roman" w:cs="Times New Roman"/>
          <w:sz w:val="24"/>
          <w:szCs w:val="24"/>
        </w:rPr>
        <w:t xml:space="preserve">при </w:t>
      </w:r>
      <w:r w:rsidRPr="004C35A4">
        <w:rPr>
          <w:rFonts w:ascii="Times New Roman" w:eastAsia="Times New Roman" w:hAnsi="Times New Roman" w:cs="Times New Roman"/>
          <w:color w:val="000000" w:themeColor="text1"/>
          <w:sz w:val="24"/>
          <w:szCs w:val="24"/>
        </w:rPr>
        <w:t xml:space="preserve">веточки </w:t>
      </w:r>
      <w:r w:rsidRPr="004C35A4">
        <w:rPr>
          <w:rFonts w:ascii="Times New Roman" w:hAnsi="Times New Roman" w:cs="Times New Roman"/>
          <w:sz w:val="24"/>
          <w:szCs w:val="24"/>
        </w:rPr>
        <w:t xml:space="preserve">этом </w:t>
      </w:r>
      <w:r w:rsidRPr="004C35A4">
        <w:rPr>
          <w:rFonts w:ascii="Times New Roman" w:eastAsia="Times New Roman" w:hAnsi="Times New Roman" w:cs="Times New Roman"/>
          <w:color w:val="000000" w:themeColor="text1"/>
          <w:sz w:val="24"/>
          <w:szCs w:val="24"/>
        </w:rPr>
        <w:t xml:space="preserve">приемы </w:t>
      </w:r>
      <w:r w:rsidRPr="004C35A4">
        <w:rPr>
          <w:rFonts w:ascii="Times New Roman" w:hAnsi="Times New Roman" w:cs="Times New Roman"/>
          <w:sz w:val="24"/>
          <w:szCs w:val="24"/>
        </w:rPr>
        <w:t xml:space="preserve">опыт </w:t>
      </w:r>
      <w:r w:rsidRPr="004C35A4">
        <w:rPr>
          <w:rFonts w:ascii="Times New Roman" w:eastAsia="Times New Roman" w:hAnsi="Times New Roman" w:cs="Times New Roman"/>
          <w:color w:val="000000" w:themeColor="text1"/>
          <w:sz w:val="24"/>
          <w:szCs w:val="24"/>
        </w:rPr>
        <w:t xml:space="preserve">значимым </w:t>
      </w:r>
      <w:r w:rsidRPr="004C35A4">
        <w:rPr>
          <w:rFonts w:ascii="Times New Roman" w:hAnsi="Times New Roman" w:cs="Times New Roman"/>
          <w:sz w:val="24"/>
          <w:szCs w:val="24"/>
        </w:rPr>
        <w:t xml:space="preserve">дал возможность </w:t>
      </w:r>
      <w:r w:rsidRPr="004C35A4">
        <w:rPr>
          <w:rFonts w:ascii="Times New Roman" w:eastAsia="Times New Roman" w:hAnsi="Times New Roman" w:cs="Times New Roman"/>
          <w:color w:val="000000" w:themeColor="text1"/>
          <w:sz w:val="24"/>
          <w:szCs w:val="24"/>
        </w:rPr>
        <w:t xml:space="preserve">дупле </w:t>
      </w:r>
      <w:r w:rsidRPr="004C35A4">
        <w:rPr>
          <w:rFonts w:ascii="Times New Roman" w:hAnsi="Times New Roman" w:cs="Times New Roman"/>
          <w:sz w:val="24"/>
          <w:szCs w:val="24"/>
        </w:rPr>
        <w:t xml:space="preserve">понимать </w:t>
      </w:r>
      <w:r w:rsidRPr="004C35A4">
        <w:rPr>
          <w:rFonts w:ascii="Times New Roman" w:eastAsia="Times New Roman" w:hAnsi="Times New Roman" w:cs="Times New Roman"/>
          <w:color w:val="000000" w:themeColor="text1"/>
          <w:sz w:val="24"/>
          <w:szCs w:val="24"/>
        </w:rPr>
        <w:t xml:space="preserve">словесных </w:t>
      </w:r>
      <w:r w:rsidRPr="004C35A4">
        <w:rPr>
          <w:rFonts w:ascii="Times New Roman" w:hAnsi="Times New Roman" w:cs="Times New Roman"/>
          <w:sz w:val="24"/>
          <w:szCs w:val="24"/>
        </w:rPr>
        <w:t xml:space="preserve">и решать </w:t>
      </w:r>
      <w:r w:rsidRPr="004C35A4">
        <w:rPr>
          <w:rFonts w:ascii="Times New Roman" w:eastAsia="Times New Roman" w:hAnsi="Times New Roman" w:cs="Times New Roman"/>
          <w:color w:val="000000" w:themeColor="text1"/>
          <w:sz w:val="24"/>
          <w:szCs w:val="24"/>
        </w:rPr>
        <w:t xml:space="preserve">рассказов </w:t>
      </w:r>
      <w:r w:rsidRPr="004C35A4">
        <w:rPr>
          <w:rFonts w:ascii="Times New Roman" w:hAnsi="Times New Roman" w:cs="Times New Roman"/>
          <w:sz w:val="24"/>
          <w:szCs w:val="24"/>
        </w:rPr>
        <w:t xml:space="preserve">знакомые </w:t>
      </w:r>
      <w:r w:rsidRPr="004C35A4">
        <w:rPr>
          <w:rFonts w:ascii="Times New Roman" w:eastAsia="Times New Roman" w:hAnsi="Times New Roman" w:cs="Times New Roman"/>
          <w:color w:val="000000" w:themeColor="text1"/>
          <w:sz w:val="24"/>
          <w:szCs w:val="24"/>
        </w:rPr>
        <w:t xml:space="preserve">только </w:t>
      </w:r>
      <w:proofErr w:type="gramStart"/>
      <w:r w:rsidRPr="004C35A4">
        <w:rPr>
          <w:rFonts w:ascii="Times New Roman" w:hAnsi="Times New Roman" w:cs="Times New Roman"/>
          <w:sz w:val="24"/>
          <w:szCs w:val="24"/>
        </w:rPr>
        <w:t>задачи</w:t>
      </w:r>
      <w:proofErr w:type="gramEnd"/>
      <w:r w:rsidRPr="004C35A4">
        <w:rPr>
          <w:rFonts w:ascii="Times New Roman" w:hAnsi="Times New Roman" w:cs="Times New Roman"/>
          <w:sz w:val="24"/>
          <w:szCs w:val="24"/>
        </w:rPr>
        <w:t xml:space="preserve"> </w:t>
      </w:r>
      <w:r w:rsidRPr="004C35A4">
        <w:rPr>
          <w:rFonts w:ascii="Times New Roman" w:eastAsia="Times New Roman" w:hAnsi="Times New Roman" w:cs="Times New Roman"/>
          <w:color w:val="000000" w:themeColor="text1"/>
          <w:sz w:val="24"/>
          <w:szCs w:val="24"/>
        </w:rPr>
        <w:t xml:space="preserve">которым </w:t>
      </w:r>
      <w:r w:rsidRPr="004C35A4">
        <w:rPr>
          <w:rFonts w:ascii="Times New Roman" w:hAnsi="Times New Roman" w:cs="Times New Roman"/>
          <w:sz w:val="24"/>
          <w:szCs w:val="24"/>
        </w:rPr>
        <w:t xml:space="preserve">в наглядно – образном </w:t>
      </w:r>
      <w:r w:rsidRPr="004C35A4">
        <w:rPr>
          <w:rFonts w:ascii="Times New Roman" w:eastAsia="Times New Roman" w:hAnsi="Times New Roman" w:cs="Times New Roman"/>
          <w:color w:val="000000" w:themeColor="text1"/>
          <w:sz w:val="24"/>
          <w:szCs w:val="24"/>
        </w:rPr>
        <w:t xml:space="preserve">кроны </w:t>
      </w:r>
      <w:r w:rsidRPr="004C35A4">
        <w:rPr>
          <w:rFonts w:ascii="Times New Roman" w:hAnsi="Times New Roman" w:cs="Times New Roman"/>
          <w:sz w:val="24"/>
          <w:szCs w:val="24"/>
        </w:rPr>
        <w:t xml:space="preserve">и в словесном </w:t>
      </w:r>
      <w:r w:rsidRPr="004C35A4">
        <w:rPr>
          <w:rFonts w:ascii="Times New Roman" w:eastAsia="Times New Roman" w:hAnsi="Times New Roman" w:cs="Times New Roman"/>
          <w:color w:val="000000" w:themeColor="text1"/>
          <w:sz w:val="24"/>
          <w:szCs w:val="24"/>
        </w:rPr>
        <w:t xml:space="preserve">узнавать </w:t>
      </w:r>
      <w:r w:rsidRPr="004C35A4">
        <w:rPr>
          <w:rFonts w:ascii="Times New Roman" w:hAnsi="Times New Roman" w:cs="Times New Roman"/>
          <w:sz w:val="24"/>
          <w:szCs w:val="24"/>
        </w:rPr>
        <w:t xml:space="preserve">плане. </w:t>
      </w:r>
    </w:p>
    <w:p w:rsidR="004C35A4" w:rsidRPr="004C35A4" w:rsidRDefault="004C35A4" w:rsidP="004C35A4">
      <w:pPr>
        <w:spacing w:after="0" w:line="240" w:lineRule="auto"/>
        <w:ind w:firstLine="709"/>
        <w:jc w:val="both"/>
        <w:rPr>
          <w:rFonts w:ascii="Times New Roman" w:hAnsi="Times New Roman" w:cs="Times New Roman"/>
          <w:sz w:val="24"/>
          <w:szCs w:val="24"/>
        </w:rPr>
      </w:pPr>
      <w:proofErr w:type="gramStart"/>
      <w:r w:rsidRPr="004C35A4">
        <w:rPr>
          <w:rFonts w:ascii="Times New Roman" w:hAnsi="Times New Roman" w:cs="Times New Roman"/>
          <w:sz w:val="24"/>
          <w:szCs w:val="24"/>
        </w:rPr>
        <w:t xml:space="preserve">При </w:t>
      </w:r>
      <w:r w:rsidRPr="004C35A4">
        <w:rPr>
          <w:rFonts w:ascii="Times New Roman" w:eastAsia="Times New Roman" w:hAnsi="Times New Roman" w:cs="Times New Roman"/>
          <w:color w:val="000000" w:themeColor="text1"/>
          <w:sz w:val="24"/>
          <w:szCs w:val="24"/>
        </w:rPr>
        <w:t xml:space="preserve">целостных </w:t>
      </w:r>
      <w:r w:rsidRPr="004C35A4">
        <w:rPr>
          <w:rFonts w:ascii="Times New Roman" w:hAnsi="Times New Roman" w:cs="Times New Roman"/>
          <w:sz w:val="24"/>
          <w:szCs w:val="24"/>
        </w:rPr>
        <w:t>создании</w:t>
      </w:r>
      <w:proofErr w:type="gramEnd"/>
      <w:r w:rsidRPr="004C35A4">
        <w:rPr>
          <w:rFonts w:ascii="Times New Roman" w:hAnsi="Times New Roman" w:cs="Times New Roman"/>
          <w:sz w:val="24"/>
          <w:szCs w:val="24"/>
        </w:rPr>
        <w:t xml:space="preserve"> </w:t>
      </w:r>
      <w:r w:rsidRPr="004C35A4">
        <w:rPr>
          <w:rFonts w:ascii="Times New Roman" w:eastAsia="Times New Roman" w:hAnsi="Times New Roman" w:cs="Times New Roman"/>
          <w:color w:val="000000" w:themeColor="text1"/>
          <w:sz w:val="24"/>
          <w:szCs w:val="24"/>
        </w:rPr>
        <w:t xml:space="preserve">дупло </w:t>
      </w:r>
      <w:r w:rsidRPr="004C35A4">
        <w:rPr>
          <w:rFonts w:ascii="Times New Roman" w:hAnsi="Times New Roman" w:cs="Times New Roman"/>
          <w:sz w:val="24"/>
          <w:szCs w:val="24"/>
        </w:rPr>
        <w:t xml:space="preserve">предметно-средовой </w:t>
      </w:r>
      <w:r w:rsidRPr="004C35A4">
        <w:rPr>
          <w:rFonts w:ascii="Times New Roman" w:eastAsia="Times New Roman" w:hAnsi="Times New Roman" w:cs="Times New Roman"/>
          <w:color w:val="000000" w:themeColor="text1"/>
          <w:sz w:val="24"/>
          <w:szCs w:val="24"/>
        </w:rPr>
        <w:t xml:space="preserve">приметы </w:t>
      </w:r>
      <w:r w:rsidRPr="004C35A4">
        <w:rPr>
          <w:rFonts w:ascii="Times New Roman" w:hAnsi="Times New Roman" w:cs="Times New Roman"/>
          <w:sz w:val="24"/>
          <w:szCs w:val="24"/>
        </w:rPr>
        <w:t xml:space="preserve">модели я учитывала требования </w:t>
      </w:r>
      <w:r w:rsidRPr="004C35A4">
        <w:rPr>
          <w:rFonts w:ascii="Times New Roman" w:eastAsia="Times New Roman" w:hAnsi="Times New Roman" w:cs="Times New Roman"/>
          <w:color w:val="000000" w:themeColor="text1"/>
          <w:sz w:val="24"/>
          <w:szCs w:val="24"/>
        </w:rPr>
        <w:t xml:space="preserve">размещает </w:t>
      </w:r>
      <w:r w:rsidRPr="004C35A4">
        <w:rPr>
          <w:rFonts w:ascii="Times New Roman" w:hAnsi="Times New Roman" w:cs="Times New Roman"/>
          <w:sz w:val="24"/>
          <w:szCs w:val="24"/>
        </w:rPr>
        <w:t xml:space="preserve">федерального </w:t>
      </w:r>
      <w:r w:rsidRPr="004C35A4">
        <w:rPr>
          <w:rFonts w:ascii="Times New Roman" w:eastAsia="Times New Roman" w:hAnsi="Times New Roman" w:cs="Times New Roman"/>
          <w:color w:val="000000" w:themeColor="text1"/>
          <w:sz w:val="24"/>
          <w:szCs w:val="24"/>
        </w:rPr>
        <w:t xml:space="preserve">берез </w:t>
      </w:r>
      <w:r w:rsidRPr="004C35A4">
        <w:rPr>
          <w:rFonts w:ascii="Times New Roman" w:hAnsi="Times New Roman" w:cs="Times New Roman"/>
          <w:sz w:val="24"/>
          <w:szCs w:val="24"/>
        </w:rPr>
        <w:t xml:space="preserve">государственного </w:t>
      </w:r>
      <w:r w:rsidRPr="004C35A4">
        <w:rPr>
          <w:rFonts w:ascii="Times New Roman" w:eastAsia="Times New Roman" w:hAnsi="Times New Roman" w:cs="Times New Roman"/>
          <w:color w:val="000000" w:themeColor="text1"/>
          <w:sz w:val="24"/>
          <w:szCs w:val="24"/>
        </w:rPr>
        <w:t xml:space="preserve">связной </w:t>
      </w:r>
      <w:r w:rsidRPr="004C35A4">
        <w:rPr>
          <w:rFonts w:ascii="Times New Roman" w:hAnsi="Times New Roman" w:cs="Times New Roman"/>
          <w:sz w:val="24"/>
          <w:szCs w:val="24"/>
        </w:rPr>
        <w:t xml:space="preserve">образовательного </w:t>
      </w:r>
      <w:r w:rsidRPr="004C35A4">
        <w:rPr>
          <w:rFonts w:ascii="Times New Roman" w:eastAsia="Times New Roman" w:hAnsi="Times New Roman" w:cs="Times New Roman"/>
          <w:color w:val="000000" w:themeColor="text1"/>
          <w:sz w:val="24"/>
          <w:szCs w:val="24"/>
        </w:rPr>
        <w:t xml:space="preserve">такое </w:t>
      </w:r>
      <w:r w:rsidRPr="004C35A4">
        <w:rPr>
          <w:rFonts w:ascii="Times New Roman" w:hAnsi="Times New Roman" w:cs="Times New Roman"/>
          <w:sz w:val="24"/>
          <w:szCs w:val="24"/>
        </w:rPr>
        <w:t xml:space="preserve">стандарта </w:t>
      </w:r>
      <w:r w:rsidRPr="004C35A4">
        <w:rPr>
          <w:rFonts w:ascii="Times New Roman" w:eastAsia="Times New Roman" w:hAnsi="Times New Roman" w:cs="Times New Roman"/>
          <w:color w:val="000000" w:themeColor="text1"/>
          <w:sz w:val="24"/>
          <w:szCs w:val="24"/>
        </w:rPr>
        <w:t xml:space="preserve">шишки </w:t>
      </w:r>
      <w:r w:rsidRPr="004C35A4">
        <w:rPr>
          <w:rFonts w:ascii="Times New Roman" w:hAnsi="Times New Roman" w:cs="Times New Roman"/>
          <w:sz w:val="24"/>
          <w:szCs w:val="24"/>
        </w:rPr>
        <w:t xml:space="preserve">к предметно – пространственной </w:t>
      </w:r>
      <w:r w:rsidRPr="004C35A4">
        <w:rPr>
          <w:rFonts w:ascii="Times New Roman" w:eastAsia="Times New Roman" w:hAnsi="Times New Roman" w:cs="Times New Roman"/>
          <w:color w:val="000000" w:themeColor="text1"/>
          <w:sz w:val="24"/>
          <w:szCs w:val="24"/>
        </w:rPr>
        <w:t xml:space="preserve">осени </w:t>
      </w:r>
      <w:r w:rsidRPr="004C35A4">
        <w:rPr>
          <w:rFonts w:ascii="Times New Roman" w:hAnsi="Times New Roman" w:cs="Times New Roman"/>
          <w:sz w:val="24"/>
          <w:szCs w:val="24"/>
        </w:rPr>
        <w:t xml:space="preserve">среде: </w:t>
      </w:r>
      <w:r w:rsidRPr="004C35A4">
        <w:rPr>
          <w:rFonts w:ascii="Times New Roman" w:eastAsia="Times New Roman" w:hAnsi="Times New Roman" w:cs="Times New Roman"/>
          <w:color w:val="000000" w:themeColor="text1"/>
          <w:sz w:val="24"/>
          <w:szCs w:val="24"/>
        </w:rPr>
        <w:t xml:space="preserve">предмета </w:t>
      </w:r>
      <w:r w:rsidRPr="004C35A4">
        <w:rPr>
          <w:rFonts w:ascii="Times New Roman" w:hAnsi="Times New Roman" w:cs="Times New Roman"/>
          <w:sz w:val="24"/>
          <w:szCs w:val="24"/>
        </w:rPr>
        <w:t xml:space="preserve">насыщенность, </w:t>
      </w:r>
      <w:r w:rsidRPr="004C35A4">
        <w:rPr>
          <w:rFonts w:ascii="Times New Roman" w:eastAsia="Times New Roman" w:hAnsi="Times New Roman" w:cs="Times New Roman"/>
          <w:color w:val="000000" w:themeColor="text1"/>
          <w:sz w:val="24"/>
          <w:szCs w:val="24"/>
        </w:rPr>
        <w:t xml:space="preserve">стороны </w:t>
      </w:r>
      <w:proofErr w:type="spellStart"/>
      <w:r w:rsidRPr="004C35A4">
        <w:rPr>
          <w:rFonts w:ascii="Times New Roman" w:hAnsi="Times New Roman" w:cs="Times New Roman"/>
          <w:sz w:val="24"/>
          <w:szCs w:val="24"/>
        </w:rPr>
        <w:t>трансформируемость</w:t>
      </w:r>
      <w:proofErr w:type="spellEnd"/>
      <w:r w:rsidRPr="004C35A4">
        <w:rPr>
          <w:rFonts w:ascii="Times New Roman" w:hAnsi="Times New Roman" w:cs="Times New Roman"/>
          <w:sz w:val="24"/>
          <w:szCs w:val="24"/>
        </w:rPr>
        <w:t xml:space="preserve"> </w:t>
      </w:r>
      <w:r w:rsidRPr="004C35A4">
        <w:rPr>
          <w:rFonts w:ascii="Times New Roman" w:eastAsia="Times New Roman" w:hAnsi="Times New Roman" w:cs="Times New Roman"/>
          <w:color w:val="000000" w:themeColor="text1"/>
          <w:sz w:val="24"/>
          <w:szCs w:val="24"/>
        </w:rPr>
        <w:t xml:space="preserve">рядом </w:t>
      </w:r>
      <w:r w:rsidRPr="004C35A4">
        <w:rPr>
          <w:rFonts w:ascii="Times New Roman" w:hAnsi="Times New Roman" w:cs="Times New Roman"/>
          <w:sz w:val="24"/>
          <w:szCs w:val="24"/>
        </w:rPr>
        <w:t xml:space="preserve">пространства, </w:t>
      </w:r>
      <w:r w:rsidRPr="004C35A4">
        <w:rPr>
          <w:rFonts w:ascii="Times New Roman" w:eastAsia="Times New Roman" w:hAnsi="Times New Roman" w:cs="Times New Roman"/>
          <w:color w:val="000000" w:themeColor="text1"/>
          <w:sz w:val="24"/>
          <w:szCs w:val="24"/>
        </w:rPr>
        <w:t xml:space="preserve">нашел </w:t>
      </w:r>
      <w:proofErr w:type="spellStart"/>
      <w:r w:rsidRPr="004C35A4">
        <w:rPr>
          <w:rFonts w:ascii="Times New Roman" w:hAnsi="Times New Roman" w:cs="Times New Roman"/>
          <w:sz w:val="24"/>
          <w:szCs w:val="24"/>
        </w:rPr>
        <w:t>полифункциональность</w:t>
      </w:r>
      <w:proofErr w:type="spellEnd"/>
      <w:r w:rsidRPr="004C35A4">
        <w:rPr>
          <w:rFonts w:ascii="Times New Roman" w:hAnsi="Times New Roman" w:cs="Times New Roman"/>
          <w:sz w:val="24"/>
          <w:szCs w:val="24"/>
        </w:rPr>
        <w:t xml:space="preserve"> </w:t>
      </w:r>
      <w:r w:rsidRPr="004C35A4">
        <w:rPr>
          <w:rFonts w:ascii="Times New Roman" w:eastAsia="Times New Roman" w:hAnsi="Times New Roman" w:cs="Times New Roman"/>
          <w:color w:val="000000" w:themeColor="text1"/>
          <w:sz w:val="24"/>
          <w:szCs w:val="24"/>
        </w:rPr>
        <w:t xml:space="preserve">детей </w:t>
      </w:r>
      <w:r w:rsidRPr="004C35A4">
        <w:rPr>
          <w:rFonts w:ascii="Times New Roman" w:hAnsi="Times New Roman" w:cs="Times New Roman"/>
          <w:sz w:val="24"/>
          <w:szCs w:val="24"/>
        </w:rPr>
        <w:t xml:space="preserve">материалов, </w:t>
      </w:r>
      <w:r w:rsidRPr="004C35A4">
        <w:rPr>
          <w:rFonts w:ascii="Times New Roman" w:eastAsia="Times New Roman" w:hAnsi="Times New Roman" w:cs="Times New Roman"/>
          <w:color w:val="000000" w:themeColor="text1"/>
          <w:sz w:val="24"/>
          <w:szCs w:val="24"/>
        </w:rPr>
        <w:t xml:space="preserve">предметах </w:t>
      </w:r>
      <w:r w:rsidRPr="004C35A4">
        <w:rPr>
          <w:rFonts w:ascii="Times New Roman" w:hAnsi="Times New Roman" w:cs="Times New Roman"/>
          <w:sz w:val="24"/>
          <w:szCs w:val="24"/>
        </w:rPr>
        <w:t xml:space="preserve">доступность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hAnsi="Times New Roman" w:cs="Times New Roman"/>
          <w:sz w:val="24"/>
          <w:szCs w:val="24"/>
        </w:rPr>
        <w:t xml:space="preserve">безопасность. </w:t>
      </w:r>
    </w:p>
    <w:p w:rsidR="004C35A4" w:rsidRPr="004C35A4" w:rsidRDefault="004C35A4" w:rsidP="004C35A4">
      <w:pPr>
        <w:spacing w:after="0" w:line="240" w:lineRule="auto"/>
        <w:ind w:firstLine="709"/>
        <w:jc w:val="both"/>
        <w:rPr>
          <w:rFonts w:ascii="Times New Roman" w:hAnsi="Times New Roman" w:cs="Times New Roman"/>
          <w:b/>
          <w:sz w:val="24"/>
          <w:szCs w:val="24"/>
        </w:rPr>
      </w:pPr>
      <w:r w:rsidRPr="004C35A4">
        <w:rPr>
          <w:rFonts w:ascii="Times New Roman" w:hAnsi="Times New Roman" w:cs="Times New Roman"/>
          <w:b/>
          <w:sz w:val="24"/>
          <w:szCs w:val="24"/>
        </w:rPr>
        <w:t xml:space="preserve">Дидактические </w:t>
      </w:r>
      <w:r w:rsidRPr="004C35A4">
        <w:rPr>
          <w:rFonts w:ascii="Times New Roman" w:eastAsia="Times New Roman" w:hAnsi="Times New Roman" w:cs="Times New Roman"/>
          <w:color w:val="000000" w:themeColor="text1"/>
          <w:sz w:val="24"/>
          <w:szCs w:val="24"/>
        </w:rPr>
        <w:t xml:space="preserve">словом </w:t>
      </w:r>
      <w:r w:rsidRPr="004C35A4">
        <w:rPr>
          <w:rFonts w:ascii="Times New Roman" w:hAnsi="Times New Roman" w:cs="Times New Roman"/>
          <w:b/>
          <w:sz w:val="24"/>
          <w:szCs w:val="24"/>
        </w:rPr>
        <w:t xml:space="preserve">игры </w:t>
      </w:r>
      <w:r w:rsidRPr="004C35A4">
        <w:rPr>
          <w:rFonts w:ascii="Times New Roman" w:eastAsia="Times New Roman" w:hAnsi="Times New Roman" w:cs="Times New Roman"/>
          <w:color w:val="000000" w:themeColor="text1"/>
          <w:sz w:val="24"/>
          <w:szCs w:val="24"/>
        </w:rPr>
        <w:t xml:space="preserve">между </w:t>
      </w:r>
      <w:r w:rsidRPr="004C35A4">
        <w:rPr>
          <w:rFonts w:ascii="Times New Roman" w:hAnsi="Times New Roman" w:cs="Times New Roman"/>
          <w:b/>
          <w:sz w:val="24"/>
          <w:szCs w:val="24"/>
        </w:rPr>
        <w:t xml:space="preserve">и упражнения </w:t>
      </w:r>
      <w:r w:rsidRPr="004C35A4">
        <w:rPr>
          <w:rFonts w:ascii="Times New Roman" w:eastAsia="Times New Roman" w:hAnsi="Times New Roman" w:cs="Times New Roman"/>
          <w:color w:val="000000" w:themeColor="text1"/>
          <w:sz w:val="24"/>
          <w:szCs w:val="24"/>
        </w:rPr>
        <w:t xml:space="preserve">случае </w:t>
      </w:r>
      <w:r w:rsidRPr="004C35A4">
        <w:rPr>
          <w:rFonts w:ascii="Times New Roman" w:hAnsi="Times New Roman" w:cs="Times New Roman"/>
          <w:b/>
          <w:sz w:val="24"/>
          <w:szCs w:val="24"/>
        </w:rPr>
        <w:t xml:space="preserve">по сенсорному </w:t>
      </w:r>
      <w:r w:rsidRPr="004C35A4">
        <w:rPr>
          <w:rFonts w:ascii="Times New Roman" w:eastAsia="Times New Roman" w:hAnsi="Times New Roman" w:cs="Times New Roman"/>
          <w:color w:val="000000" w:themeColor="text1"/>
          <w:sz w:val="24"/>
          <w:szCs w:val="24"/>
        </w:rPr>
        <w:t xml:space="preserve">копия </w:t>
      </w:r>
      <w:r w:rsidRPr="004C35A4">
        <w:rPr>
          <w:rFonts w:ascii="Times New Roman" w:hAnsi="Times New Roman" w:cs="Times New Roman"/>
          <w:b/>
          <w:sz w:val="24"/>
          <w:szCs w:val="24"/>
        </w:rPr>
        <w:t xml:space="preserve">воспитанию </w:t>
      </w:r>
    </w:p>
    <w:p w:rsidR="004C35A4" w:rsidRPr="004C35A4" w:rsidRDefault="004C35A4" w:rsidP="004C35A4">
      <w:pPr>
        <w:spacing w:after="0" w:line="240" w:lineRule="auto"/>
        <w:ind w:firstLine="709"/>
        <w:jc w:val="both"/>
        <w:rPr>
          <w:rFonts w:ascii="Times New Roman" w:hAnsi="Times New Roman" w:cs="Times New Roman"/>
          <w:sz w:val="24"/>
          <w:szCs w:val="24"/>
        </w:rPr>
      </w:pPr>
      <w:r w:rsidRPr="004C35A4">
        <w:rPr>
          <w:rFonts w:ascii="Times New Roman" w:hAnsi="Times New Roman" w:cs="Times New Roman"/>
          <w:sz w:val="24"/>
          <w:szCs w:val="24"/>
        </w:rPr>
        <w:t xml:space="preserve">Сенсорное </w:t>
      </w:r>
      <w:r w:rsidRPr="004C35A4">
        <w:rPr>
          <w:rFonts w:ascii="Times New Roman" w:eastAsia="Times New Roman" w:hAnsi="Times New Roman" w:cs="Times New Roman"/>
          <w:color w:val="000000" w:themeColor="text1"/>
          <w:sz w:val="24"/>
          <w:szCs w:val="24"/>
        </w:rPr>
        <w:t xml:space="preserve">кроны </w:t>
      </w:r>
      <w:r w:rsidRPr="004C35A4">
        <w:rPr>
          <w:rFonts w:ascii="Times New Roman" w:hAnsi="Times New Roman" w:cs="Times New Roman"/>
          <w:sz w:val="24"/>
          <w:szCs w:val="24"/>
        </w:rPr>
        <w:t xml:space="preserve">развитие - это </w:t>
      </w:r>
      <w:r w:rsidRPr="004C35A4">
        <w:rPr>
          <w:rFonts w:ascii="Times New Roman" w:eastAsia="Times New Roman" w:hAnsi="Times New Roman" w:cs="Times New Roman"/>
          <w:color w:val="000000" w:themeColor="text1"/>
          <w:sz w:val="24"/>
          <w:szCs w:val="24"/>
        </w:rPr>
        <w:t xml:space="preserve">животных </w:t>
      </w:r>
      <w:r w:rsidRPr="004C35A4">
        <w:rPr>
          <w:rFonts w:ascii="Times New Roman" w:hAnsi="Times New Roman" w:cs="Times New Roman"/>
          <w:sz w:val="24"/>
          <w:szCs w:val="24"/>
        </w:rPr>
        <w:t xml:space="preserve">развитие </w:t>
      </w:r>
      <w:r w:rsidRPr="004C35A4">
        <w:rPr>
          <w:rFonts w:ascii="Times New Roman" w:eastAsia="Times New Roman" w:hAnsi="Times New Roman" w:cs="Times New Roman"/>
          <w:color w:val="000000" w:themeColor="text1"/>
          <w:sz w:val="24"/>
          <w:szCs w:val="24"/>
        </w:rPr>
        <w:t xml:space="preserve">документ </w:t>
      </w:r>
      <w:r w:rsidRPr="004C35A4">
        <w:rPr>
          <w:rFonts w:ascii="Times New Roman" w:hAnsi="Times New Roman" w:cs="Times New Roman"/>
          <w:sz w:val="24"/>
          <w:szCs w:val="24"/>
        </w:rPr>
        <w:t xml:space="preserve">у ребенка </w:t>
      </w:r>
      <w:r w:rsidRPr="004C35A4">
        <w:rPr>
          <w:rFonts w:ascii="Times New Roman" w:eastAsia="Times New Roman" w:hAnsi="Times New Roman" w:cs="Times New Roman"/>
          <w:color w:val="000000" w:themeColor="text1"/>
          <w:sz w:val="24"/>
          <w:szCs w:val="24"/>
        </w:rPr>
        <w:t xml:space="preserve">морковки </w:t>
      </w:r>
      <w:r w:rsidRPr="004C35A4">
        <w:rPr>
          <w:rFonts w:ascii="Times New Roman" w:hAnsi="Times New Roman" w:cs="Times New Roman"/>
          <w:sz w:val="24"/>
          <w:szCs w:val="24"/>
        </w:rPr>
        <w:t xml:space="preserve">процессов </w:t>
      </w:r>
      <w:r w:rsidRPr="004C35A4">
        <w:rPr>
          <w:rFonts w:ascii="Times New Roman" w:eastAsia="Times New Roman" w:hAnsi="Times New Roman" w:cs="Times New Roman"/>
          <w:color w:val="000000" w:themeColor="text1"/>
          <w:sz w:val="24"/>
          <w:szCs w:val="24"/>
        </w:rPr>
        <w:t xml:space="preserve">выбрать </w:t>
      </w:r>
      <w:r w:rsidRPr="004C35A4">
        <w:rPr>
          <w:rFonts w:ascii="Times New Roman" w:hAnsi="Times New Roman" w:cs="Times New Roman"/>
          <w:sz w:val="24"/>
          <w:szCs w:val="24"/>
        </w:rPr>
        <w:t xml:space="preserve">восприятия </w:t>
      </w:r>
      <w:r w:rsidRPr="004C35A4">
        <w:rPr>
          <w:rFonts w:ascii="Times New Roman" w:eastAsia="Times New Roman" w:hAnsi="Times New Roman" w:cs="Times New Roman"/>
          <w:color w:val="000000" w:themeColor="text1"/>
          <w:sz w:val="24"/>
          <w:szCs w:val="24"/>
        </w:rPr>
        <w:t xml:space="preserve">потом </w:t>
      </w:r>
      <w:r w:rsidRPr="004C35A4">
        <w:rPr>
          <w:rFonts w:ascii="Times New Roman" w:hAnsi="Times New Roman" w:cs="Times New Roman"/>
          <w:sz w:val="24"/>
          <w:szCs w:val="24"/>
        </w:rPr>
        <w:t xml:space="preserve">и представлений </w:t>
      </w:r>
      <w:r w:rsidRPr="004C35A4">
        <w:rPr>
          <w:rFonts w:ascii="Times New Roman" w:eastAsia="Times New Roman" w:hAnsi="Times New Roman" w:cs="Times New Roman"/>
          <w:color w:val="000000" w:themeColor="text1"/>
          <w:sz w:val="24"/>
          <w:szCs w:val="24"/>
        </w:rPr>
        <w:t xml:space="preserve">образы </w:t>
      </w:r>
      <w:r w:rsidRPr="004C35A4">
        <w:rPr>
          <w:rFonts w:ascii="Times New Roman" w:hAnsi="Times New Roman" w:cs="Times New Roman"/>
          <w:sz w:val="24"/>
          <w:szCs w:val="24"/>
        </w:rPr>
        <w:t xml:space="preserve">о </w:t>
      </w:r>
      <w:proofErr w:type="gramStart"/>
      <w:r w:rsidRPr="004C35A4">
        <w:rPr>
          <w:rFonts w:ascii="Times New Roman" w:hAnsi="Times New Roman" w:cs="Times New Roman"/>
          <w:sz w:val="24"/>
          <w:szCs w:val="24"/>
        </w:rPr>
        <w:t>предметах</w:t>
      </w:r>
      <w:proofErr w:type="gramEnd"/>
      <w:r w:rsidRPr="004C35A4">
        <w:rPr>
          <w:rFonts w:ascii="Times New Roman" w:hAnsi="Times New Roman" w:cs="Times New Roman"/>
          <w:sz w:val="24"/>
          <w:szCs w:val="24"/>
        </w:rPr>
        <w:t xml:space="preserve"> </w:t>
      </w:r>
      <w:r w:rsidRPr="004C35A4">
        <w:rPr>
          <w:rFonts w:ascii="Times New Roman" w:eastAsia="Times New Roman" w:hAnsi="Times New Roman" w:cs="Times New Roman"/>
          <w:color w:val="000000" w:themeColor="text1"/>
          <w:sz w:val="24"/>
          <w:szCs w:val="24"/>
        </w:rPr>
        <w:t xml:space="preserve">когда </w:t>
      </w:r>
      <w:r w:rsidRPr="004C35A4">
        <w:rPr>
          <w:rFonts w:ascii="Times New Roman" w:hAnsi="Times New Roman" w:cs="Times New Roman"/>
          <w:sz w:val="24"/>
          <w:szCs w:val="24"/>
        </w:rPr>
        <w:t xml:space="preserve">и явлениях </w:t>
      </w:r>
      <w:r w:rsidRPr="004C35A4">
        <w:rPr>
          <w:rFonts w:ascii="Times New Roman" w:eastAsia="Times New Roman" w:hAnsi="Times New Roman" w:cs="Times New Roman"/>
          <w:color w:val="000000" w:themeColor="text1"/>
          <w:sz w:val="24"/>
          <w:szCs w:val="24"/>
        </w:rPr>
        <w:t xml:space="preserve">листьев </w:t>
      </w:r>
      <w:r w:rsidRPr="004C35A4">
        <w:rPr>
          <w:rFonts w:ascii="Times New Roman" w:hAnsi="Times New Roman" w:cs="Times New Roman"/>
          <w:sz w:val="24"/>
          <w:szCs w:val="24"/>
        </w:rPr>
        <w:t xml:space="preserve">окружающего </w:t>
      </w:r>
      <w:r w:rsidRPr="004C35A4">
        <w:rPr>
          <w:rFonts w:ascii="Times New Roman" w:eastAsia="Times New Roman" w:hAnsi="Times New Roman" w:cs="Times New Roman"/>
          <w:color w:val="000000" w:themeColor="text1"/>
          <w:sz w:val="24"/>
          <w:szCs w:val="24"/>
        </w:rPr>
        <w:t xml:space="preserve">смотреть </w:t>
      </w:r>
      <w:r w:rsidRPr="004C35A4">
        <w:rPr>
          <w:rFonts w:ascii="Times New Roman" w:hAnsi="Times New Roman" w:cs="Times New Roman"/>
          <w:sz w:val="24"/>
          <w:szCs w:val="24"/>
        </w:rPr>
        <w:t xml:space="preserve">мира. Ребенка </w:t>
      </w:r>
      <w:r w:rsidRPr="004C35A4">
        <w:rPr>
          <w:rFonts w:ascii="Times New Roman" w:eastAsia="Times New Roman" w:hAnsi="Times New Roman" w:cs="Times New Roman"/>
          <w:color w:val="000000" w:themeColor="text1"/>
          <w:sz w:val="24"/>
          <w:szCs w:val="24"/>
        </w:rPr>
        <w:t xml:space="preserve">съёмная </w:t>
      </w:r>
      <w:r w:rsidRPr="004C35A4">
        <w:rPr>
          <w:rFonts w:ascii="Times New Roman" w:hAnsi="Times New Roman" w:cs="Times New Roman"/>
          <w:sz w:val="24"/>
          <w:szCs w:val="24"/>
        </w:rPr>
        <w:t xml:space="preserve">следует </w:t>
      </w:r>
      <w:r w:rsidRPr="004C35A4">
        <w:rPr>
          <w:rFonts w:ascii="Times New Roman" w:eastAsia="Times New Roman" w:hAnsi="Times New Roman" w:cs="Times New Roman"/>
          <w:color w:val="000000" w:themeColor="text1"/>
          <w:sz w:val="24"/>
          <w:szCs w:val="24"/>
        </w:rPr>
        <w:t xml:space="preserve">обучению </w:t>
      </w:r>
      <w:r w:rsidRPr="004C35A4">
        <w:rPr>
          <w:rFonts w:ascii="Times New Roman" w:hAnsi="Times New Roman" w:cs="Times New Roman"/>
          <w:sz w:val="24"/>
          <w:szCs w:val="24"/>
        </w:rPr>
        <w:t xml:space="preserve">научить </w:t>
      </w:r>
      <w:r w:rsidRPr="004C35A4">
        <w:rPr>
          <w:rFonts w:ascii="Times New Roman" w:eastAsia="Times New Roman" w:hAnsi="Times New Roman" w:cs="Times New Roman"/>
          <w:color w:val="000000" w:themeColor="text1"/>
          <w:sz w:val="24"/>
          <w:szCs w:val="24"/>
        </w:rPr>
        <w:t xml:space="preserve">процессов </w:t>
      </w:r>
      <w:r w:rsidRPr="004C35A4">
        <w:rPr>
          <w:rFonts w:ascii="Times New Roman" w:hAnsi="Times New Roman" w:cs="Times New Roman"/>
          <w:sz w:val="24"/>
          <w:szCs w:val="24"/>
        </w:rPr>
        <w:t xml:space="preserve">рассматриванию, </w:t>
      </w:r>
      <w:r w:rsidRPr="004C35A4">
        <w:rPr>
          <w:rFonts w:ascii="Times New Roman" w:eastAsia="Times New Roman" w:hAnsi="Times New Roman" w:cs="Times New Roman"/>
          <w:color w:val="000000" w:themeColor="text1"/>
          <w:sz w:val="24"/>
          <w:szCs w:val="24"/>
        </w:rPr>
        <w:t xml:space="preserve">веточки </w:t>
      </w:r>
      <w:r w:rsidRPr="004C35A4">
        <w:rPr>
          <w:rFonts w:ascii="Times New Roman" w:hAnsi="Times New Roman" w:cs="Times New Roman"/>
          <w:sz w:val="24"/>
          <w:szCs w:val="24"/>
        </w:rPr>
        <w:t xml:space="preserve">ощупыванию, </w:t>
      </w:r>
      <w:r w:rsidRPr="004C35A4">
        <w:rPr>
          <w:rFonts w:ascii="Times New Roman" w:eastAsia="Times New Roman" w:hAnsi="Times New Roman" w:cs="Times New Roman"/>
          <w:color w:val="000000" w:themeColor="text1"/>
          <w:sz w:val="24"/>
          <w:szCs w:val="24"/>
        </w:rPr>
        <w:t xml:space="preserve">мешочек </w:t>
      </w:r>
      <w:r w:rsidRPr="004C35A4">
        <w:rPr>
          <w:rFonts w:ascii="Times New Roman" w:hAnsi="Times New Roman" w:cs="Times New Roman"/>
          <w:sz w:val="24"/>
          <w:szCs w:val="24"/>
        </w:rPr>
        <w:t xml:space="preserve">выслушиванию, </w:t>
      </w:r>
      <w:r w:rsidRPr="004C35A4">
        <w:rPr>
          <w:rFonts w:ascii="Times New Roman" w:eastAsia="Times New Roman" w:hAnsi="Times New Roman" w:cs="Times New Roman"/>
          <w:color w:val="000000" w:themeColor="text1"/>
          <w:sz w:val="24"/>
          <w:szCs w:val="24"/>
        </w:rPr>
        <w:t xml:space="preserve">скотного </w:t>
      </w:r>
      <w:r w:rsidRPr="004C35A4">
        <w:rPr>
          <w:rFonts w:ascii="Times New Roman" w:hAnsi="Times New Roman" w:cs="Times New Roman"/>
          <w:sz w:val="24"/>
          <w:szCs w:val="24"/>
        </w:rPr>
        <w:t xml:space="preserve">сформировать </w:t>
      </w:r>
      <w:r w:rsidRPr="004C35A4">
        <w:rPr>
          <w:rFonts w:ascii="Times New Roman" w:eastAsia="Times New Roman" w:hAnsi="Times New Roman" w:cs="Times New Roman"/>
          <w:color w:val="000000" w:themeColor="text1"/>
          <w:sz w:val="24"/>
          <w:szCs w:val="24"/>
        </w:rPr>
        <w:t xml:space="preserve">животным </w:t>
      </w:r>
      <w:r w:rsidRPr="004C35A4">
        <w:rPr>
          <w:rFonts w:ascii="Times New Roman" w:hAnsi="Times New Roman" w:cs="Times New Roman"/>
          <w:sz w:val="24"/>
          <w:szCs w:val="24"/>
        </w:rPr>
        <w:t xml:space="preserve">у него </w:t>
      </w:r>
      <w:r w:rsidRPr="004C35A4">
        <w:rPr>
          <w:rFonts w:ascii="Times New Roman" w:eastAsia="Times New Roman" w:hAnsi="Times New Roman" w:cs="Times New Roman"/>
          <w:color w:val="000000" w:themeColor="text1"/>
          <w:sz w:val="24"/>
          <w:szCs w:val="24"/>
        </w:rPr>
        <w:t xml:space="preserve">фруктов </w:t>
      </w:r>
      <w:r w:rsidRPr="004C35A4">
        <w:rPr>
          <w:rFonts w:ascii="Times New Roman" w:hAnsi="Times New Roman" w:cs="Times New Roman"/>
          <w:sz w:val="24"/>
          <w:szCs w:val="24"/>
        </w:rPr>
        <w:t xml:space="preserve">перцептивные </w:t>
      </w:r>
      <w:r w:rsidRPr="004C35A4">
        <w:rPr>
          <w:rFonts w:ascii="Times New Roman" w:eastAsia="Times New Roman" w:hAnsi="Times New Roman" w:cs="Times New Roman"/>
          <w:color w:val="000000" w:themeColor="text1"/>
          <w:sz w:val="24"/>
          <w:szCs w:val="24"/>
        </w:rPr>
        <w:t xml:space="preserve">выбрать </w:t>
      </w:r>
      <w:r w:rsidRPr="004C35A4">
        <w:rPr>
          <w:rFonts w:ascii="Times New Roman" w:hAnsi="Times New Roman" w:cs="Times New Roman"/>
          <w:sz w:val="24"/>
          <w:szCs w:val="24"/>
        </w:rPr>
        <w:t xml:space="preserve">действия. В </w:t>
      </w:r>
      <w:r w:rsidRPr="004C35A4">
        <w:rPr>
          <w:rFonts w:ascii="Times New Roman" w:eastAsia="Times New Roman" w:hAnsi="Times New Roman" w:cs="Times New Roman"/>
          <w:color w:val="000000" w:themeColor="text1"/>
          <w:sz w:val="24"/>
          <w:szCs w:val="24"/>
        </w:rPr>
        <w:t xml:space="preserve">одному </w:t>
      </w:r>
      <w:r w:rsidRPr="004C35A4">
        <w:rPr>
          <w:rFonts w:ascii="Times New Roman" w:hAnsi="Times New Roman" w:cs="Times New Roman"/>
          <w:sz w:val="24"/>
          <w:szCs w:val="24"/>
        </w:rPr>
        <w:t xml:space="preserve">процессе восприятия </w:t>
      </w:r>
      <w:r w:rsidRPr="004C35A4">
        <w:rPr>
          <w:rFonts w:ascii="Times New Roman" w:eastAsia="Times New Roman" w:hAnsi="Times New Roman" w:cs="Times New Roman"/>
          <w:color w:val="000000" w:themeColor="text1"/>
          <w:sz w:val="24"/>
          <w:szCs w:val="24"/>
        </w:rPr>
        <w:t xml:space="preserve">медленно </w:t>
      </w:r>
      <w:r w:rsidRPr="004C35A4">
        <w:rPr>
          <w:rFonts w:ascii="Times New Roman" w:hAnsi="Times New Roman" w:cs="Times New Roman"/>
          <w:sz w:val="24"/>
          <w:szCs w:val="24"/>
        </w:rPr>
        <w:t xml:space="preserve">ребенок </w:t>
      </w:r>
      <w:r w:rsidRPr="004C35A4">
        <w:rPr>
          <w:rFonts w:ascii="Times New Roman" w:eastAsia="Times New Roman" w:hAnsi="Times New Roman" w:cs="Times New Roman"/>
          <w:color w:val="000000" w:themeColor="text1"/>
          <w:sz w:val="24"/>
          <w:szCs w:val="24"/>
        </w:rPr>
        <w:t xml:space="preserve">игрушки </w:t>
      </w:r>
      <w:r w:rsidRPr="004C35A4">
        <w:rPr>
          <w:rFonts w:ascii="Times New Roman" w:hAnsi="Times New Roman" w:cs="Times New Roman"/>
          <w:sz w:val="24"/>
          <w:szCs w:val="24"/>
        </w:rPr>
        <w:t xml:space="preserve">постепенно </w:t>
      </w:r>
      <w:r w:rsidRPr="004C35A4">
        <w:rPr>
          <w:rFonts w:ascii="Times New Roman" w:eastAsia="Times New Roman" w:hAnsi="Times New Roman" w:cs="Times New Roman"/>
          <w:color w:val="000000" w:themeColor="text1"/>
          <w:sz w:val="24"/>
          <w:szCs w:val="24"/>
        </w:rPr>
        <w:t xml:space="preserve">муляжи </w:t>
      </w:r>
      <w:r w:rsidRPr="004C35A4">
        <w:rPr>
          <w:rFonts w:ascii="Times New Roman" w:hAnsi="Times New Roman" w:cs="Times New Roman"/>
          <w:sz w:val="24"/>
          <w:szCs w:val="24"/>
        </w:rPr>
        <w:t xml:space="preserve">накапливает </w:t>
      </w:r>
      <w:r w:rsidRPr="004C35A4">
        <w:rPr>
          <w:rFonts w:ascii="Times New Roman" w:eastAsia="Times New Roman" w:hAnsi="Times New Roman" w:cs="Times New Roman"/>
          <w:color w:val="000000" w:themeColor="text1"/>
          <w:sz w:val="24"/>
          <w:szCs w:val="24"/>
        </w:rPr>
        <w:t xml:space="preserve">крылечком </w:t>
      </w:r>
      <w:r w:rsidRPr="004C35A4">
        <w:rPr>
          <w:rFonts w:ascii="Times New Roman" w:hAnsi="Times New Roman" w:cs="Times New Roman"/>
          <w:sz w:val="24"/>
          <w:szCs w:val="24"/>
        </w:rPr>
        <w:t xml:space="preserve">зрительные, </w:t>
      </w:r>
      <w:r w:rsidRPr="004C35A4">
        <w:rPr>
          <w:rFonts w:ascii="Times New Roman" w:eastAsia="Times New Roman" w:hAnsi="Times New Roman" w:cs="Times New Roman"/>
          <w:color w:val="000000" w:themeColor="text1"/>
          <w:sz w:val="24"/>
          <w:szCs w:val="24"/>
        </w:rPr>
        <w:t xml:space="preserve">съёмная </w:t>
      </w:r>
      <w:r w:rsidRPr="004C35A4">
        <w:rPr>
          <w:rFonts w:ascii="Times New Roman" w:hAnsi="Times New Roman" w:cs="Times New Roman"/>
          <w:sz w:val="24"/>
          <w:szCs w:val="24"/>
        </w:rPr>
        <w:t xml:space="preserve">слуховые, </w:t>
      </w:r>
      <w:r w:rsidRPr="004C35A4">
        <w:rPr>
          <w:rFonts w:ascii="Times New Roman" w:eastAsia="Times New Roman" w:hAnsi="Times New Roman" w:cs="Times New Roman"/>
          <w:color w:val="000000" w:themeColor="text1"/>
          <w:sz w:val="24"/>
          <w:szCs w:val="24"/>
        </w:rPr>
        <w:t xml:space="preserve">игрушки </w:t>
      </w:r>
      <w:r w:rsidRPr="004C35A4">
        <w:rPr>
          <w:rFonts w:ascii="Times New Roman" w:hAnsi="Times New Roman" w:cs="Times New Roman"/>
          <w:sz w:val="24"/>
          <w:szCs w:val="24"/>
        </w:rPr>
        <w:t xml:space="preserve">двигательные, </w:t>
      </w:r>
      <w:r w:rsidRPr="004C35A4">
        <w:rPr>
          <w:rFonts w:ascii="Times New Roman" w:eastAsia="Times New Roman" w:hAnsi="Times New Roman" w:cs="Times New Roman"/>
          <w:color w:val="000000" w:themeColor="text1"/>
          <w:sz w:val="24"/>
          <w:szCs w:val="24"/>
        </w:rPr>
        <w:t xml:space="preserve">формы </w:t>
      </w:r>
      <w:r w:rsidRPr="004C35A4">
        <w:rPr>
          <w:rFonts w:ascii="Times New Roman" w:hAnsi="Times New Roman" w:cs="Times New Roman"/>
          <w:sz w:val="24"/>
          <w:szCs w:val="24"/>
        </w:rPr>
        <w:t xml:space="preserve">осязательные </w:t>
      </w:r>
      <w:r w:rsidRPr="004C35A4">
        <w:rPr>
          <w:rFonts w:ascii="Times New Roman" w:eastAsia="Times New Roman" w:hAnsi="Times New Roman" w:cs="Times New Roman"/>
          <w:color w:val="000000" w:themeColor="text1"/>
          <w:sz w:val="24"/>
          <w:szCs w:val="24"/>
        </w:rPr>
        <w:t xml:space="preserve">стороны </w:t>
      </w:r>
      <w:r w:rsidRPr="004C35A4">
        <w:rPr>
          <w:rFonts w:ascii="Times New Roman" w:hAnsi="Times New Roman" w:cs="Times New Roman"/>
          <w:sz w:val="24"/>
          <w:szCs w:val="24"/>
        </w:rPr>
        <w:t xml:space="preserve">образы. Но </w:t>
      </w:r>
      <w:r w:rsidRPr="004C35A4">
        <w:rPr>
          <w:rFonts w:ascii="Times New Roman" w:eastAsia="Times New Roman" w:hAnsi="Times New Roman" w:cs="Times New Roman"/>
          <w:color w:val="000000" w:themeColor="text1"/>
          <w:sz w:val="24"/>
          <w:szCs w:val="24"/>
        </w:rPr>
        <w:t xml:space="preserve">различные </w:t>
      </w:r>
      <w:r w:rsidRPr="004C35A4">
        <w:rPr>
          <w:rFonts w:ascii="Times New Roman" w:hAnsi="Times New Roman" w:cs="Times New Roman"/>
          <w:sz w:val="24"/>
          <w:szCs w:val="24"/>
        </w:rPr>
        <w:t xml:space="preserve">при </w:t>
      </w:r>
      <w:r w:rsidRPr="004C35A4">
        <w:rPr>
          <w:rFonts w:ascii="Times New Roman" w:eastAsia="Times New Roman" w:hAnsi="Times New Roman" w:cs="Times New Roman"/>
          <w:color w:val="000000" w:themeColor="text1"/>
          <w:sz w:val="24"/>
          <w:szCs w:val="24"/>
        </w:rPr>
        <w:t xml:space="preserve">найти </w:t>
      </w:r>
      <w:r w:rsidRPr="004C35A4">
        <w:rPr>
          <w:rFonts w:ascii="Times New Roman" w:hAnsi="Times New Roman" w:cs="Times New Roman"/>
          <w:sz w:val="24"/>
          <w:szCs w:val="24"/>
        </w:rPr>
        <w:t xml:space="preserve">этом </w:t>
      </w:r>
      <w:r w:rsidRPr="004C35A4">
        <w:rPr>
          <w:rFonts w:ascii="Times New Roman" w:eastAsia="Times New Roman" w:hAnsi="Times New Roman" w:cs="Times New Roman"/>
          <w:color w:val="000000" w:themeColor="text1"/>
          <w:sz w:val="24"/>
          <w:szCs w:val="24"/>
        </w:rPr>
        <w:t xml:space="preserve">детям </w:t>
      </w:r>
      <w:r w:rsidRPr="004C35A4">
        <w:rPr>
          <w:rFonts w:ascii="Times New Roman" w:hAnsi="Times New Roman" w:cs="Times New Roman"/>
          <w:sz w:val="24"/>
          <w:szCs w:val="24"/>
        </w:rPr>
        <w:t xml:space="preserve">необходимо, </w:t>
      </w:r>
      <w:r w:rsidRPr="004C35A4">
        <w:rPr>
          <w:rFonts w:ascii="Times New Roman" w:eastAsia="Times New Roman" w:hAnsi="Times New Roman" w:cs="Times New Roman"/>
          <w:color w:val="000000" w:themeColor="text1"/>
          <w:sz w:val="24"/>
          <w:szCs w:val="24"/>
        </w:rPr>
        <w:t xml:space="preserve">картин </w:t>
      </w:r>
      <w:r w:rsidRPr="004C35A4">
        <w:rPr>
          <w:rFonts w:ascii="Times New Roman" w:hAnsi="Times New Roman" w:cs="Times New Roman"/>
          <w:sz w:val="24"/>
          <w:szCs w:val="24"/>
        </w:rPr>
        <w:t xml:space="preserve">чтобы </w:t>
      </w:r>
      <w:r w:rsidRPr="004C35A4">
        <w:rPr>
          <w:rFonts w:ascii="Times New Roman" w:eastAsia="Times New Roman" w:hAnsi="Times New Roman" w:cs="Times New Roman"/>
          <w:color w:val="000000" w:themeColor="text1"/>
          <w:sz w:val="24"/>
          <w:szCs w:val="24"/>
        </w:rPr>
        <w:t xml:space="preserve">данном </w:t>
      </w:r>
      <w:r w:rsidRPr="004C35A4">
        <w:rPr>
          <w:rFonts w:ascii="Times New Roman" w:hAnsi="Times New Roman" w:cs="Times New Roman"/>
          <w:sz w:val="24"/>
          <w:szCs w:val="24"/>
        </w:rPr>
        <w:t xml:space="preserve">свойства </w:t>
      </w:r>
      <w:r w:rsidRPr="004C35A4">
        <w:rPr>
          <w:rFonts w:ascii="Times New Roman" w:eastAsia="Times New Roman" w:hAnsi="Times New Roman" w:cs="Times New Roman"/>
          <w:color w:val="000000" w:themeColor="text1"/>
          <w:sz w:val="24"/>
          <w:szCs w:val="24"/>
        </w:rPr>
        <w:t xml:space="preserve">материала </w:t>
      </w:r>
      <w:r w:rsidRPr="004C35A4">
        <w:rPr>
          <w:rFonts w:ascii="Times New Roman" w:hAnsi="Times New Roman" w:cs="Times New Roman"/>
          <w:sz w:val="24"/>
          <w:szCs w:val="24"/>
        </w:rPr>
        <w:t xml:space="preserve">и отношения </w:t>
      </w:r>
      <w:r w:rsidRPr="004C35A4">
        <w:rPr>
          <w:rFonts w:ascii="Times New Roman" w:eastAsia="Times New Roman" w:hAnsi="Times New Roman" w:cs="Times New Roman"/>
          <w:color w:val="000000" w:themeColor="text1"/>
          <w:sz w:val="24"/>
          <w:szCs w:val="24"/>
        </w:rPr>
        <w:t xml:space="preserve">маленькие </w:t>
      </w:r>
      <w:r w:rsidRPr="004C35A4">
        <w:rPr>
          <w:rFonts w:ascii="Times New Roman" w:hAnsi="Times New Roman" w:cs="Times New Roman"/>
          <w:sz w:val="24"/>
          <w:szCs w:val="24"/>
        </w:rPr>
        <w:t xml:space="preserve">предметов, </w:t>
      </w:r>
      <w:r w:rsidRPr="004C35A4">
        <w:rPr>
          <w:rFonts w:ascii="Times New Roman" w:eastAsia="Times New Roman" w:hAnsi="Times New Roman" w:cs="Times New Roman"/>
          <w:color w:val="000000" w:themeColor="text1"/>
          <w:sz w:val="24"/>
          <w:szCs w:val="24"/>
        </w:rPr>
        <w:t xml:space="preserve">синих </w:t>
      </w:r>
      <w:r w:rsidRPr="004C35A4">
        <w:rPr>
          <w:rFonts w:ascii="Times New Roman" w:hAnsi="Times New Roman" w:cs="Times New Roman"/>
          <w:sz w:val="24"/>
          <w:szCs w:val="24"/>
        </w:rPr>
        <w:t xml:space="preserve">которые </w:t>
      </w:r>
      <w:r w:rsidRPr="004C35A4">
        <w:rPr>
          <w:rFonts w:ascii="Times New Roman" w:eastAsia="Times New Roman" w:hAnsi="Times New Roman" w:cs="Times New Roman"/>
          <w:color w:val="000000" w:themeColor="text1"/>
          <w:sz w:val="24"/>
          <w:szCs w:val="24"/>
        </w:rPr>
        <w:t xml:space="preserve">норки </w:t>
      </w:r>
      <w:proofErr w:type="gramStart"/>
      <w:r w:rsidRPr="004C35A4">
        <w:rPr>
          <w:rFonts w:ascii="Times New Roman" w:hAnsi="Times New Roman" w:cs="Times New Roman"/>
          <w:sz w:val="24"/>
          <w:szCs w:val="24"/>
        </w:rPr>
        <w:t>воспринимает</w:t>
      </w:r>
      <w:proofErr w:type="gramEnd"/>
      <w:r w:rsidRPr="004C35A4">
        <w:rPr>
          <w:rFonts w:ascii="Times New Roman" w:hAnsi="Times New Roman" w:cs="Times New Roman"/>
          <w:sz w:val="24"/>
          <w:szCs w:val="24"/>
        </w:rPr>
        <w:t xml:space="preserve"> </w:t>
      </w:r>
      <w:r w:rsidRPr="004C35A4">
        <w:rPr>
          <w:rFonts w:ascii="Times New Roman" w:eastAsia="Times New Roman" w:hAnsi="Times New Roman" w:cs="Times New Roman"/>
          <w:color w:val="000000" w:themeColor="text1"/>
          <w:sz w:val="24"/>
          <w:szCs w:val="24"/>
        </w:rPr>
        <w:t xml:space="preserve">когда </w:t>
      </w:r>
      <w:r w:rsidRPr="004C35A4">
        <w:rPr>
          <w:rFonts w:ascii="Times New Roman" w:hAnsi="Times New Roman" w:cs="Times New Roman"/>
          <w:sz w:val="24"/>
          <w:szCs w:val="24"/>
        </w:rPr>
        <w:t xml:space="preserve">ребенок, </w:t>
      </w:r>
      <w:r w:rsidRPr="004C35A4">
        <w:rPr>
          <w:rFonts w:ascii="Times New Roman" w:eastAsia="Times New Roman" w:hAnsi="Times New Roman" w:cs="Times New Roman"/>
          <w:color w:val="000000" w:themeColor="text1"/>
          <w:sz w:val="24"/>
          <w:szCs w:val="24"/>
        </w:rPr>
        <w:t xml:space="preserve">модели </w:t>
      </w:r>
      <w:r w:rsidRPr="004C35A4">
        <w:rPr>
          <w:rFonts w:ascii="Times New Roman" w:hAnsi="Times New Roman" w:cs="Times New Roman"/>
          <w:sz w:val="24"/>
          <w:szCs w:val="24"/>
        </w:rPr>
        <w:t xml:space="preserve">были </w:t>
      </w:r>
      <w:r w:rsidRPr="004C35A4">
        <w:rPr>
          <w:rFonts w:ascii="Times New Roman" w:eastAsia="Times New Roman" w:hAnsi="Times New Roman" w:cs="Times New Roman"/>
          <w:color w:val="000000" w:themeColor="text1"/>
          <w:sz w:val="24"/>
          <w:szCs w:val="24"/>
        </w:rPr>
        <w:t xml:space="preserve">смотреть </w:t>
      </w:r>
      <w:r w:rsidRPr="004C35A4">
        <w:rPr>
          <w:rFonts w:ascii="Times New Roman" w:hAnsi="Times New Roman" w:cs="Times New Roman"/>
          <w:sz w:val="24"/>
          <w:szCs w:val="24"/>
        </w:rPr>
        <w:t xml:space="preserve">соединены, </w:t>
      </w:r>
      <w:r w:rsidRPr="004C35A4">
        <w:rPr>
          <w:rFonts w:ascii="Times New Roman" w:eastAsia="Times New Roman" w:hAnsi="Times New Roman" w:cs="Times New Roman"/>
          <w:color w:val="000000" w:themeColor="text1"/>
          <w:sz w:val="24"/>
          <w:szCs w:val="24"/>
        </w:rPr>
        <w:t xml:space="preserve">опыта </w:t>
      </w:r>
      <w:r w:rsidRPr="004C35A4">
        <w:rPr>
          <w:rFonts w:ascii="Times New Roman" w:hAnsi="Times New Roman" w:cs="Times New Roman"/>
          <w:sz w:val="24"/>
          <w:szCs w:val="24"/>
        </w:rPr>
        <w:t xml:space="preserve">обозначены </w:t>
      </w:r>
      <w:r w:rsidRPr="004C35A4">
        <w:rPr>
          <w:rFonts w:ascii="Times New Roman" w:eastAsia="Times New Roman" w:hAnsi="Times New Roman" w:cs="Times New Roman"/>
          <w:color w:val="000000" w:themeColor="text1"/>
          <w:sz w:val="24"/>
          <w:szCs w:val="24"/>
        </w:rPr>
        <w:t xml:space="preserve">смотреть </w:t>
      </w:r>
      <w:r w:rsidRPr="004C35A4">
        <w:rPr>
          <w:rFonts w:ascii="Times New Roman" w:hAnsi="Times New Roman" w:cs="Times New Roman"/>
          <w:sz w:val="24"/>
          <w:szCs w:val="24"/>
        </w:rPr>
        <w:t xml:space="preserve">словом, </w:t>
      </w:r>
      <w:r w:rsidRPr="004C35A4">
        <w:rPr>
          <w:rFonts w:ascii="Times New Roman" w:eastAsia="Times New Roman" w:hAnsi="Times New Roman" w:cs="Times New Roman"/>
          <w:color w:val="000000" w:themeColor="text1"/>
          <w:sz w:val="24"/>
          <w:szCs w:val="24"/>
        </w:rPr>
        <w:t xml:space="preserve">помидор </w:t>
      </w:r>
      <w:r w:rsidRPr="004C35A4">
        <w:rPr>
          <w:rFonts w:ascii="Times New Roman" w:hAnsi="Times New Roman" w:cs="Times New Roman"/>
          <w:sz w:val="24"/>
          <w:szCs w:val="24"/>
        </w:rPr>
        <w:t xml:space="preserve">что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hAnsi="Times New Roman" w:cs="Times New Roman"/>
          <w:sz w:val="24"/>
          <w:szCs w:val="24"/>
        </w:rPr>
        <w:t xml:space="preserve">помогает </w:t>
      </w:r>
      <w:r w:rsidRPr="004C35A4">
        <w:rPr>
          <w:rFonts w:ascii="Times New Roman" w:eastAsia="Times New Roman" w:hAnsi="Times New Roman" w:cs="Times New Roman"/>
          <w:color w:val="000000" w:themeColor="text1"/>
          <w:sz w:val="24"/>
          <w:szCs w:val="24"/>
        </w:rPr>
        <w:t xml:space="preserve">материала </w:t>
      </w:r>
      <w:r w:rsidRPr="004C35A4">
        <w:rPr>
          <w:rFonts w:ascii="Times New Roman" w:hAnsi="Times New Roman" w:cs="Times New Roman"/>
          <w:sz w:val="24"/>
          <w:szCs w:val="24"/>
        </w:rPr>
        <w:t xml:space="preserve">закрепить </w:t>
      </w:r>
      <w:r w:rsidRPr="004C35A4">
        <w:rPr>
          <w:rFonts w:ascii="Times New Roman" w:eastAsia="Times New Roman" w:hAnsi="Times New Roman" w:cs="Times New Roman"/>
          <w:color w:val="000000" w:themeColor="text1"/>
          <w:sz w:val="24"/>
          <w:szCs w:val="24"/>
        </w:rPr>
        <w:t xml:space="preserve">игрушки </w:t>
      </w:r>
      <w:r w:rsidRPr="004C35A4">
        <w:rPr>
          <w:rFonts w:ascii="Times New Roman" w:hAnsi="Times New Roman" w:cs="Times New Roman"/>
          <w:sz w:val="24"/>
          <w:szCs w:val="24"/>
        </w:rPr>
        <w:t xml:space="preserve">в представлении </w:t>
      </w:r>
      <w:r w:rsidRPr="004C35A4">
        <w:rPr>
          <w:rFonts w:ascii="Times New Roman" w:eastAsia="Times New Roman" w:hAnsi="Times New Roman" w:cs="Times New Roman"/>
          <w:color w:val="000000" w:themeColor="text1"/>
          <w:sz w:val="24"/>
          <w:szCs w:val="24"/>
        </w:rPr>
        <w:t xml:space="preserve">образы </w:t>
      </w:r>
      <w:proofErr w:type="spellStart"/>
      <w:r w:rsidRPr="004C35A4">
        <w:rPr>
          <w:rFonts w:ascii="Times New Roman" w:hAnsi="Times New Roman" w:cs="Times New Roman"/>
          <w:sz w:val="24"/>
          <w:szCs w:val="24"/>
        </w:rPr>
        <w:t>образы</w:t>
      </w:r>
      <w:proofErr w:type="spellEnd"/>
      <w:r w:rsidRPr="004C35A4">
        <w:rPr>
          <w:rFonts w:ascii="Times New Roman" w:hAnsi="Times New Roman" w:cs="Times New Roman"/>
          <w:sz w:val="24"/>
          <w:szCs w:val="24"/>
        </w:rPr>
        <w:t xml:space="preserve"> </w:t>
      </w:r>
      <w:r w:rsidRPr="004C35A4">
        <w:rPr>
          <w:rFonts w:ascii="Times New Roman" w:eastAsia="Times New Roman" w:hAnsi="Times New Roman" w:cs="Times New Roman"/>
          <w:color w:val="000000" w:themeColor="text1"/>
          <w:sz w:val="24"/>
          <w:szCs w:val="24"/>
        </w:rPr>
        <w:t xml:space="preserve">веточках </w:t>
      </w:r>
      <w:r w:rsidRPr="004C35A4">
        <w:rPr>
          <w:rFonts w:ascii="Times New Roman" w:hAnsi="Times New Roman" w:cs="Times New Roman"/>
          <w:sz w:val="24"/>
          <w:szCs w:val="24"/>
        </w:rPr>
        <w:t xml:space="preserve">предметов, </w:t>
      </w:r>
      <w:r w:rsidRPr="004C35A4">
        <w:rPr>
          <w:rFonts w:ascii="Times New Roman" w:eastAsia="Times New Roman" w:hAnsi="Times New Roman" w:cs="Times New Roman"/>
          <w:color w:val="000000" w:themeColor="text1"/>
          <w:sz w:val="24"/>
          <w:szCs w:val="24"/>
        </w:rPr>
        <w:t xml:space="preserve">каждого </w:t>
      </w:r>
      <w:r w:rsidRPr="004C35A4">
        <w:rPr>
          <w:rFonts w:ascii="Times New Roman" w:hAnsi="Times New Roman" w:cs="Times New Roman"/>
          <w:sz w:val="24"/>
          <w:szCs w:val="24"/>
        </w:rPr>
        <w:t xml:space="preserve">сделать </w:t>
      </w:r>
      <w:r w:rsidRPr="004C35A4">
        <w:rPr>
          <w:rFonts w:ascii="Times New Roman" w:eastAsia="Times New Roman" w:hAnsi="Times New Roman" w:cs="Times New Roman"/>
          <w:color w:val="000000" w:themeColor="text1"/>
          <w:sz w:val="24"/>
          <w:szCs w:val="24"/>
        </w:rPr>
        <w:t xml:space="preserve">белки </w:t>
      </w:r>
      <w:r w:rsidRPr="004C35A4">
        <w:rPr>
          <w:rFonts w:ascii="Times New Roman" w:hAnsi="Times New Roman" w:cs="Times New Roman"/>
          <w:sz w:val="24"/>
          <w:szCs w:val="24"/>
        </w:rPr>
        <w:t xml:space="preserve">их более </w:t>
      </w:r>
      <w:r w:rsidRPr="004C35A4">
        <w:rPr>
          <w:rFonts w:ascii="Times New Roman" w:eastAsia="Times New Roman" w:hAnsi="Times New Roman" w:cs="Times New Roman"/>
          <w:color w:val="000000" w:themeColor="text1"/>
          <w:sz w:val="24"/>
          <w:szCs w:val="24"/>
        </w:rPr>
        <w:t xml:space="preserve">знания </w:t>
      </w:r>
      <w:r w:rsidRPr="004C35A4">
        <w:rPr>
          <w:rFonts w:ascii="Times New Roman" w:hAnsi="Times New Roman" w:cs="Times New Roman"/>
          <w:sz w:val="24"/>
          <w:szCs w:val="24"/>
        </w:rPr>
        <w:t xml:space="preserve">четкими, </w:t>
      </w:r>
      <w:r w:rsidRPr="004C35A4">
        <w:rPr>
          <w:rFonts w:ascii="Times New Roman" w:eastAsia="Times New Roman" w:hAnsi="Times New Roman" w:cs="Times New Roman"/>
          <w:color w:val="000000" w:themeColor="text1"/>
          <w:sz w:val="24"/>
          <w:szCs w:val="24"/>
        </w:rPr>
        <w:t xml:space="preserve">уточняет </w:t>
      </w:r>
      <w:r w:rsidRPr="004C35A4">
        <w:rPr>
          <w:rFonts w:ascii="Times New Roman" w:hAnsi="Times New Roman" w:cs="Times New Roman"/>
          <w:sz w:val="24"/>
          <w:szCs w:val="24"/>
        </w:rPr>
        <w:t xml:space="preserve">стойкими. Если </w:t>
      </w:r>
      <w:r w:rsidRPr="004C35A4">
        <w:rPr>
          <w:rFonts w:ascii="Times New Roman" w:eastAsia="Times New Roman" w:hAnsi="Times New Roman" w:cs="Times New Roman"/>
          <w:color w:val="000000" w:themeColor="text1"/>
          <w:sz w:val="24"/>
          <w:szCs w:val="24"/>
        </w:rPr>
        <w:t xml:space="preserve">далее </w:t>
      </w:r>
      <w:r w:rsidRPr="004C35A4">
        <w:rPr>
          <w:rFonts w:ascii="Times New Roman" w:hAnsi="Times New Roman" w:cs="Times New Roman"/>
          <w:sz w:val="24"/>
          <w:szCs w:val="24"/>
        </w:rPr>
        <w:t xml:space="preserve">образы – восприятия </w:t>
      </w:r>
      <w:r w:rsidRPr="004C35A4">
        <w:rPr>
          <w:rFonts w:ascii="Times New Roman" w:eastAsia="Times New Roman" w:hAnsi="Times New Roman" w:cs="Times New Roman"/>
          <w:color w:val="000000" w:themeColor="text1"/>
          <w:sz w:val="24"/>
          <w:szCs w:val="24"/>
        </w:rPr>
        <w:t xml:space="preserve">кармана </w:t>
      </w:r>
      <w:r w:rsidRPr="004C35A4">
        <w:rPr>
          <w:rFonts w:ascii="Times New Roman" w:hAnsi="Times New Roman" w:cs="Times New Roman"/>
          <w:sz w:val="24"/>
          <w:szCs w:val="24"/>
        </w:rPr>
        <w:t xml:space="preserve">закреплены </w:t>
      </w:r>
      <w:r w:rsidRPr="004C35A4">
        <w:rPr>
          <w:rFonts w:ascii="Times New Roman" w:eastAsia="Times New Roman" w:hAnsi="Times New Roman" w:cs="Times New Roman"/>
          <w:color w:val="000000" w:themeColor="text1"/>
          <w:sz w:val="24"/>
          <w:szCs w:val="24"/>
        </w:rPr>
        <w:t xml:space="preserve">результат </w:t>
      </w:r>
      <w:r w:rsidRPr="004C35A4">
        <w:rPr>
          <w:rFonts w:ascii="Times New Roman" w:hAnsi="Times New Roman" w:cs="Times New Roman"/>
          <w:sz w:val="24"/>
          <w:szCs w:val="24"/>
        </w:rPr>
        <w:t xml:space="preserve">в слове, </w:t>
      </w:r>
      <w:r w:rsidRPr="004C35A4">
        <w:rPr>
          <w:rFonts w:ascii="Times New Roman" w:eastAsia="Times New Roman" w:hAnsi="Times New Roman" w:cs="Times New Roman"/>
          <w:color w:val="000000" w:themeColor="text1"/>
          <w:sz w:val="24"/>
          <w:szCs w:val="24"/>
        </w:rPr>
        <w:t xml:space="preserve">которые </w:t>
      </w:r>
      <w:r w:rsidRPr="004C35A4">
        <w:rPr>
          <w:rFonts w:ascii="Times New Roman" w:hAnsi="Times New Roman" w:cs="Times New Roman"/>
          <w:sz w:val="24"/>
          <w:szCs w:val="24"/>
        </w:rPr>
        <w:t xml:space="preserve">их можно </w:t>
      </w:r>
      <w:r w:rsidRPr="004C35A4">
        <w:rPr>
          <w:rFonts w:ascii="Times New Roman" w:eastAsia="Times New Roman" w:hAnsi="Times New Roman" w:cs="Times New Roman"/>
          <w:color w:val="000000" w:themeColor="text1"/>
          <w:sz w:val="24"/>
          <w:szCs w:val="24"/>
        </w:rPr>
        <w:t xml:space="preserve">место </w:t>
      </w:r>
      <w:r w:rsidRPr="004C35A4">
        <w:rPr>
          <w:rFonts w:ascii="Times New Roman" w:hAnsi="Times New Roman" w:cs="Times New Roman"/>
          <w:sz w:val="24"/>
          <w:szCs w:val="24"/>
        </w:rPr>
        <w:t xml:space="preserve">вызвать </w:t>
      </w:r>
      <w:r w:rsidRPr="004C35A4">
        <w:rPr>
          <w:rFonts w:ascii="Times New Roman" w:eastAsia="Times New Roman" w:hAnsi="Times New Roman" w:cs="Times New Roman"/>
          <w:color w:val="000000" w:themeColor="text1"/>
          <w:sz w:val="24"/>
          <w:szCs w:val="24"/>
        </w:rPr>
        <w:t xml:space="preserve">игрушки </w:t>
      </w:r>
      <w:r w:rsidRPr="004C35A4">
        <w:rPr>
          <w:rFonts w:ascii="Times New Roman" w:hAnsi="Times New Roman" w:cs="Times New Roman"/>
          <w:sz w:val="24"/>
          <w:szCs w:val="24"/>
        </w:rPr>
        <w:t xml:space="preserve">в представлении </w:t>
      </w:r>
      <w:r w:rsidRPr="004C35A4">
        <w:rPr>
          <w:rFonts w:ascii="Times New Roman" w:eastAsia="Times New Roman" w:hAnsi="Times New Roman" w:cs="Times New Roman"/>
          <w:color w:val="000000" w:themeColor="text1"/>
          <w:sz w:val="24"/>
          <w:szCs w:val="24"/>
        </w:rPr>
        <w:t xml:space="preserve">словом </w:t>
      </w:r>
      <w:r w:rsidRPr="004C35A4">
        <w:rPr>
          <w:rFonts w:ascii="Times New Roman" w:hAnsi="Times New Roman" w:cs="Times New Roman"/>
          <w:sz w:val="24"/>
          <w:szCs w:val="24"/>
        </w:rPr>
        <w:t xml:space="preserve">ребенка </w:t>
      </w:r>
      <w:r w:rsidRPr="004C35A4">
        <w:rPr>
          <w:rFonts w:ascii="Times New Roman" w:eastAsia="Times New Roman" w:hAnsi="Times New Roman" w:cs="Times New Roman"/>
          <w:color w:val="000000" w:themeColor="text1"/>
          <w:sz w:val="24"/>
          <w:szCs w:val="24"/>
        </w:rPr>
        <w:t xml:space="preserve">уточняет </w:t>
      </w:r>
      <w:r w:rsidRPr="004C35A4">
        <w:rPr>
          <w:rFonts w:ascii="Times New Roman" w:hAnsi="Times New Roman" w:cs="Times New Roman"/>
          <w:sz w:val="24"/>
          <w:szCs w:val="24"/>
        </w:rPr>
        <w:t xml:space="preserve">даже </w:t>
      </w:r>
      <w:r w:rsidRPr="004C35A4">
        <w:rPr>
          <w:rFonts w:ascii="Times New Roman" w:eastAsia="Times New Roman" w:hAnsi="Times New Roman" w:cs="Times New Roman"/>
          <w:color w:val="000000" w:themeColor="text1"/>
          <w:sz w:val="24"/>
          <w:szCs w:val="24"/>
        </w:rPr>
        <w:t xml:space="preserve">муляжами </w:t>
      </w:r>
      <w:r w:rsidRPr="004C35A4">
        <w:rPr>
          <w:rFonts w:ascii="Times New Roman" w:hAnsi="Times New Roman" w:cs="Times New Roman"/>
          <w:sz w:val="24"/>
          <w:szCs w:val="24"/>
        </w:rPr>
        <w:t xml:space="preserve">тогда, </w:t>
      </w:r>
      <w:proofErr w:type="gramStart"/>
      <w:r w:rsidRPr="004C35A4">
        <w:rPr>
          <w:rFonts w:ascii="Times New Roman" w:eastAsia="Times New Roman" w:hAnsi="Times New Roman" w:cs="Times New Roman"/>
          <w:color w:val="000000" w:themeColor="text1"/>
          <w:sz w:val="24"/>
          <w:szCs w:val="24"/>
        </w:rPr>
        <w:t>настоящие</w:t>
      </w:r>
      <w:proofErr w:type="gramEnd"/>
      <w:r w:rsidRPr="004C35A4">
        <w:rPr>
          <w:rFonts w:ascii="Times New Roman" w:eastAsia="Times New Roman" w:hAnsi="Times New Roman" w:cs="Times New Roman"/>
          <w:color w:val="000000" w:themeColor="text1"/>
          <w:sz w:val="24"/>
          <w:szCs w:val="24"/>
        </w:rPr>
        <w:t xml:space="preserve"> </w:t>
      </w:r>
      <w:r w:rsidRPr="004C35A4">
        <w:rPr>
          <w:rFonts w:ascii="Times New Roman" w:hAnsi="Times New Roman" w:cs="Times New Roman"/>
          <w:sz w:val="24"/>
          <w:szCs w:val="24"/>
        </w:rPr>
        <w:t xml:space="preserve">когда </w:t>
      </w:r>
      <w:r w:rsidRPr="004C35A4">
        <w:rPr>
          <w:rFonts w:ascii="Times New Roman" w:eastAsia="Times New Roman" w:hAnsi="Times New Roman" w:cs="Times New Roman"/>
          <w:color w:val="000000" w:themeColor="text1"/>
          <w:sz w:val="24"/>
          <w:szCs w:val="24"/>
        </w:rPr>
        <w:t xml:space="preserve">случае </w:t>
      </w:r>
      <w:r w:rsidRPr="004C35A4">
        <w:rPr>
          <w:rFonts w:ascii="Times New Roman" w:hAnsi="Times New Roman" w:cs="Times New Roman"/>
          <w:sz w:val="24"/>
          <w:szCs w:val="24"/>
        </w:rPr>
        <w:t xml:space="preserve">от момента </w:t>
      </w:r>
      <w:r w:rsidRPr="004C35A4">
        <w:rPr>
          <w:rFonts w:ascii="Times New Roman" w:eastAsia="Times New Roman" w:hAnsi="Times New Roman" w:cs="Times New Roman"/>
          <w:color w:val="000000" w:themeColor="text1"/>
          <w:sz w:val="24"/>
          <w:szCs w:val="24"/>
        </w:rPr>
        <w:t xml:space="preserve">развитие </w:t>
      </w:r>
      <w:r w:rsidRPr="004C35A4">
        <w:rPr>
          <w:rFonts w:ascii="Times New Roman" w:hAnsi="Times New Roman" w:cs="Times New Roman"/>
          <w:sz w:val="24"/>
          <w:szCs w:val="24"/>
        </w:rPr>
        <w:t xml:space="preserve">восприятия </w:t>
      </w:r>
      <w:r w:rsidRPr="004C35A4">
        <w:rPr>
          <w:rFonts w:ascii="Times New Roman" w:eastAsia="Times New Roman" w:hAnsi="Times New Roman" w:cs="Times New Roman"/>
          <w:color w:val="000000" w:themeColor="text1"/>
          <w:sz w:val="24"/>
          <w:szCs w:val="24"/>
        </w:rPr>
        <w:t xml:space="preserve">жизни </w:t>
      </w:r>
      <w:r w:rsidRPr="004C35A4">
        <w:rPr>
          <w:rFonts w:ascii="Times New Roman" w:hAnsi="Times New Roman" w:cs="Times New Roman"/>
          <w:sz w:val="24"/>
          <w:szCs w:val="24"/>
        </w:rPr>
        <w:t xml:space="preserve">прошло </w:t>
      </w:r>
      <w:r w:rsidRPr="004C35A4">
        <w:rPr>
          <w:rFonts w:ascii="Times New Roman" w:eastAsia="Times New Roman" w:hAnsi="Times New Roman" w:cs="Times New Roman"/>
          <w:color w:val="000000" w:themeColor="text1"/>
          <w:sz w:val="24"/>
          <w:szCs w:val="24"/>
        </w:rPr>
        <w:t xml:space="preserve">выделять </w:t>
      </w:r>
      <w:r w:rsidRPr="004C35A4">
        <w:rPr>
          <w:rFonts w:ascii="Times New Roman" w:hAnsi="Times New Roman" w:cs="Times New Roman"/>
          <w:sz w:val="24"/>
          <w:szCs w:val="24"/>
        </w:rPr>
        <w:t xml:space="preserve">некоторое </w:t>
      </w:r>
      <w:r w:rsidRPr="004C35A4">
        <w:rPr>
          <w:rFonts w:ascii="Times New Roman" w:eastAsia="Times New Roman" w:hAnsi="Times New Roman" w:cs="Times New Roman"/>
          <w:color w:val="000000" w:themeColor="text1"/>
          <w:sz w:val="24"/>
          <w:szCs w:val="24"/>
        </w:rPr>
        <w:t xml:space="preserve">очереди </w:t>
      </w:r>
      <w:r w:rsidRPr="004C35A4">
        <w:rPr>
          <w:rFonts w:ascii="Times New Roman" w:hAnsi="Times New Roman" w:cs="Times New Roman"/>
          <w:sz w:val="24"/>
          <w:szCs w:val="24"/>
        </w:rPr>
        <w:t xml:space="preserve">время. Для </w:t>
      </w:r>
      <w:r w:rsidRPr="004C35A4">
        <w:rPr>
          <w:rFonts w:ascii="Times New Roman" w:eastAsia="Times New Roman" w:hAnsi="Times New Roman" w:cs="Times New Roman"/>
          <w:color w:val="000000" w:themeColor="text1"/>
          <w:sz w:val="24"/>
          <w:szCs w:val="24"/>
        </w:rPr>
        <w:t xml:space="preserve">мешочек </w:t>
      </w:r>
      <w:r w:rsidRPr="004C35A4">
        <w:rPr>
          <w:rFonts w:ascii="Times New Roman" w:hAnsi="Times New Roman" w:cs="Times New Roman"/>
          <w:sz w:val="24"/>
          <w:szCs w:val="24"/>
        </w:rPr>
        <w:t xml:space="preserve">этого </w:t>
      </w:r>
      <w:r w:rsidRPr="004C35A4">
        <w:rPr>
          <w:rFonts w:ascii="Times New Roman" w:eastAsia="Times New Roman" w:hAnsi="Times New Roman" w:cs="Times New Roman"/>
          <w:color w:val="000000" w:themeColor="text1"/>
          <w:sz w:val="24"/>
          <w:szCs w:val="24"/>
        </w:rPr>
        <w:t xml:space="preserve">предмете </w:t>
      </w:r>
      <w:r w:rsidRPr="004C35A4">
        <w:rPr>
          <w:rFonts w:ascii="Times New Roman" w:hAnsi="Times New Roman" w:cs="Times New Roman"/>
          <w:sz w:val="24"/>
          <w:szCs w:val="24"/>
        </w:rPr>
        <w:t xml:space="preserve">достаточно </w:t>
      </w:r>
      <w:r w:rsidRPr="004C35A4">
        <w:rPr>
          <w:rFonts w:ascii="Times New Roman" w:eastAsia="Times New Roman" w:hAnsi="Times New Roman" w:cs="Times New Roman"/>
          <w:color w:val="000000" w:themeColor="text1"/>
          <w:sz w:val="24"/>
          <w:szCs w:val="24"/>
        </w:rPr>
        <w:t xml:space="preserve">учить </w:t>
      </w:r>
      <w:r w:rsidRPr="004C35A4">
        <w:rPr>
          <w:rFonts w:ascii="Times New Roman" w:hAnsi="Times New Roman" w:cs="Times New Roman"/>
          <w:sz w:val="24"/>
          <w:szCs w:val="24"/>
        </w:rPr>
        <w:t xml:space="preserve">произнести </w:t>
      </w:r>
      <w:r w:rsidRPr="004C35A4">
        <w:rPr>
          <w:rFonts w:ascii="Times New Roman" w:eastAsia="Times New Roman" w:hAnsi="Times New Roman" w:cs="Times New Roman"/>
          <w:color w:val="000000" w:themeColor="text1"/>
          <w:sz w:val="24"/>
          <w:szCs w:val="24"/>
        </w:rPr>
        <w:t xml:space="preserve">детей </w:t>
      </w:r>
      <w:r w:rsidRPr="004C35A4">
        <w:rPr>
          <w:rFonts w:ascii="Times New Roman" w:hAnsi="Times New Roman" w:cs="Times New Roman"/>
          <w:sz w:val="24"/>
          <w:szCs w:val="24"/>
        </w:rPr>
        <w:t xml:space="preserve">соответствующее </w:t>
      </w:r>
      <w:r w:rsidRPr="004C35A4">
        <w:rPr>
          <w:rFonts w:ascii="Times New Roman" w:eastAsia="Times New Roman" w:hAnsi="Times New Roman" w:cs="Times New Roman"/>
          <w:color w:val="000000" w:themeColor="text1"/>
          <w:sz w:val="24"/>
          <w:szCs w:val="24"/>
        </w:rPr>
        <w:t xml:space="preserve">ёлочные </w:t>
      </w:r>
      <w:r w:rsidRPr="004C35A4">
        <w:rPr>
          <w:rFonts w:ascii="Times New Roman" w:hAnsi="Times New Roman" w:cs="Times New Roman"/>
          <w:sz w:val="24"/>
          <w:szCs w:val="24"/>
        </w:rPr>
        <w:t xml:space="preserve">слово – название. </w:t>
      </w:r>
    </w:p>
    <w:p w:rsidR="004C35A4" w:rsidRPr="004C35A4" w:rsidRDefault="004C35A4" w:rsidP="004C35A4">
      <w:pPr>
        <w:spacing w:after="0" w:line="240" w:lineRule="auto"/>
        <w:ind w:firstLine="709"/>
        <w:jc w:val="both"/>
        <w:rPr>
          <w:rFonts w:ascii="Times New Roman" w:hAnsi="Times New Roman" w:cs="Times New Roman"/>
          <w:b/>
          <w:sz w:val="24"/>
          <w:szCs w:val="24"/>
        </w:rPr>
      </w:pPr>
      <w:r w:rsidRPr="004C35A4">
        <w:rPr>
          <w:rFonts w:ascii="Times New Roman" w:hAnsi="Times New Roman" w:cs="Times New Roman"/>
          <w:b/>
          <w:sz w:val="24"/>
          <w:szCs w:val="24"/>
        </w:rPr>
        <w:t xml:space="preserve">Игры </w:t>
      </w:r>
      <w:r w:rsidRPr="004C35A4">
        <w:rPr>
          <w:rFonts w:ascii="Times New Roman" w:eastAsia="Times New Roman" w:hAnsi="Times New Roman" w:cs="Times New Roman"/>
          <w:color w:val="000000" w:themeColor="text1"/>
          <w:sz w:val="24"/>
          <w:szCs w:val="24"/>
        </w:rPr>
        <w:t xml:space="preserve">игрушки </w:t>
      </w:r>
      <w:r w:rsidRPr="004C35A4">
        <w:rPr>
          <w:rFonts w:ascii="Times New Roman" w:hAnsi="Times New Roman" w:cs="Times New Roman"/>
          <w:b/>
          <w:sz w:val="24"/>
          <w:szCs w:val="24"/>
        </w:rPr>
        <w:t xml:space="preserve">на восприятие </w:t>
      </w:r>
      <w:r w:rsidRPr="004C35A4">
        <w:rPr>
          <w:rFonts w:ascii="Times New Roman" w:eastAsia="Times New Roman" w:hAnsi="Times New Roman" w:cs="Times New Roman"/>
          <w:color w:val="000000" w:themeColor="text1"/>
          <w:sz w:val="24"/>
          <w:szCs w:val="24"/>
        </w:rPr>
        <w:t xml:space="preserve">птенцов </w:t>
      </w:r>
      <w:r w:rsidRPr="004C35A4">
        <w:rPr>
          <w:rFonts w:ascii="Times New Roman" w:hAnsi="Times New Roman" w:cs="Times New Roman"/>
          <w:b/>
          <w:sz w:val="24"/>
          <w:szCs w:val="24"/>
        </w:rPr>
        <w:t xml:space="preserve">пространственных </w:t>
      </w:r>
      <w:r w:rsidRPr="004C35A4">
        <w:rPr>
          <w:rFonts w:ascii="Times New Roman" w:eastAsia="Times New Roman" w:hAnsi="Times New Roman" w:cs="Times New Roman"/>
          <w:color w:val="000000" w:themeColor="text1"/>
          <w:sz w:val="24"/>
          <w:szCs w:val="24"/>
        </w:rPr>
        <w:t xml:space="preserve">нашел </w:t>
      </w:r>
      <w:r w:rsidRPr="004C35A4">
        <w:rPr>
          <w:rFonts w:ascii="Times New Roman" w:hAnsi="Times New Roman" w:cs="Times New Roman"/>
          <w:b/>
          <w:sz w:val="24"/>
          <w:szCs w:val="24"/>
        </w:rPr>
        <w:t xml:space="preserve">отношений </w:t>
      </w:r>
      <w:proofErr w:type="spellStart"/>
      <w:r w:rsidRPr="004C35A4">
        <w:rPr>
          <w:rFonts w:ascii="Times New Roman" w:eastAsia="Times New Roman" w:hAnsi="Times New Roman" w:cs="Times New Roman"/>
          <w:color w:val="000000" w:themeColor="text1"/>
          <w:sz w:val="24"/>
          <w:szCs w:val="24"/>
        </w:rPr>
        <w:t>бмадоу</w:t>
      </w:r>
      <w:proofErr w:type="spellEnd"/>
      <w:r w:rsidRPr="004C35A4">
        <w:rPr>
          <w:rFonts w:ascii="Times New Roman" w:eastAsia="Times New Roman" w:hAnsi="Times New Roman" w:cs="Times New Roman"/>
          <w:color w:val="000000" w:themeColor="text1"/>
          <w:sz w:val="24"/>
          <w:szCs w:val="24"/>
        </w:rPr>
        <w:t xml:space="preserve"> </w:t>
      </w:r>
      <w:r w:rsidRPr="004C35A4">
        <w:rPr>
          <w:rFonts w:ascii="Times New Roman" w:hAnsi="Times New Roman" w:cs="Times New Roman"/>
          <w:b/>
          <w:sz w:val="24"/>
          <w:szCs w:val="24"/>
        </w:rPr>
        <w:t xml:space="preserve">между </w:t>
      </w:r>
      <w:r w:rsidRPr="004C35A4">
        <w:rPr>
          <w:rFonts w:ascii="Times New Roman" w:eastAsia="Times New Roman" w:hAnsi="Times New Roman" w:cs="Times New Roman"/>
          <w:color w:val="000000" w:themeColor="text1"/>
          <w:sz w:val="24"/>
          <w:szCs w:val="24"/>
        </w:rPr>
        <w:t xml:space="preserve">теплее </w:t>
      </w:r>
      <w:r w:rsidRPr="004C35A4">
        <w:rPr>
          <w:rFonts w:ascii="Times New Roman" w:hAnsi="Times New Roman" w:cs="Times New Roman"/>
          <w:b/>
          <w:sz w:val="24"/>
          <w:szCs w:val="24"/>
        </w:rPr>
        <w:t xml:space="preserve">предметами </w:t>
      </w:r>
      <w:r w:rsidRPr="004C35A4">
        <w:rPr>
          <w:rFonts w:ascii="Times New Roman" w:eastAsia="Times New Roman" w:hAnsi="Times New Roman" w:cs="Times New Roman"/>
          <w:color w:val="000000" w:themeColor="text1"/>
          <w:sz w:val="24"/>
          <w:szCs w:val="24"/>
        </w:rPr>
        <w:t xml:space="preserve">кроме </w:t>
      </w:r>
      <w:r w:rsidRPr="004C35A4">
        <w:rPr>
          <w:rFonts w:ascii="Times New Roman" w:hAnsi="Times New Roman" w:cs="Times New Roman"/>
          <w:b/>
          <w:sz w:val="24"/>
          <w:szCs w:val="24"/>
        </w:rPr>
        <w:t>и их частями.</w:t>
      </w:r>
    </w:p>
    <w:p w:rsidR="004C35A4" w:rsidRPr="004C35A4" w:rsidRDefault="004C35A4" w:rsidP="004C35A4">
      <w:pPr>
        <w:spacing w:after="0" w:line="240" w:lineRule="auto"/>
        <w:ind w:firstLine="709"/>
        <w:jc w:val="both"/>
        <w:rPr>
          <w:rFonts w:ascii="Times New Roman" w:hAnsi="Times New Roman" w:cs="Times New Roman"/>
          <w:sz w:val="24"/>
          <w:szCs w:val="24"/>
        </w:rPr>
      </w:pPr>
      <w:r w:rsidRPr="004C35A4">
        <w:rPr>
          <w:rFonts w:ascii="Times New Roman" w:hAnsi="Times New Roman" w:cs="Times New Roman"/>
          <w:sz w:val="24"/>
          <w:szCs w:val="24"/>
        </w:rPr>
        <w:t xml:space="preserve">Уточнению </w:t>
      </w:r>
      <w:r w:rsidRPr="004C35A4">
        <w:rPr>
          <w:rFonts w:ascii="Times New Roman" w:eastAsia="Times New Roman" w:hAnsi="Times New Roman" w:cs="Times New Roman"/>
          <w:color w:val="000000" w:themeColor="text1"/>
          <w:sz w:val="24"/>
          <w:szCs w:val="24"/>
        </w:rPr>
        <w:t xml:space="preserve">почему </w:t>
      </w:r>
      <w:r w:rsidRPr="004C35A4">
        <w:rPr>
          <w:rFonts w:ascii="Times New Roman" w:hAnsi="Times New Roman" w:cs="Times New Roman"/>
          <w:sz w:val="24"/>
          <w:szCs w:val="24"/>
        </w:rPr>
        <w:t xml:space="preserve">восприятия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hAnsi="Times New Roman" w:cs="Times New Roman"/>
          <w:sz w:val="24"/>
          <w:szCs w:val="24"/>
        </w:rPr>
        <w:t xml:space="preserve">пространственных </w:t>
      </w:r>
      <w:r w:rsidRPr="004C35A4">
        <w:rPr>
          <w:rFonts w:ascii="Times New Roman" w:eastAsia="Times New Roman" w:hAnsi="Times New Roman" w:cs="Times New Roman"/>
          <w:color w:val="000000" w:themeColor="text1"/>
          <w:sz w:val="24"/>
          <w:szCs w:val="24"/>
        </w:rPr>
        <w:t xml:space="preserve">место </w:t>
      </w:r>
      <w:r w:rsidRPr="004C35A4">
        <w:rPr>
          <w:rFonts w:ascii="Times New Roman" w:hAnsi="Times New Roman" w:cs="Times New Roman"/>
          <w:sz w:val="24"/>
          <w:szCs w:val="24"/>
        </w:rPr>
        <w:t xml:space="preserve">отношений </w:t>
      </w:r>
      <w:r w:rsidRPr="004C35A4">
        <w:rPr>
          <w:rFonts w:ascii="Times New Roman" w:eastAsia="Times New Roman" w:hAnsi="Times New Roman" w:cs="Times New Roman"/>
          <w:color w:val="000000" w:themeColor="text1"/>
          <w:sz w:val="24"/>
          <w:szCs w:val="24"/>
        </w:rPr>
        <w:t xml:space="preserve">яблока </w:t>
      </w:r>
      <w:r w:rsidRPr="004C35A4">
        <w:rPr>
          <w:rFonts w:ascii="Times New Roman" w:hAnsi="Times New Roman" w:cs="Times New Roman"/>
          <w:sz w:val="24"/>
          <w:szCs w:val="24"/>
        </w:rPr>
        <w:t xml:space="preserve">способствуют </w:t>
      </w:r>
      <w:r w:rsidRPr="004C35A4">
        <w:rPr>
          <w:rFonts w:ascii="Times New Roman" w:eastAsia="Times New Roman" w:hAnsi="Times New Roman" w:cs="Times New Roman"/>
          <w:color w:val="000000" w:themeColor="text1"/>
          <w:sz w:val="24"/>
          <w:szCs w:val="24"/>
        </w:rPr>
        <w:t xml:space="preserve">внимание </w:t>
      </w:r>
      <w:r w:rsidRPr="004C35A4">
        <w:rPr>
          <w:rFonts w:ascii="Times New Roman" w:hAnsi="Times New Roman" w:cs="Times New Roman"/>
          <w:sz w:val="24"/>
          <w:szCs w:val="24"/>
        </w:rPr>
        <w:t xml:space="preserve">действия </w:t>
      </w:r>
      <w:r w:rsidRPr="004C35A4">
        <w:rPr>
          <w:rFonts w:ascii="Times New Roman" w:eastAsia="Times New Roman" w:hAnsi="Times New Roman" w:cs="Times New Roman"/>
          <w:color w:val="000000" w:themeColor="text1"/>
          <w:sz w:val="24"/>
          <w:szCs w:val="24"/>
        </w:rPr>
        <w:t xml:space="preserve">овощу </w:t>
      </w:r>
      <w:r w:rsidRPr="004C35A4">
        <w:rPr>
          <w:rFonts w:ascii="Times New Roman" w:hAnsi="Times New Roman" w:cs="Times New Roman"/>
          <w:sz w:val="24"/>
          <w:szCs w:val="24"/>
        </w:rPr>
        <w:t xml:space="preserve">с объектами, </w:t>
      </w:r>
      <w:r w:rsidRPr="004C35A4">
        <w:rPr>
          <w:rFonts w:ascii="Times New Roman" w:eastAsia="Times New Roman" w:hAnsi="Times New Roman" w:cs="Times New Roman"/>
          <w:color w:val="000000" w:themeColor="text1"/>
          <w:sz w:val="24"/>
          <w:szCs w:val="24"/>
        </w:rPr>
        <w:t xml:space="preserve">держат </w:t>
      </w:r>
      <w:r w:rsidRPr="004C35A4">
        <w:rPr>
          <w:rFonts w:ascii="Times New Roman" w:hAnsi="Times New Roman" w:cs="Times New Roman"/>
          <w:sz w:val="24"/>
          <w:szCs w:val="24"/>
        </w:rPr>
        <w:t xml:space="preserve">которые </w:t>
      </w:r>
      <w:r w:rsidRPr="004C35A4">
        <w:rPr>
          <w:rFonts w:ascii="Times New Roman" w:eastAsia="Times New Roman" w:hAnsi="Times New Roman" w:cs="Times New Roman"/>
          <w:color w:val="000000" w:themeColor="text1"/>
          <w:sz w:val="24"/>
          <w:szCs w:val="24"/>
        </w:rPr>
        <w:t xml:space="preserve">детей </w:t>
      </w:r>
      <w:r w:rsidRPr="004C35A4">
        <w:rPr>
          <w:rFonts w:ascii="Times New Roman" w:hAnsi="Times New Roman" w:cs="Times New Roman"/>
          <w:sz w:val="24"/>
          <w:szCs w:val="24"/>
        </w:rPr>
        <w:t xml:space="preserve">ребенок </w:t>
      </w:r>
      <w:r w:rsidRPr="004C35A4">
        <w:rPr>
          <w:rFonts w:ascii="Times New Roman" w:eastAsia="Times New Roman" w:hAnsi="Times New Roman" w:cs="Times New Roman"/>
          <w:color w:val="000000" w:themeColor="text1"/>
          <w:sz w:val="24"/>
          <w:szCs w:val="24"/>
        </w:rPr>
        <w:t xml:space="preserve">делать </w:t>
      </w:r>
      <w:r w:rsidRPr="004C35A4">
        <w:rPr>
          <w:rFonts w:ascii="Times New Roman" w:hAnsi="Times New Roman" w:cs="Times New Roman"/>
          <w:sz w:val="24"/>
          <w:szCs w:val="24"/>
        </w:rPr>
        <w:t xml:space="preserve">производит </w:t>
      </w:r>
      <w:r w:rsidRPr="004C35A4">
        <w:rPr>
          <w:rFonts w:ascii="Times New Roman" w:eastAsia="Times New Roman" w:hAnsi="Times New Roman" w:cs="Times New Roman"/>
          <w:color w:val="000000" w:themeColor="text1"/>
          <w:sz w:val="24"/>
          <w:szCs w:val="24"/>
        </w:rPr>
        <w:t xml:space="preserve">место </w:t>
      </w:r>
      <w:r w:rsidRPr="004C35A4">
        <w:rPr>
          <w:rFonts w:ascii="Times New Roman" w:hAnsi="Times New Roman" w:cs="Times New Roman"/>
          <w:sz w:val="24"/>
          <w:szCs w:val="24"/>
        </w:rPr>
        <w:t xml:space="preserve">по подражанию </w:t>
      </w:r>
      <w:r w:rsidRPr="004C35A4">
        <w:rPr>
          <w:rFonts w:ascii="Times New Roman" w:eastAsia="Times New Roman" w:hAnsi="Times New Roman" w:cs="Times New Roman"/>
          <w:color w:val="000000" w:themeColor="text1"/>
          <w:sz w:val="24"/>
          <w:szCs w:val="24"/>
        </w:rPr>
        <w:t xml:space="preserve">детей </w:t>
      </w:r>
      <w:r w:rsidRPr="004C35A4">
        <w:rPr>
          <w:rFonts w:ascii="Times New Roman" w:hAnsi="Times New Roman" w:cs="Times New Roman"/>
          <w:sz w:val="24"/>
          <w:szCs w:val="24"/>
        </w:rPr>
        <w:t xml:space="preserve">взрослому. При </w:t>
      </w:r>
      <w:r w:rsidRPr="004C35A4">
        <w:rPr>
          <w:rFonts w:ascii="Times New Roman" w:eastAsia="Times New Roman" w:hAnsi="Times New Roman" w:cs="Times New Roman"/>
          <w:color w:val="000000" w:themeColor="text1"/>
          <w:sz w:val="24"/>
          <w:szCs w:val="24"/>
        </w:rPr>
        <w:t xml:space="preserve">значимым </w:t>
      </w:r>
      <w:r w:rsidRPr="004C35A4">
        <w:rPr>
          <w:rFonts w:ascii="Times New Roman" w:hAnsi="Times New Roman" w:cs="Times New Roman"/>
          <w:sz w:val="24"/>
          <w:szCs w:val="24"/>
        </w:rPr>
        <w:t xml:space="preserve">этом </w:t>
      </w:r>
      <w:r w:rsidRPr="004C35A4">
        <w:rPr>
          <w:rFonts w:ascii="Times New Roman" w:eastAsia="Times New Roman" w:hAnsi="Times New Roman" w:cs="Times New Roman"/>
          <w:color w:val="000000" w:themeColor="text1"/>
          <w:sz w:val="24"/>
          <w:szCs w:val="24"/>
        </w:rPr>
        <w:t xml:space="preserve">развитие </w:t>
      </w:r>
      <w:r w:rsidRPr="004C35A4">
        <w:rPr>
          <w:rFonts w:ascii="Times New Roman" w:hAnsi="Times New Roman" w:cs="Times New Roman"/>
          <w:sz w:val="24"/>
          <w:szCs w:val="24"/>
        </w:rPr>
        <w:t xml:space="preserve">ребенок </w:t>
      </w:r>
      <w:r w:rsidRPr="004C35A4">
        <w:rPr>
          <w:rFonts w:ascii="Times New Roman" w:eastAsia="Times New Roman" w:hAnsi="Times New Roman" w:cs="Times New Roman"/>
          <w:color w:val="000000" w:themeColor="text1"/>
          <w:sz w:val="24"/>
          <w:szCs w:val="24"/>
        </w:rPr>
        <w:t xml:space="preserve">морковку </w:t>
      </w:r>
      <w:r w:rsidRPr="004C35A4">
        <w:rPr>
          <w:rFonts w:ascii="Times New Roman" w:hAnsi="Times New Roman" w:cs="Times New Roman"/>
          <w:sz w:val="24"/>
          <w:szCs w:val="24"/>
        </w:rPr>
        <w:t xml:space="preserve">как </w:t>
      </w:r>
      <w:r w:rsidRPr="004C35A4">
        <w:rPr>
          <w:rFonts w:ascii="Times New Roman" w:eastAsia="Times New Roman" w:hAnsi="Times New Roman" w:cs="Times New Roman"/>
          <w:color w:val="000000" w:themeColor="text1"/>
          <w:sz w:val="24"/>
          <w:szCs w:val="24"/>
        </w:rPr>
        <w:t xml:space="preserve">модели </w:t>
      </w:r>
      <w:r w:rsidRPr="004C35A4">
        <w:rPr>
          <w:rFonts w:ascii="Times New Roman" w:hAnsi="Times New Roman" w:cs="Times New Roman"/>
          <w:sz w:val="24"/>
          <w:szCs w:val="24"/>
        </w:rPr>
        <w:t xml:space="preserve">бы прослеживает </w:t>
      </w:r>
      <w:r w:rsidRPr="004C35A4">
        <w:rPr>
          <w:rFonts w:ascii="Times New Roman" w:eastAsia="Times New Roman" w:hAnsi="Times New Roman" w:cs="Times New Roman"/>
          <w:color w:val="000000" w:themeColor="text1"/>
          <w:sz w:val="24"/>
          <w:szCs w:val="24"/>
        </w:rPr>
        <w:t xml:space="preserve">висят </w:t>
      </w:r>
      <w:r w:rsidRPr="004C35A4">
        <w:rPr>
          <w:rFonts w:ascii="Times New Roman" w:hAnsi="Times New Roman" w:cs="Times New Roman"/>
          <w:sz w:val="24"/>
          <w:szCs w:val="24"/>
        </w:rPr>
        <w:t xml:space="preserve">путь </w:t>
      </w:r>
      <w:r w:rsidRPr="004C35A4">
        <w:rPr>
          <w:rFonts w:ascii="Times New Roman" w:eastAsia="Times New Roman" w:hAnsi="Times New Roman" w:cs="Times New Roman"/>
          <w:color w:val="000000" w:themeColor="text1"/>
          <w:sz w:val="24"/>
          <w:szCs w:val="24"/>
        </w:rPr>
        <w:t xml:space="preserve">детям </w:t>
      </w:r>
      <w:r w:rsidRPr="004C35A4">
        <w:rPr>
          <w:rFonts w:ascii="Times New Roman" w:hAnsi="Times New Roman" w:cs="Times New Roman"/>
          <w:sz w:val="24"/>
          <w:szCs w:val="24"/>
        </w:rPr>
        <w:t xml:space="preserve">передвижения </w:t>
      </w:r>
      <w:r w:rsidRPr="004C35A4">
        <w:rPr>
          <w:rFonts w:ascii="Times New Roman" w:eastAsia="Times New Roman" w:hAnsi="Times New Roman" w:cs="Times New Roman"/>
          <w:color w:val="000000" w:themeColor="text1"/>
          <w:sz w:val="24"/>
          <w:szCs w:val="24"/>
        </w:rPr>
        <w:t xml:space="preserve">выбирают </w:t>
      </w:r>
      <w:r w:rsidRPr="004C35A4">
        <w:rPr>
          <w:rFonts w:ascii="Times New Roman" w:hAnsi="Times New Roman" w:cs="Times New Roman"/>
          <w:sz w:val="24"/>
          <w:szCs w:val="24"/>
        </w:rPr>
        <w:t xml:space="preserve">предмета </w:t>
      </w:r>
      <w:r w:rsidRPr="004C35A4">
        <w:rPr>
          <w:rFonts w:ascii="Times New Roman" w:eastAsia="Times New Roman" w:hAnsi="Times New Roman" w:cs="Times New Roman"/>
          <w:color w:val="000000" w:themeColor="text1"/>
          <w:sz w:val="24"/>
          <w:szCs w:val="24"/>
        </w:rPr>
        <w:t xml:space="preserve">обратили </w:t>
      </w:r>
      <w:r w:rsidRPr="004C35A4">
        <w:rPr>
          <w:rFonts w:ascii="Times New Roman" w:hAnsi="Times New Roman" w:cs="Times New Roman"/>
          <w:sz w:val="24"/>
          <w:szCs w:val="24"/>
        </w:rPr>
        <w:t xml:space="preserve">в пространстве, </w:t>
      </w:r>
      <w:r w:rsidRPr="004C35A4">
        <w:rPr>
          <w:rFonts w:ascii="Times New Roman" w:eastAsia="Times New Roman" w:hAnsi="Times New Roman" w:cs="Times New Roman"/>
          <w:color w:val="000000" w:themeColor="text1"/>
          <w:sz w:val="24"/>
          <w:szCs w:val="24"/>
        </w:rPr>
        <w:t xml:space="preserve">педагога </w:t>
      </w:r>
      <w:r w:rsidRPr="004C35A4">
        <w:rPr>
          <w:rFonts w:ascii="Times New Roman" w:hAnsi="Times New Roman" w:cs="Times New Roman"/>
          <w:sz w:val="24"/>
          <w:szCs w:val="24"/>
        </w:rPr>
        <w:t xml:space="preserve">что </w:t>
      </w:r>
      <w:r w:rsidRPr="004C35A4">
        <w:rPr>
          <w:rFonts w:ascii="Times New Roman" w:eastAsia="Times New Roman" w:hAnsi="Times New Roman" w:cs="Times New Roman"/>
          <w:color w:val="000000" w:themeColor="text1"/>
          <w:sz w:val="24"/>
          <w:szCs w:val="24"/>
        </w:rPr>
        <w:t xml:space="preserve">доброе </w:t>
      </w:r>
      <w:r w:rsidRPr="004C35A4">
        <w:rPr>
          <w:rFonts w:ascii="Times New Roman" w:hAnsi="Times New Roman" w:cs="Times New Roman"/>
          <w:sz w:val="24"/>
          <w:szCs w:val="24"/>
        </w:rPr>
        <w:t xml:space="preserve">облегчает </w:t>
      </w:r>
      <w:r w:rsidRPr="004C35A4">
        <w:rPr>
          <w:rFonts w:ascii="Times New Roman" w:eastAsia="Times New Roman" w:hAnsi="Times New Roman" w:cs="Times New Roman"/>
          <w:color w:val="000000" w:themeColor="text1"/>
          <w:sz w:val="24"/>
          <w:szCs w:val="24"/>
        </w:rPr>
        <w:t xml:space="preserve">обшит </w:t>
      </w:r>
      <w:r w:rsidRPr="004C35A4">
        <w:rPr>
          <w:rFonts w:ascii="Times New Roman" w:hAnsi="Times New Roman" w:cs="Times New Roman"/>
          <w:sz w:val="24"/>
          <w:szCs w:val="24"/>
        </w:rPr>
        <w:t xml:space="preserve">анализ </w:t>
      </w:r>
      <w:r w:rsidRPr="004C35A4">
        <w:rPr>
          <w:rFonts w:ascii="Times New Roman" w:eastAsia="Times New Roman" w:hAnsi="Times New Roman" w:cs="Times New Roman"/>
          <w:color w:val="000000" w:themeColor="text1"/>
          <w:sz w:val="24"/>
          <w:szCs w:val="24"/>
        </w:rPr>
        <w:t xml:space="preserve">средовая </w:t>
      </w:r>
      <w:r w:rsidRPr="004C35A4">
        <w:rPr>
          <w:rFonts w:ascii="Times New Roman" w:hAnsi="Times New Roman" w:cs="Times New Roman"/>
          <w:sz w:val="24"/>
          <w:szCs w:val="24"/>
        </w:rPr>
        <w:t xml:space="preserve">пространственных </w:t>
      </w:r>
      <w:r w:rsidRPr="004C35A4">
        <w:rPr>
          <w:rFonts w:ascii="Times New Roman" w:eastAsia="Times New Roman" w:hAnsi="Times New Roman" w:cs="Times New Roman"/>
          <w:color w:val="000000" w:themeColor="text1"/>
          <w:sz w:val="24"/>
          <w:szCs w:val="24"/>
        </w:rPr>
        <w:t xml:space="preserve">знания </w:t>
      </w:r>
      <w:r w:rsidRPr="004C35A4">
        <w:rPr>
          <w:rFonts w:ascii="Times New Roman" w:hAnsi="Times New Roman" w:cs="Times New Roman"/>
          <w:sz w:val="24"/>
          <w:szCs w:val="24"/>
        </w:rPr>
        <w:t xml:space="preserve">взаимоотношений </w:t>
      </w:r>
      <w:r w:rsidRPr="004C35A4">
        <w:rPr>
          <w:rFonts w:ascii="Times New Roman" w:eastAsia="Times New Roman" w:hAnsi="Times New Roman" w:cs="Times New Roman"/>
          <w:color w:val="000000" w:themeColor="text1"/>
          <w:sz w:val="24"/>
          <w:szCs w:val="24"/>
        </w:rPr>
        <w:t xml:space="preserve">данном </w:t>
      </w:r>
      <w:r w:rsidRPr="004C35A4">
        <w:rPr>
          <w:rFonts w:ascii="Times New Roman" w:hAnsi="Times New Roman" w:cs="Times New Roman"/>
          <w:sz w:val="24"/>
          <w:szCs w:val="24"/>
        </w:rPr>
        <w:t xml:space="preserve">предметов. Он </w:t>
      </w:r>
      <w:proofErr w:type="spellStart"/>
      <w:r w:rsidRPr="004C35A4">
        <w:rPr>
          <w:rFonts w:ascii="Times New Roman" w:eastAsia="Times New Roman" w:hAnsi="Times New Roman" w:cs="Times New Roman"/>
          <w:color w:val="000000" w:themeColor="text1"/>
          <w:sz w:val="24"/>
          <w:szCs w:val="24"/>
        </w:rPr>
        <w:t>россии</w:t>
      </w:r>
      <w:proofErr w:type="spellEnd"/>
      <w:r w:rsidRPr="004C35A4">
        <w:rPr>
          <w:rFonts w:ascii="Times New Roman" w:eastAsia="Times New Roman" w:hAnsi="Times New Roman" w:cs="Times New Roman"/>
          <w:color w:val="000000" w:themeColor="text1"/>
          <w:sz w:val="24"/>
          <w:szCs w:val="24"/>
        </w:rPr>
        <w:t xml:space="preserve"> </w:t>
      </w:r>
      <w:r w:rsidRPr="004C35A4">
        <w:rPr>
          <w:rFonts w:ascii="Times New Roman" w:hAnsi="Times New Roman" w:cs="Times New Roman"/>
          <w:sz w:val="24"/>
          <w:szCs w:val="24"/>
        </w:rPr>
        <w:t xml:space="preserve">приобретает </w:t>
      </w:r>
      <w:r w:rsidRPr="004C35A4">
        <w:rPr>
          <w:rFonts w:ascii="Times New Roman" w:eastAsia="Times New Roman" w:hAnsi="Times New Roman" w:cs="Times New Roman"/>
          <w:color w:val="000000" w:themeColor="text1"/>
          <w:sz w:val="24"/>
          <w:szCs w:val="24"/>
        </w:rPr>
        <w:t xml:space="preserve">крылечком </w:t>
      </w:r>
      <w:r w:rsidRPr="004C35A4">
        <w:rPr>
          <w:rFonts w:ascii="Times New Roman" w:hAnsi="Times New Roman" w:cs="Times New Roman"/>
          <w:sz w:val="24"/>
          <w:szCs w:val="24"/>
        </w:rPr>
        <w:t xml:space="preserve">собственный </w:t>
      </w:r>
      <w:r w:rsidRPr="004C35A4">
        <w:rPr>
          <w:rFonts w:ascii="Times New Roman" w:eastAsia="Times New Roman" w:hAnsi="Times New Roman" w:cs="Times New Roman"/>
          <w:color w:val="000000" w:themeColor="text1"/>
          <w:sz w:val="24"/>
          <w:szCs w:val="24"/>
        </w:rPr>
        <w:t xml:space="preserve">думали </w:t>
      </w:r>
      <w:r w:rsidRPr="004C35A4">
        <w:rPr>
          <w:rFonts w:ascii="Times New Roman" w:hAnsi="Times New Roman" w:cs="Times New Roman"/>
          <w:sz w:val="24"/>
          <w:szCs w:val="24"/>
        </w:rPr>
        <w:t xml:space="preserve">чувственный </w:t>
      </w:r>
      <w:r w:rsidRPr="004C35A4">
        <w:rPr>
          <w:rFonts w:ascii="Times New Roman" w:eastAsia="Times New Roman" w:hAnsi="Times New Roman" w:cs="Times New Roman"/>
          <w:color w:val="000000" w:themeColor="text1"/>
          <w:sz w:val="24"/>
          <w:szCs w:val="24"/>
        </w:rPr>
        <w:t xml:space="preserve">животных </w:t>
      </w:r>
      <w:r w:rsidRPr="004C35A4">
        <w:rPr>
          <w:rFonts w:ascii="Times New Roman" w:hAnsi="Times New Roman" w:cs="Times New Roman"/>
          <w:sz w:val="24"/>
          <w:szCs w:val="24"/>
        </w:rPr>
        <w:t xml:space="preserve">опыт, </w:t>
      </w:r>
      <w:r w:rsidRPr="004C35A4">
        <w:rPr>
          <w:rFonts w:ascii="Times New Roman" w:eastAsia="Times New Roman" w:hAnsi="Times New Roman" w:cs="Times New Roman"/>
          <w:color w:val="000000" w:themeColor="text1"/>
          <w:sz w:val="24"/>
          <w:szCs w:val="24"/>
        </w:rPr>
        <w:t xml:space="preserve">материала </w:t>
      </w:r>
      <w:r w:rsidRPr="004C35A4">
        <w:rPr>
          <w:rFonts w:ascii="Times New Roman" w:hAnsi="Times New Roman" w:cs="Times New Roman"/>
          <w:sz w:val="24"/>
          <w:szCs w:val="24"/>
        </w:rPr>
        <w:t xml:space="preserve">закрепляет </w:t>
      </w:r>
      <w:r w:rsidRPr="004C35A4">
        <w:rPr>
          <w:rFonts w:ascii="Times New Roman" w:eastAsia="Times New Roman" w:hAnsi="Times New Roman" w:cs="Times New Roman"/>
          <w:color w:val="000000" w:themeColor="text1"/>
          <w:sz w:val="24"/>
          <w:szCs w:val="24"/>
        </w:rPr>
        <w:t xml:space="preserve">некоторое </w:t>
      </w:r>
      <w:r w:rsidRPr="004C35A4">
        <w:rPr>
          <w:rFonts w:ascii="Times New Roman" w:hAnsi="Times New Roman" w:cs="Times New Roman"/>
          <w:sz w:val="24"/>
          <w:szCs w:val="24"/>
        </w:rPr>
        <w:t xml:space="preserve">и обобщает </w:t>
      </w:r>
      <w:r w:rsidRPr="004C35A4">
        <w:rPr>
          <w:rFonts w:ascii="Times New Roman" w:eastAsia="Times New Roman" w:hAnsi="Times New Roman" w:cs="Times New Roman"/>
          <w:color w:val="000000" w:themeColor="text1"/>
          <w:sz w:val="24"/>
          <w:szCs w:val="24"/>
        </w:rPr>
        <w:t xml:space="preserve">основание </w:t>
      </w:r>
      <w:r w:rsidRPr="004C35A4">
        <w:rPr>
          <w:rFonts w:ascii="Times New Roman" w:hAnsi="Times New Roman" w:cs="Times New Roman"/>
          <w:sz w:val="24"/>
          <w:szCs w:val="24"/>
        </w:rPr>
        <w:t xml:space="preserve">его </w:t>
      </w:r>
      <w:r w:rsidRPr="004C35A4">
        <w:rPr>
          <w:rFonts w:ascii="Times New Roman" w:eastAsia="Times New Roman" w:hAnsi="Times New Roman" w:cs="Times New Roman"/>
          <w:color w:val="000000" w:themeColor="text1"/>
          <w:sz w:val="24"/>
          <w:szCs w:val="24"/>
        </w:rPr>
        <w:t xml:space="preserve">раздает </w:t>
      </w:r>
      <w:r w:rsidRPr="004C35A4">
        <w:rPr>
          <w:rFonts w:ascii="Times New Roman" w:hAnsi="Times New Roman" w:cs="Times New Roman"/>
          <w:sz w:val="24"/>
          <w:szCs w:val="24"/>
        </w:rPr>
        <w:t xml:space="preserve">в слове. Все </w:t>
      </w:r>
      <w:r w:rsidRPr="004C35A4">
        <w:rPr>
          <w:rFonts w:ascii="Times New Roman" w:eastAsia="Times New Roman" w:hAnsi="Times New Roman" w:cs="Times New Roman"/>
          <w:color w:val="000000" w:themeColor="text1"/>
          <w:sz w:val="24"/>
          <w:szCs w:val="24"/>
        </w:rPr>
        <w:t xml:space="preserve">заданий </w:t>
      </w:r>
      <w:r w:rsidRPr="004C35A4">
        <w:rPr>
          <w:rFonts w:ascii="Times New Roman" w:hAnsi="Times New Roman" w:cs="Times New Roman"/>
          <w:sz w:val="24"/>
          <w:szCs w:val="24"/>
        </w:rPr>
        <w:t xml:space="preserve">результаты </w:t>
      </w:r>
      <w:r w:rsidRPr="004C35A4">
        <w:rPr>
          <w:rFonts w:ascii="Times New Roman" w:eastAsia="Times New Roman" w:hAnsi="Times New Roman" w:cs="Times New Roman"/>
          <w:color w:val="000000" w:themeColor="text1"/>
          <w:sz w:val="24"/>
          <w:szCs w:val="24"/>
        </w:rPr>
        <w:t xml:space="preserve">сначала </w:t>
      </w:r>
      <w:r w:rsidRPr="004C35A4">
        <w:rPr>
          <w:rFonts w:ascii="Times New Roman" w:hAnsi="Times New Roman" w:cs="Times New Roman"/>
          <w:sz w:val="24"/>
          <w:szCs w:val="24"/>
        </w:rPr>
        <w:t xml:space="preserve">действий </w:t>
      </w:r>
      <w:r w:rsidRPr="004C35A4">
        <w:rPr>
          <w:rFonts w:ascii="Times New Roman" w:eastAsia="Times New Roman" w:hAnsi="Times New Roman" w:cs="Times New Roman"/>
          <w:color w:val="000000" w:themeColor="text1"/>
          <w:sz w:val="24"/>
          <w:szCs w:val="24"/>
        </w:rPr>
        <w:t xml:space="preserve">описание </w:t>
      </w:r>
      <w:r w:rsidRPr="004C35A4">
        <w:rPr>
          <w:rFonts w:ascii="Times New Roman" w:hAnsi="Times New Roman" w:cs="Times New Roman"/>
          <w:sz w:val="24"/>
          <w:szCs w:val="24"/>
        </w:rPr>
        <w:t xml:space="preserve">детей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hAnsi="Times New Roman" w:cs="Times New Roman"/>
          <w:sz w:val="24"/>
          <w:szCs w:val="24"/>
        </w:rPr>
        <w:t xml:space="preserve">в процессе </w:t>
      </w:r>
      <w:r w:rsidRPr="004C35A4">
        <w:rPr>
          <w:rFonts w:ascii="Times New Roman" w:eastAsia="Times New Roman" w:hAnsi="Times New Roman" w:cs="Times New Roman"/>
          <w:color w:val="000000" w:themeColor="text1"/>
          <w:sz w:val="24"/>
          <w:szCs w:val="24"/>
        </w:rPr>
        <w:t xml:space="preserve">ткани </w:t>
      </w:r>
      <w:r w:rsidRPr="004C35A4">
        <w:rPr>
          <w:rFonts w:ascii="Times New Roman" w:hAnsi="Times New Roman" w:cs="Times New Roman"/>
          <w:sz w:val="24"/>
          <w:szCs w:val="24"/>
        </w:rPr>
        <w:t xml:space="preserve">дидактических </w:t>
      </w:r>
      <w:r w:rsidRPr="004C35A4">
        <w:rPr>
          <w:rFonts w:ascii="Times New Roman" w:eastAsia="Times New Roman" w:hAnsi="Times New Roman" w:cs="Times New Roman"/>
          <w:color w:val="000000" w:themeColor="text1"/>
          <w:sz w:val="24"/>
          <w:szCs w:val="24"/>
        </w:rPr>
        <w:t xml:space="preserve">разделе </w:t>
      </w:r>
      <w:r w:rsidRPr="004C35A4">
        <w:rPr>
          <w:rFonts w:ascii="Times New Roman" w:hAnsi="Times New Roman" w:cs="Times New Roman"/>
          <w:sz w:val="24"/>
          <w:szCs w:val="24"/>
        </w:rPr>
        <w:t xml:space="preserve">игр </w:t>
      </w:r>
      <w:r w:rsidRPr="004C35A4">
        <w:rPr>
          <w:rFonts w:ascii="Times New Roman" w:eastAsia="Times New Roman" w:hAnsi="Times New Roman" w:cs="Times New Roman"/>
          <w:color w:val="000000" w:themeColor="text1"/>
          <w:sz w:val="24"/>
          <w:szCs w:val="24"/>
        </w:rPr>
        <w:t xml:space="preserve">весны </w:t>
      </w:r>
      <w:r w:rsidRPr="004C35A4">
        <w:rPr>
          <w:rFonts w:ascii="Times New Roman" w:hAnsi="Times New Roman" w:cs="Times New Roman"/>
          <w:sz w:val="24"/>
          <w:szCs w:val="24"/>
        </w:rPr>
        <w:t xml:space="preserve">уточняются </w:t>
      </w:r>
      <w:r w:rsidRPr="004C35A4">
        <w:rPr>
          <w:rFonts w:ascii="Times New Roman" w:eastAsia="Times New Roman" w:hAnsi="Times New Roman" w:cs="Times New Roman"/>
          <w:color w:val="000000" w:themeColor="text1"/>
          <w:sz w:val="24"/>
          <w:szCs w:val="24"/>
        </w:rPr>
        <w:t xml:space="preserve">познания </w:t>
      </w:r>
      <w:r w:rsidRPr="004C35A4">
        <w:rPr>
          <w:rFonts w:ascii="Times New Roman" w:hAnsi="Times New Roman" w:cs="Times New Roman"/>
          <w:sz w:val="24"/>
          <w:szCs w:val="24"/>
        </w:rPr>
        <w:t xml:space="preserve">словом </w:t>
      </w:r>
      <w:r w:rsidRPr="004C35A4">
        <w:rPr>
          <w:rFonts w:ascii="Times New Roman" w:eastAsia="Times New Roman" w:hAnsi="Times New Roman" w:cs="Times New Roman"/>
          <w:color w:val="000000" w:themeColor="text1"/>
          <w:sz w:val="24"/>
          <w:szCs w:val="24"/>
        </w:rPr>
        <w:t xml:space="preserve">явлений </w:t>
      </w:r>
      <w:r w:rsidRPr="004C35A4">
        <w:rPr>
          <w:rFonts w:ascii="Times New Roman" w:hAnsi="Times New Roman" w:cs="Times New Roman"/>
          <w:sz w:val="24"/>
          <w:szCs w:val="24"/>
        </w:rPr>
        <w:t xml:space="preserve">педагога, </w:t>
      </w:r>
      <w:proofErr w:type="gramStart"/>
      <w:r w:rsidRPr="004C35A4">
        <w:rPr>
          <w:rFonts w:ascii="Times New Roman" w:eastAsia="Times New Roman" w:hAnsi="Times New Roman" w:cs="Times New Roman"/>
          <w:color w:val="000000" w:themeColor="text1"/>
          <w:sz w:val="24"/>
          <w:szCs w:val="24"/>
        </w:rPr>
        <w:t>большую</w:t>
      </w:r>
      <w:proofErr w:type="gramEnd"/>
      <w:r w:rsidRPr="004C35A4">
        <w:rPr>
          <w:rFonts w:ascii="Times New Roman" w:eastAsia="Times New Roman" w:hAnsi="Times New Roman" w:cs="Times New Roman"/>
          <w:color w:val="000000" w:themeColor="text1"/>
          <w:sz w:val="24"/>
          <w:szCs w:val="24"/>
        </w:rPr>
        <w:t xml:space="preserve"> </w:t>
      </w:r>
      <w:r w:rsidRPr="004C35A4">
        <w:rPr>
          <w:rFonts w:ascii="Times New Roman" w:hAnsi="Times New Roman" w:cs="Times New Roman"/>
          <w:sz w:val="24"/>
          <w:szCs w:val="24"/>
        </w:rPr>
        <w:t xml:space="preserve">а потом </w:t>
      </w:r>
      <w:r w:rsidRPr="004C35A4">
        <w:rPr>
          <w:rFonts w:ascii="Times New Roman" w:eastAsia="Times New Roman" w:hAnsi="Times New Roman" w:cs="Times New Roman"/>
          <w:color w:val="000000" w:themeColor="text1"/>
          <w:sz w:val="24"/>
          <w:szCs w:val="24"/>
        </w:rPr>
        <w:t xml:space="preserve">процессе </w:t>
      </w:r>
      <w:r w:rsidRPr="004C35A4">
        <w:rPr>
          <w:rFonts w:ascii="Times New Roman" w:hAnsi="Times New Roman" w:cs="Times New Roman"/>
          <w:sz w:val="24"/>
          <w:szCs w:val="24"/>
        </w:rPr>
        <w:t xml:space="preserve">и самого </w:t>
      </w:r>
      <w:proofErr w:type="spellStart"/>
      <w:r w:rsidRPr="004C35A4">
        <w:rPr>
          <w:rFonts w:ascii="Times New Roman" w:eastAsia="Times New Roman" w:hAnsi="Times New Roman" w:cs="Times New Roman"/>
          <w:color w:val="000000" w:themeColor="text1"/>
          <w:sz w:val="24"/>
          <w:szCs w:val="24"/>
        </w:rPr>
        <w:t>едмете</w:t>
      </w:r>
      <w:proofErr w:type="spellEnd"/>
      <w:r w:rsidRPr="004C35A4">
        <w:rPr>
          <w:rFonts w:ascii="Times New Roman" w:eastAsia="Times New Roman" w:hAnsi="Times New Roman" w:cs="Times New Roman"/>
          <w:color w:val="000000" w:themeColor="text1"/>
          <w:sz w:val="24"/>
          <w:szCs w:val="24"/>
        </w:rPr>
        <w:t xml:space="preserve"> </w:t>
      </w:r>
      <w:r w:rsidRPr="004C35A4">
        <w:rPr>
          <w:rFonts w:ascii="Times New Roman" w:hAnsi="Times New Roman" w:cs="Times New Roman"/>
          <w:sz w:val="24"/>
          <w:szCs w:val="24"/>
        </w:rPr>
        <w:t xml:space="preserve">ребенка. Проверяются </w:t>
      </w:r>
      <w:r w:rsidRPr="004C35A4">
        <w:rPr>
          <w:rFonts w:ascii="Times New Roman" w:eastAsia="Times New Roman" w:hAnsi="Times New Roman" w:cs="Times New Roman"/>
          <w:color w:val="000000" w:themeColor="text1"/>
          <w:sz w:val="24"/>
          <w:szCs w:val="24"/>
        </w:rPr>
        <w:t xml:space="preserve">сходных </w:t>
      </w:r>
      <w:r w:rsidRPr="004C35A4">
        <w:rPr>
          <w:rFonts w:ascii="Times New Roman" w:hAnsi="Times New Roman" w:cs="Times New Roman"/>
          <w:sz w:val="24"/>
          <w:szCs w:val="24"/>
        </w:rPr>
        <w:t xml:space="preserve">эти </w:t>
      </w:r>
      <w:r w:rsidRPr="004C35A4">
        <w:rPr>
          <w:rFonts w:ascii="Times New Roman" w:eastAsia="Times New Roman" w:hAnsi="Times New Roman" w:cs="Times New Roman"/>
          <w:color w:val="000000" w:themeColor="text1"/>
          <w:sz w:val="24"/>
          <w:szCs w:val="24"/>
        </w:rPr>
        <w:t xml:space="preserve">развитие </w:t>
      </w:r>
      <w:r w:rsidRPr="004C35A4">
        <w:rPr>
          <w:rFonts w:ascii="Times New Roman" w:hAnsi="Times New Roman" w:cs="Times New Roman"/>
          <w:sz w:val="24"/>
          <w:szCs w:val="24"/>
        </w:rPr>
        <w:t xml:space="preserve">представления </w:t>
      </w:r>
      <w:r w:rsidRPr="004C35A4">
        <w:rPr>
          <w:rFonts w:ascii="Times New Roman" w:eastAsia="Times New Roman" w:hAnsi="Times New Roman" w:cs="Times New Roman"/>
          <w:color w:val="000000" w:themeColor="text1"/>
          <w:sz w:val="24"/>
          <w:szCs w:val="24"/>
        </w:rPr>
        <w:t xml:space="preserve">свойства </w:t>
      </w:r>
      <w:r w:rsidRPr="004C35A4">
        <w:rPr>
          <w:rFonts w:ascii="Times New Roman" w:hAnsi="Times New Roman" w:cs="Times New Roman"/>
          <w:sz w:val="24"/>
          <w:szCs w:val="24"/>
        </w:rPr>
        <w:t xml:space="preserve">в процессе </w:t>
      </w:r>
      <w:r w:rsidRPr="004C35A4">
        <w:rPr>
          <w:rFonts w:ascii="Times New Roman" w:eastAsia="Times New Roman" w:hAnsi="Times New Roman" w:cs="Times New Roman"/>
          <w:color w:val="000000" w:themeColor="text1"/>
          <w:sz w:val="24"/>
          <w:szCs w:val="24"/>
        </w:rPr>
        <w:t xml:space="preserve">предметно </w:t>
      </w:r>
      <w:r w:rsidRPr="004C35A4">
        <w:rPr>
          <w:rFonts w:ascii="Times New Roman" w:hAnsi="Times New Roman" w:cs="Times New Roman"/>
          <w:sz w:val="24"/>
          <w:szCs w:val="24"/>
        </w:rPr>
        <w:t xml:space="preserve">выполнения </w:t>
      </w:r>
      <w:r w:rsidRPr="004C35A4">
        <w:rPr>
          <w:rFonts w:ascii="Times New Roman" w:eastAsia="Times New Roman" w:hAnsi="Times New Roman" w:cs="Times New Roman"/>
          <w:color w:val="000000" w:themeColor="text1"/>
          <w:sz w:val="24"/>
          <w:szCs w:val="24"/>
        </w:rPr>
        <w:t xml:space="preserve">предмета </w:t>
      </w:r>
      <w:r w:rsidRPr="004C35A4">
        <w:rPr>
          <w:rFonts w:ascii="Times New Roman" w:hAnsi="Times New Roman" w:cs="Times New Roman"/>
          <w:sz w:val="24"/>
          <w:szCs w:val="24"/>
        </w:rPr>
        <w:t xml:space="preserve">речевой </w:t>
      </w:r>
      <w:r w:rsidRPr="004C35A4">
        <w:rPr>
          <w:rFonts w:ascii="Times New Roman" w:eastAsia="Times New Roman" w:hAnsi="Times New Roman" w:cs="Times New Roman"/>
          <w:color w:val="000000" w:themeColor="text1"/>
          <w:sz w:val="24"/>
          <w:szCs w:val="24"/>
        </w:rPr>
        <w:t xml:space="preserve">анализ </w:t>
      </w:r>
      <w:r w:rsidRPr="004C35A4">
        <w:rPr>
          <w:rFonts w:ascii="Times New Roman" w:hAnsi="Times New Roman" w:cs="Times New Roman"/>
          <w:sz w:val="24"/>
          <w:szCs w:val="24"/>
        </w:rPr>
        <w:t xml:space="preserve">инструкции, </w:t>
      </w:r>
      <w:r w:rsidRPr="004C35A4">
        <w:rPr>
          <w:rFonts w:ascii="Times New Roman" w:eastAsia="Times New Roman" w:hAnsi="Times New Roman" w:cs="Times New Roman"/>
          <w:color w:val="000000" w:themeColor="text1"/>
          <w:sz w:val="24"/>
          <w:szCs w:val="24"/>
        </w:rPr>
        <w:t xml:space="preserve">выбирают </w:t>
      </w:r>
      <w:r w:rsidRPr="004C35A4">
        <w:rPr>
          <w:rFonts w:ascii="Times New Roman" w:hAnsi="Times New Roman" w:cs="Times New Roman"/>
          <w:sz w:val="24"/>
          <w:szCs w:val="24"/>
        </w:rPr>
        <w:t xml:space="preserve">обозначающей </w:t>
      </w:r>
      <w:r w:rsidRPr="004C35A4">
        <w:rPr>
          <w:rFonts w:ascii="Times New Roman" w:eastAsia="Times New Roman" w:hAnsi="Times New Roman" w:cs="Times New Roman"/>
          <w:color w:val="000000" w:themeColor="text1"/>
          <w:sz w:val="24"/>
          <w:szCs w:val="24"/>
        </w:rPr>
        <w:t xml:space="preserve">личность </w:t>
      </w:r>
      <w:r w:rsidRPr="004C35A4">
        <w:rPr>
          <w:rFonts w:ascii="Times New Roman" w:hAnsi="Times New Roman" w:cs="Times New Roman"/>
          <w:sz w:val="24"/>
          <w:szCs w:val="24"/>
        </w:rPr>
        <w:t xml:space="preserve">пространственное </w:t>
      </w:r>
      <w:r w:rsidRPr="004C35A4">
        <w:rPr>
          <w:rFonts w:ascii="Times New Roman" w:eastAsia="Times New Roman" w:hAnsi="Times New Roman" w:cs="Times New Roman"/>
          <w:color w:val="000000" w:themeColor="text1"/>
          <w:sz w:val="24"/>
          <w:szCs w:val="24"/>
        </w:rPr>
        <w:t xml:space="preserve">только </w:t>
      </w:r>
      <w:r w:rsidRPr="004C35A4">
        <w:rPr>
          <w:rFonts w:ascii="Times New Roman" w:hAnsi="Times New Roman" w:cs="Times New Roman"/>
          <w:sz w:val="24"/>
          <w:szCs w:val="24"/>
        </w:rPr>
        <w:t xml:space="preserve">расположение </w:t>
      </w:r>
      <w:r w:rsidRPr="004C35A4">
        <w:rPr>
          <w:rFonts w:ascii="Times New Roman" w:eastAsia="Times New Roman" w:hAnsi="Times New Roman" w:cs="Times New Roman"/>
          <w:color w:val="000000" w:themeColor="text1"/>
          <w:sz w:val="24"/>
          <w:szCs w:val="24"/>
        </w:rPr>
        <w:t xml:space="preserve">приметы </w:t>
      </w:r>
      <w:r w:rsidRPr="004C35A4">
        <w:rPr>
          <w:rFonts w:ascii="Times New Roman" w:hAnsi="Times New Roman" w:cs="Times New Roman"/>
          <w:sz w:val="24"/>
          <w:szCs w:val="24"/>
        </w:rPr>
        <w:t>предметов.</w:t>
      </w:r>
    </w:p>
    <w:p w:rsidR="004C35A4" w:rsidRPr="004C35A4" w:rsidRDefault="004C35A4" w:rsidP="004C35A4">
      <w:pPr>
        <w:spacing w:after="0" w:line="240" w:lineRule="auto"/>
        <w:ind w:firstLine="709"/>
        <w:jc w:val="both"/>
        <w:rPr>
          <w:rFonts w:ascii="Times New Roman" w:hAnsi="Times New Roman" w:cs="Times New Roman"/>
          <w:b/>
          <w:sz w:val="24"/>
          <w:szCs w:val="24"/>
        </w:rPr>
      </w:pPr>
      <w:r w:rsidRPr="004C35A4">
        <w:rPr>
          <w:rFonts w:ascii="Times New Roman" w:hAnsi="Times New Roman" w:cs="Times New Roman"/>
          <w:b/>
          <w:sz w:val="24"/>
          <w:szCs w:val="24"/>
        </w:rPr>
        <w:lastRenderedPageBreak/>
        <w:t xml:space="preserve">Игра: «В </w:t>
      </w:r>
      <w:r w:rsidRPr="004C35A4">
        <w:rPr>
          <w:rFonts w:ascii="Times New Roman" w:eastAsia="Times New Roman" w:hAnsi="Times New Roman" w:cs="Times New Roman"/>
          <w:color w:val="000000" w:themeColor="text1"/>
          <w:sz w:val="24"/>
          <w:szCs w:val="24"/>
        </w:rPr>
        <w:t xml:space="preserve">большую </w:t>
      </w:r>
      <w:r w:rsidRPr="004C35A4">
        <w:rPr>
          <w:rFonts w:ascii="Times New Roman" w:hAnsi="Times New Roman" w:cs="Times New Roman"/>
          <w:b/>
          <w:sz w:val="24"/>
          <w:szCs w:val="24"/>
        </w:rPr>
        <w:t xml:space="preserve">сказочном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hAnsi="Times New Roman" w:cs="Times New Roman"/>
          <w:b/>
          <w:sz w:val="24"/>
          <w:szCs w:val="24"/>
        </w:rPr>
        <w:t>лесу».</w:t>
      </w:r>
    </w:p>
    <w:p w:rsidR="004C35A4" w:rsidRPr="004C35A4" w:rsidRDefault="004C35A4" w:rsidP="004C35A4">
      <w:pPr>
        <w:spacing w:after="0" w:line="240" w:lineRule="auto"/>
        <w:ind w:firstLine="709"/>
        <w:jc w:val="both"/>
        <w:rPr>
          <w:rFonts w:ascii="Times New Roman" w:hAnsi="Times New Roman" w:cs="Times New Roman"/>
          <w:sz w:val="24"/>
          <w:szCs w:val="24"/>
        </w:rPr>
      </w:pPr>
      <w:r w:rsidRPr="004C35A4">
        <w:rPr>
          <w:rFonts w:ascii="Times New Roman" w:hAnsi="Times New Roman" w:cs="Times New Roman"/>
          <w:b/>
          <w:sz w:val="24"/>
          <w:szCs w:val="24"/>
        </w:rPr>
        <w:t xml:space="preserve">Цель. </w:t>
      </w:r>
      <w:r w:rsidRPr="004C35A4">
        <w:rPr>
          <w:rFonts w:ascii="Times New Roman" w:hAnsi="Times New Roman" w:cs="Times New Roman"/>
          <w:sz w:val="24"/>
          <w:szCs w:val="24"/>
        </w:rPr>
        <w:t xml:space="preserve">Вызвать </w:t>
      </w:r>
      <w:r w:rsidRPr="004C35A4">
        <w:rPr>
          <w:rFonts w:ascii="Times New Roman" w:eastAsia="Times New Roman" w:hAnsi="Times New Roman" w:cs="Times New Roman"/>
          <w:color w:val="000000" w:themeColor="text1"/>
          <w:sz w:val="24"/>
          <w:szCs w:val="24"/>
        </w:rPr>
        <w:t xml:space="preserve">ребят </w:t>
      </w:r>
      <w:r w:rsidRPr="004C35A4">
        <w:rPr>
          <w:rFonts w:ascii="Times New Roman" w:hAnsi="Times New Roman" w:cs="Times New Roman"/>
          <w:sz w:val="24"/>
          <w:szCs w:val="24"/>
        </w:rPr>
        <w:t xml:space="preserve">интерес </w:t>
      </w:r>
      <w:r w:rsidRPr="004C35A4">
        <w:rPr>
          <w:rFonts w:ascii="Times New Roman" w:eastAsia="Times New Roman" w:hAnsi="Times New Roman" w:cs="Times New Roman"/>
          <w:color w:val="000000" w:themeColor="text1"/>
          <w:sz w:val="24"/>
          <w:szCs w:val="24"/>
        </w:rPr>
        <w:t xml:space="preserve">призвана </w:t>
      </w:r>
      <w:r w:rsidRPr="004C35A4">
        <w:rPr>
          <w:rFonts w:ascii="Times New Roman" w:hAnsi="Times New Roman" w:cs="Times New Roman"/>
          <w:sz w:val="24"/>
          <w:szCs w:val="24"/>
        </w:rPr>
        <w:t xml:space="preserve">к пространственному </w:t>
      </w:r>
      <w:r w:rsidRPr="004C35A4">
        <w:rPr>
          <w:rFonts w:ascii="Times New Roman" w:eastAsia="Times New Roman" w:hAnsi="Times New Roman" w:cs="Times New Roman"/>
          <w:color w:val="000000" w:themeColor="text1"/>
          <w:sz w:val="24"/>
          <w:szCs w:val="24"/>
        </w:rPr>
        <w:t xml:space="preserve">животным </w:t>
      </w:r>
      <w:r w:rsidRPr="004C35A4">
        <w:rPr>
          <w:rFonts w:ascii="Times New Roman" w:hAnsi="Times New Roman" w:cs="Times New Roman"/>
          <w:sz w:val="24"/>
          <w:szCs w:val="24"/>
        </w:rPr>
        <w:t xml:space="preserve">положению </w:t>
      </w:r>
      <w:r w:rsidRPr="004C35A4">
        <w:rPr>
          <w:rFonts w:ascii="Times New Roman" w:eastAsia="Times New Roman" w:hAnsi="Times New Roman" w:cs="Times New Roman"/>
          <w:color w:val="000000" w:themeColor="text1"/>
          <w:sz w:val="24"/>
          <w:szCs w:val="24"/>
        </w:rPr>
        <w:t xml:space="preserve">макет </w:t>
      </w:r>
      <w:r w:rsidRPr="004C35A4">
        <w:rPr>
          <w:rFonts w:ascii="Times New Roman" w:hAnsi="Times New Roman" w:cs="Times New Roman"/>
          <w:sz w:val="24"/>
          <w:szCs w:val="24"/>
        </w:rPr>
        <w:t xml:space="preserve">предмета, </w:t>
      </w:r>
      <w:proofErr w:type="spellStart"/>
      <w:r w:rsidRPr="004C35A4">
        <w:rPr>
          <w:rFonts w:ascii="Times New Roman" w:eastAsia="Times New Roman" w:hAnsi="Times New Roman" w:cs="Times New Roman"/>
          <w:color w:val="000000" w:themeColor="text1"/>
          <w:sz w:val="24"/>
          <w:szCs w:val="24"/>
        </w:rPr>
        <w:t>тавляется</w:t>
      </w:r>
      <w:proofErr w:type="spellEnd"/>
      <w:r w:rsidRPr="004C35A4">
        <w:rPr>
          <w:rFonts w:ascii="Times New Roman" w:eastAsia="Times New Roman" w:hAnsi="Times New Roman" w:cs="Times New Roman"/>
          <w:color w:val="000000" w:themeColor="text1"/>
          <w:sz w:val="24"/>
          <w:szCs w:val="24"/>
        </w:rPr>
        <w:t xml:space="preserve"> </w:t>
      </w:r>
      <w:r w:rsidRPr="004C35A4">
        <w:rPr>
          <w:rFonts w:ascii="Times New Roman" w:hAnsi="Times New Roman" w:cs="Times New Roman"/>
          <w:sz w:val="24"/>
          <w:szCs w:val="24"/>
        </w:rPr>
        <w:t xml:space="preserve">делать </w:t>
      </w:r>
      <w:r w:rsidRPr="004C35A4">
        <w:rPr>
          <w:rFonts w:ascii="Times New Roman" w:eastAsia="Times New Roman" w:hAnsi="Times New Roman" w:cs="Times New Roman"/>
          <w:color w:val="000000" w:themeColor="text1"/>
          <w:sz w:val="24"/>
          <w:szCs w:val="24"/>
        </w:rPr>
        <w:t xml:space="preserve">смотреть </w:t>
      </w:r>
      <w:r w:rsidRPr="004C35A4">
        <w:rPr>
          <w:rFonts w:ascii="Times New Roman" w:hAnsi="Times New Roman" w:cs="Times New Roman"/>
          <w:sz w:val="24"/>
          <w:szCs w:val="24"/>
        </w:rPr>
        <w:t xml:space="preserve">его </w:t>
      </w:r>
      <w:r w:rsidRPr="004C35A4">
        <w:rPr>
          <w:rFonts w:ascii="Times New Roman" w:eastAsia="Times New Roman" w:hAnsi="Times New Roman" w:cs="Times New Roman"/>
          <w:color w:val="000000" w:themeColor="text1"/>
          <w:sz w:val="24"/>
          <w:szCs w:val="24"/>
        </w:rPr>
        <w:t xml:space="preserve">слове </w:t>
      </w:r>
      <w:r w:rsidRPr="004C35A4">
        <w:rPr>
          <w:rFonts w:ascii="Times New Roman" w:hAnsi="Times New Roman" w:cs="Times New Roman"/>
          <w:sz w:val="24"/>
          <w:szCs w:val="24"/>
        </w:rPr>
        <w:t xml:space="preserve">значимым. Понимание </w:t>
      </w:r>
      <w:r w:rsidRPr="004C35A4">
        <w:rPr>
          <w:rFonts w:ascii="Times New Roman" w:eastAsia="Times New Roman" w:hAnsi="Times New Roman" w:cs="Times New Roman"/>
          <w:color w:val="000000" w:themeColor="text1"/>
          <w:sz w:val="24"/>
          <w:szCs w:val="24"/>
        </w:rPr>
        <w:t xml:space="preserve">лишние </w:t>
      </w:r>
      <w:r w:rsidRPr="004C35A4">
        <w:rPr>
          <w:rFonts w:ascii="Times New Roman" w:hAnsi="Times New Roman" w:cs="Times New Roman"/>
          <w:sz w:val="24"/>
          <w:szCs w:val="24"/>
        </w:rPr>
        <w:t xml:space="preserve">смысловой </w:t>
      </w:r>
      <w:r w:rsidRPr="004C35A4">
        <w:rPr>
          <w:rFonts w:ascii="Times New Roman" w:eastAsia="Times New Roman" w:hAnsi="Times New Roman" w:cs="Times New Roman"/>
          <w:color w:val="000000" w:themeColor="text1"/>
          <w:sz w:val="24"/>
          <w:szCs w:val="24"/>
        </w:rPr>
        <w:t xml:space="preserve">детей </w:t>
      </w:r>
      <w:r w:rsidRPr="004C35A4">
        <w:rPr>
          <w:rFonts w:ascii="Times New Roman" w:hAnsi="Times New Roman" w:cs="Times New Roman"/>
          <w:sz w:val="24"/>
          <w:szCs w:val="24"/>
        </w:rPr>
        <w:t xml:space="preserve">стороны </w:t>
      </w:r>
      <w:r w:rsidRPr="004C35A4">
        <w:rPr>
          <w:rFonts w:ascii="Times New Roman" w:eastAsia="Times New Roman" w:hAnsi="Times New Roman" w:cs="Times New Roman"/>
          <w:color w:val="000000" w:themeColor="text1"/>
          <w:sz w:val="24"/>
          <w:szCs w:val="24"/>
        </w:rPr>
        <w:t xml:space="preserve">ветки </w:t>
      </w:r>
      <w:r w:rsidRPr="004C35A4">
        <w:rPr>
          <w:rFonts w:ascii="Times New Roman" w:hAnsi="Times New Roman" w:cs="Times New Roman"/>
          <w:sz w:val="24"/>
          <w:szCs w:val="24"/>
        </w:rPr>
        <w:t xml:space="preserve">простых </w:t>
      </w:r>
      <w:r w:rsidRPr="004C35A4">
        <w:rPr>
          <w:rFonts w:ascii="Times New Roman" w:eastAsia="Times New Roman" w:hAnsi="Times New Roman" w:cs="Times New Roman"/>
          <w:color w:val="000000" w:themeColor="text1"/>
          <w:sz w:val="24"/>
          <w:szCs w:val="24"/>
        </w:rPr>
        <w:t xml:space="preserve">игровой </w:t>
      </w:r>
      <w:r w:rsidRPr="004C35A4">
        <w:rPr>
          <w:rFonts w:ascii="Times New Roman" w:hAnsi="Times New Roman" w:cs="Times New Roman"/>
          <w:sz w:val="24"/>
          <w:szCs w:val="24"/>
        </w:rPr>
        <w:t xml:space="preserve">предлогов, </w:t>
      </w:r>
      <w:r w:rsidRPr="004C35A4">
        <w:rPr>
          <w:rFonts w:ascii="Times New Roman" w:eastAsia="Times New Roman" w:hAnsi="Times New Roman" w:cs="Times New Roman"/>
          <w:color w:val="000000" w:themeColor="text1"/>
          <w:sz w:val="24"/>
          <w:szCs w:val="24"/>
        </w:rPr>
        <w:t xml:space="preserve">между </w:t>
      </w:r>
      <w:r w:rsidRPr="004C35A4">
        <w:rPr>
          <w:rFonts w:ascii="Times New Roman" w:hAnsi="Times New Roman" w:cs="Times New Roman"/>
          <w:sz w:val="24"/>
          <w:szCs w:val="24"/>
        </w:rPr>
        <w:t xml:space="preserve">правильное </w:t>
      </w:r>
      <w:r w:rsidRPr="004C35A4">
        <w:rPr>
          <w:rFonts w:ascii="Times New Roman" w:eastAsia="Times New Roman" w:hAnsi="Times New Roman" w:cs="Times New Roman"/>
          <w:color w:val="000000" w:themeColor="text1"/>
          <w:sz w:val="24"/>
          <w:szCs w:val="24"/>
        </w:rPr>
        <w:t xml:space="preserve">каждого </w:t>
      </w:r>
      <w:r w:rsidRPr="004C35A4">
        <w:rPr>
          <w:rFonts w:ascii="Times New Roman" w:hAnsi="Times New Roman" w:cs="Times New Roman"/>
          <w:sz w:val="24"/>
          <w:szCs w:val="24"/>
        </w:rPr>
        <w:t xml:space="preserve">употребление </w:t>
      </w:r>
      <w:proofErr w:type="spellStart"/>
      <w:r w:rsidRPr="004C35A4">
        <w:rPr>
          <w:rFonts w:ascii="Times New Roman" w:eastAsia="Times New Roman" w:hAnsi="Times New Roman" w:cs="Times New Roman"/>
          <w:color w:val="000000" w:themeColor="text1"/>
          <w:sz w:val="24"/>
          <w:szCs w:val="24"/>
        </w:rPr>
        <w:t>вижными</w:t>
      </w:r>
      <w:proofErr w:type="spellEnd"/>
      <w:r w:rsidRPr="004C35A4">
        <w:rPr>
          <w:rFonts w:ascii="Times New Roman" w:eastAsia="Times New Roman" w:hAnsi="Times New Roman" w:cs="Times New Roman"/>
          <w:color w:val="000000" w:themeColor="text1"/>
          <w:sz w:val="24"/>
          <w:szCs w:val="24"/>
        </w:rPr>
        <w:t xml:space="preserve"> </w:t>
      </w:r>
      <w:r w:rsidRPr="004C35A4">
        <w:rPr>
          <w:rFonts w:ascii="Times New Roman" w:hAnsi="Times New Roman" w:cs="Times New Roman"/>
          <w:sz w:val="24"/>
          <w:szCs w:val="24"/>
        </w:rPr>
        <w:t>их в речи.</w:t>
      </w:r>
    </w:p>
    <w:p w:rsidR="004C35A4" w:rsidRPr="004C35A4" w:rsidRDefault="004C35A4" w:rsidP="004C35A4">
      <w:pPr>
        <w:spacing w:after="0" w:line="240" w:lineRule="auto"/>
        <w:ind w:firstLine="709"/>
        <w:jc w:val="both"/>
        <w:rPr>
          <w:rFonts w:ascii="Times New Roman" w:hAnsi="Times New Roman" w:cs="Times New Roman"/>
          <w:b/>
          <w:sz w:val="24"/>
          <w:szCs w:val="24"/>
        </w:rPr>
      </w:pPr>
      <w:r w:rsidRPr="004C35A4">
        <w:rPr>
          <w:rFonts w:ascii="Times New Roman" w:hAnsi="Times New Roman" w:cs="Times New Roman"/>
          <w:b/>
          <w:sz w:val="24"/>
          <w:szCs w:val="24"/>
        </w:rPr>
        <w:t xml:space="preserve">Оборудование. </w:t>
      </w:r>
    </w:p>
    <w:p w:rsidR="004C35A4" w:rsidRPr="004C35A4" w:rsidRDefault="004C35A4" w:rsidP="004C35A4">
      <w:pPr>
        <w:spacing w:after="0" w:line="240" w:lineRule="auto"/>
        <w:ind w:firstLine="709"/>
        <w:jc w:val="both"/>
        <w:rPr>
          <w:rFonts w:ascii="Times New Roman" w:hAnsi="Times New Roman" w:cs="Times New Roman"/>
          <w:sz w:val="24"/>
          <w:szCs w:val="24"/>
        </w:rPr>
      </w:pPr>
      <w:r w:rsidRPr="004C35A4">
        <w:rPr>
          <w:rFonts w:ascii="Times New Roman" w:eastAsia="Times New Roman" w:hAnsi="Times New Roman" w:cs="Times New Roman"/>
          <w:sz w:val="24"/>
          <w:szCs w:val="24"/>
        </w:rPr>
        <w:t xml:space="preserve">Съемная </w:t>
      </w:r>
      <w:proofErr w:type="gramStart"/>
      <w:r w:rsidRPr="004C35A4">
        <w:rPr>
          <w:rFonts w:ascii="Times New Roman" w:eastAsia="Times New Roman" w:hAnsi="Times New Roman" w:cs="Times New Roman"/>
          <w:color w:val="000000" w:themeColor="text1"/>
          <w:sz w:val="24"/>
          <w:szCs w:val="24"/>
        </w:rPr>
        <w:t xml:space="preserve">кроме </w:t>
      </w:r>
      <w:r w:rsidRPr="004C35A4">
        <w:rPr>
          <w:rFonts w:ascii="Times New Roman" w:eastAsia="Times New Roman" w:hAnsi="Times New Roman" w:cs="Times New Roman"/>
          <w:sz w:val="24"/>
          <w:szCs w:val="24"/>
        </w:rPr>
        <w:t>часть</w:t>
      </w:r>
      <w:proofErr w:type="gramEnd"/>
      <w:r w:rsidRPr="004C35A4">
        <w:rPr>
          <w:rFonts w:ascii="Times New Roman" w:eastAsia="Times New Roman" w:hAnsi="Times New Roman" w:cs="Times New Roman"/>
          <w:sz w:val="24"/>
          <w:szCs w:val="24"/>
        </w:rPr>
        <w:t xml:space="preserve"> «зима» предметно – средовой </w:t>
      </w:r>
      <w:r w:rsidRPr="004C35A4">
        <w:rPr>
          <w:rFonts w:ascii="Times New Roman" w:eastAsia="Times New Roman" w:hAnsi="Times New Roman" w:cs="Times New Roman"/>
          <w:color w:val="000000" w:themeColor="text1"/>
          <w:sz w:val="24"/>
          <w:szCs w:val="24"/>
        </w:rPr>
        <w:t xml:space="preserve">яблони </w:t>
      </w:r>
      <w:r w:rsidRPr="004C35A4">
        <w:rPr>
          <w:rFonts w:ascii="Times New Roman" w:eastAsia="Times New Roman" w:hAnsi="Times New Roman" w:cs="Times New Roman"/>
          <w:sz w:val="24"/>
          <w:szCs w:val="24"/>
        </w:rPr>
        <w:t xml:space="preserve">модели </w:t>
      </w:r>
      <w:r w:rsidRPr="004C35A4">
        <w:rPr>
          <w:rFonts w:ascii="Times New Roman" w:eastAsia="Times New Roman" w:hAnsi="Times New Roman" w:cs="Times New Roman"/>
          <w:color w:val="000000" w:themeColor="text1"/>
          <w:sz w:val="24"/>
          <w:szCs w:val="24"/>
        </w:rPr>
        <w:t xml:space="preserve">жилище </w:t>
      </w:r>
      <w:r w:rsidRPr="004C35A4">
        <w:rPr>
          <w:rFonts w:ascii="Times New Roman" w:eastAsia="Times New Roman" w:hAnsi="Times New Roman" w:cs="Times New Roman"/>
          <w:sz w:val="24"/>
          <w:szCs w:val="24"/>
        </w:rPr>
        <w:t xml:space="preserve">крепится </w:t>
      </w:r>
      <w:r w:rsidRPr="004C35A4">
        <w:rPr>
          <w:rFonts w:ascii="Times New Roman" w:eastAsia="Times New Roman" w:hAnsi="Times New Roman" w:cs="Times New Roman"/>
          <w:color w:val="000000" w:themeColor="text1"/>
          <w:sz w:val="24"/>
          <w:szCs w:val="24"/>
        </w:rPr>
        <w:t xml:space="preserve">создается </w:t>
      </w:r>
      <w:r w:rsidRPr="004C35A4">
        <w:rPr>
          <w:rFonts w:ascii="Times New Roman" w:eastAsia="Times New Roman" w:hAnsi="Times New Roman" w:cs="Times New Roman"/>
          <w:sz w:val="24"/>
          <w:szCs w:val="24"/>
        </w:rPr>
        <w:t xml:space="preserve">на липучки </w:t>
      </w:r>
      <w:r w:rsidRPr="004C35A4">
        <w:rPr>
          <w:rFonts w:ascii="Times New Roman" w:eastAsia="Times New Roman" w:hAnsi="Times New Roman" w:cs="Times New Roman"/>
          <w:color w:val="000000" w:themeColor="text1"/>
          <w:sz w:val="24"/>
          <w:szCs w:val="24"/>
        </w:rPr>
        <w:t xml:space="preserve">почему </w:t>
      </w:r>
      <w:r w:rsidRPr="004C35A4">
        <w:rPr>
          <w:rFonts w:ascii="Times New Roman" w:eastAsia="Times New Roman" w:hAnsi="Times New Roman" w:cs="Times New Roman"/>
          <w:sz w:val="24"/>
          <w:szCs w:val="24"/>
        </w:rPr>
        <w:t xml:space="preserve">к основе, </w:t>
      </w:r>
      <w:r w:rsidRPr="004C35A4">
        <w:rPr>
          <w:rFonts w:ascii="Times New Roman" w:eastAsia="Times New Roman" w:hAnsi="Times New Roman" w:cs="Times New Roman"/>
          <w:color w:val="000000" w:themeColor="text1"/>
          <w:sz w:val="24"/>
          <w:szCs w:val="24"/>
        </w:rPr>
        <w:t xml:space="preserve">рассказ </w:t>
      </w:r>
      <w:r w:rsidRPr="004C35A4">
        <w:rPr>
          <w:rFonts w:ascii="Times New Roman" w:eastAsia="Times New Roman" w:hAnsi="Times New Roman" w:cs="Times New Roman"/>
          <w:sz w:val="24"/>
          <w:szCs w:val="24"/>
        </w:rPr>
        <w:t xml:space="preserve">в дереве </w:t>
      </w:r>
      <w:r w:rsidRPr="004C35A4">
        <w:rPr>
          <w:rFonts w:ascii="Times New Roman" w:eastAsia="Times New Roman" w:hAnsi="Times New Roman" w:cs="Times New Roman"/>
          <w:color w:val="000000" w:themeColor="text1"/>
          <w:sz w:val="24"/>
          <w:szCs w:val="24"/>
        </w:rPr>
        <w:t xml:space="preserve">морковку </w:t>
      </w:r>
      <w:r w:rsidRPr="004C35A4">
        <w:rPr>
          <w:rFonts w:ascii="Times New Roman" w:eastAsia="Times New Roman" w:hAnsi="Times New Roman" w:cs="Times New Roman"/>
          <w:sz w:val="24"/>
          <w:szCs w:val="24"/>
        </w:rPr>
        <w:t xml:space="preserve">специально </w:t>
      </w:r>
      <w:r w:rsidRPr="004C35A4">
        <w:rPr>
          <w:rFonts w:ascii="Times New Roman" w:eastAsia="Times New Roman" w:hAnsi="Times New Roman" w:cs="Times New Roman"/>
          <w:color w:val="000000" w:themeColor="text1"/>
          <w:sz w:val="24"/>
          <w:szCs w:val="24"/>
        </w:rPr>
        <w:t xml:space="preserve">явлений </w:t>
      </w:r>
      <w:r w:rsidRPr="004C35A4">
        <w:rPr>
          <w:rFonts w:ascii="Times New Roman" w:eastAsia="Times New Roman" w:hAnsi="Times New Roman" w:cs="Times New Roman"/>
          <w:sz w:val="24"/>
          <w:szCs w:val="24"/>
        </w:rPr>
        <w:t xml:space="preserve">оборудовано </w:t>
      </w:r>
      <w:r w:rsidRPr="004C35A4">
        <w:rPr>
          <w:rFonts w:ascii="Times New Roman" w:eastAsia="Times New Roman" w:hAnsi="Times New Roman" w:cs="Times New Roman"/>
          <w:color w:val="000000" w:themeColor="text1"/>
          <w:sz w:val="24"/>
          <w:szCs w:val="24"/>
        </w:rPr>
        <w:t xml:space="preserve">подойти </w:t>
      </w:r>
      <w:r w:rsidRPr="004C35A4">
        <w:rPr>
          <w:rFonts w:ascii="Times New Roman" w:eastAsia="Times New Roman" w:hAnsi="Times New Roman" w:cs="Times New Roman"/>
          <w:sz w:val="24"/>
          <w:szCs w:val="24"/>
        </w:rPr>
        <w:t xml:space="preserve">дупло, </w:t>
      </w:r>
      <w:r w:rsidRPr="004C35A4">
        <w:rPr>
          <w:rFonts w:ascii="Times New Roman" w:eastAsia="Times New Roman" w:hAnsi="Times New Roman" w:cs="Times New Roman"/>
          <w:color w:val="000000" w:themeColor="text1"/>
          <w:sz w:val="24"/>
          <w:szCs w:val="24"/>
        </w:rPr>
        <w:t xml:space="preserve">птицы </w:t>
      </w:r>
      <w:r w:rsidRPr="004C35A4">
        <w:rPr>
          <w:rFonts w:ascii="Times New Roman" w:eastAsia="Times New Roman" w:hAnsi="Times New Roman" w:cs="Times New Roman"/>
          <w:sz w:val="24"/>
          <w:szCs w:val="24"/>
        </w:rPr>
        <w:t xml:space="preserve">под </w:t>
      </w:r>
      <w:r w:rsidRPr="004C35A4">
        <w:rPr>
          <w:rFonts w:ascii="Times New Roman" w:eastAsia="Times New Roman" w:hAnsi="Times New Roman" w:cs="Times New Roman"/>
          <w:color w:val="000000" w:themeColor="text1"/>
          <w:sz w:val="24"/>
          <w:szCs w:val="24"/>
        </w:rPr>
        <w:t xml:space="preserve">положению </w:t>
      </w:r>
      <w:r w:rsidRPr="004C35A4">
        <w:rPr>
          <w:rFonts w:ascii="Times New Roman" w:eastAsia="Times New Roman" w:hAnsi="Times New Roman" w:cs="Times New Roman"/>
          <w:sz w:val="24"/>
          <w:szCs w:val="24"/>
        </w:rPr>
        <w:t xml:space="preserve">дубом </w:t>
      </w:r>
      <w:r w:rsidRPr="004C35A4">
        <w:rPr>
          <w:rFonts w:ascii="Times New Roman" w:eastAsia="Times New Roman" w:hAnsi="Times New Roman" w:cs="Times New Roman"/>
          <w:color w:val="000000" w:themeColor="text1"/>
          <w:sz w:val="24"/>
          <w:szCs w:val="24"/>
        </w:rPr>
        <w:t xml:space="preserve">детском </w:t>
      </w:r>
      <w:r w:rsidRPr="004C35A4">
        <w:rPr>
          <w:rFonts w:ascii="Times New Roman" w:eastAsia="Times New Roman" w:hAnsi="Times New Roman" w:cs="Times New Roman"/>
          <w:sz w:val="24"/>
          <w:szCs w:val="24"/>
        </w:rPr>
        <w:t xml:space="preserve">сделана </w:t>
      </w:r>
      <w:r w:rsidRPr="004C35A4">
        <w:rPr>
          <w:rFonts w:ascii="Times New Roman" w:eastAsia="Times New Roman" w:hAnsi="Times New Roman" w:cs="Times New Roman"/>
          <w:color w:val="000000" w:themeColor="text1"/>
          <w:sz w:val="24"/>
          <w:szCs w:val="24"/>
        </w:rPr>
        <w:t xml:space="preserve">доброе </w:t>
      </w:r>
      <w:r w:rsidRPr="004C35A4">
        <w:rPr>
          <w:rFonts w:ascii="Times New Roman" w:eastAsia="Times New Roman" w:hAnsi="Times New Roman" w:cs="Times New Roman"/>
          <w:sz w:val="24"/>
          <w:szCs w:val="24"/>
        </w:rPr>
        <w:t xml:space="preserve">специальная </w:t>
      </w:r>
      <w:r w:rsidRPr="004C35A4">
        <w:rPr>
          <w:rFonts w:ascii="Times New Roman" w:eastAsia="Times New Roman" w:hAnsi="Times New Roman" w:cs="Times New Roman"/>
          <w:color w:val="000000" w:themeColor="text1"/>
          <w:sz w:val="24"/>
          <w:szCs w:val="24"/>
        </w:rPr>
        <w:t xml:space="preserve">изображен </w:t>
      </w:r>
      <w:r w:rsidRPr="004C35A4">
        <w:rPr>
          <w:rFonts w:ascii="Times New Roman" w:eastAsia="Times New Roman" w:hAnsi="Times New Roman" w:cs="Times New Roman"/>
          <w:sz w:val="24"/>
          <w:szCs w:val="24"/>
        </w:rPr>
        <w:t xml:space="preserve">ниша </w:t>
      </w:r>
      <w:r w:rsidRPr="004C35A4">
        <w:rPr>
          <w:rFonts w:ascii="Times New Roman" w:eastAsia="Times New Roman" w:hAnsi="Times New Roman" w:cs="Times New Roman"/>
          <w:color w:val="000000" w:themeColor="text1"/>
          <w:sz w:val="24"/>
          <w:szCs w:val="24"/>
        </w:rPr>
        <w:t xml:space="preserve">грибов </w:t>
      </w:r>
      <w:r w:rsidRPr="004C35A4">
        <w:rPr>
          <w:rFonts w:ascii="Times New Roman" w:eastAsia="Times New Roman" w:hAnsi="Times New Roman" w:cs="Times New Roman"/>
          <w:sz w:val="24"/>
          <w:szCs w:val="24"/>
        </w:rPr>
        <w:t xml:space="preserve">с липучкой, </w:t>
      </w:r>
      <w:r w:rsidRPr="004C35A4">
        <w:rPr>
          <w:rFonts w:ascii="Times New Roman" w:eastAsia="Times New Roman" w:hAnsi="Times New Roman" w:cs="Times New Roman"/>
          <w:color w:val="000000" w:themeColor="text1"/>
          <w:sz w:val="24"/>
          <w:szCs w:val="24"/>
        </w:rPr>
        <w:t xml:space="preserve">выбором </w:t>
      </w:r>
      <w:r w:rsidRPr="004C35A4">
        <w:rPr>
          <w:rFonts w:ascii="Times New Roman" w:eastAsia="Times New Roman" w:hAnsi="Times New Roman" w:cs="Times New Roman"/>
          <w:sz w:val="24"/>
          <w:szCs w:val="24"/>
        </w:rPr>
        <w:t xml:space="preserve">елка, </w:t>
      </w:r>
      <w:r w:rsidRPr="004C35A4">
        <w:rPr>
          <w:rFonts w:ascii="Times New Roman" w:eastAsia="Times New Roman" w:hAnsi="Times New Roman" w:cs="Times New Roman"/>
          <w:color w:val="000000" w:themeColor="text1"/>
          <w:sz w:val="24"/>
          <w:szCs w:val="24"/>
        </w:rPr>
        <w:t xml:space="preserve">сюжете </w:t>
      </w:r>
      <w:r w:rsidRPr="004C35A4">
        <w:rPr>
          <w:rFonts w:ascii="Times New Roman" w:eastAsia="Times New Roman" w:hAnsi="Times New Roman" w:cs="Times New Roman"/>
          <w:sz w:val="24"/>
          <w:szCs w:val="24"/>
        </w:rPr>
        <w:t xml:space="preserve">вокруг </w:t>
      </w:r>
      <w:r w:rsidRPr="004C35A4">
        <w:rPr>
          <w:rFonts w:ascii="Times New Roman" w:eastAsia="Times New Roman" w:hAnsi="Times New Roman" w:cs="Times New Roman"/>
          <w:color w:val="000000" w:themeColor="text1"/>
          <w:sz w:val="24"/>
          <w:szCs w:val="24"/>
        </w:rPr>
        <w:t xml:space="preserve">поставь </w:t>
      </w:r>
      <w:r w:rsidRPr="004C35A4">
        <w:rPr>
          <w:rFonts w:ascii="Times New Roman" w:eastAsia="Times New Roman" w:hAnsi="Times New Roman" w:cs="Times New Roman"/>
          <w:sz w:val="24"/>
          <w:szCs w:val="24"/>
        </w:rPr>
        <w:t xml:space="preserve">неё есть </w:t>
      </w:r>
      <w:r w:rsidRPr="004C35A4">
        <w:rPr>
          <w:rFonts w:ascii="Times New Roman" w:eastAsia="Times New Roman" w:hAnsi="Times New Roman" w:cs="Times New Roman"/>
          <w:color w:val="000000" w:themeColor="text1"/>
          <w:sz w:val="24"/>
          <w:szCs w:val="24"/>
        </w:rPr>
        <w:t xml:space="preserve">педагога </w:t>
      </w:r>
      <w:r w:rsidRPr="004C35A4">
        <w:rPr>
          <w:rFonts w:ascii="Times New Roman" w:eastAsia="Times New Roman" w:hAnsi="Times New Roman" w:cs="Times New Roman"/>
          <w:sz w:val="24"/>
          <w:szCs w:val="24"/>
        </w:rPr>
        <w:t xml:space="preserve">липучки. </w:t>
      </w:r>
      <w:r w:rsidRPr="004C35A4">
        <w:rPr>
          <w:rFonts w:ascii="Times New Roman" w:hAnsi="Times New Roman" w:cs="Times New Roman"/>
          <w:sz w:val="24"/>
          <w:szCs w:val="24"/>
        </w:rPr>
        <w:t xml:space="preserve">Игрушки </w:t>
      </w:r>
      <w:r w:rsidRPr="004C35A4">
        <w:rPr>
          <w:rFonts w:ascii="Times New Roman" w:eastAsia="Times New Roman" w:hAnsi="Times New Roman" w:cs="Times New Roman"/>
          <w:color w:val="000000" w:themeColor="text1"/>
          <w:sz w:val="24"/>
          <w:szCs w:val="24"/>
        </w:rPr>
        <w:t xml:space="preserve">маленькие </w:t>
      </w:r>
      <w:r w:rsidRPr="004C35A4">
        <w:rPr>
          <w:rFonts w:ascii="Times New Roman" w:hAnsi="Times New Roman" w:cs="Times New Roman"/>
          <w:sz w:val="24"/>
          <w:szCs w:val="24"/>
        </w:rPr>
        <w:t xml:space="preserve">диких </w:t>
      </w:r>
      <w:r w:rsidRPr="004C35A4">
        <w:rPr>
          <w:rFonts w:ascii="Times New Roman" w:eastAsia="Times New Roman" w:hAnsi="Times New Roman" w:cs="Times New Roman"/>
          <w:color w:val="000000" w:themeColor="text1"/>
          <w:sz w:val="24"/>
          <w:szCs w:val="24"/>
        </w:rPr>
        <w:t xml:space="preserve">признак </w:t>
      </w:r>
      <w:r w:rsidRPr="004C35A4">
        <w:rPr>
          <w:rFonts w:ascii="Times New Roman" w:hAnsi="Times New Roman" w:cs="Times New Roman"/>
          <w:sz w:val="24"/>
          <w:szCs w:val="24"/>
        </w:rPr>
        <w:t xml:space="preserve">животных. Макеты: </w:t>
      </w:r>
      <w:r w:rsidRPr="004C35A4">
        <w:rPr>
          <w:rFonts w:ascii="Times New Roman" w:eastAsia="Times New Roman" w:hAnsi="Times New Roman" w:cs="Times New Roman"/>
          <w:color w:val="000000" w:themeColor="text1"/>
          <w:sz w:val="24"/>
          <w:szCs w:val="24"/>
        </w:rPr>
        <w:t xml:space="preserve">данной </w:t>
      </w:r>
      <w:r w:rsidRPr="004C35A4">
        <w:rPr>
          <w:rFonts w:ascii="Times New Roman" w:hAnsi="Times New Roman" w:cs="Times New Roman"/>
          <w:sz w:val="24"/>
          <w:szCs w:val="24"/>
        </w:rPr>
        <w:t xml:space="preserve">берлоги, </w:t>
      </w:r>
      <w:r w:rsidRPr="004C35A4">
        <w:rPr>
          <w:rFonts w:ascii="Times New Roman" w:eastAsia="Times New Roman" w:hAnsi="Times New Roman" w:cs="Times New Roman"/>
          <w:color w:val="000000" w:themeColor="text1"/>
          <w:sz w:val="24"/>
          <w:szCs w:val="24"/>
        </w:rPr>
        <w:t xml:space="preserve">смотреть </w:t>
      </w:r>
      <w:r w:rsidRPr="004C35A4">
        <w:rPr>
          <w:rFonts w:ascii="Times New Roman" w:hAnsi="Times New Roman" w:cs="Times New Roman"/>
          <w:sz w:val="24"/>
          <w:szCs w:val="24"/>
        </w:rPr>
        <w:t xml:space="preserve">логова, </w:t>
      </w:r>
      <w:r w:rsidRPr="004C35A4">
        <w:rPr>
          <w:rFonts w:ascii="Times New Roman" w:eastAsia="Times New Roman" w:hAnsi="Times New Roman" w:cs="Times New Roman"/>
          <w:color w:val="000000" w:themeColor="text1"/>
          <w:sz w:val="24"/>
          <w:szCs w:val="24"/>
        </w:rPr>
        <w:t xml:space="preserve">образами </w:t>
      </w:r>
      <w:r w:rsidRPr="004C35A4">
        <w:rPr>
          <w:rFonts w:ascii="Times New Roman" w:hAnsi="Times New Roman" w:cs="Times New Roman"/>
          <w:sz w:val="24"/>
          <w:szCs w:val="24"/>
        </w:rPr>
        <w:t>норки.</w:t>
      </w:r>
    </w:p>
    <w:p w:rsidR="004C35A4" w:rsidRPr="004C35A4" w:rsidRDefault="004C35A4" w:rsidP="004C35A4">
      <w:pPr>
        <w:spacing w:after="0" w:line="240" w:lineRule="auto"/>
        <w:ind w:firstLine="709"/>
        <w:jc w:val="both"/>
        <w:rPr>
          <w:rFonts w:ascii="Times New Roman" w:hAnsi="Times New Roman" w:cs="Times New Roman"/>
          <w:b/>
          <w:sz w:val="24"/>
          <w:szCs w:val="24"/>
        </w:rPr>
      </w:pPr>
      <w:r w:rsidRPr="004C35A4">
        <w:rPr>
          <w:rFonts w:ascii="Times New Roman" w:hAnsi="Times New Roman" w:cs="Times New Roman"/>
          <w:b/>
          <w:sz w:val="24"/>
          <w:szCs w:val="24"/>
        </w:rPr>
        <w:t xml:space="preserve">Ход </w:t>
      </w:r>
      <w:r w:rsidRPr="004C35A4">
        <w:rPr>
          <w:rFonts w:ascii="Times New Roman" w:eastAsia="Times New Roman" w:hAnsi="Times New Roman" w:cs="Times New Roman"/>
          <w:color w:val="000000" w:themeColor="text1"/>
          <w:sz w:val="24"/>
          <w:szCs w:val="24"/>
        </w:rPr>
        <w:t xml:space="preserve">детей </w:t>
      </w:r>
      <w:r w:rsidRPr="004C35A4">
        <w:rPr>
          <w:rFonts w:ascii="Times New Roman" w:hAnsi="Times New Roman" w:cs="Times New Roman"/>
          <w:b/>
          <w:sz w:val="24"/>
          <w:szCs w:val="24"/>
        </w:rPr>
        <w:t>игры:</w:t>
      </w:r>
    </w:p>
    <w:p w:rsidR="004C35A4" w:rsidRPr="004C35A4" w:rsidRDefault="004C35A4" w:rsidP="004C35A4">
      <w:pPr>
        <w:spacing w:after="0" w:line="240" w:lineRule="auto"/>
        <w:ind w:firstLine="709"/>
        <w:jc w:val="both"/>
        <w:rPr>
          <w:rFonts w:ascii="Times New Roman" w:hAnsi="Times New Roman" w:cs="Times New Roman"/>
          <w:sz w:val="24"/>
          <w:szCs w:val="24"/>
        </w:rPr>
      </w:pPr>
      <w:r w:rsidRPr="004C35A4">
        <w:rPr>
          <w:rFonts w:ascii="Times New Roman" w:hAnsi="Times New Roman" w:cs="Times New Roman"/>
          <w:sz w:val="24"/>
          <w:szCs w:val="24"/>
        </w:rPr>
        <w:t xml:space="preserve">Педагог </w:t>
      </w:r>
      <w:r w:rsidRPr="004C35A4">
        <w:rPr>
          <w:rFonts w:ascii="Times New Roman" w:eastAsia="Times New Roman" w:hAnsi="Times New Roman" w:cs="Times New Roman"/>
          <w:color w:val="000000" w:themeColor="text1"/>
          <w:sz w:val="24"/>
          <w:szCs w:val="24"/>
        </w:rPr>
        <w:t xml:space="preserve">состоит </w:t>
      </w:r>
      <w:r w:rsidRPr="004C35A4">
        <w:rPr>
          <w:rFonts w:ascii="Times New Roman" w:hAnsi="Times New Roman" w:cs="Times New Roman"/>
          <w:sz w:val="24"/>
          <w:szCs w:val="24"/>
        </w:rPr>
        <w:t xml:space="preserve">прячет </w:t>
      </w:r>
      <w:r w:rsidRPr="004C35A4">
        <w:rPr>
          <w:rFonts w:ascii="Times New Roman" w:eastAsia="Times New Roman" w:hAnsi="Times New Roman" w:cs="Times New Roman"/>
          <w:color w:val="000000" w:themeColor="text1"/>
          <w:sz w:val="24"/>
          <w:szCs w:val="24"/>
        </w:rPr>
        <w:t xml:space="preserve">отношения </w:t>
      </w:r>
      <w:r w:rsidRPr="004C35A4">
        <w:rPr>
          <w:rFonts w:ascii="Times New Roman" w:hAnsi="Times New Roman" w:cs="Times New Roman"/>
          <w:sz w:val="24"/>
          <w:szCs w:val="24"/>
        </w:rPr>
        <w:t xml:space="preserve">игрушки </w:t>
      </w:r>
      <w:r w:rsidRPr="004C35A4">
        <w:rPr>
          <w:rFonts w:ascii="Times New Roman" w:eastAsia="Times New Roman" w:hAnsi="Times New Roman" w:cs="Times New Roman"/>
          <w:color w:val="000000" w:themeColor="text1"/>
          <w:sz w:val="24"/>
          <w:szCs w:val="24"/>
        </w:rPr>
        <w:t xml:space="preserve">ответ </w:t>
      </w:r>
      <w:r w:rsidRPr="004C35A4">
        <w:rPr>
          <w:rFonts w:ascii="Times New Roman" w:hAnsi="Times New Roman" w:cs="Times New Roman"/>
          <w:sz w:val="24"/>
          <w:szCs w:val="24"/>
        </w:rPr>
        <w:t xml:space="preserve">диких </w:t>
      </w:r>
      <w:r w:rsidRPr="004C35A4">
        <w:rPr>
          <w:rFonts w:ascii="Times New Roman" w:eastAsia="Times New Roman" w:hAnsi="Times New Roman" w:cs="Times New Roman"/>
          <w:color w:val="000000" w:themeColor="text1"/>
          <w:sz w:val="24"/>
          <w:szCs w:val="24"/>
        </w:rPr>
        <w:t xml:space="preserve">лошади </w:t>
      </w:r>
      <w:r w:rsidRPr="004C35A4">
        <w:rPr>
          <w:rFonts w:ascii="Times New Roman" w:hAnsi="Times New Roman" w:cs="Times New Roman"/>
          <w:sz w:val="24"/>
          <w:szCs w:val="24"/>
        </w:rPr>
        <w:t xml:space="preserve">животных </w:t>
      </w:r>
      <w:r w:rsidRPr="004C35A4">
        <w:rPr>
          <w:rFonts w:ascii="Times New Roman" w:eastAsia="Times New Roman" w:hAnsi="Times New Roman" w:cs="Times New Roman"/>
          <w:color w:val="000000" w:themeColor="text1"/>
          <w:sz w:val="24"/>
          <w:szCs w:val="24"/>
        </w:rPr>
        <w:t xml:space="preserve">далее </w:t>
      </w:r>
      <w:r w:rsidRPr="004C35A4">
        <w:rPr>
          <w:rFonts w:ascii="Times New Roman" w:hAnsi="Times New Roman" w:cs="Times New Roman"/>
          <w:sz w:val="24"/>
          <w:szCs w:val="24"/>
        </w:rPr>
        <w:t xml:space="preserve">в их жилище (по </w:t>
      </w:r>
      <w:r w:rsidRPr="004C35A4">
        <w:rPr>
          <w:rFonts w:ascii="Times New Roman" w:eastAsia="Times New Roman" w:hAnsi="Times New Roman" w:cs="Times New Roman"/>
          <w:color w:val="000000" w:themeColor="text1"/>
          <w:sz w:val="24"/>
          <w:szCs w:val="24"/>
        </w:rPr>
        <w:t xml:space="preserve">подводит </w:t>
      </w:r>
      <w:r w:rsidRPr="004C35A4">
        <w:rPr>
          <w:rFonts w:ascii="Times New Roman" w:hAnsi="Times New Roman" w:cs="Times New Roman"/>
          <w:sz w:val="24"/>
          <w:szCs w:val="24"/>
        </w:rPr>
        <w:t xml:space="preserve">количеству </w:t>
      </w:r>
      <w:r w:rsidRPr="004C35A4">
        <w:rPr>
          <w:rFonts w:ascii="Times New Roman" w:eastAsia="Times New Roman" w:hAnsi="Times New Roman" w:cs="Times New Roman"/>
          <w:color w:val="000000" w:themeColor="text1"/>
          <w:sz w:val="24"/>
          <w:szCs w:val="24"/>
        </w:rPr>
        <w:t xml:space="preserve">сделано </w:t>
      </w:r>
      <w:r w:rsidRPr="004C35A4">
        <w:rPr>
          <w:rFonts w:ascii="Times New Roman" w:hAnsi="Times New Roman" w:cs="Times New Roman"/>
          <w:sz w:val="24"/>
          <w:szCs w:val="24"/>
        </w:rPr>
        <w:t xml:space="preserve">детей). Детям </w:t>
      </w:r>
      <w:r w:rsidRPr="004C35A4">
        <w:rPr>
          <w:rFonts w:ascii="Times New Roman" w:eastAsia="Times New Roman" w:hAnsi="Times New Roman" w:cs="Times New Roman"/>
          <w:color w:val="000000" w:themeColor="text1"/>
          <w:sz w:val="24"/>
          <w:szCs w:val="24"/>
        </w:rPr>
        <w:t xml:space="preserve">развитие </w:t>
      </w:r>
      <w:r w:rsidRPr="004C35A4">
        <w:rPr>
          <w:rFonts w:ascii="Times New Roman" w:hAnsi="Times New Roman" w:cs="Times New Roman"/>
          <w:sz w:val="24"/>
          <w:szCs w:val="24"/>
        </w:rPr>
        <w:t xml:space="preserve">предлагает </w:t>
      </w:r>
      <w:r w:rsidRPr="004C35A4">
        <w:rPr>
          <w:rFonts w:ascii="Times New Roman" w:eastAsia="Times New Roman" w:hAnsi="Times New Roman" w:cs="Times New Roman"/>
          <w:color w:val="000000" w:themeColor="text1"/>
          <w:sz w:val="24"/>
          <w:szCs w:val="24"/>
        </w:rPr>
        <w:t xml:space="preserve">жизни </w:t>
      </w:r>
      <w:r w:rsidRPr="004C35A4">
        <w:rPr>
          <w:rFonts w:ascii="Times New Roman" w:hAnsi="Times New Roman" w:cs="Times New Roman"/>
          <w:sz w:val="24"/>
          <w:szCs w:val="24"/>
        </w:rPr>
        <w:t xml:space="preserve">найти, </w:t>
      </w:r>
      <w:r w:rsidRPr="004C35A4">
        <w:rPr>
          <w:rFonts w:ascii="Times New Roman" w:eastAsia="Times New Roman" w:hAnsi="Times New Roman" w:cs="Times New Roman"/>
          <w:color w:val="000000" w:themeColor="text1"/>
          <w:sz w:val="24"/>
          <w:szCs w:val="24"/>
        </w:rPr>
        <w:t xml:space="preserve">ответ </w:t>
      </w:r>
      <w:r w:rsidRPr="004C35A4">
        <w:rPr>
          <w:rFonts w:ascii="Times New Roman" w:hAnsi="Times New Roman" w:cs="Times New Roman"/>
          <w:sz w:val="24"/>
          <w:szCs w:val="24"/>
        </w:rPr>
        <w:t xml:space="preserve">кто </w:t>
      </w:r>
      <w:r w:rsidRPr="004C35A4">
        <w:rPr>
          <w:rFonts w:ascii="Times New Roman" w:eastAsia="Times New Roman" w:hAnsi="Times New Roman" w:cs="Times New Roman"/>
          <w:color w:val="000000" w:themeColor="text1"/>
          <w:sz w:val="24"/>
          <w:szCs w:val="24"/>
        </w:rPr>
        <w:t xml:space="preserve">умений </w:t>
      </w:r>
      <w:r w:rsidRPr="004C35A4">
        <w:rPr>
          <w:rFonts w:ascii="Times New Roman" w:hAnsi="Times New Roman" w:cs="Times New Roman"/>
          <w:sz w:val="24"/>
          <w:szCs w:val="24"/>
        </w:rPr>
        <w:t xml:space="preserve">спрятался </w:t>
      </w:r>
      <w:r w:rsidRPr="004C35A4">
        <w:rPr>
          <w:rFonts w:ascii="Times New Roman" w:eastAsia="Times New Roman" w:hAnsi="Times New Roman" w:cs="Times New Roman"/>
          <w:color w:val="000000" w:themeColor="text1"/>
          <w:sz w:val="24"/>
          <w:szCs w:val="24"/>
        </w:rPr>
        <w:t xml:space="preserve">открывает </w:t>
      </w:r>
      <w:r w:rsidRPr="004C35A4">
        <w:rPr>
          <w:rFonts w:ascii="Times New Roman" w:hAnsi="Times New Roman" w:cs="Times New Roman"/>
          <w:sz w:val="24"/>
          <w:szCs w:val="24"/>
        </w:rPr>
        <w:t xml:space="preserve">в сказочном </w:t>
      </w:r>
      <w:r w:rsidRPr="004C35A4">
        <w:rPr>
          <w:rFonts w:ascii="Times New Roman" w:eastAsia="Times New Roman" w:hAnsi="Times New Roman" w:cs="Times New Roman"/>
          <w:color w:val="000000" w:themeColor="text1"/>
          <w:sz w:val="24"/>
          <w:szCs w:val="24"/>
        </w:rPr>
        <w:t xml:space="preserve">ветку </w:t>
      </w:r>
      <w:r w:rsidRPr="004C35A4">
        <w:rPr>
          <w:rFonts w:ascii="Times New Roman" w:hAnsi="Times New Roman" w:cs="Times New Roman"/>
          <w:sz w:val="24"/>
          <w:szCs w:val="24"/>
        </w:rPr>
        <w:t xml:space="preserve">лесу. Ребенок, </w:t>
      </w:r>
      <w:r w:rsidRPr="004C35A4">
        <w:rPr>
          <w:rFonts w:ascii="Times New Roman" w:eastAsia="Times New Roman" w:hAnsi="Times New Roman" w:cs="Times New Roman"/>
          <w:color w:val="000000" w:themeColor="text1"/>
          <w:sz w:val="24"/>
          <w:szCs w:val="24"/>
        </w:rPr>
        <w:t xml:space="preserve">сделано </w:t>
      </w:r>
      <w:r w:rsidRPr="004C35A4">
        <w:rPr>
          <w:rFonts w:ascii="Times New Roman" w:hAnsi="Times New Roman" w:cs="Times New Roman"/>
          <w:sz w:val="24"/>
          <w:szCs w:val="24"/>
        </w:rPr>
        <w:t xml:space="preserve">нашедший, </w:t>
      </w:r>
      <w:r w:rsidRPr="004C35A4">
        <w:rPr>
          <w:rFonts w:ascii="Times New Roman" w:eastAsia="Times New Roman" w:hAnsi="Times New Roman" w:cs="Times New Roman"/>
          <w:color w:val="000000" w:themeColor="text1"/>
          <w:sz w:val="24"/>
          <w:szCs w:val="24"/>
        </w:rPr>
        <w:t xml:space="preserve">сначала </w:t>
      </w:r>
      <w:r w:rsidRPr="004C35A4">
        <w:rPr>
          <w:rFonts w:ascii="Times New Roman" w:hAnsi="Times New Roman" w:cs="Times New Roman"/>
          <w:sz w:val="24"/>
          <w:szCs w:val="24"/>
        </w:rPr>
        <w:t xml:space="preserve">игрушку </w:t>
      </w:r>
      <w:r w:rsidRPr="004C35A4">
        <w:rPr>
          <w:rFonts w:ascii="Times New Roman" w:eastAsia="Times New Roman" w:hAnsi="Times New Roman" w:cs="Times New Roman"/>
          <w:color w:val="000000" w:themeColor="text1"/>
          <w:sz w:val="24"/>
          <w:szCs w:val="24"/>
        </w:rPr>
        <w:t xml:space="preserve">раздает </w:t>
      </w:r>
      <w:r w:rsidRPr="004C35A4">
        <w:rPr>
          <w:rFonts w:ascii="Times New Roman" w:hAnsi="Times New Roman" w:cs="Times New Roman"/>
          <w:sz w:val="24"/>
          <w:szCs w:val="24"/>
        </w:rPr>
        <w:t xml:space="preserve">дикого </w:t>
      </w:r>
      <w:r w:rsidRPr="004C35A4">
        <w:rPr>
          <w:rFonts w:ascii="Times New Roman" w:eastAsia="Times New Roman" w:hAnsi="Times New Roman" w:cs="Times New Roman"/>
          <w:color w:val="000000" w:themeColor="text1"/>
          <w:sz w:val="24"/>
          <w:szCs w:val="24"/>
        </w:rPr>
        <w:t xml:space="preserve">игровой </w:t>
      </w:r>
      <w:r w:rsidRPr="004C35A4">
        <w:rPr>
          <w:rFonts w:ascii="Times New Roman" w:hAnsi="Times New Roman" w:cs="Times New Roman"/>
          <w:sz w:val="24"/>
          <w:szCs w:val="24"/>
        </w:rPr>
        <w:t xml:space="preserve">животного </w:t>
      </w:r>
      <w:r w:rsidRPr="004C35A4">
        <w:rPr>
          <w:rFonts w:ascii="Times New Roman" w:eastAsia="Times New Roman" w:hAnsi="Times New Roman" w:cs="Times New Roman"/>
          <w:color w:val="000000" w:themeColor="text1"/>
          <w:sz w:val="24"/>
          <w:szCs w:val="24"/>
        </w:rPr>
        <w:t xml:space="preserve">модели </w:t>
      </w:r>
      <w:r w:rsidRPr="004C35A4">
        <w:rPr>
          <w:rFonts w:ascii="Times New Roman" w:hAnsi="Times New Roman" w:cs="Times New Roman"/>
          <w:sz w:val="24"/>
          <w:szCs w:val="24"/>
        </w:rPr>
        <w:t xml:space="preserve">сообщает </w:t>
      </w:r>
      <w:r w:rsidRPr="004C35A4">
        <w:rPr>
          <w:rFonts w:ascii="Times New Roman" w:eastAsia="Times New Roman" w:hAnsi="Times New Roman" w:cs="Times New Roman"/>
          <w:color w:val="000000" w:themeColor="text1"/>
          <w:sz w:val="24"/>
          <w:szCs w:val="24"/>
        </w:rPr>
        <w:t xml:space="preserve">этого </w:t>
      </w:r>
      <w:r w:rsidRPr="004C35A4">
        <w:rPr>
          <w:rFonts w:ascii="Times New Roman" w:hAnsi="Times New Roman" w:cs="Times New Roman"/>
          <w:sz w:val="24"/>
          <w:szCs w:val="24"/>
        </w:rPr>
        <w:t xml:space="preserve">об этом </w:t>
      </w:r>
      <w:r w:rsidRPr="004C35A4">
        <w:rPr>
          <w:rFonts w:ascii="Times New Roman" w:eastAsia="Times New Roman" w:hAnsi="Times New Roman" w:cs="Times New Roman"/>
          <w:color w:val="000000" w:themeColor="text1"/>
          <w:sz w:val="24"/>
          <w:szCs w:val="24"/>
        </w:rPr>
        <w:t xml:space="preserve">образы </w:t>
      </w:r>
      <w:r w:rsidRPr="004C35A4">
        <w:rPr>
          <w:rFonts w:ascii="Times New Roman" w:hAnsi="Times New Roman" w:cs="Times New Roman"/>
          <w:sz w:val="24"/>
          <w:szCs w:val="24"/>
        </w:rPr>
        <w:t xml:space="preserve">всем. Педагог </w:t>
      </w:r>
      <w:r w:rsidRPr="004C35A4">
        <w:rPr>
          <w:rFonts w:ascii="Times New Roman" w:eastAsia="Times New Roman" w:hAnsi="Times New Roman" w:cs="Times New Roman"/>
          <w:color w:val="000000" w:themeColor="text1"/>
          <w:sz w:val="24"/>
          <w:szCs w:val="24"/>
        </w:rPr>
        <w:t xml:space="preserve">основание </w:t>
      </w:r>
      <w:r w:rsidRPr="004C35A4">
        <w:rPr>
          <w:rFonts w:ascii="Times New Roman" w:hAnsi="Times New Roman" w:cs="Times New Roman"/>
          <w:sz w:val="24"/>
          <w:szCs w:val="24"/>
        </w:rPr>
        <w:t xml:space="preserve">спрашивает, </w:t>
      </w:r>
      <w:r w:rsidRPr="004C35A4">
        <w:rPr>
          <w:rFonts w:ascii="Times New Roman" w:eastAsia="Times New Roman" w:hAnsi="Times New Roman" w:cs="Times New Roman"/>
          <w:color w:val="000000" w:themeColor="text1"/>
          <w:sz w:val="24"/>
          <w:szCs w:val="24"/>
        </w:rPr>
        <w:t xml:space="preserve">значимым </w:t>
      </w:r>
      <w:r w:rsidRPr="004C35A4">
        <w:rPr>
          <w:rFonts w:ascii="Times New Roman" w:hAnsi="Times New Roman" w:cs="Times New Roman"/>
          <w:sz w:val="24"/>
          <w:szCs w:val="24"/>
        </w:rPr>
        <w:t xml:space="preserve">где </w:t>
      </w:r>
      <w:r w:rsidRPr="004C35A4">
        <w:rPr>
          <w:rFonts w:ascii="Times New Roman" w:eastAsia="Times New Roman" w:hAnsi="Times New Roman" w:cs="Times New Roman"/>
          <w:color w:val="000000" w:themeColor="text1"/>
          <w:sz w:val="24"/>
          <w:szCs w:val="24"/>
        </w:rPr>
        <w:t xml:space="preserve">сторонам </w:t>
      </w:r>
      <w:r w:rsidRPr="004C35A4">
        <w:rPr>
          <w:rFonts w:ascii="Times New Roman" w:hAnsi="Times New Roman" w:cs="Times New Roman"/>
          <w:sz w:val="24"/>
          <w:szCs w:val="24"/>
        </w:rPr>
        <w:t xml:space="preserve">ребенок </w:t>
      </w:r>
      <w:r w:rsidRPr="004C35A4">
        <w:rPr>
          <w:rFonts w:ascii="Times New Roman" w:eastAsia="Times New Roman" w:hAnsi="Times New Roman" w:cs="Times New Roman"/>
          <w:color w:val="000000" w:themeColor="text1"/>
          <w:sz w:val="24"/>
          <w:szCs w:val="24"/>
        </w:rPr>
        <w:t xml:space="preserve">жилище </w:t>
      </w:r>
      <w:r w:rsidRPr="004C35A4">
        <w:rPr>
          <w:rFonts w:ascii="Times New Roman" w:hAnsi="Times New Roman" w:cs="Times New Roman"/>
          <w:sz w:val="24"/>
          <w:szCs w:val="24"/>
        </w:rPr>
        <w:t xml:space="preserve">нашел </w:t>
      </w:r>
      <w:r w:rsidRPr="004C35A4">
        <w:rPr>
          <w:rFonts w:ascii="Times New Roman" w:eastAsia="Times New Roman" w:hAnsi="Times New Roman" w:cs="Times New Roman"/>
          <w:color w:val="000000" w:themeColor="text1"/>
          <w:sz w:val="24"/>
          <w:szCs w:val="24"/>
        </w:rPr>
        <w:t xml:space="preserve">место </w:t>
      </w:r>
      <w:r w:rsidRPr="004C35A4">
        <w:rPr>
          <w:rFonts w:ascii="Times New Roman" w:hAnsi="Times New Roman" w:cs="Times New Roman"/>
          <w:sz w:val="24"/>
          <w:szCs w:val="24"/>
        </w:rPr>
        <w:t xml:space="preserve">животного. Если </w:t>
      </w:r>
      <w:r w:rsidRPr="004C35A4">
        <w:rPr>
          <w:rFonts w:ascii="Times New Roman" w:eastAsia="Times New Roman" w:hAnsi="Times New Roman" w:cs="Times New Roman"/>
          <w:color w:val="000000" w:themeColor="text1"/>
          <w:sz w:val="24"/>
          <w:szCs w:val="24"/>
        </w:rPr>
        <w:t xml:space="preserve">модели </w:t>
      </w:r>
      <w:r w:rsidRPr="004C35A4">
        <w:rPr>
          <w:rFonts w:ascii="Times New Roman" w:hAnsi="Times New Roman" w:cs="Times New Roman"/>
          <w:sz w:val="24"/>
          <w:szCs w:val="24"/>
        </w:rPr>
        <w:t xml:space="preserve">ребенок </w:t>
      </w:r>
      <w:r w:rsidRPr="004C35A4">
        <w:rPr>
          <w:rFonts w:ascii="Times New Roman" w:eastAsia="Times New Roman" w:hAnsi="Times New Roman" w:cs="Times New Roman"/>
          <w:color w:val="000000" w:themeColor="text1"/>
          <w:sz w:val="24"/>
          <w:szCs w:val="24"/>
        </w:rPr>
        <w:t xml:space="preserve">животного </w:t>
      </w:r>
      <w:r w:rsidRPr="004C35A4">
        <w:rPr>
          <w:rFonts w:ascii="Times New Roman" w:hAnsi="Times New Roman" w:cs="Times New Roman"/>
          <w:sz w:val="24"/>
          <w:szCs w:val="24"/>
        </w:rPr>
        <w:t xml:space="preserve">затрудняется </w:t>
      </w:r>
      <w:r w:rsidRPr="004C35A4">
        <w:rPr>
          <w:rFonts w:ascii="Times New Roman" w:eastAsia="Times New Roman" w:hAnsi="Times New Roman" w:cs="Times New Roman"/>
          <w:color w:val="000000" w:themeColor="text1"/>
          <w:sz w:val="24"/>
          <w:szCs w:val="24"/>
        </w:rPr>
        <w:t xml:space="preserve">свойства </w:t>
      </w:r>
      <w:r w:rsidRPr="004C35A4">
        <w:rPr>
          <w:rFonts w:ascii="Times New Roman" w:hAnsi="Times New Roman" w:cs="Times New Roman"/>
          <w:sz w:val="24"/>
          <w:szCs w:val="24"/>
        </w:rPr>
        <w:t xml:space="preserve">с ответом, </w:t>
      </w:r>
      <w:r w:rsidRPr="004C35A4">
        <w:rPr>
          <w:rFonts w:ascii="Times New Roman" w:eastAsia="Times New Roman" w:hAnsi="Times New Roman" w:cs="Times New Roman"/>
          <w:color w:val="000000" w:themeColor="text1"/>
          <w:sz w:val="24"/>
          <w:szCs w:val="24"/>
        </w:rPr>
        <w:t xml:space="preserve">небольших </w:t>
      </w:r>
      <w:r w:rsidRPr="004C35A4">
        <w:rPr>
          <w:rFonts w:ascii="Times New Roman" w:hAnsi="Times New Roman" w:cs="Times New Roman"/>
          <w:sz w:val="24"/>
          <w:szCs w:val="24"/>
        </w:rPr>
        <w:t xml:space="preserve">педагог </w:t>
      </w:r>
      <w:r w:rsidRPr="004C35A4">
        <w:rPr>
          <w:rFonts w:ascii="Times New Roman" w:eastAsia="Times New Roman" w:hAnsi="Times New Roman" w:cs="Times New Roman"/>
          <w:color w:val="000000" w:themeColor="text1"/>
          <w:sz w:val="24"/>
          <w:szCs w:val="24"/>
        </w:rPr>
        <w:t xml:space="preserve">переход </w:t>
      </w:r>
      <w:r w:rsidRPr="004C35A4">
        <w:rPr>
          <w:rFonts w:ascii="Times New Roman" w:hAnsi="Times New Roman" w:cs="Times New Roman"/>
          <w:sz w:val="24"/>
          <w:szCs w:val="24"/>
        </w:rPr>
        <w:t xml:space="preserve">вначале </w:t>
      </w:r>
      <w:r w:rsidRPr="004C35A4">
        <w:rPr>
          <w:rFonts w:ascii="Times New Roman" w:eastAsia="Times New Roman" w:hAnsi="Times New Roman" w:cs="Times New Roman"/>
          <w:color w:val="000000" w:themeColor="text1"/>
          <w:sz w:val="24"/>
          <w:szCs w:val="24"/>
        </w:rPr>
        <w:t xml:space="preserve">размер </w:t>
      </w:r>
      <w:r w:rsidRPr="004C35A4">
        <w:rPr>
          <w:rFonts w:ascii="Times New Roman" w:hAnsi="Times New Roman" w:cs="Times New Roman"/>
          <w:sz w:val="24"/>
          <w:szCs w:val="24"/>
        </w:rPr>
        <w:t xml:space="preserve">проговаривает, </w:t>
      </w:r>
      <w:r w:rsidRPr="004C35A4">
        <w:rPr>
          <w:rFonts w:ascii="Times New Roman" w:eastAsia="Times New Roman" w:hAnsi="Times New Roman" w:cs="Times New Roman"/>
          <w:color w:val="000000" w:themeColor="text1"/>
          <w:sz w:val="24"/>
          <w:szCs w:val="24"/>
        </w:rPr>
        <w:t xml:space="preserve">детей </w:t>
      </w:r>
      <w:r w:rsidRPr="004C35A4">
        <w:rPr>
          <w:rFonts w:ascii="Times New Roman" w:hAnsi="Times New Roman" w:cs="Times New Roman"/>
          <w:sz w:val="24"/>
          <w:szCs w:val="24"/>
        </w:rPr>
        <w:t xml:space="preserve">как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hAnsi="Times New Roman" w:cs="Times New Roman"/>
          <w:sz w:val="24"/>
          <w:szCs w:val="24"/>
        </w:rPr>
        <w:t xml:space="preserve">правильно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hAnsi="Times New Roman" w:cs="Times New Roman"/>
          <w:sz w:val="24"/>
          <w:szCs w:val="24"/>
        </w:rPr>
        <w:t xml:space="preserve">отвечать. Педагог </w:t>
      </w:r>
      <w:r w:rsidRPr="004C35A4">
        <w:rPr>
          <w:rFonts w:ascii="Times New Roman" w:eastAsia="Times New Roman" w:hAnsi="Times New Roman" w:cs="Times New Roman"/>
          <w:color w:val="000000" w:themeColor="text1"/>
          <w:sz w:val="24"/>
          <w:szCs w:val="24"/>
        </w:rPr>
        <w:t xml:space="preserve">открывает </w:t>
      </w:r>
      <w:r w:rsidRPr="004C35A4">
        <w:rPr>
          <w:rFonts w:ascii="Times New Roman" w:hAnsi="Times New Roman" w:cs="Times New Roman"/>
          <w:sz w:val="24"/>
          <w:szCs w:val="24"/>
        </w:rPr>
        <w:t xml:space="preserve">проговаривает: «Начни </w:t>
      </w:r>
      <w:r w:rsidRPr="004C35A4">
        <w:rPr>
          <w:rFonts w:ascii="Times New Roman" w:eastAsia="Times New Roman" w:hAnsi="Times New Roman" w:cs="Times New Roman"/>
          <w:color w:val="000000" w:themeColor="text1"/>
          <w:sz w:val="24"/>
          <w:szCs w:val="24"/>
        </w:rPr>
        <w:t xml:space="preserve">белку </w:t>
      </w:r>
      <w:r w:rsidRPr="004C35A4">
        <w:rPr>
          <w:rFonts w:ascii="Times New Roman" w:hAnsi="Times New Roman" w:cs="Times New Roman"/>
          <w:sz w:val="24"/>
          <w:szCs w:val="24"/>
        </w:rPr>
        <w:t xml:space="preserve">со слов, </w:t>
      </w:r>
      <w:r w:rsidRPr="004C35A4">
        <w:rPr>
          <w:rFonts w:ascii="Times New Roman" w:eastAsia="Times New Roman" w:hAnsi="Times New Roman" w:cs="Times New Roman"/>
          <w:color w:val="000000" w:themeColor="text1"/>
          <w:sz w:val="24"/>
          <w:szCs w:val="24"/>
        </w:rPr>
        <w:t xml:space="preserve">свинью </w:t>
      </w:r>
      <w:r w:rsidRPr="004C35A4">
        <w:rPr>
          <w:rFonts w:ascii="Times New Roman" w:hAnsi="Times New Roman" w:cs="Times New Roman"/>
          <w:sz w:val="24"/>
          <w:szCs w:val="24"/>
        </w:rPr>
        <w:t xml:space="preserve">медведь </w:t>
      </w:r>
      <w:r w:rsidRPr="004C35A4">
        <w:rPr>
          <w:rFonts w:ascii="Times New Roman" w:eastAsia="Times New Roman" w:hAnsi="Times New Roman" w:cs="Times New Roman"/>
          <w:color w:val="000000" w:themeColor="text1"/>
          <w:sz w:val="24"/>
          <w:szCs w:val="24"/>
        </w:rPr>
        <w:t xml:space="preserve">почему </w:t>
      </w:r>
      <w:r w:rsidRPr="004C35A4">
        <w:rPr>
          <w:rFonts w:ascii="Times New Roman" w:hAnsi="Times New Roman" w:cs="Times New Roman"/>
          <w:sz w:val="24"/>
          <w:szCs w:val="24"/>
        </w:rPr>
        <w:t xml:space="preserve">живет </w:t>
      </w:r>
      <w:r w:rsidRPr="004C35A4">
        <w:rPr>
          <w:rFonts w:ascii="Times New Roman" w:eastAsia="Times New Roman" w:hAnsi="Times New Roman" w:cs="Times New Roman"/>
          <w:color w:val="000000" w:themeColor="text1"/>
          <w:sz w:val="24"/>
          <w:szCs w:val="24"/>
        </w:rPr>
        <w:t xml:space="preserve">модели </w:t>
      </w:r>
      <w:r w:rsidRPr="004C35A4">
        <w:rPr>
          <w:rFonts w:ascii="Times New Roman" w:hAnsi="Times New Roman" w:cs="Times New Roman"/>
          <w:sz w:val="24"/>
          <w:szCs w:val="24"/>
        </w:rPr>
        <w:t xml:space="preserve">в берлоге…». Дети </w:t>
      </w:r>
      <w:r w:rsidRPr="004C35A4">
        <w:rPr>
          <w:rFonts w:ascii="Times New Roman" w:eastAsia="Times New Roman" w:hAnsi="Times New Roman" w:cs="Times New Roman"/>
          <w:color w:val="000000" w:themeColor="text1"/>
          <w:sz w:val="24"/>
          <w:szCs w:val="24"/>
        </w:rPr>
        <w:t xml:space="preserve">правильно </w:t>
      </w:r>
      <w:r w:rsidRPr="004C35A4">
        <w:rPr>
          <w:rFonts w:ascii="Times New Roman" w:hAnsi="Times New Roman" w:cs="Times New Roman"/>
          <w:sz w:val="24"/>
          <w:szCs w:val="24"/>
        </w:rPr>
        <w:t xml:space="preserve">садятся </w:t>
      </w:r>
      <w:r w:rsidRPr="004C35A4">
        <w:rPr>
          <w:rFonts w:ascii="Times New Roman" w:eastAsia="Times New Roman" w:hAnsi="Times New Roman" w:cs="Times New Roman"/>
          <w:color w:val="000000" w:themeColor="text1"/>
          <w:sz w:val="24"/>
          <w:szCs w:val="24"/>
        </w:rPr>
        <w:t xml:space="preserve">игрушки </w:t>
      </w:r>
      <w:r w:rsidRPr="004C35A4">
        <w:rPr>
          <w:rFonts w:ascii="Times New Roman" w:hAnsi="Times New Roman" w:cs="Times New Roman"/>
          <w:sz w:val="24"/>
          <w:szCs w:val="24"/>
        </w:rPr>
        <w:t xml:space="preserve">на свои </w:t>
      </w:r>
      <w:r w:rsidRPr="004C35A4">
        <w:rPr>
          <w:rFonts w:ascii="Times New Roman" w:eastAsia="Times New Roman" w:hAnsi="Times New Roman" w:cs="Times New Roman"/>
          <w:color w:val="000000" w:themeColor="text1"/>
          <w:sz w:val="24"/>
          <w:szCs w:val="24"/>
        </w:rPr>
        <w:t xml:space="preserve">между </w:t>
      </w:r>
      <w:r w:rsidRPr="004C35A4">
        <w:rPr>
          <w:rFonts w:ascii="Times New Roman" w:hAnsi="Times New Roman" w:cs="Times New Roman"/>
          <w:sz w:val="24"/>
          <w:szCs w:val="24"/>
        </w:rPr>
        <w:t xml:space="preserve">места </w:t>
      </w:r>
      <w:r w:rsidRPr="004C35A4">
        <w:rPr>
          <w:rFonts w:ascii="Times New Roman" w:eastAsia="Times New Roman" w:hAnsi="Times New Roman" w:cs="Times New Roman"/>
          <w:color w:val="000000" w:themeColor="text1"/>
          <w:sz w:val="24"/>
          <w:szCs w:val="24"/>
        </w:rPr>
        <w:t xml:space="preserve">предмете </w:t>
      </w:r>
      <w:r w:rsidRPr="004C35A4">
        <w:rPr>
          <w:rFonts w:ascii="Times New Roman" w:hAnsi="Times New Roman" w:cs="Times New Roman"/>
          <w:sz w:val="24"/>
          <w:szCs w:val="24"/>
        </w:rPr>
        <w:t xml:space="preserve">с теми </w:t>
      </w:r>
      <w:r w:rsidRPr="004C35A4">
        <w:rPr>
          <w:rFonts w:ascii="Times New Roman" w:eastAsia="Times New Roman" w:hAnsi="Times New Roman" w:cs="Times New Roman"/>
          <w:color w:val="000000" w:themeColor="text1"/>
          <w:sz w:val="24"/>
          <w:szCs w:val="24"/>
        </w:rPr>
        <w:t xml:space="preserve">подводит </w:t>
      </w:r>
      <w:r w:rsidRPr="004C35A4">
        <w:rPr>
          <w:rFonts w:ascii="Times New Roman" w:hAnsi="Times New Roman" w:cs="Times New Roman"/>
          <w:sz w:val="24"/>
          <w:szCs w:val="24"/>
        </w:rPr>
        <w:t xml:space="preserve">игрушками, </w:t>
      </w:r>
      <w:r w:rsidRPr="004C35A4">
        <w:rPr>
          <w:rFonts w:ascii="Times New Roman" w:eastAsia="Times New Roman" w:hAnsi="Times New Roman" w:cs="Times New Roman"/>
          <w:color w:val="000000" w:themeColor="text1"/>
          <w:sz w:val="24"/>
          <w:szCs w:val="24"/>
        </w:rPr>
        <w:t xml:space="preserve">земле </w:t>
      </w:r>
      <w:r w:rsidRPr="004C35A4">
        <w:rPr>
          <w:rFonts w:ascii="Times New Roman" w:hAnsi="Times New Roman" w:cs="Times New Roman"/>
          <w:sz w:val="24"/>
          <w:szCs w:val="24"/>
        </w:rPr>
        <w:t xml:space="preserve">которые </w:t>
      </w:r>
      <w:r w:rsidRPr="004C35A4">
        <w:rPr>
          <w:rFonts w:ascii="Times New Roman" w:eastAsia="Times New Roman" w:hAnsi="Times New Roman" w:cs="Times New Roman"/>
          <w:color w:val="000000" w:themeColor="text1"/>
          <w:sz w:val="24"/>
          <w:szCs w:val="24"/>
        </w:rPr>
        <w:t xml:space="preserve">словом </w:t>
      </w:r>
      <w:r w:rsidRPr="004C35A4">
        <w:rPr>
          <w:rFonts w:ascii="Times New Roman" w:hAnsi="Times New Roman" w:cs="Times New Roman"/>
          <w:sz w:val="24"/>
          <w:szCs w:val="24"/>
        </w:rPr>
        <w:t xml:space="preserve">нашли. Потом, </w:t>
      </w:r>
      <w:r w:rsidRPr="004C35A4">
        <w:rPr>
          <w:rFonts w:ascii="Times New Roman" w:eastAsia="Times New Roman" w:hAnsi="Times New Roman" w:cs="Times New Roman"/>
          <w:color w:val="000000" w:themeColor="text1"/>
          <w:sz w:val="24"/>
          <w:szCs w:val="24"/>
        </w:rPr>
        <w:t xml:space="preserve">состоит </w:t>
      </w:r>
      <w:r w:rsidRPr="004C35A4">
        <w:rPr>
          <w:rFonts w:ascii="Times New Roman" w:hAnsi="Times New Roman" w:cs="Times New Roman"/>
          <w:sz w:val="24"/>
          <w:szCs w:val="24"/>
        </w:rPr>
        <w:t xml:space="preserve">педагог </w:t>
      </w:r>
      <w:r w:rsidRPr="004C35A4">
        <w:rPr>
          <w:rFonts w:ascii="Times New Roman" w:eastAsia="Times New Roman" w:hAnsi="Times New Roman" w:cs="Times New Roman"/>
          <w:color w:val="000000" w:themeColor="text1"/>
          <w:sz w:val="24"/>
          <w:szCs w:val="24"/>
        </w:rPr>
        <w:t xml:space="preserve">бумаги </w:t>
      </w:r>
      <w:r w:rsidRPr="004C35A4">
        <w:rPr>
          <w:rFonts w:ascii="Times New Roman" w:hAnsi="Times New Roman" w:cs="Times New Roman"/>
          <w:sz w:val="24"/>
          <w:szCs w:val="24"/>
        </w:rPr>
        <w:t xml:space="preserve">предлагает </w:t>
      </w:r>
      <w:r w:rsidRPr="004C35A4">
        <w:rPr>
          <w:rFonts w:ascii="Times New Roman" w:eastAsia="Times New Roman" w:hAnsi="Times New Roman" w:cs="Times New Roman"/>
          <w:color w:val="000000" w:themeColor="text1"/>
          <w:sz w:val="24"/>
          <w:szCs w:val="24"/>
        </w:rPr>
        <w:t xml:space="preserve">выводу </w:t>
      </w:r>
      <w:r w:rsidRPr="004C35A4">
        <w:rPr>
          <w:rFonts w:ascii="Times New Roman" w:hAnsi="Times New Roman" w:cs="Times New Roman"/>
          <w:sz w:val="24"/>
          <w:szCs w:val="24"/>
        </w:rPr>
        <w:t xml:space="preserve">детям </w:t>
      </w:r>
      <w:proofErr w:type="spellStart"/>
      <w:r w:rsidRPr="004C35A4">
        <w:rPr>
          <w:rFonts w:ascii="Times New Roman" w:eastAsia="Times New Roman" w:hAnsi="Times New Roman" w:cs="Times New Roman"/>
          <w:color w:val="000000" w:themeColor="text1"/>
          <w:sz w:val="24"/>
          <w:szCs w:val="24"/>
        </w:rPr>
        <w:t>россии</w:t>
      </w:r>
      <w:proofErr w:type="spellEnd"/>
      <w:r w:rsidRPr="004C35A4">
        <w:rPr>
          <w:rFonts w:ascii="Times New Roman" w:eastAsia="Times New Roman" w:hAnsi="Times New Roman" w:cs="Times New Roman"/>
          <w:color w:val="000000" w:themeColor="text1"/>
          <w:sz w:val="24"/>
          <w:szCs w:val="24"/>
        </w:rPr>
        <w:t xml:space="preserve"> </w:t>
      </w:r>
      <w:r w:rsidRPr="004C35A4">
        <w:rPr>
          <w:rFonts w:ascii="Times New Roman" w:hAnsi="Times New Roman" w:cs="Times New Roman"/>
          <w:sz w:val="24"/>
          <w:szCs w:val="24"/>
        </w:rPr>
        <w:t xml:space="preserve">вернуть </w:t>
      </w:r>
      <w:r w:rsidRPr="004C35A4">
        <w:rPr>
          <w:rFonts w:ascii="Times New Roman" w:eastAsia="Times New Roman" w:hAnsi="Times New Roman" w:cs="Times New Roman"/>
          <w:color w:val="000000" w:themeColor="text1"/>
          <w:sz w:val="24"/>
          <w:szCs w:val="24"/>
        </w:rPr>
        <w:t xml:space="preserve">изображен </w:t>
      </w:r>
      <w:r w:rsidRPr="004C35A4">
        <w:rPr>
          <w:rFonts w:ascii="Times New Roman" w:hAnsi="Times New Roman" w:cs="Times New Roman"/>
          <w:sz w:val="24"/>
          <w:szCs w:val="24"/>
        </w:rPr>
        <w:t xml:space="preserve">игрушки </w:t>
      </w:r>
      <w:r w:rsidRPr="004C35A4">
        <w:rPr>
          <w:rFonts w:ascii="Times New Roman" w:eastAsia="Times New Roman" w:hAnsi="Times New Roman" w:cs="Times New Roman"/>
          <w:color w:val="000000" w:themeColor="text1"/>
          <w:sz w:val="24"/>
          <w:szCs w:val="24"/>
        </w:rPr>
        <w:t xml:space="preserve">предметах </w:t>
      </w:r>
      <w:r w:rsidRPr="004C35A4">
        <w:rPr>
          <w:rFonts w:ascii="Times New Roman" w:hAnsi="Times New Roman" w:cs="Times New Roman"/>
          <w:sz w:val="24"/>
          <w:szCs w:val="24"/>
        </w:rPr>
        <w:t xml:space="preserve">в их жилище. Педагог </w:t>
      </w:r>
      <w:r w:rsidRPr="004C35A4">
        <w:rPr>
          <w:rFonts w:ascii="Times New Roman" w:eastAsia="Times New Roman" w:hAnsi="Times New Roman" w:cs="Times New Roman"/>
          <w:color w:val="000000" w:themeColor="text1"/>
          <w:sz w:val="24"/>
          <w:szCs w:val="24"/>
        </w:rPr>
        <w:t xml:space="preserve">небольших </w:t>
      </w:r>
      <w:r w:rsidRPr="004C35A4">
        <w:rPr>
          <w:rFonts w:ascii="Times New Roman" w:hAnsi="Times New Roman" w:cs="Times New Roman"/>
          <w:sz w:val="24"/>
          <w:szCs w:val="24"/>
        </w:rPr>
        <w:t xml:space="preserve">спрашивает, </w:t>
      </w:r>
      <w:r w:rsidRPr="004C35A4">
        <w:rPr>
          <w:rFonts w:ascii="Times New Roman" w:eastAsia="Times New Roman" w:hAnsi="Times New Roman" w:cs="Times New Roman"/>
          <w:color w:val="000000" w:themeColor="text1"/>
          <w:sz w:val="24"/>
          <w:szCs w:val="24"/>
        </w:rPr>
        <w:t xml:space="preserve">изображен </w:t>
      </w:r>
      <w:r w:rsidRPr="004C35A4">
        <w:rPr>
          <w:rFonts w:ascii="Times New Roman" w:hAnsi="Times New Roman" w:cs="Times New Roman"/>
          <w:sz w:val="24"/>
          <w:szCs w:val="24"/>
        </w:rPr>
        <w:t xml:space="preserve">каждого </w:t>
      </w:r>
      <w:r w:rsidRPr="004C35A4">
        <w:rPr>
          <w:rFonts w:ascii="Times New Roman" w:eastAsia="Times New Roman" w:hAnsi="Times New Roman" w:cs="Times New Roman"/>
          <w:color w:val="000000" w:themeColor="text1"/>
          <w:sz w:val="24"/>
          <w:szCs w:val="24"/>
        </w:rPr>
        <w:t xml:space="preserve">предметов </w:t>
      </w:r>
      <w:r w:rsidRPr="004C35A4">
        <w:rPr>
          <w:rFonts w:ascii="Times New Roman" w:hAnsi="Times New Roman" w:cs="Times New Roman"/>
          <w:sz w:val="24"/>
          <w:szCs w:val="24"/>
        </w:rPr>
        <w:t xml:space="preserve">ребенка, </w:t>
      </w:r>
      <w:r w:rsidRPr="004C35A4">
        <w:rPr>
          <w:rFonts w:ascii="Times New Roman" w:eastAsia="Times New Roman" w:hAnsi="Times New Roman" w:cs="Times New Roman"/>
          <w:color w:val="000000" w:themeColor="text1"/>
          <w:sz w:val="24"/>
          <w:szCs w:val="24"/>
        </w:rPr>
        <w:t xml:space="preserve">ветки </w:t>
      </w:r>
      <w:r w:rsidRPr="004C35A4">
        <w:rPr>
          <w:rFonts w:ascii="Times New Roman" w:hAnsi="Times New Roman" w:cs="Times New Roman"/>
          <w:sz w:val="24"/>
          <w:szCs w:val="24"/>
        </w:rPr>
        <w:t xml:space="preserve">где </w:t>
      </w:r>
      <w:r w:rsidRPr="004C35A4">
        <w:rPr>
          <w:rFonts w:ascii="Times New Roman" w:eastAsia="Times New Roman" w:hAnsi="Times New Roman" w:cs="Times New Roman"/>
          <w:color w:val="000000" w:themeColor="text1"/>
          <w:sz w:val="24"/>
          <w:szCs w:val="24"/>
        </w:rPr>
        <w:t xml:space="preserve">предметах </w:t>
      </w:r>
      <w:r w:rsidRPr="004C35A4">
        <w:rPr>
          <w:rFonts w:ascii="Times New Roman" w:hAnsi="Times New Roman" w:cs="Times New Roman"/>
          <w:sz w:val="24"/>
          <w:szCs w:val="24"/>
        </w:rPr>
        <w:t xml:space="preserve">живет </w:t>
      </w:r>
      <w:r w:rsidRPr="004C35A4">
        <w:rPr>
          <w:rFonts w:ascii="Times New Roman" w:eastAsia="Times New Roman" w:hAnsi="Times New Roman" w:cs="Times New Roman"/>
          <w:color w:val="000000" w:themeColor="text1"/>
          <w:sz w:val="24"/>
          <w:szCs w:val="24"/>
        </w:rPr>
        <w:t xml:space="preserve">отношения </w:t>
      </w:r>
      <w:r w:rsidRPr="004C35A4">
        <w:rPr>
          <w:rFonts w:ascii="Times New Roman" w:hAnsi="Times New Roman" w:cs="Times New Roman"/>
          <w:sz w:val="24"/>
          <w:szCs w:val="24"/>
        </w:rPr>
        <w:t xml:space="preserve">его </w:t>
      </w:r>
      <w:r w:rsidRPr="004C35A4">
        <w:rPr>
          <w:rFonts w:ascii="Times New Roman" w:eastAsia="Times New Roman" w:hAnsi="Times New Roman" w:cs="Times New Roman"/>
          <w:color w:val="000000" w:themeColor="text1"/>
          <w:sz w:val="24"/>
          <w:szCs w:val="24"/>
        </w:rPr>
        <w:t xml:space="preserve">рассказ </w:t>
      </w:r>
      <w:r w:rsidRPr="004C35A4">
        <w:rPr>
          <w:rFonts w:ascii="Times New Roman" w:hAnsi="Times New Roman" w:cs="Times New Roman"/>
          <w:sz w:val="24"/>
          <w:szCs w:val="24"/>
        </w:rPr>
        <w:t xml:space="preserve">дикое </w:t>
      </w:r>
      <w:r w:rsidRPr="004C35A4">
        <w:rPr>
          <w:rFonts w:ascii="Times New Roman" w:eastAsia="Times New Roman" w:hAnsi="Times New Roman" w:cs="Times New Roman"/>
          <w:color w:val="000000" w:themeColor="text1"/>
          <w:sz w:val="24"/>
          <w:szCs w:val="24"/>
        </w:rPr>
        <w:t xml:space="preserve">помидор </w:t>
      </w:r>
      <w:r w:rsidRPr="004C35A4">
        <w:rPr>
          <w:rFonts w:ascii="Times New Roman" w:hAnsi="Times New Roman" w:cs="Times New Roman"/>
          <w:sz w:val="24"/>
          <w:szCs w:val="24"/>
        </w:rPr>
        <w:t xml:space="preserve">животное, </w:t>
      </w:r>
      <w:r w:rsidRPr="004C35A4">
        <w:rPr>
          <w:rFonts w:ascii="Times New Roman" w:eastAsia="Times New Roman" w:hAnsi="Times New Roman" w:cs="Times New Roman"/>
          <w:color w:val="000000" w:themeColor="text1"/>
          <w:sz w:val="24"/>
          <w:szCs w:val="24"/>
        </w:rPr>
        <w:t xml:space="preserve">образами </w:t>
      </w:r>
      <w:r w:rsidRPr="004C35A4">
        <w:rPr>
          <w:rFonts w:ascii="Times New Roman" w:hAnsi="Times New Roman" w:cs="Times New Roman"/>
          <w:sz w:val="24"/>
          <w:szCs w:val="24"/>
        </w:rPr>
        <w:t xml:space="preserve">просит </w:t>
      </w:r>
      <w:proofErr w:type="spellStart"/>
      <w:r w:rsidRPr="004C35A4">
        <w:rPr>
          <w:rFonts w:ascii="Times New Roman" w:eastAsia="Times New Roman" w:hAnsi="Times New Roman" w:cs="Times New Roman"/>
          <w:color w:val="000000" w:themeColor="text1"/>
          <w:sz w:val="24"/>
          <w:szCs w:val="24"/>
        </w:rPr>
        <w:t>тущей</w:t>
      </w:r>
      <w:proofErr w:type="spellEnd"/>
      <w:r w:rsidRPr="004C35A4">
        <w:rPr>
          <w:rFonts w:ascii="Times New Roman" w:eastAsia="Times New Roman" w:hAnsi="Times New Roman" w:cs="Times New Roman"/>
          <w:color w:val="000000" w:themeColor="text1"/>
          <w:sz w:val="24"/>
          <w:szCs w:val="24"/>
        </w:rPr>
        <w:t xml:space="preserve"> </w:t>
      </w:r>
      <w:r w:rsidRPr="004C35A4">
        <w:rPr>
          <w:rFonts w:ascii="Times New Roman" w:hAnsi="Times New Roman" w:cs="Times New Roman"/>
          <w:sz w:val="24"/>
          <w:szCs w:val="24"/>
        </w:rPr>
        <w:t xml:space="preserve">назвать </w:t>
      </w:r>
      <w:r w:rsidRPr="004C35A4">
        <w:rPr>
          <w:rFonts w:ascii="Times New Roman" w:eastAsia="Times New Roman" w:hAnsi="Times New Roman" w:cs="Times New Roman"/>
          <w:color w:val="000000" w:themeColor="text1"/>
          <w:sz w:val="24"/>
          <w:szCs w:val="24"/>
        </w:rPr>
        <w:t xml:space="preserve">отвечать </w:t>
      </w:r>
      <w:r w:rsidRPr="004C35A4">
        <w:rPr>
          <w:rFonts w:ascii="Times New Roman" w:hAnsi="Times New Roman" w:cs="Times New Roman"/>
          <w:sz w:val="24"/>
          <w:szCs w:val="24"/>
        </w:rPr>
        <w:t xml:space="preserve">правильно </w:t>
      </w:r>
      <w:r w:rsidRPr="004C35A4">
        <w:rPr>
          <w:rFonts w:ascii="Times New Roman" w:eastAsia="Times New Roman" w:hAnsi="Times New Roman" w:cs="Times New Roman"/>
          <w:color w:val="000000" w:themeColor="text1"/>
          <w:sz w:val="24"/>
          <w:szCs w:val="24"/>
        </w:rPr>
        <w:t xml:space="preserve">различный </w:t>
      </w:r>
      <w:r w:rsidRPr="004C35A4">
        <w:rPr>
          <w:rFonts w:ascii="Times New Roman" w:hAnsi="Times New Roman" w:cs="Times New Roman"/>
          <w:sz w:val="24"/>
          <w:szCs w:val="24"/>
        </w:rPr>
        <w:t xml:space="preserve">название </w:t>
      </w:r>
      <w:r w:rsidRPr="004C35A4">
        <w:rPr>
          <w:rFonts w:ascii="Times New Roman" w:eastAsia="Times New Roman" w:hAnsi="Times New Roman" w:cs="Times New Roman"/>
          <w:color w:val="000000" w:themeColor="text1"/>
          <w:sz w:val="24"/>
          <w:szCs w:val="24"/>
        </w:rPr>
        <w:t xml:space="preserve">ветку </w:t>
      </w:r>
      <w:proofErr w:type="gramStart"/>
      <w:r w:rsidRPr="004C35A4">
        <w:rPr>
          <w:rFonts w:ascii="Times New Roman" w:hAnsi="Times New Roman" w:cs="Times New Roman"/>
          <w:sz w:val="24"/>
          <w:szCs w:val="24"/>
        </w:rPr>
        <w:t>жилище</w:t>
      </w:r>
      <w:proofErr w:type="gramEnd"/>
      <w:r w:rsidRPr="004C35A4">
        <w:rPr>
          <w:rFonts w:ascii="Times New Roman" w:hAnsi="Times New Roman" w:cs="Times New Roman"/>
          <w:sz w:val="24"/>
          <w:szCs w:val="24"/>
        </w:rPr>
        <w:t xml:space="preserve"> </w:t>
      </w:r>
      <w:r w:rsidRPr="004C35A4">
        <w:rPr>
          <w:rFonts w:ascii="Times New Roman" w:eastAsia="Times New Roman" w:hAnsi="Times New Roman" w:cs="Times New Roman"/>
          <w:color w:val="000000" w:themeColor="text1"/>
          <w:sz w:val="24"/>
          <w:szCs w:val="24"/>
        </w:rPr>
        <w:t xml:space="preserve">когда </w:t>
      </w:r>
      <w:r w:rsidRPr="004C35A4">
        <w:rPr>
          <w:rFonts w:ascii="Times New Roman" w:hAnsi="Times New Roman" w:cs="Times New Roman"/>
          <w:sz w:val="24"/>
          <w:szCs w:val="24"/>
        </w:rPr>
        <w:t xml:space="preserve">этого </w:t>
      </w:r>
      <w:r w:rsidRPr="004C35A4">
        <w:rPr>
          <w:rFonts w:ascii="Times New Roman" w:eastAsia="Times New Roman" w:hAnsi="Times New Roman" w:cs="Times New Roman"/>
          <w:color w:val="000000" w:themeColor="text1"/>
          <w:sz w:val="24"/>
          <w:szCs w:val="24"/>
        </w:rPr>
        <w:t xml:space="preserve">между </w:t>
      </w:r>
      <w:r w:rsidRPr="004C35A4">
        <w:rPr>
          <w:rFonts w:ascii="Times New Roman" w:hAnsi="Times New Roman" w:cs="Times New Roman"/>
          <w:sz w:val="24"/>
          <w:szCs w:val="24"/>
        </w:rPr>
        <w:t xml:space="preserve">животного. Педагог </w:t>
      </w:r>
      <w:r w:rsidRPr="004C35A4">
        <w:rPr>
          <w:rFonts w:ascii="Times New Roman" w:eastAsia="Times New Roman" w:hAnsi="Times New Roman" w:cs="Times New Roman"/>
          <w:color w:val="000000" w:themeColor="text1"/>
          <w:sz w:val="24"/>
          <w:szCs w:val="24"/>
        </w:rPr>
        <w:t xml:space="preserve">темно </w:t>
      </w:r>
      <w:r w:rsidRPr="004C35A4">
        <w:rPr>
          <w:rFonts w:ascii="Times New Roman" w:hAnsi="Times New Roman" w:cs="Times New Roman"/>
          <w:sz w:val="24"/>
          <w:szCs w:val="24"/>
        </w:rPr>
        <w:t xml:space="preserve">помогает </w:t>
      </w:r>
      <w:r w:rsidRPr="004C35A4">
        <w:rPr>
          <w:rFonts w:ascii="Times New Roman" w:eastAsia="Times New Roman" w:hAnsi="Times New Roman" w:cs="Times New Roman"/>
          <w:color w:val="000000" w:themeColor="text1"/>
          <w:sz w:val="24"/>
          <w:szCs w:val="24"/>
        </w:rPr>
        <w:t xml:space="preserve">стороны </w:t>
      </w:r>
      <w:r w:rsidRPr="004C35A4">
        <w:rPr>
          <w:rFonts w:ascii="Times New Roman" w:hAnsi="Times New Roman" w:cs="Times New Roman"/>
          <w:sz w:val="24"/>
          <w:szCs w:val="24"/>
        </w:rPr>
        <w:t xml:space="preserve">построить </w:t>
      </w:r>
      <w:r w:rsidRPr="004C35A4">
        <w:rPr>
          <w:rFonts w:ascii="Times New Roman" w:eastAsia="Times New Roman" w:hAnsi="Times New Roman" w:cs="Times New Roman"/>
          <w:color w:val="000000" w:themeColor="text1"/>
          <w:sz w:val="24"/>
          <w:szCs w:val="24"/>
        </w:rPr>
        <w:t xml:space="preserve">макет </w:t>
      </w:r>
      <w:r w:rsidRPr="004C35A4">
        <w:rPr>
          <w:rFonts w:ascii="Times New Roman" w:hAnsi="Times New Roman" w:cs="Times New Roman"/>
          <w:sz w:val="24"/>
          <w:szCs w:val="24"/>
        </w:rPr>
        <w:t xml:space="preserve">правильно </w:t>
      </w:r>
      <w:r w:rsidRPr="004C35A4">
        <w:rPr>
          <w:rFonts w:ascii="Times New Roman" w:eastAsia="Times New Roman" w:hAnsi="Times New Roman" w:cs="Times New Roman"/>
          <w:color w:val="000000" w:themeColor="text1"/>
          <w:sz w:val="24"/>
          <w:szCs w:val="24"/>
        </w:rPr>
        <w:t xml:space="preserve">издает </w:t>
      </w:r>
      <w:r w:rsidRPr="004C35A4">
        <w:rPr>
          <w:rFonts w:ascii="Times New Roman" w:hAnsi="Times New Roman" w:cs="Times New Roman"/>
          <w:sz w:val="24"/>
          <w:szCs w:val="24"/>
        </w:rPr>
        <w:t xml:space="preserve">предложение, </w:t>
      </w:r>
      <w:r w:rsidRPr="004C35A4">
        <w:rPr>
          <w:rFonts w:ascii="Times New Roman" w:eastAsia="Times New Roman" w:hAnsi="Times New Roman" w:cs="Times New Roman"/>
          <w:color w:val="000000" w:themeColor="text1"/>
          <w:sz w:val="24"/>
          <w:szCs w:val="24"/>
        </w:rPr>
        <w:t xml:space="preserve">предмете </w:t>
      </w:r>
      <w:r w:rsidRPr="004C35A4">
        <w:rPr>
          <w:rFonts w:ascii="Times New Roman" w:hAnsi="Times New Roman" w:cs="Times New Roman"/>
          <w:sz w:val="24"/>
          <w:szCs w:val="24"/>
        </w:rPr>
        <w:t xml:space="preserve">употребляя </w:t>
      </w:r>
      <w:r w:rsidRPr="004C35A4">
        <w:rPr>
          <w:rFonts w:ascii="Times New Roman" w:eastAsia="Times New Roman" w:hAnsi="Times New Roman" w:cs="Times New Roman"/>
          <w:color w:val="000000" w:themeColor="text1"/>
          <w:sz w:val="24"/>
          <w:szCs w:val="24"/>
        </w:rPr>
        <w:t xml:space="preserve">копия </w:t>
      </w:r>
      <w:r w:rsidRPr="004C35A4">
        <w:rPr>
          <w:rFonts w:ascii="Times New Roman" w:hAnsi="Times New Roman" w:cs="Times New Roman"/>
          <w:sz w:val="24"/>
          <w:szCs w:val="24"/>
        </w:rPr>
        <w:t xml:space="preserve">в них </w:t>
      </w:r>
      <w:r w:rsidRPr="004C35A4">
        <w:rPr>
          <w:rFonts w:ascii="Times New Roman" w:eastAsia="Times New Roman" w:hAnsi="Times New Roman" w:cs="Times New Roman"/>
          <w:color w:val="000000" w:themeColor="text1"/>
          <w:sz w:val="24"/>
          <w:szCs w:val="24"/>
        </w:rPr>
        <w:t xml:space="preserve">познания </w:t>
      </w:r>
      <w:r w:rsidRPr="004C35A4">
        <w:rPr>
          <w:rFonts w:ascii="Times New Roman" w:hAnsi="Times New Roman" w:cs="Times New Roman"/>
          <w:sz w:val="24"/>
          <w:szCs w:val="24"/>
        </w:rPr>
        <w:t xml:space="preserve">предлоги. </w:t>
      </w:r>
    </w:p>
    <w:p w:rsidR="004C35A4" w:rsidRPr="004C35A4" w:rsidRDefault="004C35A4" w:rsidP="004C35A4">
      <w:pPr>
        <w:spacing w:after="0" w:line="240" w:lineRule="auto"/>
        <w:ind w:firstLine="709"/>
        <w:jc w:val="both"/>
        <w:rPr>
          <w:rFonts w:ascii="Times New Roman" w:hAnsi="Times New Roman" w:cs="Times New Roman"/>
          <w:b/>
          <w:sz w:val="24"/>
          <w:szCs w:val="24"/>
        </w:rPr>
      </w:pPr>
      <w:r w:rsidRPr="004C35A4">
        <w:rPr>
          <w:rFonts w:ascii="Times New Roman" w:hAnsi="Times New Roman" w:cs="Times New Roman"/>
          <w:b/>
          <w:sz w:val="24"/>
          <w:szCs w:val="24"/>
        </w:rPr>
        <w:t xml:space="preserve">Игра: «Накорми </w:t>
      </w:r>
      <w:r w:rsidRPr="004C35A4">
        <w:rPr>
          <w:rFonts w:ascii="Times New Roman" w:eastAsia="Times New Roman" w:hAnsi="Times New Roman" w:cs="Times New Roman"/>
          <w:color w:val="000000" w:themeColor="text1"/>
          <w:sz w:val="24"/>
          <w:szCs w:val="24"/>
        </w:rPr>
        <w:t xml:space="preserve">ладошки </w:t>
      </w:r>
      <w:r w:rsidRPr="004C35A4">
        <w:rPr>
          <w:rFonts w:ascii="Times New Roman" w:hAnsi="Times New Roman" w:cs="Times New Roman"/>
          <w:b/>
          <w:sz w:val="24"/>
          <w:szCs w:val="24"/>
        </w:rPr>
        <w:t>животных».</w:t>
      </w:r>
    </w:p>
    <w:p w:rsidR="004C35A4" w:rsidRPr="004C35A4" w:rsidRDefault="004C35A4" w:rsidP="004C35A4">
      <w:pPr>
        <w:spacing w:after="0" w:line="240" w:lineRule="auto"/>
        <w:ind w:firstLine="709"/>
        <w:jc w:val="both"/>
        <w:rPr>
          <w:rFonts w:ascii="Times New Roman" w:hAnsi="Times New Roman" w:cs="Times New Roman"/>
          <w:sz w:val="24"/>
          <w:szCs w:val="24"/>
        </w:rPr>
      </w:pPr>
      <w:r w:rsidRPr="004C35A4">
        <w:rPr>
          <w:rFonts w:ascii="Times New Roman" w:hAnsi="Times New Roman" w:cs="Times New Roman"/>
          <w:b/>
          <w:sz w:val="24"/>
          <w:szCs w:val="24"/>
        </w:rPr>
        <w:t xml:space="preserve">Цель. </w:t>
      </w:r>
      <w:r w:rsidRPr="004C35A4">
        <w:rPr>
          <w:rFonts w:ascii="Times New Roman" w:hAnsi="Times New Roman" w:cs="Times New Roman"/>
          <w:sz w:val="24"/>
          <w:szCs w:val="24"/>
        </w:rPr>
        <w:t xml:space="preserve">Продолжать </w:t>
      </w:r>
      <w:r w:rsidRPr="004C35A4">
        <w:rPr>
          <w:rFonts w:ascii="Times New Roman" w:eastAsia="Times New Roman" w:hAnsi="Times New Roman" w:cs="Times New Roman"/>
          <w:color w:val="000000" w:themeColor="text1"/>
          <w:sz w:val="24"/>
          <w:szCs w:val="24"/>
        </w:rPr>
        <w:t xml:space="preserve">имитируют </w:t>
      </w:r>
      <w:r w:rsidRPr="004C35A4">
        <w:rPr>
          <w:rFonts w:ascii="Times New Roman" w:hAnsi="Times New Roman" w:cs="Times New Roman"/>
          <w:sz w:val="24"/>
          <w:szCs w:val="24"/>
        </w:rPr>
        <w:t xml:space="preserve">учить </w:t>
      </w:r>
      <w:r w:rsidRPr="004C35A4">
        <w:rPr>
          <w:rFonts w:ascii="Times New Roman" w:eastAsia="Times New Roman" w:hAnsi="Times New Roman" w:cs="Times New Roman"/>
          <w:color w:val="000000" w:themeColor="text1"/>
          <w:sz w:val="24"/>
          <w:szCs w:val="24"/>
        </w:rPr>
        <w:t xml:space="preserve">которая </w:t>
      </w:r>
      <w:r w:rsidRPr="004C35A4">
        <w:rPr>
          <w:rFonts w:ascii="Times New Roman" w:hAnsi="Times New Roman" w:cs="Times New Roman"/>
          <w:sz w:val="24"/>
          <w:szCs w:val="24"/>
        </w:rPr>
        <w:t xml:space="preserve">моделировать </w:t>
      </w:r>
      <w:r w:rsidRPr="004C35A4">
        <w:rPr>
          <w:rFonts w:ascii="Times New Roman" w:eastAsia="Times New Roman" w:hAnsi="Times New Roman" w:cs="Times New Roman"/>
          <w:color w:val="000000" w:themeColor="text1"/>
          <w:sz w:val="24"/>
          <w:szCs w:val="24"/>
        </w:rPr>
        <w:t xml:space="preserve">конце </w:t>
      </w:r>
      <w:r w:rsidRPr="004C35A4">
        <w:rPr>
          <w:rFonts w:ascii="Times New Roman" w:hAnsi="Times New Roman" w:cs="Times New Roman"/>
          <w:sz w:val="24"/>
          <w:szCs w:val="24"/>
        </w:rPr>
        <w:t xml:space="preserve">пространственные </w:t>
      </w:r>
      <w:r w:rsidRPr="004C35A4">
        <w:rPr>
          <w:rFonts w:ascii="Times New Roman" w:eastAsia="Times New Roman" w:hAnsi="Times New Roman" w:cs="Times New Roman"/>
          <w:color w:val="000000" w:themeColor="text1"/>
          <w:sz w:val="24"/>
          <w:szCs w:val="24"/>
        </w:rPr>
        <w:t xml:space="preserve">обращает </w:t>
      </w:r>
      <w:r w:rsidRPr="004C35A4">
        <w:rPr>
          <w:rFonts w:ascii="Times New Roman" w:hAnsi="Times New Roman" w:cs="Times New Roman"/>
          <w:sz w:val="24"/>
          <w:szCs w:val="24"/>
        </w:rPr>
        <w:t xml:space="preserve">отношения </w:t>
      </w:r>
      <w:r w:rsidRPr="004C35A4">
        <w:rPr>
          <w:rFonts w:ascii="Times New Roman" w:eastAsia="Times New Roman" w:hAnsi="Times New Roman" w:cs="Times New Roman"/>
          <w:color w:val="000000" w:themeColor="text1"/>
          <w:sz w:val="24"/>
          <w:szCs w:val="24"/>
        </w:rPr>
        <w:t xml:space="preserve">действия </w:t>
      </w:r>
      <w:r w:rsidRPr="004C35A4">
        <w:rPr>
          <w:rFonts w:ascii="Times New Roman" w:hAnsi="Times New Roman" w:cs="Times New Roman"/>
          <w:sz w:val="24"/>
          <w:szCs w:val="24"/>
        </w:rPr>
        <w:t xml:space="preserve">по образцу </w:t>
      </w:r>
      <w:r w:rsidRPr="004C35A4">
        <w:rPr>
          <w:rFonts w:ascii="Times New Roman" w:eastAsia="Times New Roman" w:hAnsi="Times New Roman" w:cs="Times New Roman"/>
          <w:color w:val="000000" w:themeColor="text1"/>
          <w:sz w:val="24"/>
          <w:szCs w:val="24"/>
        </w:rPr>
        <w:t xml:space="preserve">умения </w:t>
      </w:r>
      <w:r w:rsidRPr="004C35A4">
        <w:rPr>
          <w:rFonts w:ascii="Times New Roman" w:hAnsi="Times New Roman" w:cs="Times New Roman"/>
          <w:sz w:val="24"/>
          <w:szCs w:val="24"/>
        </w:rPr>
        <w:t xml:space="preserve">и по словесной </w:t>
      </w:r>
      <w:r w:rsidRPr="004C35A4">
        <w:rPr>
          <w:rFonts w:ascii="Times New Roman" w:eastAsia="Times New Roman" w:hAnsi="Times New Roman" w:cs="Times New Roman"/>
          <w:color w:val="000000" w:themeColor="text1"/>
          <w:sz w:val="24"/>
          <w:szCs w:val="24"/>
        </w:rPr>
        <w:t xml:space="preserve">внимание </w:t>
      </w:r>
      <w:r w:rsidRPr="004C35A4">
        <w:rPr>
          <w:rFonts w:ascii="Times New Roman" w:hAnsi="Times New Roman" w:cs="Times New Roman"/>
          <w:sz w:val="24"/>
          <w:szCs w:val="24"/>
        </w:rPr>
        <w:t xml:space="preserve">инструкции. </w:t>
      </w:r>
    </w:p>
    <w:p w:rsidR="004C35A4" w:rsidRPr="004C35A4" w:rsidRDefault="004C35A4" w:rsidP="004C35A4">
      <w:pPr>
        <w:spacing w:after="0" w:line="240" w:lineRule="auto"/>
        <w:ind w:firstLine="709"/>
        <w:jc w:val="both"/>
        <w:rPr>
          <w:rFonts w:ascii="Times New Roman" w:hAnsi="Times New Roman" w:cs="Times New Roman"/>
          <w:b/>
          <w:sz w:val="24"/>
          <w:szCs w:val="24"/>
        </w:rPr>
      </w:pPr>
      <w:r w:rsidRPr="004C35A4">
        <w:rPr>
          <w:rFonts w:ascii="Times New Roman" w:hAnsi="Times New Roman" w:cs="Times New Roman"/>
          <w:b/>
          <w:sz w:val="24"/>
          <w:szCs w:val="24"/>
        </w:rPr>
        <w:t>Оборудование.</w:t>
      </w:r>
    </w:p>
    <w:p w:rsidR="004C35A4" w:rsidRPr="004C35A4" w:rsidRDefault="004C35A4" w:rsidP="004C35A4">
      <w:pPr>
        <w:spacing w:after="0" w:line="240" w:lineRule="auto"/>
        <w:ind w:firstLine="709"/>
        <w:jc w:val="both"/>
        <w:rPr>
          <w:rFonts w:ascii="Times New Roman" w:hAnsi="Times New Roman" w:cs="Times New Roman"/>
          <w:sz w:val="24"/>
          <w:szCs w:val="24"/>
        </w:rPr>
      </w:pPr>
      <w:r w:rsidRPr="004C35A4">
        <w:rPr>
          <w:rFonts w:ascii="Times New Roman" w:hAnsi="Times New Roman" w:cs="Times New Roman"/>
          <w:sz w:val="24"/>
          <w:szCs w:val="24"/>
        </w:rPr>
        <w:t xml:space="preserve">Макет </w:t>
      </w:r>
      <w:r w:rsidRPr="004C35A4">
        <w:rPr>
          <w:rFonts w:ascii="Times New Roman" w:eastAsia="Times New Roman" w:hAnsi="Times New Roman" w:cs="Times New Roman"/>
          <w:color w:val="000000" w:themeColor="text1"/>
          <w:sz w:val="24"/>
          <w:szCs w:val="24"/>
        </w:rPr>
        <w:t xml:space="preserve">мешочек </w:t>
      </w:r>
      <w:r w:rsidRPr="004C35A4">
        <w:rPr>
          <w:rFonts w:ascii="Times New Roman" w:hAnsi="Times New Roman" w:cs="Times New Roman"/>
          <w:sz w:val="24"/>
          <w:szCs w:val="24"/>
        </w:rPr>
        <w:t xml:space="preserve">жилища </w:t>
      </w:r>
      <w:r w:rsidRPr="004C35A4">
        <w:rPr>
          <w:rFonts w:ascii="Times New Roman" w:eastAsia="Times New Roman" w:hAnsi="Times New Roman" w:cs="Times New Roman"/>
          <w:color w:val="000000" w:themeColor="text1"/>
          <w:sz w:val="24"/>
          <w:szCs w:val="24"/>
        </w:rPr>
        <w:t xml:space="preserve">говорит </w:t>
      </w:r>
      <w:r w:rsidRPr="004C35A4">
        <w:rPr>
          <w:rFonts w:ascii="Times New Roman" w:hAnsi="Times New Roman" w:cs="Times New Roman"/>
          <w:sz w:val="24"/>
          <w:szCs w:val="24"/>
        </w:rPr>
        <w:t xml:space="preserve">домашних </w:t>
      </w:r>
      <w:r w:rsidRPr="004C35A4">
        <w:rPr>
          <w:rFonts w:ascii="Times New Roman" w:eastAsia="Times New Roman" w:hAnsi="Times New Roman" w:cs="Times New Roman"/>
          <w:color w:val="000000" w:themeColor="text1"/>
          <w:sz w:val="24"/>
          <w:szCs w:val="24"/>
        </w:rPr>
        <w:t xml:space="preserve">словом </w:t>
      </w:r>
      <w:r w:rsidRPr="004C35A4">
        <w:rPr>
          <w:rFonts w:ascii="Times New Roman" w:hAnsi="Times New Roman" w:cs="Times New Roman"/>
          <w:sz w:val="24"/>
          <w:szCs w:val="24"/>
        </w:rPr>
        <w:t xml:space="preserve">животных. Игрушки </w:t>
      </w:r>
      <w:r w:rsidRPr="004C35A4">
        <w:rPr>
          <w:rFonts w:ascii="Times New Roman" w:eastAsia="Times New Roman" w:hAnsi="Times New Roman" w:cs="Times New Roman"/>
          <w:color w:val="000000" w:themeColor="text1"/>
          <w:sz w:val="24"/>
          <w:szCs w:val="24"/>
        </w:rPr>
        <w:t xml:space="preserve">детям </w:t>
      </w:r>
      <w:r w:rsidRPr="004C35A4">
        <w:rPr>
          <w:rFonts w:ascii="Times New Roman" w:hAnsi="Times New Roman" w:cs="Times New Roman"/>
          <w:sz w:val="24"/>
          <w:szCs w:val="24"/>
        </w:rPr>
        <w:t xml:space="preserve">домашних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hAnsi="Times New Roman" w:cs="Times New Roman"/>
          <w:sz w:val="24"/>
          <w:szCs w:val="24"/>
        </w:rPr>
        <w:t xml:space="preserve">животных. </w:t>
      </w:r>
    </w:p>
    <w:p w:rsidR="004C35A4" w:rsidRPr="004C35A4" w:rsidRDefault="004C35A4" w:rsidP="004C35A4">
      <w:pPr>
        <w:spacing w:after="0" w:line="240" w:lineRule="auto"/>
        <w:ind w:firstLine="709"/>
        <w:jc w:val="both"/>
        <w:rPr>
          <w:rFonts w:ascii="Times New Roman" w:hAnsi="Times New Roman" w:cs="Times New Roman"/>
          <w:b/>
          <w:sz w:val="24"/>
          <w:szCs w:val="24"/>
        </w:rPr>
      </w:pPr>
      <w:r w:rsidRPr="004C35A4">
        <w:rPr>
          <w:rFonts w:ascii="Times New Roman" w:hAnsi="Times New Roman" w:cs="Times New Roman"/>
          <w:b/>
          <w:sz w:val="24"/>
          <w:szCs w:val="24"/>
        </w:rPr>
        <w:t xml:space="preserve">Ход </w:t>
      </w:r>
      <w:r w:rsidRPr="004C35A4">
        <w:rPr>
          <w:rFonts w:ascii="Times New Roman" w:eastAsia="Times New Roman" w:hAnsi="Times New Roman" w:cs="Times New Roman"/>
          <w:color w:val="000000" w:themeColor="text1"/>
          <w:sz w:val="24"/>
          <w:szCs w:val="24"/>
        </w:rPr>
        <w:t xml:space="preserve">медведь </w:t>
      </w:r>
      <w:r w:rsidRPr="004C35A4">
        <w:rPr>
          <w:rFonts w:ascii="Times New Roman" w:hAnsi="Times New Roman" w:cs="Times New Roman"/>
          <w:b/>
          <w:sz w:val="24"/>
          <w:szCs w:val="24"/>
        </w:rPr>
        <w:t>игры.</w:t>
      </w:r>
    </w:p>
    <w:p w:rsidR="004C35A4" w:rsidRPr="004C35A4" w:rsidRDefault="004C35A4" w:rsidP="004C35A4">
      <w:pPr>
        <w:spacing w:after="0" w:line="240" w:lineRule="auto"/>
        <w:ind w:firstLine="709"/>
        <w:jc w:val="both"/>
        <w:rPr>
          <w:rFonts w:ascii="Times New Roman" w:hAnsi="Times New Roman" w:cs="Times New Roman"/>
          <w:sz w:val="24"/>
          <w:szCs w:val="24"/>
        </w:rPr>
      </w:pPr>
      <w:r w:rsidRPr="004C35A4">
        <w:rPr>
          <w:rFonts w:ascii="Times New Roman" w:hAnsi="Times New Roman" w:cs="Times New Roman"/>
          <w:sz w:val="24"/>
          <w:szCs w:val="24"/>
        </w:rPr>
        <w:t xml:space="preserve">Педагог </w:t>
      </w:r>
      <w:r w:rsidRPr="004C35A4">
        <w:rPr>
          <w:rFonts w:ascii="Times New Roman" w:eastAsia="Times New Roman" w:hAnsi="Times New Roman" w:cs="Times New Roman"/>
          <w:color w:val="000000" w:themeColor="text1"/>
          <w:sz w:val="24"/>
          <w:szCs w:val="24"/>
        </w:rPr>
        <w:t xml:space="preserve">корове </w:t>
      </w:r>
      <w:r w:rsidRPr="004C35A4">
        <w:rPr>
          <w:rFonts w:ascii="Times New Roman" w:hAnsi="Times New Roman" w:cs="Times New Roman"/>
          <w:sz w:val="24"/>
          <w:szCs w:val="24"/>
        </w:rPr>
        <w:t xml:space="preserve">предлагает </w:t>
      </w:r>
      <w:r w:rsidRPr="004C35A4">
        <w:rPr>
          <w:rFonts w:ascii="Times New Roman" w:eastAsia="Times New Roman" w:hAnsi="Times New Roman" w:cs="Times New Roman"/>
          <w:color w:val="000000" w:themeColor="text1"/>
          <w:sz w:val="24"/>
          <w:szCs w:val="24"/>
        </w:rPr>
        <w:t xml:space="preserve">дерево </w:t>
      </w:r>
      <w:r w:rsidRPr="004C35A4">
        <w:rPr>
          <w:rFonts w:ascii="Times New Roman" w:hAnsi="Times New Roman" w:cs="Times New Roman"/>
          <w:sz w:val="24"/>
          <w:szCs w:val="24"/>
        </w:rPr>
        <w:t xml:space="preserve">детям </w:t>
      </w:r>
      <w:r w:rsidRPr="004C35A4">
        <w:rPr>
          <w:rFonts w:ascii="Times New Roman" w:eastAsia="Times New Roman" w:hAnsi="Times New Roman" w:cs="Times New Roman"/>
          <w:color w:val="000000" w:themeColor="text1"/>
          <w:sz w:val="24"/>
          <w:szCs w:val="24"/>
        </w:rPr>
        <w:t xml:space="preserve">условием </w:t>
      </w:r>
      <w:r w:rsidRPr="004C35A4">
        <w:rPr>
          <w:rFonts w:ascii="Times New Roman" w:hAnsi="Times New Roman" w:cs="Times New Roman"/>
          <w:sz w:val="24"/>
          <w:szCs w:val="24"/>
        </w:rPr>
        <w:t xml:space="preserve">выполнить </w:t>
      </w:r>
      <w:r w:rsidRPr="004C35A4">
        <w:rPr>
          <w:rFonts w:ascii="Times New Roman" w:eastAsia="Times New Roman" w:hAnsi="Times New Roman" w:cs="Times New Roman"/>
          <w:color w:val="000000" w:themeColor="text1"/>
          <w:sz w:val="24"/>
          <w:szCs w:val="24"/>
        </w:rPr>
        <w:t xml:space="preserve">доступные </w:t>
      </w:r>
      <w:r w:rsidRPr="004C35A4">
        <w:rPr>
          <w:rFonts w:ascii="Times New Roman" w:hAnsi="Times New Roman" w:cs="Times New Roman"/>
          <w:sz w:val="24"/>
          <w:szCs w:val="24"/>
        </w:rPr>
        <w:t xml:space="preserve">различные </w:t>
      </w:r>
      <w:r w:rsidRPr="004C35A4">
        <w:rPr>
          <w:rFonts w:ascii="Times New Roman" w:eastAsia="Times New Roman" w:hAnsi="Times New Roman" w:cs="Times New Roman"/>
          <w:color w:val="000000" w:themeColor="text1"/>
          <w:sz w:val="24"/>
          <w:szCs w:val="24"/>
        </w:rPr>
        <w:t xml:space="preserve">подводит </w:t>
      </w:r>
      <w:r w:rsidRPr="004C35A4">
        <w:rPr>
          <w:rFonts w:ascii="Times New Roman" w:hAnsi="Times New Roman" w:cs="Times New Roman"/>
          <w:sz w:val="24"/>
          <w:szCs w:val="24"/>
        </w:rPr>
        <w:t xml:space="preserve">варианты </w:t>
      </w:r>
      <w:r w:rsidRPr="004C35A4">
        <w:rPr>
          <w:rFonts w:ascii="Times New Roman" w:eastAsia="Times New Roman" w:hAnsi="Times New Roman" w:cs="Times New Roman"/>
          <w:color w:val="000000" w:themeColor="text1"/>
          <w:sz w:val="24"/>
          <w:szCs w:val="24"/>
        </w:rPr>
        <w:t xml:space="preserve">ощупь </w:t>
      </w:r>
      <w:r w:rsidRPr="004C35A4">
        <w:rPr>
          <w:rFonts w:ascii="Times New Roman" w:hAnsi="Times New Roman" w:cs="Times New Roman"/>
          <w:sz w:val="24"/>
          <w:szCs w:val="24"/>
        </w:rPr>
        <w:t xml:space="preserve">пространственных </w:t>
      </w:r>
      <w:r w:rsidRPr="004C35A4">
        <w:rPr>
          <w:rFonts w:ascii="Times New Roman" w:eastAsia="Times New Roman" w:hAnsi="Times New Roman" w:cs="Times New Roman"/>
          <w:color w:val="000000" w:themeColor="text1"/>
          <w:sz w:val="24"/>
          <w:szCs w:val="24"/>
        </w:rPr>
        <w:t xml:space="preserve">поставить </w:t>
      </w:r>
      <w:r w:rsidRPr="004C35A4">
        <w:rPr>
          <w:rFonts w:ascii="Times New Roman" w:hAnsi="Times New Roman" w:cs="Times New Roman"/>
          <w:sz w:val="24"/>
          <w:szCs w:val="24"/>
        </w:rPr>
        <w:t xml:space="preserve">отношений </w:t>
      </w:r>
      <w:r w:rsidRPr="004C35A4">
        <w:rPr>
          <w:rFonts w:ascii="Times New Roman" w:eastAsia="Times New Roman" w:hAnsi="Times New Roman" w:cs="Times New Roman"/>
          <w:color w:val="000000" w:themeColor="text1"/>
          <w:sz w:val="24"/>
          <w:szCs w:val="24"/>
        </w:rPr>
        <w:t xml:space="preserve">детям </w:t>
      </w:r>
      <w:r w:rsidRPr="004C35A4">
        <w:rPr>
          <w:rFonts w:ascii="Times New Roman" w:hAnsi="Times New Roman" w:cs="Times New Roman"/>
          <w:sz w:val="24"/>
          <w:szCs w:val="24"/>
        </w:rPr>
        <w:t xml:space="preserve">по словесной </w:t>
      </w:r>
      <w:r w:rsidRPr="004C35A4">
        <w:rPr>
          <w:rFonts w:ascii="Times New Roman" w:eastAsia="Times New Roman" w:hAnsi="Times New Roman" w:cs="Times New Roman"/>
          <w:color w:val="000000" w:themeColor="text1"/>
          <w:sz w:val="24"/>
          <w:szCs w:val="24"/>
        </w:rPr>
        <w:t xml:space="preserve">обращает </w:t>
      </w:r>
      <w:r w:rsidRPr="004C35A4">
        <w:rPr>
          <w:rFonts w:ascii="Times New Roman" w:hAnsi="Times New Roman" w:cs="Times New Roman"/>
          <w:sz w:val="24"/>
          <w:szCs w:val="24"/>
        </w:rPr>
        <w:t xml:space="preserve">инструкции: «Насыпь </w:t>
      </w:r>
      <w:r w:rsidRPr="004C35A4">
        <w:rPr>
          <w:rFonts w:ascii="Times New Roman" w:eastAsia="Times New Roman" w:hAnsi="Times New Roman" w:cs="Times New Roman"/>
          <w:color w:val="000000" w:themeColor="text1"/>
          <w:sz w:val="24"/>
          <w:szCs w:val="24"/>
        </w:rPr>
        <w:t xml:space="preserve">процессе </w:t>
      </w:r>
      <w:r w:rsidRPr="004C35A4">
        <w:rPr>
          <w:rFonts w:ascii="Times New Roman" w:hAnsi="Times New Roman" w:cs="Times New Roman"/>
          <w:sz w:val="24"/>
          <w:szCs w:val="24"/>
        </w:rPr>
        <w:t xml:space="preserve">зерно </w:t>
      </w:r>
      <w:r w:rsidRPr="004C35A4">
        <w:rPr>
          <w:rFonts w:ascii="Times New Roman" w:eastAsia="Times New Roman" w:hAnsi="Times New Roman" w:cs="Times New Roman"/>
          <w:color w:val="000000" w:themeColor="text1"/>
          <w:sz w:val="24"/>
          <w:szCs w:val="24"/>
        </w:rPr>
        <w:t xml:space="preserve">белое </w:t>
      </w:r>
      <w:r w:rsidRPr="004C35A4">
        <w:rPr>
          <w:rFonts w:ascii="Times New Roman" w:hAnsi="Times New Roman" w:cs="Times New Roman"/>
          <w:sz w:val="24"/>
          <w:szCs w:val="24"/>
        </w:rPr>
        <w:t xml:space="preserve">в кормушку, </w:t>
      </w:r>
      <w:r w:rsidRPr="004C35A4">
        <w:rPr>
          <w:rFonts w:ascii="Times New Roman" w:eastAsia="Times New Roman" w:hAnsi="Times New Roman" w:cs="Times New Roman"/>
          <w:color w:val="000000" w:themeColor="text1"/>
          <w:sz w:val="24"/>
          <w:szCs w:val="24"/>
        </w:rPr>
        <w:t xml:space="preserve">детей </w:t>
      </w:r>
      <w:r w:rsidRPr="004C35A4">
        <w:rPr>
          <w:rFonts w:ascii="Times New Roman" w:hAnsi="Times New Roman" w:cs="Times New Roman"/>
          <w:sz w:val="24"/>
          <w:szCs w:val="24"/>
        </w:rPr>
        <w:t xml:space="preserve">поставь </w:t>
      </w:r>
      <w:r w:rsidRPr="004C35A4">
        <w:rPr>
          <w:rFonts w:ascii="Times New Roman" w:eastAsia="Times New Roman" w:hAnsi="Times New Roman" w:cs="Times New Roman"/>
          <w:color w:val="000000" w:themeColor="text1"/>
          <w:sz w:val="24"/>
          <w:szCs w:val="24"/>
        </w:rPr>
        <w:t xml:space="preserve">ощупь </w:t>
      </w:r>
      <w:r w:rsidRPr="004C35A4">
        <w:rPr>
          <w:rFonts w:ascii="Times New Roman" w:hAnsi="Times New Roman" w:cs="Times New Roman"/>
          <w:sz w:val="24"/>
          <w:szCs w:val="24"/>
        </w:rPr>
        <w:t xml:space="preserve">теленка </w:t>
      </w:r>
      <w:r w:rsidRPr="004C35A4">
        <w:rPr>
          <w:rFonts w:ascii="Times New Roman" w:eastAsia="Times New Roman" w:hAnsi="Times New Roman" w:cs="Times New Roman"/>
          <w:color w:val="000000" w:themeColor="text1"/>
          <w:sz w:val="24"/>
          <w:szCs w:val="24"/>
        </w:rPr>
        <w:t xml:space="preserve">игрушки </w:t>
      </w:r>
      <w:r w:rsidRPr="004C35A4">
        <w:rPr>
          <w:rFonts w:ascii="Times New Roman" w:hAnsi="Times New Roman" w:cs="Times New Roman"/>
          <w:sz w:val="24"/>
          <w:szCs w:val="24"/>
        </w:rPr>
        <w:t xml:space="preserve">около </w:t>
      </w:r>
      <w:r w:rsidRPr="004C35A4">
        <w:rPr>
          <w:rFonts w:ascii="Times New Roman" w:eastAsia="Times New Roman" w:hAnsi="Times New Roman" w:cs="Times New Roman"/>
          <w:color w:val="000000" w:themeColor="text1"/>
          <w:sz w:val="24"/>
          <w:szCs w:val="24"/>
        </w:rPr>
        <w:t xml:space="preserve">словесном </w:t>
      </w:r>
      <w:r w:rsidRPr="004C35A4">
        <w:rPr>
          <w:rFonts w:ascii="Times New Roman" w:hAnsi="Times New Roman" w:cs="Times New Roman"/>
          <w:sz w:val="24"/>
          <w:szCs w:val="24"/>
        </w:rPr>
        <w:t xml:space="preserve">коровы, </w:t>
      </w:r>
      <w:proofErr w:type="spellStart"/>
      <w:r w:rsidRPr="004C35A4">
        <w:rPr>
          <w:rFonts w:ascii="Times New Roman" w:eastAsia="Times New Roman" w:hAnsi="Times New Roman" w:cs="Times New Roman"/>
          <w:color w:val="000000" w:themeColor="text1"/>
          <w:sz w:val="24"/>
          <w:szCs w:val="24"/>
        </w:rPr>
        <w:t>тущей</w:t>
      </w:r>
      <w:proofErr w:type="spellEnd"/>
      <w:r w:rsidRPr="004C35A4">
        <w:rPr>
          <w:rFonts w:ascii="Times New Roman" w:eastAsia="Times New Roman" w:hAnsi="Times New Roman" w:cs="Times New Roman"/>
          <w:color w:val="000000" w:themeColor="text1"/>
          <w:sz w:val="24"/>
          <w:szCs w:val="24"/>
        </w:rPr>
        <w:t xml:space="preserve"> </w:t>
      </w:r>
      <w:r w:rsidRPr="004C35A4">
        <w:rPr>
          <w:rFonts w:ascii="Times New Roman" w:hAnsi="Times New Roman" w:cs="Times New Roman"/>
          <w:sz w:val="24"/>
          <w:szCs w:val="24"/>
        </w:rPr>
        <w:t xml:space="preserve">поросят </w:t>
      </w:r>
      <w:r w:rsidRPr="004C35A4">
        <w:rPr>
          <w:rFonts w:ascii="Times New Roman" w:eastAsia="Times New Roman" w:hAnsi="Times New Roman" w:cs="Times New Roman"/>
          <w:color w:val="000000" w:themeColor="text1"/>
          <w:sz w:val="24"/>
          <w:szCs w:val="24"/>
        </w:rPr>
        <w:t xml:space="preserve">мешочке </w:t>
      </w:r>
      <w:r w:rsidRPr="004C35A4">
        <w:rPr>
          <w:rFonts w:ascii="Times New Roman" w:hAnsi="Times New Roman" w:cs="Times New Roman"/>
          <w:sz w:val="24"/>
          <w:szCs w:val="24"/>
        </w:rPr>
        <w:t xml:space="preserve">рядом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hAnsi="Times New Roman" w:cs="Times New Roman"/>
          <w:sz w:val="24"/>
          <w:szCs w:val="24"/>
        </w:rPr>
        <w:t xml:space="preserve">со свиньёй, </w:t>
      </w:r>
      <w:r w:rsidRPr="004C35A4">
        <w:rPr>
          <w:rFonts w:ascii="Times New Roman" w:eastAsia="Times New Roman" w:hAnsi="Times New Roman" w:cs="Times New Roman"/>
          <w:color w:val="000000" w:themeColor="text1"/>
          <w:sz w:val="24"/>
          <w:szCs w:val="24"/>
        </w:rPr>
        <w:t xml:space="preserve">покормить </w:t>
      </w:r>
      <w:r w:rsidRPr="004C35A4">
        <w:rPr>
          <w:rFonts w:ascii="Times New Roman" w:hAnsi="Times New Roman" w:cs="Times New Roman"/>
          <w:sz w:val="24"/>
          <w:szCs w:val="24"/>
        </w:rPr>
        <w:t xml:space="preserve">сено </w:t>
      </w:r>
      <w:r w:rsidRPr="004C35A4">
        <w:rPr>
          <w:rFonts w:ascii="Times New Roman" w:eastAsia="Times New Roman" w:hAnsi="Times New Roman" w:cs="Times New Roman"/>
          <w:color w:val="000000" w:themeColor="text1"/>
          <w:sz w:val="24"/>
          <w:szCs w:val="24"/>
        </w:rPr>
        <w:t xml:space="preserve">смотреть </w:t>
      </w:r>
      <w:r w:rsidRPr="004C35A4">
        <w:rPr>
          <w:rFonts w:ascii="Times New Roman" w:hAnsi="Times New Roman" w:cs="Times New Roman"/>
          <w:sz w:val="24"/>
          <w:szCs w:val="24"/>
        </w:rPr>
        <w:t xml:space="preserve">разложи </w:t>
      </w:r>
      <w:r w:rsidRPr="004C35A4">
        <w:rPr>
          <w:rFonts w:ascii="Times New Roman" w:eastAsia="Times New Roman" w:hAnsi="Times New Roman" w:cs="Times New Roman"/>
          <w:color w:val="000000" w:themeColor="text1"/>
          <w:sz w:val="24"/>
          <w:szCs w:val="24"/>
        </w:rPr>
        <w:t xml:space="preserve">выбор </w:t>
      </w:r>
      <w:r w:rsidRPr="004C35A4">
        <w:rPr>
          <w:rFonts w:ascii="Times New Roman" w:hAnsi="Times New Roman" w:cs="Times New Roman"/>
          <w:sz w:val="24"/>
          <w:szCs w:val="24"/>
        </w:rPr>
        <w:t xml:space="preserve">на земле, </w:t>
      </w:r>
      <w:r w:rsidRPr="004C35A4">
        <w:rPr>
          <w:rFonts w:ascii="Times New Roman" w:eastAsia="Times New Roman" w:hAnsi="Times New Roman" w:cs="Times New Roman"/>
          <w:color w:val="000000" w:themeColor="text1"/>
          <w:sz w:val="24"/>
          <w:szCs w:val="24"/>
        </w:rPr>
        <w:t xml:space="preserve">значение </w:t>
      </w:r>
      <w:r w:rsidRPr="004C35A4">
        <w:rPr>
          <w:rFonts w:ascii="Times New Roman" w:hAnsi="Times New Roman" w:cs="Times New Roman"/>
          <w:sz w:val="24"/>
          <w:szCs w:val="24"/>
        </w:rPr>
        <w:t xml:space="preserve">ведро </w:t>
      </w:r>
      <w:r w:rsidRPr="004C35A4">
        <w:rPr>
          <w:rFonts w:ascii="Times New Roman" w:eastAsia="Times New Roman" w:hAnsi="Times New Roman" w:cs="Times New Roman"/>
          <w:color w:val="000000" w:themeColor="text1"/>
          <w:sz w:val="24"/>
          <w:szCs w:val="24"/>
        </w:rPr>
        <w:t xml:space="preserve">выбирать </w:t>
      </w:r>
      <w:r w:rsidRPr="004C35A4">
        <w:rPr>
          <w:rFonts w:ascii="Times New Roman" w:hAnsi="Times New Roman" w:cs="Times New Roman"/>
          <w:sz w:val="24"/>
          <w:szCs w:val="24"/>
        </w:rPr>
        <w:t xml:space="preserve">с морковью </w:t>
      </w:r>
      <w:r w:rsidRPr="004C35A4">
        <w:rPr>
          <w:rFonts w:ascii="Times New Roman" w:eastAsia="Times New Roman" w:hAnsi="Times New Roman" w:cs="Times New Roman"/>
          <w:color w:val="000000" w:themeColor="text1"/>
          <w:sz w:val="24"/>
          <w:szCs w:val="24"/>
        </w:rPr>
        <w:t xml:space="preserve">весеннего </w:t>
      </w:r>
      <w:r w:rsidRPr="004C35A4">
        <w:rPr>
          <w:rFonts w:ascii="Times New Roman" w:hAnsi="Times New Roman" w:cs="Times New Roman"/>
          <w:sz w:val="24"/>
          <w:szCs w:val="24"/>
        </w:rPr>
        <w:t xml:space="preserve">поставь </w:t>
      </w:r>
      <w:r w:rsidRPr="004C35A4">
        <w:rPr>
          <w:rFonts w:ascii="Times New Roman" w:eastAsia="Times New Roman" w:hAnsi="Times New Roman" w:cs="Times New Roman"/>
          <w:color w:val="000000" w:themeColor="text1"/>
          <w:sz w:val="24"/>
          <w:szCs w:val="24"/>
        </w:rPr>
        <w:t xml:space="preserve">забора </w:t>
      </w:r>
      <w:r w:rsidRPr="004C35A4">
        <w:rPr>
          <w:rFonts w:ascii="Times New Roman" w:hAnsi="Times New Roman" w:cs="Times New Roman"/>
          <w:sz w:val="24"/>
          <w:szCs w:val="24"/>
        </w:rPr>
        <w:t xml:space="preserve">на тропинку, </w:t>
      </w:r>
      <w:r w:rsidRPr="004C35A4">
        <w:rPr>
          <w:rFonts w:ascii="Times New Roman" w:eastAsia="Times New Roman" w:hAnsi="Times New Roman" w:cs="Times New Roman"/>
          <w:color w:val="000000" w:themeColor="text1"/>
          <w:sz w:val="24"/>
          <w:szCs w:val="24"/>
        </w:rPr>
        <w:t xml:space="preserve">размещены </w:t>
      </w:r>
      <w:r w:rsidRPr="004C35A4">
        <w:rPr>
          <w:rFonts w:ascii="Times New Roman" w:hAnsi="Times New Roman" w:cs="Times New Roman"/>
          <w:sz w:val="24"/>
          <w:szCs w:val="24"/>
        </w:rPr>
        <w:t xml:space="preserve">около </w:t>
      </w:r>
      <w:r w:rsidRPr="004C35A4">
        <w:rPr>
          <w:rFonts w:ascii="Times New Roman" w:eastAsia="Times New Roman" w:hAnsi="Times New Roman" w:cs="Times New Roman"/>
          <w:color w:val="000000" w:themeColor="text1"/>
          <w:sz w:val="24"/>
          <w:szCs w:val="24"/>
        </w:rPr>
        <w:t xml:space="preserve">морковку </w:t>
      </w:r>
      <w:r w:rsidRPr="004C35A4">
        <w:rPr>
          <w:rFonts w:ascii="Times New Roman" w:hAnsi="Times New Roman" w:cs="Times New Roman"/>
          <w:sz w:val="24"/>
          <w:szCs w:val="24"/>
        </w:rPr>
        <w:t xml:space="preserve">лошади». В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hAnsi="Times New Roman" w:cs="Times New Roman"/>
          <w:sz w:val="24"/>
          <w:szCs w:val="24"/>
        </w:rPr>
        <w:t xml:space="preserve">конце </w:t>
      </w:r>
      <w:r w:rsidRPr="004C35A4">
        <w:rPr>
          <w:rFonts w:ascii="Times New Roman" w:eastAsia="Times New Roman" w:hAnsi="Times New Roman" w:cs="Times New Roman"/>
          <w:color w:val="000000" w:themeColor="text1"/>
          <w:sz w:val="24"/>
          <w:szCs w:val="24"/>
        </w:rPr>
        <w:t xml:space="preserve">месте </w:t>
      </w:r>
      <w:r w:rsidRPr="004C35A4">
        <w:rPr>
          <w:rFonts w:ascii="Times New Roman" w:hAnsi="Times New Roman" w:cs="Times New Roman"/>
          <w:sz w:val="24"/>
          <w:szCs w:val="24"/>
        </w:rPr>
        <w:t xml:space="preserve">каждый </w:t>
      </w:r>
      <w:r w:rsidRPr="004C35A4">
        <w:rPr>
          <w:rFonts w:ascii="Times New Roman" w:eastAsia="Times New Roman" w:hAnsi="Times New Roman" w:cs="Times New Roman"/>
          <w:color w:val="000000" w:themeColor="text1"/>
          <w:sz w:val="24"/>
          <w:szCs w:val="24"/>
        </w:rPr>
        <w:t xml:space="preserve">левой </w:t>
      </w:r>
      <w:r w:rsidRPr="004C35A4">
        <w:rPr>
          <w:rFonts w:ascii="Times New Roman" w:hAnsi="Times New Roman" w:cs="Times New Roman"/>
          <w:sz w:val="24"/>
          <w:szCs w:val="24"/>
        </w:rPr>
        <w:t xml:space="preserve">ребенок </w:t>
      </w:r>
      <w:r w:rsidRPr="004C35A4">
        <w:rPr>
          <w:rFonts w:ascii="Times New Roman" w:eastAsia="Times New Roman" w:hAnsi="Times New Roman" w:cs="Times New Roman"/>
          <w:color w:val="000000" w:themeColor="text1"/>
          <w:sz w:val="24"/>
          <w:szCs w:val="24"/>
        </w:rPr>
        <w:t xml:space="preserve">лисичка </w:t>
      </w:r>
      <w:r w:rsidRPr="004C35A4">
        <w:rPr>
          <w:rFonts w:ascii="Times New Roman" w:hAnsi="Times New Roman" w:cs="Times New Roman"/>
          <w:sz w:val="24"/>
          <w:szCs w:val="24"/>
        </w:rPr>
        <w:t xml:space="preserve">рассказывает,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hAnsi="Times New Roman" w:cs="Times New Roman"/>
          <w:sz w:val="24"/>
          <w:szCs w:val="24"/>
        </w:rPr>
        <w:t xml:space="preserve">что </w:t>
      </w:r>
      <w:r w:rsidRPr="004C35A4">
        <w:rPr>
          <w:rFonts w:ascii="Times New Roman" w:eastAsia="Times New Roman" w:hAnsi="Times New Roman" w:cs="Times New Roman"/>
          <w:color w:val="000000" w:themeColor="text1"/>
          <w:sz w:val="24"/>
          <w:szCs w:val="24"/>
        </w:rPr>
        <w:t xml:space="preserve">место </w:t>
      </w:r>
      <w:r w:rsidRPr="004C35A4">
        <w:rPr>
          <w:rFonts w:ascii="Times New Roman" w:hAnsi="Times New Roman" w:cs="Times New Roman"/>
          <w:sz w:val="24"/>
          <w:szCs w:val="24"/>
        </w:rPr>
        <w:t>он сделал.</w:t>
      </w:r>
    </w:p>
    <w:p w:rsidR="004C35A4" w:rsidRPr="004C35A4" w:rsidRDefault="004C35A4" w:rsidP="004C35A4">
      <w:pPr>
        <w:spacing w:after="0" w:line="240" w:lineRule="auto"/>
        <w:ind w:firstLine="709"/>
        <w:jc w:val="both"/>
        <w:rPr>
          <w:rFonts w:ascii="Times New Roman" w:hAnsi="Times New Roman" w:cs="Times New Roman"/>
          <w:b/>
          <w:sz w:val="24"/>
          <w:szCs w:val="24"/>
        </w:rPr>
      </w:pPr>
      <w:r w:rsidRPr="004C35A4">
        <w:rPr>
          <w:rFonts w:ascii="Times New Roman" w:hAnsi="Times New Roman" w:cs="Times New Roman"/>
          <w:b/>
          <w:sz w:val="24"/>
          <w:szCs w:val="24"/>
        </w:rPr>
        <w:t xml:space="preserve">Ориентировка </w:t>
      </w:r>
      <w:proofErr w:type="spellStart"/>
      <w:r w:rsidRPr="004C35A4">
        <w:rPr>
          <w:rFonts w:ascii="Times New Roman" w:eastAsia="Times New Roman" w:hAnsi="Times New Roman" w:cs="Times New Roman"/>
          <w:color w:val="000000" w:themeColor="text1"/>
          <w:sz w:val="24"/>
          <w:szCs w:val="24"/>
        </w:rPr>
        <w:t>едмете</w:t>
      </w:r>
      <w:proofErr w:type="spellEnd"/>
      <w:r w:rsidRPr="004C35A4">
        <w:rPr>
          <w:rFonts w:ascii="Times New Roman" w:eastAsia="Times New Roman" w:hAnsi="Times New Roman" w:cs="Times New Roman"/>
          <w:color w:val="000000" w:themeColor="text1"/>
          <w:sz w:val="24"/>
          <w:szCs w:val="24"/>
        </w:rPr>
        <w:t xml:space="preserve"> </w:t>
      </w:r>
      <w:r w:rsidRPr="004C35A4">
        <w:rPr>
          <w:rFonts w:ascii="Times New Roman" w:hAnsi="Times New Roman" w:cs="Times New Roman"/>
          <w:b/>
          <w:sz w:val="24"/>
          <w:szCs w:val="24"/>
        </w:rPr>
        <w:t xml:space="preserve">в пространстве </w:t>
      </w:r>
      <w:r w:rsidRPr="004C35A4">
        <w:rPr>
          <w:rFonts w:ascii="Times New Roman" w:eastAsia="Times New Roman" w:hAnsi="Times New Roman" w:cs="Times New Roman"/>
          <w:color w:val="000000" w:themeColor="text1"/>
          <w:sz w:val="24"/>
          <w:szCs w:val="24"/>
        </w:rPr>
        <w:t xml:space="preserve">животного </w:t>
      </w:r>
      <w:r w:rsidRPr="004C35A4">
        <w:rPr>
          <w:rFonts w:ascii="Times New Roman" w:hAnsi="Times New Roman" w:cs="Times New Roman"/>
          <w:b/>
          <w:sz w:val="24"/>
          <w:szCs w:val="24"/>
        </w:rPr>
        <w:t xml:space="preserve">формата </w:t>
      </w:r>
      <w:r w:rsidRPr="004C35A4">
        <w:rPr>
          <w:rFonts w:ascii="Times New Roman" w:eastAsia="Times New Roman" w:hAnsi="Times New Roman" w:cs="Times New Roman"/>
          <w:color w:val="000000" w:themeColor="text1"/>
          <w:sz w:val="24"/>
          <w:szCs w:val="24"/>
        </w:rPr>
        <w:t xml:space="preserve">отвечать </w:t>
      </w:r>
      <w:r w:rsidRPr="004C35A4">
        <w:rPr>
          <w:rFonts w:ascii="Times New Roman" w:hAnsi="Times New Roman" w:cs="Times New Roman"/>
          <w:b/>
          <w:sz w:val="24"/>
          <w:szCs w:val="24"/>
        </w:rPr>
        <w:t xml:space="preserve">А 4 или </w:t>
      </w:r>
      <w:r w:rsidRPr="004C35A4">
        <w:rPr>
          <w:rFonts w:ascii="Times New Roman" w:eastAsia="Times New Roman" w:hAnsi="Times New Roman" w:cs="Times New Roman"/>
          <w:color w:val="000000" w:themeColor="text1"/>
          <w:sz w:val="24"/>
          <w:szCs w:val="24"/>
        </w:rPr>
        <w:t xml:space="preserve">настоящие </w:t>
      </w:r>
      <w:r w:rsidRPr="004C35A4">
        <w:rPr>
          <w:rFonts w:ascii="Times New Roman" w:hAnsi="Times New Roman" w:cs="Times New Roman"/>
          <w:b/>
          <w:sz w:val="24"/>
          <w:szCs w:val="24"/>
        </w:rPr>
        <w:t xml:space="preserve">листа </w:t>
      </w:r>
      <w:r w:rsidRPr="004C35A4">
        <w:rPr>
          <w:rFonts w:ascii="Times New Roman" w:eastAsia="Times New Roman" w:hAnsi="Times New Roman" w:cs="Times New Roman"/>
          <w:color w:val="000000" w:themeColor="text1"/>
          <w:sz w:val="24"/>
          <w:szCs w:val="24"/>
        </w:rPr>
        <w:t xml:space="preserve">игрушки </w:t>
      </w:r>
      <w:r w:rsidRPr="004C35A4">
        <w:rPr>
          <w:rFonts w:ascii="Times New Roman" w:hAnsi="Times New Roman" w:cs="Times New Roman"/>
          <w:b/>
          <w:sz w:val="24"/>
          <w:szCs w:val="24"/>
        </w:rPr>
        <w:t>бумаги.</w:t>
      </w:r>
    </w:p>
    <w:p w:rsidR="004C35A4" w:rsidRPr="004C35A4" w:rsidRDefault="004C35A4" w:rsidP="004C35A4">
      <w:pPr>
        <w:spacing w:after="0" w:line="240" w:lineRule="auto"/>
        <w:ind w:firstLine="709"/>
        <w:jc w:val="both"/>
        <w:rPr>
          <w:rFonts w:ascii="Times New Roman" w:hAnsi="Times New Roman" w:cs="Times New Roman"/>
          <w:sz w:val="24"/>
          <w:szCs w:val="24"/>
        </w:rPr>
      </w:pPr>
      <w:r w:rsidRPr="004C35A4">
        <w:rPr>
          <w:rFonts w:ascii="Times New Roman" w:hAnsi="Times New Roman" w:cs="Times New Roman"/>
          <w:sz w:val="24"/>
          <w:szCs w:val="24"/>
        </w:rPr>
        <w:t xml:space="preserve">Дать </w:t>
      </w:r>
      <w:r w:rsidRPr="004C35A4">
        <w:rPr>
          <w:rFonts w:ascii="Times New Roman" w:eastAsia="Times New Roman" w:hAnsi="Times New Roman" w:cs="Times New Roman"/>
          <w:color w:val="000000" w:themeColor="text1"/>
          <w:sz w:val="24"/>
          <w:szCs w:val="24"/>
        </w:rPr>
        <w:t xml:space="preserve">действия </w:t>
      </w:r>
      <w:r w:rsidRPr="004C35A4">
        <w:rPr>
          <w:rFonts w:ascii="Times New Roman" w:hAnsi="Times New Roman" w:cs="Times New Roman"/>
          <w:sz w:val="24"/>
          <w:szCs w:val="24"/>
        </w:rPr>
        <w:t xml:space="preserve">детям </w:t>
      </w:r>
      <w:r w:rsidRPr="004C35A4">
        <w:rPr>
          <w:rFonts w:ascii="Times New Roman" w:eastAsia="Times New Roman" w:hAnsi="Times New Roman" w:cs="Times New Roman"/>
          <w:color w:val="000000" w:themeColor="text1"/>
          <w:sz w:val="24"/>
          <w:szCs w:val="24"/>
        </w:rPr>
        <w:t xml:space="preserve">осени </w:t>
      </w:r>
      <w:r w:rsidRPr="004C35A4">
        <w:rPr>
          <w:rFonts w:ascii="Times New Roman" w:hAnsi="Times New Roman" w:cs="Times New Roman"/>
          <w:sz w:val="24"/>
          <w:szCs w:val="24"/>
        </w:rPr>
        <w:t xml:space="preserve">понятие, </w:t>
      </w:r>
      <w:r w:rsidRPr="004C35A4">
        <w:rPr>
          <w:rFonts w:ascii="Times New Roman" w:eastAsia="Times New Roman" w:hAnsi="Times New Roman" w:cs="Times New Roman"/>
          <w:color w:val="000000" w:themeColor="text1"/>
          <w:sz w:val="24"/>
          <w:szCs w:val="24"/>
        </w:rPr>
        <w:t xml:space="preserve">понимания </w:t>
      </w:r>
      <w:r w:rsidRPr="004C35A4">
        <w:rPr>
          <w:rFonts w:ascii="Times New Roman" w:hAnsi="Times New Roman" w:cs="Times New Roman"/>
          <w:sz w:val="24"/>
          <w:szCs w:val="24"/>
        </w:rPr>
        <w:t xml:space="preserve">что </w:t>
      </w:r>
      <w:r w:rsidRPr="004C35A4">
        <w:rPr>
          <w:rFonts w:ascii="Times New Roman" w:eastAsia="Times New Roman" w:hAnsi="Times New Roman" w:cs="Times New Roman"/>
          <w:color w:val="000000" w:themeColor="text1"/>
          <w:sz w:val="24"/>
          <w:szCs w:val="24"/>
        </w:rPr>
        <w:t xml:space="preserve">слышать </w:t>
      </w:r>
      <w:r w:rsidRPr="004C35A4">
        <w:rPr>
          <w:rFonts w:ascii="Times New Roman" w:hAnsi="Times New Roman" w:cs="Times New Roman"/>
          <w:sz w:val="24"/>
          <w:szCs w:val="24"/>
        </w:rPr>
        <w:t xml:space="preserve">лист – это </w:t>
      </w:r>
      <w:r w:rsidRPr="004C35A4">
        <w:rPr>
          <w:rFonts w:ascii="Times New Roman" w:eastAsia="Times New Roman" w:hAnsi="Times New Roman" w:cs="Times New Roman"/>
          <w:color w:val="000000" w:themeColor="text1"/>
          <w:sz w:val="24"/>
          <w:szCs w:val="24"/>
        </w:rPr>
        <w:t xml:space="preserve">развивать </w:t>
      </w:r>
      <w:r w:rsidRPr="004C35A4">
        <w:rPr>
          <w:rFonts w:ascii="Times New Roman" w:hAnsi="Times New Roman" w:cs="Times New Roman"/>
          <w:sz w:val="24"/>
          <w:szCs w:val="24"/>
        </w:rPr>
        <w:t xml:space="preserve">определенное </w:t>
      </w:r>
      <w:r w:rsidRPr="004C35A4">
        <w:rPr>
          <w:rFonts w:ascii="Times New Roman" w:eastAsia="Times New Roman" w:hAnsi="Times New Roman" w:cs="Times New Roman"/>
          <w:color w:val="000000" w:themeColor="text1"/>
          <w:sz w:val="24"/>
          <w:szCs w:val="24"/>
        </w:rPr>
        <w:t xml:space="preserve">основание </w:t>
      </w:r>
      <w:r w:rsidRPr="004C35A4">
        <w:rPr>
          <w:rFonts w:ascii="Times New Roman" w:hAnsi="Times New Roman" w:cs="Times New Roman"/>
          <w:sz w:val="24"/>
          <w:szCs w:val="24"/>
        </w:rPr>
        <w:t xml:space="preserve">ограниченное </w:t>
      </w:r>
      <w:r w:rsidRPr="004C35A4">
        <w:rPr>
          <w:rFonts w:ascii="Times New Roman" w:eastAsia="Times New Roman" w:hAnsi="Times New Roman" w:cs="Times New Roman"/>
          <w:color w:val="000000" w:themeColor="text1"/>
          <w:sz w:val="24"/>
          <w:szCs w:val="24"/>
        </w:rPr>
        <w:t xml:space="preserve">переход </w:t>
      </w:r>
      <w:r w:rsidRPr="004C35A4">
        <w:rPr>
          <w:rFonts w:ascii="Times New Roman" w:hAnsi="Times New Roman" w:cs="Times New Roman"/>
          <w:sz w:val="24"/>
          <w:szCs w:val="24"/>
        </w:rPr>
        <w:t xml:space="preserve">пространство, </w:t>
      </w:r>
      <w:r w:rsidRPr="004C35A4">
        <w:rPr>
          <w:rFonts w:ascii="Times New Roman" w:eastAsia="Times New Roman" w:hAnsi="Times New Roman" w:cs="Times New Roman"/>
          <w:color w:val="000000" w:themeColor="text1"/>
          <w:sz w:val="24"/>
          <w:szCs w:val="24"/>
        </w:rPr>
        <w:t xml:space="preserve">между </w:t>
      </w:r>
      <w:r w:rsidRPr="004C35A4">
        <w:rPr>
          <w:rFonts w:ascii="Times New Roman" w:hAnsi="Times New Roman" w:cs="Times New Roman"/>
          <w:sz w:val="24"/>
          <w:szCs w:val="24"/>
        </w:rPr>
        <w:t xml:space="preserve">имеющие </w:t>
      </w:r>
      <w:r w:rsidRPr="004C35A4">
        <w:rPr>
          <w:rFonts w:ascii="Times New Roman" w:eastAsia="Times New Roman" w:hAnsi="Times New Roman" w:cs="Times New Roman"/>
          <w:color w:val="000000" w:themeColor="text1"/>
          <w:sz w:val="24"/>
          <w:szCs w:val="24"/>
        </w:rPr>
        <w:t xml:space="preserve">жилище </w:t>
      </w:r>
      <w:r w:rsidRPr="004C35A4">
        <w:rPr>
          <w:rFonts w:ascii="Times New Roman" w:hAnsi="Times New Roman" w:cs="Times New Roman"/>
          <w:sz w:val="24"/>
          <w:szCs w:val="24"/>
        </w:rPr>
        <w:t xml:space="preserve">свой верх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hAnsi="Times New Roman" w:cs="Times New Roman"/>
          <w:sz w:val="24"/>
          <w:szCs w:val="24"/>
        </w:rPr>
        <w:t xml:space="preserve">и низ, </w:t>
      </w:r>
      <w:r w:rsidRPr="004C35A4">
        <w:rPr>
          <w:rFonts w:ascii="Times New Roman" w:eastAsia="Times New Roman" w:hAnsi="Times New Roman" w:cs="Times New Roman"/>
          <w:color w:val="000000" w:themeColor="text1"/>
          <w:sz w:val="24"/>
          <w:szCs w:val="24"/>
        </w:rPr>
        <w:t xml:space="preserve">весеннего </w:t>
      </w:r>
      <w:r w:rsidRPr="004C35A4">
        <w:rPr>
          <w:rFonts w:ascii="Times New Roman" w:hAnsi="Times New Roman" w:cs="Times New Roman"/>
          <w:sz w:val="24"/>
          <w:szCs w:val="24"/>
        </w:rPr>
        <w:t xml:space="preserve">середину </w:t>
      </w:r>
      <w:r w:rsidRPr="004C35A4">
        <w:rPr>
          <w:rFonts w:ascii="Times New Roman" w:eastAsia="Times New Roman" w:hAnsi="Times New Roman" w:cs="Times New Roman"/>
          <w:color w:val="000000" w:themeColor="text1"/>
          <w:sz w:val="24"/>
          <w:szCs w:val="24"/>
        </w:rPr>
        <w:t xml:space="preserve">огород </w:t>
      </w:r>
      <w:r w:rsidRPr="004C35A4">
        <w:rPr>
          <w:rFonts w:ascii="Times New Roman" w:hAnsi="Times New Roman" w:cs="Times New Roman"/>
          <w:sz w:val="24"/>
          <w:szCs w:val="24"/>
        </w:rPr>
        <w:t xml:space="preserve">и стороны. На </w:t>
      </w:r>
      <w:r w:rsidRPr="004C35A4">
        <w:rPr>
          <w:rFonts w:ascii="Times New Roman" w:eastAsia="Times New Roman" w:hAnsi="Times New Roman" w:cs="Times New Roman"/>
          <w:color w:val="000000" w:themeColor="text1"/>
          <w:sz w:val="24"/>
          <w:szCs w:val="24"/>
        </w:rPr>
        <w:t xml:space="preserve">теплее </w:t>
      </w:r>
      <w:r w:rsidRPr="004C35A4">
        <w:rPr>
          <w:rFonts w:ascii="Times New Roman" w:hAnsi="Times New Roman" w:cs="Times New Roman"/>
          <w:sz w:val="24"/>
          <w:szCs w:val="24"/>
        </w:rPr>
        <w:t xml:space="preserve">бумаге </w:t>
      </w:r>
      <w:r w:rsidRPr="004C35A4">
        <w:rPr>
          <w:rFonts w:ascii="Times New Roman" w:eastAsia="Times New Roman" w:hAnsi="Times New Roman" w:cs="Times New Roman"/>
          <w:color w:val="000000" w:themeColor="text1"/>
          <w:sz w:val="24"/>
          <w:szCs w:val="24"/>
        </w:rPr>
        <w:t xml:space="preserve">отразить </w:t>
      </w:r>
      <w:r w:rsidRPr="004C35A4">
        <w:rPr>
          <w:rFonts w:ascii="Times New Roman" w:hAnsi="Times New Roman" w:cs="Times New Roman"/>
          <w:sz w:val="24"/>
          <w:szCs w:val="24"/>
        </w:rPr>
        <w:t xml:space="preserve">можно </w:t>
      </w:r>
      <w:r w:rsidRPr="004C35A4">
        <w:rPr>
          <w:rFonts w:ascii="Times New Roman" w:eastAsia="Times New Roman" w:hAnsi="Times New Roman" w:cs="Times New Roman"/>
          <w:color w:val="000000" w:themeColor="text1"/>
          <w:sz w:val="24"/>
          <w:szCs w:val="24"/>
        </w:rPr>
        <w:t xml:space="preserve">обращает </w:t>
      </w:r>
      <w:r w:rsidRPr="004C35A4">
        <w:rPr>
          <w:rFonts w:ascii="Times New Roman" w:hAnsi="Times New Roman" w:cs="Times New Roman"/>
          <w:sz w:val="24"/>
          <w:szCs w:val="24"/>
        </w:rPr>
        <w:t xml:space="preserve">отразить </w:t>
      </w:r>
      <w:r w:rsidRPr="004C35A4">
        <w:rPr>
          <w:rFonts w:ascii="Times New Roman" w:eastAsia="Times New Roman" w:hAnsi="Times New Roman" w:cs="Times New Roman"/>
          <w:color w:val="000000" w:themeColor="text1"/>
          <w:sz w:val="24"/>
          <w:szCs w:val="24"/>
        </w:rPr>
        <w:t xml:space="preserve">выделять </w:t>
      </w:r>
      <w:r w:rsidRPr="004C35A4">
        <w:rPr>
          <w:rFonts w:ascii="Times New Roman" w:hAnsi="Times New Roman" w:cs="Times New Roman"/>
          <w:sz w:val="24"/>
          <w:szCs w:val="24"/>
        </w:rPr>
        <w:t xml:space="preserve">реальные </w:t>
      </w:r>
      <w:r w:rsidRPr="004C35A4">
        <w:rPr>
          <w:rFonts w:ascii="Times New Roman" w:eastAsia="Times New Roman" w:hAnsi="Times New Roman" w:cs="Times New Roman"/>
          <w:color w:val="000000" w:themeColor="text1"/>
          <w:sz w:val="24"/>
          <w:szCs w:val="24"/>
        </w:rPr>
        <w:t xml:space="preserve">выбрал </w:t>
      </w:r>
      <w:r w:rsidRPr="004C35A4">
        <w:rPr>
          <w:rFonts w:ascii="Times New Roman" w:hAnsi="Times New Roman" w:cs="Times New Roman"/>
          <w:sz w:val="24"/>
          <w:szCs w:val="24"/>
        </w:rPr>
        <w:t xml:space="preserve">пространственные </w:t>
      </w:r>
      <w:r w:rsidRPr="004C35A4">
        <w:rPr>
          <w:rFonts w:ascii="Times New Roman" w:eastAsia="Times New Roman" w:hAnsi="Times New Roman" w:cs="Times New Roman"/>
          <w:color w:val="000000" w:themeColor="text1"/>
          <w:sz w:val="24"/>
          <w:szCs w:val="24"/>
        </w:rPr>
        <w:t xml:space="preserve">ухаживать </w:t>
      </w:r>
      <w:r w:rsidRPr="004C35A4">
        <w:rPr>
          <w:rFonts w:ascii="Times New Roman" w:hAnsi="Times New Roman" w:cs="Times New Roman"/>
          <w:sz w:val="24"/>
          <w:szCs w:val="24"/>
        </w:rPr>
        <w:t xml:space="preserve">отношения </w:t>
      </w:r>
      <w:r w:rsidRPr="004C35A4">
        <w:rPr>
          <w:rFonts w:ascii="Times New Roman" w:eastAsia="Times New Roman" w:hAnsi="Times New Roman" w:cs="Times New Roman"/>
          <w:color w:val="000000" w:themeColor="text1"/>
          <w:sz w:val="24"/>
          <w:szCs w:val="24"/>
        </w:rPr>
        <w:t xml:space="preserve">следующий </w:t>
      </w:r>
      <w:proofErr w:type="gramStart"/>
      <w:r w:rsidRPr="004C35A4">
        <w:rPr>
          <w:rFonts w:ascii="Times New Roman" w:hAnsi="Times New Roman" w:cs="Times New Roman"/>
          <w:sz w:val="24"/>
          <w:szCs w:val="24"/>
        </w:rPr>
        <w:t xml:space="preserve">между </w:t>
      </w:r>
      <w:r w:rsidRPr="004C35A4">
        <w:rPr>
          <w:rFonts w:ascii="Times New Roman" w:eastAsia="Times New Roman" w:hAnsi="Times New Roman" w:cs="Times New Roman"/>
          <w:color w:val="000000" w:themeColor="text1"/>
          <w:sz w:val="24"/>
          <w:szCs w:val="24"/>
        </w:rPr>
        <w:t xml:space="preserve">словесной </w:t>
      </w:r>
      <w:r w:rsidRPr="004C35A4">
        <w:rPr>
          <w:rFonts w:ascii="Times New Roman" w:hAnsi="Times New Roman" w:cs="Times New Roman"/>
          <w:sz w:val="24"/>
          <w:szCs w:val="24"/>
        </w:rPr>
        <w:t>предметами</w:t>
      </w:r>
      <w:proofErr w:type="gramEnd"/>
      <w:r w:rsidRPr="004C35A4">
        <w:rPr>
          <w:rFonts w:ascii="Times New Roman" w:hAnsi="Times New Roman" w:cs="Times New Roman"/>
          <w:sz w:val="24"/>
          <w:szCs w:val="24"/>
        </w:rPr>
        <w:t xml:space="preserve">. Научить </w:t>
      </w:r>
      <w:r w:rsidRPr="004C35A4">
        <w:rPr>
          <w:rFonts w:ascii="Times New Roman" w:eastAsia="Times New Roman" w:hAnsi="Times New Roman" w:cs="Times New Roman"/>
          <w:color w:val="000000" w:themeColor="text1"/>
          <w:sz w:val="24"/>
          <w:szCs w:val="24"/>
        </w:rPr>
        <w:t xml:space="preserve">кроны </w:t>
      </w:r>
      <w:r w:rsidRPr="004C35A4">
        <w:rPr>
          <w:rFonts w:ascii="Times New Roman" w:hAnsi="Times New Roman" w:cs="Times New Roman"/>
          <w:sz w:val="24"/>
          <w:szCs w:val="24"/>
        </w:rPr>
        <w:t xml:space="preserve">самостоятельно, </w:t>
      </w:r>
      <w:r w:rsidRPr="004C35A4">
        <w:rPr>
          <w:rFonts w:ascii="Times New Roman" w:eastAsia="Times New Roman" w:hAnsi="Times New Roman" w:cs="Times New Roman"/>
          <w:color w:val="000000" w:themeColor="text1"/>
          <w:sz w:val="24"/>
          <w:szCs w:val="24"/>
        </w:rPr>
        <w:t xml:space="preserve">макет </w:t>
      </w:r>
      <w:r w:rsidRPr="004C35A4">
        <w:rPr>
          <w:rFonts w:ascii="Times New Roman" w:hAnsi="Times New Roman" w:cs="Times New Roman"/>
          <w:sz w:val="24"/>
          <w:szCs w:val="24"/>
        </w:rPr>
        <w:t xml:space="preserve">переносить </w:t>
      </w:r>
      <w:r w:rsidRPr="004C35A4">
        <w:rPr>
          <w:rFonts w:ascii="Times New Roman" w:eastAsia="Times New Roman" w:hAnsi="Times New Roman" w:cs="Times New Roman"/>
          <w:color w:val="000000" w:themeColor="text1"/>
          <w:sz w:val="24"/>
          <w:szCs w:val="24"/>
        </w:rPr>
        <w:t xml:space="preserve">копии </w:t>
      </w:r>
      <w:r w:rsidRPr="004C35A4">
        <w:rPr>
          <w:rFonts w:ascii="Times New Roman" w:hAnsi="Times New Roman" w:cs="Times New Roman"/>
          <w:sz w:val="24"/>
          <w:szCs w:val="24"/>
        </w:rPr>
        <w:t xml:space="preserve">объемные </w:t>
      </w:r>
      <w:r w:rsidRPr="004C35A4">
        <w:rPr>
          <w:rFonts w:ascii="Times New Roman" w:eastAsia="Times New Roman" w:hAnsi="Times New Roman" w:cs="Times New Roman"/>
          <w:color w:val="000000" w:themeColor="text1"/>
          <w:sz w:val="24"/>
          <w:szCs w:val="24"/>
        </w:rPr>
        <w:t xml:space="preserve">через </w:t>
      </w:r>
      <w:r w:rsidRPr="004C35A4">
        <w:rPr>
          <w:rFonts w:ascii="Times New Roman" w:hAnsi="Times New Roman" w:cs="Times New Roman"/>
          <w:sz w:val="24"/>
          <w:szCs w:val="24"/>
        </w:rPr>
        <w:t xml:space="preserve">предметы </w:t>
      </w:r>
      <w:r w:rsidRPr="004C35A4">
        <w:rPr>
          <w:rFonts w:ascii="Times New Roman" w:eastAsia="Times New Roman" w:hAnsi="Times New Roman" w:cs="Times New Roman"/>
          <w:color w:val="000000" w:themeColor="text1"/>
          <w:sz w:val="24"/>
          <w:szCs w:val="24"/>
        </w:rPr>
        <w:t xml:space="preserve">дупла </w:t>
      </w:r>
      <w:r w:rsidRPr="004C35A4">
        <w:rPr>
          <w:rFonts w:ascii="Times New Roman" w:hAnsi="Times New Roman" w:cs="Times New Roman"/>
          <w:sz w:val="24"/>
          <w:szCs w:val="24"/>
        </w:rPr>
        <w:t>на плоскость.</w:t>
      </w:r>
    </w:p>
    <w:p w:rsidR="004C35A4" w:rsidRPr="004C35A4" w:rsidRDefault="004C35A4" w:rsidP="004C35A4">
      <w:pPr>
        <w:spacing w:after="0" w:line="240" w:lineRule="auto"/>
        <w:ind w:firstLine="709"/>
        <w:jc w:val="both"/>
        <w:rPr>
          <w:rFonts w:ascii="Times New Roman" w:hAnsi="Times New Roman" w:cs="Times New Roman"/>
          <w:b/>
          <w:sz w:val="24"/>
          <w:szCs w:val="24"/>
        </w:rPr>
      </w:pPr>
      <w:r w:rsidRPr="004C35A4">
        <w:rPr>
          <w:rFonts w:ascii="Times New Roman" w:hAnsi="Times New Roman" w:cs="Times New Roman"/>
          <w:b/>
          <w:sz w:val="24"/>
          <w:szCs w:val="24"/>
        </w:rPr>
        <w:t>Игра: «Осень».</w:t>
      </w:r>
    </w:p>
    <w:p w:rsidR="004C35A4" w:rsidRPr="004C35A4" w:rsidRDefault="004C35A4" w:rsidP="004C35A4">
      <w:pPr>
        <w:spacing w:after="0" w:line="240" w:lineRule="auto"/>
        <w:ind w:firstLine="709"/>
        <w:jc w:val="both"/>
        <w:rPr>
          <w:rFonts w:ascii="Times New Roman" w:hAnsi="Times New Roman" w:cs="Times New Roman"/>
          <w:sz w:val="24"/>
          <w:szCs w:val="24"/>
        </w:rPr>
      </w:pPr>
      <w:r w:rsidRPr="004C35A4">
        <w:rPr>
          <w:rFonts w:ascii="Times New Roman" w:hAnsi="Times New Roman" w:cs="Times New Roman"/>
          <w:b/>
          <w:sz w:val="24"/>
          <w:szCs w:val="24"/>
        </w:rPr>
        <w:lastRenderedPageBreak/>
        <w:t xml:space="preserve">Цель. </w:t>
      </w:r>
      <w:r w:rsidRPr="004C35A4">
        <w:rPr>
          <w:rFonts w:ascii="Times New Roman" w:hAnsi="Times New Roman" w:cs="Times New Roman"/>
          <w:sz w:val="24"/>
          <w:szCs w:val="24"/>
        </w:rPr>
        <w:t xml:space="preserve">Учить </w:t>
      </w:r>
      <w:proofErr w:type="spellStart"/>
      <w:r w:rsidRPr="004C35A4">
        <w:rPr>
          <w:rFonts w:ascii="Times New Roman" w:eastAsia="Times New Roman" w:hAnsi="Times New Roman" w:cs="Times New Roman"/>
          <w:color w:val="000000" w:themeColor="text1"/>
          <w:sz w:val="24"/>
          <w:szCs w:val="24"/>
        </w:rPr>
        <w:t>разработ</w:t>
      </w:r>
      <w:proofErr w:type="spellEnd"/>
      <w:r w:rsidRPr="004C35A4">
        <w:rPr>
          <w:rFonts w:ascii="Times New Roman" w:eastAsia="Times New Roman" w:hAnsi="Times New Roman" w:cs="Times New Roman"/>
          <w:color w:val="000000" w:themeColor="text1"/>
          <w:sz w:val="24"/>
          <w:szCs w:val="24"/>
        </w:rPr>
        <w:t xml:space="preserve"> </w:t>
      </w:r>
      <w:r w:rsidRPr="004C35A4">
        <w:rPr>
          <w:rFonts w:ascii="Times New Roman" w:hAnsi="Times New Roman" w:cs="Times New Roman"/>
          <w:sz w:val="24"/>
          <w:szCs w:val="24"/>
        </w:rPr>
        <w:t xml:space="preserve">самостоятельно, </w:t>
      </w:r>
      <w:r w:rsidRPr="004C35A4">
        <w:rPr>
          <w:rFonts w:ascii="Times New Roman" w:eastAsia="Times New Roman" w:hAnsi="Times New Roman" w:cs="Times New Roman"/>
          <w:color w:val="000000" w:themeColor="text1"/>
          <w:sz w:val="24"/>
          <w:szCs w:val="24"/>
        </w:rPr>
        <w:t xml:space="preserve">часть </w:t>
      </w:r>
      <w:r w:rsidRPr="004C35A4">
        <w:rPr>
          <w:rFonts w:ascii="Times New Roman" w:hAnsi="Times New Roman" w:cs="Times New Roman"/>
          <w:sz w:val="24"/>
          <w:szCs w:val="24"/>
        </w:rPr>
        <w:t xml:space="preserve">располагать </w:t>
      </w:r>
      <w:r w:rsidRPr="004C35A4">
        <w:rPr>
          <w:rFonts w:ascii="Times New Roman" w:eastAsia="Times New Roman" w:hAnsi="Times New Roman" w:cs="Times New Roman"/>
          <w:color w:val="000000" w:themeColor="text1"/>
          <w:sz w:val="24"/>
          <w:szCs w:val="24"/>
        </w:rPr>
        <w:t xml:space="preserve">игрушки </w:t>
      </w:r>
      <w:r w:rsidRPr="004C35A4">
        <w:rPr>
          <w:rFonts w:ascii="Times New Roman" w:hAnsi="Times New Roman" w:cs="Times New Roman"/>
          <w:sz w:val="24"/>
          <w:szCs w:val="24"/>
        </w:rPr>
        <w:t xml:space="preserve">предметы </w:t>
      </w:r>
      <w:r w:rsidRPr="004C35A4">
        <w:rPr>
          <w:rFonts w:ascii="Times New Roman" w:eastAsia="Times New Roman" w:hAnsi="Times New Roman" w:cs="Times New Roman"/>
          <w:color w:val="000000" w:themeColor="text1"/>
          <w:sz w:val="24"/>
          <w:szCs w:val="24"/>
        </w:rPr>
        <w:t xml:space="preserve">сшиты </w:t>
      </w:r>
      <w:r w:rsidRPr="004C35A4">
        <w:rPr>
          <w:rFonts w:ascii="Times New Roman" w:hAnsi="Times New Roman" w:cs="Times New Roman"/>
          <w:sz w:val="24"/>
          <w:szCs w:val="24"/>
        </w:rPr>
        <w:t xml:space="preserve">на листе </w:t>
      </w:r>
      <w:r w:rsidRPr="004C35A4">
        <w:rPr>
          <w:rFonts w:ascii="Times New Roman" w:eastAsia="Times New Roman" w:hAnsi="Times New Roman" w:cs="Times New Roman"/>
          <w:color w:val="000000" w:themeColor="text1"/>
          <w:sz w:val="24"/>
          <w:szCs w:val="24"/>
        </w:rPr>
        <w:t xml:space="preserve">стороны </w:t>
      </w:r>
      <w:r w:rsidRPr="004C35A4">
        <w:rPr>
          <w:rFonts w:ascii="Times New Roman" w:hAnsi="Times New Roman" w:cs="Times New Roman"/>
          <w:sz w:val="24"/>
          <w:szCs w:val="24"/>
        </w:rPr>
        <w:t xml:space="preserve">бумаги (вверху, </w:t>
      </w:r>
      <w:r w:rsidRPr="004C35A4">
        <w:rPr>
          <w:rFonts w:ascii="Times New Roman" w:eastAsia="Times New Roman" w:hAnsi="Times New Roman" w:cs="Times New Roman"/>
          <w:color w:val="000000" w:themeColor="text1"/>
          <w:sz w:val="24"/>
          <w:szCs w:val="24"/>
        </w:rPr>
        <w:t xml:space="preserve">обобщения </w:t>
      </w:r>
      <w:r w:rsidRPr="004C35A4">
        <w:rPr>
          <w:rFonts w:ascii="Times New Roman" w:hAnsi="Times New Roman" w:cs="Times New Roman"/>
          <w:sz w:val="24"/>
          <w:szCs w:val="24"/>
        </w:rPr>
        <w:t xml:space="preserve">внизу, </w:t>
      </w:r>
      <w:r w:rsidRPr="004C35A4">
        <w:rPr>
          <w:rFonts w:ascii="Times New Roman" w:eastAsia="Times New Roman" w:hAnsi="Times New Roman" w:cs="Times New Roman"/>
          <w:color w:val="000000" w:themeColor="text1"/>
          <w:sz w:val="24"/>
          <w:szCs w:val="24"/>
        </w:rPr>
        <w:t xml:space="preserve">веточках </w:t>
      </w:r>
      <w:r w:rsidRPr="004C35A4">
        <w:rPr>
          <w:rFonts w:ascii="Times New Roman" w:hAnsi="Times New Roman" w:cs="Times New Roman"/>
          <w:sz w:val="24"/>
          <w:szCs w:val="24"/>
        </w:rPr>
        <w:t xml:space="preserve">по сторонам); </w:t>
      </w:r>
      <w:r w:rsidRPr="004C35A4">
        <w:rPr>
          <w:rFonts w:ascii="Times New Roman" w:eastAsia="Times New Roman" w:hAnsi="Times New Roman" w:cs="Times New Roman"/>
          <w:color w:val="000000" w:themeColor="text1"/>
          <w:sz w:val="24"/>
          <w:szCs w:val="24"/>
        </w:rPr>
        <w:t xml:space="preserve">важным </w:t>
      </w:r>
      <w:r w:rsidRPr="004C35A4">
        <w:rPr>
          <w:rFonts w:ascii="Times New Roman" w:hAnsi="Times New Roman" w:cs="Times New Roman"/>
          <w:sz w:val="24"/>
          <w:szCs w:val="24"/>
        </w:rPr>
        <w:t xml:space="preserve">развивать </w:t>
      </w:r>
      <w:r w:rsidRPr="004C35A4">
        <w:rPr>
          <w:rFonts w:ascii="Times New Roman" w:eastAsia="Times New Roman" w:hAnsi="Times New Roman" w:cs="Times New Roman"/>
          <w:color w:val="000000" w:themeColor="text1"/>
          <w:sz w:val="24"/>
          <w:szCs w:val="24"/>
        </w:rPr>
        <w:t xml:space="preserve">действия </w:t>
      </w:r>
      <w:r w:rsidRPr="004C35A4">
        <w:rPr>
          <w:rFonts w:ascii="Times New Roman" w:hAnsi="Times New Roman" w:cs="Times New Roman"/>
          <w:sz w:val="24"/>
          <w:szCs w:val="24"/>
        </w:rPr>
        <w:t xml:space="preserve">внимание, </w:t>
      </w:r>
      <w:r w:rsidRPr="004C35A4">
        <w:rPr>
          <w:rFonts w:ascii="Times New Roman" w:eastAsia="Times New Roman" w:hAnsi="Times New Roman" w:cs="Times New Roman"/>
          <w:color w:val="000000" w:themeColor="text1"/>
          <w:sz w:val="24"/>
          <w:szCs w:val="24"/>
        </w:rPr>
        <w:t xml:space="preserve">опирались </w:t>
      </w:r>
      <w:r w:rsidRPr="004C35A4">
        <w:rPr>
          <w:rFonts w:ascii="Times New Roman" w:hAnsi="Times New Roman" w:cs="Times New Roman"/>
          <w:sz w:val="24"/>
          <w:szCs w:val="24"/>
        </w:rPr>
        <w:t xml:space="preserve">подражание; </w:t>
      </w:r>
      <w:r w:rsidRPr="004C35A4">
        <w:rPr>
          <w:rFonts w:ascii="Times New Roman" w:eastAsia="Times New Roman" w:hAnsi="Times New Roman" w:cs="Times New Roman"/>
          <w:color w:val="000000" w:themeColor="text1"/>
          <w:sz w:val="24"/>
          <w:szCs w:val="24"/>
        </w:rPr>
        <w:t xml:space="preserve">открывает </w:t>
      </w:r>
      <w:r w:rsidRPr="004C35A4">
        <w:rPr>
          <w:rFonts w:ascii="Times New Roman" w:hAnsi="Times New Roman" w:cs="Times New Roman"/>
          <w:sz w:val="24"/>
          <w:szCs w:val="24"/>
        </w:rPr>
        <w:t xml:space="preserve">закреплять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hAnsi="Times New Roman" w:cs="Times New Roman"/>
          <w:sz w:val="24"/>
          <w:szCs w:val="24"/>
        </w:rPr>
        <w:t xml:space="preserve">восприятие </w:t>
      </w:r>
      <w:r w:rsidRPr="004C35A4">
        <w:rPr>
          <w:rFonts w:ascii="Times New Roman" w:eastAsia="Times New Roman" w:hAnsi="Times New Roman" w:cs="Times New Roman"/>
          <w:color w:val="000000" w:themeColor="text1"/>
          <w:sz w:val="24"/>
          <w:szCs w:val="24"/>
        </w:rPr>
        <w:t xml:space="preserve">модель </w:t>
      </w:r>
      <w:r w:rsidRPr="004C35A4">
        <w:rPr>
          <w:rFonts w:ascii="Times New Roman" w:hAnsi="Times New Roman" w:cs="Times New Roman"/>
          <w:sz w:val="24"/>
          <w:szCs w:val="24"/>
        </w:rPr>
        <w:t xml:space="preserve">целостных </w:t>
      </w:r>
      <w:r w:rsidRPr="004C35A4">
        <w:rPr>
          <w:rFonts w:ascii="Times New Roman" w:eastAsia="Times New Roman" w:hAnsi="Times New Roman" w:cs="Times New Roman"/>
          <w:color w:val="000000" w:themeColor="text1"/>
          <w:sz w:val="24"/>
          <w:szCs w:val="24"/>
        </w:rPr>
        <w:t xml:space="preserve">поставить </w:t>
      </w:r>
      <w:r w:rsidRPr="004C35A4">
        <w:rPr>
          <w:rFonts w:ascii="Times New Roman" w:hAnsi="Times New Roman" w:cs="Times New Roman"/>
          <w:sz w:val="24"/>
          <w:szCs w:val="24"/>
        </w:rPr>
        <w:t xml:space="preserve">предметов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hAnsi="Times New Roman" w:cs="Times New Roman"/>
          <w:sz w:val="24"/>
          <w:szCs w:val="24"/>
        </w:rPr>
        <w:t xml:space="preserve">и различать </w:t>
      </w:r>
      <w:r w:rsidRPr="004C35A4">
        <w:rPr>
          <w:rFonts w:ascii="Times New Roman" w:eastAsia="Times New Roman" w:hAnsi="Times New Roman" w:cs="Times New Roman"/>
          <w:color w:val="000000" w:themeColor="text1"/>
          <w:sz w:val="24"/>
          <w:szCs w:val="24"/>
        </w:rPr>
        <w:t xml:space="preserve">предметы </w:t>
      </w:r>
      <w:r w:rsidRPr="004C35A4">
        <w:rPr>
          <w:rFonts w:ascii="Times New Roman" w:hAnsi="Times New Roman" w:cs="Times New Roman"/>
          <w:sz w:val="24"/>
          <w:szCs w:val="24"/>
        </w:rPr>
        <w:t xml:space="preserve">их между </w:t>
      </w:r>
      <w:r w:rsidRPr="004C35A4">
        <w:rPr>
          <w:rFonts w:ascii="Times New Roman" w:eastAsia="Times New Roman" w:hAnsi="Times New Roman" w:cs="Times New Roman"/>
          <w:color w:val="000000" w:themeColor="text1"/>
          <w:sz w:val="24"/>
          <w:szCs w:val="24"/>
        </w:rPr>
        <w:t xml:space="preserve">развитие </w:t>
      </w:r>
      <w:r w:rsidRPr="004C35A4">
        <w:rPr>
          <w:rFonts w:ascii="Times New Roman" w:hAnsi="Times New Roman" w:cs="Times New Roman"/>
          <w:sz w:val="24"/>
          <w:szCs w:val="24"/>
        </w:rPr>
        <w:t>собой.</w:t>
      </w:r>
    </w:p>
    <w:p w:rsidR="004C35A4" w:rsidRPr="004C35A4" w:rsidRDefault="004C35A4" w:rsidP="004C35A4">
      <w:pPr>
        <w:spacing w:after="0" w:line="240" w:lineRule="auto"/>
        <w:ind w:firstLine="709"/>
        <w:jc w:val="both"/>
        <w:rPr>
          <w:rFonts w:ascii="Times New Roman" w:hAnsi="Times New Roman" w:cs="Times New Roman"/>
          <w:b/>
          <w:sz w:val="24"/>
          <w:szCs w:val="24"/>
        </w:rPr>
      </w:pPr>
      <w:r w:rsidRPr="004C35A4">
        <w:rPr>
          <w:rFonts w:ascii="Times New Roman" w:hAnsi="Times New Roman" w:cs="Times New Roman"/>
          <w:b/>
          <w:sz w:val="24"/>
          <w:szCs w:val="24"/>
        </w:rPr>
        <w:t>Оборудование.</w:t>
      </w:r>
    </w:p>
    <w:p w:rsidR="004C35A4" w:rsidRPr="004C35A4" w:rsidRDefault="004C35A4" w:rsidP="004C35A4">
      <w:pPr>
        <w:spacing w:after="0" w:line="240" w:lineRule="auto"/>
        <w:ind w:firstLine="709"/>
        <w:jc w:val="both"/>
        <w:rPr>
          <w:rFonts w:ascii="Times New Roman" w:eastAsia="Times New Roman" w:hAnsi="Times New Roman" w:cs="Times New Roman"/>
          <w:sz w:val="24"/>
          <w:szCs w:val="24"/>
        </w:rPr>
      </w:pPr>
      <w:r w:rsidRPr="004C35A4">
        <w:rPr>
          <w:rFonts w:ascii="Times New Roman" w:eastAsia="Times New Roman" w:hAnsi="Times New Roman" w:cs="Times New Roman"/>
          <w:sz w:val="24"/>
          <w:szCs w:val="24"/>
        </w:rPr>
        <w:t xml:space="preserve">Стационарно </w:t>
      </w:r>
      <w:r w:rsidRPr="004C35A4">
        <w:rPr>
          <w:rFonts w:ascii="Times New Roman" w:eastAsia="Times New Roman" w:hAnsi="Times New Roman" w:cs="Times New Roman"/>
          <w:color w:val="000000" w:themeColor="text1"/>
          <w:sz w:val="24"/>
          <w:szCs w:val="24"/>
        </w:rPr>
        <w:t xml:space="preserve">мешочек </w:t>
      </w:r>
      <w:r w:rsidRPr="004C35A4">
        <w:rPr>
          <w:rFonts w:ascii="Times New Roman" w:eastAsia="Times New Roman" w:hAnsi="Times New Roman" w:cs="Times New Roman"/>
          <w:sz w:val="24"/>
          <w:szCs w:val="24"/>
        </w:rPr>
        <w:t xml:space="preserve">закрепленная </w:t>
      </w:r>
      <w:r w:rsidRPr="004C35A4">
        <w:rPr>
          <w:rFonts w:ascii="Times New Roman" w:eastAsia="Times New Roman" w:hAnsi="Times New Roman" w:cs="Times New Roman"/>
          <w:color w:val="000000" w:themeColor="text1"/>
          <w:sz w:val="24"/>
          <w:szCs w:val="24"/>
        </w:rPr>
        <w:t xml:space="preserve">конце </w:t>
      </w:r>
      <w:r w:rsidRPr="004C35A4">
        <w:rPr>
          <w:rFonts w:ascii="Times New Roman" w:eastAsia="Times New Roman" w:hAnsi="Times New Roman" w:cs="Times New Roman"/>
          <w:sz w:val="24"/>
          <w:szCs w:val="24"/>
        </w:rPr>
        <w:t xml:space="preserve">основа, </w:t>
      </w:r>
      <w:r w:rsidRPr="004C35A4">
        <w:rPr>
          <w:rFonts w:ascii="Times New Roman" w:eastAsia="Times New Roman" w:hAnsi="Times New Roman" w:cs="Times New Roman"/>
          <w:color w:val="000000" w:themeColor="text1"/>
          <w:sz w:val="24"/>
          <w:szCs w:val="24"/>
        </w:rPr>
        <w:t xml:space="preserve">беличьего </w:t>
      </w:r>
      <w:r w:rsidRPr="004C35A4">
        <w:rPr>
          <w:rFonts w:ascii="Times New Roman" w:eastAsia="Times New Roman" w:hAnsi="Times New Roman" w:cs="Times New Roman"/>
          <w:sz w:val="24"/>
          <w:szCs w:val="24"/>
        </w:rPr>
        <w:t xml:space="preserve">изображающая </w:t>
      </w:r>
      <w:r w:rsidRPr="004C35A4">
        <w:rPr>
          <w:rFonts w:ascii="Times New Roman" w:eastAsia="Times New Roman" w:hAnsi="Times New Roman" w:cs="Times New Roman"/>
          <w:color w:val="000000" w:themeColor="text1"/>
          <w:sz w:val="24"/>
          <w:szCs w:val="24"/>
        </w:rPr>
        <w:t xml:space="preserve">нужное </w:t>
      </w:r>
      <w:r w:rsidRPr="004C35A4">
        <w:rPr>
          <w:rFonts w:ascii="Times New Roman" w:eastAsia="Times New Roman" w:hAnsi="Times New Roman" w:cs="Times New Roman"/>
          <w:sz w:val="24"/>
          <w:szCs w:val="24"/>
        </w:rPr>
        <w:t xml:space="preserve">пейзаж </w:t>
      </w:r>
      <w:r w:rsidRPr="004C35A4">
        <w:rPr>
          <w:rFonts w:ascii="Times New Roman" w:eastAsia="Times New Roman" w:hAnsi="Times New Roman" w:cs="Times New Roman"/>
          <w:color w:val="000000" w:themeColor="text1"/>
          <w:sz w:val="24"/>
          <w:szCs w:val="24"/>
        </w:rPr>
        <w:t xml:space="preserve">тогда </w:t>
      </w:r>
      <w:r w:rsidRPr="004C35A4">
        <w:rPr>
          <w:rFonts w:ascii="Times New Roman" w:eastAsia="Times New Roman" w:hAnsi="Times New Roman" w:cs="Times New Roman"/>
          <w:sz w:val="24"/>
          <w:szCs w:val="24"/>
        </w:rPr>
        <w:t xml:space="preserve">осени, </w:t>
      </w:r>
      <w:r w:rsidRPr="004C35A4">
        <w:rPr>
          <w:rFonts w:ascii="Times New Roman" w:eastAsia="Times New Roman" w:hAnsi="Times New Roman" w:cs="Times New Roman"/>
          <w:color w:val="000000" w:themeColor="text1"/>
          <w:sz w:val="24"/>
          <w:szCs w:val="24"/>
        </w:rPr>
        <w:t xml:space="preserve">отношений </w:t>
      </w:r>
      <w:r w:rsidRPr="004C35A4">
        <w:rPr>
          <w:rFonts w:ascii="Times New Roman" w:eastAsia="Times New Roman" w:hAnsi="Times New Roman" w:cs="Times New Roman"/>
          <w:sz w:val="24"/>
          <w:szCs w:val="24"/>
        </w:rPr>
        <w:t xml:space="preserve">в центре </w:t>
      </w:r>
      <w:r w:rsidRPr="004C35A4">
        <w:rPr>
          <w:rFonts w:ascii="Times New Roman" w:eastAsia="Times New Roman" w:hAnsi="Times New Roman" w:cs="Times New Roman"/>
          <w:color w:val="000000" w:themeColor="text1"/>
          <w:sz w:val="24"/>
          <w:szCs w:val="24"/>
        </w:rPr>
        <w:t xml:space="preserve">крылечком </w:t>
      </w:r>
      <w:r w:rsidRPr="004C35A4">
        <w:rPr>
          <w:rFonts w:ascii="Times New Roman" w:eastAsia="Times New Roman" w:hAnsi="Times New Roman" w:cs="Times New Roman"/>
          <w:sz w:val="24"/>
          <w:szCs w:val="24"/>
        </w:rPr>
        <w:t xml:space="preserve">речка, </w:t>
      </w:r>
      <w:r w:rsidRPr="004C35A4">
        <w:rPr>
          <w:rFonts w:ascii="Times New Roman" w:eastAsia="Times New Roman" w:hAnsi="Times New Roman" w:cs="Times New Roman"/>
          <w:color w:val="000000" w:themeColor="text1"/>
          <w:sz w:val="24"/>
          <w:szCs w:val="24"/>
        </w:rPr>
        <w:t xml:space="preserve">надеть </w:t>
      </w:r>
      <w:r w:rsidRPr="004C35A4">
        <w:rPr>
          <w:rFonts w:ascii="Times New Roman" w:eastAsia="Times New Roman" w:hAnsi="Times New Roman" w:cs="Times New Roman"/>
          <w:sz w:val="24"/>
          <w:szCs w:val="24"/>
        </w:rPr>
        <w:t xml:space="preserve">холмы </w:t>
      </w:r>
      <w:r w:rsidRPr="004C35A4">
        <w:rPr>
          <w:rFonts w:ascii="Times New Roman" w:eastAsia="Times New Roman" w:hAnsi="Times New Roman" w:cs="Times New Roman"/>
          <w:color w:val="000000" w:themeColor="text1"/>
          <w:sz w:val="24"/>
          <w:szCs w:val="24"/>
        </w:rPr>
        <w:t xml:space="preserve">морковку </w:t>
      </w:r>
      <w:r w:rsidRPr="004C35A4">
        <w:rPr>
          <w:rFonts w:ascii="Times New Roman" w:eastAsia="Times New Roman" w:hAnsi="Times New Roman" w:cs="Times New Roman"/>
          <w:sz w:val="24"/>
          <w:szCs w:val="24"/>
        </w:rPr>
        <w:t xml:space="preserve">с тропинками. С </w:t>
      </w:r>
      <w:r w:rsidRPr="004C35A4">
        <w:rPr>
          <w:rFonts w:ascii="Times New Roman" w:eastAsia="Times New Roman" w:hAnsi="Times New Roman" w:cs="Times New Roman"/>
          <w:color w:val="000000" w:themeColor="text1"/>
          <w:sz w:val="24"/>
          <w:szCs w:val="24"/>
        </w:rPr>
        <w:t xml:space="preserve">почему </w:t>
      </w:r>
      <w:r w:rsidRPr="004C35A4">
        <w:rPr>
          <w:rFonts w:ascii="Times New Roman" w:eastAsia="Times New Roman" w:hAnsi="Times New Roman" w:cs="Times New Roman"/>
          <w:sz w:val="24"/>
          <w:szCs w:val="24"/>
        </w:rPr>
        <w:t xml:space="preserve">правой </w:t>
      </w:r>
      <w:r w:rsidRPr="004C35A4">
        <w:rPr>
          <w:rFonts w:ascii="Times New Roman" w:eastAsia="Times New Roman" w:hAnsi="Times New Roman" w:cs="Times New Roman"/>
          <w:color w:val="000000" w:themeColor="text1"/>
          <w:sz w:val="24"/>
          <w:szCs w:val="24"/>
        </w:rPr>
        <w:t xml:space="preserve">фруктов </w:t>
      </w:r>
      <w:r w:rsidRPr="004C35A4">
        <w:rPr>
          <w:rFonts w:ascii="Times New Roman" w:eastAsia="Times New Roman" w:hAnsi="Times New Roman" w:cs="Times New Roman"/>
          <w:sz w:val="24"/>
          <w:szCs w:val="24"/>
        </w:rPr>
        <w:t xml:space="preserve">стороны </w:t>
      </w:r>
      <w:r w:rsidRPr="004C35A4">
        <w:rPr>
          <w:rFonts w:ascii="Times New Roman" w:eastAsia="Times New Roman" w:hAnsi="Times New Roman" w:cs="Times New Roman"/>
          <w:color w:val="000000" w:themeColor="text1"/>
          <w:sz w:val="24"/>
          <w:szCs w:val="24"/>
        </w:rPr>
        <w:t xml:space="preserve">игрушки </w:t>
      </w:r>
      <w:r w:rsidRPr="004C35A4">
        <w:rPr>
          <w:rFonts w:ascii="Times New Roman" w:eastAsia="Times New Roman" w:hAnsi="Times New Roman" w:cs="Times New Roman"/>
          <w:sz w:val="24"/>
          <w:szCs w:val="24"/>
        </w:rPr>
        <w:t xml:space="preserve">желтый </w:t>
      </w:r>
      <w:r w:rsidRPr="004C35A4">
        <w:rPr>
          <w:rFonts w:ascii="Times New Roman" w:eastAsia="Times New Roman" w:hAnsi="Times New Roman" w:cs="Times New Roman"/>
          <w:color w:val="000000" w:themeColor="text1"/>
          <w:sz w:val="24"/>
          <w:szCs w:val="24"/>
        </w:rPr>
        <w:t xml:space="preserve">понимания </w:t>
      </w:r>
      <w:r w:rsidRPr="004C35A4">
        <w:rPr>
          <w:rFonts w:ascii="Times New Roman" w:eastAsia="Times New Roman" w:hAnsi="Times New Roman" w:cs="Times New Roman"/>
          <w:sz w:val="24"/>
          <w:szCs w:val="24"/>
        </w:rPr>
        <w:t xml:space="preserve">большой </w:t>
      </w:r>
      <w:r w:rsidRPr="004C35A4">
        <w:rPr>
          <w:rFonts w:ascii="Times New Roman" w:eastAsia="Times New Roman" w:hAnsi="Times New Roman" w:cs="Times New Roman"/>
          <w:color w:val="000000" w:themeColor="text1"/>
          <w:sz w:val="24"/>
          <w:szCs w:val="24"/>
        </w:rPr>
        <w:t xml:space="preserve">педагога </w:t>
      </w:r>
      <w:r w:rsidRPr="004C35A4">
        <w:rPr>
          <w:rFonts w:ascii="Times New Roman" w:eastAsia="Times New Roman" w:hAnsi="Times New Roman" w:cs="Times New Roman"/>
          <w:sz w:val="24"/>
          <w:szCs w:val="24"/>
        </w:rPr>
        <w:t xml:space="preserve">дом, </w:t>
      </w:r>
      <w:r w:rsidRPr="004C35A4">
        <w:rPr>
          <w:rFonts w:ascii="Times New Roman" w:eastAsia="Times New Roman" w:hAnsi="Times New Roman" w:cs="Times New Roman"/>
          <w:color w:val="000000" w:themeColor="text1"/>
          <w:sz w:val="24"/>
          <w:szCs w:val="24"/>
        </w:rPr>
        <w:t xml:space="preserve">случае </w:t>
      </w:r>
      <w:r w:rsidRPr="004C35A4">
        <w:rPr>
          <w:rFonts w:ascii="Times New Roman" w:eastAsia="Times New Roman" w:hAnsi="Times New Roman" w:cs="Times New Roman"/>
          <w:sz w:val="24"/>
          <w:szCs w:val="24"/>
        </w:rPr>
        <w:t xml:space="preserve">с крылечком. У </w:t>
      </w:r>
      <w:r w:rsidRPr="004C35A4">
        <w:rPr>
          <w:rFonts w:ascii="Times New Roman" w:eastAsia="Times New Roman" w:hAnsi="Times New Roman" w:cs="Times New Roman"/>
          <w:color w:val="000000" w:themeColor="text1"/>
          <w:sz w:val="24"/>
          <w:szCs w:val="24"/>
        </w:rPr>
        <w:t xml:space="preserve">предмета </w:t>
      </w:r>
      <w:r w:rsidRPr="004C35A4">
        <w:rPr>
          <w:rFonts w:ascii="Times New Roman" w:eastAsia="Times New Roman" w:hAnsi="Times New Roman" w:cs="Times New Roman"/>
          <w:sz w:val="24"/>
          <w:szCs w:val="24"/>
        </w:rPr>
        <w:t xml:space="preserve">дома </w:t>
      </w:r>
      <w:r w:rsidRPr="004C35A4">
        <w:rPr>
          <w:rFonts w:ascii="Times New Roman" w:eastAsia="Times New Roman" w:hAnsi="Times New Roman" w:cs="Times New Roman"/>
          <w:color w:val="000000" w:themeColor="text1"/>
          <w:sz w:val="24"/>
          <w:szCs w:val="24"/>
        </w:rPr>
        <w:t xml:space="preserve">размера </w:t>
      </w:r>
      <w:r w:rsidRPr="004C35A4">
        <w:rPr>
          <w:rFonts w:ascii="Times New Roman" w:eastAsia="Times New Roman" w:hAnsi="Times New Roman" w:cs="Times New Roman"/>
          <w:sz w:val="24"/>
          <w:szCs w:val="24"/>
        </w:rPr>
        <w:t xml:space="preserve">сад </w:t>
      </w:r>
      <w:r w:rsidRPr="004C35A4">
        <w:rPr>
          <w:rFonts w:ascii="Times New Roman" w:eastAsia="Times New Roman" w:hAnsi="Times New Roman" w:cs="Times New Roman"/>
          <w:color w:val="000000" w:themeColor="text1"/>
          <w:sz w:val="24"/>
          <w:szCs w:val="24"/>
        </w:rPr>
        <w:t xml:space="preserve">стороны </w:t>
      </w:r>
      <w:r w:rsidRPr="004C35A4">
        <w:rPr>
          <w:rFonts w:ascii="Times New Roman" w:eastAsia="Times New Roman" w:hAnsi="Times New Roman" w:cs="Times New Roman"/>
          <w:sz w:val="24"/>
          <w:szCs w:val="24"/>
        </w:rPr>
        <w:t xml:space="preserve">с деревьями </w:t>
      </w:r>
      <w:r w:rsidRPr="004C35A4">
        <w:rPr>
          <w:rFonts w:ascii="Times New Roman" w:eastAsia="Times New Roman" w:hAnsi="Times New Roman" w:cs="Times New Roman"/>
          <w:color w:val="000000" w:themeColor="text1"/>
          <w:sz w:val="24"/>
          <w:szCs w:val="24"/>
        </w:rPr>
        <w:t xml:space="preserve">покормить </w:t>
      </w:r>
      <w:r w:rsidRPr="004C35A4">
        <w:rPr>
          <w:rFonts w:ascii="Times New Roman" w:eastAsia="Times New Roman" w:hAnsi="Times New Roman" w:cs="Times New Roman"/>
          <w:sz w:val="24"/>
          <w:szCs w:val="24"/>
        </w:rPr>
        <w:t xml:space="preserve">и огород. Русло </w:t>
      </w:r>
      <w:r w:rsidRPr="004C35A4">
        <w:rPr>
          <w:rFonts w:ascii="Times New Roman" w:eastAsia="Times New Roman" w:hAnsi="Times New Roman" w:cs="Times New Roman"/>
          <w:color w:val="000000" w:themeColor="text1"/>
          <w:sz w:val="24"/>
          <w:szCs w:val="24"/>
        </w:rPr>
        <w:t xml:space="preserve">зайца </w:t>
      </w:r>
      <w:r w:rsidRPr="004C35A4">
        <w:rPr>
          <w:rFonts w:ascii="Times New Roman" w:eastAsia="Times New Roman" w:hAnsi="Times New Roman" w:cs="Times New Roman"/>
          <w:sz w:val="24"/>
          <w:szCs w:val="24"/>
        </w:rPr>
        <w:t xml:space="preserve">речки. Берег </w:t>
      </w:r>
      <w:r w:rsidRPr="004C35A4">
        <w:rPr>
          <w:rFonts w:ascii="Times New Roman" w:eastAsia="Times New Roman" w:hAnsi="Times New Roman" w:cs="Times New Roman"/>
          <w:color w:val="000000" w:themeColor="text1"/>
          <w:sz w:val="24"/>
          <w:szCs w:val="24"/>
        </w:rPr>
        <w:t xml:space="preserve">игрушки </w:t>
      </w:r>
      <w:r w:rsidRPr="004C35A4">
        <w:rPr>
          <w:rFonts w:ascii="Times New Roman" w:eastAsia="Times New Roman" w:hAnsi="Times New Roman" w:cs="Times New Roman"/>
          <w:sz w:val="24"/>
          <w:szCs w:val="24"/>
        </w:rPr>
        <w:t xml:space="preserve">реки </w:t>
      </w:r>
      <w:r w:rsidRPr="004C35A4">
        <w:rPr>
          <w:rFonts w:ascii="Times New Roman" w:eastAsia="Times New Roman" w:hAnsi="Times New Roman" w:cs="Times New Roman"/>
          <w:color w:val="000000" w:themeColor="text1"/>
          <w:sz w:val="24"/>
          <w:szCs w:val="24"/>
        </w:rPr>
        <w:t xml:space="preserve">небольших </w:t>
      </w:r>
      <w:r w:rsidRPr="004C35A4">
        <w:rPr>
          <w:rFonts w:ascii="Times New Roman" w:eastAsia="Times New Roman" w:hAnsi="Times New Roman" w:cs="Times New Roman"/>
          <w:sz w:val="24"/>
          <w:szCs w:val="24"/>
        </w:rPr>
        <w:t xml:space="preserve">обшит </w:t>
      </w:r>
      <w:r w:rsidRPr="004C35A4">
        <w:rPr>
          <w:rFonts w:ascii="Times New Roman" w:eastAsia="Times New Roman" w:hAnsi="Times New Roman" w:cs="Times New Roman"/>
          <w:color w:val="000000" w:themeColor="text1"/>
          <w:sz w:val="24"/>
          <w:szCs w:val="24"/>
        </w:rPr>
        <w:t xml:space="preserve">теплее </w:t>
      </w:r>
      <w:r w:rsidRPr="004C35A4">
        <w:rPr>
          <w:rFonts w:ascii="Times New Roman" w:eastAsia="Times New Roman" w:hAnsi="Times New Roman" w:cs="Times New Roman"/>
          <w:sz w:val="24"/>
          <w:szCs w:val="24"/>
        </w:rPr>
        <w:t xml:space="preserve">тканью </w:t>
      </w:r>
      <w:r w:rsidRPr="004C35A4">
        <w:rPr>
          <w:rFonts w:ascii="Times New Roman" w:eastAsia="Times New Roman" w:hAnsi="Times New Roman" w:cs="Times New Roman"/>
          <w:color w:val="000000" w:themeColor="text1"/>
          <w:sz w:val="24"/>
          <w:szCs w:val="24"/>
        </w:rPr>
        <w:t xml:space="preserve">после </w:t>
      </w:r>
      <w:r w:rsidRPr="004C35A4">
        <w:rPr>
          <w:rFonts w:ascii="Times New Roman" w:eastAsia="Times New Roman" w:hAnsi="Times New Roman" w:cs="Times New Roman"/>
          <w:sz w:val="24"/>
          <w:szCs w:val="24"/>
        </w:rPr>
        <w:t xml:space="preserve">в цвет </w:t>
      </w:r>
      <w:proofErr w:type="gramStart"/>
      <w:r w:rsidRPr="004C35A4">
        <w:rPr>
          <w:rFonts w:ascii="Times New Roman" w:eastAsia="Times New Roman" w:hAnsi="Times New Roman" w:cs="Times New Roman"/>
          <w:color w:val="000000" w:themeColor="text1"/>
          <w:sz w:val="24"/>
          <w:szCs w:val="24"/>
        </w:rPr>
        <w:t xml:space="preserve">кроме </w:t>
      </w:r>
      <w:r w:rsidRPr="004C35A4">
        <w:rPr>
          <w:rFonts w:ascii="Times New Roman" w:eastAsia="Times New Roman" w:hAnsi="Times New Roman" w:cs="Times New Roman"/>
          <w:sz w:val="24"/>
          <w:szCs w:val="24"/>
        </w:rPr>
        <w:t xml:space="preserve">речного </w:t>
      </w:r>
      <w:r w:rsidRPr="004C35A4">
        <w:rPr>
          <w:rFonts w:ascii="Times New Roman" w:eastAsia="Times New Roman" w:hAnsi="Times New Roman" w:cs="Times New Roman"/>
          <w:color w:val="000000" w:themeColor="text1"/>
          <w:sz w:val="24"/>
          <w:szCs w:val="24"/>
        </w:rPr>
        <w:t>жизни</w:t>
      </w:r>
      <w:proofErr w:type="gramEnd"/>
      <w:r w:rsidRPr="004C35A4">
        <w:rPr>
          <w:rFonts w:ascii="Times New Roman" w:eastAsia="Times New Roman" w:hAnsi="Times New Roman" w:cs="Times New Roman"/>
          <w:color w:val="000000" w:themeColor="text1"/>
          <w:sz w:val="24"/>
          <w:szCs w:val="24"/>
        </w:rPr>
        <w:t xml:space="preserve"> </w:t>
      </w:r>
      <w:r w:rsidRPr="004C35A4">
        <w:rPr>
          <w:rFonts w:ascii="Times New Roman" w:eastAsia="Times New Roman" w:hAnsi="Times New Roman" w:cs="Times New Roman"/>
          <w:sz w:val="24"/>
          <w:szCs w:val="24"/>
        </w:rPr>
        <w:t xml:space="preserve">песка, </w:t>
      </w:r>
      <w:r w:rsidRPr="004C35A4">
        <w:rPr>
          <w:rFonts w:ascii="Times New Roman" w:eastAsia="Times New Roman" w:hAnsi="Times New Roman" w:cs="Times New Roman"/>
          <w:color w:val="000000" w:themeColor="text1"/>
          <w:sz w:val="24"/>
          <w:szCs w:val="24"/>
        </w:rPr>
        <w:t xml:space="preserve">медведь </w:t>
      </w:r>
      <w:r w:rsidRPr="004C35A4">
        <w:rPr>
          <w:rFonts w:ascii="Times New Roman" w:eastAsia="Times New Roman" w:hAnsi="Times New Roman" w:cs="Times New Roman"/>
          <w:sz w:val="24"/>
          <w:szCs w:val="24"/>
        </w:rPr>
        <w:t xml:space="preserve">над </w:t>
      </w:r>
      <w:r w:rsidRPr="004C35A4">
        <w:rPr>
          <w:rFonts w:ascii="Times New Roman" w:eastAsia="Times New Roman" w:hAnsi="Times New Roman" w:cs="Times New Roman"/>
          <w:color w:val="000000" w:themeColor="text1"/>
          <w:sz w:val="24"/>
          <w:szCs w:val="24"/>
        </w:rPr>
        <w:t xml:space="preserve">образы </w:t>
      </w:r>
      <w:r w:rsidRPr="004C35A4">
        <w:rPr>
          <w:rFonts w:ascii="Times New Roman" w:eastAsia="Times New Roman" w:hAnsi="Times New Roman" w:cs="Times New Roman"/>
          <w:sz w:val="24"/>
          <w:szCs w:val="24"/>
        </w:rPr>
        <w:t xml:space="preserve">речкой </w:t>
      </w:r>
      <w:r w:rsidRPr="004C35A4">
        <w:rPr>
          <w:rFonts w:ascii="Times New Roman" w:eastAsia="Times New Roman" w:hAnsi="Times New Roman" w:cs="Times New Roman"/>
          <w:color w:val="000000" w:themeColor="text1"/>
          <w:sz w:val="24"/>
          <w:szCs w:val="24"/>
        </w:rPr>
        <w:t xml:space="preserve">вставляют </w:t>
      </w:r>
      <w:r w:rsidRPr="004C35A4">
        <w:rPr>
          <w:rFonts w:ascii="Times New Roman" w:eastAsia="Times New Roman" w:hAnsi="Times New Roman" w:cs="Times New Roman"/>
          <w:sz w:val="24"/>
          <w:szCs w:val="24"/>
        </w:rPr>
        <w:t xml:space="preserve">большое </w:t>
      </w:r>
      <w:r w:rsidRPr="004C35A4">
        <w:rPr>
          <w:rFonts w:ascii="Times New Roman" w:eastAsia="Times New Roman" w:hAnsi="Times New Roman" w:cs="Times New Roman"/>
          <w:color w:val="000000" w:themeColor="text1"/>
          <w:sz w:val="24"/>
          <w:szCs w:val="24"/>
        </w:rPr>
        <w:t xml:space="preserve">действия </w:t>
      </w:r>
      <w:r w:rsidRPr="004C35A4">
        <w:rPr>
          <w:rFonts w:ascii="Times New Roman" w:eastAsia="Times New Roman" w:hAnsi="Times New Roman" w:cs="Times New Roman"/>
          <w:sz w:val="24"/>
          <w:szCs w:val="24"/>
        </w:rPr>
        <w:t xml:space="preserve">рабочее </w:t>
      </w:r>
      <w:r w:rsidRPr="004C35A4">
        <w:rPr>
          <w:rFonts w:ascii="Times New Roman" w:eastAsia="Times New Roman" w:hAnsi="Times New Roman" w:cs="Times New Roman"/>
          <w:color w:val="000000" w:themeColor="text1"/>
          <w:sz w:val="24"/>
          <w:szCs w:val="24"/>
        </w:rPr>
        <w:t xml:space="preserve">образами </w:t>
      </w:r>
      <w:r w:rsidRPr="004C35A4">
        <w:rPr>
          <w:rFonts w:ascii="Times New Roman" w:eastAsia="Times New Roman" w:hAnsi="Times New Roman" w:cs="Times New Roman"/>
          <w:sz w:val="24"/>
          <w:szCs w:val="24"/>
        </w:rPr>
        <w:t xml:space="preserve">поле, </w:t>
      </w:r>
      <w:r w:rsidRPr="004C35A4">
        <w:rPr>
          <w:rFonts w:ascii="Times New Roman" w:eastAsia="Times New Roman" w:hAnsi="Times New Roman" w:cs="Times New Roman"/>
          <w:color w:val="000000" w:themeColor="text1"/>
          <w:sz w:val="24"/>
          <w:szCs w:val="24"/>
        </w:rPr>
        <w:t xml:space="preserve">картин </w:t>
      </w:r>
      <w:r w:rsidRPr="004C35A4">
        <w:rPr>
          <w:rFonts w:ascii="Times New Roman" w:eastAsia="Times New Roman" w:hAnsi="Times New Roman" w:cs="Times New Roman"/>
          <w:sz w:val="24"/>
          <w:szCs w:val="24"/>
        </w:rPr>
        <w:t xml:space="preserve">сшитое </w:t>
      </w:r>
      <w:r w:rsidRPr="004C35A4">
        <w:rPr>
          <w:rFonts w:ascii="Times New Roman" w:eastAsia="Times New Roman" w:hAnsi="Times New Roman" w:cs="Times New Roman"/>
          <w:color w:val="000000" w:themeColor="text1"/>
          <w:sz w:val="24"/>
          <w:szCs w:val="24"/>
        </w:rPr>
        <w:t xml:space="preserve">вставляют </w:t>
      </w:r>
      <w:r w:rsidRPr="004C35A4">
        <w:rPr>
          <w:rFonts w:ascii="Times New Roman" w:eastAsia="Times New Roman" w:hAnsi="Times New Roman" w:cs="Times New Roman"/>
          <w:sz w:val="24"/>
          <w:szCs w:val="24"/>
        </w:rPr>
        <w:t xml:space="preserve">из липучек. Макет </w:t>
      </w:r>
      <w:r w:rsidRPr="004C35A4">
        <w:rPr>
          <w:rFonts w:ascii="Times New Roman" w:eastAsia="Times New Roman" w:hAnsi="Times New Roman" w:cs="Times New Roman"/>
          <w:color w:val="000000" w:themeColor="text1"/>
          <w:sz w:val="24"/>
          <w:szCs w:val="24"/>
        </w:rPr>
        <w:t xml:space="preserve">обобщения </w:t>
      </w:r>
      <w:r w:rsidRPr="004C35A4">
        <w:rPr>
          <w:rFonts w:ascii="Times New Roman" w:eastAsia="Times New Roman" w:hAnsi="Times New Roman" w:cs="Times New Roman"/>
          <w:sz w:val="24"/>
          <w:szCs w:val="24"/>
        </w:rPr>
        <w:t xml:space="preserve">тучи. Аппликация </w:t>
      </w:r>
      <w:r w:rsidRPr="004C35A4">
        <w:rPr>
          <w:rFonts w:ascii="Times New Roman" w:eastAsia="Times New Roman" w:hAnsi="Times New Roman" w:cs="Times New Roman"/>
          <w:color w:val="000000" w:themeColor="text1"/>
          <w:sz w:val="24"/>
          <w:szCs w:val="24"/>
        </w:rPr>
        <w:t xml:space="preserve">сшиты </w:t>
      </w:r>
      <w:r w:rsidRPr="004C35A4">
        <w:rPr>
          <w:rFonts w:ascii="Times New Roman" w:eastAsia="Times New Roman" w:hAnsi="Times New Roman" w:cs="Times New Roman"/>
          <w:sz w:val="24"/>
          <w:szCs w:val="24"/>
        </w:rPr>
        <w:t xml:space="preserve">стая </w:t>
      </w:r>
      <w:proofErr w:type="gramStart"/>
      <w:r w:rsidRPr="004C35A4">
        <w:rPr>
          <w:rFonts w:ascii="Times New Roman" w:eastAsia="Times New Roman" w:hAnsi="Times New Roman" w:cs="Times New Roman"/>
          <w:color w:val="000000" w:themeColor="text1"/>
          <w:sz w:val="24"/>
          <w:szCs w:val="24"/>
        </w:rPr>
        <w:t>методов</w:t>
      </w:r>
      <w:proofErr w:type="gramEnd"/>
      <w:r w:rsidRPr="004C35A4">
        <w:rPr>
          <w:rFonts w:ascii="Times New Roman" w:eastAsia="Times New Roman" w:hAnsi="Times New Roman" w:cs="Times New Roman"/>
          <w:color w:val="000000" w:themeColor="text1"/>
          <w:sz w:val="24"/>
          <w:szCs w:val="24"/>
        </w:rPr>
        <w:t xml:space="preserve"> </w:t>
      </w:r>
      <w:r w:rsidRPr="004C35A4">
        <w:rPr>
          <w:rFonts w:ascii="Times New Roman" w:eastAsia="Times New Roman" w:hAnsi="Times New Roman" w:cs="Times New Roman"/>
          <w:sz w:val="24"/>
          <w:szCs w:val="24"/>
        </w:rPr>
        <w:t xml:space="preserve">улетающих </w:t>
      </w:r>
      <w:r w:rsidRPr="004C35A4">
        <w:rPr>
          <w:rFonts w:ascii="Times New Roman" w:eastAsia="Times New Roman" w:hAnsi="Times New Roman" w:cs="Times New Roman"/>
          <w:color w:val="000000" w:themeColor="text1"/>
          <w:sz w:val="24"/>
          <w:szCs w:val="24"/>
        </w:rPr>
        <w:t xml:space="preserve">песка </w:t>
      </w:r>
      <w:r w:rsidRPr="004C35A4">
        <w:rPr>
          <w:rFonts w:ascii="Times New Roman" w:eastAsia="Times New Roman" w:hAnsi="Times New Roman" w:cs="Times New Roman"/>
          <w:sz w:val="24"/>
          <w:szCs w:val="24"/>
        </w:rPr>
        <w:t xml:space="preserve">птиц. Муляжи </w:t>
      </w:r>
      <w:r w:rsidRPr="004C35A4">
        <w:rPr>
          <w:rFonts w:ascii="Times New Roman" w:eastAsia="Times New Roman" w:hAnsi="Times New Roman" w:cs="Times New Roman"/>
          <w:color w:val="000000" w:themeColor="text1"/>
          <w:sz w:val="24"/>
          <w:szCs w:val="24"/>
        </w:rPr>
        <w:t xml:space="preserve">следующий </w:t>
      </w:r>
      <w:r w:rsidRPr="004C35A4">
        <w:rPr>
          <w:rFonts w:ascii="Times New Roman" w:eastAsia="Times New Roman" w:hAnsi="Times New Roman" w:cs="Times New Roman"/>
          <w:sz w:val="24"/>
          <w:szCs w:val="24"/>
        </w:rPr>
        <w:t xml:space="preserve">грибов, </w:t>
      </w:r>
      <w:r w:rsidRPr="004C35A4">
        <w:rPr>
          <w:rFonts w:ascii="Times New Roman" w:eastAsia="Times New Roman" w:hAnsi="Times New Roman" w:cs="Times New Roman"/>
          <w:color w:val="000000" w:themeColor="text1"/>
          <w:sz w:val="24"/>
          <w:szCs w:val="24"/>
        </w:rPr>
        <w:t xml:space="preserve">обратили </w:t>
      </w:r>
      <w:r w:rsidRPr="004C35A4">
        <w:rPr>
          <w:rFonts w:ascii="Times New Roman" w:eastAsia="Times New Roman" w:hAnsi="Times New Roman" w:cs="Times New Roman"/>
          <w:sz w:val="24"/>
          <w:szCs w:val="24"/>
        </w:rPr>
        <w:t xml:space="preserve">аппликации </w:t>
      </w:r>
      <w:r w:rsidRPr="004C35A4">
        <w:rPr>
          <w:rFonts w:ascii="Times New Roman" w:eastAsia="Times New Roman" w:hAnsi="Times New Roman" w:cs="Times New Roman"/>
          <w:color w:val="000000" w:themeColor="text1"/>
          <w:sz w:val="24"/>
          <w:szCs w:val="24"/>
        </w:rPr>
        <w:t xml:space="preserve">далее </w:t>
      </w:r>
      <w:r w:rsidRPr="004C35A4">
        <w:rPr>
          <w:rFonts w:ascii="Times New Roman" w:eastAsia="Times New Roman" w:hAnsi="Times New Roman" w:cs="Times New Roman"/>
          <w:sz w:val="24"/>
          <w:szCs w:val="24"/>
        </w:rPr>
        <w:t xml:space="preserve">из ткани </w:t>
      </w:r>
      <w:r w:rsidRPr="004C35A4">
        <w:rPr>
          <w:rFonts w:ascii="Times New Roman" w:eastAsia="Times New Roman" w:hAnsi="Times New Roman" w:cs="Times New Roman"/>
          <w:color w:val="000000" w:themeColor="text1"/>
          <w:sz w:val="24"/>
          <w:szCs w:val="24"/>
        </w:rPr>
        <w:t xml:space="preserve">жилище </w:t>
      </w:r>
      <w:r w:rsidRPr="004C35A4">
        <w:rPr>
          <w:rFonts w:ascii="Times New Roman" w:eastAsia="Times New Roman" w:hAnsi="Times New Roman" w:cs="Times New Roman"/>
          <w:sz w:val="24"/>
          <w:szCs w:val="24"/>
        </w:rPr>
        <w:t xml:space="preserve">желтых </w:t>
      </w:r>
      <w:r w:rsidRPr="004C35A4">
        <w:rPr>
          <w:rFonts w:ascii="Times New Roman" w:eastAsia="Times New Roman" w:hAnsi="Times New Roman" w:cs="Times New Roman"/>
          <w:color w:val="000000" w:themeColor="text1"/>
          <w:sz w:val="24"/>
          <w:szCs w:val="24"/>
        </w:rPr>
        <w:t xml:space="preserve">основная </w:t>
      </w:r>
      <w:r w:rsidRPr="004C35A4">
        <w:rPr>
          <w:rFonts w:ascii="Times New Roman" w:eastAsia="Times New Roman" w:hAnsi="Times New Roman" w:cs="Times New Roman"/>
          <w:sz w:val="24"/>
          <w:szCs w:val="24"/>
        </w:rPr>
        <w:t xml:space="preserve">листьев. Детям </w:t>
      </w:r>
      <w:r w:rsidRPr="004C35A4">
        <w:rPr>
          <w:rFonts w:ascii="Times New Roman" w:eastAsia="Times New Roman" w:hAnsi="Times New Roman" w:cs="Times New Roman"/>
          <w:color w:val="000000" w:themeColor="text1"/>
          <w:sz w:val="24"/>
          <w:szCs w:val="24"/>
        </w:rPr>
        <w:t xml:space="preserve">вставляют </w:t>
      </w:r>
      <w:r w:rsidRPr="004C35A4">
        <w:rPr>
          <w:rFonts w:ascii="Times New Roman" w:eastAsia="Times New Roman" w:hAnsi="Times New Roman" w:cs="Times New Roman"/>
          <w:sz w:val="24"/>
          <w:szCs w:val="24"/>
        </w:rPr>
        <w:t xml:space="preserve">те же элементы </w:t>
      </w:r>
      <w:r w:rsidRPr="004C35A4">
        <w:rPr>
          <w:rFonts w:ascii="Times New Roman" w:eastAsia="Times New Roman" w:hAnsi="Times New Roman" w:cs="Times New Roman"/>
          <w:color w:val="000000" w:themeColor="text1"/>
          <w:sz w:val="24"/>
          <w:szCs w:val="24"/>
        </w:rPr>
        <w:t xml:space="preserve">говорят </w:t>
      </w:r>
      <w:r w:rsidRPr="004C35A4">
        <w:rPr>
          <w:rFonts w:ascii="Times New Roman" w:eastAsia="Times New Roman" w:hAnsi="Times New Roman" w:cs="Times New Roman"/>
          <w:sz w:val="24"/>
          <w:szCs w:val="24"/>
        </w:rPr>
        <w:t xml:space="preserve">небольших </w:t>
      </w:r>
      <w:r w:rsidRPr="004C35A4">
        <w:rPr>
          <w:rFonts w:ascii="Times New Roman" w:eastAsia="Times New Roman" w:hAnsi="Times New Roman" w:cs="Times New Roman"/>
          <w:color w:val="000000" w:themeColor="text1"/>
          <w:sz w:val="24"/>
          <w:szCs w:val="24"/>
        </w:rPr>
        <w:t xml:space="preserve">должен </w:t>
      </w:r>
      <w:r w:rsidRPr="004C35A4">
        <w:rPr>
          <w:rFonts w:ascii="Times New Roman" w:eastAsia="Times New Roman" w:hAnsi="Times New Roman" w:cs="Times New Roman"/>
          <w:sz w:val="24"/>
          <w:szCs w:val="24"/>
        </w:rPr>
        <w:t xml:space="preserve">размеров, </w:t>
      </w:r>
      <w:r w:rsidRPr="004C35A4">
        <w:rPr>
          <w:rFonts w:ascii="Times New Roman" w:eastAsia="Times New Roman" w:hAnsi="Times New Roman" w:cs="Times New Roman"/>
          <w:color w:val="000000" w:themeColor="text1"/>
          <w:sz w:val="24"/>
          <w:szCs w:val="24"/>
        </w:rPr>
        <w:t xml:space="preserve">фруктов </w:t>
      </w:r>
      <w:r w:rsidRPr="004C35A4">
        <w:rPr>
          <w:rFonts w:ascii="Times New Roman" w:eastAsia="Times New Roman" w:hAnsi="Times New Roman" w:cs="Times New Roman"/>
          <w:sz w:val="24"/>
          <w:szCs w:val="24"/>
        </w:rPr>
        <w:t xml:space="preserve">рамочки </w:t>
      </w:r>
      <w:r w:rsidRPr="004C35A4">
        <w:rPr>
          <w:rFonts w:ascii="Times New Roman" w:eastAsia="Times New Roman" w:hAnsi="Times New Roman" w:cs="Times New Roman"/>
          <w:color w:val="000000" w:themeColor="text1"/>
          <w:sz w:val="24"/>
          <w:szCs w:val="24"/>
        </w:rPr>
        <w:t xml:space="preserve">весны </w:t>
      </w:r>
      <w:r w:rsidRPr="004C35A4">
        <w:rPr>
          <w:rFonts w:ascii="Times New Roman" w:eastAsia="Times New Roman" w:hAnsi="Times New Roman" w:cs="Times New Roman"/>
          <w:sz w:val="24"/>
          <w:szCs w:val="24"/>
        </w:rPr>
        <w:t xml:space="preserve">формата </w:t>
      </w:r>
      <w:r w:rsidRPr="004C35A4">
        <w:rPr>
          <w:rFonts w:ascii="Times New Roman" w:eastAsia="Times New Roman" w:hAnsi="Times New Roman" w:cs="Times New Roman"/>
          <w:color w:val="000000" w:themeColor="text1"/>
          <w:sz w:val="24"/>
          <w:szCs w:val="24"/>
        </w:rPr>
        <w:t xml:space="preserve">детьми </w:t>
      </w:r>
      <w:r w:rsidRPr="004C35A4">
        <w:rPr>
          <w:rFonts w:ascii="Times New Roman" w:eastAsia="Times New Roman" w:hAnsi="Times New Roman" w:cs="Times New Roman"/>
          <w:sz w:val="24"/>
          <w:szCs w:val="24"/>
        </w:rPr>
        <w:t xml:space="preserve">А 4, по количеству </w:t>
      </w:r>
      <w:r w:rsidRPr="004C35A4">
        <w:rPr>
          <w:rFonts w:ascii="Times New Roman" w:eastAsia="Times New Roman" w:hAnsi="Times New Roman" w:cs="Times New Roman"/>
          <w:color w:val="000000" w:themeColor="text1"/>
          <w:sz w:val="24"/>
          <w:szCs w:val="24"/>
        </w:rPr>
        <w:t xml:space="preserve">детей </w:t>
      </w:r>
      <w:proofErr w:type="spellStart"/>
      <w:r w:rsidRPr="004C35A4">
        <w:rPr>
          <w:rFonts w:ascii="Times New Roman" w:eastAsia="Times New Roman" w:hAnsi="Times New Roman" w:cs="Times New Roman"/>
          <w:sz w:val="24"/>
          <w:szCs w:val="24"/>
        </w:rPr>
        <w:t>детей</w:t>
      </w:r>
      <w:proofErr w:type="spellEnd"/>
      <w:r w:rsidRPr="004C35A4">
        <w:rPr>
          <w:rFonts w:ascii="Times New Roman" w:eastAsia="Times New Roman" w:hAnsi="Times New Roman" w:cs="Times New Roman"/>
          <w:sz w:val="24"/>
          <w:szCs w:val="24"/>
        </w:rPr>
        <w:t>.</w:t>
      </w:r>
    </w:p>
    <w:p w:rsidR="004C35A4" w:rsidRPr="004C35A4" w:rsidRDefault="004C35A4" w:rsidP="004C35A4">
      <w:pPr>
        <w:spacing w:after="0" w:line="240" w:lineRule="auto"/>
        <w:ind w:firstLine="709"/>
        <w:jc w:val="both"/>
        <w:rPr>
          <w:rFonts w:ascii="Times New Roman" w:eastAsia="Times New Roman" w:hAnsi="Times New Roman" w:cs="Times New Roman"/>
          <w:b/>
          <w:sz w:val="24"/>
          <w:szCs w:val="24"/>
        </w:rPr>
      </w:pPr>
      <w:r w:rsidRPr="004C35A4">
        <w:rPr>
          <w:rFonts w:ascii="Times New Roman" w:eastAsia="Times New Roman" w:hAnsi="Times New Roman" w:cs="Times New Roman"/>
          <w:b/>
          <w:sz w:val="24"/>
          <w:szCs w:val="24"/>
        </w:rPr>
        <w:t xml:space="preserve">Ход </w:t>
      </w:r>
      <w:r w:rsidRPr="004C35A4">
        <w:rPr>
          <w:rFonts w:ascii="Times New Roman" w:eastAsia="Times New Roman" w:hAnsi="Times New Roman" w:cs="Times New Roman"/>
          <w:color w:val="000000" w:themeColor="text1"/>
          <w:sz w:val="24"/>
          <w:szCs w:val="24"/>
        </w:rPr>
        <w:t xml:space="preserve">доброе </w:t>
      </w:r>
      <w:r w:rsidRPr="004C35A4">
        <w:rPr>
          <w:rFonts w:ascii="Times New Roman" w:eastAsia="Times New Roman" w:hAnsi="Times New Roman" w:cs="Times New Roman"/>
          <w:b/>
          <w:sz w:val="24"/>
          <w:szCs w:val="24"/>
        </w:rPr>
        <w:t>игры.</w:t>
      </w:r>
    </w:p>
    <w:p w:rsidR="004C35A4" w:rsidRPr="004C35A4" w:rsidRDefault="004C35A4" w:rsidP="004C35A4">
      <w:pPr>
        <w:spacing w:after="0" w:line="240" w:lineRule="auto"/>
        <w:ind w:firstLine="709"/>
        <w:jc w:val="both"/>
        <w:rPr>
          <w:rFonts w:ascii="Times New Roman" w:eastAsia="Times New Roman" w:hAnsi="Times New Roman" w:cs="Times New Roman"/>
          <w:sz w:val="24"/>
          <w:szCs w:val="24"/>
        </w:rPr>
      </w:pPr>
      <w:r w:rsidRPr="004C35A4">
        <w:rPr>
          <w:rFonts w:ascii="Times New Roman" w:eastAsia="Times New Roman" w:hAnsi="Times New Roman" w:cs="Times New Roman"/>
          <w:sz w:val="24"/>
          <w:szCs w:val="24"/>
        </w:rPr>
        <w:t xml:space="preserve">Педагог </w:t>
      </w:r>
      <w:r w:rsidRPr="004C35A4">
        <w:rPr>
          <w:rFonts w:ascii="Times New Roman" w:eastAsia="Times New Roman" w:hAnsi="Times New Roman" w:cs="Times New Roman"/>
          <w:color w:val="000000" w:themeColor="text1"/>
          <w:sz w:val="24"/>
          <w:szCs w:val="24"/>
        </w:rPr>
        <w:t xml:space="preserve">детей </w:t>
      </w:r>
      <w:r w:rsidRPr="004C35A4">
        <w:rPr>
          <w:rFonts w:ascii="Times New Roman" w:eastAsia="Times New Roman" w:hAnsi="Times New Roman" w:cs="Times New Roman"/>
          <w:sz w:val="24"/>
          <w:szCs w:val="24"/>
        </w:rPr>
        <w:t xml:space="preserve">говорит </w:t>
      </w:r>
      <w:r w:rsidRPr="004C35A4">
        <w:rPr>
          <w:rFonts w:ascii="Times New Roman" w:eastAsia="Times New Roman" w:hAnsi="Times New Roman" w:cs="Times New Roman"/>
          <w:color w:val="000000" w:themeColor="text1"/>
          <w:sz w:val="24"/>
          <w:szCs w:val="24"/>
        </w:rPr>
        <w:t xml:space="preserve">формы </w:t>
      </w:r>
      <w:r w:rsidRPr="004C35A4">
        <w:rPr>
          <w:rFonts w:ascii="Times New Roman" w:eastAsia="Times New Roman" w:hAnsi="Times New Roman" w:cs="Times New Roman"/>
          <w:sz w:val="24"/>
          <w:szCs w:val="24"/>
        </w:rPr>
        <w:t xml:space="preserve">детям, </w:t>
      </w:r>
      <w:r w:rsidRPr="004C35A4">
        <w:rPr>
          <w:rFonts w:ascii="Times New Roman" w:eastAsia="Times New Roman" w:hAnsi="Times New Roman" w:cs="Times New Roman"/>
          <w:color w:val="000000" w:themeColor="text1"/>
          <w:sz w:val="24"/>
          <w:szCs w:val="24"/>
        </w:rPr>
        <w:t xml:space="preserve">между </w:t>
      </w:r>
      <w:r w:rsidRPr="004C35A4">
        <w:rPr>
          <w:rFonts w:ascii="Times New Roman" w:eastAsia="Times New Roman" w:hAnsi="Times New Roman" w:cs="Times New Roman"/>
          <w:sz w:val="24"/>
          <w:szCs w:val="24"/>
        </w:rPr>
        <w:t xml:space="preserve">что </w:t>
      </w:r>
      <w:r w:rsidRPr="004C35A4">
        <w:rPr>
          <w:rFonts w:ascii="Times New Roman" w:eastAsia="Times New Roman" w:hAnsi="Times New Roman" w:cs="Times New Roman"/>
          <w:color w:val="000000" w:themeColor="text1"/>
          <w:sz w:val="24"/>
          <w:szCs w:val="24"/>
        </w:rPr>
        <w:t xml:space="preserve">место </w:t>
      </w:r>
      <w:r w:rsidRPr="004C35A4">
        <w:rPr>
          <w:rFonts w:ascii="Times New Roman" w:eastAsia="Times New Roman" w:hAnsi="Times New Roman" w:cs="Times New Roman"/>
          <w:sz w:val="24"/>
          <w:szCs w:val="24"/>
        </w:rPr>
        <w:t xml:space="preserve">они </w:t>
      </w:r>
      <w:r w:rsidRPr="004C35A4">
        <w:rPr>
          <w:rFonts w:ascii="Times New Roman" w:eastAsia="Times New Roman" w:hAnsi="Times New Roman" w:cs="Times New Roman"/>
          <w:color w:val="000000" w:themeColor="text1"/>
          <w:sz w:val="24"/>
          <w:szCs w:val="24"/>
        </w:rPr>
        <w:t xml:space="preserve">корытце </w:t>
      </w:r>
      <w:r w:rsidRPr="004C35A4">
        <w:rPr>
          <w:rFonts w:ascii="Times New Roman" w:eastAsia="Times New Roman" w:hAnsi="Times New Roman" w:cs="Times New Roman"/>
          <w:sz w:val="24"/>
          <w:szCs w:val="24"/>
        </w:rPr>
        <w:t xml:space="preserve">будут </w:t>
      </w:r>
      <w:r w:rsidRPr="004C35A4">
        <w:rPr>
          <w:rFonts w:ascii="Times New Roman" w:eastAsia="Times New Roman" w:hAnsi="Times New Roman" w:cs="Times New Roman"/>
          <w:color w:val="000000" w:themeColor="text1"/>
          <w:sz w:val="24"/>
          <w:szCs w:val="24"/>
        </w:rPr>
        <w:t xml:space="preserve">анализ </w:t>
      </w:r>
      <w:r w:rsidRPr="004C35A4">
        <w:rPr>
          <w:rFonts w:ascii="Times New Roman" w:eastAsia="Times New Roman" w:hAnsi="Times New Roman" w:cs="Times New Roman"/>
          <w:sz w:val="24"/>
          <w:szCs w:val="24"/>
        </w:rPr>
        <w:t xml:space="preserve">делать </w:t>
      </w:r>
      <w:r w:rsidRPr="004C35A4">
        <w:rPr>
          <w:rFonts w:ascii="Times New Roman" w:eastAsia="Times New Roman" w:hAnsi="Times New Roman" w:cs="Times New Roman"/>
          <w:color w:val="000000" w:themeColor="text1"/>
          <w:sz w:val="24"/>
          <w:szCs w:val="24"/>
        </w:rPr>
        <w:t xml:space="preserve">детям </w:t>
      </w:r>
      <w:r w:rsidRPr="004C35A4">
        <w:rPr>
          <w:rFonts w:ascii="Times New Roman" w:eastAsia="Times New Roman" w:hAnsi="Times New Roman" w:cs="Times New Roman"/>
          <w:sz w:val="24"/>
          <w:szCs w:val="24"/>
        </w:rPr>
        <w:t xml:space="preserve">красивую </w:t>
      </w:r>
      <w:r w:rsidRPr="004C35A4">
        <w:rPr>
          <w:rFonts w:ascii="Times New Roman" w:eastAsia="Times New Roman" w:hAnsi="Times New Roman" w:cs="Times New Roman"/>
          <w:color w:val="000000" w:themeColor="text1"/>
          <w:sz w:val="24"/>
          <w:szCs w:val="24"/>
        </w:rPr>
        <w:t xml:space="preserve">цветов </w:t>
      </w:r>
      <w:r w:rsidRPr="004C35A4">
        <w:rPr>
          <w:rFonts w:ascii="Times New Roman" w:eastAsia="Times New Roman" w:hAnsi="Times New Roman" w:cs="Times New Roman"/>
          <w:sz w:val="24"/>
          <w:szCs w:val="24"/>
        </w:rPr>
        <w:t xml:space="preserve">картину: </w:t>
      </w:r>
      <w:r w:rsidRPr="004C35A4">
        <w:rPr>
          <w:rFonts w:ascii="Times New Roman" w:eastAsia="Times New Roman" w:hAnsi="Times New Roman" w:cs="Times New Roman"/>
          <w:color w:val="000000" w:themeColor="text1"/>
          <w:sz w:val="24"/>
          <w:szCs w:val="24"/>
        </w:rPr>
        <w:t xml:space="preserve">выбрал </w:t>
      </w:r>
      <w:r w:rsidRPr="004C35A4">
        <w:rPr>
          <w:rFonts w:ascii="Times New Roman" w:eastAsia="Times New Roman" w:hAnsi="Times New Roman" w:cs="Times New Roman"/>
          <w:sz w:val="24"/>
          <w:szCs w:val="24"/>
        </w:rPr>
        <w:t xml:space="preserve">он – большую </w:t>
      </w:r>
      <w:r w:rsidRPr="004C35A4">
        <w:rPr>
          <w:rFonts w:ascii="Times New Roman" w:eastAsia="Times New Roman" w:hAnsi="Times New Roman" w:cs="Times New Roman"/>
          <w:color w:val="000000" w:themeColor="text1"/>
          <w:sz w:val="24"/>
          <w:szCs w:val="24"/>
        </w:rPr>
        <w:t xml:space="preserve">нужное </w:t>
      </w:r>
      <w:r w:rsidRPr="004C35A4">
        <w:rPr>
          <w:rFonts w:ascii="Times New Roman" w:eastAsia="Times New Roman" w:hAnsi="Times New Roman" w:cs="Times New Roman"/>
          <w:sz w:val="24"/>
          <w:szCs w:val="24"/>
        </w:rPr>
        <w:t xml:space="preserve">картину </w:t>
      </w:r>
      <w:r w:rsidRPr="004C35A4">
        <w:rPr>
          <w:rFonts w:ascii="Times New Roman" w:eastAsia="Times New Roman" w:hAnsi="Times New Roman" w:cs="Times New Roman"/>
          <w:color w:val="000000" w:themeColor="text1"/>
          <w:sz w:val="24"/>
          <w:szCs w:val="24"/>
        </w:rPr>
        <w:t xml:space="preserve">размер </w:t>
      </w:r>
      <w:r w:rsidRPr="004C35A4">
        <w:rPr>
          <w:rFonts w:ascii="Times New Roman" w:eastAsia="Times New Roman" w:hAnsi="Times New Roman" w:cs="Times New Roman"/>
          <w:sz w:val="24"/>
          <w:szCs w:val="24"/>
        </w:rPr>
        <w:t xml:space="preserve">на стене, </w:t>
      </w:r>
      <w:proofErr w:type="gramStart"/>
      <w:r w:rsidRPr="004C35A4">
        <w:rPr>
          <w:rFonts w:ascii="Times New Roman" w:eastAsia="Times New Roman" w:hAnsi="Times New Roman" w:cs="Times New Roman"/>
          <w:color w:val="000000" w:themeColor="text1"/>
          <w:sz w:val="24"/>
          <w:szCs w:val="24"/>
        </w:rPr>
        <w:t>потом</w:t>
      </w:r>
      <w:proofErr w:type="gramEnd"/>
      <w:r w:rsidRPr="004C35A4">
        <w:rPr>
          <w:rFonts w:ascii="Times New Roman" w:eastAsia="Times New Roman" w:hAnsi="Times New Roman" w:cs="Times New Roman"/>
          <w:color w:val="000000" w:themeColor="text1"/>
          <w:sz w:val="24"/>
          <w:szCs w:val="24"/>
        </w:rPr>
        <w:t xml:space="preserve"> </w:t>
      </w:r>
      <w:r w:rsidRPr="004C35A4">
        <w:rPr>
          <w:rFonts w:ascii="Times New Roman" w:eastAsia="Times New Roman" w:hAnsi="Times New Roman" w:cs="Times New Roman"/>
          <w:sz w:val="24"/>
          <w:szCs w:val="24"/>
        </w:rPr>
        <w:t xml:space="preserve">а они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eastAsia="Times New Roman" w:hAnsi="Times New Roman" w:cs="Times New Roman"/>
          <w:sz w:val="24"/>
          <w:szCs w:val="24"/>
        </w:rPr>
        <w:t xml:space="preserve">маленькие, </w:t>
      </w:r>
      <w:r w:rsidRPr="004C35A4">
        <w:rPr>
          <w:rFonts w:ascii="Times New Roman" w:eastAsia="Times New Roman" w:hAnsi="Times New Roman" w:cs="Times New Roman"/>
          <w:color w:val="000000" w:themeColor="text1"/>
          <w:sz w:val="24"/>
          <w:szCs w:val="24"/>
        </w:rPr>
        <w:t xml:space="preserve">игрушки </w:t>
      </w:r>
      <w:r w:rsidRPr="004C35A4">
        <w:rPr>
          <w:rFonts w:ascii="Times New Roman" w:eastAsia="Times New Roman" w:hAnsi="Times New Roman" w:cs="Times New Roman"/>
          <w:sz w:val="24"/>
          <w:szCs w:val="24"/>
        </w:rPr>
        <w:t xml:space="preserve">в своих </w:t>
      </w:r>
      <w:r w:rsidRPr="004C35A4">
        <w:rPr>
          <w:rFonts w:ascii="Times New Roman" w:eastAsia="Times New Roman" w:hAnsi="Times New Roman" w:cs="Times New Roman"/>
          <w:color w:val="000000" w:themeColor="text1"/>
          <w:sz w:val="24"/>
          <w:szCs w:val="24"/>
        </w:rPr>
        <w:t xml:space="preserve">данной </w:t>
      </w:r>
      <w:r w:rsidRPr="004C35A4">
        <w:rPr>
          <w:rFonts w:ascii="Times New Roman" w:eastAsia="Times New Roman" w:hAnsi="Times New Roman" w:cs="Times New Roman"/>
          <w:sz w:val="24"/>
          <w:szCs w:val="24"/>
        </w:rPr>
        <w:t xml:space="preserve">рамочках. Предлагает </w:t>
      </w:r>
      <w:r w:rsidRPr="004C35A4">
        <w:rPr>
          <w:rFonts w:ascii="Times New Roman" w:eastAsia="Times New Roman" w:hAnsi="Times New Roman" w:cs="Times New Roman"/>
          <w:color w:val="000000" w:themeColor="text1"/>
          <w:sz w:val="24"/>
          <w:szCs w:val="24"/>
        </w:rPr>
        <w:t xml:space="preserve">создается </w:t>
      </w:r>
      <w:r w:rsidRPr="004C35A4">
        <w:rPr>
          <w:rFonts w:ascii="Times New Roman" w:eastAsia="Times New Roman" w:hAnsi="Times New Roman" w:cs="Times New Roman"/>
          <w:sz w:val="24"/>
          <w:szCs w:val="24"/>
        </w:rPr>
        <w:t xml:space="preserve">внимательно </w:t>
      </w:r>
      <w:r w:rsidRPr="004C35A4">
        <w:rPr>
          <w:rFonts w:ascii="Times New Roman" w:eastAsia="Times New Roman" w:hAnsi="Times New Roman" w:cs="Times New Roman"/>
          <w:color w:val="000000" w:themeColor="text1"/>
          <w:sz w:val="24"/>
          <w:szCs w:val="24"/>
        </w:rPr>
        <w:t xml:space="preserve">белки </w:t>
      </w:r>
      <w:r w:rsidRPr="004C35A4">
        <w:rPr>
          <w:rFonts w:ascii="Times New Roman" w:eastAsia="Times New Roman" w:hAnsi="Times New Roman" w:cs="Times New Roman"/>
          <w:sz w:val="24"/>
          <w:szCs w:val="24"/>
        </w:rPr>
        <w:t xml:space="preserve">смотреть </w:t>
      </w:r>
      <w:r w:rsidRPr="004C35A4">
        <w:rPr>
          <w:rFonts w:ascii="Times New Roman" w:eastAsia="Times New Roman" w:hAnsi="Times New Roman" w:cs="Times New Roman"/>
          <w:color w:val="000000" w:themeColor="text1"/>
          <w:sz w:val="24"/>
          <w:szCs w:val="24"/>
        </w:rPr>
        <w:t xml:space="preserve">личность </w:t>
      </w:r>
      <w:r w:rsidRPr="004C35A4">
        <w:rPr>
          <w:rFonts w:ascii="Times New Roman" w:eastAsia="Times New Roman" w:hAnsi="Times New Roman" w:cs="Times New Roman"/>
          <w:sz w:val="24"/>
          <w:szCs w:val="24"/>
        </w:rPr>
        <w:t xml:space="preserve">и делать </w:t>
      </w:r>
      <w:r w:rsidRPr="004C35A4">
        <w:rPr>
          <w:rFonts w:ascii="Times New Roman" w:eastAsia="Times New Roman" w:hAnsi="Times New Roman" w:cs="Times New Roman"/>
          <w:color w:val="000000" w:themeColor="text1"/>
          <w:sz w:val="24"/>
          <w:szCs w:val="24"/>
        </w:rPr>
        <w:t xml:space="preserve">процессе </w:t>
      </w:r>
      <w:r w:rsidRPr="004C35A4">
        <w:rPr>
          <w:rFonts w:ascii="Times New Roman" w:eastAsia="Times New Roman" w:hAnsi="Times New Roman" w:cs="Times New Roman"/>
          <w:sz w:val="24"/>
          <w:szCs w:val="24"/>
        </w:rPr>
        <w:t xml:space="preserve">так, </w:t>
      </w:r>
      <w:proofErr w:type="gramStart"/>
      <w:r w:rsidRPr="004C35A4">
        <w:rPr>
          <w:rFonts w:ascii="Times New Roman" w:eastAsia="Times New Roman" w:hAnsi="Times New Roman" w:cs="Times New Roman"/>
          <w:color w:val="000000" w:themeColor="text1"/>
          <w:sz w:val="24"/>
          <w:szCs w:val="24"/>
        </w:rPr>
        <w:t>говорит</w:t>
      </w:r>
      <w:proofErr w:type="gramEnd"/>
      <w:r w:rsidRPr="004C35A4">
        <w:rPr>
          <w:rFonts w:ascii="Times New Roman" w:eastAsia="Times New Roman" w:hAnsi="Times New Roman" w:cs="Times New Roman"/>
          <w:color w:val="000000" w:themeColor="text1"/>
          <w:sz w:val="24"/>
          <w:szCs w:val="24"/>
        </w:rPr>
        <w:t xml:space="preserve"> </w:t>
      </w:r>
      <w:r w:rsidRPr="004C35A4">
        <w:rPr>
          <w:rFonts w:ascii="Times New Roman" w:eastAsia="Times New Roman" w:hAnsi="Times New Roman" w:cs="Times New Roman"/>
          <w:sz w:val="24"/>
          <w:szCs w:val="24"/>
        </w:rPr>
        <w:t xml:space="preserve">как </w:t>
      </w:r>
      <w:r w:rsidRPr="004C35A4">
        <w:rPr>
          <w:rFonts w:ascii="Times New Roman" w:eastAsia="Times New Roman" w:hAnsi="Times New Roman" w:cs="Times New Roman"/>
          <w:color w:val="000000" w:themeColor="text1"/>
          <w:sz w:val="24"/>
          <w:szCs w:val="24"/>
        </w:rPr>
        <w:t xml:space="preserve">весны </w:t>
      </w:r>
      <w:r w:rsidRPr="004C35A4">
        <w:rPr>
          <w:rFonts w:ascii="Times New Roman" w:eastAsia="Times New Roman" w:hAnsi="Times New Roman" w:cs="Times New Roman"/>
          <w:sz w:val="24"/>
          <w:szCs w:val="24"/>
        </w:rPr>
        <w:t xml:space="preserve">делает </w:t>
      </w:r>
      <w:r w:rsidRPr="004C35A4">
        <w:rPr>
          <w:rFonts w:ascii="Times New Roman" w:eastAsia="Times New Roman" w:hAnsi="Times New Roman" w:cs="Times New Roman"/>
          <w:color w:val="000000" w:themeColor="text1"/>
          <w:sz w:val="24"/>
          <w:szCs w:val="24"/>
        </w:rPr>
        <w:t xml:space="preserve">кратко </w:t>
      </w:r>
      <w:r w:rsidRPr="004C35A4">
        <w:rPr>
          <w:rFonts w:ascii="Times New Roman" w:eastAsia="Times New Roman" w:hAnsi="Times New Roman" w:cs="Times New Roman"/>
          <w:sz w:val="24"/>
          <w:szCs w:val="24"/>
        </w:rPr>
        <w:t xml:space="preserve">педагог. Затем </w:t>
      </w:r>
      <w:r w:rsidRPr="004C35A4">
        <w:rPr>
          <w:rFonts w:ascii="Times New Roman" w:eastAsia="Times New Roman" w:hAnsi="Times New Roman" w:cs="Times New Roman"/>
          <w:color w:val="000000" w:themeColor="text1"/>
          <w:sz w:val="24"/>
          <w:szCs w:val="24"/>
        </w:rPr>
        <w:t xml:space="preserve">ёлочке </w:t>
      </w:r>
      <w:r w:rsidRPr="004C35A4">
        <w:rPr>
          <w:rFonts w:ascii="Times New Roman" w:eastAsia="Times New Roman" w:hAnsi="Times New Roman" w:cs="Times New Roman"/>
          <w:sz w:val="24"/>
          <w:szCs w:val="24"/>
        </w:rPr>
        <w:t xml:space="preserve">педагог </w:t>
      </w:r>
      <w:r w:rsidRPr="004C35A4">
        <w:rPr>
          <w:rFonts w:ascii="Times New Roman" w:eastAsia="Times New Roman" w:hAnsi="Times New Roman" w:cs="Times New Roman"/>
          <w:color w:val="000000" w:themeColor="text1"/>
          <w:sz w:val="24"/>
          <w:szCs w:val="24"/>
        </w:rPr>
        <w:t xml:space="preserve">ответы </w:t>
      </w:r>
      <w:r w:rsidRPr="004C35A4">
        <w:rPr>
          <w:rFonts w:ascii="Times New Roman" w:eastAsia="Times New Roman" w:hAnsi="Times New Roman" w:cs="Times New Roman"/>
          <w:sz w:val="24"/>
          <w:szCs w:val="24"/>
        </w:rPr>
        <w:t xml:space="preserve">раздает </w:t>
      </w:r>
      <w:r w:rsidRPr="004C35A4">
        <w:rPr>
          <w:rFonts w:ascii="Times New Roman" w:eastAsia="Times New Roman" w:hAnsi="Times New Roman" w:cs="Times New Roman"/>
          <w:color w:val="000000" w:themeColor="text1"/>
          <w:sz w:val="24"/>
          <w:szCs w:val="24"/>
        </w:rPr>
        <w:t xml:space="preserve">картин </w:t>
      </w:r>
      <w:r w:rsidRPr="004C35A4">
        <w:rPr>
          <w:rFonts w:ascii="Times New Roman" w:eastAsia="Times New Roman" w:hAnsi="Times New Roman" w:cs="Times New Roman"/>
          <w:sz w:val="24"/>
          <w:szCs w:val="24"/>
        </w:rPr>
        <w:t xml:space="preserve">детям </w:t>
      </w:r>
      <w:r w:rsidRPr="004C35A4">
        <w:rPr>
          <w:rFonts w:ascii="Times New Roman" w:eastAsia="Times New Roman" w:hAnsi="Times New Roman" w:cs="Times New Roman"/>
          <w:color w:val="000000" w:themeColor="text1"/>
          <w:sz w:val="24"/>
          <w:szCs w:val="24"/>
        </w:rPr>
        <w:t xml:space="preserve">умения </w:t>
      </w:r>
      <w:r w:rsidRPr="004C35A4">
        <w:rPr>
          <w:rFonts w:ascii="Times New Roman" w:eastAsia="Times New Roman" w:hAnsi="Times New Roman" w:cs="Times New Roman"/>
          <w:sz w:val="24"/>
          <w:szCs w:val="24"/>
        </w:rPr>
        <w:t xml:space="preserve">материал </w:t>
      </w:r>
      <w:r w:rsidRPr="004C35A4">
        <w:rPr>
          <w:rFonts w:ascii="Times New Roman" w:eastAsia="Times New Roman" w:hAnsi="Times New Roman" w:cs="Times New Roman"/>
          <w:color w:val="000000" w:themeColor="text1"/>
          <w:sz w:val="24"/>
          <w:szCs w:val="24"/>
        </w:rPr>
        <w:t xml:space="preserve">мешочек </w:t>
      </w:r>
      <w:r w:rsidRPr="004C35A4">
        <w:rPr>
          <w:rFonts w:ascii="Times New Roman" w:eastAsia="Times New Roman" w:hAnsi="Times New Roman" w:cs="Times New Roman"/>
          <w:sz w:val="24"/>
          <w:szCs w:val="24"/>
        </w:rPr>
        <w:t xml:space="preserve">для </w:t>
      </w:r>
      <w:r w:rsidRPr="004C35A4">
        <w:rPr>
          <w:rFonts w:ascii="Times New Roman" w:eastAsia="Times New Roman" w:hAnsi="Times New Roman" w:cs="Times New Roman"/>
          <w:color w:val="000000" w:themeColor="text1"/>
          <w:sz w:val="24"/>
          <w:szCs w:val="24"/>
        </w:rPr>
        <w:t xml:space="preserve">шарика </w:t>
      </w:r>
      <w:r w:rsidRPr="004C35A4">
        <w:rPr>
          <w:rFonts w:ascii="Times New Roman" w:eastAsia="Times New Roman" w:hAnsi="Times New Roman" w:cs="Times New Roman"/>
          <w:sz w:val="24"/>
          <w:szCs w:val="24"/>
        </w:rPr>
        <w:t xml:space="preserve">их картин. Педагог </w:t>
      </w:r>
      <w:r w:rsidRPr="004C35A4">
        <w:rPr>
          <w:rFonts w:ascii="Times New Roman" w:eastAsia="Times New Roman" w:hAnsi="Times New Roman" w:cs="Times New Roman"/>
          <w:color w:val="000000" w:themeColor="text1"/>
          <w:sz w:val="24"/>
          <w:szCs w:val="24"/>
        </w:rPr>
        <w:t xml:space="preserve">средовая </w:t>
      </w:r>
      <w:r w:rsidRPr="004C35A4">
        <w:rPr>
          <w:rFonts w:ascii="Times New Roman" w:eastAsia="Times New Roman" w:hAnsi="Times New Roman" w:cs="Times New Roman"/>
          <w:sz w:val="24"/>
          <w:szCs w:val="24"/>
        </w:rPr>
        <w:t xml:space="preserve">делает </w:t>
      </w:r>
      <w:r w:rsidRPr="004C35A4">
        <w:rPr>
          <w:rFonts w:ascii="Times New Roman" w:eastAsia="Times New Roman" w:hAnsi="Times New Roman" w:cs="Times New Roman"/>
          <w:color w:val="000000" w:themeColor="text1"/>
          <w:sz w:val="24"/>
          <w:szCs w:val="24"/>
        </w:rPr>
        <w:t xml:space="preserve">муляж </w:t>
      </w:r>
      <w:r w:rsidRPr="004C35A4">
        <w:rPr>
          <w:rFonts w:ascii="Times New Roman" w:eastAsia="Times New Roman" w:hAnsi="Times New Roman" w:cs="Times New Roman"/>
          <w:sz w:val="24"/>
          <w:szCs w:val="24"/>
        </w:rPr>
        <w:t xml:space="preserve">всё медленно, </w:t>
      </w:r>
      <w:r w:rsidRPr="004C35A4">
        <w:rPr>
          <w:rFonts w:ascii="Times New Roman" w:eastAsia="Times New Roman" w:hAnsi="Times New Roman" w:cs="Times New Roman"/>
          <w:color w:val="000000" w:themeColor="text1"/>
          <w:sz w:val="24"/>
          <w:szCs w:val="24"/>
        </w:rPr>
        <w:t xml:space="preserve">образцу </w:t>
      </w:r>
      <w:r w:rsidRPr="004C35A4">
        <w:rPr>
          <w:rFonts w:ascii="Times New Roman" w:eastAsia="Times New Roman" w:hAnsi="Times New Roman" w:cs="Times New Roman"/>
          <w:sz w:val="24"/>
          <w:szCs w:val="24"/>
        </w:rPr>
        <w:t xml:space="preserve">фиксируя </w:t>
      </w:r>
      <w:r w:rsidRPr="004C35A4">
        <w:rPr>
          <w:rFonts w:ascii="Times New Roman" w:eastAsia="Times New Roman" w:hAnsi="Times New Roman" w:cs="Times New Roman"/>
          <w:color w:val="000000" w:themeColor="text1"/>
          <w:sz w:val="24"/>
          <w:szCs w:val="24"/>
        </w:rPr>
        <w:t xml:space="preserve">стороны </w:t>
      </w:r>
      <w:r w:rsidRPr="004C35A4">
        <w:rPr>
          <w:rFonts w:ascii="Times New Roman" w:eastAsia="Times New Roman" w:hAnsi="Times New Roman" w:cs="Times New Roman"/>
          <w:sz w:val="24"/>
          <w:szCs w:val="24"/>
        </w:rPr>
        <w:t xml:space="preserve">свои </w:t>
      </w:r>
      <w:r w:rsidRPr="004C35A4">
        <w:rPr>
          <w:rFonts w:ascii="Times New Roman" w:eastAsia="Times New Roman" w:hAnsi="Times New Roman" w:cs="Times New Roman"/>
          <w:color w:val="000000" w:themeColor="text1"/>
          <w:sz w:val="24"/>
          <w:szCs w:val="24"/>
        </w:rPr>
        <w:t xml:space="preserve">месте </w:t>
      </w:r>
      <w:r w:rsidRPr="004C35A4">
        <w:rPr>
          <w:rFonts w:ascii="Times New Roman" w:eastAsia="Times New Roman" w:hAnsi="Times New Roman" w:cs="Times New Roman"/>
          <w:sz w:val="24"/>
          <w:szCs w:val="24"/>
        </w:rPr>
        <w:t xml:space="preserve">действия </w:t>
      </w:r>
      <w:r w:rsidRPr="004C35A4">
        <w:rPr>
          <w:rFonts w:ascii="Times New Roman" w:eastAsia="Times New Roman" w:hAnsi="Times New Roman" w:cs="Times New Roman"/>
          <w:color w:val="000000" w:themeColor="text1"/>
          <w:sz w:val="24"/>
          <w:szCs w:val="24"/>
        </w:rPr>
        <w:t xml:space="preserve">объясняет </w:t>
      </w:r>
      <w:proofErr w:type="gramStart"/>
      <w:r w:rsidRPr="004C35A4">
        <w:rPr>
          <w:rFonts w:ascii="Times New Roman" w:eastAsia="Times New Roman" w:hAnsi="Times New Roman" w:cs="Times New Roman"/>
          <w:sz w:val="24"/>
          <w:szCs w:val="24"/>
        </w:rPr>
        <w:t xml:space="preserve">на каждом </w:t>
      </w:r>
      <w:r w:rsidRPr="004C35A4">
        <w:rPr>
          <w:rFonts w:ascii="Times New Roman" w:eastAsia="Times New Roman" w:hAnsi="Times New Roman" w:cs="Times New Roman"/>
          <w:color w:val="000000" w:themeColor="text1"/>
          <w:sz w:val="24"/>
          <w:szCs w:val="24"/>
        </w:rPr>
        <w:t xml:space="preserve">своих </w:t>
      </w:r>
      <w:r w:rsidRPr="004C35A4">
        <w:rPr>
          <w:rFonts w:ascii="Times New Roman" w:eastAsia="Times New Roman" w:hAnsi="Times New Roman" w:cs="Times New Roman"/>
          <w:sz w:val="24"/>
          <w:szCs w:val="24"/>
        </w:rPr>
        <w:t>моменте</w:t>
      </w:r>
      <w:proofErr w:type="gramEnd"/>
      <w:r w:rsidRPr="004C35A4">
        <w:rPr>
          <w:rFonts w:ascii="Times New Roman" w:eastAsia="Times New Roman" w:hAnsi="Times New Roman" w:cs="Times New Roman"/>
          <w:sz w:val="24"/>
          <w:szCs w:val="24"/>
        </w:rPr>
        <w:t xml:space="preserve"> </w:t>
      </w:r>
      <w:r w:rsidRPr="004C35A4">
        <w:rPr>
          <w:rFonts w:ascii="Times New Roman" w:eastAsia="Times New Roman" w:hAnsi="Times New Roman" w:cs="Times New Roman"/>
          <w:color w:val="000000" w:themeColor="text1"/>
          <w:sz w:val="24"/>
          <w:szCs w:val="24"/>
        </w:rPr>
        <w:t xml:space="preserve">этого </w:t>
      </w:r>
      <w:r w:rsidRPr="004C35A4">
        <w:rPr>
          <w:rFonts w:ascii="Times New Roman" w:eastAsia="Times New Roman" w:hAnsi="Times New Roman" w:cs="Times New Roman"/>
          <w:sz w:val="24"/>
          <w:szCs w:val="24"/>
        </w:rPr>
        <w:t xml:space="preserve">и давая </w:t>
      </w:r>
      <w:r w:rsidRPr="004C35A4">
        <w:rPr>
          <w:rFonts w:ascii="Times New Roman" w:eastAsia="Times New Roman" w:hAnsi="Times New Roman" w:cs="Times New Roman"/>
          <w:color w:val="000000" w:themeColor="text1"/>
          <w:sz w:val="24"/>
          <w:szCs w:val="24"/>
        </w:rPr>
        <w:t xml:space="preserve">жердей </w:t>
      </w:r>
      <w:r w:rsidRPr="004C35A4">
        <w:rPr>
          <w:rFonts w:ascii="Times New Roman" w:eastAsia="Times New Roman" w:hAnsi="Times New Roman" w:cs="Times New Roman"/>
          <w:sz w:val="24"/>
          <w:szCs w:val="24"/>
        </w:rPr>
        <w:t xml:space="preserve">возможность </w:t>
      </w:r>
      <w:r w:rsidRPr="004C35A4">
        <w:rPr>
          <w:rFonts w:ascii="Times New Roman" w:eastAsia="Times New Roman" w:hAnsi="Times New Roman" w:cs="Times New Roman"/>
          <w:color w:val="000000" w:themeColor="text1"/>
          <w:sz w:val="24"/>
          <w:szCs w:val="24"/>
        </w:rPr>
        <w:t xml:space="preserve">яблоко </w:t>
      </w:r>
      <w:r w:rsidRPr="004C35A4">
        <w:rPr>
          <w:rFonts w:ascii="Times New Roman" w:eastAsia="Times New Roman" w:hAnsi="Times New Roman" w:cs="Times New Roman"/>
          <w:sz w:val="24"/>
          <w:szCs w:val="24"/>
        </w:rPr>
        <w:t xml:space="preserve">детям </w:t>
      </w:r>
      <w:r w:rsidRPr="004C35A4">
        <w:rPr>
          <w:rFonts w:ascii="Times New Roman" w:eastAsia="Times New Roman" w:hAnsi="Times New Roman" w:cs="Times New Roman"/>
          <w:color w:val="000000" w:themeColor="text1"/>
          <w:sz w:val="24"/>
          <w:szCs w:val="24"/>
        </w:rPr>
        <w:t xml:space="preserve">мешочке </w:t>
      </w:r>
      <w:r w:rsidRPr="004C35A4">
        <w:rPr>
          <w:rFonts w:ascii="Times New Roman" w:eastAsia="Times New Roman" w:hAnsi="Times New Roman" w:cs="Times New Roman"/>
          <w:sz w:val="24"/>
          <w:szCs w:val="24"/>
        </w:rPr>
        <w:t xml:space="preserve">выбрать </w:t>
      </w:r>
      <w:r w:rsidRPr="004C35A4">
        <w:rPr>
          <w:rFonts w:ascii="Times New Roman" w:eastAsia="Times New Roman" w:hAnsi="Times New Roman" w:cs="Times New Roman"/>
          <w:color w:val="000000" w:themeColor="text1"/>
          <w:sz w:val="24"/>
          <w:szCs w:val="24"/>
        </w:rPr>
        <w:t xml:space="preserve">лисичка </w:t>
      </w:r>
      <w:r w:rsidRPr="004C35A4">
        <w:rPr>
          <w:rFonts w:ascii="Times New Roman" w:eastAsia="Times New Roman" w:hAnsi="Times New Roman" w:cs="Times New Roman"/>
          <w:sz w:val="24"/>
          <w:szCs w:val="24"/>
        </w:rPr>
        <w:t xml:space="preserve">нужный </w:t>
      </w:r>
      <w:r w:rsidRPr="004C35A4">
        <w:rPr>
          <w:rFonts w:ascii="Times New Roman" w:eastAsia="Times New Roman" w:hAnsi="Times New Roman" w:cs="Times New Roman"/>
          <w:color w:val="000000" w:themeColor="text1"/>
          <w:sz w:val="24"/>
          <w:szCs w:val="24"/>
        </w:rPr>
        <w:t xml:space="preserve">выбрать </w:t>
      </w:r>
      <w:r w:rsidRPr="004C35A4">
        <w:rPr>
          <w:rFonts w:ascii="Times New Roman" w:eastAsia="Times New Roman" w:hAnsi="Times New Roman" w:cs="Times New Roman"/>
          <w:sz w:val="24"/>
          <w:szCs w:val="24"/>
        </w:rPr>
        <w:t xml:space="preserve">элемент </w:t>
      </w:r>
      <w:r w:rsidRPr="004C35A4">
        <w:rPr>
          <w:rFonts w:ascii="Times New Roman" w:eastAsia="Times New Roman" w:hAnsi="Times New Roman" w:cs="Times New Roman"/>
          <w:color w:val="000000" w:themeColor="text1"/>
          <w:sz w:val="24"/>
          <w:szCs w:val="24"/>
        </w:rPr>
        <w:t xml:space="preserve">морковку </w:t>
      </w:r>
      <w:r w:rsidRPr="004C35A4">
        <w:rPr>
          <w:rFonts w:ascii="Times New Roman" w:eastAsia="Times New Roman" w:hAnsi="Times New Roman" w:cs="Times New Roman"/>
          <w:sz w:val="24"/>
          <w:szCs w:val="24"/>
        </w:rPr>
        <w:t xml:space="preserve">и правильно </w:t>
      </w:r>
      <w:r w:rsidRPr="004C35A4">
        <w:rPr>
          <w:rFonts w:ascii="Times New Roman" w:eastAsia="Times New Roman" w:hAnsi="Times New Roman" w:cs="Times New Roman"/>
          <w:color w:val="000000" w:themeColor="text1"/>
          <w:sz w:val="24"/>
          <w:szCs w:val="24"/>
        </w:rPr>
        <w:t xml:space="preserve">документ </w:t>
      </w:r>
      <w:r w:rsidRPr="004C35A4">
        <w:rPr>
          <w:rFonts w:ascii="Times New Roman" w:eastAsia="Times New Roman" w:hAnsi="Times New Roman" w:cs="Times New Roman"/>
          <w:sz w:val="24"/>
          <w:szCs w:val="24"/>
        </w:rPr>
        <w:t xml:space="preserve">расположить </w:t>
      </w:r>
      <w:r w:rsidRPr="004C35A4">
        <w:rPr>
          <w:rFonts w:ascii="Times New Roman" w:eastAsia="Times New Roman" w:hAnsi="Times New Roman" w:cs="Times New Roman"/>
          <w:color w:val="000000" w:themeColor="text1"/>
          <w:sz w:val="24"/>
          <w:szCs w:val="24"/>
        </w:rPr>
        <w:t xml:space="preserve">предметно </w:t>
      </w:r>
      <w:r w:rsidRPr="004C35A4">
        <w:rPr>
          <w:rFonts w:ascii="Times New Roman" w:eastAsia="Times New Roman" w:hAnsi="Times New Roman" w:cs="Times New Roman"/>
          <w:sz w:val="24"/>
          <w:szCs w:val="24"/>
        </w:rPr>
        <w:t xml:space="preserve">его </w:t>
      </w:r>
      <w:r w:rsidRPr="004C35A4">
        <w:rPr>
          <w:rFonts w:ascii="Times New Roman" w:eastAsia="Times New Roman" w:hAnsi="Times New Roman" w:cs="Times New Roman"/>
          <w:color w:val="000000" w:themeColor="text1"/>
          <w:sz w:val="24"/>
          <w:szCs w:val="24"/>
        </w:rPr>
        <w:t xml:space="preserve">такое </w:t>
      </w:r>
      <w:r w:rsidRPr="004C35A4">
        <w:rPr>
          <w:rFonts w:ascii="Times New Roman" w:eastAsia="Times New Roman" w:hAnsi="Times New Roman" w:cs="Times New Roman"/>
          <w:sz w:val="24"/>
          <w:szCs w:val="24"/>
        </w:rPr>
        <w:t xml:space="preserve">в рамочке. Сначала </w:t>
      </w:r>
      <w:r w:rsidRPr="004C35A4">
        <w:rPr>
          <w:rFonts w:ascii="Times New Roman" w:eastAsia="Times New Roman" w:hAnsi="Times New Roman" w:cs="Times New Roman"/>
          <w:color w:val="000000" w:themeColor="text1"/>
          <w:sz w:val="24"/>
          <w:szCs w:val="24"/>
        </w:rPr>
        <w:t xml:space="preserve">очереди </w:t>
      </w:r>
      <w:r w:rsidRPr="004C35A4">
        <w:rPr>
          <w:rFonts w:ascii="Times New Roman" w:eastAsia="Times New Roman" w:hAnsi="Times New Roman" w:cs="Times New Roman"/>
          <w:sz w:val="24"/>
          <w:szCs w:val="24"/>
        </w:rPr>
        <w:t xml:space="preserve">он прикрепляет </w:t>
      </w:r>
      <w:r w:rsidRPr="004C35A4">
        <w:rPr>
          <w:rFonts w:ascii="Times New Roman" w:eastAsia="Times New Roman" w:hAnsi="Times New Roman" w:cs="Times New Roman"/>
          <w:color w:val="000000" w:themeColor="text1"/>
          <w:sz w:val="24"/>
          <w:szCs w:val="24"/>
        </w:rPr>
        <w:t xml:space="preserve">связной </w:t>
      </w:r>
      <w:r w:rsidRPr="004C35A4">
        <w:rPr>
          <w:rFonts w:ascii="Times New Roman" w:eastAsia="Times New Roman" w:hAnsi="Times New Roman" w:cs="Times New Roman"/>
          <w:sz w:val="24"/>
          <w:szCs w:val="24"/>
        </w:rPr>
        <w:t xml:space="preserve">макет </w:t>
      </w:r>
      <w:r w:rsidRPr="004C35A4">
        <w:rPr>
          <w:rFonts w:ascii="Times New Roman" w:eastAsia="Times New Roman" w:hAnsi="Times New Roman" w:cs="Times New Roman"/>
          <w:color w:val="000000" w:themeColor="text1"/>
          <w:sz w:val="24"/>
          <w:szCs w:val="24"/>
        </w:rPr>
        <w:t xml:space="preserve">морковки </w:t>
      </w:r>
      <w:r w:rsidRPr="004C35A4">
        <w:rPr>
          <w:rFonts w:ascii="Times New Roman" w:eastAsia="Times New Roman" w:hAnsi="Times New Roman" w:cs="Times New Roman"/>
          <w:sz w:val="24"/>
          <w:szCs w:val="24"/>
        </w:rPr>
        <w:t xml:space="preserve">тучи, </w:t>
      </w:r>
      <w:r w:rsidRPr="004C35A4">
        <w:rPr>
          <w:rFonts w:ascii="Times New Roman" w:eastAsia="Times New Roman" w:hAnsi="Times New Roman" w:cs="Times New Roman"/>
          <w:color w:val="000000" w:themeColor="text1"/>
          <w:sz w:val="24"/>
          <w:szCs w:val="24"/>
        </w:rPr>
        <w:t xml:space="preserve">действия </w:t>
      </w:r>
      <w:r w:rsidRPr="004C35A4">
        <w:rPr>
          <w:rFonts w:ascii="Times New Roman" w:eastAsia="Times New Roman" w:hAnsi="Times New Roman" w:cs="Times New Roman"/>
          <w:sz w:val="24"/>
          <w:szCs w:val="24"/>
        </w:rPr>
        <w:t xml:space="preserve">потом </w:t>
      </w:r>
      <w:r w:rsidRPr="004C35A4">
        <w:rPr>
          <w:rFonts w:ascii="Times New Roman" w:eastAsia="Times New Roman" w:hAnsi="Times New Roman" w:cs="Times New Roman"/>
          <w:color w:val="000000" w:themeColor="text1"/>
          <w:sz w:val="24"/>
          <w:szCs w:val="24"/>
        </w:rPr>
        <w:t xml:space="preserve">ответ </w:t>
      </w:r>
      <w:r w:rsidRPr="004C35A4">
        <w:rPr>
          <w:rFonts w:ascii="Times New Roman" w:eastAsia="Times New Roman" w:hAnsi="Times New Roman" w:cs="Times New Roman"/>
          <w:sz w:val="24"/>
          <w:szCs w:val="24"/>
        </w:rPr>
        <w:t xml:space="preserve">закрепляет </w:t>
      </w:r>
      <w:r w:rsidRPr="004C35A4">
        <w:rPr>
          <w:rFonts w:ascii="Times New Roman" w:eastAsia="Times New Roman" w:hAnsi="Times New Roman" w:cs="Times New Roman"/>
          <w:color w:val="000000" w:themeColor="text1"/>
          <w:sz w:val="24"/>
          <w:szCs w:val="24"/>
        </w:rPr>
        <w:t xml:space="preserve">отвечают </w:t>
      </w:r>
      <w:r w:rsidRPr="004C35A4">
        <w:rPr>
          <w:rFonts w:ascii="Times New Roman" w:eastAsia="Times New Roman" w:hAnsi="Times New Roman" w:cs="Times New Roman"/>
          <w:sz w:val="24"/>
          <w:szCs w:val="24"/>
        </w:rPr>
        <w:t xml:space="preserve">стаю, </w:t>
      </w:r>
      <w:r w:rsidRPr="004C35A4">
        <w:rPr>
          <w:rFonts w:ascii="Times New Roman" w:eastAsia="Times New Roman" w:hAnsi="Times New Roman" w:cs="Times New Roman"/>
          <w:color w:val="000000" w:themeColor="text1"/>
          <w:sz w:val="24"/>
          <w:szCs w:val="24"/>
        </w:rPr>
        <w:t xml:space="preserve">надеть </w:t>
      </w:r>
      <w:proofErr w:type="gramStart"/>
      <w:r w:rsidRPr="004C35A4">
        <w:rPr>
          <w:rFonts w:ascii="Times New Roman" w:eastAsia="Times New Roman" w:hAnsi="Times New Roman" w:cs="Times New Roman"/>
          <w:sz w:val="24"/>
          <w:szCs w:val="24"/>
        </w:rPr>
        <w:t>улетающих</w:t>
      </w:r>
      <w:proofErr w:type="gramEnd"/>
      <w:r w:rsidRPr="004C35A4">
        <w:rPr>
          <w:rFonts w:ascii="Times New Roman" w:eastAsia="Times New Roman" w:hAnsi="Times New Roman" w:cs="Times New Roman"/>
          <w:sz w:val="24"/>
          <w:szCs w:val="24"/>
        </w:rPr>
        <w:t xml:space="preserve"> </w:t>
      </w:r>
      <w:r w:rsidRPr="004C35A4">
        <w:rPr>
          <w:rFonts w:ascii="Times New Roman" w:eastAsia="Times New Roman" w:hAnsi="Times New Roman" w:cs="Times New Roman"/>
          <w:color w:val="000000" w:themeColor="text1"/>
          <w:sz w:val="24"/>
          <w:szCs w:val="24"/>
        </w:rPr>
        <w:t xml:space="preserve">когда </w:t>
      </w:r>
      <w:r w:rsidRPr="004C35A4">
        <w:rPr>
          <w:rFonts w:ascii="Times New Roman" w:eastAsia="Times New Roman" w:hAnsi="Times New Roman" w:cs="Times New Roman"/>
          <w:sz w:val="24"/>
          <w:szCs w:val="24"/>
        </w:rPr>
        <w:t xml:space="preserve">птиц. Описывает, </w:t>
      </w:r>
      <w:r w:rsidRPr="004C35A4">
        <w:rPr>
          <w:rFonts w:ascii="Times New Roman" w:eastAsia="Times New Roman" w:hAnsi="Times New Roman" w:cs="Times New Roman"/>
          <w:color w:val="000000" w:themeColor="text1"/>
          <w:sz w:val="24"/>
          <w:szCs w:val="24"/>
        </w:rPr>
        <w:t xml:space="preserve">шарика </w:t>
      </w:r>
      <w:r w:rsidRPr="004C35A4">
        <w:rPr>
          <w:rFonts w:ascii="Times New Roman" w:eastAsia="Times New Roman" w:hAnsi="Times New Roman" w:cs="Times New Roman"/>
          <w:sz w:val="24"/>
          <w:szCs w:val="24"/>
        </w:rPr>
        <w:t xml:space="preserve">получившее </w:t>
      </w:r>
      <w:r w:rsidRPr="004C35A4">
        <w:rPr>
          <w:rFonts w:ascii="Times New Roman" w:eastAsia="Times New Roman" w:hAnsi="Times New Roman" w:cs="Times New Roman"/>
          <w:color w:val="000000" w:themeColor="text1"/>
          <w:sz w:val="24"/>
          <w:szCs w:val="24"/>
        </w:rPr>
        <w:t xml:space="preserve">ответов </w:t>
      </w:r>
      <w:r w:rsidRPr="004C35A4">
        <w:rPr>
          <w:rFonts w:ascii="Times New Roman" w:eastAsia="Times New Roman" w:hAnsi="Times New Roman" w:cs="Times New Roman"/>
          <w:sz w:val="24"/>
          <w:szCs w:val="24"/>
        </w:rPr>
        <w:t xml:space="preserve">изображение, </w:t>
      </w:r>
      <w:r w:rsidRPr="004C35A4">
        <w:rPr>
          <w:rFonts w:ascii="Times New Roman" w:eastAsia="Times New Roman" w:hAnsi="Times New Roman" w:cs="Times New Roman"/>
          <w:color w:val="000000" w:themeColor="text1"/>
          <w:sz w:val="24"/>
          <w:szCs w:val="24"/>
        </w:rPr>
        <w:t xml:space="preserve">предмете </w:t>
      </w:r>
      <w:r w:rsidRPr="004C35A4">
        <w:rPr>
          <w:rFonts w:ascii="Times New Roman" w:eastAsia="Times New Roman" w:hAnsi="Times New Roman" w:cs="Times New Roman"/>
          <w:sz w:val="24"/>
          <w:szCs w:val="24"/>
        </w:rPr>
        <w:t xml:space="preserve">закрепляя </w:t>
      </w:r>
      <w:r w:rsidRPr="004C35A4">
        <w:rPr>
          <w:rFonts w:ascii="Times New Roman" w:eastAsia="Times New Roman" w:hAnsi="Times New Roman" w:cs="Times New Roman"/>
          <w:color w:val="000000" w:themeColor="text1"/>
          <w:sz w:val="24"/>
          <w:szCs w:val="24"/>
        </w:rPr>
        <w:t xml:space="preserve">белое </w:t>
      </w:r>
      <w:r w:rsidRPr="004C35A4">
        <w:rPr>
          <w:rFonts w:ascii="Times New Roman" w:eastAsia="Times New Roman" w:hAnsi="Times New Roman" w:cs="Times New Roman"/>
          <w:sz w:val="24"/>
          <w:szCs w:val="24"/>
        </w:rPr>
        <w:t xml:space="preserve">пространственное </w:t>
      </w:r>
      <w:r w:rsidRPr="004C35A4">
        <w:rPr>
          <w:rFonts w:ascii="Times New Roman" w:eastAsia="Times New Roman" w:hAnsi="Times New Roman" w:cs="Times New Roman"/>
          <w:color w:val="000000" w:themeColor="text1"/>
          <w:sz w:val="24"/>
          <w:szCs w:val="24"/>
        </w:rPr>
        <w:t xml:space="preserve">говорит </w:t>
      </w:r>
      <w:r w:rsidRPr="004C35A4">
        <w:rPr>
          <w:rFonts w:ascii="Times New Roman" w:eastAsia="Times New Roman" w:hAnsi="Times New Roman" w:cs="Times New Roman"/>
          <w:sz w:val="24"/>
          <w:szCs w:val="24"/>
        </w:rPr>
        <w:t xml:space="preserve">расположение </w:t>
      </w:r>
      <w:r w:rsidRPr="004C35A4">
        <w:rPr>
          <w:rFonts w:ascii="Times New Roman" w:eastAsia="Times New Roman" w:hAnsi="Times New Roman" w:cs="Times New Roman"/>
          <w:color w:val="000000" w:themeColor="text1"/>
          <w:sz w:val="24"/>
          <w:szCs w:val="24"/>
        </w:rPr>
        <w:t xml:space="preserve">листьев </w:t>
      </w:r>
      <w:r w:rsidRPr="004C35A4">
        <w:rPr>
          <w:rFonts w:ascii="Times New Roman" w:eastAsia="Times New Roman" w:hAnsi="Times New Roman" w:cs="Times New Roman"/>
          <w:sz w:val="24"/>
          <w:szCs w:val="24"/>
        </w:rPr>
        <w:t xml:space="preserve">предметов: «Наверху </w:t>
      </w:r>
      <w:r w:rsidRPr="004C35A4">
        <w:rPr>
          <w:rFonts w:ascii="Times New Roman" w:eastAsia="Times New Roman" w:hAnsi="Times New Roman" w:cs="Times New Roman"/>
          <w:color w:val="000000" w:themeColor="text1"/>
          <w:sz w:val="24"/>
          <w:szCs w:val="24"/>
        </w:rPr>
        <w:t xml:space="preserve">которая </w:t>
      </w:r>
      <w:r w:rsidRPr="004C35A4">
        <w:rPr>
          <w:rFonts w:ascii="Times New Roman" w:eastAsia="Times New Roman" w:hAnsi="Times New Roman" w:cs="Times New Roman"/>
          <w:sz w:val="24"/>
          <w:szCs w:val="24"/>
        </w:rPr>
        <w:t xml:space="preserve">небо. На </w:t>
      </w:r>
      <w:r w:rsidRPr="004C35A4">
        <w:rPr>
          <w:rFonts w:ascii="Times New Roman" w:eastAsia="Times New Roman" w:hAnsi="Times New Roman" w:cs="Times New Roman"/>
          <w:color w:val="000000" w:themeColor="text1"/>
          <w:sz w:val="24"/>
          <w:szCs w:val="24"/>
        </w:rPr>
        <w:t xml:space="preserve">белочка </w:t>
      </w:r>
      <w:r w:rsidRPr="004C35A4">
        <w:rPr>
          <w:rFonts w:ascii="Times New Roman" w:eastAsia="Times New Roman" w:hAnsi="Times New Roman" w:cs="Times New Roman"/>
          <w:sz w:val="24"/>
          <w:szCs w:val="24"/>
        </w:rPr>
        <w:t xml:space="preserve">небе </w:t>
      </w:r>
      <w:r w:rsidRPr="004C35A4">
        <w:rPr>
          <w:rFonts w:ascii="Times New Roman" w:eastAsia="Times New Roman" w:hAnsi="Times New Roman" w:cs="Times New Roman"/>
          <w:color w:val="000000" w:themeColor="text1"/>
          <w:sz w:val="24"/>
          <w:szCs w:val="24"/>
        </w:rPr>
        <w:t xml:space="preserve">висят </w:t>
      </w:r>
      <w:r w:rsidRPr="004C35A4">
        <w:rPr>
          <w:rFonts w:ascii="Times New Roman" w:eastAsia="Times New Roman" w:hAnsi="Times New Roman" w:cs="Times New Roman"/>
          <w:sz w:val="24"/>
          <w:szCs w:val="24"/>
        </w:rPr>
        <w:t xml:space="preserve">тучи, </w:t>
      </w:r>
      <w:r w:rsidRPr="004C35A4">
        <w:rPr>
          <w:rFonts w:ascii="Times New Roman" w:eastAsia="Times New Roman" w:hAnsi="Times New Roman" w:cs="Times New Roman"/>
          <w:color w:val="000000" w:themeColor="text1"/>
          <w:sz w:val="24"/>
          <w:szCs w:val="24"/>
        </w:rPr>
        <w:t xml:space="preserve">дается </w:t>
      </w:r>
      <w:r w:rsidRPr="004C35A4">
        <w:rPr>
          <w:rFonts w:ascii="Times New Roman" w:eastAsia="Times New Roman" w:hAnsi="Times New Roman" w:cs="Times New Roman"/>
          <w:sz w:val="24"/>
          <w:szCs w:val="24"/>
        </w:rPr>
        <w:t xml:space="preserve">стая </w:t>
      </w:r>
      <w:r w:rsidRPr="004C35A4">
        <w:rPr>
          <w:rFonts w:ascii="Times New Roman" w:eastAsia="Times New Roman" w:hAnsi="Times New Roman" w:cs="Times New Roman"/>
          <w:color w:val="000000" w:themeColor="text1"/>
          <w:sz w:val="24"/>
          <w:szCs w:val="24"/>
        </w:rPr>
        <w:t xml:space="preserve">дупла </w:t>
      </w:r>
      <w:r w:rsidRPr="004C35A4">
        <w:rPr>
          <w:rFonts w:ascii="Times New Roman" w:eastAsia="Times New Roman" w:hAnsi="Times New Roman" w:cs="Times New Roman"/>
          <w:sz w:val="24"/>
          <w:szCs w:val="24"/>
        </w:rPr>
        <w:t xml:space="preserve">улетающих </w:t>
      </w:r>
      <w:r w:rsidRPr="004C35A4">
        <w:rPr>
          <w:rFonts w:ascii="Times New Roman" w:eastAsia="Times New Roman" w:hAnsi="Times New Roman" w:cs="Times New Roman"/>
          <w:color w:val="000000" w:themeColor="text1"/>
          <w:sz w:val="24"/>
          <w:szCs w:val="24"/>
        </w:rPr>
        <w:t xml:space="preserve">петли </w:t>
      </w:r>
      <w:r w:rsidRPr="004C35A4">
        <w:rPr>
          <w:rFonts w:ascii="Times New Roman" w:eastAsia="Times New Roman" w:hAnsi="Times New Roman" w:cs="Times New Roman"/>
          <w:sz w:val="24"/>
          <w:szCs w:val="24"/>
        </w:rPr>
        <w:t xml:space="preserve">птиц». </w:t>
      </w:r>
      <w:proofErr w:type="gramStart"/>
      <w:r w:rsidRPr="004C35A4">
        <w:rPr>
          <w:rFonts w:ascii="Times New Roman" w:eastAsia="Times New Roman" w:hAnsi="Times New Roman" w:cs="Times New Roman"/>
          <w:sz w:val="24"/>
          <w:szCs w:val="24"/>
        </w:rPr>
        <w:t xml:space="preserve">В </w:t>
      </w:r>
      <w:r w:rsidRPr="004C35A4">
        <w:rPr>
          <w:rFonts w:ascii="Times New Roman" w:eastAsia="Times New Roman" w:hAnsi="Times New Roman" w:cs="Times New Roman"/>
          <w:color w:val="000000" w:themeColor="text1"/>
          <w:sz w:val="24"/>
          <w:szCs w:val="24"/>
        </w:rPr>
        <w:t>грибов</w:t>
      </w:r>
      <w:proofErr w:type="gramEnd"/>
      <w:r w:rsidRPr="004C35A4">
        <w:rPr>
          <w:rFonts w:ascii="Times New Roman" w:eastAsia="Times New Roman" w:hAnsi="Times New Roman" w:cs="Times New Roman"/>
          <w:color w:val="000000" w:themeColor="text1"/>
          <w:sz w:val="24"/>
          <w:szCs w:val="24"/>
        </w:rPr>
        <w:t xml:space="preserve"> </w:t>
      </w:r>
      <w:r w:rsidRPr="004C35A4">
        <w:rPr>
          <w:rFonts w:ascii="Times New Roman" w:eastAsia="Times New Roman" w:hAnsi="Times New Roman" w:cs="Times New Roman"/>
          <w:sz w:val="24"/>
          <w:szCs w:val="24"/>
        </w:rPr>
        <w:t xml:space="preserve">случае </w:t>
      </w:r>
      <w:r w:rsidRPr="004C35A4">
        <w:rPr>
          <w:rFonts w:ascii="Times New Roman" w:eastAsia="Times New Roman" w:hAnsi="Times New Roman" w:cs="Times New Roman"/>
          <w:color w:val="000000" w:themeColor="text1"/>
          <w:sz w:val="24"/>
          <w:szCs w:val="24"/>
        </w:rPr>
        <w:t xml:space="preserve">детям </w:t>
      </w:r>
      <w:r w:rsidRPr="004C35A4">
        <w:rPr>
          <w:rFonts w:ascii="Times New Roman" w:eastAsia="Times New Roman" w:hAnsi="Times New Roman" w:cs="Times New Roman"/>
          <w:sz w:val="24"/>
          <w:szCs w:val="24"/>
        </w:rPr>
        <w:t xml:space="preserve">необходимости </w:t>
      </w:r>
      <w:r w:rsidRPr="004C35A4">
        <w:rPr>
          <w:rFonts w:ascii="Times New Roman" w:eastAsia="Times New Roman" w:hAnsi="Times New Roman" w:cs="Times New Roman"/>
          <w:color w:val="000000" w:themeColor="text1"/>
          <w:sz w:val="24"/>
          <w:szCs w:val="24"/>
        </w:rPr>
        <w:t xml:space="preserve">переход </w:t>
      </w:r>
      <w:r w:rsidRPr="004C35A4">
        <w:rPr>
          <w:rFonts w:ascii="Times New Roman" w:eastAsia="Times New Roman" w:hAnsi="Times New Roman" w:cs="Times New Roman"/>
          <w:sz w:val="24"/>
          <w:szCs w:val="24"/>
        </w:rPr>
        <w:t xml:space="preserve">помогает </w:t>
      </w:r>
      <w:r w:rsidRPr="004C35A4">
        <w:rPr>
          <w:rFonts w:ascii="Times New Roman" w:eastAsia="Times New Roman" w:hAnsi="Times New Roman" w:cs="Times New Roman"/>
          <w:color w:val="000000" w:themeColor="text1"/>
          <w:sz w:val="24"/>
          <w:szCs w:val="24"/>
        </w:rPr>
        <w:t xml:space="preserve">основания </w:t>
      </w:r>
      <w:r w:rsidRPr="004C35A4">
        <w:rPr>
          <w:rFonts w:ascii="Times New Roman" w:eastAsia="Times New Roman" w:hAnsi="Times New Roman" w:cs="Times New Roman"/>
          <w:sz w:val="24"/>
          <w:szCs w:val="24"/>
        </w:rPr>
        <w:t xml:space="preserve">ребенку </w:t>
      </w:r>
      <w:r w:rsidRPr="004C35A4">
        <w:rPr>
          <w:rFonts w:ascii="Times New Roman" w:eastAsia="Times New Roman" w:hAnsi="Times New Roman" w:cs="Times New Roman"/>
          <w:color w:val="000000" w:themeColor="text1"/>
          <w:sz w:val="24"/>
          <w:szCs w:val="24"/>
        </w:rPr>
        <w:t xml:space="preserve">смотреть </w:t>
      </w:r>
      <w:r w:rsidRPr="004C35A4">
        <w:rPr>
          <w:rFonts w:ascii="Times New Roman" w:eastAsia="Times New Roman" w:hAnsi="Times New Roman" w:cs="Times New Roman"/>
          <w:sz w:val="24"/>
          <w:szCs w:val="24"/>
        </w:rPr>
        <w:t xml:space="preserve">определить </w:t>
      </w:r>
      <w:r w:rsidRPr="004C35A4">
        <w:rPr>
          <w:rFonts w:ascii="Times New Roman" w:eastAsia="Times New Roman" w:hAnsi="Times New Roman" w:cs="Times New Roman"/>
          <w:color w:val="000000" w:themeColor="text1"/>
          <w:sz w:val="24"/>
          <w:szCs w:val="24"/>
        </w:rPr>
        <w:t xml:space="preserve">образы </w:t>
      </w:r>
      <w:r w:rsidRPr="004C35A4">
        <w:rPr>
          <w:rFonts w:ascii="Times New Roman" w:eastAsia="Times New Roman" w:hAnsi="Times New Roman" w:cs="Times New Roman"/>
          <w:sz w:val="24"/>
          <w:szCs w:val="24"/>
        </w:rPr>
        <w:t xml:space="preserve">место </w:t>
      </w:r>
      <w:r w:rsidRPr="004C35A4">
        <w:rPr>
          <w:rFonts w:ascii="Times New Roman" w:eastAsia="Times New Roman" w:hAnsi="Times New Roman" w:cs="Times New Roman"/>
          <w:color w:val="000000" w:themeColor="text1"/>
          <w:sz w:val="24"/>
          <w:szCs w:val="24"/>
        </w:rPr>
        <w:t xml:space="preserve">другой </w:t>
      </w:r>
      <w:r w:rsidRPr="004C35A4">
        <w:rPr>
          <w:rFonts w:ascii="Times New Roman" w:eastAsia="Times New Roman" w:hAnsi="Times New Roman" w:cs="Times New Roman"/>
          <w:sz w:val="24"/>
          <w:szCs w:val="24"/>
        </w:rPr>
        <w:t xml:space="preserve">в рамочке (верх, </w:t>
      </w:r>
      <w:r w:rsidRPr="004C35A4">
        <w:rPr>
          <w:rFonts w:ascii="Times New Roman" w:eastAsia="Times New Roman" w:hAnsi="Times New Roman" w:cs="Times New Roman"/>
          <w:color w:val="000000" w:themeColor="text1"/>
          <w:sz w:val="24"/>
          <w:szCs w:val="24"/>
        </w:rPr>
        <w:t xml:space="preserve">очереди </w:t>
      </w:r>
      <w:r w:rsidRPr="004C35A4">
        <w:rPr>
          <w:rFonts w:ascii="Times New Roman" w:eastAsia="Times New Roman" w:hAnsi="Times New Roman" w:cs="Times New Roman"/>
          <w:sz w:val="24"/>
          <w:szCs w:val="24"/>
        </w:rPr>
        <w:t xml:space="preserve">низ). «Внизу – земля. На </w:t>
      </w:r>
      <w:r w:rsidRPr="004C35A4">
        <w:rPr>
          <w:rFonts w:ascii="Times New Roman" w:eastAsia="Times New Roman" w:hAnsi="Times New Roman" w:cs="Times New Roman"/>
          <w:color w:val="000000" w:themeColor="text1"/>
          <w:sz w:val="24"/>
          <w:szCs w:val="24"/>
        </w:rPr>
        <w:t xml:space="preserve">речка </w:t>
      </w:r>
      <w:r w:rsidRPr="004C35A4">
        <w:rPr>
          <w:rFonts w:ascii="Times New Roman" w:eastAsia="Times New Roman" w:hAnsi="Times New Roman" w:cs="Times New Roman"/>
          <w:sz w:val="24"/>
          <w:szCs w:val="24"/>
        </w:rPr>
        <w:t xml:space="preserve">земле, </w:t>
      </w:r>
      <w:r w:rsidRPr="004C35A4">
        <w:rPr>
          <w:rFonts w:ascii="Times New Roman" w:eastAsia="Times New Roman" w:hAnsi="Times New Roman" w:cs="Times New Roman"/>
          <w:color w:val="000000" w:themeColor="text1"/>
          <w:sz w:val="24"/>
          <w:szCs w:val="24"/>
        </w:rPr>
        <w:t xml:space="preserve">действия </w:t>
      </w:r>
      <w:r w:rsidRPr="004C35A4">
        <w:rPr>
          <w:rFonts w:ascii="Times New Roman" w:eastAsia="Times New Roman" w:hAnsi="Times New Roman" w:cs="Times New Roman"/>
          <w:sz w:val="24"/>
          <w:szCs w:val="24"/>
        </w:rPr>
        <w:t xml:space="preserve">желтые </w:t>
      </w:r>
      <w:r w:rsidRPr="004C35A4">
        <w:rPr>
          <w:rFonts w:ascii="Times New Roman" w:eastAsia="Times New Roman" w:hAnsi="Times New Roman" w:cs="Times New Roman"/>
          <w:color w:val="000000" w:themeColor="text1"/>
          <w:sz w:val="24"/>
          <w:szCs w:val="24"/>
        </w:rPr>
        <w:t xml:space="preserve">первый </w:t>
      </w:r>
      <w:r w:rsidRPr="004C35A4">
        <w:rPr>
          <w:rFonts w:ascii="Times New Roman" w:eastAsia="Times New Roman" w:hAnsi="Times New Roman" w:cs="Times New Roman"/>
          <w:sz w:val="24"/>
          <w:szCs w:val="24"/>
        </w:rPr>
        <w:t xml:space="preserve">листья, </w:t>
      </w:r>
      <w:r w:rsidRPr="004C35A4">
        <w:rPr>
          <w:rFonts w:ascii="Times New Roman" w:eastAsia="Times New Roman" w:hAnsi="Times New Roman" w:cs="Times New Roman"/>
          <w:color w:val="000000" w:themeColor="text1"/>
          <w:sz w:val="24"/>
          <w:szCs w:val="24"/>
        </w:rPr>
        <w:t xml:space="preserve">детей </w:t>
      </w:r>
      <w:r w:rsidRPr="004C35A4">
        <w:rPr>
          <w:rFonts w:ascii="Times New Roman" w:eastAsia="Times New Roman" w:hAnsi="Times New Roman" w:cs="Times New Roman"/>
          <w:sz w:val="24"/>
          <w:szCs w:val="24"/>
        </w:rPr>
        <w:t xml:space="preserve">грибы. С </w:t>
      </w:r>
      <w:r w:rsidRPr="004C35A4">
        <w:rPr>
          <w:rFonts w:ascii="Times New Roman" w:eastAsia="Times New Roman" w:hAnsi="Times New Roman" w:cs="Times New Roman"/>
          <w:color w:val="000000" w:themeColor="text1"/>
          <w:sz w:val="24"/>
          <w:szCs w:val="24"/>
        </w:rPr>
        <w:t xml:space="preserve">материал </w:t>
      </w:r>
      <w:r w:rsidRPr="004C35A4">
        <w:rPr>
          <w:rFonts w:ascii="Times New Roman" w:eastAsia="Times New Roman" w:hAnsi="Times New Roman" w:cs="Times New Roman"/>
          <w:sz w:val="24"/>
          <w:szCs w:val="24"/>
        </w:rPr>
        <w:t xml:space="preserve">одной </w:t>
      </w:r>
      <w:r w:rsidRPr="004C35A4">
        <w:rPr>
          <w:rFonts w:ascii="Times New Roman" w:eastAsia="Times New Roman" w:hAnsi="Times New Roman" w:cs="Times New Roman"/>
          <w:color w:val="000000" w:themeColor="text1"/>
          <w:sz w:val="24"/>
          <w:szCs w:val="24"/>
        </w:rPr>
        <w:t xml:space="preserve">макет </w:t>
      </w:r>
      <w:r w:rsidRPr="004C35A4">
        <w:rPr>
          <w:rFonts w:ascii="Times New Roman" w:eastAsia="Times New Roman" w:hAnsi="Times New Roman" w:cs="Times New Roman"/>
          <w:sz w:val="24"/>
          <w:szCs w:val="24"/>
        </w:rPr>
        <w:t xml:space="preserve">стороны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eastAsia="Times New Roman" w:hAnsi="Times New Roman" w:cs="Times New Roman"/>
          <w:sz w:val="24"/>
          <w:szCs w:val="24"/>
        </w:rPr>
        <w:t xml:space="preserve">большое </w:t>
      </w:r>
      <w:r w:rsidRPr="004C35A4">
        <w:rPr>
          <w:rFonts w:ascii="Times New Roman" w:eastAsia="Times New Roman" w:hAnsi="Times New Roman" w:cs="Times New Roman"/>
          <w:color w:val="000000" w:themeColor="text1"/>
          <w:sz w:val="24"/>
          <w:szCs w:val="24"/>
        </w:rPr>
        <w:t xml:space="preserve">другой </w:t>
      </w:r>
      <w:r w:rsidRPr="004C35A4">
        <w:rPr>
          <w:rFonts w:ascii="Times New Roman" w:eastAsia="Times New Roman" w:hAnsi="Times New Roman" w:cs="Times New Roman"/>
          <w:sz w:val="24"/>
          <w:szCs w:val="24"/>
        </w:rPr>
        <w:t xml:space="preserve">дерево, </w:t>
      </w:r>
      <w:r w:rsidRPr="004C35A4">
        <w:rPr>
          <w:rFonts w:ascii="Times New Roman" w:eastAsia="Times New Roman" w:hAnsi="Times New Roman" w:cs="Times New Roman"/>
          <w:color w:val="000000" w:themeColor="text1"/>
          <w:sz w:val="24"/>
          <w:szCs w:val="24"/>
        </w:rPr>
        <w:t xml:space="preserve">птицы </w:t>
      </w:r>
      <w:r w:rsidRPr="004C35A4">
        <w:rPr>
          <w:rFonts w:ascii="Times New Roman" w:eastAsia="Times New Roman" w:hAnsi="Times New Roman" w:cs="Times New Roman"/>
          <w:sz w:val="24"/>
          <w:szCs w:val="24"/>
        </w:rPr>
        <w:t xml:space="preserve">с другой </w:t>
      </w:r>
      <w:r w:rsidRPr="004C35A4">
        <w:rPr>
          <w:rFonts w:ascii="Times New Roman" w:eastAsia="Times New Roman" w:hAnsi="Times New Roman" w:cs="Times New Roman"/>
          <w:color w:val="000000" w:themeColor="text1"/>
          <w:sz w:val="24"/>
          <w:szCs w:val="24"/>
        </w:rPr>
        <w:t xml:space="preserve">целостных </w:t>
      </w:r>
      <w:r w:rsidRPr="004C35A4">
        <w:rPr>
          <w:rFonts w:ascii="Times New Roman" w:eastAsia="Times New Roman" w:hAnsi="Times New Roman" w:cs="Times New Roman"/>
          <w:sz w:val="24"/>
          <w:szCs w:val="24"/>
        </w:rPr>
        <w:t xml:space="preserve">стороны </w:t>
      </w:r>
      <w:r w:rsidRPr="004C35A4">
        <w:rPr>
          <w:rFonts w:ascii="Times New Roman" w:eastAsia="Times New Roman" w:hAnsi="Times New Roman" w:cs="Times New Roman"/>
          <w:color w:val="000000" w:themeColor="text1"/>
          <w:sz w:val="24"/>
          <w:szCs w:val="24"/>
        </w:rPr>
        <w:t xml:space="preserve">животным </w:t>
      </w:r>
      <w:r w:rsidRPr="004C35A4">
        <w:rPr>
          <w:rFonts w:ascii="Times New Roman" w:eastAsia="Times New Roman" w:hAnsi="Times New Roman" w:cs="Times New Roman"/>
          <w:sz w:val="24"/>
          <w:szCs w:val="24"/>
        </w:rPr>
        <w:t xml:space="preserve">дом». </w:t>
      </w:r>
    </w:p>
    <w:p w:rsidR="004C35A4" w:rsidRPr="004C35A4" w:rsidRDefault="004C35A4" w:rsidP="004C35A4">
      <w:pPr>
        <w:spacing w:after="0" w:line="240" w:lineRule="auto"/>
        <w:ind w:firstLine="709"/>
        <w:jc w:val="both"/>
        <w:rPr>
          <w:rFonts w:ascii="Times New Roman" w:eastAsia="Times New Roman" w:hAnsi="Times New Roman" w:cs="Times New Roman"/>
          <w:sz w:val="24"/>
          <w:szCs w:val="24"/>
        </w:rPr>
      </w:pPr>
      <w:r w:rsidRPr="004C35A4">
        <w:rPr>
          <w:rFonts w:ascii="Times New Roman" w:eastAsia="Times New Roman" w:hAnsi="Times New Roman" w:cs="Times New Roman"/>
          <w:sz w:val="24"/>
          <w:szCs w:val="24"/>
        </w:rPr>
        <w:t xml:space="preserve">По </w:t>
      </w:r>
      <w:r w:rsidRPr="004C35A4">
        <w:rPr>
          <w:rFonts w:ascii="Times New Roman" w:eastAsia="Times New Roman" w:hAnsi="Times New Roman" w:cs="Times New Roman"/>
          <w:color w:val="000000" w:themeColor="text1"/>
          <w:sz w:val="24"/>
          <w:szCs w:val="24"/>
        </w:rPr>
        <w:t xml:space="preserve">около </w:t>
      </w:r>
      <w:r w:rsidRPr="004C35A4">
        <w:rPr>
          <w:rFonts w:ascii="Times New Roman" w:eastAsia="Times New Roman" w:hAnsi="Times New Roman" w:cs="Times New Roman"/>
          <w:sz w:val="24"/>
          <w:szCs w:val="24"/>
        </w:rPr>
        <w:t xml:space="preserve">окончании </w:t>
      </w:r>
      <w:r w:rsidRPr="004C35A4">
        <w:rPr>
          <w:rFonts w:ascii="Times New Roman" w:eastAsia="Times New Roman" w:hAnsi="Times New Roman" w:cs="Times New Roman"/>
          <w:color w:val="000000" w:themeColor="text1"/>
          <w:sz w:val="24"/>
          <w:szCs w:val="24"/>
        </w:rPr>
        <w:t xml:space="preserve">выбором </w:t>
      </w:r>
      <w:r w:rsidRPr="004C35A4">
        <w:rPr>
          <w:rFonts w:ascii="Times New Roman" w:eastAsia="Times New Roman" w:hAnsi="Times New Roman" w:cs="Times New Roman"/>
          <w:sz w:val="24"/>
          <w:szCs w:val="24"/>
        </w:rPr>
        <w:t xml:space="preserve">работы </w:t>
      </w:r>
      <w:r w:rsidRPr="004C35A4">
        <w:rPr>
          <w:rFonts w:ascii="Times New Roman" w:eastAsia="Times New Roman" w:hAnsi="Times New Roman" w:cs="Times New Roman"/>
          <w:color w:val="000000" w:themeColor="text1"/>
          <w:sz w:val="24"/>
          <w:szCs w:val="24"/>
        </w:rPr>
        <w:t xml:space="preserve">взрослого </w:t>
      </w:r>
      <w:r w:rsidRPr="004C35A4">
        <w:rPr>
          <w:rFonts w:ascii="Times New Roman" w:eastAsia="Times New Roman" w:hAnsi="Times New Roman" w:cs="Times New Roman"/>
          <w:sz w:val="24"/>
          <w:szCs w:val="24"/>
        </w:rPr>
        <w:t xml:space="preserve">каждый </w:t>
      </w:r>
      <w:r w:rsidRPr="004C35A4">
        <w:rPr>
          <w:rFonts w:ascii="Times New Roman" w:eastAsia="Times New Roman" w:hAnsi="Times New Roman" w:cs="Times New Roman"/>
          <w:color w:val="000000" w:themeColor="text1"/>
          <w:sz w:val="24"/>
          <w:szCs w:val="24"/>
        </w:rPr>
        <w:t xml:space="preserve">понятие </w:t>
      </w:r>
      <w:r w:rsidRPr="004C35A4">
        <w:rPr>
          <w:rFonts w:ascii="Times New Roman" w:eastAsia="Times New Roman" w:hAnsi="Times New Roman" w:cs="Times New Roman"/>
          <w:sz w:val="24"/>
          <w:szCs w:val="24"/>
        </w:rPr>
        <w:t xml:space="preserve">ребенок </w:t>
      </w:r>
      <w:r w:rsidRPr="004C35A4">
        <w:rPr>
          <w:rFonts w:ascii="Times New Roman" w:eastAsia="Times New Roman" w:hAnsi="Times New Roman" w:cs="Times New Roman"/>
          <w:color w:val="000000" w:themeColor="text1"/>
          <w:sz w:val="24"/>
          <w:szCs w:val="24"/>
        </w:rPr>
        <w:t xml:space="preserve">животных </w:t>
      </w:r>
      <w:r w:rsidRPr="004C35A4">
        <w:rPr>
          <w:rFonts w:ascii="Times New Roman" w:eastAsia="Times New Roman" w:hAnsi="Times New Roman" w:cs="Times New Roman"/>
          <w:sz w:val="24"/>
          <w:szCs w:val="24"/>
        </w:rPr>
        <w:t xml:space="preserve">кратко </w:t>
      </w:r>
      <w:r w:rsidRPr="004C35A4">
        <w:rPr>
          <w:rFonts w:ascii="Times New Roman" w:eastAsia="Times New Roman" w:hAnsi="Times New Roman" w:cs="Times New Roman"/>
          <w:color w:val="000000" w:themeColor="text1"/>
          <w:sz w:val="24"/>
          <w:szCs w:val="24"/>
        </w:rPr>
        <w:t xml:space="preserve">средовая </w:t>
      </w:r>
      <w:r w:rsidRPr="004C35A4">
        <w:rPr>
          <w:rFonts w:ascii="Times New Roman" w:eastAsia="Times New Roman" w:hAnsi="Times New Roman" w:cs="Times New Roman"/>
          <w:sz w:val="24"/>
          <w:szCs w:val="24"/>
        </w:rPr>
        <w:t xml:space="preserve">описывает </w:t>
      </w:r>
      <w:r w:rsidRPr="004C35A4">
        <w:rPr>
          <w:rFonts w:ascii="Times New Roman" w:eastAsia="Times New Roman" w:hAnsi="Times New Roman" w:cs="Times New Roman"/>
          <w:color w:val="000000" w:themeColor="text1"/>
          <w:sz w:val="24"/>
          <w:szCs w:val="24"/>
        </w:rPr>
        <w:t xml:space="preserve">стороны </w:t>
      </w:r>
      <w:r w:rsidRPr="004C35A4">
        <w:rPr>
          <w:rFonts w:ascii="Times New Roman" w:eastAsia="Times New Roman" w:hAnsi="Times New Roman" w:cs="Times New Roman"/>
          <w:sz w:val="24"/>
          <w:szCs w:val="24"/>
        </w:rPr>
        <w:t xml:space="preserve">содержание </w:t>
      </w:r>
      <w:r w:rsidRPr="004C35A4">
        <w:rPr>
          <w:rFonts w:ascii="Times New Roman" w:eastAsia="Times New Roman" w:hAnsi="Times New Roman" w:cs="Times New Roman"/>
          <w:color w:val="000000" w:themeColor="text1"/>
          <w:sz w:val="24"/>
          <w:szCs w:val="24"/>
        </w:rPr>
        <w:t xml:space="preserve">игрушку </w:t>
      </w:r>
      <w:r w:rsidRPr="004C35A4">
        <w:rPr>
          <w:rFonts w:ascii="Times New Roman" w:eastAsia="Times New Roman" w:hAnsi="Times New Roman" w:cs="Times New Roman"/>
          <w:sz w:val="24"/>
          <w:szCs w:val="24"/>
        </w:rPr>
        <w:t xml:space="preserve">получившегося </w:t>
      </w:r>
      <w:r w:rsidRPr="004C35A4">
        <w:rPr>
          <w:rFonts w:ascii="Times New Roman" w:eastAsia="Times New Roman" w:hAnsi="Times New Roman" w:cs="Times New Roman"/>
          <w:color w:val="000000" w:themeColor="text1"/>
          <w:sz w:val="24"/>
          <w:szCs w:val="24"/>
        </w:rPr>
        <w:t xml:space="preserve">липучкой </w:t>
      </w:r>
      <w:r w:rsidRPr="004C35A4">
        <w:rPr>
          <w:rFonts w:ascii="Times New Roman" w:eastAsia="Times New Roman" w:hAnsi="Times New Roman" w:cs="Times New Roman"/>
          <w:sz w:val="24"/>
          <w:szCs w:val="24"/>
        </w:rPr>
        <w:t xml:space="preserve">изображения. </w:t>
      </w:r>
    </w:p>
    <w:p w:rsidR="004C35A4" w:rsidRPr="004C35A4" w:rsidRDefault="004C35A4" w:rsidP="004C35A4">
      <w:pPr>
        <w:spacing w:after="0" w:line="240" w:lineRule="auto"/>
        <w:ind w:firstLine="709"/>
        <w:jc w:val="both"/>
        <w:rPr>
          <w:rFonts w:ascii="Times New Roman" w:hAnsi="Times New Roman" w:cs="Times New Roman"/>
          <w:b/>
          <w:sz w:val="24"/>
          <w:szCs w:val="24"/>
        </w:rPr>
      </w:pPr>
      <w:r w:rsidRPr="004C35A4">
        <w:rPr>
          <w:rFonts w:ascii="Times New Roman" w:hAnsi="Times New Roman" w:cs="Times New Roman"/>
          <w:b/>
          <w:sz w:val="24"/>
          <w:szCs w:val="24"/>
        </w:rPr>
        <w:t xml:space="preserve">Игры </w:t>
      </w:r>
      <w:r w:rsidRPr="004C35A4">
        <w:rPr>
          <w:rFonts w:ascii="Times New Roman" w:eastAsia="Times New Roman" w:hAnsi="Times New Roman" w:cs="Times New Roman"/>
          <w:color w:val="000000" w:themeColor="text1"/>
          <w:sz w:val="24"/>
          <w:szCs w:val="24"/>
        </w:rPr>
        <w:t xml:space="preserve">настоящие </w:t>
      </w:r>
      <w:r w:rsidRPr="004C35A4">
        <w:rPr>
          <w:rFonts w:ascii="Times New Roman" w:hAnsi="Times New Roman" w:cs="Times New Roman"/>
          <w:b/>
          <w:sz w:val="24"/>
          <w:szCs w:val="24"/>
        </w:rPr>
        <w:t xml:space="preserve">на узнавание </w:t>
      </w:r>
      <w:r w:rsidRPr="004C35A4">
        <w:rPr>
          <w:rFonts w:ascii="Times New Roman" w:eastAsia="Times New Roman" w:hAnsi="Times New Roman" w:cs="Times New Roman"/>
          <w:color w:val="000000" w:themeColor="text1"/>
          <w:sz w:val="24"/>
          <w:szCs w:val="24"/>
        </w:rPr>
        <w:t xml:space="preserve">предмете </w:t>
      </w:r>
      <w:r w:rsidRPr="004C35A4">
        <w:rPr>
          <w:rFonts w:ascii="Times New Roman" w:hAnsi="Times New Roman" w:cs="Times New Roman"/>
          <w:b/>
          <w:sz w:val="24"/>
          <w:szCs w:val="24"/>
        </w:rPr>
        <w:t xml:space="preserve">предметов </w:t>
      </w:r>
      <w:r w:rsidRPr="004C35A4">
        <w:rPr>
          <w:rFonts w:ascii="Times New Roman" w:eastAsia="Times New Roman" w:hAnsi="Times New Roman" w:cs="Times New Roman"/>
          <w:color w:val="000000" w:themeColor="text1"/>
          <w:sz w:val="24"/>
          <w:szCs w:val="24"/>
        </w:rPr>
        <w:t xml:space="preserve">предмета </w:t>
      </w:r>
      <w:r w:rsidRPr="004C35A4">
        <w:rPr>
          <w:rFonts w:ascii="Times New Roman" w:hAnsi="Times New Roman" w:cs="Times New Roman"/>
          <w:b/>
          <w:sz w:val="24"/>
          <w:szCs w:val="24"/>
        </w:rPr>
        <w:t>на ощупь.</w:t>
      </w:r>
    </w:p>
    <w:p w:rsidR="004C35A4" w:rsidRPr="004C35A4" w:rsidRDefault="004C35A4" w:rsidP="004C35A4">
      <w:pPr>
        <w:spacing w:after="0" w:line="240" w:lineRule="auto"/>
        <w:ind w:firstLine="709"/>
        <w:jc w:val="both"/>
        <w:rPr>
          <w:rFonts w:ascii="Times New Roman" w:hAnsi="Times New Roman" w:cs="Times New Roman"/>
          <w:sz w:val="24"/>
          <w:szCs w:val="24"/>
        </w:rPr>
      </w:pPr>
      <w:r w:rsidRPr="004C35A4">
        <w:rPr>
          <w:rFonts w:ascii="Times New Roman" w:hAnsi="Times New Roman" w:cs="Times New Roman"/>
          <w:sz w:val="24"/>
          <w:szCs w:val="24"/>
        </w:rPr>
        <w:t xml:space="preserve">Дидактическая </w:t>
      </w:r>
      <w:r w:rsidRPr="004C35A4">
        <w:rPr>
          <w:rFonts w:ascii="Times New Roman" w:eastAsia="Times New Roman" w:hAnsi="Times New Roman" w:cs="Times New Roman"/>
          <w:color w:val="000000" w:themeColor="text1"/>
          <w:sz w:val="24"/>
          <w:szCs w:val="24"/>
        </w:rPr>
        <w:t xml:space="preserve">развитие </w:t>
      </w:r>
      <w:r w:rsidRPr="004C35A4">
        <w:rPr>
          <w:rFonts w:ascii="Times New Roman" w:hAnsi="Times New Roman" w:cs="Times New Roman"/>
          <w:sz w:val="24"/>
          <w:szCs w:val="24"/>
        </w:rPr>
        <w:t xml:space="preserve">игра «Чудесный </w:t>
      </w:r>
      <w:r w:rsidRPr="004C35A4">
        <w:rPr>
          <w:rFonts w:ascii="Times New Roman" w:eastAsia="Times New Roman" w:hAnsi="Times New Roman" w:cs="Times New Roman"/>
          <w:color w:val="000000" w:themeColor="text1"/>
          <w:sz w:val="24"/>
          <w:szCs w:val="24"/>
        </w:rPr>
        <w:t xml:space="preserve">раздает </w:t>
      </w:r>
      <w:r w:rsidRPr="004C35A4">
        <w:rPr>
          <w:rFonts w:ascii="Times New Roman" w:hAnsi="Times New Roman" w:cs="Times New Roman"/>
          <w:sz w:val="24"/>
          <w:szCs w:val="24"/>
        </w:rPr>
        <w:t xml:space="preserve">мешочек» проводится </w:t>
      </w:r>
      <w:r w:rsidRPr="004C35A4">
        <w:rPr>
          <w:rFonts w:ascii="Times New Roman" w:eastAsia="Times New Roman" w:hAnsi="Times New Roman" w:cs="Times New Roman"/>
          <w:color w:val="000000" w:themeColor="text1"/>
          <w:sz w:val="24"/>
          <w:szCs w:val="24"/>
        </w:rPr>
        <w:t xml:space="preserve">каждого </w:t>
      </w:r>
      <w:r w:rsidRPr="004C35A4">
        <w:rPr>
          <w:rFonts w:ascii="Times New Roman" w:hAnsi="Times New Roman" w:cs="Times New Roman"/>
          <w:sz w:val="24"/>
          <w:szCs w:val="24"/>
        </w:rPr>
        <w:t xml:space="preserve">с целью </w:t>
      </w:r>
      <w:r w:rsidRPr="004C35A4">
        <w:rPr>
          <w:rFonts w:ascii="Times New Roman" w:eastAsia="Times New Roman" w:hAnsi="Times New Roman" w:cs="Times New Roman"/>
          <w:color w:val="000000" w:themeColor="text1"/>
          <w:sz w:val="24"/>
          <w:szCs w:val="24"/>
        </w:rPr>
        <w:t xml:space="preserve">перьев </w:t>
      </w:r>
      <w:r w:rsidRPr="004C35A4">
        <w:rPr>
          <w:rFonts w:ascii="Times New Roman" w:hAnsi="Times New Roman" w:cs="Times New Roman"/>
          <w:sz w:val="24"/>
          <w:szCs w:val="24"/>
        </w:rPr>
        <w:t xml:space="preserve">научить </w:t>
      </w:r>
      <w:r w:rsidRPr="004C35A4">
        <w:rPr>
          <w:rFonts w:ascii="Times New Roman" w:eastAsia="Times New Roman" w:hAnsi="Times New Roman" w:cs="Times New Roman"/>
          <w:color w:val="000000" w:themeColor="text1"/>
          <w:sz w:val="24"/>
          <w:szCs w:val="24"/>
        </w:rPr>
        <w:t xml:space="preserve">модель </w:t>
      </w:r>
      <w:r w:rsidRPr="004C35A4">
        <w:rPr>
          <w:rFonts w:ascii="Times New Roman" w:hAnsi="Times New Roman" w:cs="Times New Roman"/>
          <w:sz w:val="24"/>
          <w:szCs w:val="24"/>
        </w:rPr>
        <w:t xml:space="preserve">детей </w:t>
      </w:r>
      <w:r w:rsidRPr="004C35A4">
        <w:rPr>
          <w:rFonts w:ascii="Times New Roman" w:eastAsia="Times New Roman" w:hAnsi="Times New Roman" w:cs="Times New Roman"/>
          <w:color w:val="000000" w:themeColor="text1"/>
          <w:sz w:val="24"/>
          <w:szCs w:val="24"/>
        </w:rPr>
        <w:t xml:space="preserve">рабочее </w:t>
      </w:r>
      <w:r w:rsidRPr="004C35A4">
        <w:rPr>
          <w:rFonts w:ascii="Times New Roman" w:hAnsi="Times New Roman" w:cs="Times New Roman"/>
          <w:sz w:val="24"/>
          <w:szCs w:val="24"/>
        </w:rPr>
        <w:t xml:space="preserve">определять </w:t>
      </w:r>
      <w:r w:rsidRPr="004C35A4">
        <w:rPr>
          <w:rFonts w:ascii="Times New Roman" w:eastAsia="Times New Roman" w:hAnsi="Times New Roman" w:cs="Times New Roman"/>
          <w:color w:val="000000" w:themeColor="text1"/>
          <w:sz w:val="24"/>
          <w:szCs w:val="24"/>
        </w:rPr>
        <w:t xml:space="preserve">макет </w:t>
      </w:r>
      <w:r w:rsidRPr="004C35A4">
        <w:rPr>
          <w:rFonts w:ascii="Times New Roman" w:hAnsi="Times New Roman" w:cs="Times New Roman"/>
          <w:sz w:val="24"/>
          <w:szCs w:val="24"/>
        </w:rPr>
        <w:t xml:space="preserve">на ощупь </w:t>
      </w:r>
      <w:r w:rsidRPr="004C35A4">
        <w:rPr>
          <w:rFonts w:ascii="Times New Roman" w:eastAsia="Times New Roman" w:hAnsi="Times New Roman" w:cs="Times New Roman"/>
          <w:color w:val="000000" w:themeColor="text1"/>
          <w:sz w:val="24"/>
          <w:szCs w:val="24"/>
        </w:rPr>
        <w:t xml:space="preserve">деревом </w:t>
      </w:r>
      <w:r w:rsidRPr="004C35A4">
        <w:rPr>
          <w:rFonts w:ascii="Times New Roman" w:hAnsi="Times New Roman" w:cs="Times New Roman"/>
          <w:sz w:val="24"/>
          <w:szCs w:val="24"/>
        </w:rPr>
        <w:t xml:space="preserve">различные </w:t>
      </w:r>
      <w:r w:rsidRPr="004C35A4">
        <w:rPr>
          <w:rFonts w:ascii="Times New Roman" w:eastAsia="Times New Roman" w:hAnsi="Times New Roman" w:cs="Times New Roman"/>
          <w:color w:val="000000" w:themeColor="text1"/>
          <w:sz w:val="24"/>
          <w:szCs w:val="24"/>
        </w:rPr>
        <w:t xml:space="preserve">животные </w:t>
      </w:r>
      <w:r w:rsidRPr="004C35A4">
        <w:rPr>
          <w:rFonts w:ascii="Times New Roman" w:hAnsi="Times New Roman" w:cs="Times New Roman"/>
          <w:sz w:val="24"/>
          <w:szCs w:val="24"/>
        </w:rPr>
        <w:t xml:space="preserve">геометрические </w:t>
      </w:r>
      <w:r w:rsidRPr="004C35A4">
        <w:rPr>
          <w:rFonts w:ascii="Times New Roman" w:eastAsia="Times New Roman" w:hAnsi="Times New Roman" w:cs="Times New Roman"/>
          <w:color w:val="000000" w:themeColor="text1"/>
          <w:sz w:val="24"/>
          <w:szCs w:val="24"/>
        </w:rPr>
        <w:t xml:space="preserve">деревом </w:t>
      </w:r>
      <w:r w:rsidRPr="004C35A4">
        <w:rPr>
          <w:rFonts w:ascii="Times New Roman" w:hAnsi="Times New Roman" w:cs="Times New Roman"/>
          <w:sz w:val="24"/>
          <w:szCs w:val="24"/>
        </w:rPr>
        <w:t xml:space="preserve">формы </w:t>
      </w:r>
      <w:r w:rsidRPr="004C35A4">
        <w:rPr>
          <w:rFonts w:ascii="Times New Roman" w:eastAsia="Times New Roman" w:hAnsi="Times New Roman" w:cs="Times New Roman"/>
          <w:color w:val="000000" w:themeColor="text1"/>
          <w:sz w:val="24"/>
          <w:szCs w:val="24"/>
        </w:rPr>
        <w:t xml:space="preserve">средовой </w:t>
      </w:r>
      <w:r w:rsidRPr="004C35A4">
        <w:rPr>
          <w:rFonts w:ascii="Times New Roman" w:hAnsi="Times New Roman" w:cs="Times New Roman"/>
          <w:sz w:val="24"/>
          <w:szCs w:val="24"/>
        </w:rPr>
        <w:t xml:space="preserve">и предметы </w:t>
      </w:r>
      <w:r w:rsidRPr="004C35A4">
        <w:rPr>
          <w:rFonts w:ascii="Times New Roman" w:eastAsia="Times New Roman" w:hAnsi="Times New Roman" w:cs="Times New Roman"/>
          <w:color w:val="000000" w:themeColor="text1"/>
          <w:sz w:val="24"/>
          <w:szCs w:val="24"/>
        </w:rPr>
        <w:t xml:space="preserve">песка </w:t>
      </w:r>
      <w:r w:rsidRPr="004C35A4">
        <w:rPr>
          <w:rFonts w:ascii="Times New Roman" w:hAnsi="Times New Roman" w:cs="Times New Roman"/>
          <w:sz w:val="24"/>
          <w:szCs w:val="24"/>
        </w:rPr>
        <w:t xml:space="preserve">по величине. Во </w:t>
      </w:r>
      <w:r w:rsidRPr="004C35A4">
        <w:rPr>
          <w:rFonts w:ascii="Times New Roman" w:eastAsia="Times New Roman" w:hAnsi="Times New Roman" w:cs="Times New Roman"/>
          <w:color w:val="000000" w:themeColor="text1"/>
          <w:sz w:val="24"/>
          <w:szCs w:val="24"/>
        </w:rPr>
        <w:t xml:space="preserve">сшиты </w:t>
      </w:r>
      <w:r w:rsidRPr="004C35A4">
        <w:rPr>
          <w:rFonts w:ascii="Times New Roman" w:hAnsi="Times New Roman" w:cs="Times New Roman"/>
          <w:sz w:val="24"/>
          <w:szCs w:val="24"/>
        </w:rPr>
        <w:t xml:space="preserve">всех </w:t>
      </w:r>
      <w:r w:rsidRPr="004C35A4">
        <w:rPr>
          <w:rFonts w:ascii="Times New Roman" w:eastAsia="Times New Roman" w:hAnsi="Times New Roman" w:cs="Times New Roman"/>
          <w:color w:val="000000" w:themeColor="text1"/>
          <w:sz w:val="24"/>
          <w:szCs w:val="24"/>
        </w:rPr>
        <w:t xml:space="preserve">самом </w:t>
      </w:r>
      <w:r w:rsidRPr="004C35A4">
        <w:rPr>
          <w:rFonts w:ascii="Times New Roman" w:hAnsi="Times New Roman" w:cs="Times New Roman"/>
          <w:sz w:val="24"/>
          <w:szCs w:val="24"/>
        </w:rPr>
        <w:t xml:space="preserve">вариантах </w:t>
      </w:r>
      <w:r w:rsidRPr="004C35A4">
        <w:rPr>
          <w:rFonts w:ascii="Times New Roman" w:eastAsia="Times New Roman" w:hAnsi="Times New Roman" w:cs="Times New Roman"/>
          <w:color w:val="000000" w:themeColor="text1"/>
          <w:sz w:val="24"/>
          <w:szCs w:val="24"/>
        </w:rPr>
        <w:t xml:space="preserve">сначала </w:t>
      </w:r>
      <w:r w:rsidRPr="004C35A4">
        <w:rPr>
          <w:rFonts w:ascii="Times New Roman" w:hAnsi="Times New Roman" w:cs="Times New Roman"/>
          <w:sz w:val="24"/>
          <w:szCs w:val="24"/>
        </w:rPr>
        <w:t xml:space="preserve">игра </w:t>
      </w:r>
      <w:r w:rsidRPr="004C35A4">
        <w:rPr>
          <w:rFonts w:ascii="Times New Roman" w:eastAsia="Times New Roman" w:hAnsi="Times New Roman" w:cs="Times New Roman"/>
          <w:color w:val="000000" w:themeColor="text1"/>
          <w:sz w:val="24"/>
          <w:szCs w:val="24"/>
        </w:rPr>
        <w:t xml:space="preserve">место </w:t>
      </w:r>
      <w:r w:rsidRPr="004C35A4">
        <w:rPr>
          <w:rFonts w:ascii="Times New Roman" w:hAnsi="Times New Roman" w:cs="Times New Roman"/>
          <w:sz w:val="24"/>
          <w:szCs w:val="24"/>
        </w:rPr>
        <w:t xml:space="preserve">проводится </w:t>
      </w:r>
      <w:proofErr w:type="spellStart"/>
      <w:r w:rsidRPr="004C35A4">
        <w:rPr>
          <w:rFonts w:ascii="Times New Roman" w:eastAsia="Times New Roman" w:hAnsi="Times New Roman" w:cs="Times New Roman"/>
          <w:color w:val="000000" w:themeColor="text1"/>
          <w:sz w:val="24"/>
          <w:szCs w:val="24"/>
        </w:rPr>
        <w:t>бмадоу</w:t>
      </w:r>
      <w:proofErr w:type="spellEnd"/>
      <w:r w:rsidRPr="004C35A4">
        <w:rPr>
          <w:rFonts w:ascii="Times New Roman" w:eastAsia="Times New Roman" w:hAnsi="Times New Roman" w:cs="Times New Roman"/>
          <w:color w:val="000000" w:themeColor="text1"/>
          <w:sz w:val="24"/>
          <w:szCs w:val="24"/>
        </w:rPr>
        <w:t xml:space="preserve"> </w:t>
      </w:r>
      <w:r w:rsidRPr="004C35A4">
        <w:rPr>
          <w:rFonts w:ascii="Times New Roman" w:hAnsi="Times New Roman" w:cs="Times New Roman"/>
          <w:sz w:val="24"/>
          <w:szCs w:val="24"/>
        </w:rPr>
        <w:t xml:space="preserve">с резко </w:t>
      </w:r>
      <w:r w:rsidRPr="004C35A4">
        <w:rPr>
          <w:rFonts w:ascii="Times New Roman" w:eastAsia="Times New Roman" w:hAnsi="Times New Roman" w:cs="Times New Roman"/>
          <w:color w:val="000000" w:themeColor="text1"/>
          <w:sz w:val="24"/>
          <w:szCs w:val="24"/>
        </w:rPr>
        <w:t xml:space="preserve">выбрать </w:t>
      </w:r>
      <w:r w:rsidRPr="004C35A4">
        <w:rPr>
          <w:rFonts w:ascii="Times New Roman" w:hAnsi="Times New Roman" w:cs="Times New Roman"/>
          <w:sz w:val="24"/>
          <w:szCs w:val="24"/>
        </w:rPr>
        <w:t xml:space="preserve">различными </w:t>
      </w:r>
      <w:r w:rsidRPr="004C35A4">
        <w:rPr>
          <w:rFonts w:ascii="Times New Roman" w:eastAsia="Times New Roman" w:hAnsi="Times New Roman" w:cs="Times New Roman"/>
          <w:color w:val="000000" w:themeColor="text1"/>
          <w:sz w:val="24"/>
          <w:szCs w:val="24"/>
        </w:rPr>
        <w:t xml:space="preserve">кратко </w:t>
      </w:r>
      <w:r w:rsidRPr="004C35A4">
        <w:rPr>
          <w:rFonts w:ascii="Times New Roman" w:hAnsi="Times New Roman" w:cs="Times New Roman"/>
          <w:sz w:val="24"/>
          <w:szCs w:val="24"/>
        </w:rPr>
        <w:t xml:space="preserve">предметами, </w:t>
      </w:r>
      <w:proofErr w:type="gramStart"/>
      <w:r w:rsidRPr="004C35A4">
        <w:rPr>
          <w:rFonts w:ascii="Times New Roman" w:eastAsia="Times New Roman" w:hAnsi="Times New Roman" w:cs="Times New Roman"/>
          <w:color w:val="000000" w:themeColor="text1"/>
          <w:sz w:val="24"/>
          <w:szCs w:val="24"/>
        </w:rPr>
        <w:t>жизни</w:t>
      </w:r>
      <w:proofErr w:type="gramEnd"/>
      <w:r w:rsidRPr="004C35A4">
        <w:rPr>
          <w:rFonts w:ascii="Times New Roman" w:eastAsia="Times New Roman" w:hAnsi="Times New Roman" w:cs="Times New Roman"/>
          <w:color w:val="000000" w:themeColor="text1"/>
          <w:sz w:val="24"/>
          <w:szCs w:val="24"/>
        </w:rPr>
        <w:t xml:space="preserve"> </w:t>
      </w:r>
      <w:r w:rsidRPr="004C35A4">
        <w:rPr>
          <w:rFonts w:ascii="Times New Roman" w:hAnsi="Times New Roman" w:cs="Times New Roman"/>
          <w:sz w:val="24"/>
          <w:szCs w:val="24"/>
        </w:rPr>
        <w:t xml:space="preserve">а потом, </w:t>
      </w:r>
      <w:r w:rsidRPr="004C35A4">
        <w:rPr>
          <w:rFonts w:ascii="Times New Roman" w:eastAsia="Times New Roman" w:hAnsi="Times New Roman" w:cs="Times New Roman"/>
          <w:color w:val="000000" w:themeColor="text1"/>
          <w:sz w:val="24"/>
          <w:szCs w:val="24"/>
        </w:rPr>
        <w:t xml:space="preserve">ребенка </w:t>
      </w:r>
      <w:r w:rsidRPr="004C35A4">
        <w:rPr>
          <w:rFonts w:ascii="Times New Roman" w:hAnsi="Times New Roman" w:cs="Times New Roman"/>
          <w:sz w:val="24"/>
          <w:szCs w:val="24"/>
        </w:rPr>
        <w:t xml:space="preserve">по мере </w:t>
      </w:r>
      <w:r w:rsidRPr="004C35A4">
        <w:rPr>
          <w:rFonts w:ascii="Times New Roman" w:eastAsia="Times New Roman" w:hAnsi="Times New Roman" w:cs="Times New Roman"/>
          <w:color w:val="000000" w:themeColor="text1"/>
          <w:sz w:val="24"/>
          <w:szCs w:val="24"/>
        </w:rPr>
        <w:t xml:space="preserve">месте </w:t>
      </w:r>
      <w:r w:rsidRPr="004C35A4">
        <w:rPr>
          <w:rFonts w:ascii="Times New Roman" w:hAnsi="Times New Roman" w:cs="Times New Roman"/>
          <w:sz w:val="24"/>
          <w:szCs w:val="24"/>
        </w:rPr>
        <w:t xml:space="preserve">овладения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hAnsi="Times New Roman" w:cs="Times New Roman"/>
          <w:sz w:val="24"/>
          <w:szCs w:val="24"/>
        </w:rPr>
        <w:t xml:space="preserve">тактильно </w:t>
      </w:r>
      <w:r w:rsidRPr="004C35A4">
        <w:rPr>
          <w:rFonts w:ascii="Times New Roman" w:eastAsia="Times New Roman" w:hAnsi="Times New Roman" w:cs="Times New Roman"/>
          <w:color w:val="000000" w:themeColor="text1"/>
          <w:sz w:val="24"/>
          <w:szCs w:val="24"/>
        </w:rPr>
        <w:t xml:space="preserve">помидор </w:t>
      </w:r>
      <w:r w:rsidRPr="004C35A4">
        <w:rPr>
          <w:rFonts w:ascii="Times New Roman" w:hAnsi="Times New Roman" w:cs="Times New Roman"/>
          <w:sz w:val="24"/>
          <w:szCs w:val="24"/>
        </w:rPr>
        <w:t xml:space="preserve">двигательным </w:t>
      </w:r>
      <w:r w:rsidRPr="004C35A4">
        <w:rPr>
          <w:rFonts w:ascii="Times New Roman" w:eastAsia="Times New Roman" w:hAnsi="Times New Roman" w:cs="Times New Roman"/>
          <w:color w:val="000000" w:themeColor="text1"/>
          <w:sz w:val="24"/>
          <w:szCs w:val="24"/>
        </w:rPr>
        <w:t xml:space="preserve">макеты </w:t>
      </w:r>
      <w:r w:rsidRPr="004C35A4">
        <w:rPr>
          <w:rFonts w:ascii="Times New Roman" w:hAnsi="Times New Roman" w:cs="Times New Roman"/>
          <w:sz w:val="24"/>
          <w:szCs w:val="24"/>
        </w:rPr>
        <w:t xml:space="preserve">выбором, </w:t>
      </w:r>
      <w:r w:rsidRPr="004C35A4">
        <w:rPr>
          <w:rFonts w:ascii="Times New Roman" w:eastAsia="Times New Roman" w:hAnsi="Times New Roman" w:cs="Times New Roman"/>
          <w:color w:val="000000" w:themeColor="text1"/>
          <w:sz w:val="24"/>
          <w:szCs w:val="24"/>
        </w:rPr>
        <w:t xml:space="preserve">педагога </w:t>
      </w:r>
      <w:r w:rsidRPr="004C35A4">
        <w:rPr>
          <w:rFonts w:ascii="Times New Roman" w:hAnsi="Times New Roman" w:cs="Times New Roman"/>
          <w:sz w:val="24"/>
          <w:szCs w:val="24"/>
        </w:rPr>
        <w:t xml:space="preserve">используется </w:t>
      </w:r>
      <w:r w:rsidRPr="004C35A4">
        <w:rPr>
          <w:rFonts w:ascii="Times New Roman" w:eastAsia="Times New Roman" w:hAnsi="Times New Roman" w:cs="Times New Roman"/>
          <w:color w:val="000000" w:themeColor="text1"/>
          <w:sz w:val="24"/>
          <w:szCs w:val="24"/>
        </w:rPr>
        <w:t xml:space="preserve">размер </w:t>
      </w:r>
      <w:r w:rsidRPr="004C35A4">
        <w:rPr>
          <w:rFonts w:ascii="Times New Roman" w:hAnsi="Times New Roman" w:cs="Times New Roman"/>
          <w:sz w:val="24"/>
          <w:szCs w:val="24"/>
        </w:rPr>
        <w:t xml:space="preserve">более </w:t>
      </w:r>
      <w:r w:rsidRPr="004C35A4">
        <w:rPr>
          <w:rFonts w:ascii="Times New Roman" w:eastAsia="Times New Roman" w:hAnsi="Times New Roman" w:cs="Times New Roman"/>
          <w:color w:val="000000" w:themeColor="text1"/>
          <w:sz w:val="24"/>
          <w:szCs w:val="24"/>
        </w:rPr>
        <w:t xml:space="preserve">части </w:t>
      </w:r>
      <w:r w:rsidRPr="004C35A4">
        <w:rPr>
          <w:rFonts w:ascii="Times New Roman" w:hAnsi="Times New Roman" w:cs="Times New Roman"/>
          <w:sz w:val="24"/>
          <w:szCs w:val="24"/>
        </w:rPr>
        <w:t xml:space="preserve">сходные </w:t>
      </w:r>
      <w:r w:rsidRPr="004C35A4">
        <w:rPr>
          <w:rFonts w:ascii="Times New Roman" w:eastAsia="Times New Roman" w:hAnsi="Times New Roman" w:cs="Times New Roman"/>
          <w:color w:val="000000" w:themeColor="text1"/>
          <w:sz w:val="24"/>
          <w:szCs w:val="24"/>
        </w:rPr>
        <w:t xml:space="preserve">петли </w:t>
      </w:r>
      <w:r w:rsidRPr="004C35A4">
        <w:rPr>
          <w:rFonts w:ascii="Times New Roman" w:hAnsi="Times New Roman" w:cs="Times New Roman"/>
          <w:sz w:val="24"/>
          <w:szCs w:val="24"/>
        </w:rPr>
        <w:t xml:space="preserve">по форме </w:t>
      </w:r>
      <w:r w:rsidRPr="004C35A4">
        <w:rPr>
          <w:rFonts w:ascii="Times New Roman" w:eastAsia="Times New Roman" w:hAnsi="Times New Roman" w:cs="Times New Roman"/>
          <w:color w:val="000000" w:themeColor="text1"/>
          <w:sz w:val="24"/>
          <w:szCs w:val="24"/>
        </w:rPr>
        <w:t xml:space="preserve">уточняет </w:t>
      </w:r>
      <w:r w:rsidRPr="004C35A4">
        <w:rPr>
          <w:rFonts w:ascii="Times New Roman" w:hAnsi="Times New Roman" w:cs="Times New Roman"/>
          <w:sz w:val="24"/>
          <w:szCs w:val="24"/>
        </w:rPr>
        <w:t xml:space="preserve">предметы. Выбор </w:t>
      </w:r>
      <w:r w:rsidRPr="004C35A4">
        <w:rPr>
          <w:rFonts w:ascii="Times New Roman" w:eastAsia="Times New Roman" w:hAnsi="Times New Roman" w:cs="Times New Roman"/>
          <w:color w:val="000000" w:themeColor="text1"/>
          <w:sz w:val="24"/>
          <w:szCs w:val="24"/>
        </w:rPr>
        <w:t xml:space="preserve">животных </w:t>
      </w:r>
      <w:r w:rsidRPr="004C35A4">
        <w:rPr>
          <w:rFonts w:ascii="Times New Roman" w:hAnsi="Times New Roman" w:cs="Times New Roman"/>
          <w:sz w:val="24"/>
          <w:szCs w:val="24"/>
        </w:rPr>
        <w:t xml:space="preserve">производится </w:t>
      </w:r>
      <w:r w:rsidRPr="004C35A4">
        <w:rPr>
          <w:rFonts w:ascii="Times New Roman" w:eastAsia="Times New Roman" w:hAnsi="Times New Roman" w:cs="Times New Roman"/>
          <w:color w:val="000000" w:themeColor="text1"/>
          <w:sz w:val="24"/>
          <w:szCs w:val="24"/>
        </w:rPr>
        <w:t xml:space="preserve">петли </w:t>
      </w:r>
      <w:r w:rsidRPr="004C35A4">
        <w:rPr>
          <w:rFonts w:ascii="Times New Roman" w:hAnsi="Times New Roman" w:cs="Times New Roman"/>
          <w:sz w:val="24"/>
          <w:szCs w:val="24"/>
        </w:rPr>
        <w:t xml:space="preserve">из двух, </w:t>
      </w:r>
      <w:proofErr w:type="gramStart"/>
      <w:r w:rsidRPr="004C35A4">
        <w:rPr>
          <w:rFonts w:ascii="Times New Roman" w:eastAsia="Times New Roman" w:hAnsi="Times New Roman" w:cs="Times New Roman"/>
          <w:color w:val="000000" w:themeColor="text1"/>
          <w:sz w:val="24"/>
          <w:szCs w:val="24"/>
        </w:rPr>
        <w:t>следующий</w:t>
      </w:r>
      <w:proofErr w:type="gramEnd"/>
      <w:r w:rsidRPr="004C35A4">
        <w:rPr>
          <w:rFonts w:ascii="Times New Roman" w:eastAsia="Times New Roman" w:hAnsi="Times New Roman" w:cs="Times New Roman"/>
          <w:color w:val="000000" w:themeColor="text1"/>
          <w:sz w:val="24"/>
          <w:szCs w:val="24"/>
        </w:rPr>
        <w:t xml:space="preserve"> </w:t>
      </w:r>
      <w:r w:rsidRPr="004C35A4">
        <w:rPr>
          <w:rFonts w:ascii="Times New Roman" w:hAnsi="Times New Roman" w:cs="Times New Roman"/>
          <w:sz w:val="24"/>
          <w:szCs w:val="24"/>
        </w:rPr>
        <w:t xml:space="preserve">а затем </w:t>
      </w:r>
      <w:r w:rsidRPr="004C35A4">
        <w:rPr>
          <w:rFonts w:ascii="Times New Roman" w:eastAsia="Times New Roman" w:hAnsi="Times New Roman" w:cs="Times New Roman"/>
          <w:color w:val="000000" w:themeColor="text1"/>
          <w:sz w:val="24"/>
          <w:szCs w:val="24"/>
        </w:rPr>
        <w:t xml:space="preserve">весны </w:t>
      </w:r>
      <w:r w:rsidRPr="004C35A4">
        <w:rPr>
          <w:rFonts w:ascii="Times New Roman" w:hAnsi="Times New Roman" w:cs="Times New Roman"/>
          <w:sz w:val="24"/>
          <w:szCs w:val="24"/>
        </w:rPr>
        <w:t xml:space="preserve">из трех – пяти </w:t>
      </w:r>
      <w:r w:rsidRPr="004C35A4">
        <w:rPr>
          <w:rFonts w:ascii="Times New Roman" w:eastAsia="Times New Roman" w:hAnsi="Times New Roman" w:cs="Times New Roman"/>
          <w:color w:val="000000" w:themeColor="text1"/>
          <w:sz w:val="24"/>
          <w:szCs w:val="24"/>
        </w:rPr>
        <w:t xml:space="preserve">игрушки </w:t>
      </w:r>
      <w:r w:rsidRPr="004C35A4">
        <w:rPr>
          <w:rFonts w:ascii="Times New Roman" w:hAnsi="Times New Roman" w:cs="Times New Roman"/>
          <w:sz w:val="24"/>
          <w:szCs w:val="24"/>
        </w:rPr>
        <w:t xml:space="preserve">предметов. </w:t>
      </w:r>
    </w:p>
    <w:p w:rsidR="004C35A4" w:rsidRPr="004C35A4" w:rsidRDefault="004C35A4" w:rsidP="004C35A4">
      <w:pPr>
        <w:spacing w:after="0" w:line="240" w:lineRule="auto"/>
        <w:ind w:firstLine="709"/>
        <w:jc w:val="both"/>
        <w:rPr>
          <w:rFonts w:ascii="Times New Roman" w:hAnsi="Times New Roman" w:cs="Times New Roman"/>
          <w:b/>
          <w:sz w:val="24"/>
          <w:szCs w:val="24"/>
        </w:rPr>
      </w:pPr>
      <w:r w:rsidRPr="004C35A4">
        <w:rPr>
          <w:rFonts w:ascii="Times New Roman" w:hAnsi="Times New Roman" w:cs="Times New Roman"/>
          <w:b/>
          <w:sz w:val="24"/>
          <w:szCs w:val="24"/>
        </w:rPr>
        <w:t xml:space="preserve">Игра: «Укрась </w:t>
      </w:r>
      <w:r w:rsidRPr="004C35A4">
        <w:rPr>
          <w:rFonts w:ascii="Times New Roman" w:eastAsia="Times New Roman" w:hAnsi="Times New Roman" w:cs="Times New Roman"/>
          <w:color w:val="000000" w:themeColor="text1"/>
          <w:sz w:val="24"/>
          <w:szCs w:val="24"/>
        </w:rPr>
        <w:t xml:space="preserve">каждого </w:t>
      </w:r>
      <w:r w:rsidRPr="004C35A4">
        <w:rPr>
          <w:rFonts w:ascii="Times New Roman" w:hAnsi="Times New Roman" w:cs="Times New Roman"/>
          <w:b/>
          <w:sz w:val="24"/>
          <w:szCs w:val="24"/>
        </w:rPr>
        <w:t xml:space="preserve">новогоднюю </w:t>
      </w:r>
      <w:r w:rsidRPr="004C35A4">
        <w:rPr>
          <w:rFonts w:ascii="Times New Roman" w:eastAsia="Times New Roman" w:hAnsi="Times New Roman" w:cs="Times New Roman"/>
          <w:color w:val="000000" w:themeColor="text1"/>
          <w:sz w:val="24"/>
          <w:szCs w:val="24"/>
        </w:rPr>
        <w:t xml:space="preserve">модели </w:t>
      </w:r>
      <w:r w:rsidRPr="004C35A4">
        <w:rPr>
          <w:rFonts w:ascii="Times New Roman" w:hAnsi="Times New Roman" w:cs="Times New Roman"/>
          <w:b/>
          <w:sz w:val="24"/>
          <w:szCs w:val="24"/>
        </w:rPr>
        <w:t>елку».</w:t>
      </w:r>
    </w:p>
    <w:p w:rsidR="004C35A4" w:rsidRPr="004C35A4" w:rsidRDefault="004C35A4" w:rsidP="004C35A4">
      <w:pPr>
        <w:spacing w:after="0" w:line="240" w:lineRule="auto"/>
        <w:ind w:firstLine="709"/>
        <w:jc w:val="both"/>
        <w:rPr>
          <w:rFonts w:ascii="Times New Roman" w:hAnsi="Times New Roman" w:cs="Times New Roman"/>
          <w:sz w:val="24"/>
          <w:szCs w:val="24"/>
        </w:rPr>
      </w:pPr>
      <w:r w:rsidRPr="004C35A4">
        <w:rPr>
          <w:rFonts w:ascii="Times New Roman" w:hAnsi="Times New Roman" w:cs="Times New Roman"/>
          <w:b/>
          <w:sz w:val="24"/>
          <w:szCs w:val="24"/>
        </w:rPr>
        <w:t>Цель.</w:t>
      </w:r>
      <w:r w:rsidRPr="004C35A4">
        <w:rPr>
          <w:rFonts w:ascii="Times New Roman" w:hAnsi="Times New Roman" w:cs="Times New Roman"/>
          <w:sz w:val="24"/>
          <w:szCs w:val="24"/>
        </w:rPr>
        <w:t xml:space="preserve"> Учить </w:t>
      </w:r>
      <w:r w:rsidRPr="004C35A4">
        <w:rPr>
          <w:rFonts w:ascii="Times New Roman" w:eastAsia="Times New Roman" w:hAnsi="Times New Roman" w:cs="Times New Roman"/>
          <w:color w:val="000000" w:themeColor="text1"/>
          <w:sz w:val="24"/>
          <w:szCs w:val="24"/>
        </w:rPr>
        <w:t xml:space="preserve">объясняет </w:t>
      </w:r>
      <w:r w:rsidRPr="004C35A4">
        <w:rPr>
          <w:rFonts w:ascii="Times New Roman" w:hAnsi="Times New Roman" w:cs="Times New Roman"/>
          <w:sz w:val="24"/>
          <w:szCs w:val="24"/>
        </w:rPr>
        <w:t xml:space="preserve">выбирать </w:t>
      </w:r>
      <w:r w:rsidRPr="004C35A4">
        <w:rPr>
          <w:rFonts w:ascii="Times New Roman" w:eastAsia="Times New Roman" w:hAnsi="Times New Roman" w:cs="Times New Roman"/>
          <w:color w:val="000000" w:themeColor="text1"/>
          <w:sz w:val="24"/>
          <w:szCs w:val="24"/>
        </w:rPr>
        <w:t xml:space="preserve">игровой </w:t>
      </w:r>
      <w:r w:rsidRPr="004C35A4">
        <w:rPr>
          <w:rFonts w:ascii="Times New Roman" w:hAnsi="Times New Roman" w:cs="Times New Roman"/>
          <w:sz w:val="24"/>
          <w:szCs w:val="24"/>
        </w:rPr>
        <w:t xml:space="preserve">предметы </w:t>
      </w:r>
      <w:r w:rsidRPr="004C35A4">
        <w:rPr>
          <w:rFonts w:ascii="Times New Roman" w:eastAsia="Times New Roman" w:hAnsi="Times New Roman" w:cs="Times New Roman"/>
          <w:color w:val="000000" w:themeColor="text1"/>
          <w:sz w:val="24"/>
          <w:szCs w:val="24"/>
        </w:rPr>
        <w:t xml:space="preserve">обобщения </w:t>
      </w:r>
      <w:r w:rsidRPr="004C35A4">
        <w:rPr>
          <w:rFonts w:ascii="Times New Roman" w:hAnsi="Times New Roman" w:cs="Times New Roman"/>
          <w:sz w:val="24"/>
          <w:szCs w:val="24"/>
        </w:rPr>
        <w:t xml:space="preserve">по образцу; </w:t>
      </w:r>
      <w:r w:rsidRPr="004C35A4">
        <w:rPr>
          <w:rFonts w:ascii="Times New Roman" w:eastAsia="Times New Roman" w:hAnsi="Times New Roman" w:cs="Times New Roman"/>
          <w:color w:val="000000" w:themeColor="text1"/>
          <w:sz w:val="24"/>
          <w:szCs w:val="24"/>
        </w:rPr>
        <w:t xml:space="preserve">между </w:t>
      </w:r>
      <w:r w:rsidRPr="004C35A4">
        <w:rPr>
          <w:rFonts w:ascii="Times New Roman" w:hAnsi="Times New Roman" w:cs="Times New Roman"/>
          <w:sz w:val="24"/>
          <w:szCs w:val="24"/>
        </w:rPr>
        <w:t xml:space="preserve">развивать </w:t>
      </w:r>
      <w:r w:rsidRPr="004C35A4">
        <w:rPr>
          <w:rFonts w:ascii="Times New Roman" w:eastAsia="Times New Roman" w:hAnsi="Times New Roman" w:cs="Times New Roman"/>
          <w:color w:val="000000" w:themeColor="text1"/>
          <w:sz w:val="24"/>
          <w:szCs w:val="24"/>
        </w:rPr>
        <w:t xml:space="preserve">веточки </w:t>
      </w:r>
      <w:r w:rsidRPr="004C35A4">
        <w:rPr>
          <w:rFonts w:ascii="Times New Roman" w:hAnsi="Times New Roman" w:cs="Times New Roman"/>
          <w:sz w:val="24"/>
          <w:szCs w:val="24"/>
        </w:rPr>
        <w:t xml:space="preserve">внимание;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hAnsi="Times New Roman" w:cs="Times New Roman"/>
          <w:sz w:val="24"/>
          <w:szCs w:val="24"/>
        </w:rPr>
        <w:t xml:space="preserve">формировать </w:t>
      </w:r>
      <w:r w:rsidRPr="004C35A4">
        <w:rPr>
          <w:rFonts w:ascii="Times New Roman" w:eastAsia="Times New Roman" w:hAnsi="Times New Roman" w:cs="Times New Roman"/>
          <w:color w:val="000000" w:themeColor="text1"/>
          <w:sz w:val="24"/>
          <w:szCs w:val="24"/>
        </w:rPr>
        <w:t xml:space="preserve">зайца </w:t>
      </w:r>
      <w:r w:rsidRPr="004C35A4">
        <w:rPr>
          <w:rFonts w:ascii="Times New Roman" w:hAnsi="Times New Roman" w:cs="Times New Roman"/>
          <w:sz w:val="24"/>
          <w:szCs w:val="24"/>
        </w:rPr>
        <w:t xml:space="preserve">эмоциональное </w:t>
      </w:r>
      <w:r w:rsidRPr="004C35A4">
        <w:rPr>
          <w:rFonts w:ascii="Times New Roman" w:eastAsia="Times New Roman" w:hAnsi="Times New Roman" w:cs="Times New Roman"/>
          <w:color w:val="000000" w:themeColor="text1"/>
          <w:sz w:val="24"/>
          <w:szCs w:val="24"/>
        </w:rPr>
        <w:t xml:space="preserve">предметов </w:t>
      </w:r>
      <w:r w:rsidRPr="004C35A4">
        <w:rPr>
          <w:rFonts w:ascii="Times New Roman" w:hAnsi="Times New Roman" w:cs="Times New Roman"/>
          <w:sz w:val="24"/>
          <w:szCs w:val="24"/>
        </w:rPr>
        <w:t xml:space="preserve">отношение </w:t>
      </w:r>
      <w:r w:rsidRPr="004C35A4">
        <w:rPr>
          <w:rFonts w:ascii="Times New Roman" w:eastAsia="Times New Roman" w:hAnsi="Times New Roman" w:cs="Times New Roman"/>
          <w:color w:val="000000" w:themeColor="text1"/>
          <w:sz w:val="24"/>
          <w:szCs w:val="24"/>
        </w:rPr>
        <w:t xml:space="preserve">образцу </w:t>
      </w:r>
      <w:r w:rsidRPr="004C35A4">
        <w:rPr>
          <w:rFonts w:ascii="Times New Roman" w:hAnsi="Times New Roman" w:cs="Times New Roman"/>
          <w:sz w:val="24"/>
          <w:szCs w:val="24"/>
        </w:rPr>
        <w:t>к игре.</w:t>
      </w:r>
    </w:p>
    <w:p w:rsidR="004C35A4" w:rsidRPr="004C35A4" w:rsidRDefault="004C35A4" w:rsidP="004C35A4">
      <w:pPr>
        <w:spacing w:after="0" w:line="240" w:lineRule="auto"/>
        <w:ind w:firstLine="709"/>
        <w:jc w:val="both"/>
        <w:rPr>
          <w:rFonts w:ascii="Times New Roman" w:hAnsi="Times New Roman" w:cs="Times New Roman"/>
          <w:b/>
          <w:sz w:val="24"/>
          <w:szCs w:val="24"/>
        </w:rPr>
      </w:pPr>
      <w:r w:rsidRPr="004C35A4">
        <w:rPr>
          <w:rFonts w:ascii="Times New Roman" w:hAnsi="Times New Roman" w:cs="Times New Roman"/>
          <w:b/>
          <w:sz w:val="24"/>
          <w:szCs w:val="24"/>
        </w:rPr>
        <w:t xml:space="preserve">Оборудование. </w:t>
      </w:r>
    </w:p>
    <w:p w:rsidR="004C35A4" w:rsidRPr="004C35A4" w:rsidRDefault="004C35A4" w:rsidP="004C35A4">
      <w:pPr>
        <w:spacing w:after="0" w:line="240" w:lineRule="auto"/>
        <w:ind w:firstLine="709"/>
        <w:jc w:val="both"/>
        <w:rPr>
          <w:rFonts w:ascii="Times New Roman" w:eastAsia="Times New Roman" w:hAnsi="Times New Roman" w:cs="Times New Roman"/>
          <w:sz w:val="24"/>
          <w:szCs w:val="24"/>
        </w:rPr>
      </w:pPr>
      <w:r w:rsidRPr="004C35A4">
        <w:rPr>
          <w:rFonts w:ascii="Times New Roman" w:eastAsia="Times New Roman" w:hAnsi="Times New Roman" w:cs="Times New Roman"/>
          <w:sz w:val="24"/>
          <w:szCs w:val="24"/>
        </w:rPr>
        <w:lastRenderedPageBreak/>
        <w:t xml:space="preserve">Съёмная </w:t>
      </w:r>
      <w:r w:rsidRPr="004C35A4">
        <w:rPr>
          <w:rFonts w:ascii="Times New Roman" w:eastAsia="Times New Roman" w:hAnsi="Times New Roman" w:cs="Times New Roman"/>
          <w:color w:val="000000" w:themeColor="text1"/>
          <w:sz w:val="24"/>
          <w:szCs w:val="24"/>
        </w:rPr>
        <w:t xml:space="preserve">этого </w:t>
      </w:r>
      <w:r w:rsidRPr="004C35A4">
        <w:rPr>
          <w:rFonts w:ascii="Times New Roman" w:eastAsia="Times New Roman" w:hAnsi="Times New Roman" w:cs="Times New Roman"/>
          <w:sz w:val="24"/>
          <w:szCs w:val="24"/>
        </w:rPr>
        <w:t xml:space="preserve">часть </w:t>
      </w:r>
      <w:r w:rsidRPr="004C35A4">
        <w:rPr>
          <w:rFonts w:ascii="Times New Roman" w:eastAsia="Times New Roman" w:hAnsi="Times New Roman" w:cs="Times New Roman"/>
          <w:color w:val="000000" w:themeColor="text1"/>
          <w:sz w:val="24"/>
          <w:szCs w:val="24"/>
        </w:rPr>
        <w:t xml:space="preserve">детей </w:t>
      </w:r>
      <w:r w:rsidRPr="004C35A4">
        <w:rPr>
          <w:rFonts w:ascii="Times New Roman" w:eastAsia="Times New Roman" w:hAnsi="Times New Roman" w:cs="Times New Roman"/>
          <w:sz w:val="24"/>
          <w:szCs w:val="24"/>
        </w:rPr>
        <w:t xml:space="preserve">предметно – средовой </w:t>
      </w:r>
      <w:r w:rsidRPr="004C35A4">
        <w:rPr>
          <w:rFonts w:ascii="Times New Roman" w:eastAsia="Times New Roman" w:hAnsi="Times New Roman" w:cs="Times New Roman"/>
          <w:color w:val="000000" w:themeColor="text1"/>
          <w:sz w:val="24"/>
          <w:szCs w:val="24"/>
        </w:rPr>
        <w:t xml:space="preserve">назвать </w:t>
      </w:r>
      <w:r w:rsidRPr="004C35A4">
        <w:rPr>
          <w:rFonts w:ascii="Times New Roman" w:eastAsia="Times New Roman" w:hAnsi="Times New Roman" w:cs="Times New Roman"/>
          <w:sz w:val="24"/>
          <w:szCs w:val="24"/>
        </w:rPr>
        <w:t xml:space="preserve">модели, </w:t>
      </w:r>
      <w:r w:rsidRPr="004C35A4">
        <w:rPr>
          <w:rFonts w:ascii="Times New Roman" w:eastAsia="Times New Roman" w:hAnsi="Times New Roman" w:cs="Times New Roman"/>
          <w:color w:val="000000" w:themeColor="text1"/>
          <w:sz w:val="24"/>
          <w:szCs w:val="24"/>
        </w:rPr>
        <w:t xml:space="preserve">предметов </w:t>
      </w:r>
      <w:r w:rsidRPr="004C35A4">
        <w:rPr>
          <w:rFonts w:ascii="Times New Roman" w:eastAsia="Times New Roman" w:hAnsi="Times New Roman" w:cs="Times New Roman"/>
          <w:sz w:val="24"/>
          <w:szCs w:val="24"/>
        </w:rPr>
        <w:t xml:space="preserve">изображающая </w:t>
      </w:r>
      <w:r w:rsidRPr="004C35A4">
        <w:rPr>
          <w:rFonts w:ascii="Times New Roman" w:eastAsia="Times New Roman" w:hAnsi="Times New Roman" w:cs="Times New Roman"/>
          <w:color w:val="000000" w:themeColor="text1"/>
          <w:sz w:val="24"/>
          <w:szCs w:val="24"/>
        </w:rPr>
        <w:t xml:space="preserve">объясняет </w:t>
      </w:r>
      <w:r w:rsidRPr="004C35A4">
        <w:rPr>
          <w:rFonts w:ascii="Times New Roman" w:eastAsia="Times New Roman" w:hAnsi="Times New Roman" w:cs="Times New Roman"/>
          <w:sz w:val="24"/>
          <w:szCs w:val="24"/>
        </w:rPr>
        <w:t xml:space="preserve">пейзаж </w:t>
      </w:r>
      <w:r w:rsidRPr="004C35A4">
        <w:rPr>
          <w:rFonts w:ascii="Times New Roman" w:eastAsia="Times New Roman" w:hAnsi="Times New Roman" w:cs="Times New Roman"/>
          <w:color w:val="000000" w:themeColor="text1"/>
          <w:sz w:val="24"/>
          <w:szCs w:val="24"/>
        </w:rPr>
        <w:t xml:space="preserve">внимание </w:t>
      </w:r>
      <w:r w:rsidRPr="004C35A4">
        <w:rPr>
          <w:rFonts w:ascii="Times New Roman" w:eastAsia="Times New Roman" w:hAnsi="Times New Roman" w:cs="Times New Roman"/>
          <w:sz w:val="24"/>
          <w:szCs w:val="24"/>
        </w:rPr>
        <w:t xml:space="preserve">зимы. В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eastAsia="Times New Roman" w:hAnsi="Times New Roman" w:cs="Times New Roman"/>
          <w:sz w:val="24"/>
          <w:szCs w:val="24"/>
        </w:rPr>
        <w:t xml:space="preserve">самом </w:t>
      </w:r>
      <w:r w:rsidRPr="004C35A4">
        <w:rPr>
          <w:rFonts w:ascii="Times New Roman" w:eastAsia="Times New Roman" w:hAnsi="Times New Roman" w:cs="Times New Roman"/>
          <w:color w:val="000000" w:themeColor="text1"/>
          <w:sz w:val="24"/>
          <w:szCs w:val="24"/>
        </w:rPr>
        <w:t xml:space="preserve">области </w:t>
      </w:r>
      <w:r w:rsidRPr="004C35A4">
        <w:rPr>
          <w:rFonts w:ascii="Times New Roman" w:eastAsia="Times New Roman" w:hAnsi="Times New Roman" w:cs="Times New Roman"/>
          <w:sz w:val="24"/>
          <w:szCs w:val="24"/>
        </w:rPr>
        <w:t xml:space="preserve">центре </w:t>
      </w:r>
      <w:r w:rsidRPr="004C35A4">
        <w:rPr>
          <w:rFonts w:ascii="Times New Roman" w:eastAsia="Times New Roman" w:hAnsi="Times New Roman" w:cs="Times New Roman"/>
          <w:color w:val="000000" w:themeColor="text1"/>
          <w:sz w:val="24"/>
          <w:szCs w:val="24"/>
        </w:rPr>
        <w:t xml:space="preserve">дерево </w:t>
      </w:r>
      <w:r w:rsidRPr="004C35A4">
        <w:rPr>
          <w:rFonts w:ascii="Times New Roman" w:eastAsia="Times New Roman" w:hAnsi="Times New Roman" w:cs="Times New Roman"/>
          <w:sz w:val="24"/>
          <w:szCs w:val="24"/>
        </w:rPr>
        <w:t xml:space="preserve">зимнего </w:t>
      </w:r>
      <w:r w:rsidRPr="004C35A4">
        <w:rPr>
          <w:rFonts w:ascii="Times New Roman" w:eastAsia="Times New Roman" w:hAnsi="Times New Roman" w:cs="Times New Roman"/>
          <w:color w:val="000000" w:themeColor="text1"/>
          <w:sz w:val="24"/>
          <w:szCs w:val="24"/>
        </w:rPr>
        <w:t xml:space="preserve">разделе </w:t>
      </w:r>
      <w:r w:rsidRPr="004C35A4">
        <w:rPr>
          <w:rFonts w:ascii="Times New Roman" w:eastAsia="Times New Roman" w:hAnsi="Times New Roman" w:cs="Times New Roman"/>
          <w:sz w:val="24"/>
          <w:szCs w:val="24"/>
        </w:rPr>
        <w:t xml:space="preserve">поля </w:t>
      </w:r>
      <w:r w:rsidRPr="004C35A4">
        <w:rPr>
          <w:rFonts w:ascii="Times New Roman" w:eastAsia="Times New Roman" w:hAnsi="Times New Roman" w:cs="Times New Roman"/>
          <w:color w:val="000000" w:themeColor="text1"/>
          <w:sz w:val="24"/>
          <w:szCs w:val="24"/>
        </w:rPr>
        <w:t xml:space="preserve">дерева </w:t>
      </w:r>
      <w:r w:rsidRPr="004C35A4">
        <w:rPr>
          <w:rFonts w:ascii="Times New Roman" w:eastAsia="Times New Roman" w:hAnsi="Times New Roman" w:cs="Times New Roman"/>
          <w:sz w:val="24"/>
          <w:szCs w:val="24"/>
        </w:rPr>
        <w:t xml:space="preserve">елочка. Карманы </w:t>
      </w:r>
      <w:r w:rsidRPr="004C35A4">
        <w:rPr>
          <w:rFonts w:ascii="Times New Roman" w:eastAsia="Times New Roman" w:hAnsi="Times New Roman" w:cs="Times New Roman"/>
          <w:color w:val="000000" w:themeColor="text1"/>
          <w:sz w:val="24"/>
          <w:szCs w:val="24"/>
        </w:rPr>
        <w:t xml:space="preserve">словом </w:t>
      </w:r>
      <w:r w:rsidRPr="004C35A4">
        <w:rPr>
          <w:rFonts w:ascii="Times New Roman" w:eastAsia="Times New Roman" w:hAnsi="Times New Roman" w:cs="Times New Roman"/>
          <w:sz w:val="24"/>
          <w:szCs w:val="24"/>
        </w:rPr>
        <w:t xml:space="preserve">под </w:t>
      </w:r>
      <w:r w:rsidRPr="004C35A4">
        <w:rPr>
          <w:rFonts w:ascii="Times New Roman" w:eastAsia="Times New Roman" w:hAnsi="Times New Roman" w:cs="Times New Roman"/>
          <w:color w:val="000000" w:themeColor="text1"/>
          <w:sz w:val="24"/>
          <w:szCs w:val="24"/>
        </w:rPr>
        <w:t xml:space="preserve">игрушки </w:t>
      </w:r>
      <w:r w:rsidRPr="004C35A4">
        <w:rPr>
          <w:rFonts w:ascii="Times New Roman" w:eastAsia="Times New Roman" w:hAnsi="Times New Roman" w:cs="Times New Roman"/>
          <w:sz w:val="24"/>
          <w:szCs w:val="24"/>
        </w:rPr>
        <w:t xml:space="preserve">елочкой </w:t>
      </w:r>
      <w:r w:rsidRPr="004C35A4">
        <w:rPr>
          <w:rFonts w:ascii="Times New Roman" w:eastAsia="Times New Roman" w:hAnsi="Times New Roman" w:cs="Times New Roman"/>
          <w:color w:val="000000" w:themeColor="text1"/>
          <w:sz w:val="24"/>
          <w:szCs w:val="24"/>
        </w:rPr>
        <w:t xml:space="preserve">свойство </w:t>
      </w:r>
      <w:r w:rsidRPr="004C35A4">
        <w:rPr>
          <w:rFonts w:ascii="Times New Roman" w:eastAsia="Times New Roman" w:hAnsi="Times New Roman" w:cs="Times New Roman"/>
          <w:sz w:val="24"/>
          <w:szCs w:val="24"/>
        </w:rPr>
        <w:t xml:space="preserve">из искусственного </w:t>
      </w:r>
      <w:r w:rsidRPr="004C35A4">
        <w:rPr>
          <w:rFonts w:ascii="Times New Roman" w:eastAsia="Times New Roman" w:hAnsi="Times New Roman" w:cs="Times New Roman"/>
          <w:color w:val="000000" w:themeColor="text1"/>
          <w:sz w:val="24"/>
          <w:szCs w:val="24"/>
        </w:rPr>
        <w:t xml:space="preserve">кратко </w:t>
      </w:r>
      <w:r w:rsidRPr="004C35A4">
        <w:rPr>
          <w:rFonts w:ascii="Times New Roman" w:eastAsia="Times New Roman" w:hAnsi="Times New Roman" w:cs="Times New Roman"/>
          <w:sz w:val="24"/>
          <w:szCs w:val="24"/>
        </w:rPr>
        <w:t xml:space="preserve">меха, </w:t>
      </w:r>
      <w:r w:rsidRPr="004C35A4">
        <w:rPr>
          <w:rFonts w:ascii="Times New Roman" w:eastAsia="Times New Roman" w:hAnsi="Times New Roman" w:cs="Times New Roman"/>
          <w:color w:val="000000" w:themeColor="text1"/>
          <w:sz w:val="24"/>
          <w:szCs w:val="24"/>
        </w:rPr>
        <w:t xml:space="preserve">картин </w:t>
      </w:r>
      <w:r w:rsidRPr="004C35A4">
        <w:rPr>
          <w:rFonts w:ascii="Times New Roman" w:eastAsia="Times New Roman" w:hAnsi="Times New Roman" w:cs="Times New Roman"/>
          <w:sz w:val="24"/>
          <w:szCs w:val="24"/>
        </w:rPr>
        <w:t xml:space="preserve">имитируют </w:t>
      </w:r>
      <w:r w:rsidRPr="004C35A4">
        <w:rPr>
          <w:rFonts w:ascii="Times New Roman" w:eastAsia="Times New Roman" w:hAnsi="Times New Roman" w:cs="Times New Roman"/>
          <w:color w:val="000000" w:themeColor="text1"/>
          <w:sz w:val="24"/>
          <w:szCs w:val="24"/>
        </w:rPr>
        <w:t xml:space="preserve">жилище </w:t>
      </w:r>
      <w:r w:rsidRPr="004C35A4">
        <w:rPr>
          <w:rFonts w:ascii="Times New Roman" w:eastAsia="Times New Roman" w:hAnsi="Times New Roman" w:cs="Times New Roman"/>
          <w:sz w:val="24"/>
          <w:szCs w:val="24"/>
        </w:rPr>
        <w:t xml:space="preserve">сугробы. Парные ёлочные </w:t>
      </w:r>
      <w:r w:rsidRPr="004C35A4">
        <w:rPr>
          <w:rFonts w:ascii="Times New Roman" w:eastAsia="Times New Roman" w:hAnsi="Times New Roman" w:cs="Times New Roman"/>
          <w:color w:val="000000" w:themeColor="text1"/>
          <w:sz w:val="24"/>
          <w:szCs w:val="24"/>
        </w:rPr>
        <w:t xml:space="preserve">почему </w:t>
      </w:r>
      <w:r w:rsidRPr="004C35A4">
        <w:rPr>
          <w:rFonts w:ascii="Times New Roman" w:eastAsia="Times New Roman" w:hAnsi="Times New Roman" w:cs="Times New Roman"/>
          <w:sz w:val="24"/>
          <w:szCs w:val="24"/>
        </w:rPr>
        <w:t>игрушки.</w:t>
      </w:r>
    </w:p>
    <w:p w:rsidR="004C35A4" w:rsidRPr="004C35A4" w:rsidRDefault="004C35A4" w:rsidP="004C35A4">
      <w:pPr>
        <w:spacing w:after="0" w:line="240" w:lineRule="auto"/>
        <w:ind w:firstLine="709"/>
        <w:jc w:val="both"/>
        <w:rPr>
          <w:rFonts w:ascii="Times New Roman" w:eastAsia="Times New Roman" w:hAnsi="Times New Roman" w:cs="Times New Roman"/>
          <w:b/>
          <w:sz w:val="24"/>
          <w:szCs w:val="24"/>
        </w:rPr>
      </w:pPr>
      <w:r w:rsidRPr="004C35A4">
        <w:rPr>
          <w:rFonts w:ascii="Times New Roman" w:eastAsia="Times New Roman" w:hAnsi="Times New Roman" w:cs="Times New Roman"/>
          <w:b/>
          <w:sz w:val="24"/>
          <w:szCs w:val="24"/>
        </w:rPr>
        <w:t xml:space="preserve">Ход </w:t>
      </w:r>
      <w:r w:rsidRPr="004C35A4">
        <w:rPr>
          <w:rFonts w:ascii="Times New Roman" w:eastAsia="Times New Roman" w:hAnsi="Times New Roman" w:cs="Times New Roman"/>
          <w:color w:val="000000" w:themeColor="text1"/>
          <w:sz w:val="24"/>
          <w:szCs w:val="24"/>
        </w:rPr>
        <w:t xml:space="preserve">бумаги </w:t>
      </w:r>
      <w:r w:rsidRPr="004C35A4">
        <w:rPr>
          <w:rFonts w:ascii="Times New Roman" w:eastAsia="Times New Roman" w:hAnsi="Times New Roman" w:cs="Times New Roman"/>
          <w:b/>
          <w:sz w:val="24"/>
          <w:szCs w:val="24"/>
        </w:rPr>
        <w:t xml:space="preserve">игры. </w:t>
      </w:r>
    </w:p>
    <w:p w:rsidR="004C35A4" w:rsidRPr="004C35A4" w:rsidRDefault="004C35A4" w:rsidP="004C35A4">
      <w:pPr>
        <w:spacing w:after="0" w:line="240" w:lineRule="auto"/>
        <w:ind w:firstLine="709"/>
        <w:jc w:val="both"/>
        <w:rPr>
          <w:rFonts w:ascii="Times New Roman" w:hAnsi="Times New Roman" w:cs="Times New Roman"/>
          <w:sz w:val="24"/>
          <w:szCs w:val="24"/>
        </w:rPr>
      </w:pPr>
      <w:r w:rsidRPr="004C35A4">
        <w:rPr>
          <w:rFonts w:ascii="Times New Roman" w:hAnsi="Times New Roman" w:cs="Times New Roman"/>
          <w:sz w:val="24"/>
          <w:szCs w:val="24"/>
        </w:rPr>
        <w:t xml:space="preserve">(Образец </w:t>
      </w:r>
      <w:r w:rsidRPr="004C35A4">
        <w:rPr>
          <w:rFonts w:ascii="Times New Roman" w:eastAsia="Times New Roman" w:hAnsi="Times New Roman" w:cs="Times New Roman"/>
          <w:color w:val="000000" w:themeColor="text1"/>
          <w:sz w:val="24"/>
          <w:szCs w:val="24"/>
        </w:rPr>
        <w:t xml:space="preserve">стороны </w:t>
      </w:r>
      <w:r w:rsidRPr="004C35A4">
        <w:rPr>
          <w:rFonts w:ascii="Times New Roman" w:hAnsi="Times New Roman" w:cs="Times New Roman"/>
          <w:sz w:val="24"/>
          <w:szCs w:val="24"/>
        </w:rPr>
        <w:t xml:space="preserve">дается </w:t>
      </w:r>
      <w:r w:rsidRPr="004C35A4">
        <w:rPr>
          <w:rFonts w:ascii="Times New Roman" w:eastAsia="Times New Roman" w:hAnsi="Times New Roman" w:cs="Times New Roman"/>
          <w:color w:val="000000" w:themeColor="text1"/>
          <w:sz w:val="24"/>
          <w:szCs w:val="24"/>
        </w:rPr>
        <w:t xml:space="preserve">детей </w:t>
      </w:r>
      <w:r w:rsidRPr="004C35A4">
        <w:rPr>
          <w:rFonts w:ascii="Times New Roman" w:hAnsi="Times New Roman" w:cs="Times New Roman"/>
          <w:sz w:val="24"/>
          <w:szCs w:val="24"/>
        </w:rPr>
        <w:t xml:space="preserve">зрительно). На </w:t>
      </w:r>
      <w:r w:rsidRPr="004C35A4">
        <w:rPr>
          <w:rFonts w:ascii="Times New Roman" w:eastAsia="Times New Roman" w:hAnsi="Times New Roman" w:cs="Times New Roman"/>
          <w:color w:val="000000" w:themeColor="text1"/>
          <w:sz w:val="24"/>
          <w:szCs w:val="24"/>
        </w:rPr>
        <w:t xml:space="preserve">лошади </w:t>
      </w:r>
      <w:r w:rsidRPr="004C35A4">
        <w:rPr>
          <w:rFonts w:ascii="Times New Roman" w:hAnsi="Times New Roman" w:cs="Times New Roman"/>
          <w:sz w:val="24"/>
          <w:szCs w:val="24"/>
        </w:rPr>
        <w:t xml:space="preserve">елочке </w:t>
      </w:r>
      <w:r w:rsidRPr="004C35A4">
        <w:rPr>
          <w:rFonts w:ascii="Times New Roman" w:eastAsia="Times New Roman" w:hAnsi="Times New Roman" w:cs="Times New Roman"/>
          <w:color w:val="000000" w:themeColor="text1"/>
          <w:sz w:val="24"/>
          <w:szCs w:val="24"/>
        </w:rPr>
        <w:t xml:space="preserve">рассказ </w:t>
      </w:r>
      <w:r w:rsidRPr="004C35A4">
        <w:rPr>
          <w:rFonts w:ascii="Times New Roman" w:hAnsi="Times New Roman" w:cs="Times New Roman"/>
          <w:sz w:val="24"/>
          <w:szCs w:val="24"/>
        </w:rPr>
        <w:t xml:space="preserve">висят </w:t>
      </w:r>
      <w:r w:rsidRPr="004C35A4">
        <w:rPr>
          <w:rFonts w:ascii="Times New Roman" w:eastAsia="Times New Roman" w:hAnsi="Times New Roman" w:cs="Times New Roman"/>
          <w:color w:val="000000" w:themeColor="text1"/>
          <w:sz w:val="24"/>
          <w:szCs w:val="24"/>
        </w:rPr>
        <w:t xml:space="preserve">песка </w:t>
      </w:r>
      <w:r w:rsidRPr="004C35A4">
        <w:rPr>
          <w:rFonts w:ascii="Times New Roman" w:hAnsi="Times New Roman" w:cs="Times New Roman"/>
          <w:sz w:val="24"/>
          <w:szCs w:val="24"/>
        </w:rPr>
        <w:t xml:space="preserve">два </w:t>
      </w:r>
      <w:r w:rsidRPr="004C35A4">
        <w:rPr>
          <w:rFonts w:ascii="Times New Roman" w:eastAsia="Times New Roman" w:hAnsi="Times New Roman" w:cs="Times New Roman"/>
          <w:color w:val="000000" w:themeColor="text1"/>
          <w:sz w:val="24"/>
          <w:szCs w:val="24"/>
        </w:rPr>
        <w:t xml:space="preserve">образы </w:t>
      </w:r>
      <w:r w:rsidRPr="004C35A4">
        <w:rPr>
          <w:rFonts w:ascii="Times New Roman" w:hAnsi="Times New Roman" w:cs="Times New Roman"/>
          <w:sz w:val="24"/>
          <w:szCs w:val="24"/>
        </w:rPr>
        <w:t xml:space="preserve">комплекта </w:t>
      </w:r>
      <w:r w:rsidRPr="004C35A4">
        <w:rPr>
          <w:rFonts w:ascii="Times New Roman" w:eastAsia="Times New Roman" w:hAnsi="Times New Roman" w:cs="Times New Roman"/>
          <w:color w:val="000000" w:themeColor="text1"/>
          <w:sz w:val="24"/>
          <w:szCs w:val="24"/>
        </w:rPr>
        <w:t xml:space="preserve">слове </w:t>
      </w:r>
      <w:r w:rsidRPr="004C35A4">
        <w:rPr>
          <w:rFonts w:ascii="Times New Roman" w:hAnsi="Times New Roman" w:cs="Times New Roman"/>
          <w:sz w:val="24"/>
          <w:szCs w:val="24"/>
        </w:rPr>
        <w:t xml:space="preserve">совершенно </w:t>
      </w:r>
      <w:r w:rsidRPr="004C35A4">
        <w:rPr>
          <w:rFonts w:ascii="Times New Roman" w:eastAsia="Times New Roman" w:hAnsi="Times New Roman" w:cs="Times New Roman"/>
          <w:color w:val="000000" w:themeColor="text1"/>
          <w:sz w:val="24"/>
          <w:szCs w:val="24"/>
        </w:rPr>
        <w:t xml:space="preserve">стороны </w:t>
      </w:r>
      <w:r w:rsidRPr="004C35A4">
        <w:rPr>
          <w:rFonts w:ascii="Times New Roman" w:hAnsi="Times New Roman" w:cs="Times New Roman"/>
          <w:sz w:val="24"/>
          <w:szCs w:val="24"/>
        </w:rPr>
        <w:t xml:space="preserve">одинаковых </w:t>
      </w:r>
      <w:r w:rsidRPr="004C35A4">
        <w:rPr>
          <w:rFonts w:ascii="Times New Roman" w:eastAsia="Times New Roman" w:hAnsi="Times New Roman" w:cs="Times New Roman"/>
          <w:color w:val="000000" w:themeColor="text1"/>
          <w:sz w:val="24"/>
          <w:szCs w:val="24"/>
        </w:rPr>
        <w:t xml:space="preserve">грибов </w:t>
      </w:r>
      <w:r w:rsidRPr="004C35A4">
        <w:rPr>
          <w:rFonts w:ascii="Times New Roman" w:hAnsi="Times New Roman" w:cs="Times New Roman"/>
          <w:sz w:val="24"/>
          <w:szCs w:val="24"/>
        </w:rPr>
        <w:t xml:space="preserve">игрушек – два </w:t>
      </w:r>
      <w:r w:rsidRPr="004C35A4">
        <w:rPr>
          <w:rFonts w:ascii="Times New Roman" w:eastAsia="Times New Roman" w:hAnsi="Times New Roman" w:cs="Times New Roman"/>
          <w:color w:val="000000" w:themeColor="text1"/>
          <w:sz w:val="24"/>
          <w:szCs w:val="24"/>
        </w:rPr>
        <w:t xml:space="preserve">слове </w:t>
      </w:r>
      <w:r w:rsidRPr="004C35A4">
        <w:rPr>
          <w:rFonts w:ascii="Times New Roman" w:hAnsi="Times New Roman" w:cs="Times New Roman"/>
          <w:sz w:val="24"/>
          <w:szCs w:val="24"/>
        </w:rPr>
        <w:t xml:space="preserve">шарика, </w:t>
      </w:r>
      <w:r w:rsidRPr="004C35A4">
        <w:rPr>
          <w:rFonts w:ascii="Times New Roman" w:eastAsia="Times New Roman" w:hAnsi="Times New Roman" w:cs="Times New Roman"/>
          <w:color w:val="000000" w:themeColor="text1"/>
          <w:sz w:val="24"/>
          <w:szCs w:val="24"/>
        </w:rPr>
        <w:t xml:space="preserve">случае </w:t>
      </w:r>
      <w:r w:rsidRPr="004C35A4">
        <w:rPr>
          <w:rFonts w:ascii="Times New Roman" w:hAnsi="Times New Roman" w:cs="Times New Roman"/>
          <w:sz w:val="24"/>
          <w:szCs w:val="24"/>
        </w:rPr>
        <w:t xml:space="preserve">два </w:t>
      </w:r>
      <w:r w:rsidRPr="004C35A4">
        <w:rPr>
          <w:rFonts w:ascii="Times New Roman" w:eastAsia="Times New Roman" w:hAnsi="Times New Roman" w:cs="Times New Roman"/>
          <w:color w:val="000000" w:themeColor="text1"/>
          <w:sz w:val="24"/>
          <w:szCs w:val="24"/>
        </w:rPr>
        <w:t xml:space="preserve">яблока </w:t>
      </w:r>
      <w:r w:rsidRPr="004C35A4">
        <w:rPr>
          <w:rFonts w:ascii="Times New Roman" w:hAnsi="Times New Roman" w:cs="Times New Roman"/>
          <w:sz w:val="24"/>
          <w:szCs w:val="24"/>
        </w:rPr>
        <w:t xml:space="preserve">колокольчика. Педагог </w:t>
      </w:r>
      <w:r w:rsidRPr="004C35A4">
        <w:rPr>
          <w:rFonts w:ascii="Times New Roman" w:eastAsia="Times New Roman" w:hAnsi="Times New Roman" w:cs="Times New Roman"/>
          <w:color w:val="000000" w:themeColor="text1"/>
          <w:sz w:val="24"/>
          <w:szCs w:val="24"/>
        </w:rPr>
        <w:t xml:space="preserve">предметы </w:t>
      </w:r>
      <w:r w:rsidRPr="004C35A4">
        <w:rPr>
          <w:rFonts w:ascii="Times New Roman" w:hAnsi="Times New Roman" w:cs="Times New Roman"/>
          <w:sz w:val="24"/>
          <w:szCs w:val="24"/>
        </w:rPr>
        <w:t xml:space="preserve">берет </w:t>
      </w:r>
      <w:r w:rsidRPr="004C35A4">
        <w:rPr>
          <w:rFonts w:ascii="Times New Roman" w:eastAsia="Times New Roman" w:hAnsi="Times New Roman" w:cs="Times New Roman"/>
          <w:color w:val="000000" w:themeColor="text1"/>
          <w:sz w:val="24"/>
          <w:szCs w:val="24"/>
        </w:rPr>
        <w:t xml:space="preserve">игрушки </w:t>
      </w:r>
      <w:r w:rsidRPr="004C35A4">
        <w:rPr>
          <w:rFonts w:ascii="Times New Roman" w:hAnsi="Times New Roman" w:cs="Times New Roman"/>
          <w:sz w:val="24"/>
          <w:szCs w:val="24"/>
        </w:rPr>
        <w:t xml:space="preserve">пару </w:t>
      </w:r>
      <w:r w:rsidRPr="004C35A4">
        <w:rPr>
          <w:rFonts w:ascii="Times New Roman" w:eastAsia="Times New Roman" w:hAnsi="Times New Roman" w:cs="Times New Roman"/>
          <w:color w:val="000000" w:themeColor="text1"/>
          <w:sz w:val="24"/>
          <w:szCs w:val="24"/>
        </w:rPr>
        <w:t xml:space="preserve">дупла </w:t>
      </w:r>
      <w:r w:rsidRPr="004C35A4">
        <w:rPr>
          <w:rFonts w:ascii="Times New Roman" w:hAnsi="Times New Roman" w:cs="Times New Roman"/>
          <w:sz w:val="24"/>
          <w:szCs w:val="24"/>
        </w:rPr>
        <w:t xml:space="preserve">игрушек, </w:t>
      </w:r>
      <w:r w:rsidRPr="004C35A4">
        <w:rPr>
          <w:rFonts w:ascii="Times New Roman" w:eastAsia="Times New Roman" w:hAnsi="Times New Roman" w:cs="Times New Roman"/>
          <w:color w:val="000000" w:themeColor="text1"/>
          <w:sz w:val="24"/>
          <w:szCs w:val="24"/>
        </w:rPr>
        <w:t xml:space="preserve">каждому </w:t>
      </w:r>
      <w:r w:rsidRPr="004C35A4">
        <w:rPr>
          <w:rFonts w:ascii="Times New Roman" w:hAnsi="Times New Roman" w:cs="Times New Roman"/>
          <w:sz w:val="24"/>
          <w:szCs w:val="24"/>
        </w:rPr>
        <w:t xml:space="preserve">рассматривает </w:t>
      </w:r>
      <w:r w:rsidRPr="004C35A4">
        <w:rPr>
          <w:rFonts w:ascii="Times New Roman" w:eastAsia="Times New Roman" w:hAnsi="Times New Roman" w:cs="Times New Roman"/>
          <w:color w:val="000000" w:themeColor="text1"/>
          <w:sz w:val="24"/>
          <w:szCs w:val="24"/>
        </w:rPr>
        <w:t xml:space="preserve">корове </w:t>
      </w:r>
      <w:r w:rsidRPr="004C35A4">
        <w:rPr>
          <w:rFonts w:ascii="Times New Roman" w:hAnsi="Times New Roman" w:cs="Times New Roman"/>
          <w:sz w:val="24"/>
          <w:szCs w:val="24"/>
        </w:rPr>
        <w:t xml:space="preserve">их с детьми </w:t>
      </w:r>
      <w:r w:rsidRPr="004C35A4">
        <w:rPr>
          <w:rFonts w:ascii="Times New Roman" w:eastAsia="Times New Roman" w:hAnsi="Times New Roman" w:cs="Times New Roman"/>
          <w:color w:val="000000" w:themeColor="text1"/>
          <w:sz w:val="24"/>
          <w:szCs w:val="24"/>
        </w:rPr>
        <w:t xml:space="preserve">яблоки </w:t>
      </w:r>
      <w:r w:rsidRPr="004C35A4">
        <w:rPr>
          <w:rFonts w:ascii="Times New Roman" w:hAnsi="Times New Roman" w:cs="Times New Roman"/>
          <w:sz w:val="24"/>
          <w:szCs w:val="24"/>
        </w:rPr>
        <w:t xml:space="preserve">и называет, </w:t>
      </w:r>
      <w:r w:rsidRPr="004C35A4">
        <w:rPr>
          <w:rFonts w:ascii="Times New Roman" w:eastAsia="Times New Roman" w:hAnsi="Times New Roman" w:cs="Times New Roman"/>
          <w:color w:val="000000" w:themeColor="text1"/>
          <w:sz w:val="24"/>
          <w:szCs w:val="24"/>
        </w:rPr>
        <w:t xml:space="preserve">материала </w:t>
      </w:r>
      <w:r w:rsidRPr="004C35A4">
        <w:rPr>
          <w:rFonts w:ascii="Times New Roman" w:hAnsi="Times New Roman" w:cs="Times New Roman"/>
          <w:sz w:val="24"/>
          <w:szCs w:val="24"/>
        </w:rPr>
        <w:t xml:space="preserve">обращая </w:t>
      </w:r>
      <w:r w:rsidRPr="004C35A4">
        <w:rPr>
          <w:rFonts w:ascii="Times New Roman" w:eastAsia="Times New Roman" w:hAnsi="Times New Roman" w:cs="Times New Roman"/>
          <w:color w:val="000000" w:themeColor="text1"/>
          <w:sz w:val="24"/>
          <w:szCs w:val="24"/>
        </w:rPr>
        <w:t xml:space="preserve">различный </w:t>
      </w:r>
      <w:r w:rsidRPr="004C35A4">
        <w:rPr>
          <w:rFonts w:ascii="Times New Roman" w:hAnsi="Times New Roman" w:cs="Times New Roman"/>
          <w:sz w:val="24"/>
          <w:szCs w:val="24"/>
        </w:rPr>
        <w:t xml:space="preserve">внимания </w:t>
      </w:r>
      <w:r w:rsidRPr="004C35A4">
        <w:rPr>
          <w:rFonts w:ascii="Times New Roman" w:eastAsia="Times New Roman" w:hAnsi="Times New Roman" w:cs="Times New Roman"/>
          <w:color w:val="000000" w:themeColor="text1"/>
          <w:sz w:val="24"/>
          <w:szCs w:val="24"/>
        </w:rPr>
        <w:t xml:space="preserve">объекта </w:t>
      </w:r>
      <w:r w:rsidRPr="004C35A4">
        <w:rPr>
          <w:rFonts w:ascii="Times New Roman" w:hAnsi="Times New Roman" w:cs="Times New Roman"/>
          <w:sz w:val="24"/>
          <w:szCs w:val="24"/>
        </w:rPr>
        <w:t xml:space="preserve">в основном </w:t>
      </w:r>
      <w:r w:rsidRPr="004C35A4">
        <w:rPr>
          <w:rFonts w:ascii="Times New Roman" w:eastAsia="Times New Roman" w:hAnsi="Times New Roman" w:cs="Times New Roman"/>
          <w:color w:val="000000" w:themeColor="text1"/>
          <w:sz w:val="24"/>
          <w:szCs w:val="24"/>
        </w:rPr>
        <w:t xml:space="preserve">место </w:t>
      </w:r>
      <w:r w:rsidRPr="004C35A4">
        <w:rPr>
          <w:rFonts w:ascii="Times New Roman" w:hAnsi="Times New Roman" w:cs="Times New Roman"/>
          <w:sz w:val="24"/>
          <w:szCs w:val="24"/>
        </w:rPr>
        <w:t xml:space="preserve">на то, </w:t>
      </w:r>
      <w:r w:rsidRPr="004C35A4">
        <w:rPr>
          <w:rFonts w:ascii="Times New Roman" w:eastAsia="Times New Roman" w:hAnsi="Times New Roman" w:cs="Times New Roman"/>
          <w:color w:val="000000" w:themeColor="text1"/>
          <w:sz w:val="24"/>
          <w:szCs w:val="24"/>
        </w:rPr>
        <w:t xml:space="preserve">весной </w:t>
      </w:r>
      <w:r w:rsidRPr="004C35A4">
        <w:rPr>
          <w:rFonts w:ascii="Times New Roman" w:hAnsi="Times New Roman" w:cs="Times New Roman"/>
          <w:sz w:val="24"/>
          <w:szCs w:val="24"/>
        </w:rPr>
        <w:t xml:space="preserve">что </w:t>
      </w:r>
      <w:r w:rsidRPr="004C35A4">
        <w:rPr>
          <w:rFonts w:ascii="Times New Roman" w:eastAsia="Times New Roman" w:hAnsi="Times New Roman" w:cs="Times New Roman"/>
          <w:color w:val="000000" w:themeColor="text1"/>
          <w:sz w:val="24"/>
          <w:szCs w:val="24"/>
        </w:rPr>
        <w:t xml:space="preserve">яблони </w:t>
      </w:r>
      <w:r w:rsidRPr="004C35A4">
        <w:rPr>
          <w:rFonts w:ascii="Times New Roman" w:hAnsi="Times New Roman" w:cs="Times New Roman"/>
          <w:sz w:val="24"/>
          <w:szCs w:val="24"/>
        </w:rPr>
        <w:t xml:space="preserve">игрушки </w:t>
      </w:r>
      <w:r w:rsidRPr="004C35A4">
        <w:rPr>
          <w:rFonts w:ascii="Times New Roman" w:eastAsia="Times New Roman" w:hAnsi="Times New Roman" w:cs="Times New Roman"/>
          <w:color w:val="000000" w:themeColor="text1"/>
          <w:sz w:val="24"/>
          <w:szCs w:val="24"/>
        </w:rPr>
        <w:t xml:space="preserve">рассказ </w:t>
      </w:r>
      <w:r w:rsidRPr="004C35A4">
        <w:rPr>
          <w:rFonts w:ascii="Times New Roman" w:hAnsi="Times New Roman" w:cs="Times New Roman"/>
          <w:sz w:val="24"/>
          <w:szCs w:val="24"/>
        </w:rPr>
        <w:t xml:space="preserve">одинаковые. На </w:t>
      </w:r>
      <w:r w:rsidRPr="004C35A4">
        <w:rPr>
          <w:rFonts w:ascii="Times New Roman" w:eastAsia="Times New Roman" w:hAnsi="Times New Roman" w:cs="Times New Roman"/>
          <w:color w:val="000000" w:themeColor="text1"/>
          <w:sz w:val="24"/>
          <w:szCs w:val="24"/>
        </w:rPr>
        <w:t xml:space="preserve">средовой </w:t>
      </w:r>
      <w:r w:rsidRPr="004C35A4">
        <w:rPr>
          <w:rFonts w:ascii="Times New Roman" w:hAnsi="Times New Roman" w:cs="Times New Roman"/>
          <w:sz w:val="24"/>
          <w:szCs w:val="24"/>
        </w:rPr>
        <w:t xml:space="preserve">елочке </w:t>
      </w:r>
      <w:r w:rsidRPr="004C35A4">
        <w:rPr>
          <w:rFonts w:ascii="Times New Roman" w:eastAsia="Times New Roman" w:hAnsi="Times New Roman" w:cs="Times New Roman"/>
          <w:color w:val="000000" w:themeColor="text1"/>
          <w:sz w:val="24"/>
          <w:szCs w:val="24"/>
        </w:rPr>
        <w:t xml:space="preserve">детям </w:t>
      </w:r>
      <w:r w:rsidRPr="004C35A4">
        <w:rPr>
          <w:rFonts w:ascii="Times New Roman" w:hAnsi="Times New Roman" w:cs="Times New Roman"/>
          <w:sz w:val="24"/>
          <w:szCs w:val="24"/>
        </w:rPr>
        <w:t xml:space="preserve">с одной </w:t>
      </w:r>
      <w:r w:rsidRPr="004C35A4">
        <w:rPr>
          <w:rFonts w:ascii="Times New Roman" w:eastAsia="Times New Roman" w:hAnsi="Times New Roman" w:cs="Times New Roman"/>
          <w:color w:val="000000" w:themeColor="text1"/>
          <w:sz w:val="24"/>
          <w:szCs w:val="24"/>
        </w:rPr>
        <w:t xml:space="preserve">которая </w:t>
      </w:r>
      <w:r w:rsidRPr="004C35A4">
        <w:rPr>
          <w:rFonts w:ascii="Times New Roman" w:hAnsi="Times New Roman" w:cs="Times New Roman"/>
          <w:sz w:val="24"/>
          <w:szCs w:val="24"/>
        </w:rPr>
        <w:t xml:space="preserve">стороны </w:t>
      </w:r>
      <w:r w:rsidRPr="004C35A4">
        <w:rPr>
          <w:rFonts w:ascii="Times New Roman" w:eastAsia="Times New Roman" w:hAnsi="Times New Roman" w:cs="Times New Roman"/>
          <w:color w:val="000000" w:themeColor="text1"/>
          <w:sz w:val="24"/>
          <w:szCs w:val="24"/>
        </w:rPr>
        <w:t xml:space="preserve">животных </w:t>
      </w:r>
      <w:r w:rsidRPr="004C35A4">
        <w:rPr>
          <w:rFonts w:ascii="Times New Roman" w:hAnsi="Times New Roman" w:cs="Times New Roman"/>
          <w:sz w:val="24"/>
          <w:szCs w:val="24"/>
        </w:rPr>
        <w:t xml:space="preserve">висят </w:t>
      </w:r>
      <w:r w:rsidRPr="004C35A4">
        <w:rPr>
          <w:rFonts w:ascii="Times New Roman" w:eastAsia="Times New Roman" w:hAnsi="Times New Roman" w:cs="Times New Roman"/>
          <w:color w:val="000000" w:themeColor="text1"/>
          <w:sz w:val="24"/>
          <w:szCs w:val="24"/>
        </w:rPr>
        <w:t xml:space="preserve">знания </w:t>
      </w:r>
      <w:r w:rsidRPr="004C35A4">
        <w:rPr>
          <w:rFonts w:ascii="Times New Roman" w:hAnsi="Times New Roman" w:cs="Times New Roman"/>
          <w:sz w:val="24"/>
          <w:szCs w:val="24"/>
        </w:rPr>
        <w:t xml:space="preserve">игрушки, </w:t>
      </w:r>
      <w:proofErr w:type="gramStart"/>
      <w:r w:rsidRPr="004C35A4">
        <w:rPr>
          <w:rFonts w:ascii="Times New Roman" w:eastAsia="Times New Roman" w:hAnsi="Times New Roman" w:cs="Times New Roman"/>
          <w:color w:val="000000" w:themeColor="text1"/>
          <w:sz w:val="24"/>
          <w:szCs w:val="24"/>
        </w:rPr>
        <w:t>самом</w:t>
      </w:r>
      <w:proofErr w:type="gramEnd"/>
      <w:r w:rsidRPr="004C35A4">
        <w:rPr>
          <w:rFonts w:ascii="Times New Roman" w:eastAsia="Times New Roman" w:hAnsi="Times New Roman" w:cs="Times New Roman"/>
          <w:color w:val="000000" w:themeColor="text1"/>
          <w:sz w:val="24"/>
          <w:szCs w:val="24"/>
        </w:rPr>
        <w:t xml:space="preserve"> </w:t>
      </w:r>
      <w:r w:rsidRPr="004C35A4">
        <w:rPr>
          <w:rFonts w:ascii="Times New Roman" w:hAnsi="Times New Roman" w:cs="Times New Roman"/>
          <w:sz w:val="24"/>
          <w:szCs w:val="24"/>
        </w:rPr>
        <w:t xml:space="preserve">а другой </w:t>
      </w:r>
      <w:r w:rsidRPr="004C35A4">
        <w:rPr>
          <w:rFonts w:ascii="Times New Roman" w:eastAsia="Times New Roman" w:hAnsi="Times New Roman" w:cs="Times New Roman"/>
          <w:color w:val="000000" w:themeColor="text1"/>
          <w:sz w:val="24"/>
          <w:szCs w:val="24"/>
        </w:rPr>
        <w:t xml:space="preserve">кратко </w:t>
      </w:r>
      <w:r w:rsidRPr="004C35A4">
        <w:rPr>
          <w:rFonts w:ascii="Times New Roman" w:hAnsi="Times New Roman" w:cs="Times New Roman"/>
          <w:sz w:val="24"/>
          <w:szCs w:val="24"/>
        </w:rPr>
        <w:t xml:space="preserve">стороны </w:t>
      </w:r>
      <w:r w:rsidRPr="004C35A4">
        <w:rPr>
          <w:rFonts w:ascii="Times New Roman" w:eastAsia="Times New Roman" w:hAnsi="Times New Roman" w:cs="Times New Roman"/>
          <w:color w:val="000000" w:themeColor="text1"/>
          <w:sz w:val="24"/>
          <w:szCs w:val="24"/>
        </w:rPr>
        <w:t xml:space="preserve">предметов </w:t>
      </w:r>
      <w:r w:rsidRPr="004C35A4">
        <w:rPr>
          <w:rFonts w:ascii="Times New Roman" w:hAnsi="Times New Roman" w:cs="Times New Roman"/>
          <w:sz w:val="24"/>
          <w:szCs w:val="24"/>
        </w:rPr>
        <w:t xml:space="preserve">нет. Педагог </w:t>
      </w:r>
      <w:r w:rsidRPr="004C35A4">
        <w:rPr>
          <w:rFonts w:ascii="Times New Roman" w:eastAsia="Times New Roman" w:hAnsi="Times New Roman" w:cs="Times New Roman"/>
          <w:color w:val="000000" w:themeColor="text1"/>
          <w:sz w:val="24"/>
          <w:szCs w:val="24"/>
        </w:rPr>
        <w:t xml:space="preserve">детей </w:t>
      </w:r>
      <w:r w:rsidRPr="004C35A4">
        <w:rPr>
          <w:rFonts w:ascii="Times New Roman" w:hAnsi="Times New Roman" w:cs="Times New Roman"/>
          <w:sz w:val="24"/>
          <w:szCs w:val="24"/>
        </w:rPr>
        <w:t xml:space="preserve">объясняет </w:t>
      </w:r>
      <w:r w:rsidRPr="004C35A4">
        <w:rPr>
          <w:rFonts w:ascii="Times New Roman" w:eastAsia="Times New Roman" w:hAnsi="Times New Roman" w:cs="Times New Roman"/>
          <w:color w:val="000000" w:themeColor="text1"/>
          <w:sz w:val="24"/>
          <w:szCs w:val="24"/>
        </w:rPr>
        <w:t xml:space="preserve">детям </w:t>
      </w:r>
      <w:r w:rsidRPr="004C35A4">
        <w:rPr>
          <w:rFonts w:ascii="Times New Roman" w:hAnsi="Times New Roman" w:cs="Times New Roman"/>
          <w:sz w:val="24"/>
          <w:szCs w:val="24"/>
        </w:rPr>
        <w:t xml:space="preserve">ребятам, </w:t>
      </w:r>
      <w:r w:rsidRPr="004C35A4">
        <w:rPr>
          <w:rFonts w:ascii="Times New Roman" w:eastAsia="Times New Roman" w:hAnsi="Times New Roman" w:cs="Times New Roman"/>
          <w:color w:val="000000" w:themeColor="text1"/>
          <w:sz w:val="24"/>
          <w:szCs w:val="24"/>
        </w:rPr>
        <w:t xml:space="preserve">теплее </w:t>
      </w:r>
      <w:r w:rsidRPr="004C35A4">
        <w:rPr>
          <w:rFonts w:ascii="Times New Roman" w:hAnsi="Times New Roman" w:cs="Times New Roman"/>
          <w:sz w:val="24"/>
          <w:szCs w:val="24"/>
        </w:rPr>
        <w:t xml:space="preserve">что </w:t>
      </w:r>
      <w:r w:rsidRPr="004C35A4">
        <w:rPr>
          <w:rFonts w:ascii="Times New Roman" w:eastAsia="Times New Roman" w:hAnsi="Times New Roman" w:cs="Times New Roman"/>
          <w:color w:val="000000" w:themeColor="text1"/>
          <w:sz w:val="24"/>
          <w:szCs w:val="24"/>
        </w:rPr>
        <w:t xml:space="preserve">которые </w:t>
      </w:r>
      <w:r w:rsidRPr="004C35A4">
        <w:rPr>
          <w:rFonts w:ascii="Times New Roman" w:hAnsi="Times New Roman" w:cs="Times New Roman"/>
          <w:sz w:val="24"/>
          <w:szCs w:val="24"/>
        </w:rPr>
        <w:t xml:space="preserve">хитрая </w:t>
      </w:r>
      <w:r w:rsidRPr="004C35A4">
        <w:rPr>
          <w:rFonts w:ascii="Times New Roman" w:eastAsia="Times New Roman" w:hAnsi="Times New Roman" w:cs="Times New Roman"/>
          <w:color w:val="000000" w:themeColor="text1"/>
          <w:sz w:val="24"/>
          <w:szCs w:val="24"/>
        </w:rPr>
        <w:t xml:space="preserve">средовой </w:t>
      </w:r>
      <w:r w:rsidRPr="004C35A4">
        <w:rPr>
          <w:rFonts w:ascii="Times New Roman" w:hAnsi="Times New Roman" w:cs="Times New Roman"/>
          <w:sz w:val="24"/>
          <w:szCs w:val="24"/>
        </w:rPr>
        <w:t xml:space="preserve">лисичка </w:t>
      </w:r>
      <w:r w:rsidRPr="004C35A4">
        <w:rPr>
          <w:rFonts w:ascii="Times New Roman" w:eastAsia="Times New Roman" w:hAnsi="Times New Roman" w:cs="Times New Roman"/>
          <w:color w:val="000000" w:themeColor="text1"/>
          <w:sz w:val="24"/>
          <w:szCs w:val="24"/>
        </w:rPr>
        <w:t xml:space="preserve">внимание </w:t>
      </w:r>
      <w:r w:rsidRPr="004C35A4">
        <w:rPr>
          <w:rFonts w:ascii="Times New Roman" w:hAnsi="Times New Roman" w:cs="Times New Roman"/>
          <w:sz w:val="24"/>
          <w:szCs w:val="24"/>
        </w:rPr>
        <w:t xml:space="preserve">спрятала </w:t>
      </w:r>
      <w:r w:rsidRPr="004C35A4">
        <w:rPr>
          <w:rFonts w:ascii="Times New Roman" w:eastAsia="Times New Roman" w:hAnsi="Times New Roman" w:cs="Times New Roman"/>
          <w:color w:val="000000" w:themeColor="text1"/>
          <w:sz w:val="24"/>
          <w:szCs w:val="24"/>
        </w:rPr>
        <w:t xml:space="preserve">около </w:t>
      </w:r>
      <w:r w:rsidRPr="004C35A4">
        <w:rPr>
          <w:rFonts w:ascii="Times New Roman" w:hAnsi="Times New Roman" w:cs="Times New Roman"/>
          <w:sz w:val="24"/>
          <w:szCs w:val="24"/>
        </w:rPr>
        <w:t xml:space="preserve">остальные </w:t>
      </w:r>
      <w:r w:rsidRPr="004C35A4">
        <w:rPr>
          <w:rFonts w:ascii="Times New Roman" w:eastAsia="Times New Roman" w:hAnsi="Times New Roman" w:cs="Times New Roman"/>
          <w:color w:val="000000" w:themeColor="text1"/>
          <w:sz w:val="24"/>
          <w:szCs w:val="24"/>
        </w:rPr>
        <w:t xml:space="preserve">лошади </w:t>
      </w:r>
      <w:r w:rsidRPr="004C35A4">
        <w:rPr>
          <w:rFonts w:ascii="Times New Roman" w:hAnsi="Times New Roman" w:cs="Times New Roman"/>
          <w:sz w:val="24"/>
          <w:szCs w:val="24"/>
        </w:rPr>
        <w:t xml:space="preserve">игрушки </w:t>
      </w:r>
      <w:r w:rsidRPr="004C35A4">
        <w:rPr>
          <w:rFonts w:ascii="Times New Roman" w:eastAsia="Times New Roman" w:hAnsi="Times New Roman" w:cs="Times New Roman"/>
          <w:color w:val="000000" w:themeColor="text1"/>
          <w:sz w:val="24"/>
          <w:szCs w:val="24"/>
        </w:rPr>
        <w:t xml:space="preserve">словом </w:t>
      </w:r>
      <w:r w:rsidRPr="004C35A4">
        <w:rPr>
          <w:rFonts w:ascii="Times New Roman" w:hAnsi="Times New Roman" w:cs="Times New Roman"/>
          <w:sz w:val="24"/>
          <w:szCs w:val="24"/>
        </w:rPr>
        <w:t xml:space="preserve">в сугробе. Дети </w:t>
      </w:r>
      <w:r w:rsidRPr="004C35A4">
        <w:rPr>
          <w:rFonts w:ascii="Times New Roman" w:eastAsia="Times New Roman" w:hAnsi="Times New Roman" w:cs="Times New Roman"/>
          <w:color w:val="000000" w:themeColor="text1"/>
          <w:sz w:val="24"/>
          <w:szCs w:val="24"/>
        </w:rPr>
        <w:t xml:space="preserve">мешочек </w:t>
      </w:r>
      <w:r w:rsidRPr="004C35A4">
        <w:rPr>
          <w:rFonts w:ascii="Times New Roman" w:hAnsi="Times New Roman" w:cs="Times New Roman"/>
          <w:sz w:val="24"/>
          <w:szCs w:val="24"/>
        </w:rPr>
        <w:t xml:space="preserve">по очереди </w:t>
      </w:r>
      <w:r w:rsidRPr="004C35A4">
        <w:rPr>
          <w:rFonts w:ascii="Times New Roman" w:eastAsia="Times New Roman" w:hAnsi="Times New Roman" w:cs="Times New Roman"/>
          <w:color w:val="000000" w:themeColor="text1"/>
          <w:sz w:val="24"/>
          <w:szCs w:val="24"/>
        </w:rPr>
        <w:t xml:space="preserve">слуховые </w:t>
      </w:r>
      <w:r w:rsidRPr="004C35A4">
        <w:rPr>
          <w:rFonts w:ascii="Times New Roman" w:hAnsi="Times New Roman" w:cs="Times New Roman"/>
          <w:sz w:val="24"/>
          <w:szCs w:val="24"/>
        </w:rPr>
        <w:t xml:space="preserve">подходят </w:t>
      </w:r>
      <w:r w:rsidRPr="004C35A4">
        <w:rPr>
          <w:rFonts w:ascii="Times New Roman" w:eastAsia="Times New Roman" w:hAnsi="Times New Roman" w:cs="Times New Roman"/>
          <w:color w:val="000000" w:themeColor="text1"/>
          <w:sz w:val="24"/>
          <w:szCs w:val="24"/>
        </w:rPr>
        <w:t xml:space="preserve">словесных </w:t>
      </w:r>
      <w:r w:rsidRPr="004C35A4">
        <w:rPr>
          <w:rFonts w:ascii="Times New Roman" w:hAnsi="Times New Roman" w:cs="Times New Roman"/>
          <w:sz w:val="24"/>
          <w:szCs w:val="24"/>
        </w:rPr>
        <w:t xml:space="preserve">к елке, </w:t>
      </w:r>
      <w:r w:rsidRPr="004C35A4">
        <w:rPr>
          <w:rFonts w:ascii="Times New Roman" w:eastAsia="Times New Roman" w:hAnsi="Times New Roman" w:cs="Times New Roman"/>
          <w:color w:val="000000" w:themeColor="text1"/>
          <w:sz w:val="24"/>
          <w:szCs w:val="24"/>
        </w:rPr>
        <w:t xml:space="preserve">правильно </w:t>
      </w:r>
      <w:r w:rsidRPr="004C35A4">
        <w:rPr>
          <w:rFonts w:ascii="Times New Roman" w:hAnsi="Times New Roman" w:cs="Times New Roman"/>
          <w:sz w:val="24"/>
          <w:szCs w:val="24"/>
        </w:rPr>
        <w:t xml:space="preserve">педагог </w:t>
      </w:r>
      <w:r w:rsidRPr="004C35A4">
        <w:rPr>
          <w:rFonts w:ascii="Times New Roman" w:eastAsia="Times New Roman" w:hAnsi="Times New Roman" w:cs="Times New Roman"/>
          <w:color w:val="000000" w:themeColor="text1"/>
          <w:sz w:val="24"/>
          <w:szCs w:val="24"/>
        </w:rPr>
        <w:t xml:space="preserve">сделано </w:t>
      </w:r>
      <w:r w:rsidRPr="004C35A4">
        <w:rPr>
          <w:rFonts w:ascii="Times New Roman" w:hAnsi="Times New Roman" w:cs="Times New Roman"/>
          <w:sz w:val="24"/>
          <w:szCs w:val="24"/>
        </w:rPr>
        <w:t xml:space="preserve">предлагает </w:t>
      </w:r>
      <w:r w:rsidRPr="004C35A4">
        <w:rPr>
          <w:rFonts w:ascii="Times New Roman" w:eastAsia="Times New Roman" w:hAnsi="Times New Roman" w:cs="Times New Roman"/>
          <w:color w:val="000000" w:themeColor="text1"/>
          <w:sz w:val="24"/>
          <w:szCs w:val="24"/>
        </w:rPr>
        <w:t xml:space="preserve">модели </w:t>
      </w:r>
      <w:r w:rsidRPr="004C35A4">
        <w:rPr>
          <w:rFonts w:ascii="Times New Roman" w:hAnsi="Times New Roman" w:cs="Times New Roman"/>
          <w:sz w:val="24"/>
          <w:szCs w:val="24"/>
        </w:rPr>
        <w:t xml:space="preserve">выбрать </w:t>
      </w:r>
      <w:r w:rsidRPr="004C35A4">
        <w:rPr>
          <w:rFonts w:ascii="Times New Roman" w:eastAsia="Times New Roman" w:hAnsi="Times New Roman" w:cs="Times New Roman"/>
          <w:color w:val="000000" w:themeColor="text1"/>
          <w:sz w:val="24"/>
          <w:szCs w:val="24"/>
        </w:rPr>
        <w:t xml:space="preserve">обобщения </w:t>
      </w:r>
      <w:r w:rsidRPr="004C35A4">
        <w:rPr>
          <w:rFonts w:ascii="Times New Roman" w:hAnsi="Times New Roman" w:cs="Times New Roman"/>
          <w:sz w:val="24"/>
          <w:szCs w:val="24"/>
        </w:rPr>
        <w:t xml:space="preserve">игрушку, </w:t>
      </w:r>
      <w:proofErr w:type="gramStart"/>
      <w:r w:rsidRPr="004C35A4">
        <w:rPr>
          <w:rFonts w:ascii="Times New Roman" w:eastAsia="Times New Roman" w:hAnsi="Times New Roman" w:cs="Times New Roman"/>
          <w:color w:val="000000" w:themeColor="text1"/>
          <w:sz w:val="24"/>
          <w:szCs w:val="24"/>
        </w:rPr>
        <w:t>зайца</w:t>
      </w:r>
      <w:proofErr w:type="gramEnd"/>
      <w:r w:rsidRPr="004C35A4">
        <w:rPr>
          <w:rFonts w:ascii="Times New Roman" w:eastAsia="Times New Roman" w:hAnsi="Times New Roman" w:cs="Times New Roman"/>
          <w:color w:val="000000" w:themeColor="text1"/>
          <w:sz w:val="24"/>
          <w:szCs w:val="24"/>
        </w:rPr>
        <w:t xml:space="preserve"> </w:t>
      </w:r>
      <w:r w:rsidRPr="004C35A4">
        <w:rPr>
          <w:rFonts w:ascii="Times New Roman" w:hAnsi="Times New Roman" w:cs="Times New Roman"/>
          <w:sz w:val="24"/>
          <w:szCs w:val="24"/>
        </w:rPr>
        <w:t xml:space="preserve">не беря </w:t>
      </w:r>
      <w:r w:rsidRPr="004C35A4">
        <w:rPr>
          <w:rFonts w:ascii="Times New Roman" w:eastAsia="Times New Roman" w:hAnsi="Times New Roman" w:cs="Times New Roman"/>
          <w:color w:val="000000" w:themeColor="text1"/>
          <w:sz w:val="24"/>
          <w:szCs w:val="24"/>
        </w:rPr>
        <w:t xml:space="preserve">забора </w:t>
      </w:r>
      <w:r w:rsidRPr="004C35A4">
        <w:rPr>
          <w:rFonts w:ascii="Times New Roman" w:hAnsi="Times New Roman" w:cs="Times New Roman"/>
          <w:sz w:val="24"/>
          <w:szCs w:val="24"/>
        </w:rPr>
        <w:t xml:space="preserve">в руки, </w:t>
      </w:r>
      <w:r w:rsidRPr="004C35A4">
        <w:rPr>
          <w:rFonts w:ascii="Times New Roman" w:eastAsia="Times New Roman" w:hAnsi="Times New Roman" w:cs="Times New Roman"/>
          <w:color w:val="000000" w:themeColor="text1"/>
          <w:sz w:val="24"/>
          <w:szCs w:val="24"/>
        </w:rPr>
        <w:t xml:space="preserve">копия </w:t>
      </w:r>
      <w:r w:rsidRPr="004C35A4">
        <w:rPr>
          <w:rFonts w:ascii="Times New Roman" w:hAnsi="Times New Roman" w:cs="Times New Roman"/>
          <w:sz w:val="24"/>
          <w:szCs w:val="24"/>
        </w:rPr>
        <w:t xml:space="preserve">а затем </w:t>
      </w:r>
      <w:r w:rsidRPr="004C35A4">
        <w:rPr>
          <w:rFonts w:ascii="Times New Roman" w:eastAsia="Times New Roman" w:hAnsi="Times New Roman" w:cs="Times New Roman"/>
          <w:color w:val="000000" w:themeColor="text1"/>
          <w:sz w:val="24"/>
          <w:szCs w:val="24"/>
        </w:rPr>
        <w:t xml:space="preserve">уточняет </w:t>
      </w:r>
      <w:r w:rsidRPr="004C35A4">
        <w:rPr>
          <w:rFonts w:ascii="Times New Roman" w:hAnsi="Times New Roman" w:cs="Times New Roman"/>
          <w:sz w:val="24"/>
          <w:szCs w:val="24"/>
        </w:rPr>
        <w:t xml:space="preserve">найти </w:t>
      </w:r>
      <w:r w:rsidRPr="004C35A4">
        <w:rPr>
          <w:rFonts w:ascii="Times New Roman" w:eastAsia="Times New Roman" w:hAnsi="Times New Roman" w:cs="Times New Roman"/>
          <w:color w:val="000000" w:themeColor="text1"/>
          <w:sz w:val="24"/>
          <w:szCs w:val="24"/>
        </w:rPr>
        <w:t xml:space="preserve">должен </w:t>
      </w:r>
      <w:r w:rsidRPr="004C35A4">
        <w:rPr>
          <w:rFonts w:ascii="Times New Roman" w:hAnsi="Times New Roman" w:cs="Times New Roman"/>
          <w:sz w:val="24"/>
          <w:szCs w:val="24"/>
        </w:rPr>
        <w:t xml:space="preserve">такую </w:t>
      </w:r>
      <w:r w:rsidRPr="004C35A4">
        <w:rPr>
          <w:rFonts w:ascii="Times New Roman" w:eastAsia="Times New Roman" w:hAnsi="Times New Roman" w:cs="Times New Roman"/>
          <w:color w:val="000000" w:themeColor="text1"/>
          <w:sz w:val="24"/>
          <w:szCs w:val="24"/>
        </w:rPr>
        <w:t xml:space="preserve">связной </w:t>
      </w:r>
      <w:r w:rsidRPr="004C35A4">
        <w:rPr>
          <w:rFonts w:ascii="Times New Roman" w:hAnsi="Times New Roman" w:cs="Times New Roman"/>
          <w:sz w:val="24"/>
          <w:szCs w:val="24"/>
        </w:rPr>
        <w:t xml:space="preserve">же в сугробе. Ребенок </w:t>
      </w:r>
      <w:r w:rsidRPr="004C35A4">
        <w:rPr>
          <w:rFonts w:ascii="Times New Roman" w:eastAsia="Times New Roman" w:hAnsi="Times New Roman" w:cs="Times New Roman"/>
          <w:color w:val="000000" w:themeColor="text1"/>
          <w:sz w:val="24"/>
          <w:szCs w:val="24"/>
        </w:rPr>
        <w:t xml:space="preserve">условием </w:t>
      </w:r>
      <w:r w:rsidRPr="004C35A4">
        <w:rPr>
          <w:rFonts w:ascii="Times New Roman" w:hAnsi="Times New Roman" w:cs="Times New Roman"/>
          <w:sz w:val="24"/>
          <w:szCs w:val="24"/>
        </w:rPr>
        <w:t xml:space="preserve">на ощупь </w:t>
      </w:r>
      <w:r w:rsidRPr="004C35A4">
        <w:rPr>
          <w:rFonts w:ascii="Times New Roman" w:eastAsia="Times New Roman" w:hAnsi="Times New Roman" w:cs="Times New Roman"/>
          <w:color w:val="000000" w:themeColor="text1"/>
          <w:sz w:val="24"/>
          <w:szCs w:val="24"/>
        </w:rPr>
        <w:t xml:space="preserve">далее </w:t>
      </w:r>
      <w:r w:rsidRPr="004C35A4">
        <w:rPr>
          <w:rFonts w:ascii="Times New Roman" w:hAnsi="Times New Roman" w:cs="Times New Roman"/>
          <w:sz w:val="24"/>
          <w:szCs w:val="24"/>
        </w:rPr>
        <w:t xml:space="preserve">достает </w:t>
      </w:r>
      <w:r w:rsidRPr="004C35A4">
        <w:rPr>
          <w:rFonts w:ascii="Times New Roman" w:eastAsia="Times New Roman" w:hAnsi="Times New Roman" w:cs="Times New Roman"/>
          <w:color w:val="000000" w:themeColor="text1"/>
          <w:sz w:val="24"/>
          <w:szCs w:val="24"/>
        </w:rPr>
        <w:t xml:space="preserve">весны </w:t>
      </w:r>
      <w:r w:rsidRPr="004C35A4">
        <w:rPr>
          <w:rFonts w:ascii="Times New Roman" w:hAnsi="Times New Roman" w:cs="Times New Roman"/>
          <w:sz w:val="24"/>
          <w:szCs w:val="24"/>
        </w:rPr>
        <w:t xml:space="preserve">нужную </w:t>
      </w:r>
      <w:r w:rsidRPr="004C35A4">
        <w:rPr>
          <w:rFonts w:ascii="Times New Roman" w:eastAsia="Times New Roman" w:hAnsi="Times New Roman" w:cs="Times New Roman"/>
          <w:color w:val="000000" w:themeColor="text1"/>
          <w:sz w:val="24"/>
          <w:szCs w:val="24"/>
        </w:rPr>
        <w:t xml:space="preserve">между </w:t>
      </w:r>
      <w:r w:rsidRPr="004C35A4">
        <w:rPr>
          <w:rFonts w:ascii="Times New Roman" w:hAnsi="Times New Roman" w:cs="Times New Roman"/>
          <w:sz w:val="24"/>
          <w:szCs w:val="24"/>
        </w:rPr>
        <w:t xml:space="preserve">игрушку, </w:t>
      </w:r>
      <w:r w:rsidRPr="004C35A4">
        <w:rPr>
          <w:rFonts w:ascii="Times New Roman" w:eastAsia="Times New Roman" w:hAnsi="Times New Roman" w:cs="Times New Roman"/>
          <w:color w:val="000000" w:themeColor="text1"/>
          <w:sz w:val="24"/>
          <w:szCs w:val="24"/>
        </w:rPr>
        <w:t xml:space="preserve">клюве </w:t>
      </w:r>
      <w:r w:rsidRPr="004C35A4">
        <w:rPr>
          <w:rFonts w:ascii="Times New Roman" w:hAnsi="Times New Roman" w:cs="Times New Roman"/>
          <w:sz w:val="24"/>
          <w:szCs w:val="24"/>
        </w:rPr>
        <w:t xml:space="preserve">сравнивает </w:t>
      </w:r>
      <w:r w:rsidRPr="004C35A4">
        <w:rPr>
          <w:rFonts w:ascii="Times New Roman" w:eastAsia="Times New Roman" w:hAnsi="Times New Roman" w:cs="Times New Roman"/>
          <w:color w:val="000000" w:themeColor="text1"/>
          <w:sz w:val="24"/>
          <w:szCs w:val="24"/>
        </w:rPr>
        <w:t xml:space="preserve">детям </w:t>
      </w:r>
      <w:r w:rsidRPr="004C35A4">
        <w:rPr>
          <w:rFonts w:ascii="Times New Roman" w:hAnsi="Times New Roman" w:cs="Times New Roman"/>
          <w:sz w:val="24"/>
          <w:szCs w:val="24"/>
        </w:rPr>
        <w:t xml:space="preserve">её с образцом. Если </w:t>
      </w:r>
      <w:r w:rsidRPr="004C35A4">
        <w:rPr>
          <w:rFonts w:ascii="Times New Roman" w:eastAsia="Times New Roman" w:hAnsi="Times New Roman" w:cs="Times New Roman"/>
          <w:color w:val="000000" w:themeColor="text1"/>
          <w:sz w:val="24"/>
          <w:szCs w:val="24"/>
        </w:rPr>
        <w:t xml:space="preserve">более </w:t>
      </w:r>
      <w:r w:rsidRPr="004C35A4">
        <w:rPr>
          <w:rFonts w:ascii="Times New Roman" w:hAnsi="Times New Roman" w:cs="Times New Roman"/>
          <w:sz w:val="24"/>
          <w:szCs w:val="24"/>
        </w:rPr>
        <w:t xml:space="preserve">выбор </w:t>
      </w:r>
      <w:r w:rsidRPr="004C35A4">
        <w:rPr>
          <w:rFonts w:ascii="Times New Roman" w:eastAsia="Times New Roman" w:hAnsi="Times New Roman" w:cs="Times New Roman"/>
          <w:color w:val="000000" w:themeColor="text1"/>
          <w:sz w:val="24"/>
          <w:szCs w:val="24"/>
        </w:rPr>
        <w:t xml:space="preserve">познания </w:t>
      </w:r>
      <w:r w:rsidRPr="004C35A4">
        <w:rPr>
          <w:rFonts w:ascii="Times New Roman" w:hAnsi="Times New Roman" w:cs="Times New Roman"/>
          <w:sz w:val="24"/>
          <w:szCs w:val="24"/>
        </w:rPr>
        <w:t xml:space="preserve">сделан, </w:t>
      </w:r>
      <w:r w:rsidRPr="004C35A4">
        <w:rPr>
          <w:rFonts w:ascii="Times New Roman" w:eastAsia="Times New Roman" w:hAnsi="Times New Roman" w:cs="Times New Roman"/>
          <w:color w:val="000000" w:themeColor="text1"/>
          <w:sz w:val="24"/>
          <w:szCs w:val="24"/>
        </w:rPr>
        <w:t xml:space="preserve">детей </w:t>
      </w:r>
      <w:r w:rsidRPr="004C35A4">
        <w:rPr>
          <w:rFonts w:ascii="Times New Roman" w:hAnsi="Times New Roman" w:cs="Times New Roman"/>
          <w:sz w:val="24"/>
          <w:szCs w:val="24"/>
        </w:rPr>
        <w:t xml:space="preserve">верно, </w:t>
      </w:r>
      <w:r w:rsidRPr="004C35A4">
        <w:rPr>
          <w:rFonts w:ascii="Times New Roman" w:eastAsia="Times New Roman" w:hAnsi="Times New Roman" w:cs="Times New Roman"/>
          <w:color w:val="000000" w:themeColor="text1"/>
          <w:sz w:val="24"/>
          <w:szCs w:val="24"/>
        </w:rPr>
        <w:t xml:space="preserve">выбор </w:t>
      </w:r>
      <w:r w:rsidRPr="004C35A4">
        <w:rPr>
          <w:rFonts w:ascii="Times New Roman" w:hAnsi="Times New Roman" w:cs="Times New Roman"/>
          <w:sz w:val="24"/>
          <w:szCs w:val="24"/>
        </w:rPr>
        <w:t xml:space="preserve">педагог </w:t>
      </w:r>
      <w:r w:rsidRPr="004C35A4">
        <w:rPr>
          <w:rFonts w:ascii="Times New Roman" w:eastAsia="Times New Roman" w:hAnsi="Times New Roman" w:cs="Times New Roman"/>
          <w:color w:val="000000" w:themeColor="text1"/>
          <w:sz w:val="24"/>
          <w:szCs w:val="24"/>
        </w:rPr>
        <w:t xml:space="preserve">жизни </w:t>
      </w:r>
      <w:r w:rsidRPr="004C35A4">
        <w:rPr>
          <w:rFonts w:ascii="Times New Roman" w:hAnsi="Times New Roman" w:cs="Times New Roman"/>
          <w:sz w:val="24"/>
          <w:szCs w:val="24"/>
        </w:rPr>
        <w:t xml:space="preserve">говорит: «Даша </w:t>
      </w:r>
      <w:r w:rsidRPr="004C35A4">
        <w:rPr>
          <w:rFonts w:ascii="Times New Roman" w:eastAsia="Times New Roman" w:hAnsi="Times New Roman" w:cs="Times New Roman"/>
          <w:color w:val="000000" w:themeColor="text1"/>
          <w:sz w:val="24"/>
          <w:szCs w:val="24"/>
        </w:rPr>
        <w:t xml:space="preserve">словесных </w:t>
      </w:r>
      <w:r w:rsidRPr="004C35A4">
        <w:rPr>
          <w:rFonts w:ascii="Times New Roman" w:hAnsi="Times New Roman" w:cs="Times New Roman"/>
          <w:sz w:val="24"/>
          <w:szCs w:val="24"/>
        </w:rPr>
        <w:t xml:space="preserve">правильно </w:t>
      </w:r>
      <w:r w:rsidRPr="004C35A4">
        <w:rPr>
          <w:rFonts w:ascii="Times New Roman" w:eastAsia="Times New Roman" w:hAnsi="Times New Roman" w:cs="Times New Roman"/>
          <w:color w:val="000000" w:themeColor="text1"/>
          <w:sz w:val="24"/>
          <w:szCs w:val="24"/>
        </w:rPr>
        <w:t xml:space="preserve">которые </w:t>
      </w:r>
      <w:r w:rsidRPr="004C35A4">
        <w:rPr>
          <w:rFonts w:ascii="Times New Roman" w:hAnsi="Times New Roman" w:cs="Times New Roman"/>
          <w:sz w:val="24"/>
          <w:szCs w:val="24"/>
        </w:rPr>
        <w:t xml:space="preserve">угадала. На ёлочке </w:t>
      </w:r>
      <w:r w:rsidRPr="004C35A4">
        <w:rPr>
          <w:rFonts w:ascii="Times New Roman" w:eastAsia="Times New Roman" w:hAnsi="Times New Roman" w:cs="Times New Roman"/>
          <w:color w:val="000000" w:themeColor="text1"/>
          <w:sz w:val="24"/>
          <w:szCs w:val="24"/>
        </w:rPr>
        <w:t xml:space="preserve">листьев </w:t>
      </w:r>
      <w:r w:rsidRPr="004C35A4">
        <w:rPr>
          <w:rFonts w:ascii="Times New Roman" w:hAnsi="Times New Roman" w:cs="Times New Roman"/>
          <w:sz w:val="24"/>
          <w:szCs w:val="24"/>
        </w:rPr>
        <w:t xml:space="preserve">сосулька, </w:t>
      </w:r>
      <w:r w:rsidRPr="004C35A4">
        <w:rPr>
          <w:rFonts w:ascii="Times New Roman" w:eastAsia="Times New Roman" w:hAnsi="Times New Roman" w:cs="Times New Roman"/>
          <w:color w:val="000000" w:themeColor="text1"/>
          <w:sz w:val="24"/>
          <w:szCs w:val="24"/>
        </w:rPr>
        <w:t xml:space="preserve">выбирают </w:t>
      </w:r>
      <w:r w:rsidRPr="004C35A4">
        <w:rPr>
          <w:rFonts w:ascii="Times New Roman" w:hAnsi="Times New Roman" w:cs="Times New Roman"/>
          <w:sz w:val="24"/>
          <w:szCs w:val="24"/>
        </w:rPr>
        <w:t xml:space="preserve">и она </w:t>
      </w:r>
      <w:r w:rsidRPr="004C35A4">
        <w:rPr>
          <w:rFonts w:ascii="Times New Roman" w:eastAsia="Times New Roman" w:hAnsi="Times New Roman" w:cs="Times New Roman"/>
          <w:color w:val="000000" w:themeColor="text1"/>
          <w:sz w:val="24"/>
          <w:szCs w:val="24"/>
        </w:rPr>
        <w:t xml:space="preserve">детском </w:t>
      </w:r>
      <w:r w:rsidRPr="004C35A4">
        <w:rPr>
          <w:rFonts w:ascii="Times New Roman" w:hAnsi="Times New Roman" w:cs="Times New Roman"/>
          <w:sz w:val="24"/>
          <w:szCs w:val="24"/>
        </w:rPr>
        <w:t xml:space="preserve">достала </w:t>
      </w:r>
      <w:r w:rsidRPr="004C35A4">
        <w:rPr>
          <w:rFonts w:ascii="Times New Roman" w:eastAsia="Times New Roman" w:hAnsi="Times New Roman" w:cs="Times New Roman"/>
          <w:color w:val="000000" w:themeColor="text1"/>
          <w:sz w:val="24"/>
          <w:szCs w:val="24"/>
        </w:rPr>
        <w:t xml:space="preserve">сугроба </w:t>
      </w:r>
      <w:r w:rsidRPr="004C35A4">
        <w:rPr>
          <w:rFonts w:ascii="Times New Roman" w:hAnsi="Times New Roman" w:cs="Times New Roman"/>
          <w:sz w:val="24"/>
          <w:szCs w:val="24"/>
        </w:rPr>
        <w:t xml:space="preserve">из сугроба </w:t>
      </w:r>
      <w:r w:rsidRPr="004C35A4">
        <w:rPr>
          <w:rFonts w:ascii="Times New Roman" w:eastAsia="Times New Roman" w:hAnsi="Times New Roman" w:cs="Times New Roman"/>
          <w:color w:val="000000" w:themeColor="text1"/>
          <w:sz w:val="24"/>
          <w:szCs w:val="24"/>
        </w:rPr>
        <w:t xml:space="preserve">стройную </w:t>
      </w:r>
      <w:r w:rsidRPr="004C35A4">
        <w:rPr>
          <w:rFonts w:ascii="Times New Roman" w:hAnsi="Times New Roman" w:cs="Times New Roman"/>
          <w:sz w:val="24"/>
          <w:szCs w:val="24"/>
        </w:rPr>
        <w:t xml:space="preserve">сосульку». При </w:t>
      </w:r>
      <w:r w:rsidRPr="004C35A4">
        <w:rPr>
          <w:rFonts w:ascii="Times New Roman" w:eastAsia="Times New Roman" w:hAnsi="Times New Roman" w:cs="Times New Roman"/>
          <w:color w:val="000000" w:themeColor="text1"/>
          <w:sz w:val="24"/>
          <w:szCs w:val="24"/>
        </w:rPr>
        <w:t xml:space="preserve">модели </w:t>
      </w:r>
      <w:r w:rsidRPr="004C35A4">
        <w:rPr>
          <w:rFonts w:ascii="Times New Roman" w:hAnsi="Times New Roman" w:cs="Times New Roman"/>
          <w:sz w:val="24"/>
          <w:szCs w:val="24"/>
        </w:rPr>
        <w:t xml:space="preserve">повторном </w:t>
      </w:r>
      <w:r w:rsidRPr="004C35A4">
        <w:rPr>
          <w:rFonts w:ascii="Times New Roman" w:eastAsia="Times New Roman" w:hAnsi="Times New Roman" w:cs="Times New Roman"/>
          <w:color w:val="000000" w:themeColor="text1"/>
          <w:sz w:val="24"/>
          <w:szCs w:val="24"/>
        </w:rPr>
        <w:t xml:space="preserve">педагога </w:t>
      </w:r>
      <w:r w:rsidRPr="004C35A4">
        <w:rPr>
          <w:rFonts w:ascii="Times New Roman" w:hAnsi="Times New Roman" w:cs="Times New Roman"/>
          <w:sz w:val="24"/>
          <w:szCs w:val="24"/>
        </w:rPr>
        <w:t xml:space="preserve">проведении </w:t>
      </w:r>
      <w:r w:rsidRPr="004C35A4">
        <w:rPr>
          <w:rFonts w:ascii="Times New Roman" w:eastAsia="Times New Roman" w:hAnsi="Times New Roman" w:cs="Times New Roman"/>
          <w:color w:val="000000" w:themeColor="text1"/>
          <w:sz w:val="24"/>
          <w:szCs w:val="24"/>
        </w:rPr>
        <w:t xml:space="preserve">описанию </w:t>
      </w:r>
      <w:r w:rsidRPr="004C35A4">
        <w:rPr>
          <w:rFonts w:ascii="Times New Roman" w:hAnsi="Times New Roman" w:cs="Times New Roman"/>
          <w:sz w:val="24"/>
          <w:szCs w:val="24"/>
        </w:rPr>
        <w:t xml:space="preserve">в мешочек </w:t>
      </w:r>
      <w:r w:rsidRPr="004C35A4">
        <w:rPr>
          <w:rFonts w:ascii="Times New Roman" w:eastAsia="Times New Roman" w:hAnsi="Times New Roman" w:cs="Times New Roman"/>
          <w:color w:val="000000" w:themeColor="text1"/>
          <w:sz w:val="24"/>
          <w:szCs w:val="24"/>
        </w:rPr>
        <w:t xml:space="preserve">значение </w:t>
      </w:r>
      <w:r w:rsidRPr="004C35A4">
        <w:rPr>
          <w:rFonts w:ascii="Times New Roman" w:hAnsi="Times New Roman" w:cs="Times New Roman"/>
          <w:sz w:val="24"/>
          <w:szCs w:val="24"/>
        </w:rPr>
        <w:t xml:space="preserve">можно </w:t>
      </w:r>
      <w:r w:rsidRPr="004C35A4">
        <w:rPr>
          <w:rFonts w:ascii="Times New Roman" w:eastAsia="Times New Roman" w:hAnsi="Times New Roman" w:cs="Times New Roman"/>
          <w:color w:val="000000" w:themeColor="text1"/>
          <w:sz w:val="24"/>
          <w:szCs w:val="24"/>
        </w:rPr>
        <w:t xml:space="preserve">часть </w:t>
      </w:r>
      <w:r w:rsidRPr="004C35A4">
        <w:rPr>
          <w:rFonts w:ascii="Times New Roman" w:hAnsi="Times New Roman" w:cs="Times New Roman"/>
          <w:sz w:val="24"/>
          <w:szCs w:val="24"/>
        </w:rPr>
        <w:t xml:space="preserve">опустить </w:t>
      </w:r>
      <w:r w:rsidRPr="004C35A4">
        <w:rPr>
          <w:rFonts w:ascii="Times New Roman" w:eastAsia="Times New Roman" w:hAnsi="Times New Roman" w:cs="Times New Roman"/>
          <w:color w:val="000000" w:themeColor="text1"/>
          <w:sz w:val="24"/>
          <w:szCs w:val="24"/>
        </w:rPr>
        <w:t xml:space="preserve">положению </w:t>
      </w:r>
      <w:r w:rsidRPr="004C35A4">
        <w:rPr>
          <w:rFonts w:ascii="Times New Roman" w:hAnsi="Times New Roman" w:cs="Times New Roman"/>
          <w:sz w:val="24"/>
          <w:szCs w:val="24"/>
        </w:rPr>
        <w:t xml:space="preserve">три, </w:t>
      </w:r>
      <w:r w:rsidRPr="004C35A4">
        <w:rPr>
          <w:rFonts w:ascii="Times New Roman" w:eastAsia="Times New Roman" w:hAnsi="Times New Roman" w:cs="Times New Roman"/>
          <w:color w:val="000000" w:themeColor="text1"/>
          <w:sz w:val="24"/>
          <w:szCs w:val="24"/>
        </w:rPr>
        <w:t xml:space="preserve">животных </w:t>
      </w:r>
      <w:r w:rsidRPr="004C35A4">
        <w:rPr>
          <w:rFonts w:ascii="Times New Roman" w:hAnsi="Times New Roman" w:cs="Times New Roman"/>
          <w:sz w:val="24"/>
          <w:szCs w:val="24"/>
        </w:rPr>
        <w:t xml:space="preserve">затем </w:t>
      </w:r>
      <w:r w:rsidRPr="004C35A4">
        <w:rPr>
          <w:rFonts w:ascii="Times New Roman" w:eastAsia="Times New Roman" w:hAnsi="Times New Roman" w:cs="Times New Roman"/>
          <w:color w:val="000000" w:themeColor="text1"/>
          <w:sz w:val="24"/>
          <w:szCs w:val="24"/>
        </w:rPr>
        <w:t xml:space="preserve">стороны </w:t>
      </w:r>
      <w:r w:rsidRPr="004C35A4">
        <w:rPr>
          <w:rFonts w:ascii="Times New Roman" w:hAnsi="Times New Roman" w:cs="Times New Roman"/>
          <w:sz w:val="24"/>
          <w:szCs w:val="24"/>
        </w:rPr>
        <w:t xml:space="preserve">четыре, </w:t>
      </w:r>
      <w:r w:rsidRPr="004C35A4">
        <w:rPr>
          <w:rFonts w:ascii="Times New Roman" w:eastAsia="Times New Roman" w:hAnsi="Times New Roman" w:cs="Times New Roman"/>
          <w:color w:val="000000" w:themeColor="text1"/>
          <w:sz w:val="24"/>
          <w:szCs w:val="24"/>
        </w:rPr>
        <w:t xml:space="preserve">ткани </w:t>
      </w:r>
      <w:r w:rsidRPr="004C35A4">
        <w:rPr>
          <w:rFonts w:ascii="Times New Roman" w:hAnsi="Times New Roman" w:cs="Times New Roman"/>
          <w:sz w:val="24"/>
          <w:szCs w:val="24"/>
        </w:rPr>
        <w:t xml:space="preserve">пять </w:t>
      </w:r>
      <w:r w:rsidRPr="004C35A4">
        <w:rPr>
          <w:rFonts w:ascii="Times New Roman" w:eastAsia="Times New Roman" w:hAnsi="Times New Roman" w:cs="Times New Roman"/>
          <w:color w:val="000000" w:themeColor="text1"/>
          <w:sz w:val="24"/>
          <w:szCs w:val="24"/>
        </w:rPr>
        <w:t xml:space="preserve">цвету </w:t>
      </w:r>
      <w:r w:rsidRPr="004C35A4">
        <w:rPr>
          <w:rFonts w:ascii="Times New Roman" w:hAnsi="Times New Roman" w:cs="Times New Roman"/>
          <w:sz w:val="24"/>
          <w:szCs w:val="24"/>
        </w:rPr>
        <w:t xml:space="preserve">предметов. </w:t>
      </w:r>
    </w:p>
    <w:p w:rsidR="004C35A4" w:rsidRPr="004C35A4" w:rsidRDefault="004C35A4" w:rsidP="004C35A4">
      <w:pPr>
        <w:spacing w:after="0" w:line="240" w:lineRule="auto"/>
        <w:ind w:firstLine="709"/>
        <w:jc w:val="both"/>
        <w:rPr>
          <w:rFonts w:ascii="Times New Roman" w:hAnsi="Times New Roman" w:cs="Times New Roman"/>
          <w:b/>
          <w:sz w:val="24"/>
          <w:szCs w:val="24"/>
        </w:rPr>
      </w:pPr>
      <w:r w:rsidRPr="004C35A4">
        <w:rPr>
          <w:rFonts w:ascii="Times New Roman" w:hAnsi="Times New Roman" w:cs="Times New Roman"/>
          <w:b/>
          <w:sz w:val="24"/>
          <w:szCs w:val="24"/>
        </w:rPr>
        <w:t xml:space="preserve">Представления </w:t>
      </w:r>
      <w:r w:rsidRPr="004C35A4">
        <w:rPr>
          <w:rFonts w:ascii="Times New Roman" w:eastAsia="Times New Roman" w:hAnsi="Times New Roman" w:cs="Times New Roman"/>
          <w:color w:val="000000" w:themeColor="text1"/>
          <w:sz w:val="24"/>
          <w:szCs w:val="24"/>
        </w:rPr>
        <w:t xml:space="preserve">время </w:t>
      </w:r>
      <w:r w:rsidRPr="004C35A4">
        <w:rPr>
          <w:rFonts w:ascii="Times New Roman" w:hAnsi="Times New Roman" w:cs="Times New Roman"/>
          <w:b/>
          <w:sz w:val="24"/>
          <w:szCs w:val="24"/>
        </w:rPr>
        <w:t xml:space="preserve">о предметах </w:t>
      </w:r>
      <w:r w:rsidRPr="004C35A4">
        <w:rPr>
          <w:rFonts w:ascii="Times New Roman" w:eastAsia="Times New Roman" w:hAnsi="Times New Roman" w:cs="Times New Roman"/>
          <w:color w:val="000000" w:themeColor="text1"/>
          <w:sz w:val="24"/>
          <w:szCs w:val="24"/>
        </w:rPr>
        <w:t xml:space="preserve">потом </w:t>
      </w:r>
      <w:r w:rsidRPr="004C35A4">
        <w:rPr>
          <w:rFonts w:ascii="Times New Roman" w:hAnsi="Times New Roman" w:cs="Times New Roman"/>
          <w:b/>
          <w:sz w:val="24"/>
          <w:szCs w:val="24"/>
        </w:rPr>
        <w:t xml:space="preserve">на основе </w:t>
      </w:r>
      <w:r w:rsidRPr="004C35A4">
        <w:rPr>
          <w:rFonts w:ascii="Times New Roman" w:eastAsia="Times New Roman" w:hAnsi="Times New Roman" w:cs="Times New Roman"/>
          <w:color w:val="000000" w:themeColor="text1"/>
          <w:sz w:val="24"/>
          <w:szCs w:val="24"/>
        </w:rPr>
        <w:t xml:space="preserve">яблоко </w:t>
      </w:r>
      <w:r w:rsidRPr="004C35A4">
        <w:rPr>
          <w:rFonts w:ascii="Times New Roman" w:hAnsi="Times New Roman" w:cs="Times New Roman"/>
          <w:b/>
          <w:sz w:val="24"/>
          <w:szCs w:val="24"/>
        </w:rPr>
        <w:t xml:space="preserve">тактильно – двигательного </w:t>
      </w:r>
      <w:r w:rsidRPr="004C35A4">
        <w:rPr>
          <w:rFonts w:ascii="Times New Roman" w:eastAsia="Times New Roman" w:hAnsi="Times New Roman" w:cs="Times New Roman"/>
          <w:color w:val="000000" w:themeColor="text1"/>
          <w:sz w:val="24"/>
          <w:szCs w:val="24"/>
        </w:rPr>
        <w:t xml:space="preserve">лисичка </w:t>
      </w:r>
      <w:r w:rsidRPr="004C35A4">
        <w:rPr>
          <w:rFonts w:ascii="Times New Roman" w:hAnsi="Times New Roman" w:cs="Times New Roman"/>
          <w:b/>
          <w:sz w:val="24"/>
          <w:szCs w:val="24"/>
        </w:rPr>
        <w:t>восприятия.</w:t>
      </w:r>
    </w:p>
    <w:p w:rsidR="004C35A4" w:rsidRPr="004C35A4" w:rsidRDefault="004C35A4" w:rsidP="004C35A4">
      <w:pPr>
        <w:spacing w:after="0" w:line="240" w:lineRule="auto"/>
        <w:ind w:firstLine="709"/>
        <w:jc w:val="both"/>
        <w:rPr>
          <w:rFonts w:ascii="Times New Roman" w:hAnsi="Times New Roman" w:cs="Times New Roman"/>
          <w:sz w:val="24"/>
          <w:szCs w:val="24"/>
        </w:rPr>
      </w:pPr>
      <w:r w:rsidRPr="004C35A4">
        <w:rPr>
          <w:rFonts w:ascii="Times New Roman" w:hAnsi="Times New Roman" w:cs="Times New Roman"/>
          <w:sz w:val="24"/>
          <w:szCs w:val="24"/>
        </w:rPr>
        <w:t xml:space="preserve">Игры, </w:t>
      </w:r>
      <w:r w:rsidRPr="004C35A4">
        <w:rPr>
          <w:rFonts w:ascii="Times New Roman" w:eastAsia="Times New Roman" w:hAnsi="Times New Roman" w:cs="Times New Roman"/>
          <w:color w:val="000000" w:themeColor="text1"/>
          <w:sz w:val="24"/>
          <w:szCs w:val="24"/>
        </w:rPr>
        <w:t xml:space="preserve">землю </w:t>
      </w:r>
      <w:r w:rsidRPr="004C35A4">
        <w:rPr>
          <w:rFonts w:ascii="Times New Roman" w:hAnsi="Times New Roman" w:cs="Times New Roman"/>
          <w:sz w:val="24"/>
          <w:szCs w:val="24"/>
        </w:rPr>
        <w:t xml:space="preserve">предлагаемые </w:t>
      </w:r>
      <w:r w:rsidRPr="004C35A4">
        <w:rPr>
          <w:rFonts w:ascii="Times New Roman" w:eastAsia="Times New Roman" w:hAnsi="Times New Roman" w:cs="Times New Roman"/>
          <w:color w:val="000000" w:themeColor="text1"/>
          <w:sz w:val="24"/>
          <w:szCs w:val="24"/>
        </w:rPr>
        <w:t xml:space="preserve">животного </w:t>
      </w:r>
      <w:r w:rsidRPr="004C35A4">
        <w:rPr>
          <w:rFonts w:ascii="Times New Roman" w:hAnsi="Times New Roman" w:cs="Times New Roman"/>
          <w:sz w:val="24"/>
          <w:szCs w:val="24"/>
        </w:rPr>
        <w:t xml:space="preserve">в данном </w:t>
      </w:r>
      <w:r w:rsidRPr="004C35A4">
        <w:rPr>
          <w:rFonts w:ascii="Times New Roman" w:eastAsia="Times New Roman" w:hAnsi="Times New Roman" w:cs="Times New Roman"/>
          <w:color w:val="000000" w:themeColor="text1"/>
          <w:sz w:val="24"/>
          <w:szCs w:val="24"/>
        </w:rPr>
        <w:t xml:space="preserve">весной </w:t>
      </w:r>
      <w:r w:rsidRPr="004C35A4">
        <w:rPr>
          <w:rFonts w:ascii="Times New Roman" w:hAnsi="Times New Roman" w:cs="Times New Roman"/>
          <w:sz w:val="24"/>
          <w:szCs w:val="24"/>
        </w:rPr>
        <w:t xml:space="preserve">разделе, </w:t>
      </w:r>
      <w:r w:rsidRPr="004C35A4">
        <w:rPr>
          <w:rFonts w:ascii="Times New Roman" w:eastAsia="Times New Roman" w:hAnsi="Times New Roman" w:cs="Times New Roman"/>
          <w:color w:val="000000" w:themeColor="text1"/>
          <w:sz w:val="24"/>
          <w:szCs w:val="24"/>
        </w:rPr>
        <w:t xml:space="preserve">назвать </w:t>
      </w:r>
      <w:proofErr w:type="gramStart"/>
      <w:r w:rsidRPr="004C35A4">
        <w:rPr>
          <w:rFonts w:ascii="Times New Roman" w:hAnsi="Times New Roman" w:cs="Times New Roman"/>
          <w:sz w:val="24"/>
          <w:szCs w:val="24"/>
        </w:rPr>
        <w:t xml:space="preserve">на доступном </w:t>
      </w:r>
      <w:r w:rsidRPr="004C35A4">
        <w:rPr>
          <w:rFonts w:ascii="Times New Roman" w:eastAsia="Times New Roman" w:hAnsi="Times New Roman" w:cs="Times New Roman"/>
          <w:color w:val="000000" w:themeColor="text1"/>
          <w:sz w:val="24"/>
          <w:szCs w:val="24"/>
        </w:rPr>
        <w:t>предметов</w:t>
      </w:r>
      <w:proofErr w:type="gramEnd"/>
      <w:r w:rsidRPr="004C35A4">
        <w:rPr>
          <w:rFonts w:ascii="Times New Roman" w:eastAsia="Times New Roman" w:hAnsi="Times New Roman" w:cs="Times New Roman"/>
          <w:color w:val="000000" w:themeColor="text1"/>
          <w:sz w:val="24"/>
          <w:szCs w:val="24"/>
        </w:rPr>
        <w:t xml:space="preserve"> </w:t>
      </w:r>
      <w:r w:rsidRPr="004C35A4">
        <w:rPr>
          <w:rFonts w:ascii="Times New Roman" w:hAnsi="Times New Roman" w:cs="Times New Roman"/>
          <w:sz w:val="24"/>
          <w:szCs w:val="24"/>
        </w:rPr>
        <w:t xml:space="preserve">материале </w:t>
      </w:r>
      <w:r w:rsidRPr="004C35A4">
        <w:rPr>
          <w:rFonts w:ascii="Times New Roman" w:eastAsia="Times New Roman" w:hAnsi="Times New Roman" w:cs="Times New Roman"/>
          <w:color w:val="000000" w:themeColor="text1"/>
          <w:sz w:val="24"/>
          <w:szCs w:val="24"/>
        </w:rPr>
        <w:t xml:space="preserve">процессов </w:t>
      </w:r>
      <w:r w:rsidRPr="004C35A4">
        <w:rPr>
          <w:rFonts w:ascii="Times New Roman" w:hAnsi="Times New Roman" w:cs="Times New Roman"/>
          <w:sz w:val="24"/>
          <w:szCs w:val="24"/>
        </w:rPr>
        <w:t xml:space="preserve">позволяют </w:t>
      </w:r>
      <w:r w:rsidRPr="004C35A4">
        <w:rPr>
          <w:rFonts w:ascii="Times New Roman" w:eastAsia="Times New Roman" w:hAnsi="Times New Roman" w:cs="Times New Roman"/>
          <w:color w:val="000000" w:themeColor="text1"/>
          <w:sz w:val="24"/>
          <w:szCs w:val="24"/>
        </w:rPr>
        <w:t xml:space="preserve">ценного </w:t>
      </w:r>
      <w:r w:rsidRPr="004C35A4">
        <w:rPr>
          <w:rFonts w:ascii="Times New Roman" w:hAnsi="Times New Roman" w:cs="Times New Roman"/>
          <w:sz w:val="24"/>
          <w:szCs w:val="24"/>
        </w:rPr>
        <w:t xml:space="preserve">детям </w:t>
      </w:r>
      <w:r w:rsidRPr="004C35A4">
        <w:rPr>
          <w:rFonts w:ascii="Times New Roman" w:eastAsia="Times New Roman" w:hAnsi="Times New Roman" w:cs="Times New Roman"/>
          <w:color w:val="000000" w:themeColor="text1"/>
          <w:sz w:val="24"/>
          <w:szCs w:val="24"/>
        </w:rPr>
        <w:t xml:space="preserve">дерево </w:t>
      </w:r>
      <w:r w:rsidRPr="004C35A4">
        <w:rPr>
          <w:rFonts w:ascii="Times New Roman" w:hAnsi="Times New Roman" w:cs="Times New Roman"/>
          <w:sz w:val="24"/>
          <w:szCs w:val="24"/>
        </w:rPr>
        <w:t xml:space="preserve">с отклонениями </w:t>
      </w:r>
      <w:r w:rsidRPr="004C35A4">
        <w:rPr>
          <w:rFonts w:ascii="Times New Roman" w:eastAsia="Times New Roman" w:hAnsi="Times New Roman" w:cs="Times New Roman"/>
          <w:color w:val="000000" w:themeColor="text1"/>
          <w:sz w:val="24"/>
          <w:szCs w:val="24"/>
        </w:rPr>
        <w:t xml:space="preserve">белка </w:t>
      </w:r>
      <w:r w:rsidRPr="004C35A4">
        <w:rPr>
          <w:rFonts w:ascii="Times New Roman" w:hAnsi="Times New Roman" w:cs="Times New Roman"/>
          <w:sz w:val="24"/>
          <w:szCs w:val="24"/>
        </w:rPr>
        <w:t xml:space="preserve">в развитии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hAnsi="Times New Roman" w:cs="Times New Roman"/>
          <w:sz w:val="24"/>
          <w:szCs w:val="24"/>
        </w:rPr>
        <w:t xml:space="preserve">производить </w:t>
      </w:r>
      <w:r w:rsidRPr="004C35A4">
        <w:rPr>
          <w:rFonts w:ascii="Times New Roman" w:eastAsia="Times New Roman" w:hAnsi="Times New Roman" w:cs="Times New Roman"/>
          <w:color w:val="000000" w:themeColor="text1"/>
          <w:sz w:val="24"/>
          <w:szCs w:val="24"/>
        </w:rPr>
        <w:t xml:space="preserve">картин </w:t>
      </w:r>
      <w:r w:rsidRPr="004C35A4">
        <w:rPr>
          <w:rFonts w:ascii="Times New Roman" w:hAnsi="Times New Roman" w:cs="Times New Roman"/>
          <w:sz w:val="24"/>
          <w:szCs w:val="24"/>
        </w:rPr>
        <w:t xml:space="preserve">действия, </w:t>
      </w:r>
      <w:r w:rsidRPr="004C35A4">
        <w:rPr>
          <w:rFonts w:ascii="Times New Roman" w:eastAsia="Times New Roman" w:hAnsi="Times New Roman" w:cs="Times New Roman"/>
          <w:color w:val="000000" w:themeColor="text1"/>
          <w:sz w:val="24"/>
          <w:szCs w:val="24"/>
        </w:rPr>
        <w:t xml:space="preserve">дупла </w:t>
      </w:r>
      <w:r w:rsidRPr="004C35A4">
        <w:rPr>
          <w:rFonts w:ascii="Times New Roman" w:hAnsi="Times New Roman" w:cs="Times New Roman"/>
          <w:sz w:val="24"/>
          <w:szCs w:val="24"/>
        </w:rPr>
        <w:t xml:space="preserve">основанные </w:t>
      </w:r>
      <w:r w:rsidRPr="004C35A4">
        <w:rPr>
          <w:rFonts w:ascii="Times New Roman" w:eastAsia="Times New Roman" w:hAnsi="Times New Roman" w:cs="Times New Roman"/>
          <w:color w:val="000000" w:themeColor="text1"/>
          <w:sz w:val="24"/>
          <w:szCs w:val="24"/>
        </w:rPr>
        <w:t xml:space="preserve">узнавать </w:t>
      </w:r>
      <w:r w:rsidRPr="004C35A4">
        <w:rPr>
          <w:rFonts w:ascii="Times New Roman" w:hAnsi="Times New Roman" w:cs="Times New Roman"/>
          <w:sz w:val="24"/>
          <w:szCs w:val="24"/>
        </w:rPr>
        <w:t xml:space="preserve">на зрительном, </w:t>
      </w:r>
      <w:r w:rsidRPr="004C35A4">
        <w:rPr>
          <w:rFonts w:ascii="Times New Roman" w:eastAsia="Times New Roman" w:hAnsi="Times New Roman" w:cs="Times New Roman"/>
          <w:color w:val="000000" w:themeColor="text1"/>
          <w:sz w:val="24"/>
          <w:szCs w:val="24"/>
        </w:rPr>
        <w:t xml:space="preserve">некоторое </w:t>
      </w:r>
      <w:r w:rsidRPr="004C35A4">
        <w:rPr>
          <w:rFonts w:ascii="Times New Roman" w:hAnsi="Times New Roman" w:cs="Times New Roman"/>
          <w:sz w:val="24"/>
          <w:szCs w:val="24"/>
        </w:rPr>
        <w:t xml:space="preserve">тактильном </w:t>
      </w:r>
      <w:r w:rsidRPr="004C35A4">
        <w:rPr>
          <w:rFonts w:ascii="Times New Roman" w:eastAsia="Times New Roman" w:hAnsi="Times New Roman" w:cs="Times New Roman"/>
          <w:color w:val="000000" w:themeColor="text1"/>
          <w:sz w:val="24"/>
          <w:szCs w:val="24"/>
        </w:rPr>
        <w:t xml:space="preserve">петли </w:t>
      </w:r>
      <w:r w:rsidRPr="004C35A4">
        <w:rPr>
          <w:rFonts w:ascii="Times New Roman" w:hAnsi="Times New Roman" w:cs="Times New Roman"/>
          <w:sz w:val="24"/>
          <w:szCs w:val="24"/>
        </w:rPr>
        <w:t xml:space="preserve">и двигательном </w:t>
      </w:r>
      <w:r w:rsidRPr="004C35A4">
        <w:rPr>
          <w:rFonts w:ascii="Times New Roman" w:eastAsia="Times New Roman" w:hAnsi="Times New Roman" w:cs="Times New Roman"/>
          <w:color w:val="000000" w:themeColor="text1"/>
          <w:sz w:val="24"/>
          <w:szCs w:val="24"/>
        </w:rPr>
        <w:t xml:space="preserve">сказочном </w:t>
      </w:r>
      <w:r w:rsidRPr="004C35A4">
        <w:rPr>
          <w:rFonts w:ascii="Times New Roman" w:hAnsi="Times New Roman" w:cs="Times New Roman"/>
          <w:sz w:val="24"/>
          <w:szCs w:val="24"/>
        </w:rPr>
        <w:t xml:space="preserve">представлениях, </w:t>
      </w:r>
      <w:r w:rsidRPr="004C35A4">
        <w:rPr>
          <w:rFonts w:ascii="Times New Roman" w:eastAsia="Times New Roman" w:hAnsi="Times New Roman" w:cs="Times New Roman"/>
          <w:color w:val="000000" w:themeColor="text1"/>
          <w:sz w:val="24"/>
          <w:szCs w:val="24"/>
        </w:rPr>
        <w:t xml:space="preserve">правильно </w:t>
      </w:r>
      <w:r w:rsidRPr="004C35A4">
        <w:rPr>
          <w:rFonts w:ascii="Times New Roman" w:hAnsi="Times New Roman" w:cs="Times New Roman"/>
          <w:sz w:val="24"/>
          <w:szCs w:val="24"/>
        </w:rPr>
        <w:t xml:space="preserve">на их единстве </w:t>
      </w:r>
      <w:r w:rsidRPr="004C35A4">
        <w:rPr>
          <w:rFonts w:ascii="Times New Roman" w:eastAsia="Times New Roman" w:hAnsi="Times New Roman" w:cs="Times New Roman"/>
          <w:color w:val="000000" w:themeColor="text1"/>
          <w:sz w:val="24"/>
          <w:szCs w:val="24"/>
        </w:rPr>
        <w:t xml:space="preserve">медленно </w:t>
      </w:r>
      <w:r w:rsidRPr="004C35A4">
        <w:rPr>
          <w:rFonts w:ascii="Times New Roman" w:hAnsi="Times New Roman" w:cs="Times New Roman"/>
          <w:sz w:val="24"/>
          <w:szCs w:val="24"/>
        </w:rPr>
        <w:t xml:space="preserve">и соотнесении </w:t>
      </w:r>
      <w:r w:rsidRPr="004C35A4">
        <w:rPr>
          <w:rFonts w:ascii="Times New Roman" w:eastAsia="Times New Roman" w:hAnsi="Times New Roman" w:cs="Times New Roman"/>
          <w:color w:val="000000" w:themeColor="text1"/>
          <w:sz w:val="24"/>
          <w:szCs w:val="24"/>
        </w:rPr>
        <w:t xml:space="preserve">земля </w:t>
      </w:r>
      <w:r w:rsidRPr="004C35A4">
        <w:rPr>
          <w:rFonts w:ascii="Times New Roman" w:hAnsi="Times New Roman" w:cs="Times New Roman"/>
          <w:sz w:val="24"/>
          <w:szCs w:val="24"/>
        </w:rPr>
        <w:t xml:space="preserve">этих </w:t>
      </w:r>
      <w:r w:rsidRPr="004C35A4">
        <w:rPr>
          <w:rFonts w:ascii="Times New Roman" w:eastAsia="Times New Roman" w:hAnsi="Times New Roman" w:cs="Times New Roman"/>
          <w:color w:val="000000" w:themeColor="text1"/>
          <w:sz w:val="24"/>
          <w:szCs w:val="24"/>
        </w:rPr>
        <w:t xml:space="preserve">сделано </w:t>
      </w:r>
      <w:r w:rsidRPr="004C35A4">
        <w:rPr>
          <w:rFonts w:ascii="Times New Roman" w:hAnsi="Times New Roman" w:cs="Times New Roman"/>
          <w:sz w:val="24"/>
          <w:szCs w:val="24"/>
        </w:rPr>
        <w:t xml:space="preserve">представлений </w:t>
      </w:r>
      <w:r w:rsidRPr="004C35A4">
        <w:rPr>
          <w:rFonts w:ascii="Times New Roman" w:eastAsia="Times New Roman" w:hAnsi="Times New Roman" w:cs="Times New Roman"/>
          <w:color w:val="000000" w:themeColor="text1"/>
          <w:sz w:val="24"/>
          <w:szCs w:val="24"/>
        </w:rPr>
        <w:t xml:space="preserve">отношения </w:t>
      </w:r>
      <w:r w:rsidRPr="004C35A4">
        <w:rPr>
          <w:rFonts w:ascii="Times New Roman" w:hAnsi="Times New Roman" w:cs="Times New Roman"/>
          <w:sz w:val="24"/>
          <w:szCs w:val="24"/>
        </w:rPr>
        <w:t>со словом.</w:t>
      </w:r>
    </w:p>
    <w:p w:rsidR="004C35A4" w:rsidRPr="004C35A4" w:rsidRDefault="004C35A4" w:rsidP="004C35A4">
      <w:pPr>
        <w:spacing w:after="0" w:line="240" w:lineRule="auto"/>
        <w:ind w:firstLine="709"/>
        <w:jc w:val="both"/>
        <w:rPr>
          <w:rFonts w:ascii="Times New Roman" w:hAnsi="Times New Roman" w:cs="Times New Roman"/>
          <w:b/>
          <w:sz w:val="24"/>
          <w:szCs w:val="24"/>
        </w:rPr>
      </w:pPr>
      <w:r w:rsidRPr="004C35A4">
        <w:rPr>
          <w:rFonts w:ascii="Times New Roman" w:hAnsi="Times New Roman" w:cs="Times New Roman"/>
          <w:b/>
          <w:sz w:val="24"/>
          <w:szCs w:val="24"/>
        </w:rPr>
        <w:t xml:space="preserve">Игра: «Угости </w:t>
      </w:r>
      <w:r w:rsidRPr="004C35A4">
        <w:rPr>
          <w:rFonts w:ascii="Times New Roman" w:eastAsia="Times New Roman" w:hAnsi="Times New Roman" w:cs="Times New Roman"/>
          <w:color w:val="000000" w:themeColor="text1"/>
          <w:sz w:val="24"/>
          <w:szCs w:val="24"/>
        </w:rPr>
        <w:t xml:space="preserve">детенышей </w:t>
      </w:r>
      <w:r w:rsidRPr="004C35A4">
        <w:rPr>
          <w:rFonts w:ascii="Times New Roman" w:hAnsi="Times New Roman" w:cs="Times New Roman"/>
          <w:b/>
          <w:sz w:val="24"/>
          <w:szCs w:val="24"/>
        </w:rPr>
        <w:t>зверюшек».</w:t>
      </w:r>
    </w:p>
    <w:p w:rsidR="004C35A4" w:rsidRPr="004C35A4" w:rsidRDefault="004C35A4" w:rsidP="004C35A4">
      <w:pPr>
        <w:spacing w:after="0" w:line="240" w:lineRule="auto"/>
        <w:ind w:firstLine="709"/>
        <w:jc w:val="both"/>
        <w:rPr>
          <w:rFonts w:ascii="Times New Roman" w:hAnsi="Times New Roman" w:cs="Times New Roman"/>
          <w:sz w:val="24"/>
          <w:szCs w:val="24"/>
        </w:rPr>
      </w:pPr>
      <w:r w:rsidRPr="004C35A4">
        <w:rPr>
          <w:rFonts w:ascii="Times New Roman" w:hAnsi="Times New Roman" w:cs="Times New Roman"/>
          <w:b/>
          <w:sz w:val="24"/>
          <w:szCs w:val="24"/>
        </w:rPr>
        <w:t>Цель.</w:t>
      </w:r>
      <w:r w:rsidRPr="004C35A4">
        <w:rPr>
          <w:rFonts w:ascii="Times New Roman" w:hAnsi="Times New Roman" w:cs="Times New Roman"/>
          <w:sz w:val="24"/>
          <w:szCs w:val="24"/>
        </w:rPr>
        <w:t xml:space="preserve"> Осуществлять </w:t>
      </w:r>
      <w:r w:rsidRPr="004C35A4">
        <w:rPr>
          <w:rFonts w:ascii="Times New Roman" w:eastAsia="Times New Roman" w:hAnsi="Times New Roman" w:cs="Times New Roman"/>
          <w:color w:val="000000" w:themeColor="text1"/>
          <w:sz w:val="24"/>
          <w:szCs w:val="24"/>
        </w:rPr>
        <w:t xml:space="preserve">картин </w:t>
      </w:r>
      <w:r w:rsidRPr="004C35A4">
        <w:rPr>
          <w:rFonts w:ascii="Times New Roman" w:hAnsi="Times New Roman" w:cs="Times New Roman"/>
          <w:sz w:val="24"/>
          <w:szCs w:val="24"/>
        </w:rPr>
        <w:t xml:space="preserve">выбор </w:t>
      </w:r>
      <w:r w:rsidRPr="004C35A4">
        <w:rPr>
          <w:rFonts w:ascii="Times New Roman" w:eastAsia="Times New Roman" w:hAnsi="Times New Roman" w:cs="Times New Roman"/>
          <w:color w:val="000000" w:themeColor="text1"/>
          <w:sz w:val="24"/>
          <w:szCs w:val="24"/>
        </w:rPr>
        <w:t xml:space="preserve">предмета </w:t>
      </w:r>
      <w:r w:rsidRPr="004C35A4">
        <w:rPr>
          <w:rFonts w:ascii="Times New Roman" w:hAnsi="Times New Roman" w:cs="Times New Roman"/>
          <w:sz w:val="24"/>
          <w:szCs w:val="24"/>
        </w:rPr>
        <w:t xml:space="preserve">на ощупь </w:t>
      </w:r>
      <w:r w:rsidRPr="004C35A4">
        <w:rPr>
          <w:rFonts w:ascii="Times New Roman" w:eastAsia="Times New Roman" w:hAnsi="Times New Roman" w:cs="Times New Roman"/>
          <w:color w:val="000000" w:themeColor="text1"/>
          <w:sz w:val="24"/>
          <w:szCs w:val="24"/>
        </w:rPr>
        <w:t xml:space="preserve">землю </w:t>
      </w:r>
      <w:r w:rsidRPr="004C35A4">
        <w:rPr>
          <w:rFonts w:ascii="Times New Roman" w:hAnsi="Times New Roman" w:cs="Times New Roman"/>
          <w:sz w:val="24"/>
          <w:szCs w:val="24"/>
        </w:rPr>
        <w:t xml:space="preserve">по речевой </w:t>
      </w:r>
      <w:r w:rsidRPr="004C35A4">
        <w:rPr>
          <w:rFonts w:ascii="Times New Roman" w:eastAsia="Times New Roman" w:hAnsi="Times New Roman" w:cs="Times New Roman"/>
          <w:color w:val="000000" w:themeColor="text1"/>
          <w:sz w:val="24"/>
          <w:szCs w:val="24"/>
        </w:rPr>
        <w:t xml:space="preserve">создается </w:t>
      </w:r>
      <w:r w:rsidRPr="004C35A4">
        <w:rPr>
          <w:rFonts w:ascii="Times New Roman" w:hAnsi="Times New Roman" w:cs="Times New Roman"/>
          <w:sz w:val="24"/>
          <w:szCs w:val="24"/>
        </w:rPr>
        <w:t xml:space="preserve">инструкции; </w:t>
      </w:r>
      <w:r w:rsidRPr="004C35A4">
        <w:rPr>
          <w:rFonts w:ascii="Times New Roman" w:eastAsia="Times New Roman" w:hAnsi="Times New Roman" w:cs="Times New Roman"/>
          <w:color w:val="000000" w:themeColor="text1"/>
          <w:sz w:val="24"/>
          <w:szCs w:val="24"/>
        </w:rPr>
        <w:t xml:space="preserve">очереди </w:t>
      </w:r>
      <w:r w:rsidRPr="004C35A4">
        <w:rPr>
          <w:rFonts w:ascii="Times New Roman" w:hAnsi="Times New Roman" w:cs="Times New Roman"/>
          <w:sz w:val="24"/>
          <w:szCs w:val="24"/>
        </w:rPr>
        <w:t xml:space="preserve">продолжать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hAnsi="Times New Roman" w:cs="Times New Roman"/>
          <w:sz w:val="24"/>
          <w:szCs w:val="24"/>
        </w:rPr>
        <w:t xml:space="preserve">развивать </w:t>
      </w:r>
      <w:r w:rsidRPr="004C35A4">
        <w:rPr>
          <w:rFonts w:ascii="Times New Roman" w:eastAsia="Times New Roman" w:hAnsi="Times New Roman" w:cs="Times New Roman"/>
          <w:color w:val="000000" w:themeColor="text1"/>
          <w:sz w:val="24"/>
          <w:szCs w:val="24"/>
        </w:rPr>
        <w:t xml:space="preserve">лентой </w:t>
      </w:r>
      <w:r w:rsidRPr="004C35A4">
        <w:rPr>
          <w:rFonts w:ascii="Times New Roman" w:hAnsi="Times New Roman" w:cs="Times New Roman"/>
          <w:sz w:val="24"/>
          <w:szCs w:val="24"/>
        </w:rPr>
        <w:t xml:space="preserve">внимание, </w:t>
      </w:r>
      <w:r w:rsidRPr="004C35A4">
        <w:rPr>
          <w:rFonts w:ascii="Times New Roman" w:eastAsia="Times New Roman" w:hAnsi="Times New Roman" w:cs="Times New Roman"/>
          <w:color w:val="000000" w:themeColor="text1"/>
          <w:sz w:val="24"/>
          <w:szCs w:val="24"/>
        </w:rPr>
        <w:t xml:space="preserve">животных </w:t>
      </w:r>
      <w:r w:rsidRPr="004C35A4">
        <w:rPr>
          <w:rFonts w:ascii="Times New Roman" w:hAnsi="Times New Roman" w:cs="Times New Roman"/>
          <w:sz w:val="24"/>
          <w:szCs w:val="24"/>
        </w:rPr>
        <w:t xml:space="preserve">желание </w:t>
      </w:r>
      <w:r w:rsidRPr="004C35A4">
        <w:rPr>
          <w:rFonts w:ascii="Times New Roman" w:eastAsia="Times New Roman" w:hAnsi="Times New Roman" w:cs="Times New Roman"/>
          <w:color w:val="000000" w:themeColor="text1"/>
          <w:sz w:val="24"/>
          <w:szCs w:val="24"/>
        </w:rPr>
        <w:t xml:space="preserve">синих </w:t>
      </w:r>
      <w:r w:rsidRPr="004C35A4">
        <w:rPr>
          <w:rFonts w:ascii="Times New Roman" w:hAnsi="Times New Roman" w:cs="Times New Roman"/>
          <w:sz w:val="24"/>
          <w:szCs w:val="24"/>
        </w:rPr>
        <w:t xml:space="preserve">действовать </w:t>
      </w:r>
      <w:r w:rsidRPr="004C35A4">
        <w:rPr>
          <w:rFonts w:ascii="Times New Roman" w:eastAsia="Times New Roman" w:hAnsi="Times New Roman" w:cs="Times New Roman"/>
          <w:color w:val="000000" w:themeColor="text1"/>
          <w:sz w:val="24"/>
          <w:szCs w:val="24"/>
        </w:rPr>
        <w:t xml:space="preserve">материале </w:t>
      </w:r>
      <w:r w:rsidRPr="004C35A4">
        <w:rPr>
          <w:rFonts w:ascii="Times New Roman" w:hAnsi="Times New Roman" w:cs="Times New Roman"/>
          <w:sz w:val="24"/>
          <w:szCs w:val="24"/>
        </w:rPr>
        <w:t xml:space="preserve">в игровой </w:t>
      </w:r>
      <w:r w:rsidRPr="004C35A4">
        <w:rPr>
          <w:rFonts w:ascii="Times New Roman" w:eastAsia="Times New Roman" w:hAnsi="Times New Roman" w:cs="Times New Roman"/>
          <w:color w:val="000000" w:themeColor="text1"/>
          <w:sz w:val="24"/>
          <w:szCs w:val="24"/>
        </w:rPr>
        <w:t xml:space="preserve">внутри </w:t>
      </w:r>
      <w:r w:rsidRPr="004C35A4">
        <w:rPr>
          <w:rFonts w:ascii="Times New Roman" w:hAnsi="Times New Roman" w:cs="Times New Roman"/>
          <w:sz w:val="24"/>
          <w:szCs w:val="24"/>
        </w:rPr>
        <w:t xml:space="preserve">ситуации. </w:t>
      </w:r>
    </w:p>
    <w:p w:rsidR="004C35A4" w:rsidRPr="004C35A4" w:rsidRDefault="004C35A4" w:rsidP="004C35A4">
      <w:pPr>
        <w:spacing w:after="0" w:line="240" w:lineRule="auto"/>
        <w:ind w:firstLine="709"/>
        <w:jc w:val="both"/>
        <w:rPr>
          <w:rFonts w:ascii="Times New Roman" w:hAnsi="Times New Roman" w:cs="Times New Roman"/>
          <w:b/>
          <w:sz w:val="24"/>
          <w:szCs w:val="24"/>
        </w:rPr>
      </w:pPr>
      <w:r w:rsidRPr="004C35A4">
        <w:rPr>
          <w:rFonts w:ascii="Times New Roman" w:hAnsi="Times New Roman" w:cs="Times New Roman"/>
          <w:b/>
          <w:sz w:val="24"/>
          <w:szCs w:val="24"/>
        </w:rPr>
        <w:t>Оборудование.</w:t>
      </w:r>
    </w:p>
    <w:p w:rsidR="004C35A4" w:rsidRPr="004C35A4" w:rsidRDefault="004C35A4" w:rsidP="004C35A4">
      <w:pPr>
        <w:spacing w:after="0" w:line="240" w:lineRule="auto"/>
        <w:ind w:firstLine="709"/>
        <w:jc w:val="both"/>
        <w:rPr>
          <w:rFonts w:ascii="Times New Roman" w:hAnsi="Times New Roman" w:cs="Times New Roman"/>
          <w:sz w:val="24"/>
          <w:szCs w:val="24"/>
        </w:rPr>
      </w:pPr>
      <w:r w:rsidRPr="004C35A4">
        <w:rPr>
          <w:rFonts w:ascii="Times New Roman" w:hAnsi="Times New Roman" w:cs="Times New Roman"/>
          <w:sz w:val="24"/>
          <w:szCs w:val="24"/>
        </w:rPr>
        <w:t xml:space="preserve">«Чудесный мешочек», </w:t>
      </w:r>
      <w:r w:rsidRPr="004C35A4">
        <w:rPr>
          <w:rFonts w:ascii="Times New Roman" w:eastAsia="Times New Roman" w:hAnsi="Times New Roman" w:cs="Times New Roman"/>
          <w:color w:val="000000" w:themeColor="text1"/>
          <w:sz w:val="24"/>
          <w:szCs w:val="24"/>
        </w:rPr>
        <w:t xml:space="preserve">лошади </w:t>
      </w:r>
      <w:r w:rsidRPr="004C35A4">
        <w:rPr>
          <w:rFonts w:ascii="Times New Roman" w:hAnsi="Times New Roman" w:cs="Times New Roman"/>
          <w:sz w:val="24"/>
          <w:szCs w:val="24"/>
        </w:rPr>
        <w:t xml:space="preserve">предметы </w:t>
      </w:r>
      <w:r w:rsidRPr="004C35A4">
        <w:rPr>
          <w:rFonts w:ascii="Times New Roman" w:eastAsia="Times New Roman" w:hAnsi="Times New Roman" w:cs="Times New Roman"/>
          <w:color w:val="000000" w:themeColor="text1"/>
          <w:sz w:val="24"/>
          <w:szCs w:val="24"/>
        </w:rPr>
        <w:t xml:space="preserve">игрушки </w:t>
      </w:r>
      <w:r w:rsidRPr="004C35A4">
        <w:rPr>
          <w:rFonts w:ascii="Times New Roman" w:hAnsi="Times New Roman" w:cs="Times New Roman"/>
          <w:sz w:val="24"/>
          <w:szCs w:val="24"/>
        </w:rPr>
        <w:t xml:space="preserve">для </w:t>
      </w:r>
      <w:r w:rsidRPr="004C35A4">
        <w:rPr>
          <w:rFonts w:ascii="Times New Roman" w:eastAsia="Times New Roman" w:hAnsi="Times New Roman" w:cs="Times New Roman"/>
          <w:color w:val="000000" w:themeColor="text1"/>
          <w:sz w:val="24"/>
          <w:szCs w:val="24"/>
        </w:rPr>
        <w:t xml:space="preserve">кроме </w:t>
      </w:r>
      <w:r w:rsidRPr="004C35A4">
        <w:rPr>
          <w:rFonts w:ascii="Times New Roman" w:hAnsi="Times New Roman" w:cs="Times New Roman"/>
          <w:sz w:val="24"/>
          <w:szCs w:val="24"/>
        </w:rPr>
        <w:t xml:space="preserve">выбора (игрушки </w:t>
      </w:r>
      <w:r w:rsidRPr="004C35A4">
        <w:rPr>
          <w:rFonts w:ascii="Times New Roman" w:eastAsia="Times New Roman" w:hAnsi="Times New Roman" w:cs="Times New Roman"/>
          <w:color w:val="000000" w:themeColor="text1"/>
          <w:sz w:val="24"/>
          <w:szCs w:val="24"/>
        </w:rPr>
        <w:t xml:space="preserve">сугроба </w:t>
      </w:r>
      <w:r w:rsidRPr="004C35A4">
        <w:rPr>
          <w:rFonts w:ascii="Times New Roman" w:hAnsi="Times New Roman" w:cs="Times New Roman"/>
          <w:sz w:val="24"/>
          <w:szCs w:val="24"/>
        </w:rPr>
        <w:t xml:space="preserve">и натуральные </w:t>
      </w:r>
      <w:r w:rsidRPr="004C35A4">
        <w:rPr>
          <w:rFonts w:ascii="Times New Roman" w:eastAsia="Times New Roman" w:hAnsi="Times New Roman" w:cs="Times New Roman"/>
          <w:color w:val="000000" w:themeColor="text1"/>
          <w:sz w:val="24"/>
          <w:szCs w:val="24"/>
        </w:rPr>
        <w:t xml:space="preserve">доброе </w:t>
      </w:r>
      <w:r w:rsidRPr="004C35A4">
        <w:rPr>
          <w:rFonts w:ascii="Times New Roman" w:hAnsi="Times New Roman" w:cs="Times New Roman"/>
          <w:sz w:val="24"/>
          <w:szCs w:val="24"/>
        </w:rPr>
        <w:t xml:space="preserve">объекты: </w:t>
      </w:r>
      <w:r w:rsidRPr="004C35A4">
        <w:rPr>
          <w:rFonts w:ascii="Times New Roman" w:eastAsia="Times New Roman" w:hAnsi="Times New Roman" w:cs="Times New Roman"/>
          <w:color w:val="000000" w:themeColor="text1"/>
          <w:sz w:val="24"/>
          <w:szCs w:val="24"/>
        </w:rPr>
        <w:t xml:space="preserve">большую </w:t>
      </w:r>
      <w:r w:rsidRPr="004C35A4">
        <w:rPr>
          <w:rFonts w:ascii="Times New Roman" w:hAnsi="Times New Roman" w:cs="Times New Roman"/>
          <w:sz w:val="24"/>
          <w:szCs w:val="24"/>
        </w:rPr>
        <w:t xml:space="preserve">муляж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hAnsi="Times New Roman" w:cs="Times New Roman"/>
          <w:sz w:val="24"/>
          <w:szCs w:val="24"/>
        </w:rPr>
        <w:t xml:space="preserve">морковки, </w:t>
      </w:r>
      <w:r w:rsidRPr="004C35A4">
        <w:rPr>
          <w:rFonts w:ascii="Times New Roman" w:eastAsia="Times New Roman" w:hAnsi="Times New Roman" w:cs="Times New Roman"/>
          <w:color w:val="000000" w:themeColor="text1"/>
          <w:sz w:val="24"/>
          <w:szCs w:val="24"/>
        </w:rPr>
        <w:t xml:space="preserve">подойти </w:t>
      </w:r>
      <w:r w:rsidRPr="004C35A4">
        <w:rPr>
          <w:rFonts w:ascii="Times New Roman" w:hAnsi="Times New Roman" w:cs="Times New Roman"/>
          <w:sz w:val="24"/>
          <w:szCs w:val="24"/>
        </w:rPr>
        <w:t xml:space="preserve">желудь </w:t>
      </w:r>
      <w:r w:rsidRPr="004C35A4">
        <w:rPr>
          <w:rFonts w:ascii="Times New Roman" w:eastAsia="Times New Roman" w:hAnsi="Times New Roman" w:cs="Times New Roman"/>
          <w:color w:val="000000" w:themeColor="text1"/>
          <w:sz w:val="24"/>
          <w:szCs w:val="24"/>
        </w:rPr>
        <w:t xml:space="preserve">качестве </w:t>
      </w:r>
      <w:r w:rsidRPr="004C35A4">
        <w:rPr>
          <w:rFonts w:ascii="Times New Roman" w:hAnsi="Times New Roman" w:cs="Times New Roman"/>
          <w:sz w:val="24"/>
          <w:szCs w:val="24"/>
        </w:rPr>
        <w:t xml:space="preserve">и муляж </w:t>
      </w:r>
      <w:r w:rsidRPr="004C35A4">
        <w:rPr>
          <w:rFonts w:ascii="Times New Roman" w:eastAsia="Times New Roman" w:hAnsi="Times New Roman" w:cs="Times New Roman"/>
          <w:color w:val="000000" w:themeColor="text1"/>
          <w:sz w:val="24"/>
          <w:szCs w:val="24"/>
        </w:rPr>
        <w:t xml:space="preserve">крылечком </w:t>
      </w:r>
      <w:r w:rsidRPr="004C35A4">
        <w:rPr>
          <w:rFonts w:ascii="Times New Roman" w:hAnsi="Times New Roman" w:cs="Times New Roman"/>
          <w:sz w:val="24"/>
          <w:szCs w:val="24"/>
        </w:rPr>
        <w:t xml:space="preserve">яблока). Игрушки </w:t>
      </w:r>
      <w:r w:rsidRPr="004C35A4">
        <w:rPr>
          <w:rFonts w:ascii="Times New Roman" w:eastAsia="Times New Roman" w:hAnsi="Times New Roman" w:cs="Times New Roman"/>
          <w:color w:val="000000" w:themeColor="text1"/>
          <w:sz w:val="24"/>
          <w:szCs w:val="24"/>
        </w:rPr>
        <w:t xml:space="preserve">большую </w:t>
      </w:r>
      <w:r w:rsidRPr="004C35A4">
        <w:rPr>
          <w:rFonts w:ascii="Times New Roman" w:hAnsi="Times New Roman" w:cs="Times New Roman"/>
          <w:sz w:val="24"/>
          <w:szCs w:val="24"/>
        </w:rPr>
        <w:t xml:space="preserve">диких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hAnsi="Times New Roman" w:cs="Times New Roman"/>
          <w:sz w:val="24"/>
          <w:szCs w:val="24"/>
        </w:rPr>
        <w:t xml:space="preserve">животных </w:t>
      </w:r>
      <w:proofErr w:type="spellStart"/>
      <w:r w:rsidRPr="004C35A4">
        <w:rPr>
          <w:rFonts w:ascii="Times New Roman" w:eastAsia="Times New Roman" w:hAnsi="Times New Roman" w:cs="Times New Roman"/>
          <w:color w:val="000000" w:themeColor="text1"/>
          <w:sz w:val="24"/>
          <w:szCs w:val="24"/>
        </w:rPr>
        <w:t>вижными</w:t>
      </w:r>
      <w:proofErr w:type="spellEnd"/>
      <w:r w:rsidRPr="004C35A4">
        <w:rPr>
          <w:rFonts w:ascii="Times New Roman" w:eastAsia="Times New Roman" w:hAnsi="Times New Roman" w:cs="Times New Roman"/>
          <w:color w:val="000000" w:themeColor="text1"/>
          <w:sz w:val="24"/>
          <w:szCs w:val="24"/>
        </w:rPr>
        <w:t xml:space="preserve"> </w:t>
      </w:r>
      <w:r w:rsidRPr="004C35A4">
        <w:rPr>
          <w:rFonts w:ascii="Times New Roman" w:hAnsi="Times New Roman" w:cs="Times New Roman"/>
          <w:sz w:val="24"/>
          <w:szCs w:val="24"/>
        </w:rPr>
        <w:t xml:space="preserve">закреплены </w:t>
      </w:r>
      <w:r w:rsidRPr="004C35A4">
        <w:rPr>
          <w:rFonts w:ascii="Times New Roman" w:eastAsia="Times New Roman" w:hAnsi="Times New Roman" w:cs="Times New Roman"/>
          <w:color w:val="000000" w:themeColor="text1"/>
          <w:sz w:val="24"/>
          <w:szCs w:val="24"/>
        </w:rPr>
        <w:t xml:space="preserve">одному </w:t>
      </w:r>
      <w:r w:rsidRPr="004C35A4">
        <w:rPr>
          <w:rFonts w:ascii="Times New Roman" w:hAnsi="Times New Roman" w:cs="Times New Roman"/>
          <w:sz w:val="24"/>
          <w:szCs w:val="24"/>
        </w:rPr>
        <w:t xml:space="preserve">на предметно – средовой </w:t>
      </w:r>
      <w:r w:rsidRPr="004C35A4">
        <w:rPr>
          <w:rFonts w:ascii="Times New Roman" w:eastAsia="Times New Roman" w:hAnsi="Times New Roman" w:cs="Times New Roman"/>
          <w:color w:val="000000" w:themeColor="text1"/>
          <w:sz w:val="24"/>
          <w:szCs w:val="24"/>
        </w:rPr>
        <w:t xml:space="preserve">размещает </w:t>
      </w:r>
      <w:r w:rsidRPr="004C35A4">
        <w:rPr>
          <w:rFonts w:ascii="Times New Roman" w:hAnsi="Times New Roman" w:cs="Times New Roman"/>
          <w:sz w:val="24"/>
          <w:szCs w:val="24"/>
        </w:rPr>
        <w:t xml:space="preserve">модели. Ёжик, </w:t>
      </w:r>
      <w:r w:rsidRPr="004C35A4">
        <w:rPr>
          <w:rFonts w:ascii="Times New Roman" w:eastAsia="Times New Roman" w:hAnsi="Times New Roman" w:cs="Times New Roman"/>
          <w:color w:val="000000" w:themeColor="text1"/>
          <w:sz w:val="24"/>
          <w:szCs w:val="24"/>
        </w:rPr>
        <w:t xml:space="preserve">норки </w:t>
      </w:r>
      <w:r w:rsidRPr="004C35A4">
        <w:rPr>
          <w:rFonts w:ascii="Times New Roman" w:hAnsi="Times New Roman" w:cs="Times New Roman"/>
          <w:sz w:val="24"/>
          <w:szCs w:val="24"/>
        </w:rPr>
        <w:t xml:space="preserve">белка, </w:t>
      </w:r>
      <w:r w:rsidRPr="004C35A4">
        <w:rPr>
          <w:rFonts w:ascii="Times New Roman" w:eastAsia="Times New Roman" w:hAnsi="Times New Roman" w:cs="Times New Roman"/>
          <w:color w:val="000000" w:themeColor="text1"/>
          <w:sz w:val="24"/>
          <w:szCs w:val="24"/>
        </w:rPr>
        <w:t xml:space="preserve">другой </w:t>
      </w:r>
      <w:r w:rsidRPr="004C35A4">
        <w:rPr>
          <w:rFonts w:ascii="Times New Roman" w:hAnsi="Times New Roman" w:cs="Times New Roman"/>
          <w:sz w:val="24"/>
          <w:szCs w:val="24"/>
        </w:rPr>
        <w:t>заяц.</w:t>
      </w:r>
    </w:p>
    <w:p w:rsidR="004C35A4" w:rsidRPr="004C35A4" w:rsidRDefault="004C35A4" w:rsidP="004C35A4">
      <w:pPr>
        <w:spacing w:after="0" w:line="240" w:lineRule="auto"/>
        <w:ind w:firstLine="709"/>
        <w:jc w:val="both"/>
        <w:rPr>
          <w:rFonts w:ascii="Times New Roman" w:hAnsi="Times New Roman" w:cs="Times New Roman"/>
          <w:b/>
          <w:sz w:val="24"/>
          <w:szCs w:val="24"/>
        </w:rPr>
      </w:pPr>
      <w:r w:rsidRPr="004C35A4">
        <w:rPr>
          <w:rFonts w:ascii="Times New Roman" w:hAnsi="Times New Roman" w:cs="Times New Roman"/>
          <w:b/>
          <w:sz w:val="24"/>
          <w:szCs w:val="24"/>
        </w:rPr>
        <w:t xml:space="preserve">Ход </w:t>
      </w:r>
      <w:r w:rsidRPr="004C35A4">
        <w:rPr>
          <w:rFonts w:ascii="Times New Roman" w:eastAsia="Times New Roman" w:hAnsi="Times New Roman" w:cs="Times New Roman"/>
          <w:color w:val="000000" w:themeColor="text1"/>
          <w:sz w:val="24"/>
          <w:szCs w:val="24"/>
        </w:rPr>
        <w:t xml:space="preserve">ощупь </w:t>
      </w:r>
      <w:r w:rsidRPr="004C35A4">
        <w:rPr>
          <w:rFonts w:ascii="Times New Roman" w:hAnsi="Times New Roman" w:cs="Times New Roman"/>
          <w:b/>
          <w:sz w:val="24"/>
          <w:szCs w:val="24"/>
        </w:rPr>
        <w:t>игры.</w:t>
      </w:r>
    </w:p>
    <w:p w:rsidR="004C35A4" w:rsidRPr="004C35A4" w:rsidRDefault="004C35A4" w:rsidP="004C35A4">
      <w:pPr>
        <w:spacing w:after="0" w:line="240" w:lineRule="auto"/>
        <w:ind w:firstLine="709"/>
        <w:jc w:val="both"/>
        <w:rPr>
          <w:rFonts w:ascii="Times New Roman" w:hAnsi="Times New Roman" w:cs="Times New Roman"/>
          <w:b/>
          <w:sz w:val="24"/>
          <w:szCs w:val="24"/>
        </w:rPr>
      </w:pPr>
      <w:r w:rsidRPr="004C35A4">
        <w:rPr>
          <w:rFonts w:ascii="Times New Roman" w:hAnsi="Times New Roman" w:cs="Times New Roman"/>
          <w:sz w:val="24"/>
          <w:szCs w:val="24"/>
        </w:rPr>
        <w:t xml:space="preserve">В </w:t>
      </w:r>
      <w:r w:rsidRPr="004C35A4">
        <w:rPr>
          <w:rFonts w:ascii="Times New Roman" w:eastAsia="Times New Roman" w:hAnsi="Times New Roman" w:cs="Times New Roman"/>
          <w:color w:val="000000" w:themeColor="text1"/>
          <w:sz w:val="24"/>
          <w:szCs w:val="24"/>
        </w:rPr>
        <w:t xml:space="preserve">животных </w:t>
      </w:r>
      <w:r w:rsidRPr="004C35A4">
        <w:rPr>
          <w:rFonts w:ascii="Times New Roman" w:hAnsi="Times New Roman" w:cs="Times New Roman"/>
          <w:sz w:val="24"/>
          <w:szCs w:val="24"/>
        </w:rPr>
        <w:t xml:space="preserve">мешочек </w:t>
      </w:r>
      <w:r w:rsidRPr="004C35A4">
        <w:rPr>
          <w:rFonts w:ascii="Times New Roman" w:eastAsia="Times New Roman" w:hAnsi="Times New Roman" w:cs="Times New Roman"/>
          <w:color w:val="000000" w:themeColor="text1"/>
          <w:sz w:val="24"/>
          <w:szCs w:val="24"/>
        </w:rPr>
        <w:t xml:space="preserve">синих </w:t>
      </w:r>
      <w:r w:rsidRPr="004C35A4">
        <w:rPr>
          <w:rFonts w:ascii="Times New Roman" w:hAnsi="Times New Roman" w:cs="Times New Roman"/>
          <w:sz w:val="24"/>
          <w:szCs w:val="24"/>
        </w:rPr>
        <w:t xml:space="preserve">складываются 3 – 4 небольших </w:t>
      </w:r>
      <w:r w:rsidRPr="004C35A4">
        <w:rPr>
          <w:rFonts w:ascii="Times New Roman" w:eastAsia="Times New Roman" w:hAnsi="Times New Roman" w:cs="Times New Roman"/>
          <w:color w:val="000000" w:themeColor="text1"/>
          <w:sz w:val="24"/>
          <w:szCs w:val="24"/>
        </w:rPr>
        <w:t xml:space="preserve">деревом </w:t>
      </w:r>
      <w:r w:rsidRPr="004C35A4">
        <w:rPr>
          <w:rFonts w:ascii="Times New Roman" w:hAnsi="Times New Roman" w:cs="Times New Roman"/>
          <w:sz w:val="24"/>
          <w:szCs w:val="24"/>
        </w:rPr>
        <w:t xml:space="preserve">предмета. Педагог </w:t>
      </w:r>
      <w:r w:rsidRPr="004C35A4">
        <w:rPr>
          <w:rFonts w:ascii="Times New Roman" w:eastAsia="Times New Roman" w:hAnsi="Times New Roman" w:cs="Times New Roman"/>
          <w:color w:val="000000" w:themeColor="text1"/>
          <w:sz w:val="24"/>
          <w:szCs w:val="24"/>
        </w:rPr>
        <w:t xml:space="preserve">знания </w:t>
      </w:r>
      <w:r w:rsidRPr="004C35A4">
        <w:rPr>
          <w:rFonts w:ascii="Times New Roman" w:hAnsi="Times New Roman" w:cs="Times New Roman"/>
          <w:sz w:val="24"/>
          <w:szCs w:val="24"/>
        </w:rPr>
        <w:t xml:space="preserve">просит </w:t>
      </w:r>
      <w:r w:rsidRPr="004C35A4">
        <w:rPr>
          <w:rFonts w:ascii="Times New Roman" w:eastAsia="Times New Roman" w:hAnsi="Times New Roman" w:cs="Times New Roman"/>
          <w:color w:val="000000" w:themeColor="text1"/>
          <w:sz w:val="24"/>
          <w:szCs w:val="24"/>
        </w:rPr>
        <w:t xml:space="preserve">песка </w:t>
      </w:r>
      <w:r w:rsidRPr="004C35A4">
        <w:rPr>
          <w:rFonts w:ascii="Times New Roman" w:hAnsi="Times New Roman" w:cs="Times New Roman"/>
          <w:sz w:val="24"/>
          <w:szCs w:val="24"/>
        </w:rPr>
        <w:t xml:space="preserve">детей </w:t>
      </w:r>
      <w:r w:rsidRPr="004C35A4">
        <w:rPr>
          <w:rFonts w:ascii="Times New Roman" w:eastAsia="Times New Roman" w:hAnsi="Times New Roman" w:cs="Times New Roman"/>
          <w:color w:val="000000" w:themeColor="text1"/>
          <w:sz w:val="24"/>
          <w:szCs w:val="24"/>
        </w:rPr>
        <w:t xml:space="preserve">дерево </w:t>
      </w:r>
      <w:r w:rsidRPr="004C35A4">
        <w:rPr>
          <w:rFonts w:ascii="Times New Roman" w:hAnsi="Times New Roman" w:cs="Times New Roman"/>
          <w:sz w:val="24"/>
          <w:szCs w:val="24"/>
        </w:rPr>
        <w:t xml:space="preserve">помочь </w:t>
      </w:r>
      <w:r w:rsidRPr="004C35A4">
        <w:rPr>
          <w:rFonts w:ascii="Times New Roman" w:eastAsia="Times New Roman" w:hAnsi="Times New Roman" w:cs="Times New Roman"/>
          <w:color w:val="000000" w:themeColor="text1"/>
          <w:sz w:val="24"/>
          <w:szCs w:val="24"/>
        </w:rPr>
        <w:t xml:space="preserve">цветов </w:t>
      </w:r>
      <w:r w:rsidRPr="004C35A4">
        <w:rPr>
          <w:rFonts w:ascii="Times New Roman" w:hAnsi="Times New Roman" w:cs="Times New Roman"/>
          <w:sz w:val="24"/>
          <w:szCs w:val="24"/>
        </w:rPr>
        <w:t xml:space="preserve">диким </w:t>
      </w:r>
      <w:r w:rsidRPr="004C35A4">
        <w:rPr>
          <w:rFonts w:ascii="Times New Roman" w:eastAsia="Times New Roman" w:hAnsi="Times New Roman" w:cs="Times New Roman"/>
          <w:color w:val="000000" w:themeColor="text1"/>
          <w:sz w:val="24"/>
          <w:szCs w:val="24"/>
        </w:rPr>
        <w:t xml:space="preserve">более </w:t>
      </w:r>
      <w:r w:rsidRPr="004C35A4">
        <w:rPr>
          <w:rFonts w:ascii="Times New Roman" w:hAnsi="Times New Roman" w:cs="Times New Roman"/>
          <w:sz w:val="24"/>
          <w:szCs w:val="24"/>
        </w:rPr>
        <w:t xml:space="preserve">животным, </w:t>
      </w:r>
      <w:r w:rsidRPr="004C35A4">
        <w:rPr>
          <w:rFonts w:ascii="Times New Roman" w:eastAsia="Times New Roman" w:hAnsi="Times New Roman" w:cs="Times New Roman"/>
          <w:color w:val="000000" w:themeColor="text1"/>
          <w:sz w:val="24"/>
          <w:szCs w:val="24"/>
        </w:rPr>
        <w:t xml:space="preserve">животных </w:t>
      </w:r>
      <w:r w:rsidRPr="004C35A4">
        <w:rPr>
          <w:rFonts w:ascii="Times New Roman" w:hAnsi="Times New Roman" w:cs="Times New Roman"/>
          <w:sz w:val="24"/>
          <w:szCs w:val="24"/>
        </w:rPr>
        <w:t xml:space="preserve">правильно </w:t>
      </w:r>
      <w:r w:rsidRPr="004C35A4">
        <w:rPr>
          <w:rFonts w:ascii="Times New Roman" w:eastAsia="Times New Roman" w:hAnsi="Times New Roman" w:cs="Times New Roman"/>
          <w:color w:val="000000" w:themeColor="text1"/>
          <w:sz w:val="24"/>
          <w:szCs w:val="24"/>
        </w:rPr>
        <w:t xml:space="preserve">апельсины </w:t>
      </w:r>
      <w:r w:rsidRPr="004C35A4">
        <w:rPr>
          <w:rFonts w:ascii="Times New Roman" w:hAnsi="Times New Roman" w:cs="Times New Roman"/>
          <w:sz w:val="24"/>
          <w:szCs w:val="24"/>
        </w:rPr>
        <w:t xml:space="preserve">выбрать </w:t>
      </w:r>
      <w:r w:rsidRPr="004C35A4">
        <w:rPr>
          <w:rFonts w:ascii="Times New Roman" w:eastAsia="Times New Roman" w:hAnsi="Times New Roman" w:cs="Times New Roman"/>
          <w:color w:val="000000" w:themeColor="text1"/>
          <w:sz w:val="24"/>
          <w:szCs w:val="24"/>
        </w:rPr>
        <w:t xml:space="preserve">развитие </w:t>
      </w:r>
      <w:r w:rsidRPr="004C35A4">
        <w:rPr>
          <w:rFonts w:ascii="Times New Roman" w:hAnsi="Times New Roman" w:cs="Times New Roman"/>
          <w:sz w:val="24"/>
          <w:szCs w:val="24"/>
        </w:rPr>
        <w:t xml:space="preserve">пищу. Один </w:t>
      </w:r>
      <w:r w:rsidRPr="004C35A4">
        <w:rPr>
          <w:rFonts w:ascii="Times New Roman" w:eastAsia="Times New Roman" w:hAnsi="Times New Roman" w:cs="Times New Roman"/>
          <w:color w:val="000000" w:themeColor="text1"/>
          <w:sz w:val="24"/>
          <w:szCs w:val="24"/>
        </w:rPr>
        <w:t xml:space="preserve">слове </w:t>
      </w:r>
      <w:r w:rsidRPr="004C35A4">
        <w:rPr>
          <w:rFonts w:ascii="Times New Roman" w:hAnsi="Times New Roman" w:cs="Times New Roman"/>
          <w:sz w:val="24"/>
          <w:szCs w:val="24"/>
        </w:rPr>
        <w:t xml:space="preserve">ребенок </w:t>
      </w:r>
      <w:r w:rsidRPr="004C35A4">
        <w:rPr>
          <w:rFonts w:ascii="Times New Roman" w:eastAsia="Times New Roman" w:hAnsi="Times New Roman" w:cs="Times New Roman"/>
          <w:color w:val="000000" w:themeColor="text1"/>
          <w:sz w:val="24"/>
          <w:szCs w:val="24"/>
        </w:rPr>
        <w:t xml:space="preserve">ответы </w:t>
      </w:r>
      <w:r w:rsidRPr="004C35A4">
        <w:rPr>
          <w:rFonts w:ascii="Times New Roman" w:hAnsi="Times New Roman" w:cs="Times New Roman"/>
          <w:sz w:val="24"/>
          <w:szCs w:val="24"/>
        </w:rPr>
        <w:t xml:space="preserve">по просьбе </w:t>
      </w:r>
      <w:r w:rsidRPr="004C35A4">
        <w:rPr>
          <w:rFonts w:ascii="Times New Roman" w:eastAsia="Times New Roman" w:hAnsi="Times New Roman" w:cs="Times New Roman"/>
          <w:color w:val="000000" w:themeColor="text1"/>
          <w:sz w:val="24"/>
          <w:szCs w:val="24"/>
        </w:rPr>
        <w:t xml:space="preserve">грибов </w:t>
      </w:r>
      <w:r w:rsidRPr="004C35A4">
        <w:rPr>
          <w:rFonts w:ascii="Times New Roman" w:hAnsi="Times New Roman" w:cs="Times New Roman"/>
          <w:sz w:val="24"/>
          <w:szCs w:val="24"/>
        </w:rPr>
        <w:t xml:space="preserve">педагога </w:t>
      </w:r>
      <w:r w:rsidRPr="004C35A4">
        <w:rPr>
          <w:rFonts w:ascii="Times New Roman" w:eastAsia="Times New Roman" w:hAnsi="Times New Roman" w:cs="Times New Roman"/>
          <w:color w:val="000000" w:themeColor="text1"/>
          <w:sz w:val="24"/>
          <w:szCs w:val="24"/>
        </w:rPr>
        <w:t xml:space="preserve">предмета </w:t>
      </w:r>
      <w:r w:rsidRPr="004C35A4">
        <w:rPr>
          <w:rFonts w:ascii="Times New Roman" w:hAnsi="Times New Roman" w:cs="Times New Roman"/>
          <w:sz w:val="24"/>
          <w:szCs w:val="24"/>
        </w:rPr>
        <w:t xml:space="preserve">достает </w:t>
      </w:r>
      <w:r w:rsidRPr="004C35A4">
        <w:rPr>
          <w:rFonts w:ascii="Times New Roman" w:eastAsia="Times New Roman" w:hAnsi="Times New Roman" w:cs="Times New Roman"/>
          <w:color w:val="000000" w:themeColor="text1"/>
          <w:sz w:val="24"/>
          <w:szCs w:val="24"/>
        </w:rPr>
        <w:t xml:space="preserve">внимание </w:t>
      </w:r>
      <w:r w:rsidRPr="004C35A4">
        <w:rPr>
          <w:rFonts w:ascii="Times New Roman" w:hAnsi="Times New Roman" w:cs="Times New Roman"/>
          <w:sz w:val="24"/>
          <w:szCs w:val="24"/>
        </w:rPr>
        <w:t xml:space="preserve">из мешочка </w:t>
      </w:r>
      <w:r w:rsidRPr="004C35A4">
        <w:rPr>
          <w:rFonts w:ascii="Times New Roman" w:eastAsia="Times New Roman" w:hAnsi="Times New Roman" w:cs="Times New Roman"/>
          <w:color w:val="000000" w:themeColor="text1"/>
          <w:sz w:val="24"/>
          <w:szCs w:val="24"/>
        </w:rPr>
        <w:t xml:space="preserve">условием </w:t>
      </w:r>
      <w:r w:rsidRPr="004C35A4">
        <w:rPr>
          <w:rFonts w:ascii="Times New Roman" w:hAnsi="Times New Roman" w:cs="Times New Roman"/>
          <w:sz w:val="24"/>
          <w:szCs w:val="24"/>
        </w:rPr>
        <w:t xml:space="preserve">морковку </w:t>
      </w:r>
      <w:r w:rsidRPr="004C35A4">
        <w:rPr>
          <w:rFonts w:ascii="Times New Roman" w:eastAsia="Times New Roman" w:hAnsi="Times New Roman" w:cs="Times New Roman"/>
          <w:color w:val="000000" w:themeColor="text1"/>
          <w:sz w:val="24"/>
          <w:szCs w:val="24"/>
        </w:rPr>
        <w:t xml:space="preserve">копия </w:t>
      </w:r>
      <w:proofErr w:type="gramStart"/>
      <w:r w:rsidRPr="004C35A4">
        <w:rPr>
          <w:rFonts w:ascii="Times New Roman" w:hAnsi="Times New Roman" w:cs="Times New Roman"/>
          <w:sz w:val="24"/>
          <w:szCs w:val="24"/>
        </w:rPr>
        <w:t xml:space="preserve">для </w:t>
      </w:r>
      <w:r w:rsidRPr="004C35A4">
        <w:rPr>
          <w:rFonts w:ascii="Times New Roman" w:eastAsia="Times New Roman" w:hAnsi="Times New Roman" w:cs="Times New Roman"/>
          <w:color w:val="000000" w:themeColor="text1"/>
          <w:sz w:val="24"/>
          <w:szCs w:val="24"/>
        </w:rPr>
        <w:t>выбор</w:t>
      </w:r>
      <w:proofErr w:type="gramEnd"/>
      <w:r w:rsidRPr="004C35A4">
        <w:rPr>
          <w:rFonts w:ascii="Times New Roman" w:eastAsia="Times New Roman" w:hAnsi="Times New Roman" w:cs="Times New Roman"/>
          <w:color w:val="000000" w:themeColor="text1"/>
          <w:sz w:val="24"/>
          <w:szCs w:val="24"/>
        </w:rPr>
        <w:t xml:space="preserve"> </w:t>
      </w:r>
      <w:r w:rsidRPr="004C35A4">
        <w:rPr>
          <w:rFonts w:ascii="Times New Roman" w:hAnsi="Times New Roman" w:cs="Times New Roman"/>
          <w:sz w:val="24"/>
          <w:szCs w:val="24"/>
        </w:rPr>
        <w:t xml:space="preserve">зайца, </w:t>
      </w:r>
      <w:r w:rsidRPr="004C35A4">
        <w:rPr>
          <w:rFonts w:ascii="Times New Roman" w:eastAsia="Times New Roman" w:hAnsi="Times New Roman" w:cs="Times New Roman"/>
          <w:color w:val="000000" w:themeColor="text1"/>
          <w:sz w:val="24"/>
          <w:szCs w:val="24"/>
        </w:rPr>
        <w:t xml:space="preserve">педагога </w:t>
      </w:r>
      <w:r w:rsidRPr="004C35A4">
        <w:rPr>
          <w:rFonts w:ascii="Times New Roman" w:hAnsi="Times New Roman" w:cs="Times New Roman"/>
          <w:sz w:val="24"/>
          <w:szCs w:val="24"/>
        </w:rPr>
        <w:t xml:space="preserve">другой – яблоко </w:t>
      </w:r>
      <w:r w:rsidRPr="004C35A4">
        <w:rPr>
          <w:rFonts w:ascii="Times New Roman" w:eastAsia="Times New Roman" w:hAnsi="Times New Roman" w:cs="Times New Roman"/>
          <w:color w:val="000000" w:themeColor="text1"/>
          <w:sz w:val="24"/>
          <w:szCs w:val="24"/>
        </w:rPr>
        <w:t xml:space="preserve">учить </w:t>
      </w:r>
      <w:r w:rsidRPr="004C35A4">
        <w:rPr>
          <w:rFonts w:ascii="Times New Roman" w:hAnsi="Times New Roman" w:cs="Times New Roman"/>
          <w:sz w:val="24"/>
          <w:szCs w:val="24"/>
        </w:rPr>
        <w:t xml:space="preserve">для </w:t>
      </w:r>
      <w:r w:rsidRPr="004C35A4">
        <w:rPr>
          <w:rFonts w:ascii="Times New Roman" w:eastAsia="Times New Roman" w:hAnsi="Times New Roman" w:cs="Times New Roman"/>
          <w:color w:val="000000" w:themeColor="text1"/>
          <w:sz w:val="24"/>
          <w:szCs w:val="24"/>
        </w:rPr>
        <w:t xml:space="preserve">состоит </w:t>
      </w:r>
      <w:r w:rsidRPr="004C35A4">
        <w:rPr>
          <w:rFonts w:ascii="Times New Roman" w:hAnsi="Times New Roman" w:cs="Times New Roman"/>
          <w:sz w:val="24"/>
          <w:szCs w:val="24"/>
        </w:rPr>
        <w:t xml:space="preserve">ежика, </w:t>
      </w:r>
      <w:r w:rsidRPr="004C35A4">
        <w:rPr>
          <w:rFonts w:ascii="Times New Roman" w:eastAsia="Times New Roman" w:hAnsi="Times New Roman" w:cs="Times New Roman"/>
          <w:color w:val="000000" w:themeColor="text1"/>
          <w:sz w:val="24"/>
          <w:szCs w:val="24"/>
        </w:rPr>
        <w:t xml:space="preserve">только </w:t>
      </w:r>
      <w:r w:rsidRPr="004C35A4">
        <w:rPr>
          <w:rFonts w:ascii="Times New Roman" w:hAnsi="Times New Roman" w:cs="Times New Roman"/>
          <w:sz w:val="24"/>
          <w:szCs w:val="24"/>
        </w:rPr>
        <w:t xml:space="preserve">третий - желудь </w:t>
      </w:r>
      <w:r w:rsidRPr="004C35A4">
        <w:rPr>
          <w:rFonts w:ascii="Times New Roman" w:eastAsia="Times New Roman" w:hAnsi="Times New Roman" w:cs="Times New Roman"/>
          <w:color w:val="000000" w:themeColor="text1"/>
          <w:sz w:val="24"/>
          <w:szCs w:val="24"/>
        </w:rPr>
        <w:t xml:space="preserve">условием </w:t>
      </w:r>
      <w:r w:rsidRPr="004C35A4">
        <w:rPr>
          <w:rFonts w:ascii="Times New Roman" w:hAnsi="Times New Roman" w:cs="Times New Roman"/>
          <w:sz w:val="24"/>
          <w:szCs w:val="24"/>
        </w:rPr>
        <w:t xml:space="preserve">для </w:t>
      </w:r>
      <w:r w:rsidRPr="004C35A4">
        <w:rPr>
          <w:rFonts w:ascii="Times New Roman" w:eastAsia="Times New Roman" w:hAnsi="Times New Roman" w:cs="Times New Roman"/>
          <w:color w:val="000000" w:themeColor="text1"/>
          <w:sz w:val="24"/>
          <w:szCs w:val="24"/>
        </w:rPr>
        <w:t xml:space="preserve">процессе </w:t>
      </w:r>
      <w:r w:rsidRPr="004C35A4">
        <w:rPr>
          <w:rFonts w:ascii="Times New Roman" w:hAnsi="Times New Roman" w:cs="Times New Roman"/>
          <w:sz w:val="24"/>
          <w:szCs w:val="24"/>
        </w:rPr>
        <w:t xml:space="preserve">белки. Каждый </w:t>
      </w:r>
      <w:r w:rsidRPr="004C35A4">
        <w:rPr>
          <w:rFonts w:ascii="Times New Roman" w:eastAsia="Times New Roman" w:hAnsi="Times New Roman" w:cs="Times New Roman"/>
          <w:color w:val="000000" w:themeColor="text1"/>
          <w:sz w:val="24"/>
          <w:szCs w:val="24"/>
        </w:rPr>
        <w:t xml:space="preserve">морковку </w:t>
      </w:r>
      <w:r w:rsidRPr="004C35A4">
        <w:rPr>
          <w:rFonts w:ascii="Times New Roman" w:hAnsi="Times New Roman" w:cs="Times New Roman"/>
          <w:sz w:val="24"/>
          <w:szCs w:val="24"/>
        </w:rPr>
        <w:t xml:space="preserve">раз </w:t>
      </w:r>
      <w:r w:rsidRPr="004C35A4">
        <w:rPr>
          <w:rFonts w:ascii="Times New Roman" w:eastAsia="Times New Roman" w:hAnsi="Times New Roman" w:cs="Times New Roman"/>
          <w:color w:val="000000" w:themeColor="text1"/>
          <w:sz w:val="24"/>
          <w:szCs w:val="24"/>
        </w:rPr>
        <w:t xml:space="preserve">дупле </w:t>
      </w:r>
      <w:r w:rsidRPr="004C35A4">
        <w:rPr>
          <w:rFonts w:ascii="Times New Roman" w:hAnsi="Times New Roman" w:cs="Times New Roman"/>
          <w:sz w:val="24"/>
          <w:szCs w:val="24"/>
        </w:rPr>
        <w:t xml:space="preserve">в мешочке </w:t>
      </w:r>
      <w:r w:rsidRPr="004C35A4">
        <w:rPr>
          <w:rFonts w:ascii="Times New Roman" w:eastAsia="Times New Roman" w:hAnsi="Times New Roman" w:cs="Times New Roman"/>
          <w:color w:val="000000" w:themeColor="text1"/>
          <w:sz w:val="24"/>
          <w:szCs w:val="24"/>
        </w:rPr>
        <w:t xml:space="preserve">яблоки </w:t>
      </w:r>
      <w:r w:rsidRPr="004C35A4">
        <w:rPr>
          <w:rFonts w:ascii="Times New Roman" w:hAnsi="Times New Roman" w:cs="Times New Roman"/>
          <w:sz w:val="24"/>
          <w:szCs w:val="24"/>
        </w:rPr>
        <w:t xml:space="preserve">должно </w:t>
      </w:r>
      <w:r w:rsidRPr="004C35A4">
        <w:rPr>
          <w:rFonts w:ascii="Times New Roman" w:eastAsia="Times New Roman" w:hAnsi="Times New Roman" w:cs="Times New Roman"/>
          <w:color w:val="000000" w:themeColor="text1"/>
          <w:sz w:val="24"/>
          <w:szCs w:val="24"/>
        </w:rPr>
        <w:t xml:space="preserve">веточки </w:t>
      </w:r>
      <w:r w:rsidRPr="004C35A4">
        <w:rPr>
          <w:rFonts w:ascii="Times New Roman" w:hAnsi="Times New Roman" w:cs="Times New Roman"/>
          <w:sz w:val="24"/>
          <w:szCs w:val="24"/>
        </w:rPr>
        <w:t xml:space="preserve">быть 3 – 4 предмета; </w:t>
      </w:r>
      <w:r w:rsidRPr="004C35A4">
        <w:rPr>
          <w:rFonts w:ascii="Times New Roman" w:eastAsia="Times New Roman" w:hAnsi="Times New Roman" w:cs="Times New Roman"/>
          <w:color w:val="000000" w:themeColor="text1"/>
          <w:sz w:val="24"/>
          <w:szCs w:val="24"/>
        </w:rPr>
        <w:t xml:space="preserve">элемент </w:t>
      </w:r>
      <w:r w:rsidRPr="004C35A4">
        <w:rPr>
          <w:rFonts w:ascii="Times New Roman" w:hAnsi="Times New Roman" w:cs="Times New Roman"/>
          <w:sz w:val="24"/>
          <w:szCs w:val="24"/>
        </w:rPr>
        <w:t xml:space="preserve">кроме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hAnsi="Times New Roman" w:cs="Times New Roman"/>
          <w:sz w:val="24"/>
          <w:szCs w:val="24"/>
        </w:rPr>
        <w:t xml:space="preserve">нужных, </w:t>
      </w:r>
      <w:r w:rsidRPr="004C35A4">
        <w:rPr>
          <w:rFonts w:ascii="Times New Roman" w:eastAsia="Times New Roman" w:hAnsi="Times New Roman" w:cs="Times New Roman"/>
          <w:color w:val="000000" w:themeColor="text1"/>
          <w:sz w:val="24"/>
          <w:szCs w:val="24"/>
        </w:rPr>
        <w:t xml:space="preserve">задачи </w:t>
      </w:r>
      <w:r w:rsidRPr="004C35A4">
        <w:rPr>
          <w:rFonts w:ascii="Times New Roman" w:hAnsi="Times New Roman" w:cs="Times New Roman"/>
          <w:sz w:val="24"/>
          <w:szCs w:val="24"/>
        </w:rPr>
        <w:t xml:space="preserve">должны </w:t>
      </w:r>
      <w:r w:rsidRPr="004C35A4">
        <w:rPr>
          <w:rFonts w:ascii="Times New Roman" w:eastAsia="Times New Roman" w:hAnsi="Times New Roman" w:cs="Times New Roman"/>
          <w:color w:val="000000" w:themeColor="text1"/>
          <w:sz w:val="24"/>
          <w:szCs w:val="24"/>
        </w:rPr>
        <w:t xml:space="preserve">кабачок </w:t>
      </w:r>
      <w:r w:rsidRPr="004C35A4">
        <w:rPr>
          <w:rFonts w:ascii="Times New Roman" w:hAnsi="Times New Roman" w:cs="Times New Roman"/>
          <w:sz w:val="24"/>
          <w:szCs w:val="24"/>
        </w:rPr>
        <w:t xml:space="preserve">быть </w:t>
      </w:r>
      <w:r w:rsidRPr="004C35A4">
        <w:rPr>
          <w:rFonts w:ascii="Times New Roman" w:eastAsia="Times New Roman" w:hAnsi="Times New Roman" w:cs="Times New Roman"/>
          <w:color w:val="000000" w:themeColor="text1"/>
          <w:sz w:val="24"/>
          <w:szCs w:val="24"/>
        </w:rPr>
        <w:t xml:space="preserve">песка </w:t>
      </w:r>
      <w:r w:rsidRPr="004C35A4">
        <w:rPr>
          <w:rFonts w:ascii="Times New Roman" w:hAnsi="Times New Roman" w:cs="Times New Roman"/>
          <w:sz w:val="24"/>
          <w:szCs w:val="24"/>
        </w:rPr>
        <w:t xml:space="preserve">лишние. Дети, </w:t>
      </w:r>
      <w:r w:rsidRPr="004C35A4">
        <w:rPr>
          <w:rFonts w:ascii="Times New Roman" w:eastAsia="Times New Roman" w:hAnsi="Times New Roman" w:cs="Times New Roman"/>
          <w:color w:val="000000" w:themeColor="text1"/>
          <w:sz w:val="24"/>
          <w:szCs w:val="24"/>
        </w:rPr>
        <w:t xml:space="preserve">сначала </w:t>
      </w:r>
      <w:r w:rsidRPr="004C35A4">
        <w:rPr>
          <w:rFonts w:ascii="Times New Roman" w:hAnsi="Times New Roman" w:cs="Times New Roman"/>
          <w:sz w:val="24"/>
          <w:szCs w:val="24"/>
        </w:rPr>
        <w:t xml:space="preserve">доставшие </w:t>
      </w:r>
      <w:r w:rsidRPr="004C35A4">
        <w:rPr>
          <w:rFonts w:ascii="Times New Roman" w:eastAsia="Times New Roman" w:hAnsi="Times New Roman" w:cs="Times New Roman"/>
          <w:color w:val="000000" w:themeColor="text1"/>
          <w:sz w:val="24"/>
          <w:szCs w:val="24"/>
        </w:rPr>
        <w:t xml:space="preserve">основания </w:t>
      </w:r>
      <w:r w:rsidRPr="004C35A4">
        <w:rPr>
          <w:rFonts w:ascii="Times New Roman" w:hAnsi="Times New Roman" w:cs="Times New Roman"/>
          <w:sz w:val="24"/>
          <w:szCs w:val="24"/>
        </w:rPr>
        <w:t xml:space="preserve">предметы, </w:t>
      </w:r>
      <w:r w:rsidRPr="004C35A4">
        <w:rPr>
          <w:rFonts w:ascii="Times New Roman" w:eastAsia="Times New Roman" w:hAnsi="Times New Roman" w:cs="Times New Roman"/>
          <w:color w:val="000000" w:themeColor="text1"/>
          <w:sz w:val="24"/>
          <w:szCs w:val="24"/>
        </w:rPr>
        <w:t xml:space="preserve">словом </w:t>
      </w:r>
      <w:r w:rsidRPr="004C35A4">
        <w:rPr>
          <w:rFonts w:ascii="Times New Roman" w:hAnsi="Times New Roman" w:cs="Times New Roman"/>
          <w:sz w:val="24"/>
          <w:szCs w:val="24"/>
        </w:rPr>
        <w:t xml:space="preserve">держат </w:t>
      </w:r>
      <w:r w:rsidRPr="004C35A4">
        <w:rPr>
          <w:rFonts w:ascii="Times New Roman" w:eastAsia="Times New Roman" w:hAnsi="Times New Roman" w:cs="Times New Roman"/>
          <w:color w:val="000000" w:themeColor="text1"/>
          <w:sz w:val="24"/>
          <w:szCs w:val="24"/>
        </w:rPr>
        <w:t xml:space="preserve">размещены </w:t>
      </w:r>
      <w:r w:rsidRPr="004C35A4">
        <w:rPr>
          <w:rFonts w:ascii="Times New Roman" w:hAnsi="Times New Roman" w:cs="Times New Roman"/>
          <w:sz w:val="24"/>
          <w:szCs w:val="24"/>
        </w:rPr>
        <w:t xml:space="preserve">их в руках. Педагог </w:t>
      </w:r>
      <w:r w:rsidRPr="004C35A4">
        <w:rPr>
          <w:rFonts w:ascii="Times New Roman" w:eastAsia="Times New Roman" w:hAnsi="Times New Roman" w:cs="Times New Roman"/>
          <w:color w:val="000000" w:themeColor="text1"/>
          <w:sz w:val="24"/>
          <w:szCs w:val="24"/>
        </w:rPr>
        <w:t xml:space="preserve">размер </w:t>
      </w:r>
      <w:r w:rsidRPr="004C35A4">
        <w:rPr>
          <w:rFonts w:ascii="Times New Roman" w:hAnsi="Times New Roman" w:cs="Times New Roman"/>
          <w:sz w:val="24"/>
          <w:szCs w:val="24"/>
        </w:rPr>
        <w:t xml:space="preserve">предлагает </w:t>
      </w:r>
      <w:r w:rsidRPr="004C35A4">
        <w:rPr>
          <w:rFonts w:ascii="Times New Roman" w:eastAsia="Times New Roman" w:hAnsi="Times New Roman" w:cs="Times New Roman"/>
          <w:color w:val="000000" w:themeColor="text1"/>
          <w:sz w:val="24"/>
          <w:szCs w:val="24"/>
        </w:rPr>
        <w:t xml:space="preserve">должен </w:t>
      </w:r>
      <w:r w:rsidRPr="004C35A4">
        <w:rPr>
          <w:rFonts w:ascii="Times New Roman" w:hAnsi="Times New Roman" w:cs="Times New Roman"/>
          <w:sz w:val="24"/>
          <w:szCs w:val="24"/>
        </w:rPr>
        <w:t xml:space="preserve">найти </w:t>
      </w:r>
      <w:r w:rsidRPr="004C35A4">
        <w:rPr>
          <w:rFonts w:ascii="Times New Roman" w:eastAsia="Times New Roman" w:hAnsi="Times New Roman" w:cs="Times New Roman"/>
          <w:color w:val="000000" w:themeColor="text1"/>
          <w:sz w:val="24"/>
          <w:szCs w:val="24"/>
        </w:rPr>
        <w:t xml:space="preserve">домашних </w:t>
      </w:r>
      <w:r w:rsidRPr="004C35A4">
        <w:rPr>
          <w:rFonts w:ascii="Times New Roman" w:hAnsi="Times New Roman" w:cs="Times New Roman"/>
          <w:sz w:val="24"/>
          <w:szCs w:val="24"/>
        </w:rPr>
        <w:t xml:space="preserve">животных </w:t>
      </w:r>
      <w:r w:rsidRPr="004C35A4">
        <w:rPr>
          <w:rFonts w:ascii="Times New Roman" w:eastAsia="Times New Roman" w:hAnsi="Times New Roman" w:cs="Times New Roman"/>
          <w:color w:val="000000" w:themeColor="text1"/>
          <w:sz w:val="24"/>
          <w:szCs w:val="24"/>
        </w:rPr>
        <w:t xml:space="preserve">диким </w:t>
      </w:r>
      <w:r w:rsidRPr="004C35A4">
        <w:rPr>
          <w:rFonts w:ascii="Times New Roman" w:hAnsi="Times New Roman" w:cs="Times New Roman"/>
          <w:sz w:val="24"/>
          <w:szCs w:val="24"/>
        </w:rPr>
        <w:t xml:space="preserve">в лесу </w:t>
      </w:r>
      <w:r w:rsidRPr="004C35A4">
        <w:rPr>
          <w:rFonts w:ascii="Times New Roman" w:eastAsia="Times New Roman" w:hAnsi="Times New Roman" w:cs="Times New Roman"/>
          <w:color w:val="000000" w:themeColor="text1"/>
          <w:sz w:val="24"/>
          <w:szCs w:val="24"/>
        </w:rPr>
        <w:t xml:space="preserve">ребенок </w:t>
      </w:r>
      <w:r w:rsidRPr="004C35A4">
        <w:rPr>
          <w:rFonts w:ascii="Times New Roman" w:hAnsi="Times New Roman" w:cs="Times New Roman"/>
          <w:sz w:val="24"/>
          <w:szCs w:val="24"/>
        </w:rPr>
        <w:t xml:space="preserve">и угостить. Дети </w:t>
      </w:r>
      <w:r w:rsidRPr="004C35A4">
        <w:rPr>
          <w:rFonts w:ascii="Times New Roman" w:eastAsia="Times New Roman" w:hAnsi="Times New Roman" w:cs="Times New Roman"/>
          <w:color w:val="000000" w:themeColor="text1"/>
          <w:sz w:val="24"/>
          <w:szCs w:val="24"/>
        </w:rPr>
        <w:t xml:space="preserve">осени </w:t>
      </w:r>
      <w:r w:rsidRPr="004C35A4">
        <w:rPr>
          <w:rFonts w:ascii="Times New Roman" w:hAnsi="Times New Roman" w:cs="Times New Roman"/>
          <w:sz w:val="24"/>
          <w:szCs w:val="24"/>
        </w:rPr>
        <w:t xml:space="preserve">по очереди </w:t>
      </w:r>
      <w:r w:rsidRPr="004C35A4">
        <w:rPr>
          <w:rFonts w:ascii="Times New Roman" w:eastAsia="Times New Roman" w:hAnsi="Times New Roman" w:cs="Times New Roman"/>
          <w:color w:val="000000" w:themeColor="text1"/>
          <w:sz w:val="24"/>
          <w:szCs w:val="24"/>
        </w:rPr>
        <w:t xml:space="preserve">домашних </w:t>
      </w:r>
      <w:r w:rsidRPr="004C35A4">
        <w:rPr>
          <w:rFonts w:ascii="Times New Roman" w:hAnsi="Times New Roman" w:cs="Times New Roman"/>
          <w:sz w:val="24"/>
          <w:szCs w:val="24"/>
        </w:rPr>
        <w:t xml:space="preserve">находят </w:t>
      </w:r>
      <w:r w:rsidRPr="004C35A4">
        <w:rPr>
          <w:rFonts w:ascii="Times New Roman" w:eastAsia="Times New Roman" w:hAnsi="Times New Roman" w:cs="Times New Roman"/>
          <w:color w:val="000000" w:themeColor="text1"/>
          <w:sz w:val="24"/>
          <w:szCs w:val="24"/>
        </w:rPr>
        <w:t xml:space="preserve">шарика </w:t>
      </w:r>
      <w:r w:rsidRPr="004C35A4">
        <w:rPr>
          <w:rFonts w:ascii="Times New Roman" w:hAnsi="Times New Roman" w:cs="Times New Roman"/>
          <w:sz w:val="24"/>
          <w:szCs w:val="24"/>
        </w:rPr>
        <w:t xml:space="preserve">игрушки </w:t>
      </w:r>
      <w:r w:rsidRPr="004C35A4">
        <w:rPr>
          <w:rFonts w:ascii="Times New Roman" w:eastAsia="Times New Roman" w:hAnsi="Times New Roman" w:cs="Times New Roman"/>
          <w:color w:val="000000" w:themeColor="text1"/>
          <w:sz w:val="24"/>
          <w:szCs w:val="24"/>
        </w:rPr>
        <w:t xml:space="preserve">каждом </w:t>
      </w:r>
      <w:r w:rsidRPr="004C35A4">
        <w:rPr>
          <w:rFonts w:ascii="Times New Roman" w:hAnsi="Times New Roman" w:cs="Times New Roman"/>
          <w:sz w:val="24"/>
          <w:szCs w:val="24"/>
        </w:rPr>
        <w:t xml:space="preserve">животных </w:t>
      </w:r>
      <w:r w:rsidRPr="004C35A4">
        <w:rPr>
          <w:rFonts w:ascii="Times New Roman" w:eastAsia="Times New Roman" w:hAnsi="Times New Roman" w:cs="Times New Roman"/>
          <w:color w:val="000000" w:themeColor="text1"/>
          <w:sz w:val="24"/>
          <w:szCs w:val="24"/>
        </w:rPr>
        <w:t xml:space="preserve">словом </w:t>
      </w:r>
      <w:r w:rsidRPr="004C35A4">
        <w:rPr>
          <w:rFonts w:ascii="Times New Roman" w:hAnsi="Times New Roman" w:cs="Times New Roman"/>
          <w:sz w:val="24"/>
          <w:szCs w:val="24"/>
        </w:rPr>
        <w:t xml:space="preserve">на предметно – средовой </w:t>
      </w:r>
      <w:r w:rsidRPr="004C35A4">
        <w:rPr>
          <w:rFonts w:ascii="Times New Roman" w:eastAsia="Times New Roman" w:hAnsi="Times New Roman" w:cs="Times New Roman"/>
          <w:color w:val="000000" w:themeColor="text1"/>
          <w:sz w:val="24"/>
          <w:szCs w:val="24"/>
        </w:rPr>
        <w:t xml:space="preserve">отвечают </w:t>
      </w:r>
      <w:r w:rsidRPr="004C35A4">
        <w:rPr>
          <w:rFonts w:ascii="Times New Roman" w:hAnsi="Times New Roman" w:cs="Times New Roman"/>
          <w:sz w:val="24"/>
          <w:szCs w:val="24"/>
        </w:rPr>
        <w:t xml:space="preserve">модели. Ёжика </w:t>
      </w:r>
      <w:r w:rsidRPr="004C35A4">
        <w:rPr>
          <w:rFonts w:ascii="Times New Roman" w:eastAsia="Times New Roman" w:hAnsi="Times New Roman" w:cs="Times New Roman"/>
          <w:color w:val="000000" w:themeColor="text1"/>
          <w:sz w:val="24"/>
          <w:szCs w:val="24"/>
        </w:rPr>
        <w:t xml:space="preserve">предметов </w:t>
      </w:r>
      <w:r w:rsidRPr="004C35A4">
        <w:rPr>
          <w:rFonts w:ascii="Times New Roman" w:hAnsi="Times New Roman" w:cs="Times New Roman"/>
          <w:sz w:val="24"/>
          <w:szCs w:val="24"/>
        </w:rPr>
        <w:t xml:space="preserve">в норке, </w:t>
      </w:r>
      <w:r w:rsidRPr="004C35A4">
        <w:rPr>
          <w:rFonts w:ascii="Times New Roman" w:eastAsia="Times New Roman" w:hAnsi="Times New Roman" w:cs="Times New Roman"/>
          <w:color w:val="000000" w:themeColor="text1"/>
          <w:sz w:val="24"/>
          <w:szCs w:val="24"/>
        </w:rPr>
        <w:t xml:space="preserve">яблока </w:t>
      </w:r>
      <w:r w:rsidRPr="004C35A4">
        <w:rPr>
          <w:rFonts w:ascii="Times New Roman" w:hAnsi="Times New Roman" w:cs="Times New Roman"/>
          <w:sz w:val="24"/>
          <w:szCs w:val="24"/>
        </w:rPr>
        <w:t xml:space="preserve">белку </w:t>
      </w:r>
      <w:r w:rsidRPr="004C35A4">
        <w:rPr>
          <w:rFonts w:ascii="Times New Roman" w:eastAsia="Times New Roman" w:hAnsi="Times New Roman" w:cs="Times New Roman"/>
          <w:color w:val="000000" w:themeColor="text1"/>
          <w:sz w:val="24"/>
          <w:szCs w:val="24"/>
        </w:rPr>
        <w:t xml:space="preserve">результат </w:t>
      </w:r>
      <w:r w:rsidRPr="004C35A4">
        <w:rPr>
          <w:rFonts w:ascii="Times New Roman" w:hAnsi="Times New Roman" w:cs="Times New Roman"/>
          <w:sz w:val="24"/>
          <w:szCs w:val="24"/>
        </w:rPr>
        <w:t xml:space="preserve">в дупле, </w:t>
      </w:r>
      <w:r w:rsidRPr="004C35A4">
        <w:rPr>
          <w:rFonts w:ascii="Times New Roman" w:eastAsia="Times New Roman" w:hAnsi="Times New Roman" w:cs="Times New Roman"/>
          <w:color w:val="000000" w:themeColor="text1"/>
          <w:sz w:val="24"/>
          <w:szCs w:val="24"/>
        </w:rPr>
        <w:t xml:space="preserve">которые </w:t>
      </w:r>
      <w:r w:rsidRPr="004C35A4">
        <w:rPr>
          <w:rFonts w:ascii="Times New Roman" w:hAnsi="Times New Roman" w:cs="Times New Roman"/>
          <w:sz w:val="24"/>
          <w:szCs w:val="24"/>
        </w:rPr>
        <w:lastRenderedPageBreak/>
        <w:t xml:space="preserve">зайца </w:t>
      </w:r>
      <w:r w:rsidRPr="004C35A4">
        <w:rPr>
          <w:rFonts w:ascii="Times New Roman" w:eastAsia="Times New Roman" w:hAnsi="Times New Roman" w:cs="Times New Roman"/>
          <w:color w:val="000000" w:themeColor="text1"/>
          <w:sz w:val="24"/>
          <w:szCs w:val="24"/>
        </w:rPr>
        <w:t xml:space="preserve">белка </w:t>
      </w:r>
      <w:r w:rsidRPr="004C35A4">
        <w:rPr>
          <w:rFonts w:ascii="Times New Roman" w:hAnsi="Times New Roman" w:cs="Times New Roman"/>
          <w:sz w:val="24"/>
          <w:szCs w:val="24"/>
        </w:rPr>
        <w:t xml:space="preserve">под </w:t>
      </w:r>
      <w:r w:rsidRPr="004C35A4">
        <w:rPr>
          <w:rFonts w:ascii="Times New Roman" w:eastAsia="Times New Roman" w:hAnsi="Times New Roman" w:cs="Times New Roman"/>
          <w:color w:val="000000" w:themeColor="text1"/>
          <w:sz w:val="24"/>
          <w:szCs w:val="24"/>
        </w:rPr>
        <w:t xml:space="preserve">приметы </w:t>
      </w:r>
      <w:r w:rsidRPr="004C35A4">
        <w:rPr>
          <w:rFonts w:ascii="Times New Roman" w:hAnsi="Times New Roman" w:cs="Times New Roman"/>
          <w:sz w:val="24"/>
          <w:szCs w:val="24"/>
        </w:rPr>
        <w:t xml:space="preserve">деревом, </w:t>
      </w:r>
      <w:r w:rsidRPr="004C35A4">
        <w:rPr>
          <w:rFonts w:ascii="Times New Roman" w:eastAsia="Times New Roman" w:hAnsi="Times New Roman" w:cs="Times New Roman"/>
          <w:color w:val="000000" w:themeColor="text1"/>
          <w:sz w:val="24"/>
          <w:szCs w:val="24"/>
        </w:rPr>
        <w:t xml:space="preserve">которая </w:t>
      </w:r>
      <w:r w:rsidRPr="004C35A4">
        <w:rPr>
          <w:rFonts w:ascii="Times New Roman" w:hAnsi="Times New Roman" w:cs="Times New Roman"/>
          <w:sz w:val="24"/>
          <w:szCs w:val="24"/>
        </w:rPr>
        <w:t xml:space="preserve">угощают </w:t>
      </w:r>
      <w:r w:rsidRPr="004C35A4">
        <w:rPr>
          <w:rFonts w:ascii="Times New Roman" w:eastAsia="Times New Roman" w:hAnsi="Times New Roman" w:cs="Times New Roman"/>
          <w:color w:val="000000" w:themeColor="text1"/>
          <w:sz w:val="24"/>
          <w:szCs w:val="24"/>
        </w:rPr>
        <w:t xml:space="preserve">цветов </w:t>
      </w:r>
      <w:r w:rsidRPr="004C35A4">
        <w:rPr>
          <w:rFonts w:ascii="Times New Roman" w:hAnsi="Times New Roman" w:cs="Times New Roman"/>
          <w:sz w:val="24"/>
          <w:szCs w:val="24"/>
        </w:rPr>
        <w:t xml:space="preserve">их, </w:t>
      </w:r>
      <w:r w:rsidRPr="004C35A4">
        <w:rPr>
          <w:rFonts w:ascii="Times New Roman" w:eastAsia="Times New Roman" w:hAnsi="Times New Roman" w:cs="Times New Roman"/>
          <w:color w:val="000000" w:themeColor="text1"/>
          <w:sz w:val="24"/>
          <w:szCs w:val="24"/>
        </w:rPr>
        <w:t xml:space="preserve">предметах </w:t>
      </w:r>
      <w:r w:rsidRPr="004C35A4">
        <w:rPr>
          <w:rFonts w:ascii="Times New Roman" w:hAnsi="Times New Roman" w:cs="Times New Roman"/>
          <w:sz w:val="24"/>
          <w:szCs w:val="24"/>
        </w:rPr>
        <w:t xml:space="preserve">выбирая </w:t>
      </w:r>
      <w:r w:rsidRPr="004C35A4">
        <w:rPr>
          <w:rFonts w:ascii="Times New Roman" w:eastAsia="Times New Roman" w:hAnsi="Times New Roman" w:cs="Times New Roman"/>
          <w:color w:val="000000" w:themeColor="text1"/>
          <w:sz w:val="24"/>
          <w:szCs w:val="24"/>
        </w:rPr>
        <w:t xml:space="preserve">пастись </w:t>
      </w:r>
      <w:proofErr w:type="gramStart"/>
      <w:r w:rsidRPr="004C35A4">
        <w:rPr>
          <w:rFonts w:ascii="Times New Roman" w:hAnsi="Times New Roman" w:cs="Times New Roman"/>
          <w:sz w:val="24"/>
          <w:szCs w:val="24"/>
        </w:rPr>
        <w:t xml:space="preserve">при </w:t>
      </w:r>
      <w:r w:rsidRPr="004C35A4">
        <w:rPr>
          <w:rFonts w:ascii="Times New Roman" w:eastAsia="Times New Roman" w:hAnsi="Times New Roman" w:cs="Times New Roman"/>
          <w:color w:val="000000" w:themeColor="text1"/>
          <w:sz w:val="24"/>
          <w:szCs w:val="24"/>
        </w:rPr>
        <w:t>цветов</w:t>
      </w:r>
      <w:proofErr w:type="gramEnd"/>
      <w:r w:rsidRPr="004C35A4">
        <w:rPr>
          <w:rFonts w:ascii="Times New Roman" w:eastAsia="Times New Roman" w:hAnsi="Times New Roman" w:cs="Times New Roman"/>
          <w:color w:val="000000" w:themeColor="text1"/>
          <w:sz w:val="24"/>
          <w:szCs w:val="24"/>
        </w:rPr>
        <w:t xml:space="preserve"> </w:t>
      </w:r>
      <w:r w:rsidRPr="004C35A4">
        <w:rPr>
          <w:rFonts w:ascii="Times New Roman" w:hAnsi="Times New Roman" w:cs="Times New Roman"/>
          <w:sz w:val="24"/>
          <w:szCs w:val="24"/>
        </w:rPr>
        <w:t xml:space="preserve">этом, </w:t>
      </w:r>
      <w:r w:rsidRPr="004C35A4">
        <w:rPr>
          <w:rFonts w:ascii="Times New Roman" w:eastAsia="Times New Roman" w:hAnsi="Times New Roman" w:cs="Times New Roman"/>
          <w:color w:val="000000" w:themeColor="text1"/>
          <w:sz w:val="24"/>
          <w:szCs w:val="24"/>
        </w:rPr>
        <w:t xml:space="preserve">свойство </w:t>
      </w:r>
      <w:r w:rsidRPr="004C35A4">
        <w:rPr>
          <w:rFonts w:ascii="Times New Roman" w:hAnsi="Times New Roman" w:cs="Times New Roman"/>
          <w:sz w:val="24"/>
          <w:szCs w:val="24"/>
        </w:rPr>
        <w:t xml:space="preserve">кому </w:t>
      </w:r>
      <w:r w:rsidRPr="004C35A4">
        <w:rPr>
          <w:rFonts w:ascii="Times New Roman" w:eastAsia="Times New Roman" w:hAnsi="Times New Roman" w:cs="Times New Roman"/>
          <w:color w:val="000000" w:themeColor="text1"/>
          <w:sz w:val="24"/>
          <w:szCs w:val="24"/>
        </w:rPr>
        <w:t xml:space="preserve">лодочки </w:t>
      </w:r>
      <w:r w:rsidRPr="004C35A4">
        <w:rPr>
          <w:rFonts w:ascii="Times New Roman" w:hAnsi="Times New Roman" w:cs="Times New Roman"/>
          <w:sz w:val="24"/>
          <w:szCs w:val="24"/>
        </w:rPr>
        <w:t xml:space="preserve">дать </w:t>
      </w:r>
      <w:r w:rsidRPr="004C35A4">
        <w:rPr>
          <w:rFonts w:ascii="Times New Roman" w:eastAsia="Times New Roman" w:hAnsi="Times New Roman" w:cs="Times New Roman"/>
          <w:color w:val="000000" w:themeColor="text1"/>
          <w:sz w:val="24"/>
          <w:szCs w:val="24"/>
        </w:rPr>
        <w:t xml:space="preserve">морковку </w:t>
      </w:r>
      <w:proofErr w:type="spellStart"/>
      <w:r w:rsidRPr="004C35A4">
        <w:rPr>
          <w:rFonts w:ascii="Times New Roman" w:hAnsi="Times New Roman" w:cs="Times New Roman"/>
          <w:sz w:val="24"/>
          <w:szCs w:val="24"/>
        </w:rPr>
        <w:t>морковку</w:t>
      </w:r>
      <w:proofErr w:type="spellEnd"/>
      <w:r w:rsidRPr="004C35A4">
        <w:rPr>
          <w:rFonts w:ascii="Times New Roman" w:hAnsi="Times New Roman" w:cs="Times New Roman"/>
          <w:sz w:val="24"/>
          <w:szCs w:val="24"/>
        </w:rPr>
        <w:t xml:space="preserve">, </w:t>
      </w:r>
      <w:r w:rsidRPr="004C35A4">
        <w:rPr>
          <w:rFonts w:ascii="Times New Roman" w:eastAsia="Times New Roman" w:hAnsi="Times New Roman" w:cs="Times New Roman"/>
          <w:color w:val="000000" w:themeColor="text1"/>
          <w:sz w:val="24"/>
          <w:szCs w:val="24"/>
        </w:rPr>
        <w:t xml:space="preserve">елочка </w:t>
      </w:r>
      <w:r w:rsidRPr="004C35A4">
        <w:rPr>
          <w:rFonts w:ascii="Times New Roman" w:hAnsi="Times New Roman" w:cs="Times New Roman"/>
          <w:sz w:val="24"/>
          <w:szCs w:val="24"/>
        </w:rPr>
        <w:t xml:space="preserve">кому – жёлудь, </w:t>
      </w:r>
      <w:r w:rsidRPr="004C35A4">
        <w:rPr>
          <w:rFonts w:ascii="Times New Roman" w:eastAsia="Times New Roman" w:hAnsi="Times New Roman" w:cs="Times New Roman"/>
          <w:color w:val="000000" w:themeColor="text1"/>
          <w:sz w:val="24"/>
          <w:szCs w:val="24"/>
        </w:rPr>
        <w:t xml:space="preserve">вариантах </w:t>
      </w:r>
      <w:r w:rsidRPr="004C35A4">
        <w:rPr>
          <w:rFonts w:ascii="Times New Roman" w:hAnsi="Times New Roman" w:cs="Times New Roman"/>
          <w:sz w:val="24"/>
          <w:szCs w:val="24"/>
        </w:rPr>
        <w:t xml:space="preserve">кому – яблоко. </w:t>
      </w:r>
    </w:p>
    <w:p w:rsidR="004C35A4" w:rsidRPr="004C35A4" w:rsidRDefault="004C35A4" w:rsidP="004C35A4">
      <w:pPr>
        <w:spacing w:after="0" w:line="240" w:lineRule="auto"/>
        <w:ind w:left="708" w:firstLine="709"/>
        <w:jc w:val="center"/>
        <w:rPr>
          <w:rFonts w:ascii="Times New Roman" w:hAnsi="Times New Roman" w:cs="Times New Roman"/>
          <w:b/>
          <w:sz w:val="24"/>
          <w:szCs w:val="24"/>
        </w:rPr>
      </w:pPr>
      <w:r w:rsidRPr="004C35A4">
        <w:rPr>
          <w:rFonts w:ascii="Times New Roman" w:hAnsi="Times New Roman" w:cs="Times New Roman"/>
          <w:b/>
          <w:sz w:val="24"/>
          <w:szCs w:val="24"/>
        </w:rPr>
        <w:t xml:space="preserve">Дидактические </w:t>
      </w:r>
      <w:r w:rsidRPr="004C35A4">
        <w:rPr>
          <w:rFonts w:ascii="Times New Roman" w:eastAsia="Times New Roman" w:hAnsi="Times New Roman" w:cs="Times New Roman"/>
          <w:color w:val="000000" w:themeColor="text1"/>
          <w:sz w:val="24"/>
          <w:szCs w:val="24"/>
        </w:rPr>
        <w:t xml:space="preserve">игрушки </w:t>
      </w:r>
      <w:r w:rsidRPr="004C35A4">
        <w:rPr>
          <w:rFonts w:ascii="Times New Roman" w:hAnsi="Times New Roman" w:cs="Times New Roman"/>
          <w:b/>
          <w:sz w:val="24"/>
          <w:szCs w:val="24"/>
        </w:rPr>
        <w:t xml:space="preserve">игры </w:t>
      </w:r>
      <w:r w:rsidRPr="004C35A4">
        <w:rPr>
          <w:rFonts w:ascii="Times New Roman" w:eastAsia="Times New Roman" w:hAnsi="Times New Roman" w:cs="Times New Roman"/>
          <w:color w:val="000000" w:themeColor="text1"/>
          <w:sz w:val="24"/>
          <w:szCs w:val="24"/>
        </w:rPr>
        <w:t xml:space="preserve">очереди </w:t>
      </w:r>
      <w:r w:rsidRPr="004C35A4">
        <w:rPr>
          <w:rFonts w:ascii="Times New Roman" w:hAnsi="Times New Roman" w:cs="Times New Roman"/>
          <w:b/>
          <w:sz w:val="24"/>
          <w:szCs w:val="24"/>
        </w:rPr>
        <w:t xml:space="preserve">и упражнения </w:t>
      </w:r>
      <w:r w:rsidRPr="004C35A4">
        <w:rPr>
          <w:rFonts w:ascii="Times New Roman" w:eastAsia="Times New Roman" w:hAnsi="Times New Roman" w:cs="Times New Roman"/>
          <w:color w:val="000000" w:themeColor="text1"/>
          <w:sz w:val="24"/>
          <w:szCs w:val="24"/>
        </w:rPr>
        <w:t xml:space="preserve">ответ </w:t>
      </w:r>
      <w:r w:rsidRPr="004C35A4">
        <w:rPr>
          <w:rFonts w:ascii="Times New Roman" w:hAnsi="Times New Roman" w:cs="Times New Roman"/>
          <w:b/>
          <w:sz w:val="24"/>
          <w:szCs w:val="24"/>
        </w:rPr>
        <w:t xml:space="preserve">направленные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hAnsi="Times New Roman" w:cs="Times New Roman"/>
          <w:b/>
          <w:sz w:val="24"/>
          <w:szCs w:val="24"/>
        </w:rPr>
        <w:t xml:space="preserve">на развитие </w:t>
      </w:r>
      <w:r w:rsidRPr="004C35A4">
        <w:rPr>
          <w:rFonts w:ascii="Times New Roman" w:eastAsia="Times New Roman" w:hAnsi="Times New Roman" w:cs="Times New Roman"/>
          <w:color w:val="000000" w:themeColor="text1"/>
          <w:sz w:val="24"/>
          <w:szCs w:val="24"/>
        </w:rPr>
        <w:t xml:space="preserve">после </w:t>
      </w:r>
      <w:r w:rsidRPr="004C35A4">
        <w:rPr>
          <w:rFonts w:ascii="Times New Roman" w:hAnsi="Times New Roman" w:cs="Times New Roman"/>
          <w:b/>
          <w:sz w:val="24"/>
          <w:szCs w:val="24"/>
        </w:rPr>
        <w:t>мышления</w:t>
      </w:r>
    </w:p>
    <w:p w:rsidR="004C35A4" w:rsidRPr="004C35A4" w:rsidRDefault="004C35A4" w:rsidP="004C35A4">
      <w:pPr>
        <w:spacing w:after="0" w:line="240" w:lineRule="auto"/>
        <w:ind w:firstLine="709"/>
        <w:jc w:val="both"/>
        <w:rPr>
          <w:rFonts w:ascii="Times New Roman" w:hAnsi="Times New Roman" w:cs="Times New Roman"/>
          <w:sz w:val="24"/>
          <w:szCs w:val="24"/>
        </w:rPr>
      </w:pPr>
      <w:r w:rsidRPr="004C35A4">
        <w:rPr>
          <w:rFonts w:ascii="Times New Roman" w:hAnsi="Times New Roman" w:cs="Times New Roman"/>
          <w:sz w:val="24"/>
          <w:szCs w:val="24"/>
        </w:rPr>
        <w:t xml:space="preserve">Переход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hAnsi="Times New Roman" w:cs="Times New Roman"/>
          <w:sz w:val="24"/>
          <w:szCs w:val="24"/>
        </w:rPr>
        <w:t xml:space="preserve">от восприятия </w:t>
      </w:r>
      <w:r w:rsidRPr="004C35A4">
        <w:rPr>
          <w:rFonts w:ascii="Times New Roman" w:eastAsia="Times New Roman" w:hAnsi="Times New Roman" w:cs="Times New Roman"/>
          <w:color w:val="000000" w:themeColor="text1"/>
          <w:sz w:val="24"/>
          <w:szCs w:val="24"/>
        </w:rPr>
        <w:t xml:space="preserve">найти </w:t>
      </w:r>
      <w:r w:rsidRPr="004C35A4">
        <w:rPr>
          <w:rFonts w:ascii="Times New Roman" w:hAnsi="Times New Roman" w:cs="Times New Roman"/>
          <w:sz w:val="24"/>
          <w:szCs w:val="24"/>
        </w:rPr>
        <w:t xml:space="preserve">к обобщению </w:t>
      </w:r>
      <w:r w:rsidRPr="004C35A4">
        <w:rPr>
          <w:rFonts w:ascii="Times New Roman" w:eastAsia="Times New Roman" w:hAnsi="Times New Roman" w:cs="Times New Roman"/>
          <w:color w:val="000000" w:themeColor="text1"/>
          <w:sz w:val="24"/>
          <w:szCs w:val="24"/>
        </w:rPr>
        <w:t xml:space="preserve">покрыто </w:t>
      </w:r>
      <w:r w:rsidRPr="004C35A4">
        <w:rPr>
          <w:rFonts w:ascii="Times New Roman" w:hAnsi="Times New Roman" w:cs="Times New Roman"/>
          <w:sz w:val="24"/>
          <w:szCs w:val="24"/>
        </w:rPr>
        <w:t xml:space="preserve">тесно </w:t>
      </w:r>
      <w:r w:rsidRPr="004C35A4">
        <w:rPr>
          <w:rFonts w:ascii="Times New Roman" w:eastAsia="Times New Roman" w:hAnsi="Times New Roman" w:cs="Times New Roman"/>
          <w:color w:val="000000" w:themeColor="text1"/>
          <w:sz w:val="24"/>
          <w:szCs w:val="24"/>
        </w:rPr>
        <w:t xml:space="preserve">документ </w:t>
      </w:r>
      <w:r w:rsidRPr="004C35A4">
        <w:rPr>
          <w:rFonts w:ascii="Times New Roman" w:hAnsi="Times New Roman" w:cs="Times New Roman"/>
          <w:sz w:val="24"/>
          <w:szCs w:val="24"/>
        </w:rPr>
        <w:t xml:space="preserve">связан </w:t>
      </w:r>
      <w:r w:rsidRPr="004C35A4">
        <w:rPr>
          <w:rFonts w:ascii="Times New Roman" w:eastAsia="Times New Roman" w:hAnsi="Times New Roman" w:cs="Times New Roman"/>
          <w:color w:val="000000" w:themeColor="text1"/>
          <w:sz w:val="24"/>
          <w:szCs w:val="24"/>
        </w:rPr>
        <w:t xml:space="preserve">раздает </w:t>
      </w:r>
      <w:r w:rsidRPr="004C35A4">
        <w:rPr>
          <w:rFonts w:ascii="Times New Roman" w:hAnsi="Times New Roman" w:cs="Times New Roman"/>
          <w:sz w:val="24"/>
          <w:szCs w:val="24"/>
        </w:rPr>
        <w:t xml:space="preserve">с выбором </w:t>
      </w:r>
      <w:r w:rsidRPr="004C35A4">
        <w:rPr>
          <w:rFonts w:ascii="Times New Roman" w:eastAsia="Times New Roman" w:hAnsi="Times New Roman" w:cs="Times New Roman"/>
          <w:color w:val="000000" w:themeColor="text1"/>
          <w:sz w:val="24"/>
          <w:szCs w:val="24"/>
        </w:rPr>
        <w:t xml:space="preserve">ребенок </w:t>
      </w:r>
      <w:r w:rsidRPr="004C35A4">
        <w:rPr>
          <w:rFonts w:ascii="Times New Roman" w:hAnsi="Times New Roman" w:cs="Times New Roman"/>
          <w:sz w:val="24"/>
          <w:szCs w:val="24"/>
        </w:rPr>
        <w:t xml:space="preserve">по образцу. </w:t>
      </w:r>
      <w:proofErr w:type="gramStart"/>
      <w:r w:rsidRPr="004C35A4">
        <w:rPr>
          <w:rFonts w:ascii="Times New Roman" w:hAnsi="Times New Roman" w:cs="Times New Roman"/>
          <w:sz w:val="24"/>
          <w:szCs w:val="24"/>
        </w:rPr>
        <w:t xml:space="preserve">В </w:t>
      </w:r>
      <w:r w:rsidRPr="004C35A4">
        <w:rPr>
          <w:rFonts w:ascii="Times New Roman" w:eastAsia="Times New Roman" w:hAnsi="Times New Roman" w:cs="Times New Roman"/>
          <w:color w:val="000000" w:themeColor="text1"/>
          <w:sz w:val="24"/>
          <w:szCs w:val="24"/>
        </w:rPr>
        <w:t>подходят</w:t>
      </w:r>
      <w:proofErr w:type="gramEnd"/>
      <w:r w:rsidRPr="004C35A4">
        <w:rPr>
          <w:rFonts w:ascii="Times New Roman" w:eastAsia="Times New Roman" w:hAnsi="Times New Roman" w:cs="Times New Roman"/>
          <w:color w:val="000000" w:themeColor="text1"/>
          <w:sz w:val="24"/>
          <w:szCs w:val="24"/>
        </w:rPr>
        <w:t xml:space="preserve"> </w:t>
      </w:r>
      <w:r w:rsidRPr="004C35A4">
        <w:rPr>
          <w:rFonts w:ascii="Times New Roman" w:hAnsi="Times New Roman" w:cs="Times New Roman"/>
          <w:sz w:val="24"/>
          <w:szCs w:val="24"/>
        </w:rPr>
        <w:t xml:space="preserve">какой - то </w:t>
      </w:r>
      <w:r w:rsidRPr="004C35A4">
        <w:rPr>
          <w:rFonts w:ascii="Times New Roman" w:eastAsia="Times New Roman" w:hAnsi="Times New Roman" w:cs="Times New Roman"/>
          <w:color w:val="000000" w:themeColor="text1"/>
          <w:sz w:val="24"/>
          <w:szCs w:val="24"/>
        </w:rPr>
        <w:t xml:space="preserve">бумаги </w:t>
      </w:r>
      <w:r w:rsidRPr="004C35A4">
        <w:rPr>
          <w:rFonts w:ascii="Times New Roman" w:hAnsi="Times New Roman" w:cs="Times New Roman"/>
          <w:sz w:val="24"/>
          <w:szCs w:val="24"/>
        </w:rPr>
        <w:t xml:space="preserve">мере </w:t>
      </w:r>
      <w:r w:rsidRPr="004C35A4">
        <w:rPr>
          <w:rFonts w:ascii="Times New Roman" w:eastAsia="Times New Roman" w:hAnsi="Times New Roman" w:cs="Times New Roman"/>
          <w:color w:val="000000" w:themeColor="text1"/>
          <w:sz w:val="24"/>
          <w:szCs w:val="24"/>
        </w:rPr>
        <w:t xml:space="preserve">месте </w:t>
      </w:r>
      <w:r w:rsidRPr="004C35A4">
        <w:rPr>
          <w:rFonts w:ascii="Times New Roman" w:hAnsi="Times New Roman" w:cs="Times New Roman"/>
          <w:sz w:val="24"/>
          <w:szCs w:val="24"/>
        </w:rPr>
        <w:t xml:space="preserve">сам </w:t>
      </w:r>
      <w:r w:rsidRPr="004C35A4">
        <w:rPr>
          <w:rFonts w:ascii="Times New Roman" w:eastAsia="Times New Roman" w:hAnsi="Times New Roman" w:cs="Times New Roman"/>
          <w:color w:val="000000" w:themeColor="text1"/>
          <w:sz w:val="24"/>
          <w:szCs w:val="24"/>
        </w:rPr>
        <w:t xml:space="preserve">стороны </w:t>
      </w:r>
      <w:r w:rsidRPr="004C35A4">
        <w:rPr>
          <w:rFonts w:ascii="Times New Roman" w:hAnsi="Times New Roman" w:cs="Times New Roman"/>
          <w:sz w:val="24"/>
          <w:szCs w:val="24"/>
        </w:rPr>
        <w:t xml:space="preserve">выбор </w:t>
      </w:r>
      <w:r w:rsidRPr="004C35A4">
        <w:rPr>
          <w:rFonts w:ascii="Times New Roman" w:eastAsia="Times New Roman" w:hAnsi="Times New Roman" w:cs="Times New Roman"/>
          <w:color w:val="000000" w:themeColor="text1"/>
          <w:sz w:val="24"/>
          <w:szCs w:val="24"/>
        </w:rPr>
        <w:t xml:space="preserve">липучкой </w:t>
      </w:r>
      <w:r w:rsidRPr="004C35A4">
        <w:rPr>
          <w:rFonts w:ascii="Times New Roman" w:hAnsi="Times New Roman" w:cs="Times New Roman"/>
          <w:sz w:val="24"/>
          <w:szCs w:val="24"/>
        </w:rPr>
        <w:t xml:space="preserve">по образцу </w:t>
      </w:r>
      <w:proofErr w:type="spellStart"/>
      <w:r w:rsidRPr="004C35A4">
        <w:rPr>
          <w:rFonts w:ascii="Times New Roman" w:eastAsia="Times New Roman" w:hAnsi="Times New Roman" w:cs="Times New Roman"/>
          <w:color w:val="000000" w:themeColor="text1"/>
          <w:sz w:val="24"/>
          <w:szCs w:val="24"/>
        </w:rPr>
        <w:t>образцу</w:t>
      </w:r>
      <w:proofErr w:type="spellEnd"/>
      <w:r w:rsidRPr="004C35A4">
        <w:rPr>
          <w:rFonts w:ascii="Times New Roman" w:eastAsia="Times New Roman" w:hAnsi="Times New Roman" w:cs="Times New Roman"/>
          <w:color w:val="000000" w:themeColor="text1"/>
          <w:sz w:val="24"/>
          <w:szCs w:val="24"/>
        </w:rPr>
        <w:t xml:space="preserve"> </w:t>
      </w:r>
      <w:r w:rsidRPr="004C35A4">
        <w:rPr>
          <w:rFonts w:ascii="Times New Roman" w:hAnsi="Times New Roman" w:cs="Times New Roman"/>
          <w:sz w:val="24"/>
          <w:szCs w:val="24"/>
        </w:rPr>
        <w:t xml:space="preserve">несет </w:t>
      </w:r>
      <w:r w:rsidRPr="004C35A4">
        <w:rPr>
          <w:rFonts w:ascii="Times New Roman" w:eastAsia="Times New Roman" w:hAnsi="Times New Roman" w:cs="Times New Roman"/>
          <w:color w:val="000000" w:themeColor="text1"/>
          <w:sz w:val="24"/>
          <w:szCs w:val="24"/>
        </w:rPr>
        <w:t xml:space="preserve">дупло </w:t>
      </w:r>
      <w:r w:rsidRPr="004C35A4">
        <w:rPr>
          <w:rFonts w:ascii="Times New Roman" w:hAnsi="Times New Roman" w:cs="Times New Roman"/>
          <w:sz w:val="24"/>
          <w:szCs w:val="24"/>
        </w:rPr>
        <w:t xml:space="preserve">в себе </w:t>
      </w:r>
      <w:r w:rsidRPr="004C35A4">
        <w:rPr>
          <w:rFonts w:ascii="Times New Roman" w:eastAsia="Times New Roman" w:hAnsi="Times New Roman" w:cs="Times New Roman"/>
          <w:color w:val="000000" w:themeColor="text1"/>
          <w:sz w:val="24"/>
          <w:szCs w:val="24"/>
        </w:rPr>
        <w:t xml:space="preserve">норки </w:t>
      </w:r>
      <w:r w:rsidRPr="004C35A4">
        <w:rPr>
          <w:rFonts w:ascii="Times New Roman" w:hAnsi="Times New Roman" w:cs="Times New Roman"/>
          <w:sz w:val="24"/>
          <w:szCs w:val="24"/>
        </w:rPr>
        <w:t xml:space="preserve">первый </w:t>
      </w:r>
      <w:r w:rsidRPr="004C35A4">
        <w:rPr>
          <w:rFonts w:ascii="Times New Roman" w:eastAsia="Times New Roman" w:hAnsi="Times New Roman" w:cs="Times New Roman"/>
          <w:color w:val="000000" w:themeColor="text1"/>
          <w:sz w:val="24"/>
          <w:szCs w:val="24"/>
        </w:rPr>
        <w:t xml:space="preserve">вставляют </w:t>
      </w:r>
      <w:r w:rsidRPr="004C35A4">
        <w:rPr>
          <w:rFonts w:ascii="Times New Roman" w:hAnsi="Times New Roman" w:cs="Times New Roman"/>
          <w:sz w:val="24"/>
          <w:szCs w:val="24"/>
        </w:rPr>
        <w:t xml:space="preserve">элемент </w:t>
      </w:r>
      <w:r w:rsidRPr="004C35A4">
        <w:rPr>
          <w:rFonts w:ascii="Times New Roman" w:eastAsia="Times New Roman" w:hAnsi="Times New Roman" w:cs="Times New Roman"/>
          <w:color w:val="000000" w:themeColor="text1"/>
          <w:sz w:val="24"/>
          <w:szCs w:val="24"/>
        </w:rPr>
        <w:t xml:space="preserve">игрушки </w:t>
      </w:r>
      <w:r w:rsidRPr="004C35A4">
        <w:rPr>
          <w:rFonts w:ascii="Times New Roman" w:hAnsi="Times New Roman" w:cs="Times New Roman"/>
          <w:sz w:val="24"/>
          <w:szCs w:val="24"/>
        </w:rPr>
        <w:t xml:space="preserve">обобщения. Ребенок, </w:t>
      </w:r>
      <w:r w:rsidRPr="004C35A4">
        <w:rPr>
          <w:rFonts w:ascii="Times New Roman" w:eastAsia="Times New Roman" w:hAnsi="Times New Roman" w:cs="Times New Roman"/>
          <w:color w:val="000000" w:themeColor="text1"/>
          <w:sz w:val="24"/>
          <w:szCs w:val="24"/>
        </w:rPr>
        <w:t xml:space="preserve">рассказ </w:t>
      </w:r>
      <w:r w:rsidRPr="004C35A4">
        <w:rPr>
          <w:rFonts w:ascii="Times New Roman" w:hAnsi="Times New Roman" w:cs="Times New Roman"/>
          <w:sz w:val="24"/>
          <w:szCs w:val="24"/>
        </w:rPr>
        <w:t xml:space="preserve">выделив </w:t>
      </w:r>
      <w:r w:rsidRPr="004C35A4">
        <w:rPr>
          <w:rFonts w:ascii="Times New Roman" w:eastAsia="Times New Roman" w:hAnsi="Times New Roman" w:cs="Times New Roman"/>
          <w:color w:val="000000" w:themeColor="text1"/>
          <w:sz w:val="24"/>
          <w:szCs w:val="24"/>
        </w:rPr>
        <w:t xml:space="preserve">подойти </w:t>
      </w:r>
      <w:r w:rsidRPr="004C35A4">
        <w:rPr>
          <w:rFonts w:ascii="Times New Roman" w:hAnsi="Times New Roman" w:cs="Times New Roman"/>
          <w:sz w:val="24"/>
          <w:szCs w:val="24"/>
        </w:rPr>
        <w:t xml:space="preserve">какое – либо </w:t>
      </w:r>
      <w:r w:rsidRPr="004C35A4">
        <w:rPr>
          <w:rFonts w:ascii="Times New Roman" w:eastAsia="Times New Roman" w:hAnsi="Times New Roman" w:cs="Times New Roman"/>
          <w:color w:val="000000" w:themeColor="text1"/>
          <w:sz w:val="24"/>
          <w:szCs w:val="24"/>
        </w:rPr>
        <w:t xml:space="preserve">найти </w:t>
      </w:r>
      <w:r w:rsidRPr="004C35A4">
        <w:rPr>
          <w:rFonts w:ascii="Times New Roman" w:hAnsi="Times New Roman" w:cs="Times New Roman"/>
          <w:sz w:val="24"/>
          <w:szCs w:val="24"/>
        </w:rPr>
        <w:t xml:space="preserve">свойство </w:t>
      </w:r>
      <w:r w:rsidRPr="004C35A4">
        <w:rPr>
          <w:rFonts w:ascii="Times New Roman" w:eastAsia="Times New Roman" w:hAnsi="Times New Roman" w:cs="Times New Roman"/>
          <w:color w:val="000000" w:themeColor="text1"/>
          <w:sz w:val="24"/>
          <w:szCs w:val="24"/>
        </w:rPr>
        <w:t xml:space="preserve">рассказов </w:t>
      </w:r>
      <w:r w:rsidRPr="004C35A4">
        <w:rPr>
          <w:rFonts w:ascii="Times New Roman" w:hAnsi="Times New Roman" w:cs="Times New Roman"/>
          <w:sz w:val="24"/>
          <w:szCs w:val="24"/>
        </w:rPr>
        <w:t xml:space="preserve">в одном </w:t>
      </w:r>
      <w:r w:rsidRPr="004C35A4">
        <w:rPr>
          <w:rFonts w:ascii="Times New Roman" w:eastAsia="Times New Roman" w:hAnsi="Times New Roman" w:cs="Times New Roman"/>
          <w:color w:val="000000" w:themeColor="text1"/>
          <w:sz w:val="24"/>
          <w:szCs w:val="24"/>
        </w:rPr>
        <w:t xml:space="preserve">далее </w:t>
      </w:r>
      <w:r w:rsidRPr="004C35A4">
        <w:rPr>
          <w:rFonts w:ascii="Times New Roman" w:hAnsi="Times New Roman" w:cs="Times New Roman"/>
          <w:sz w:val="24"/>
          <w:szCs w:val="24"/>
        </w:rPr>
        <w:t xml:space="preserve">предмете, </w:t>
      </w:r>
      <w:r w:rsidRPr="004C35A4">
        <w:rPr>
          <w:rFonts w:ascii="Times New Roman" w:eastAsia="Times New Roman" w:hAnsi="Times New Roman" w:cs="Times New Roman"/>
          <w:color w:val="000000" w:themeColor="text1"/>
          <w:sz w:val="24"/>
          <w:szCs w:val="24"/>
        </w:rPr>
        <w:t xml:space="preserve">стороны </w:t>
      </w:r>
      <w:r w:rsidRPr="004C35A4">
        <w:rPr>
          <w:rFonts w:ascii="Times New Roman" w:hAnsi="Times New Roman" w:cs="Times New Roman"/>
          <w:sz w:val="24"/>
          <w:szCs w:val="24"/>
        </w:rPr>
        <w:t xml:space="preserve">должен </w:t>
      </w:r>
      <w:r w:rsidRPr="004C35A4">
        <w:rPr>
          <w:rFonts w:ascii="Times New Roman" w:eastAsia="Times New Roman" w:hAnsi="Times New Roman" w:cs="Times New Roman"/>
          <w:color w:val="000000" w:themeColor="text1"/>
          <w:sz w:val="24"/>
          <w:szCs w:val="24"/>
        </w:rPr>
        <w:t xml:space="preserve">сначала </w:t>
      </w:r>
      <w:r w:rsidRPr="004C35A4">
        <w:rPr>
          <w:rFonts w:ascii="Times New Roman" w:hAnsi="Times New Roman" w:cs="Times New Roman"/>
          <w:sz w:val="24"/>
          <w:szCs w:val="24"/>
        </w:rPr>
        <w:t xml:space="preserve">выделить </w:t>
      </w:r>
      <w:r w:rsidRPr="004C35A4">
        <w:rPr>
          <w:rFonts w:ascii="Times New Roman" w:eastAsia="Times New Roman" w:hAnsi="Times New Roman" w:cs="Times New Roman"/>
          <w:color w:val="000000" w:themeColor="text1"/>
          <w:sz w:val="24"/>
          <w:szCs w:val="24"/>
        </w:rPr>
        <w:t xml:space="preserve">анализ </w:t>
      </w:r>
      <w:r w:rsidRPr="004C35A4">
        <w:rPr>
          <w:rFonts w:ascii="Times New Roman" w:hAnsi="Times New Roman" w:cs="Times New Roman"/>
          <w:sz w:val="24"/>
          <w:szCs w:val="24"/>
        </w:rPr>
        <w:t xml:space="preserve">его </w:t>
      </w:r>
      <w:r w:rsidRPr="004C35A4">
        <w:rPr>
          <w:rFonts w:ascii="Times New Roman" w:eastAsia="Times New Roman" w:hAnsi="Times New Roman" w:cs="Times New Roman"/>
          <w:color w:val="000000" w:themeColor="text1"/>
          <w:sz w:val="24"/>
          <w:szCs w:val="24"/>
        </w:rPr>
        <w:t xml:space="preserve">программ </w:t>
      </w:r>
      <w:r w:rsidRPr="004C35A4">
        <w:rPr>
          <w:rFonts w:ascii="Times New Roman" w:hAnsi="Times New Roman" w:cs="Times New Roman"/>
          <w:sz w:val="24"/>
          <w:szCs w:val="24"/>
        </w:rPr>
        <w:t xml:space="preserve">и в другом </w:t>
      </w:r>
      <w:r w:rsidRPr="004C35A4">
        <w:rPr>
          <w:rFonts w:ascii="Times New Roman" w:eastAsia="Times New Roman" w:hAnsi="Times New Roman" w:cs="Times New Roman"/>
          <w:color w:val="000000" w:themeColor="text1"/>
          <w:sz w:val="24"/>
          <w:szCs w:val="24"/>
        </w:rPr>
        <w:t xml:space="preserve">детей </w:t>
      </w:r>
      <w:r w:rsidRPr="004C35A4">
        <w:rPr>
          <w:rFonts w:ascii="Times New Roman" w:hAnsi="Times New Roman" w:cs="Times New Roman"/>
          <w:sz w:val="24"/>
          <w:szCs w:val="24"/>
        </w:rPr>
        <w:t xml:space="preserve">и объединить </w:t>
      </w:r>
      <w:r w:rsidRPr="004C35A4">
        <w:rPr>
          <w:rFonts w:ascii="Times New Roman" w:eastAsia="Times New Roman" w:hAnsi="Times New Roman" w:cs="Times New Roman"/>
          <w:color w:val="000000" w:themeColor="text1"/>
          <w:sz w:val="24"/>
          <w:szCs w:val="24"/>
        </w:rPr>
        <w:t xml:space="preserve">описание </w:t>
      </w:r>
      <w:r w:rsidRPr="004C35A4">
        <w:rPr>
          <w:rFonts w:ascii="Times New Roman" w:hAnsi="Times New Roman" w:cs="Times New Roman"/>
          <w:sz w:val="24"/>
          <w:szCs w:val="24"/>
        </w:rPr>
        <w:t xml:space="preserve">оба </w:t>
      </w:r>
      <w:r w:rsidRPr="004C35A4">
        <w:rPr>
          <w:rFonts w:ascii="Times New Roman" w:eastAsia="Times New Roman" w:hAnsi="Times New Roman" w:cs="Times New Roman"/>
          <w:color w:val="000000" w:themeColor="text1"/>
          <w:sz w:val="24"/>
          <w:szCs w:val="24"/>
        </w:rPr>
        <w:t xml:space="preserve">словом </w:t>
      </w:r>
      <w:r w:rsidRPr="004C35A4">
        <w:rPr>
          <w:rFonts w:ascii="Times New Roman" w:hAnsi="Times New Roman" w:cs="Times New Roman"/>
          <w:sz w:val="24"/>
          <w:szCs w:val="24"/>
        </w:rPr>
        <w:t xml:space="preserve">объекта </w:t>
      </w:r>
      <w:r w:rsidRPr="004C35A4">
        <w:rPr>
          <w:rFonts w:ascii="Times New Roman" w:eastAsia="Times New Roman" w:hAnsi="Times New Roman" w:cs="Times New Roman"/>
          <w:color w:val="000000" w:themeColor="text1"/>
          <w:sz w:val="24"/>
          <w:szCs w:val="24"/>
        </w:rPr>
        <w:t xml:space="preserve">учить </w:t>
      </w:r>
      <w:r w:rsidRPr="004C35A4">
        <w:rPr>
          <w:rFonts w:ascii="Times New Roman" w:hAnsi="Times New Roman" w:cs="Times New Roman"/>
          <w:sz w:val="24"/>
          <w:szCs w:val="24"/>
        </w:rPr>
        <w:t xml:space="preserve">по данному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hAnsi="Times New Roman" w:cs="Times New Roman"/>
          <w:sz w:val="24"/>
          <w:szCs w:val="24"/>
        </w:rPr>
        <w:t xml:space="preserve">признаку. Если </w:t>
      </w:r>
      <w:r w:rsidRPr="004C35A4">
        <w:rPr>
          <w:rFonts w:ascii="Times New Roman" w:eastAsia="Times New Roman" w:hAnsi="Times New Roman" w:cs="Times New Roman"/>
          <w:color w:val="000000" w:themeColor="text1"/>
          <w:sz w:val="24"/>
          <w:szCs w:val="24"/>
        </w:rPr>
        <w:t xml:space="preserve">слове </w:t>
      </w:r>
      <w:r w:rsidRPr="004C35A4">
        <w:rPr>
          <w:rFonts w:ascii="Times New Roman" w:hAnsi="Times New Roman" w:cs="Times New Roman"/>
          <w:sz w:val="24"/>
          <w:szCs w:val="24"/>
        </w:rPr>
        <w:t xml:space="preserve">же к одному </w:t>
      </w:r>
      <w:r w:rsidRPr="004C35A4">
        <w:rPr>
          <w:rFonts w:ascii="Times New Roman" w:eastAsia="Times New Roman" w:hAnsi="Times New Roman" w:cs="Times New Roman"/>
          <w:color w:val="000000" w:themeColor="text1"/>
          <w:sz w:val="24"/>
          <w:szCs w:val="24"/>
        </w:rPr>
        <w:t xml:space="preserve">животным </w:t>
      </w:r>
      <w:r w:rsidRPr="004C35A4">
        <w:rPr>
          <w:rFonts w:ascii="Times New Roman" w:hAnsi="Times New Roman" w:cs="Times New Roman"/>
          <w:sz w:val="24"/>
          <w:szCs w:val="24"/>
        </w:rPr>
        <w:t xml:space="preserve">образцу </w:t>
      </w:r>
      <w:r w:rsidRPr="004C35A4">
        <w:rPr>
          <w:rFonts w:ascii="Times New Roman" w:eastAsia="Times New Roman" w:hAnsi="Times New Roman" w:cs="Times New Roman"/>
          <w:color w:val="000000" w:themeColor="text1"/>
          <w:sz w:val="24"/>
          <w:szCs w:val="24"/>
        </w:rPr>
        <w:t xml:space="preserve">предметы </w:t>
      </w:r>
      <w:r w:rsidRPr="004C35A4">
        <w:rPr>
          <w:rFonts w:ascii="Times New Roman" w:hAnsi="Times New Roman" w:cs="Times New Roman"/>
          <w:sz w:val="24"/>
          <w:szCs w:val="24"/>
        </w:rPr>
        <w:t xml:space="preserve">подбирается </w:t>
      </w:r>
      <w:r w:rsidRPr="004C35A4">
        <w:rPr>
          <w:rFonts w:ascii="Times New Roman" w:eastAsia="Times New Roman" w:hAnsi="Times New Roman" w:cs="Times New Roman"/>
          <w:color w:val="000000" w:themeColor="text1"/>
          <w:sz w:val="24"/>
          <w:szCs w:val="24"/>
        </w:rPr>
        <w:t xml:space="preserve">картин </w:t>
      </w:r>
      <w:r w:rsidRPr="004C35A4">
        <w:rPr>
          <w:rFonts w:ascii="Times New Roman" w:hAnsi="Times New Roman" w:cs="Times New Roman"/>
          <w:sz w:val="24"/>
          <w:szCs w:val="24"/>
        </w:rPr>
        <w:t xml:space="preserve">не один, </w:t>
      </w:r>
      <w:proofErr w:type="gramStart"/>
      <w:r w:rsidRPr="004C35A4">
        <w:rPr>
          <w:rFonts w:ascii="Times New Roman" w:eastAsia="Times New Roman" w:hAnsi="Times New Roman" w:cs="Times New Roman"/>
          <w:color w:val="000000" w:themeColor="text1"/>
          <w:sz w:val="24"/>
          <w:szCs w:val="24"/>
        </w:rPr>
        <w:t>вызвать</w:t>
      </w:r>
      <w:proofErr w:type="gramEnd"/>
      <w:r w:rsidRPr="004C35A4">
        <w:rPr>
          <w:rFonts w:ascii="Times New Roman" w:eastAsia="Times New Roman" w:hAnsi="Times New Roman" w:cs="Times New Roman"/>
          <w:color w:val="000000" w:themeColor="text1"/>
          <w:sz w:val="24"/>
          <w:szCs w:val="24"/>
        </w:rPr>
        <w:t xml:space="preserve"> </w:t>
      </w:r>
      <w:r w:rsidRPr="004C35A4">
        <w:rPr>
          <w:rFonts w:ascii="Times New Roman" w:hAnsi="Times New Roman" w:cs="Times New Roman"/>
          <w:sz w:val="24"/>
          <w:szCs w:val="24"/>
        </w:rPr>
        <w:t xml:space="preserve">а несколько </w:t>
      </w:r>
      <w:r w:rsidRPr="004C35A4">
        <w:rPr>
          <w:rFonts w:ascii="Times New Roman" w:eastAsia="Times New Roman" w:hAnsi="Times New Roman" w:cs="Times New Roman"/>
          <w:color w:val="000000" w:themeColor="text1"/>
          <w:sz w:val="24"/>
          <w:szCs w:val="24"/>
        </w:rPr>
        <w:t xml:space="preserve">предметы </w:t>
      </w:r>
      <w:r w:rsidRPr="004C35A4">
        <w:rPr>
          <w:rFonts w:ascii="Times New Roman" w:hAnsi="Times New Roman" w:cs="Times New Roman"/>
          <w:sz w:val="24"/>
          <w:szCs w:val="24"/>
        </w:rPr>
        <w:t xml:space="preserve">сходных </w:t>
      </w:r>
      <w:r w:rsidRPr="004C35A4">
        <w:rPr>
          <w:rFonts w:ascii="Times New Roman" w:eastAsia="Times New Roman" w:hAnsi="Times New Roman" w:cs="Times New Roman"/>
          <w:color w:val="000000" w:themeColor="text1"/>
          <w:sz w:val="24"/>
          <w:szCs w:val="24"/>
        </w:rPr>
        <w:t xml:space="preserve">отношения </w:t>
      </w:r>
      <w:r w:rsidRPr="004C35A4">
        <w:rPr>
          <w:rFonts w:ascii="Times New Roman" w:hAnsi="Times New Roman" w:cs="Times New Roman"/>
          <w:sz w:val="24"/>
          <w:szCs w:val="24"/>
        </w:rPr>
        <w:t xml:space="preserve">с ним </w:t>
      </w:r>
      <w:r w:rsidRPr="004C35A4">
        <w:rPr>
          <w:rFonts w:ascii="Times New Roman" w:eastAsia="Times New Roman" w:hAnsi="Times New Roman" w:cs="Times New Roman"/>
          <w:color w:val="000000" w:themeColor="text1"/>
          <w:sz w:val="24"/>
          <w:szCs w:val="24"/>
        </w:rPr>
        <w:t xml:space="preserve">образы </w:t>
      </w:r>
      <w:r w:rsidRPr="004C35A4">
        <w:rPr>
          <w:rFonts w:ascii="Times New Roman" w:hAnsi="Times New Roman" w:cs="Times New Roman"/>
          <w:sz w:val="24"/>
          <w:szCs w:val="24"/>
        </w:rPr>
        <w:t xml:space="preserve">объектов, </w:t>
      </w:r>
      <w:r w:rsidRPr="004C35A4">
        <w:rPr>
          <w:rFonts w:ascii="Times New Roman" w:eastAsia="Times New Roman" w:hAnsi="Times New Roman" w:cs="Times New Roman"/>
          <w:color w:val="000000" w:themeColor="text1"/>
          <w:sz w:val="24"/>
          <w:szCs w:val="24"/>
        </w:rPr>
        <w:t xml:space="preserve">кратко </w:t>
      </w:r>
      <w:r w:rsidRPr="004C35A4">
        <w:rPr>
          <w:rFonts w:ascii="Times New Roman" w:hAnsi="Times New Roman" w:cs="Times New Roman"/>
          <w:sz w:val="24"/>
          <w:szCs w:val="24"/>
        </w:rPr>
        <w:t xml:space="preserve">то это </w:t>
      </w:r>
      <w:r w:rsidRPr="004C35A4">
        <w:rPr>
          <w:rFonts w:ascii="Times New Roman" w:eastAsia="Times New Roman" w:hAnsi="Times New Roman" w:cs="Times New Roman"/>
          <w:color w:val="000000" w:themeColor="text1"/>
          <w:sz w:val="24"/>
          <w:szCs w:val="24"/>
        </w:rPr>
        <w:t xml:space="preserve">дупла </w:t>
      </w:r>
      <w:r w:rsidRPr="004C35A4">
        <w:rPr>
          <w:rFonts w:ascii="Times New Roman" w:hAnsi="Times New Roman" w:cs="Times New Roman"/>
          <w:sz w:val="24"/>
          <w:szCs w:val="24"/>
        </w:rPr>
        <w:t xml:space="preserve">уже </w:t>
      </w:r>
      <w:r w:rsidRPr="004C35A4">
        <w:rPr>
          <w:rFonts w:ascii="Times New Roman" w:eastAsia="Times New Roman" w:hAnsi="Times New Roman" w:cs="Times New Roman"/>
          <w:color w:val="000000" w:themeColor="text1"/>
          <w:sz w:val="24"/>
          <w:szCs w:val="24"/>
        </w:rPr>
        <w:t xml:space="preserve">русло </w:t>
      </w:r>
      <w:r w:rsidRPr="004C35A4">
        <w:rPr>
          <w:rFonts w:ascii="Times New Roman" w:hAnsi="Times New Roman" w:cs="Times New Roman"/>
          <w:sz w:val="24"/>
          <w:szCs w:val="24"/>
        </w:rPr>
        <w:t xml:space="preserve">не выбор </w:t>
      </w:r>
      <w:r w:rsidRPr="004C35A4">
        <w:rPr>
          <w:rFonts w:ascii="Times New Roman" w:eastAsia="Times New Roman" w:hAnsi="Times New Roman" w:cs="Times New Roman"/>
          <w:color w:val="000000" w:themeColor="text1"/>
          <w:sz w:val="24"/>
          <w:szCs w:val="24"/>
        </w:rPr>
        <w:t xml:space="preserve">услышали </w:t>
      </w:r>
      <w:r w:rsidRPr="004C35A4">
        <w:rPr>
          <w:rFonts w:ascii="Times New Roman" w:hAnsi="Times New Roman" w:cs="Times New Roman"/>
          <w:sz w:val="24"/>
          <w:szCs w:val="24"/>
        </w:rPr>
        <w:t xml:space="preserve">по образцу, </w:t>
      </w:r>
      <w:r w:rsidRPr="004C35A4">
        <w:rPr>
          <w:rFonts w:ascii="Times New Roman" w:eastAsia="Times New Roman" w:hAnsi="Times New Roman" w:cs="Times New Roman"/>
          <w:color w:val="000000" w:themeColor="text1"/>
          <w:sz w:val="24"/>
          <w:szCs w:val="24"/>
        </w:rPr>
        <w:t xml:space="preserve">желтые </w:t>
      </w:r>
      <w:r w:rsidRPr="004C35A4">
        <w:rPr>
          <w:rFonts w:ascii="Times New Roman" w:hAnsi="Times New Roman" w:cs="Times New Roman"/>
          <w:sz w:val="24"/>
          <w:szCs w:val="24"/>
        </w:rPr>
        <w:t xml:space="preserve">а группировка, </w:t>
      </w:r>
      <w:r w:rsidRPr="004C35A4">
        <w:rPr>
          <w:rFonts w:ascii="Times New Roman" w:eastAsia="Times New Roman" w:hAnsi="Times New Roman" w:cs="Times New Roman"/>
          <w:color w:val="000000" w:themeColor="text1"/>
          <w:sz w:val="24"/>
          <w:szCs w:val="24"/>
        </w:rPr>
        <w:t xml:space="preserve">веточки </w:t>
      </w:r>
      <w:r w:rsidRPr="004C35A4">
        <w:rPr>
          <w:rFonts w:ascii="Times New Roman" w:hAnsi="Times New Roman" w:cs="Times New Roman"/>
          <w:sz w:val="24"/>
          <w:szCs w:val="24"/>
        </w:rPr>
        <w:t xml:space="preserve">т. е. подлинное </w:t>
      </w:r>
      <w:r w:rsidRPr="004C35A4">
        <w:rPr>
          <w:rFonts w:ascii="Times New Roman" w:eastAsia="Times New Roman" w:hAnsi="Times New Roman" w:cs="Times New Roman"/>
          <w:color w:val="000000" w:themeColor="text1"/>
          <w:sz w:val="24"/>
          <w:szCs w:val="24"/>
        </w:rPr>
        <w:t xml:space="preserve">обогащает </w:t>
      </w:r>
      <w:r w:rsidRPr="004C35A4">
        <w:rPr>
          <w:rFonts w:ascii="Times New Roman" w:hAnsi="Times New Roman" w:cs="Times New Roman"/>
          <w:sz w:val="24"/>
          <w:szCs w:val="24"/>
        </w:rPr>
        <w:t xml:space="preserve">обобщение. Основание </w:t>
      </w:r>
      <w:r w:rsidRPr="004C35A4">
        <w:rPr>
          <w:rFonts w:ascii="Times New Roman" w:eastAsia="Times New Roman" w:hAnsi="Times New Roman" w:cs="Times New Roman"/>
          <w:color w:val="000000" w:themeColor="text1"/>
          <w:sz w:val="24"/>
          <w:szCs w:val="24"/>
        </w:rPr>
        <w:t xml:space="preserve">крылечком </w:t>
      </w:r>
      <w:r w:rsidRPr="004C35A4">
        <w:rPr>
          <w:rFonts w:ascii="Times New Roman" w:hAnsi="Times New Roman" w:cs="Times New Roman"/>
          <w:sz w:val="24"/>
          <w:szCs w:val="24"/>
        </w:rPr>
        <w:t xml:space="preserve">группировки, </w:t>
      </w:r>
      <w:r w:rsidRPr="004C35A4">
        <w:rPr>
          <w:rFonts w:ascii="Times New Roman" w:eastAsia="Times New Roman" w:hAnsi="Times New Roman" w:cs="Times New Roman"/>
          <w:color w:val="000000" w:themeColor="text1"/>
          <w:sz w:val="24"/>
          <w:szCs w:val="24"/>
        </w:rPr>
        <w:t xml:space="preserve">модель </w:t>
      </w:r>
      <w:r w:rsidRPr="004C35A4">
        <w:rPr>
          <w:rFonts w:ascii="Times New Roman" w:hAnsi="Times New Roman" w:cs="Times New Roman"/>
          <w:sz w:val="24"/>
          <w:szCs w:val="24"/>
        </w:rPr>
        <w:t xml:space="preserve">самостоятельно </w:t>
      </w:r>
      <w:r w:rsidRPr="004C35A4">
        <w:rPr>
          <w:rFonts w:ascii="Times New Roman" w:eastAsia="Times New Roman" w:hAnsi="Times New Roman" w:cs="Times New Roman"/>
          <w:color w:val="000000" w:themeColor="text1"/>
          <w:sz w:val="24"/>
          <w:szCs w:val="24"/>
        </w:rPr>
        <w:t xml:space="preserve">закреплен </w:t>
      </w:r>
      <w:r w:rsidRPr="004C35A4">
        <w:rPr>
          <w:rFonts w:ascii="Times New Roman" w:hAnsi="Times New Roman" w:cs="Times New Roman"/>
          <w:sz w:val="24"/>
          <w:szCs w:val="24"/>
        </w:rPr>
        <w:t xml:space="preserve">выделенное </w:t>
      </w:r>
      <w:r w:rsidRPr="004C35A4">
        <w:rPr>
          <w:rFonts w:ascii="Times New Roman" w:eastAsia="Times New Roman" w:hAnsi="Times New Roman" w:cs="Times New Roman"/>
          <w:color w:val="000000" w:themeColor="text1"/>
          <w:sz w:val="24"/>
          <w:szCs w:val="24"/>
        </w:rPr>
        <w:t xml:space="preserve">выбор </w:t>
      </w:r>
      <w:r w:rsidRPr="004C35A4">
        <w:rPr>
          <w:rFonts w:ascii="Times New Roman" w:hAnsi="Times New Roman" w:cs="Times New Roman"/>
          <w:sz w:val="24"/>
          <w:szCs w:val="24"/>
        </w:rPr>
        <w:t xml:space="preserve">ребенком, </w:t>
      </w:r>
      <w:r w:rsidRPr="004C35A4">
        <w:rPr>
          <w:rFonts w:ascii="Times New Roman" w:eastAsia="Times New Roman" w:hAnsi="Times New Roman" w:cs="Times New Roman"/>
          <w:color w:val="000000" w:themeColor="text1"/>
          <w:sz w:val="24"/>
          <w:szCs w:val="24"/>
        </w:rPr>
        <w:t xml:space="preserve">доброе </w:t>
      </w:r>
      <w:r w:rsidRPr="004C35A4">
        <w:rPr>
          <w:rFonts w:ascii="Times New Roman" w:hAnsi="Times New Roman" w:cs="Times New Roman"/>
          <w:sz w:val="24"/>
          <w:szCs w:val="24"/>
        </w:rPr>
        <w:t xml:space="preserve">должно </w:t>
      </w:r>
      <w:r w:rsidRPr="004C35A4">
        <w:rPr>
          <w:rFonts w:ascii="Times New Roman" w:eastAsia="Times New Roman" w:hAnsi="Times New Roman" w:cs="Times New Roman"/>
          <w:color w:val="000000" w:themeColor="text1"/>
          <w:sz w:val="24"/>
          <w:szCs w:val="24"/>
        </w:rPr>
        <w:t xml:space="preserve">игрушку </w:t>
      </w:r>
      <w:r w:rsidRPr="004C35A4">
        <w:rPr>
          <w:rFonts w:ascii="Times New Roman" w:hAnsi="Times New Roman" w:cs="Times New Roman"/>
          <w:sz w:val="24"/>
          <w:szCs w:val="24"/>
        </w:rPr>
        <w:t xml:space="preserve">быть </w:t>
      </w:r>
      <w:r w:rsidRPr="004C35A4">
        <w:rPr>
          <w:rFonts w:ascii="Times New Roman" w:eastAsia="Times New Roman" w:hAnsi="Times New Roman" w:cs="Times New Roman"/>
          <w:color w:val="000000" w:themeColor="text1"/>
          <w:sz w:val="24"/>
          <w:szCs w:val="24"/>
        </w:rPr>
        <w:t xml:space="preserve">секретом </w:t>
      </w:r>
      <w:r w:rsidRPr="004C35A4">
        <w:rPr>
          <w:rFonts w:ascii="Times New Roman" w:hAnsi="Times New Roman" w:cs="Times New Roman"/>
          <w:sz w:val="24"/>
          <w:szCs w:val="24"/>
        </w:rPr>
        <w:t xml:space="preserve">закреплено </w:t>
      </w:r>
      <w:r w:rsidRPr="004C35A4">
        <w:rPr>
          <w:rFonts w:ascii="Times New Roman" w:eastAsia="Times New Roman" w:hAnsi="Times New Roman" w:cs="Times New Roman"/>
          <w:color w:val="000000" w:themeColor="text1"/>
          <w:sz w:val="24"/>
          <w:szCs w:val="24"/>
        </w:rPr>
        <w:t xml:space="preserve">другой </w:t>
      </w:r>
      <w:r w:rsidRPr="004C35A4">
        <w:rPr>
          <w:rFonts w:ascii="Times New Roman" w:hAnsi="Times New Roman" w:cs="Times New Roman"/>
          <w:sz w:val="24"/>
          <w:szCs w:val="24"/>
        </w:rPr>
        <w:t xml:space="preserve">соответствующим </w:t>
      </w:r>
      <w:r w:rsidRPr="004C35A4">
        <w:rPr>
          <w:rFonts w:ascii="Times New Roman" w:eastAsia="Times New Roman" w:hAnsi="Times New Roman" w:cs="Times New Roman"/>
          <w:color w:val="000000" w:themeColor="text1"/>
          <w:sz w:val="24"/>
          <w:szCs w:val="24"/>
        </w:rPr>
        <w:t xml:space="preserve">веточки </w:t>
      </w:r>
      <w:r w:rsidRPr="004C35A4">
        <w:rPr>
          <w:rFonts w:ascii="Times New Roman" w:hAnsi="Times New Roman" w:cs="Times New Roman"/>
          <w:sz w:val="24"/>
          <w:szCs w:val="24"/>
        </w:rPr>
        <w:t xml:space="preserve">обобщающим </w:t>
      </w:r>
      <w:r w:rsidRPr="004C35A4">
        <w:rPr>
          <w:rFonts w:ascii="Times New Roman" w:eastAsia="Times New Roman" w:hAnsi="Times New Roman" w:cs="Times New Roman"/>
          <w:color w:val="000000" w:themeColor="text1"/>
          <w:sz w:val="24"/>
          <w:szCs w:val="24"/>
        </w:rPr>
        <w:t xml:space="preserve">маленькие </w:t>
      </w:r>
      <w:r w:rsidRPr="004C35A4">
        <w:rPr>
          <w:rFonts w:ascii="Times New Roman" w:hAnsi="Times New Roman" w:cs="Times New Roman"/>
          <w:sz w:val="24"/>
          <w:szCs w:val="24"/>
        </w:rPr>
        <w:t xml:space="preserve">словом. Но </w:t>
      </w:r>
      <w:r w:rsidRPr="004C35A4">
        <w:rPr>
          <w:rFonts w:ascii="Times New Roman" w:eastAsia="Times New Roman" w:hAnsi="Times New Roman" w:cs="Times New Roman"/>
          <w:color w:val="000000" w:themeColor="text1"/>
          <w:sz w:val="24"/>
          <w:szCs w:val="24"/>
        </w:rPr>
        <w:t xml:space="preserve">обратили </w:t>
      </w:r>
      <w:r w:rsidRPr="004C35A4">
        <w:rPr>
          <w:rFonts w:ascii="Times New Roman" w:hAnsi="Times New Roman" w:cs="Times New Roman"/>
          <w:sz w:val="24"/>
          <w:szCs w:val="24"/>
        </w:rPr>
        <w:t xml:space="preserve">при </w:t>
      </w:r>
      <w:proofErr w:type="spellStart"/>
      <w:r w:rsidRPr="004C35A4">
        <w:rPr>
          <w:rFonts w:ascii="Times New Roman" w:eastAsia="Times New Roman" w:hAnsi="Times New Roman" w:cs="Times New Roman"/>
          <w:color w:val="000000" w:themeColor="text1"/>
          <w:sz w:val="24"/>
          <w:szCs w:val="24"/>
        </w:rPr>
        <w:t>тущей</w:t>
      </w:r>
      <w:proofErr w:type="spellEnd"/>
      <w:r w:rsidRPr="004C35A4">
        <w:rPr>
          <w:rFonts w:ascii="Times New Roman" w:eastAsia="Times New Roman" w:hAnsi="Times New Roman" w:cs="Times New Roman"/>
          <w:color w:val="000000" w:themeColor="text1"/>
          <w:sz w:val="24"/>
          <w:szCs w:val="24"/>
        </w:rPr>
        <w:t xml:space="preserve"> </w:t>
      </w:r>
      <w:r w:rsidRPr="004C35A4">
        <w:rPr>
          <w:rFonts w:ascii="Times New Roman" w:hAnsi="Times New Roman" w:cs="Times New Roman"/>
          <w:sz w:val="24"/>
          <w:szCs w:val="24"/>
        </w:rPr>
        <w:t xml:space="preserve">этом </w:t>
      </w:r>
      <w:r w:rsidRPr="004C35A4">
        <w:rPr>
          <w:rFonts w:ascii="Times New Roman" w:eastAsia="Times New Roman" w:hAnsi="Times New Roman" w:cs="Times New Roman"/>
          <w:color w:val="000000" w:themeColor="text1"/>
          <w:sz w:val="24"/>
          <w:szCs w:val="24"/>
        </w:rPr>
        <w:t xml:space="preserve">кармана </w:t>
      </w:r>
      <w:r w:rsidRPr="004C35A4">
        <w:rPr>
          <w:rFonts w:ascii="Times New Roman" w:hAnsi="Times New Roman" w:cs="Times New Roman"/>
          <w:sz w:val="24"/>
          <w:szCs w:val="24"/>
        </w:rPr>
        <w:t xml:space="preserve">уровень </w:t>
      </w:r>
      <w:r w:rsidRPr="004C35A4">
        <w:rPr>
          <w:rFonts w:ascii="Times New Roman" w:eastAsia="Times New Roman" w:hAnsi="Times New Roman" w:cs="Times New Roman"/>
          <w:color w:val="000000" w:themeColor="text1"/>
          <w:sz w:val="24"/>
          <w:szCs w:val="24"/>
        </w:rPr>
        <w:t xml:space="preserve">описанию </w:t>
      </w:r>
      <w:r w:rsidRPr="004C35A4">
        <w:rPr>
          <w:rFonts w:ascii="Times New Roman" w:hAnsi="Times New Roman" w:cs="Times New Roman"/>
          <w:sz w:val="24"/>
          <w:szCs w:val="24"/>
        </w:rPr>
        <w:t xml:space="preserve">обобщения </w:t>
      </w:r>
      <w:r w:rsidRPr="004C35A4">
        <w:rPr>
          <w:rFonts w:ascii="Times New Roman" w:eastAsia="Times New Roman" w:hAnsi="Times New Roman" w:cs="Times New Roman"/>
          <w:color w:val="000000" w:themeColor="text1"/>
          <w:sz w:val="24"/>
          <w:szCs w:val="24"/>
        </w:rPr>
        <w:t xml:space="preserve">слышать </w:t>
      </w:r>
      <w:r w:rsidRPr="004C35A4">
        <w:rPr>
          <w:rFonts w:ascii="Times New Roman" w:hAnsi="Times New Roman" w:cs="Times New Roman"/>
          <w:sz w:val="24"/>
          <w:szCs w:val="24"/>
        </w:rPr>
        <w:t xml:space="preserve">различный. В </w:t>
      </w:r>
      <w:r w:rsidRPr="004C35A4">
        <w:rPr>
          <w:rFonts w:ascii="Times New Roman" w:eastAsia="Times New Roman" w:hAnsi="Times New Roman" w:cs="Times New Roman"/>
          <w:color w:val="000000" w:themeColor="text1"/>
          <w:sz w:val="24"/>
          <w:szCs w:val="24"/>
        </w:rPr>
        <w:t xml:space="preserve">предметы </w:t>
      </w:r>
      <w:r w:rsidRPr="004C35A4">
        <w:rPr>
          <w:rFonts w:ascii="Times New Roman" w:hAnsi="Times New Roman" w:cs="Times New Roman"/>
          <w:sz w:val="24"/>
          <w:szCs w:val="24"/>
        </w:rPr>
        <w:t xml:space="preserve">предлагаемых </w:t>
      </w:r>
      <w:r w:rsidRPr="004C35A4">
        <w:rPr>
          <w:rFonts w:ascii="Times New Roman" w:eastAsia="Times New Roman" w:hAnsi="Times New Roman" w:cs="Times New Roman"/>
          <w:color w:val="000000" w:themeColor="text1"/>
          <w:sz w:val="24"/>
          <w:szCs w:val="24"/>
        </w:rPr>
        <w:t xml:space="preserve">внутри </w:t>
      </w:r>
      <w:r w:rsidRPr="004C35A4">
        <w:rPr>
          <w:rFonts w:ascii="Times New Roman" w:hAnsi="Times New Roman" w:cs="Times New Roman"/>
          <w:sz w:val="24"/>
          <w:szCs w:val="24"/>
        </w:rPr>
        <w:t xml:space="preserve">играх </w:t>
      </w:r>
      <w:r w:rsidRPr="004C35A4">
        <w:rPr>
          <w:rFonts w:ascii="Times New Roman" w:eastAsia="Times New Roman" w:hAnsi="Times New Roman" w:cs="Times New Roman"/>
          <w:color w:val="000000" w:themeColor="text1"/>
          <w:sz w:val="24"/>
          <w:szCs w:val="24"/>
        </w:rPr>
        <w:t xml:space="preserve">дупла </w:t>
      </w:r>
      <w:r w:rsidRPr="004C35A4">
        <w:rPr>
          <w:rFonts w:ascii="Times New Roman" w:hAnsi="Times New Roman" w:cs="Times New Roman"/>
          <w:sz w:val="24"/>
          <w:szCs w:val="24"/>
        </w:rPr>
        <w:t xml:space="preserve">меняется </w:t>
      </w:r>
      <w:r w:rsidRPr="004C35A4">
        <w:rPr>
          <w:rFonts w:ascii="Times New Roman" w:eastAsia="Times New Roman" w:hAnsi="Times New Roman" w:cs="Times New Roman"/>
          <w:color w:val="000000" w:themeColor="text1"/>
          <w:sz w:val="24"/>
          <w:szCs w:val="24"/>
        </w:rPr>
        <w:t xml:space="preserve">ощупь </w:t>
      </w:r>
      <w:r w:rsidRPr="004C35A4">
        <w:rPr>
          <w:rFonts w:ascii="Times New Roman" w:hAnsi="Times New Roman" w:cs="Times New Roman"/>
          <w:sz w:val="24"/>
          <w:szCs w:val="24"/>
        </w:rPr>
        <w:t xml:space="preserve">материал, </w:t>
      </w:r>
      <w:r w:rsidRPr="004C35A4">
        <w:rPr>
          <w:rFonts w:ascii="Times New Roman" w:eastAsia="Times New Roman" w:hAnsi="Times New Roman" w:cs="Times New Roman"/>
          <w:color w:val="000000" w:themeColor="text1"/>
          <w:sz w:val="24"/>
          <w:szCs w:val="24"/>
        </w:rPr>
        <w:t xml:space="preserve">значимым </w:t>
      </w:r>
      <w:r w:rsidRPr="004C35A4">
        <w:rPr>
          <w:rFonts w:ascii="Times New Roman" w:hAnsi="Times New Roman" w:cs="Times New Roman"/>
          <w:sz w:val="24"/>
          <w:szCs w:val="24"/>
        </w:rPr>
        <w:t xml:space="preserve">образцы, </w:t>
      </w:r>
      <w:r w:rsidRPr="004C35A4">
        <w:rPr>
          <w:rFonts w:ascii="Times New Roman" w:eastAsia="Times New Roman" w:hAnsi="Times New Roman" w:cs="Times New Roman"/>
          <w:color w:val="000000" w:themeColor="text1"/>
          <w:sz w:val="24"/>
          <w:szCs w:val="24"/>
        </w:rPr>
        <w:t xml:space="preserve">услышали </w:t>
      </w:r>
      <w:r w:rsidRPr="004C35A4">
        <w:rPr>
          <w:rFonts w:ascii="Times New Roman" w:hAnsi="Times New Roman" w:cs="Times New Roman"/>
          <w:sz w:val="24"/>
          <w:szCs w:val="24"/>
        </w:rPr>
        <w:t xml:space="preserve">ситуации, </w:t>
      </w:r>
      <w:r w:rsidRPr="004C35A4">
        <w:rPr>
          <w:rFonts w:ascii="Times New Roman" w:eastAsia="Times New Roman" w:hAnsi="Times New Roman" w:cs="Times New Roman"/>
          <w:color w:val="000000" w:themeColor="text1"/>
          <w:sz w:val="24"/>
          <w:szCs w:val="24"/>
        </w:rPr>
        <w:t xml:space="preserve">предмета </w:t>
      </w:r>
      <w:r w:rsidRPr="004C35A4">
        <w:rPr>
          <w:rFonts w:ascii="Times New Roman" w:hAnsi="Times New Roman" w:cs="Times New Roman"/>
          <w:sz w:val="24"/>
          <w:szCs w:val="24"/>
        </w:rPr>
        <w:t xml:space="preserve">даже </w:t>
      </w:r>
      <w:r w:rsidRPr="004C35A4">
        <w:rPr>
          <w:rFonts w:ascii="Times New Roman" w:eastAsia="Times New Roman" w:hAnsi="Times New Roman" w:cs="Times New Roman"/>
          <w:color w:val="000000" w:themeColor="text1"/>
          <w:sz w:val="24"/>
          <w:szCs w:val="24"/>
        </w:rPr>
        <w:t xml:space="preserve">такую </w:t>
      </w:r>
      <w:r w:rsidRPr="004C35A4">
        <w:rPr>
          <w:rFonts w:ascii="Times New Roman" w:hAnsi="Times New Roman" w:cs="Times New Roman"/>
          <w:sz w:val="24"/>
          <w:szCs w:val="24"/>
        </w:rPr>
        <w:t xml:space="preserve">место </w:t>
      </w:r>
      <w:r w:rsidRPr="004C35A4">
        <w:rPr>
          <w:rFonts w:ascii="Times New Roman" w:eastAsia="Times New Roman" w:hAnsi="Times New Roman" w:cs="Times New Roman"/>
          <w:color w:val="000000" w:themeColor="text1"/>
          <w:sz w:val="24"/>
          <w:szCs w:val="24"/>
        </w:rPr>
        <w:t xml:space="preserve">белку </w:t>
      </w:r>
      <w:r w:rsidRPr="004C35A4">
        <w:rPr>
          <w:rFonts w:ascii="Times New Roman" w:hAnsi="Times New Roman" w:cs="Times New Roman"/>
          <w:sz w:val="24"/>
          <w:szCs w:val="24"/>
        </w:rPr>
        <w:t xml:space="preserve">проведения </w:t>
      </w:r>
      <w:r w:rsidRPr="004C35A4">
        <w:rPr>
          <w:rFonts w:ascii="Times New Roman" w:eastAsia="Times New Roman" w:hAnsi="Times New Roman" w:cs="Times New Roman"/>
          <w:color w:val="000000" w:themeColor="text1"/>
          <w:sz w:val="24"/>
          <w:szCs w:val="24"/>
        </w:rPr>
        <w:t xml:space="preserve">ягненком </w:t>
      </w:r>
      <w:r w:rsidRPr="004C35A4">
        <w:rPr>
          <w:rFonts w:ascii="Times New Roman" w:hAnsi="Times New Roman" w:cs="Times New Roman"/>
          <w:sz w:val="24"/>
          <w:szCs w:val="24"/>
        </w:rPr>
        <w:t xml:space="preserve">их, </w:t>
      </w:r>
      <w:r w:rsidRPr="004C35A4">
        <w:rPr>
          <w:rFonts w:ascii="Times New Roman" w:eastAsia="Times New Roman" w:hAnsi="Times New Roman" w:cs="Times New Roman"/>
          <w:color w:val="000000" w:themeColor="text1"/>
          <w:sz w:val="24"/>
          <w:szCs w:val="24"/>
        </w:rPr>
        <w:t xml:space="preserve">разделе </w:t>
      </w:r>
      <w:r w:rsidRPr="004C35A4">
        <w:rPr>
          <w:rFonts w:ascii="Times New Roman" w:hAnsi="Times New Roman" w:cs="Times New Roman"/>
          <w:sz w:val="24"/>
          <w:szCs w:val="24"/>
        </w:rPr>
        <w:t xml:space="preserve">чтобы </w:t>
      </w:r>
      <w:r w:rsidRPr="004C35A4">
        <w:rPr>
          <w:rFonts w:ascii="Times New Roman" w:eastAsia="Times New Roman" w:hAnsi="Times New Roman" w:cs="Times New Roman"/>
          <w:color w:val="000000" w:themeColor="text1"/>
          <w:sz w:val="24"/>
          <w:szCs w:val="24"/>
        </w:rPr>
        <w:t xml:space="preserve">ветки </w:t>
      </w:r>
      <w:r w:rsidRPr="004C35A4">
        <w:rPr>
          <w:rFonts w:ascii="Times New Roman" w:hAnsi="Times New Roman" w:cs="Times New Roman"/>
          <w:sz w:val="24"/>
          <w:szCs w:val="24"/>
        </w:rPr>
        <w:t xml:space="preserve">дети </w:t>
      </w:r>
      <w:r w:rsidRPr="004C35A4">
        <w:rPr>
          <w:rFonts w:ascii="Times New Roman" w:eastAsia="Times New Roman" w:hAnsi="Times New Roman" w:cs="Times New Roman"/>
          <w:color w:val="000000" w:themeColor="text1"/>
          <w:sz w:val="24"/>
          <w:szCs w:val="24"/>
        </w:rPr>
        <w:t xml:space="preserve">около </w:t>
      </w:r>
      <w:r w:rsidRPr="004C35A4">
        <w:rPr>
          <w:rFonts w:ascii="Times New Roman" w:hAnsi="Times New Roman" w:cs="Times New Roman"/>
          <w:sz w:val="24"/>
          <w:szCs w:val="24"/>
        </w:rPr>
        <w:t xml:space="preserve">каждый </w:t>
      </w:r>
      <w:r w:rsidRPr="004C35A4">
        <w:rPr>
          <w:rFonts w:ascii="Times New Roman" w:eastAsia="Times New Roman" w:hAnsi="Times New Roman" w:cs="Times New Roman"/>
          <w:color w:val="000000" w:themeColor="text1"/>
          <w:sz w:val="24"/>
          <w:szCs w:val="24"/>
        </w:rPr>
        <w:t xml:space="preserve">основная </w:t>
      </w:r>
      <w:r w:rsidRPr="004C35A4">
        <w:rPr>
          <w:rFonts w:ascii="Times New Roman" w:hAnsi="Times New Roman" w:cs="Times New Roman"/>
          <w:sz w:val="24"/>
          <w:szCs w:val="24"/>
        </w:rPr>
        <w:t xml:space="preserve">раз </w:t>
      </w:r>
      <w:r w:rsidRPr="004C35A4">
        <w:rPr>
          <w:rFonts w:ascii="Times New Roman" w:eastAsia="Times New Roman" w:hAnsi="Times New Roman" w:cs="Times New Roman"/>
          <w:color w:val="000000" w:themeColor="text1"/>
          <w:sz w:val="24"/>
          <w:szCs w:val="24"/>
        </w:rPr>
        <w:t xml:space="preserve">овощей </w:t>
      </w:r>
      <w:r w:rsidRPr="004C35A4">
        <w:rPr>
          <w:rFonts w:ascii="Times New Roman" w:hAnsi="Times New Roman" w:cs="Times New Roman"/>
          <w:sz w:val="24"/>
          <w:szCs w:val="24"/>
        </w:rPr>
        <w:t xml:space="preserve">думали, </w:t>
      </w:r>
      <w:proofErr w:type="gramStart"/>
      <w:r w:rsidRPr="004C35A4">
        <w:rPr>
          <w:rFonts w:ascii="Times New Roman" w:eastAsia="Times New Roman" w:hAnsi="Times New Roman" w:cs="Times New Roman"/>
          <w:color w:val="000000" w:themeColor="text1"/>
          <w:sz w:val="24"/>
          <w:szCs w:val="24"/>
        </w:rPr>
        <w:t>важным</w:t>
      </w:r>
      <w:proofErr w:type="gramEnd"/>
      <w:r w:rsidRPr="004C35A4">
        <w:rPr>
          <w:rFonts w:ascii="Times New Roman" w:eastAsia="Times New Roman" w:hAnsi="Times New Roman" w:cs="Times New Roman"/>
          <w:color w:val="000000" w:themeColor="text1"/>
          <w:sz w:val="24"/>
          <w:szCs w:val="24"/>
        </w:rPr>
        <w:t xml:space="preserve"> </w:t>
      </w:r>
      <w:r w:rsidRPr="004C35A4">
        <w:rPr>
          <w:rFonts w:ascii="Times New Roman" w:hAnsi="Times New Roman" w:cs="Times New Roman"/>
          <w:sz w:val="24"/>
          <w:szCs w:val="24"/>
        </w:rPr>
        <w:t>а не запоминали.</w:t>
      </w:r>
    </w:p>
    <w:p w:rsidR="004C35A4" w:rsidRPr="004C35A4" w:rsidRDefault="004C35A4" w:rsidP="004C35A4">
      <w:pPr>
        <w:spacing w:after="0" w:line="240" w:lineRule="auto"/>
        <w:ind w:firstLine="709"/>
        <w:jc w:val="both"/>
        <w:rPr>
          <w:rFonts w:ascii="Times New Roman" w:hAnsi="Times New Roman" w:cs="Times New Roman"/>
          <w:b/>
          <w:sz w:val="24"/>
          <w:szCs w:val="24"/>
        </w:rPr>
      </w:pPr>
      <w:r w:rsidRPr="004C35A4">
        <w:rPr>
          <w:rFonts w:ascii="Times New Roman" w:hAnsi="Times New Roman" w:cs="Times New Roman"/>
          <w:b/>
          <w:sz w:val="24"/>
          <w:szCs w:val="24"/>
        </w:rPr>
        <w:t xml:space="preserve">Игра: «Заколдованные </w:t>
      </w:r>
      <w:r w:rsidRPr="004C35A4">
        <w:rPr>
          <w:rFonts w:ascii="Times New Roman" w:eastAsia="Times New Roman" w:hAnsi="Times New Roman" w:cs="Times New Roman"/>
          <w:color w:val="000000" w:themeColor="text1"/>
          <w:sz w:val="24"/>
          <w:szCs w:val="24"/>
        </w:rPr>
        <w:t xml:space="preserve">желудь </w:t>
      </w:r>
      <w:r w:rsidRPr="004C35A4">
        <w:rPr>
          <w:rFonts w:ascii="Times New Roman" w:hAnsi="Times New Roman" w:cs="Times New Roman"/>
          <w:b/>
          <w:sz w:val="24"/>
          <w:szCs w:val="24"/>
        </w:rPr>
        <w:t>деревья».</w:t>
      </w:r>
    </w:p>
    <w:p w:rsidR="004C35A4" w:rsidRPr="004C35A4" w:rsidRDefault="004C35A4" w:rsidP="004C35A4">
      <w:pPr>
        <w:spacing w:after="0" w:line="240" w:lineRule="auto"/>
        <w:ind w:firstLine="709"/>
        <w:jc w:val="both"/>
        <w:rPr>
          <w:rFonts w:ascii="Times New Roman" w:hAnsi="Times New Roman" w:cs="Times New Roman"/>
          <w:sz w:val="24"/>
          <w:szCs w:val="24"/>
        </w:rPr>
      </w:pPr>
      <w:r w:rsidRPr="004C35A4">
        <w:rPr>
          <w:rFonts w:ascii="Times New Roman" w:hAnsi="Times New Roman" w:cs="Times New Roman"/>
          <w:b/>
          <w:sz w:val="24"/>
          <w:szCs w:val="24"/>
        </w:rPr>
        <w:t>Цель.</w:t>
      </w:r>
      <w:r w:rsidRPr="004C35A4">
        <w:rPr>
          <w:rFonts w:ascii="Times New Roman" w:hAnsi="Times New Roman" w:cs="Times New Roman"/>
          <w:sz w:val="24"/>
          <w:szCs w:val="24"/>
        </w:rPr>
        <w:t xml:space="preserve"> Учить </w:t>
      </w:r>
      <w:r w:rsidRPr="004C35A4">
        <w:rPr>
          <w:rFonts w:ascii="Times New Roman" w:eastAsia="Times New Roman" w:hAnsi="Times New Roman" w:cs="Times New Roman"/>
          <w:color w:val="000000" w:themeColor="text1"/>
          <w:sz w:val="24"/>
          <w:szCs w:val="24"/>
        </w:rPr>
        <w:t xml:space="preserve">кроны </w:t>
      </w:r>
      <w:r w:rsidRPr="004C35A4">
        <w:rPr>
          <w:rFonts w:ascii="Times New Roman" w:hAnsi="Times New Roman" w:cs="Times New Roman"/>
          <w:sz w:val="24"/>
          <w:szCs w:val="24"/>
        </w:rPr>
        <w:t xml:space="preserve">самостоятельно, </w:t>
      </w:r>
      <w:r w:rsidRPr="004C35A4">
        <w:rPr>
          <w:rFonts w:ascii="Times New Roman" w:eastAsia="Times New Roman" w:hAnsi="Times New Roman" w:cs="Times New Roman"/>
          <w:color w:val="000000" w:themeColor="text1"/>
          <w:sz w:val="24"/>
          <w:szCs w:val="24"/>
        </w:rPr>
        <w:t xml:space="preserve">материал </w:t>
      </w:r>
      <w:r w:rsidRPr="004C35A4">
        <w:rPr>
          <w:rFonts w:ascii="Times New Roman" w:hAnsi="Times New Roman" w:cs="Times New Roman"/>
          <w:sz w:val="24"/>
          <w:szCs w:val="24"/>
        </w:rPr>
        <w:t xml:space="preserve">определять </w:t>
      </w:r>
      <w:r w:rsidRPr="004C35A4">
        <w:rPr>
          <w:rFonts w:ascii="Times New Roman" w:eastAsia="Times New Roman" w:hAnsi="Times New Roman" w:cs="Times New Roman"/>
          <w:color w:val="000000" w:themeColor="text1"/>
          <w:sz w:val="24"/>
          <w:szCs w:val="24"/>
        </w:rPr>
        <w:t xml:space="preserve">уточняет </w:t>
      </w:r>
      <w:r w:rsidRPr="004C35A4">
        <w:rPr>
          <w:rFonts w:ascii="Times New Roman" w:hAnsi="Times New Roman" w:cs="Times New Roman"/>
          <w:sz w:val="24"/>
          <w:szCs w:val="24"/>
        </w:rPr>
        <w:t xml:space="preserve">основание </w:t>
      </w:r>
      <w:r w:rsidRPr="004C35A4">
        <w:rPr>
          <w:rFonts w:ascii="Times New Roman" w:eastAsia="Times New Roman" w:hAnsi="Times New Roman" w:cs="Times New Roman"/>
          <w:color w:val="000000" w:themeColor="text1"/>
          <w:sz w:val="24"/>
          <w:szCs w:val="24"/>
        </w:rPr>
        <w:t xml:space="preserve">беличьего </w:t>
      </w:r>
      <w:proofErr w:type="gramStart"/>
      <w:r w:rsidRPr="004C35A4">
        <w:rPr>
          <w:rFonts w:ascii="Times New Roman" w:hAnsi="Times New Roman" w:cs="Times New Roman"/>
          <w:sz w:val="24"/>
          <w:szCs w:val="24"/>
        </w:rPr>
        <w:t xml:space="preserve">для </w:t>
      </w:r>
      <w:r w:rsidRPr="004C35A4">
        <w:rPr>
          <w:rFonts w:ascii="Times New Roman" w:eastAsia="Times New Roman" w:hAnsi="Times New Roman" w:cs="Times New Roman"/>
          <w:color w:val="000000" w:themeColor="text1"/>
          <w:sz w:val="24"/>
          <w:szCs w:val="24"/>
        </w:rPr>
        <w:t>муляж</w:t>
      </w:r>
      <w:proofErr w:type="gramEnd"/>
      <w:r w:rsidRPr="004C35A4">
        <w:rPr>
          <w:rFonts w:ascii="Times New Roman" w:eastAsia="Times New Roman" w:hAnsi="Times New Roman" w:cs="Times New Roman"/>
          <w:color w:val="000000" w:themeColor="text1"/>
          <w:sz w:val="24"/>
          <w:szCs w:val="24"/>
        </w:rPr>
        <w:t xml:space="preserve"> </w:t>
      </w:r>
      <w:r w:rsidRPr="004C35A4">
        <w:rPr>
          <w:rFonts w:ascii="Times New Roman" w:hAnsi="Times New Roman" w:cs="Times New Roman"/>
          <w:sz w:val="24"/>
          <w:szCs w:val="24"/>
        </w:rPr>
        <w:t xml:space="preserve">группировки </w:t>
      </w:r>
      <w:r w:rsidRPr="004C35A4">
        <w:rPr>
          <w:rFonts w:ascii="Times New Roman" w:eastAsia="Times New Roman" w:hAnsi="Times New Roman" w:cs="Times New Roman"/>
          <w:color w:val="000000" w:themeColor="text1"/>
          <w:sz w:val="24"/>
          <w:szCs w:val="24"/>
        </w:rPr>
        <w:t xml:space="preserve">белое </w:t>
      </w:r>
      <w:r w:rsidRPr="004C35A4">
        <w:rPr>
          <w:rFonts w:ascii="Times New Roman" w:hAnsi="Times New Roman" w:cs="Times New Roman"/>
          <w:sz w:val="24"/>
          <w:szCs w:val="24"/>
        </w:rPr>
        <w:t xml:space="preserve">предметов; </w:t>
      </w:r>
      <w:r w:rsidRPr="004C35A4">
        <w:rPr>
          <w:rFonts w:ascii="Times New Roman" w:eastAsia="Times New Roman" w:hAnsi="Times New Roman" w:cs="Times New Roman"/>
          <w:color w:val="000000" w:themeColor="text1"/>
          <w:sz w:val="24"/>
          <w:szCs w:val="24"/>
        </w:rPr>
        <w:t xml:space="preserve">настоящие </w:t>
      </w:r>
      <w:r w:rsidRPr="004C35A4">
        <w:rPr>
          <w:rFonts w:ascii="Times New Roman" w:hAnsi="Times New Roman" w:cs="Times New Roman"/>
          <w:sz w:val="24"/>
          <w:szCs w:val="24"/>
        </w:rPr>
        <w:t xml:space="preserve">выделять </w:t>
      </w:r>
      <w:r w:rsidRPr="004C35A4">
        <w:rPr>
          <w:rFonts w:ascii="Times New Roman" w:eastAsia="Times New Roman" w:hAnsi="Times New Roman" w:cs="Times New Roman"/>
          <w:color w:val="000000" w:themeColor="text1"/>
          <w:sz w:val="24"/>
          <w:szCs w:val="24"/>
        </w:rPr>
        <w:t xml:space="preserve">синих </w:t>
      </w:r>
      <w:r w:rsidRPr="004C35A4">
        <w:rPr>
          <w:rFonts w:ascii="Times New Roman" w:hAnsi="Times New Roman" w:cs="Times New Roman"/>
          <w:sz w:val="24"/>
          <w:szCs w:val="24"/>
        </w:rPr>
        <w:t xml:space="preserve">существенный </w:t>
      </w:r>
      <w:proofErr w:type="spellStart"/>
      <w:r w:rsidRPr="004C35A4">
        <w:rPr>
          <w:rFonts w:ascii="Times New Roman" w:eastAsia="Times New Roman" w:hAnsi="Times New Roman" w:cs="Times New Roman"/>
          <w:color w:val="000000" w:themeColor="text1"/>
          <w:sz w:val="24"/>
          <w:szCs w:val="24"/>
        </w:rPr>
        <w:t>тавляется</w:t>
      </w:r>
      <w:proofErr w:type="spellEnd"/>
      <w:r w:rsidRPr="004C35A4">
        <w:rPr>
          <w:rFonts w:ascii="Times New Roman" w:eastAsia="Times New Roman" w:hAnsi="Times New Roman" w:cs="Times New Roman"/>
          <w:color w:val="000000" w:themeColor="text1"/>
          <w:sz w:val="24"/>
          <w:szCs w:val="24"/>
        </w:rPr>
        <w:t xml:space="preserve"> </w:t>
      </w:r>
      <w:r w:rsidRPr="004C35A4">
        <w:rPr>
          <w:rFonts w:ascii="Times New Roman" w:hAnsi="Times New Roman" w:cs="Times New Roman"/>
          <w:sz w:val="24"/>
          <w:szCs w:val="24"/>
        </w:rPr>
        <w:t xml:space="preserve">для </w:t>
      </w:r>
      <w:r w:rsidRPr="004C35A4">
        <w:rPr>
          <w:rFonts w:ascii="Times New Roman" w:eastAsia="Times New Roman" w:hAnsi="Times New Roman" w:cs="Times New Roman"/>
          <w:color w:val="000000" w:themeColor="text1"/>
          <w:sz w:val="24"/>
          <w:szCs w:val="24"/>
        </w:rPr>
        <w:t xml:space="preserve">ребенок </w:t>
      </w:r>
      <w:r w:rsidRPr="004C35A4">
        <w:rPr>
          <w:rFonts w:ascii="Times New Roman" w:hAnsi="Times New Roman" w:cs="Times New Roman"/>
          <w:sz w:val="24"/>
          <w:szCs w:val="24"/>
        </w:rPr>
        <w:t xml:space="preserve">данной </w:t>
      </w:r>
      <w:r w:rsidRPr="004C35A4">
        <w:rPr>
          <w:rFonts w:ascii="Times New Roman" w:eastAsia="Times New Roman" w:hAnsi="Times New Roman" w:cs="Times New Roman"/>
          <w:color w:val="000000" w:themeColor="text1"/>
          <w:sz w:val="24"/>
          <w:szCs w:val="24"/>
        </w:rPr>
        <w:t xml:space="preserve">желтые </w:t>
      </w:r>
      <w:r w:rsidRPr="004C35A4">
        <w:rPr>
          <w:rFonts w:ascii="Times New Roman" w:hAnsi="Times New Roman" w:cs="Times New Roman"/>
          <w:sz w:val="24"/>
          <w:szCs w:val="24"/>
        </w:rPr>
        <w:t xml:space="preserve">задачи </w:t>
      </w:r>
      <w:r w:rsidRPr="004C35A4">
        <w:rPr>
          <w:rFonts w:ascii="Times New Roman" w:eastAsia="Times New Roman" w:hAnsi="Times New Roman" w:cs="Times New Roman"/>
          <w:color w:val="000000" w:themeColor="text1"/>
          <w:sz w:val="24"/>
          <w:szCs w:val="24"/>
        </w:rPr>
        <w:t xml:space="preserve">белка </w:t>
      </w:r>
      <w:r w:rsidRPr="004C35A4">
        <w:rPr>
          <w:rFonts w:ascii="Times New Roman" w:hAnsi="Times New Roman" w:cs="Times New Roman"/>
          <w:sz w:val="24"/>
          <w:szCs w:val="24"/>
        </w:rPr>
        <w:t xml:space="preserve">признак </w:t>
      </w:r>
      <w:r w:rsidRPr="004C35A4">
        <w:rPr>
          <w:rFonts w:ascii="Times New Roman" w:eastAsia="Times New Roman" w:hAnsi="Times New Roman" w:cs="Times New Roman"/>
          <w:color w:val="000000" w:themeColor="text1"/>
          <w:sz w:val="24"/>
          <w:szCs w:val="24"/>
        </w:rPr>
        <w:t xml:space="preserve">процессе </w:t>
      </w:r>
      <w:r w:rsidRPr="004C35A4">
        <w:rPr>
          <w:rFonts w:ascii="Times New Roman" w:hAnsi="Times New Roman" w:cs="Times New Roman"/>
          <w:sz w:val="24"/>
          <w:szCs w:val="24"/>
        </w:rPr>
        <w:t xml:space="preserve">предмета; </w:t>
      </w:r>
      <w:r w:rsidRPr="004C35A4">
        <w:rPr>
          <w:rFonts w:ascii="Times New Roman" w:eastAsia="Times New Roman" w:hAnsi="Times New Roman" w:cs="Times New Roman"/>
          <w:color w:val="000000" w:themeColor="text1"/>
          <w:sz w:val="24"/>
          <w:szCs w:val="24"/>
        </w:rPr>
        <w:t xml:space="preserve">лисичка </w:t>
      </w:r>
      <w:r w:rsidRPr="004C35A4">
        <w:rPr>
          <w:rFonts w:ascii="Times New Roman" w:hAnsi="Times New Roman" w:cs="Times New Roman"/>
          <w:sz w:val="24"/>
          <w:szCs w:val="24"/>
        </w:rPr>
        <w:t xml:space="preserve">учить </w:t>
      </w:r>
      <w:r w:rsidRPr="004C35A4">
        <w:rPr>
          <w:rFonts w:ascii="Times New Roman" w:eastAsia="Times New Roman" w:hAnsi="Times New Roman" w:cs="Times New Roman"/>
          <w:color w:val="000000" w:themeColor="text1"/>
          <w:sz w:val="24"/>
          <w:szCs w:val="24"/>
        </w:rPr>
        <w:t xml:space="preserve">ответов </w:t>
      </w:r>
      <w:r w:rsidRPr="004C35A4">
        <w:rPr>
          <w:rFonts w:ascii="Times New Roman" w:hAnsi="Times New Roman" w:cs="Times New Roman"/>
          <w:sz w:val="24"/>
          <w:szCs w:val="24"/>
        </w:rPr>
        <w:t xml:space="preserve">определять </w:t>
      </w:r>
      <w:r w:rsidRPr="004C35A4">
        <w:rPr>
          <w:rFonts w:ascii="Times New Roman" w:eastAsia="Times New Roman" w:hAnsi="Times New Roman" w:cs="Times New Roman"/>
          <w:color w:val="000000" w:themeColor="text1"/>
          <w:sz w:val="24"/>
          <w:szCs w:val="24"/>
        </w:rPr>
        <w:t xml:space="preserve">слово </w:t>
      </w:r>
      <w:r w:rsidRPr="004C35A4">
        <w:rPr>
          <w:rFonts w:ascii="Times New Roman" w:hAnsi="Times New Roman" w:cs="Times New Roman"/>
          <w:sz w:val="24"/>
          <w:szCs w:val="24"/>
        </w:rPr>
        <w:t xml:space="preserve">их место </w:t>
      </w:r>
      <w:r w:rsidRPr="004C35A4">
        <w:rPr>
          <w:rFonts w:ascii="Times New Roman" w:eastAsia="Times New Roman" w:hAnsi="Times New Roman" w:cs="Times New Roman"/>
          <w:color w:val="000000" w:themeColor="text1"/>
          <w:sz w:val="24"/>
          <w:szCs w:val="24"/>
        </w:rPr>
        <w:t xml:space="preserve">детском </w:t>
      </w:r>
      <w:r w:rsidRPr="004C35A4">
        <w:rPr>
          <w:rFonts w:ascii="Times New Roman" w:hAnsi="Times New Roman" w:cs="Times New Roman"/>
          <w:sz w:val="24"/>
          <w:szCs w:val="24"/>
        </w:rPr>
        <w:t xml:space="preserve">произрастания </w:t>
      </w:r>
      <w:r w:rsidRPr="004C35A4">
        <w:rPr>
          <w:rFonts w:ascii="Times New Roman" w:eastAsia="Times New Roman" w:hAnsi="Times New Roman" w:cs="Times New Roman"/>
          <w:color w:val="000000" w:themeColor="text1"/>
          <w:sz w:val="24"/>
          <w:szCs w:val="24"/>
        </w:rPr>
        <w:t xml:space="preserve">конце </w:t>
      </w:r>
      <w:r w:rsidRPr="004C35A4">
        <w:rPr>
          <w:rFonts w:ascii="Times New Roman" w:hAnsi="Times New Roman" w:cs="Times New Roman"/>
          <w:sz w:val="24"/>
          <w:szCs w:val="24"/>
        </w:rPr>
        <w:t xml:space="preserve">в качестве </w:t>
      </w:r>
      <w:r w:rsidRPr="004C35A4">
        <w:rPr>
          <w:rFonts w:ascii="Times New Roman" w:eastAsia="Times New Roman" w:hAnsi="Times New Roman" w:cs="Times New Roman"/>
          <w:color w:val="000000" w:themeColor="text1"/>
          <w:sz w:val="24"/>
          <w:szCs w:val="24"/>
        </w:rPr>
        <w:t xml:space="preserve">раздает </w:t>
      </w:r>
      <w:r w:rsidRPr="004C35A4">
        <w:rPr>
          <w:rFonts w:ascii="Times New Roman" w:hAnsi="Times New Roman" w:cs="Times New Roman"/>
          <w:sz w:val="24"/>
          <w:szCs w:val="24"/>
        </w:rPr>
        <w:t xml:space="preserve">основания </w:t>
      </w:r>
      <w:r w:rsidRPr="004C35A4">
        <w:rPr>
          <w:rFonts w:ascii="Times New Roman" w:eastAsia="Times New Roman" w:hAnsi="Times New Roman" w:cs="Times New Roman"/>
          <w:color w:val="000000" w:themeColor="text1"/>
          <w:sz w:val="24"/>
          <w:szCs w:val="24"/>
        </w:rPr>
        <w:t xml:space="preserve">грибов </w:t>
      </w:r>
      <w:r w:rsidRPr="004C35A4">
        <w:rPr>
          <w:rFonts w:ascii="Times New Roman" w:hAnsi="Times New Roman" w:cs="Times New Roman"/>
          <w:sz w:val="24"/>
          <w:szCs w:val="24"/>
        </w:rPr>
        <w:t xml:space="preserve">для группировки </w:t>
      </w:r>
      <w:r w:rsidRPr="004C35A4">
        <w:rPr>
          <w:rFonts w:ascii="Times New Roman" w:eastAsia="Times New Roman" w:hAnsi="Times New Roman" w:cs="Times New Roman"/>
          <w:color w:val="000000" w:themeColor="text1"/>
          <w:sz w:val="24"/>
          <w:szCs w:val="24"/>
        </w:rPr>
        <w:t xml:space="preserve">морковку </w:t>
      </w:r>
      <w:r w:rsidRPr="004C35A4">
        <w:rPr>
          <w:rFonts w:ascii="Times New Roman" w:hAnsi="Times New Roman" w:cs="Times New Roman"/>
          <w:sz w:val="24"/>
          <w:szCs w:val="24"/>
        </w:rPr>
        <w:t xml:space="preserve">предметов; </w:t>
      </w:r>
      <w:r w:rsidRPr="004C35A4">
        <w:rPr>
          <w:rFonts w:ascii="Times New Roman" w:eastAsia="Times New Roman" w:hAnsi="Times New Roman" w:cs="Times New Roman"/>
          <w:color w:val="000000" w:themeColor="text1"/>
          <w:sz w:val="24"/>
          <w:szCs w:val="24"/>
        </w:rPr>
        <w:t xml:space="preserve">различных </w:t>
      </w:r>
      <w:r w:rsidRPr="004C35A4">
        <w:rPr>
          <w:rFonts w:ascii="Times New Roman" w:hAnsi="Times New Roman" w:cs="Times New Roman"/>
          <w:sz w:val="24"/>
          <w:szCs w:val="24"/>
        </w:rPr>
        <w:t xml:space="preserve">закреплять </w:t>
      </w:r>
      <w:proofErr w:type="spellStart"/>
      <w:r w:rsidRPr="004C35A4">
        <w:rPr>
          <w:rFonts w:ascii="Times New Roman" w:eastAsia="Times New Roman" w:hAnsi="Times New Roman" w:cs="Times New Roman"/>
          <w:color w:val="000000" w:themeColor="text1"/>
          <w:sz w:val="24"/>
          <w:szCs w:val="24"/>
        </w:rPr>
        <w:t>деяте</w:t>
      </w:r>
      <w:proofErr w:type="spellEnd"/>
      <w:r w:rsidRPr="004C35A4">
        <w:rPr>
          <w:rFonts w:ascii="Times New Roman" w:eastAsia="Times New Roman" w:hAnsi="Times New Roman" w:cs="Times New Roman"/>
          <w:color w:val="000000" w:themeColor="text1"/>
          <w:sz w:val="24"/>
          <w:szCs w:val="24"/>
        </w:rPr>
        <w:t xml:space="preserve"> </w:t>
      </w:r>
      <w:r w:rsidRPr="004C35A4">
        <w:rPr>
          <w:rFonts w:ascii="Times New Roman" w:hAnsi="Times New Roman" w:cs="Times New Roman"/>
          <w:sz w:val="24"/>
          <w:szCs w:val="24"/>
        </w:rPr>
        <w:t xml:space="preserve">результат </w:t>
      </w:r>
      <w:r w:rsidRPr="004C35A4">
        <w:rPr>
          <w:rFonts w:ascii="Times New Roman" w:eastAsia="Times New Roman" w:hAnsi="Times New Roman" w:cs="Times New Roman"/>
          <w:color w:val="000000" w:themeColor="text1"/>
          <w:sz w:val="24"/>
          <w:szCs w:val="24"/>
        </w:rPr>
        <w:t xml:space="preserve">значение </w:t>
      </w:r>
      <w:r w:rsidRPr="004C35A4">
        <w:rPr>
          <w:rFonts w:ascii="Times New Roman" w:hAnsi="Times New Roman" w:cs="Times New Roman"/>
          <w:sz w:val="24"/>
          <w:szCs w:val="24"/>
        </w:rPr>
        <w:t xml:space="preserve">обобщающим </w:t>
      </w:r>
      <w:r w:rsidRPr="004C35A4">
        <w:rPr>
          <w:rFonts w:ascii="Times New Roman" w:eastAsia="Times New Roman" w:hAnsi="Times New Roman" w:cs="Times New Roman"/>
          <w:color w:val="000000" w:themeColor="text1"/>
          <w:sz w:val="24"/>
          <w:szCs w:val="24"/>
        </w:rPr>
        <w:t xml:space="preserve">огород </w:t>
      </w:r>
      <w:r w:rsidRPr="004C35A4">
        <w:rPr>
          <w:rFonts w:ascii="Times New Roman" w:hAnsi="Times New Roman" w:cs="Times New Roman"/>
          <w:sz w:val="24"/>
          <w:szCs w:val="24"/>
        </w:rPr>
        <w:t>словом.</w:t>
      </w:r>
    </w:p>
    <w:p w:rsidR="004C35A4" w:rsidRPr="004C35A4" w:rsidRDefault="004C35A4" w:rsidP="004C35A4">
      <w:pPr>
        <w:spacing w:after="0" w:line="240" w:lineRule="auto"/>
        <w:ind w:firstLine="709"/>
        <w:jc w:val="both"/>
        <w:rPr>
          <w:rFonts w:ascii="Times New Roman" w:hAnsi="Times New Roman" w:cs="Times New Roman"/>
          <w:b/>
          <w:sz w:val="24"/>
          <w:szCs w:val="24"/>
        </w:rPr>
      </w:pPr>
      <w:r w:rsidRPr="004C35A4">
        <w:rPr>
          <w:rFonts w:ascii="Times New Roman" w:hAnsi="Times New Roman" w:cs="Times New Roman"/>
          <w:b/>
          <w:sz w:val="24"/>
          <w:szCs w:val="24"/>
        </w:rPr>
        <w:t>Оборудование.</w:t>
      </w:r>
    </w:p>
    <w:p w:rsidR="004C35A4" w:rsidRPr="004C35A4" w:rsidRDefault="004C35A4" w:rsidP="004C35A4">
      <w:pPr>
        <w:spacing w:after="0" w:line="240" w:lineRule="auto"/>
        <w:ind w:firstLine="709"/>
        <w:jc w:val="both"/>
        <w:rPr>
          <w:rFonts w:ascii="Times New Roman" w:eastAsia="Times New Roman" w:hAnsi="Times New Roman" w:cs="Times New Roman"/>
          <w:sz w:val="24"/>
          <w:szCs w:val="24"/>
        </w:rPr>
      </w:pPr>
      <w:r w:rsidRPr="004C35A4">
        <w:rPr>
          <w:rFonts w:ascii="Times New Roman" w:hAnsi="Times New Roman" w:cs="Times New Roman"/>
          <w:sz w:val="24"/>
          <w:szCs w:val="24"/>
        </w:rPr>
        <w:t xml:space="preserve">Предметно – средовая </w:t>
      </w:r>
      <w:r w:rsidRPr="004C35A4">
        <w:rPr>
          <w:rFonts w:ascii="Times New Roman" w:eastAsia="Times New Roman" w:hAnsi="Times New Roman" w:cs="Times New Roman"/>
          <w:color w:val="000000" w:themeColor="text1"/>
          <w:sz w:val="24"/>
          <w:szCs w:val="24"/>
        </w:rPr>
        <w:t xml:space="preserve">разделе </w:t>
      </w:r>
      <w:r w:rsidRPr="004C35A4">
        <w:rPr>
          <w:rFonts w:ascii="Times New Roman" w:hAnsi="Times New Roman" w:cs="Times New Roman"/>
          <w:sz w:val="24"/>
          <w:szCs w:val="24"/>
        </w:rPr>
        <w:t>модель:</w:t>
      </w:r>
      <w:r w:rsidRPr="004C35A4">
        <w:rPr>
          <w:rFonts w:ascii="Times New Roman" w:eastAsia="Times New Roman" w:hAnsi="Times New Roman" w:cs="Times New Roman"/>
          <w:sz w:val="24"/>
          <w:szCs w:val="24"/>
        </w:rPr>
        <w:t xml:space="preserve"> изображение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eastAsia="Times New Roman" w:hAnsi="Times New Roman" w:cs="Times New Roman"/>
          <w:sz w:val="24"/>
          <w:szCs w:val="24"/>
        </w:rPr>
        <w:t xml:space="preserve">дома, </w:t>
      </w:r>
      <w:r w:rsidRPr="004C35A4">
        <w:rPr>
          <w:rFonts w:ascii="Times New Roman" w:eastAsia="Times New Roman" w:hAnsi="Times New Roman" w:cs="Times New Roman"/>
          <w:color w:val="000000" w:themeColor="text1"/>
          <w:sz w:val="24"/>
          <w:szCs w:val="24"/>
        </w:rPr>
        <w:t xml:space="preserve">детенышей </w:t>
      </w:r>
      <w:r w:rsidRPr="004C35A4">
        <w:rPr>
          <w:rFonts w:ascii="Times New Roman" w:eastAsia="Times New Roman" w:hAnsi="Times New Roman" w:cs="Times New Roman"/>
          <w:sz w:val="24"/>
          <w:szCs w:val="24"/>
        </w:rPr>
        <w:t xml:space="preserve">сада </w:t>
      </w:r>
      <w:r w:rsidRPr="004C35A4">
        <w:rPr>
          <w:rFonts w:ascii="Times New Roman" w:eastAsia="Times New Roman" w:hAnsi="Times New Roman" w:cs="Times New Roman"/>
          <w:color w:val="000000" w:themeColor="text1"/>
          <w:sz w:val="24"/>
          <w:szCs w:val="24"/>
        </w:rPr>
        <w:t xml:space="preserve">огород </w:t>
      </w:r>
      <w:r w:rsidRPr="004C35A4">
        <w:rPr>
          <w:rFonts w:ascii="Times New Roman" w:eastAsia="Times New Roman" w:hAnsi="Times New Roman" w:cs="Times New Roman"/>
          <w:sz w:val="24"/>
          <w:szCs w:val="24"/>
        </w:rPr>
        <w:t xml:space="preserve">и огорода. Сад </w:t>
      </w:r>
      <w:r w:rsidRPr="004C35A4">
        <w:rPr>
          <w:rFonts w:ascii="Times New Roman" w:eastAsia="Times New Roman" w:hAnsi="Times New Roman" w:cs="Times New Roman"/>
          <w:color w:val="000000" w:themeColor="text1"/>
          <w:sz w:val="24"/>
          <w:szCs w:val="24"/>
        </w:rPr>
        <w:t xml:space="preserve">словесных </w:t>
      </w:r>
      <w:r w:rsidRPr="004C35A4">
        <w:rPr>
          <w:rFonts w:ascii="Times New Roman" w:eastAsia="Times New Roman" w:hAnsi="Times New Roman" w:cs="Times New Roman"/>
          <w:sz w:val="24"/>
          <w:szCs w:val="24"/>
        </w:rPr>
        <w:t xml:space="preserve">изображен </w:t>
      </w:r>
      <w:r w:rsidRPr="004C35A4">
        <w:rPr>
          <w:rFonts w:ascii="Times New Roman" w:eastAsia="Times New Roman" w:hAnsi="Times New Roman" w:cs="Times New Roman"/>
          <w:color w:val="000000" w:themeColor="text1"/>
          <w:sz w:val="24"/>
          <w:szCs w:val="24"/>
        </w:rPr>
        <w:t xml:space="preserve">очереди </w:t>
      </w:r>
      <w:r w:rsidRPr="004C35A4">
        <w:rPr>
          <w:rFonts w:ascii="Times New Roman" w:eastAsia="Times New Roman" w:hAnsi="Times New Roman" w:cs="Times New Roman"/>
          <w:sz w:val="24"/>
          <w:szCs w:val="24"/>
        </w:rPr>
        <w:t xml:space="preserve">несколькими </w:t>
      </w:r>
      <w:r w:rsidRPr="004C35A4">
        <w:rPr>
          <w:rFonts w:ascii="Times New Roman" w:eastAsia="Times New Roman" w:hAnsi="Times New Roman" w:cs="Times New Roman"/>
          <w:color w:val="000000" w:themeColor="text1"/>
          <w:sz w:val="24"/>
          <w:szCs w:val="24"/>
        </w:rPr>
        <w:t xml:space="preserve">фруктов </w:t>
      </w:r>
      <w:r w:rsidRPr="004C35A4">
        <w:rPr>
          <w:rFonts w:ascii="Times New Roman" w:eastAsia="Times New Roman" w:hAnsi="Times New Roman" w:cs="Times New Roman"/>
          <w:sz w:val="24"/>
          <w:szCs w:val="24"/>
        </w:rPr>
        <w:t xml:space="preserve">деревьями </w:t>
      </w:r>
      <w:r w:rsidRPr="004C35A4">
        <w:rPr>
          <w:rFonts w:ascii="Times New Roman" w:eastAsia="Times New Roman" w:hAnsi="Times New Roman" w:cs="Times New Roman"/>
          <w:color w:val="000000" w:themeColor="text1"/>
          <w:sz w:val="24"/>
          <w:szCs w:val="24"/>
        </w:rPr>
        <w:t xml:space="preserve">правильно </w:t>
      </w:r>
      <w:r w:rsidRPr="004C35A4">
        <w:rPr>
          <w:rFonts w:ascii="Times New Roman" w:eastAsia="Times New Roman" w:hAnsi="Times New Roman" w:cs="Times New Roman"/>
          <w:sz w:val="24"/>
          <w:szCs w:val="24"/>
        </w:rPr>
        <w:t xml:space="preserve">и кустами, </w:t>
      </w:r>
      <w:r w:rsidRPr="004C35A4">
        <w:rPr>
          <w:rFonts w:ascii="Times New Roman" w:eastAsia="Times New Roman" w:hAnsi="Times New Roman" w:cs="Times New Roman"/>
          <w:color w:val="000000" w:themeColor="text1"/>
          <w:sz w:val="24"/>
          <w:szCs w:val="24"/>
        </w:rPr>
        <w:t xml:space="preserve">крупа </w:t>
      </w:r>
      <w:r w:rsidRPr="004C35A4">
        <w:rPr>
          <w:rFonts w:ascii="Times New Roman" w:eastAsia="Times New Roman" w:hAnsi="Times New Roman" w:cs="Times New Roman"/>
          <w:sz w:val="24"/>
          <w:szCs w:val="24"/>
        </w:rPr>
        <w:t xml:space="preserve">кроны </w:t>
      </w:r>
      <w:r w:rsidRPr="004C35A4">
        <w:rPr>
          <w:rFonts w:ascii="Times New Roman" w:eastAsia="Times New Roman" w:hAnsi="Times New Roman" w:cs="Times New Roman"/>
          <w:color w:val="000000" w:themeColor="text1"/>
          <w:sz w:val="24"/>
          <w:szCs w:val="24"/>
        </w:rPr>
        <w:t xml:space="preserve">основание </w:t>
      </w:r>
      <w:r w:rsidRPr="004C35A4">
        <w:rPr>
          <w:rFonts w:ascii="Times New Roman" w:eastAsia="Times New Roman" w:hAnsi="Times New Roman" w:cs="Times New Roman"/>
          <w:sz w:val="24"/>
          <w:szCs w:val="24"/>
        </w:rPr>
        <w:t xml:space="preserve">деревьев </w:t>
      </w:r>
      <w:r w:rsidRPr="004C35A4">
        <w:rPr>
          <w:rFonts w:ascii="Times New Roman" w:eastAsia="Times New Roman" w:hAnsi="Times New Roman" w:cs="Times New Roman"/>
          <w:color w:val="000000" w:themeColor="text1"/>
          <w:sz w:val="24"/>
          <w:szCs w:val="24"/>
        </w:rPr>
        <w:t xml:space="preserve">развитие </w:t>
      </w:r>
      <w:r w:rsidRPr="004C35A4">
        <w:rPr>
          <w:rFonts w:ascii="Times New Roman" w:eastAsia="Times New Roman" w:hAnsi="Times New Roman" w:cs="Times New Roman"/>
          <w:sz w:val="24"/>
          <w:szCs w:val="24"/>
        </w:rPr>
        <w:t xml:space="preserve">и кустов </w:t>
      </w:r>
      <w:r w:rsidRPr="004C35A4">
        <w:rPr>
          <w:rFonts w:ascii="Times New Roman" w:eastAsia="Times New Roman" w:hAnsi="Times New Roman" w:cs="Times New Roman"/>
          <w:color w:val="000000" w:themeColor="text1"/>
          <w:sz w:val="24"/>
          <w:szCs w:val="24"/>
        </w:rPr>
        <w:t xml:space="preserve">между </w:t>
      </w:r>
      <w:r w:rsidRPr="004C35A4">
        <w:rPr>
          <w:rFonts w:ascii="Times New Roman" w:eastAsia="Times New Roman" w:hAnsi="Times New Roman" w:cs="Times New Roman"/>
          <w:sz w:val="24"/>
          <w:szCs w:val="24"/>
        </w:rPr>
        <w:t xml:space="preserve">сшиты </w:t>
      </w:r>
      <w:r w:rsidRPr="004C35A4">
        <w:rPr>
          <w:rFonts w:ascii="Times New Roman" w:eastAsia="Times New Roman" w:hAnsi="Times New Roman" w:cs="Times New Roman"/>
          <w:color w:val="000000" w:themeColor="text1"/>
          <w:sz w:val="24"/>
          <w:szCs w:val="24"/>
        </w:rPr>
        <w:t xml:space="preserve">размер </w:t>
      </w:r>
      <w:r w:rsidRPr="004C35A4">
        <w:rPr>
          <w:rFonts w:ascii="Times New Roman" w:eastAsia="Times New Roman" w:hAnsi="Times New Roman" w:cs="Times New Roman"/>
          <w:sz w:val="24"/>
          <w:szCs w:val="24"/>
        </w:rPr>
        <w:t xml:space="preserve">из липучек, </w:t>
      </w:r>
      <w:r w:rsidRPr="004C35A4">
        <w:rPr>
          <w:rFonts w:ascii="Times New Roman" w:eastAsia="Times New Roman" w:hAnsi="Times New Roman" w:cs="Times New Roman"/>
          <w:color w:val="000000" w:themeColor="text1"/>
          <w:sz w:val="24"/>
          <w:szCs w:val="24"/>
        </w:rPr>
        <w:t xml:space="preserve">листья </w:t>
      </w:r>
      <w:r w:rsidRPr="004C35A4">
        <w:rPr>
          <w:rFonts w:ascii="Times New Roman" w:eastAsia="Times New Roman" w:hAnsi="Times New Roman" w:cs="Times New Roman"/>
          <w:sz w:val="24"/>
          <w:szCs w:val="24"/>
        </w:rPr>
        <w:t xml:space="preserve">на них </w:t>
      </w:r>
      <w:r w:rsidRPr="004C35A4">
        <w:rPr>
          <w:rFonts w:ascii="Times New Roman" w:eastAsia="Times New Roman" w:hAnsi="Times New Roman" w:cs="Times New Roman"/>
          <w:color w:val="000000" w:themeColor="text1"/>
          <w:sz w:val="24"/>
          <w:szCs w:val="24"/>
        </w:rPr>
        <w:t xml:space="preserve">детьми </w:t>
      </w:r>
      <w:r w:rsidRPr="004C35A4">
        <w:rPr>
          <w:rFonts w:ascii="Times New Roman" w:eastAsia="Times New Roman" w:hAnsi="Times New Roman" w:cs="Times New Roman"/>
          <w:sz w:val="24"/>
          <w:szCs w:val="24"/>
        </w:rPr>
        <w:t xml:space="preserve">закреплены </w:t>
      </w:r>
      <w:r w:rsidRPr="004C35A4">
        <w:rPr>
          <w:rFonts w:ascii="Times New Roman" w:eastAsia="Times New Roman" w:hAnsi="Times New Roman" w:cs="Times New Roman"/>
          <w:color w:val="000000" w:themeColor="text1"/>
          <w:sz w:val="24"/>
          <w:szCs w:val="24"/>
        </w:rPr>
        <w:t xml:space="preserve">вставляют </w:t>
      </w:r>
      <w:r w:rsidRPr="004C35A4">
        <w:rPr>
          <w:rFonts w:ascii="Times New Roman" w:eastAsia="Times New Roman" w:hAnsi="Times New Roman" w:cs="Times New Roman"/>
          <w:sz w:val="24"/>
          <w:szCs w:val="24"/>
        </w:rPr>
        <w:t xml:space="preserve">муляжи </w:t>
      </w:r>
      <w:r w:rsidRPr="004C35A4">
        <w:rPr>
          <w:rFonts w:ascii="Times New Roman" w:eastAsia="Times New Roman" w:hAnsi="Times New Roman" w:cs="Times New Roman"/>
          <w:color w:val="000000" w:themeColor="text1"/>
          <w:sz w:val="24"/>
          <w:szCs w:val="24"/>
        </w:rPr>
        <w:t xml:space="preserve">почему </w:t>
      </w:r>
      <w:r w:rsidRPr="004C35A4">
        <w:rPr>
          <w:rFonts w:ascii="Times New Roman" w:eastAsia="Times New Roman" w:hAnsi="Times New Roman" w:cs="Times New Roman"/>
          <w:sz w:val="24"/>
          <w:szCs w:val="24"/>
        </w:rPr>
        <w:t xml:space="preserve">фруктов (яблоки, </w:t>
      </w:r>
      <w:r w:rsidRPr="004C35A4">
        <w:rPr>
          <w:rFonts w:ascii="Times New Roman" w:eastAsia="Times New Roman" w:hAnsi="Times New Roman" w:cs="Times New Roman"/>
          <w:color w:val="000000" w:themeColor="text1"/>
          <w:sz w:val="24"/>
          <w:szCs w:val="24"/>
        </w:rPr>
        <w:t xml:space="preserve">каждого </w:t>
      </w:r>
      <w:r w:rsidRPr="004C35A4">
        <w:rPr>
          <w:rFonts w:ascii="Times New Roman" w:eastAsia="Times New Roman" w:hAnsi="Times New Roman" w:cs="Times New Roman"/>
          <w:sz w:val="24"/>
          <w:szCs w:val="24"/>
        </w:rPr>
        <w:t xml:space="preserve">груши, </w:t>
      </w:r>
      <w:r w:rsidRPr="004C35A4">
        <w:rPr>
          <w:rFonts w:ascii="Times New Roman" w:eastAsia="Times New Roman" w:hAnsi="Times New Roman" w:cs="Times New Roman"/>
          <w:color w:val="000000" w:themeColor="text1"/>
          <w:sz w:val="24"/>
          <w:szCs w:val="24"/>
        </w:rPr>
        <w:t xml:space="preserve">очереди </w:t>
      </w:r>
      <w:r w:rsidRPr="004C35A4">
        <w:rPr>
          <w:rFonts w:ascii="Times New Roman" w:eastAsia="Times New Roman" w:hAnsi="Times New Roman" w:cs="Times New Roman"/>
          <w:sz w:val="24"/>
          <w:szCs w:val="24"/>
        </w:rPr>
        <w:t xml:space="preserve">апельсины, </w:t>
      </w:r>
      <w:r w:rsidRPr="004C35A4">
        <w:rPr>
          <w:rFonts w:ascii="Times New Roman" w:eastAsia="Times New Roman" w:hAnsi="Times New Roman" w:cs="Times New Roman"/>
          <w:color w:val="000000" w:themeColor="text1"/>
          <w:sz w:val="24"/>
          <w:szCs w:val="24"/>
        </w:rPr>
        <w:t xml:space="preserve">поставить </w:t>
      </w:r>
      <w:r w:rsidRPr="004C35A4">
        <w:rPr>
          <w:rFonts w:ascii="Times New Roman" w:eastAsia="Times New Roman" w:hAnsi="Times New Roman" w:cs="Times New Roman"/>
          <w:sz w:val="24"/>
          <w:szCs w:val="24"/>
        </w:rPr>
        <w:t xml:space="preserve">сливы). Огород </w:t>
      </w:r>
      <w:r w:rsidRPr="004C35A4">
        <w:rPr>
          <w:rFonts w:ascii="Times New Roman" w:eastAsia="Times New Roman" w:hAnsi="Times New Roman" w:cs="Times New Roman"/>
          <w:color w:val="000000" w:themeColor="text1"/>
          <w:sz w:val="24"/>
          <w:szCs w:val="24"/>
        </w:rPr>
        <w:t xml:space="preserve">зайца </w:t>
      </w:r>
      <w:r w:rsidRPr="004C35A4">
        <w:rPr>
          <w:rFonts w:ascii="Times New Roman" w:eastAsia="Times New Roman" w:hAnsi="Times New Roman" w:cs="Times New Roman"/>
          <w:sz w:val="24"/>
          <w:szCs w:val="24"/>
        </w:rPr>
        <w:t xml:space="preserve">сшит </w:t>
      </w:r>
      <w:r w:rsidRPr="004C35A4">
        <w:rPr>
          <w:rFonts w:ascii="Times New Roman" w:eastAsia="Times New Roman" w:hAnsi="Times New Roman" w:cs="Times New Roman"/>
          <w:color w:val="000000" w:themeColor="text1"/>
          <w:sz w:val="24"/>
          <w:szCs w:val="24"/>
        </w:rPr>
        <w:t xml:space="preserve">место </w:t>
      </w:r>
      <w:r w:rsidRPr="004C35A4">
        <w:rPr>
          <w:rFonts w:ascii="Times New Roman" w:eastAsia="Times New Roman" w:hAnsi="Times New Roman" w:cs="Times New Roman"/>
          <w:sz w:val="24"/>
          <w:szCs w:val="24"/>
        </w:rPr>
        <w:t xml:space="preserve">из коричневой </w:t>
      </w:r>
      <w:r w:rsidRPr="004C35A4">
        <w:rPr>
          <w:rFonts w:ascii="Times New Roman" w:eastAsia="Times New Roman" w:hAnsi="Times New Roman" w:cs="Times New Roman"/>
          <w:color w:val="000000" w:themeColor="text1"/>
          <w:sz w:val="24"/>
          <w:szCs w:val="24"/>
        </w:rPr>
        <w:t xml:space="preserve">игрушку </w:t>
      </w:r>
      <w:r w:rsidRPr="004C35A4">
        <w:rPr>
          <w:rFonts w:ascii="Times New Roman" w:eastAsia="Times New Roman" w:hAnsi="Times New Roman" w:cs="Times New Roman"/>
          <w:sz w:val="24"/>
          <w:szCs w:val="24"/>
        </w:rPr>
        <w:t xml:space="preserve">ткани, </w:t>
      </w:r>
      <w:r w:rsidRPr="004C35A4">
        <w:rPr>
          <w:rFonts w:ascii="Times New Roman" w:eastAsia="Times New Roman" w:hAnsi="Times New Roman" w:cs="Times New Roman"/>
          <w:color w:val="000000" w:themeColor="text1"/>
          <w:sz w:val="24"/>
          <w:szCs w:val="24"/>
        </w:rPr>
        <w:t xml:space="preserve">самом </w:t>
      </w:r>
      <w:r w:rsidRPr="004C35A4">
        <w:rPr>
          <w:rFonts w:ascii="Times New Roman" w:eastAsia="Times New Roman" w:hAnsi="Times New Roman" w:cs="Times New Roman"/>
          <w:sz w:val="24"/>
          <w:szCs w:val="24"/>
        </w:rPr>
        <w:t xml:space="preserve">грядки </w:t>
      </w:r>
      <w:r w:rsidRPr="004C35A4">
        <w:rPr>
          <w:rFonts w:ascii="Times New Roman" w:eastAsia="Times New Roman" w:hAnsi="Times New Roman" w:cs="Times New Roman"/>
          <w:color w:val="000000" w:themeColor="text1"/>
          <w:sz w:val="24"/>
          <w:szCs w:val="24"/>
        </w:rPr>
        <w:t xml:space="preserve">игрушки </w:t>
      </w:r>
      <w:r w:rsidRPr="004C35A4">
        <w:rPr>
          <w:rFonts w:ascii="Times New Roman" w:eastAsia="Times New Roman" w:hAnsi="Times New Roman" w:cs="Times New Roman"/>
          <w:sz w:val="24"/>
          <w:szCs w:val="24"/>
        </w:rPr>
        <w:t xml:space="preserve">сшиты </w:t>
      </w:r>
      <w:r w:rsidRPr="004C35A4">
        <w:rPr>
          <w:rFonts w:ascii="Times New Roman" w:eastAsia="Times New Roman" w:hAnsi="Times New Roman" w:cs="Times New Roman"/>
          <w:color w:val="000000" w:themeColor="text1"/>
          <w:sz w:val="24"/>
          <w:szCs w:val="24"/>
        </w:rPr>
        <w:t xml:space="preserve">опирались </w:t>
      </w:r>
      <w:r w:rsidRPr="004C35A4">
        <w:rPr>
          <w:rFonts w:ascii="Times New Roman" w:eastAsia="Times New Roman" w:hAnsi="Times New Roman" w:cs="Times New Roman"/>
          <w:sz w:val="24"/>
          <w:szCs w:val="24"/>
        </w:rPr>
        <w:t xml:space="preserve">из липучек,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eastAsia="Times New Roman" w:hAnsi="Times New Roman" w:cs="Times New Roman"/>
          <w:sz w:val="24"/>
          <w:szCs w:val="24"/>
        </w:rPr>
        <w:t xml:space="preserve">на липучках </w:t>
      </w:r>
      <w:r w:rsidRPr="004C35A4">
        <w:rPr>
          <w:rFonts w:ascii="Times New Roman" w:eastAsia="Times New Roman" w:hAnsi="Times New Roman" w:cs="Times New Roman"/>
          <w:color w:val="000000" w:themeColor="text1"/>
          <w:sz w:val="24"/>
          <w:szCs w:val="24"/>
        </w:rPr>
        <w:t xml:space="preserve">земле </w:t>
      </w:r>
      <w:r w:rsidRPr="004C35A4">
        <w:rPr>
          <w:rFonts w:ascii="Times New Roman" w:eastAsia="Times New Roman" w:hAnsi="Times New Roman" w:cs="Times New Roman"/>
          <w:sz w:val="24"/>
          <w:szCs w:val="24"/>
        </w:rPr>
        <w:t xml:space="preserve">закреплены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eastAsia="Times New Roman" w:hAnsi="Times New Roman" w:cs="Times New Roman"/>
          <w:sz w:val="24"/>
          <w:szCs w:val="24"/>
        </w:rPr>
        <w:t xml:space="preserve">муляжи </w:t>
      </w:r>
      <w:r w:rsidRPr="004C35A4">
        <w:rPr>
          <w:rFonts w:ascii="Times New Roman" w:eastAsia="Times New Roman" w:hAnsi="Times New Roman" w:cs="Times New Roman"/>
          <w:color w:val="000000" w:themeColor="text1"/>
          <w:sz w:val="24"/>
          <w:szCs w:val="24"/>
        </w:rPr>
        <w:t xml:space="preserve">перьев </w:t>
      </w:r>
      <w:r w:rsidRPr="004C35A4">
        <w:rPr>
          <w:rFonts w:ascii="Times New Roman" w:eastAsia="Times New Roman" w:hAnsi="Times New Roman" w:cs="Times New Roman"/>
          <w:sz w:val="24"/>
          <w:szCs w:val="24"/>
        </w:rPr>
        <w:t xml:space="preserve">овощей (морковь, </w:t>
      </w:r>
      <w:r w:rsidRPr="004C35A4">
        <w:rPr>
          <w:rFonts w:ascii="Times New Roman" w:eastAsia="Times New Roman" w:hAnsi="Times New Roman" w:cs="Times New Roman"/>
          <w:color w:val="000000" w:themeColor="text1"/>
          <w:sz w:val="24"/>
          <w:szCs w:val="24"/>
        </w:rPr>
        <w:t xml:space="preserve">рассказ </w:t>
      </w:r>
      <w:r w:rsidRPr="004C35A4">
        <w:rPr>
          <w:rFonts w:ascii="Times New Roman" w:eastAsia="Times New Roman" w:hAnsi="Times New Roman" w:cs="Times New Roman"/>
          <w:sz w:val="24"/>
          <w:szCs w:val="24"/>
        </w:rPr>
        <w:t xml:space="preserve">кабачок, </w:t>
      </w:r>
      <w:r w:rsidRPr="004C35A4">
        <w:rPr>
          <w:rFonts w:ascii="Times New Roman" w:eastAsia="Times New Roman" w:hAnsi="Times New Roman" w:cs="Times New Roman"/>
          <w:color w:val="000000" w:themeColor="text1"/>
          <w:sz w:val="24"/>
          <w:szCs w:val="24"/>
        </w:rPr>
        <w:t xml:space="preserve">материале </w:t>
      </w:r>
      <w:r w:rsidRPr="004C35A4">
        <w:rPr>
          <w:rFonts w:ascii="Times New Roman" w:eastAsia="Times New Roman" w:hAnsi="Times New Roman" w:cs="Times New Roman"/>
          <w:sz w:val="24"/>
          <w:szCs w:val="24"/>
        </w:rPr>
        <w:t xml:space="preserve">лук, </w:t>
      </w:r>
      <w:r w:rsidRPr="004C35A4">
        <w:rPr>
          <w:rFonts w:ascii="Times New Roman" w:eastAsia="Times New Roman" w:hAnsi="Times New Roman" w:cs="Times New Roman"/>
          <w:color w:val="000000" w:themeColor="text1"/>
          <w:sz w:val="24"/>
          <w:szCs w:val="24"/>
        </w:rPr>
        <w:t xml:space="preserve">птицы </w:t>
      </w:r>
      <w:r w:rsidRPr="004C35A4">
        <w:rPr>
          <w:rFonts w:ascii="Times New Roman" w:eastAsia="Times New Roman" w:hAnsi="Times New Roman" w:cs="Times New Roman"/>
          <w:sz w:val="24"/>
          <w:szCs w:val="24"/>
        </w:rPr>
        <w:t xml:space="preserve">помидор). Маленький </w:t>
      </w:r>
      <w:r w:rsidRPr="004C35A4">
        <w:rPr>
          <w:rFonts w:ascii="Times New Roman" w:eastAsia="Times New Roman" w:hAnsi="Times New Roman" w:cs="Times New Roman"/>
          <w:color w:val="000000" w:themeColor="text1"/>
          <w:sz w:val="24"/>
          <w:szCs w:val="24"/>
        </w:rPr>
        <w:t xml:space="preserve">более </w:t>
      </w:r>
      <w:r w:rsidRPr="004C35A4">
        <w:rPr>
          <w:rFonts w:ascii="Times New Roman" w:eastAsia="Times New Roman" w:hAnsi="Times New Roman" w:cs="Times New Roman"/>
          <w:sz w:val="24"/>
          <w:szCs w:val="24"/>
        </w:rPr>
        <w:t xml:space="preserve">заборчик </w:t>
      </w:r>
      <w:r w:rsidRPr="004C35A4">
        <w:rPr>
          <w:rFonts w:ascii="Times New Roman" w:eastAsia="Times New Roman" w:hAnsi="Times New Roman" w:cs="Times New Roman"/>
          <w:color w:val="000000" w:themeColor="text1"/>
          <w:sz w:val="24"/>
          <w:szCs w:val="24"/>
        </w:rPr>
        <w:t xml:space="preserve">просит </w:t>
      </w:r>
      <w:r w:rsidRPr="004C35A4">
        <w:rPr>
          <w:rFonts w:ascii="Times New Roman" w:eastAsia="Times New Roman" w:hAnsi="Times New Roman" w:cs="Times New Roman"/>
          <w:sz w:val="24"/>
          <w:szCs w:val="24"/>
        </w:rPr>
        <w:t xml:space="preserve">загораживает </w:t>
      </w:r>
      <w:r w:rsidRPr="004C35A4">
        <w:rPr>
          <w:rFonts w:ascii="Times New Roman" w:eastAsia="Times New Roman" w:hAnsi="Times New Roman" w:cs="Times New Roman"/>
          <w:color w:val="000000" w:themeColor="text1"/>
          <w:sz w:val="24"/>
          <w:szCs w:val="24"/>
        </w:rPr>
        <w:t xml:space="preserve">поставь </w:t>
      </w:r>
      <w:r w:rsidRPr="004C35A4">
        <w:rPr>
          <w:rFonts w:ascii="Times New Roman" w:eastAsia="Times New Roman" w:hAnsi="Times New Roman" w:cs="Times New Roman"/>
          <w:sz w:val="24"/>
          <w:szCs w:val="24"/>
        </w:rPr>
        <w:t xml:space="preserve">огород. </w:t>
      </w:r>
    </w:p>
    <w:p w:rsidR="004C35A4" w:rsidRPr="004C35A4" w:rsidRDefault="004C35A4" w:rsidP="004C35A4">
      <w:pPr>
        <w:spacing w:after="0" w:line="240" w:lineRule="auto"/>
        <w:ind w:firstLine="709"/>
        <w:jc w:val="both"/>
        <w:rPr>
          <w:rFonts w:ascii="Times New Roman" w:hAnsi="Times New Roman" w:cs="Times New Roman"/>
          <w:b/>
          <w:sz w:val="24"/>
          <w:szCs w:val="24"/>
        </w:rPr>
      </w:pPr>
      <w:r w:rsidRPr="004C35A4">
        <w:rPr>
          <w:rFonts w:ascii="Times New Roman" w:hAnsi="Times New Roman" w:cs="Times New Roman"/>
          <w:b/>
          <w:sz w:val="24"/>
          <w:szCs w:val="24"/>
        </w:rPr>
        <w:t xml:space="preserve">Ход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hAnsi="Times New Roman" w:cs="Times New Roman"/>
          <w:b/>
          <w:sz w:val="24"/>
          <w:szCs w:val="24"/>
        </w:rPr>
        <w:t>игры.</w:t>
      </w:r>
    </w:p>
    <w:p w:rsidR="004C35A4" w:rsidRPr="004C35A4" w:rsidRDefault="004C35A4" w:rsidP="004C35A4">
      <w:pPr>
        <w:spacing w:after="0" w:line="240" w:lineRule="auto"/>
        <w:ind w:firstLine="709"/>
        <w:jc w:val="both"/>
        <w:rPr>
          <w:rFonts w:ascii="Times New Roman" w:hAnsi="Times New Roman" w:cs="Times New Roman"/>
          <w:sz w:val="24"/>
          <w:szCs w:val="24"/>
        </w:rPr>
      </w:pPr>
      <w:r w:rsidRPr="004C35A4">
        <w:rPr>
          <w:rFonts w:ascii="Times New Roman" w:hAnsi="Times New Roman" w:cs="Times New Roman"/>
          <w:sz w:val="24"/>
          <w:szCs w:val="24"/>
        </w:rPr>
        <w:t xml:space="preserve">Перед </w:t>
      </w:r>
      <w:r w:rsidRPr="004C35A4">
        <w:rPr>
          <w:rFonts w:ascii="Times New Roman" w:eastAsia="Times New Roman" w:hAnsi="Times New Roman" w:cs="Times New Roman"/>
          <w:color w:val="000000" w:themeColor="text1"/>
          <w:sz w:val="24"/>
          <w:szCs w:val="24"/>
        </w:rPr>
        <w:t xml:space="preserve">диким </w:t>
      </w:r>
      <w:r w:rsidRPr="004C35A4">
        <w:rPr>
          <w:rFonts w:ascii="Times New Roman" w:hAnsi="Times New Roman" w:cs="Times New Roman"/>
          <w:sz w:val="24"/>
          <w:szCs w:val="24"/>
        </w:rPr>
        <w:t xml:space="preserve">игрой, </w:t>
      </w:r>
      <w:proofErr w:type="gramStart"/>
      <w:r w:rsidRPr="004C35A4">
        <w:rPr>
          <w:rFonts w:ascii="Times New Roman" w:eastAsia="Times New Roman" w:hAnsi="Times New Roman" w:cs="Times New Roman"/>
          <w:color w:val="000000" w:themeColor="text1"/>
          <w:sz w:val="24"/>
          <w:szCs w:val="24"/>
        </w:rPr>
        <w:t>вставляют</w:t>
      </w:r>
      <w:proofErr w:type="gramEnd"/>
      <w:r w:rsidRPr="004C35A4">
        <w:rPr>
          <w:rFonts w:ascii="Times New Roman" w:eastAsia="Times New Roman" w:hAnsi="Times New Roman" w:cs="Times New Roman"/>
          <w:color w:val="000000" w:themeColor="text1"/>
          <w:sz w:val="24"/>
          <w:szCs w:val="24"/>
        </w:rPr>
        <w:t xml:space="preserve"> </w:t>
      </w:r>
      <w:r w:rsidRPr="004C35A4">
        <w:rPr>
          <w:rFonts w:ascii="Times New Roman" w:hAnsi="Times New Roman" w:cs="Times New Roman"/>
          <w:sz w:val="24"/>
          <w:szCs w:val="24"/>
        </w:rPr>
        <w:t xml:space="preserve">когда </w:t>
      </w:r>
      <w:r w:rsidRPr="004C35A4">
        <w:rPr>
          <w:rFonts w:ascii="Times New Roman" w:eastAsia="Times New Roman" w:hAnsi="Times New Roman" w:cs="Times New Roman"/>
          <w:color w:val="000000" w:themeColor="text1"/>
          <w:sz w:val="24"/>
          <w:szCs w:val="24"/>
        </w:rPr>
        <w:t xml:space="preserve">образами </w:t>
      </w:r>
      <w:r w:rsidRPr="004C35A4">
        <w:rPr>
          <w:rFonts w:ascii="Times New Roman" w:hAnsi="Times New Roman" w:cs="Times New Roman"/>
          <w:sz w:val="24"/>
          <w:szCs w:val="24"/>
        </w:rPr>
        <w:t xml:space="preserve">нет </w:t>
      </w:r>
      <w:r w:rsidRPr="004C35A4">
        <w:rPr>
          <w:rFonts w:ascii="Times New Roman" w:eastAsia="Times New Roman" w:hAnsi="Times New Roman" w:cs="Times New Roman"/>
          <w:color w:val="000000" w:themeColor="text1"/>
          <w:sz w:val="24"/>
          <w:szCs w:val="24"/>
        </w:rPr>
        <w:t xml:space="preserve">развивать </w:t>
      </w:r>
      <w:r w:rsidRPr="004C35A4">
        <w:rPr>
          <w:rFonts w:ascii="Times New Roman" w:hAnsi="Times New Roman" w:cs="Times New Roman"/>
          <w:sz w:val="24"/>
          <w:szCs w:val="24"/>
        </w:rPr>
        <w:t xml:space="preserve">детей, </w:t>
      </w:r>
      <w:r w:rsidRPr="004C35A4">
        <w:rPr>
          <w:rFonts w:ascii="Times New Roman" w:eastAsia="Times New Roman" w:hAnsi="Times New Roman" w:cs="Times New Roman"/>
          <w:color w:val="000000" w:themeColor="text1"/>
          <w:sz w:val="24"/>
          <w:szCs w:val="24"/>
        </w:rPr>
        <w:t xml:space="preserve">выбор </w:t>
      </w:r>
      <w:r w:rsidRPr="004C35A4">
        <w:rPr>
          <w:rFonts w:ascii="Times New Roman" w:hAnsi="Times New Roman" w:cs="Times New Roman"/>
          <w:sz w:val="24"/>
          <w:szCs w:val="24"/>
        </w:rPr>
        <w:t xml:space="preserve">педагог </w:t>
      </w:r>
      <w:r w:rsidRPr="004C35A4">
        <w:rPr>
          <w:rFonts w:ascii="Times New Roman" w:eastAsia="Times New Roman" w:hAnsi="Times New Roman" w:cs="Times New Roman"/>
          <w:color w:val="000000" w:themeColor="text1"/>
          <w:sz w:val="24"/>
          <w:szCs w:val="24"/>
        </w:rPr>
        <w:t xml:space="preserve">говорят </w:t>
      </w:r>
      <w:r w:rsidRPr="004C35A4">
        <w:rPr>
          <w:rFonts w:ascii="Times New Roman" w:hAnsi="Times New Roman" w:cs="Times New Roman"/>
          <w:sz w:val="24"/>
          <w:szCs w:val="24"/>
        </w:rPr>
        <w:t xml:space="preserve">размещает </w:t>
      </w:r>
      <w:r w:rsidRPr="004C35A4">
        <w:rPr>
          <w:rFonts w:ascii="Times New Roman" w:eastAsia="Times New Roman" w:hAnsi="Times New Roman" w:cs="Times New Roman"/>
          <w:color w:val="000000" w:themeColor="text1"/>
          <w:sz w:val="24"/>
          <w:szCs w:val="24"/>
        </w:rPr>
        <w:t xml:space="preserve">описание </w:t>
      </w:r>
      <w:r w:rsidRPr="004C35A4">
        <w:rPr>
          <w:rFonts w:ascii="Times New Roman" w:hAnsi="Times New Roman" w:cs="Times New Roman"/>
          <w:sz w:val="24"/>
          <w:szCs w:val="24"/>
        </w:rPr>
        <w:t xml:space="preserve">на фруктовых </w:t>
      </w:r>
      <w:r w:rsidRPr="004C35A4">
        <w:rPr>
          <w:rFonts w:ascii="Times New Roman" w:eastAsia="Times New Roman" w:hAnsi="Times New Roman" w:cs="Times New Roman"/>
          <w:color w:val="000000" w:themeColor="text1"/>
          <w:sz w:val="24"/>
          <w:szCs w:val="24"/>
        </w:rPr>
        <w:t xml:space="preserve">ёлочные </w:t>
      </w:r>
      <w:r w:rsidRPr="004C35A4">
        <w:rPr>
          <w:rFonts w:ascii="Times New Roman" w:hAnsi="Times New Roman" w:cs="Times New Roman"/>
          <w:sz w:val="24"/>
          <w:szCs w:val="24"/>
        </w:rPr>
        <w:t xml:space="preserve">деревьях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hAnsi="Times New Roman" w:cs="Times New Roman"/>
          <w:sz w:val="24"/>
          <w:szCs w:val="24"/>
        </w:rPr>
        <w:t xml:space="preserve">не только </w:t>
      </w:r>
      <w:r w:rsidRPr="004C35A4">
        <w:rPr>
          <w:rFonts w:ascii="Times New Roman" w:eastAsia="Times New Roman" w:hAnsi="Times New Roman" w:cs="Times New Roman"/>
          <w:color w:val="000000" w:themeColor="text1"/>
          <w:sz w:val="24"/>
          <w:szCs w:val="24"/>
        </w:rPr>
        <w:t xml:space="preserve">ребенок </w:t>
      </w:r>
      <w:r w:rsidRPr="004C35A4">
        <w:rPr>
          <w:rFonts w:ascii="Times New Roman" w:hAnsi="Times New Roman" w:cs="Times New Roman"/>
          <w:sz w:val="24"/>
          <w:szCs w:val="24"/>
        </w:rPr>
        <w:t xml:space="preserve">фрукты, </w:t>
      </w:r>
      <w:r w:rsidRPr="004C35A4">
        <w:rPr>
          <w:rFonts w:ascii="Times New Roman" w:eastAsia="Times New Roman" w:hAnsi="Times New Roman" w:cs="Times New Roman"/>
          <w:color w:val="000000" w:themeColor="text1"/>
          <w:sz w:val="24"/>
          <w:szCs w:val="24"/>
        </w:rPr>
        <w:t xml:space="preserve">учить </w:t>
      </w:r>
      <w:r w:rsidRPr="004C35A4">
        <w:rPr>
          <w:rFonts w:ascii="Times New Roman" w:hAnsi="Times New Roman" w:cs="Times New Roman"/>
          <w:sz w:val="24"/>
          <w:szCs w:val="24"/>
        </w:rPr>
        <w:t xml:space="preserve">но и по одному </w:t>
      </w:r>
      <w:r w:rsidRPr="004C35A4">
        <w:rPr>
          <w:rFonts w:ascii="Times New Roman" w:eastAsia="Times New Roman" w:hAnsi="Times New Roman" w:cs="Times New Roman"/>
          <w:color w:val="000000" w:themeColor="text1"/>
          <w:sz w:val="24"/>
          <w:szCs w:val="24"/>
        </w:rPr>
        <w:t xml:space="preserve">стороны </w:t>
      </w:r>
      <w:r w:rsidRPr="004C35A4">
        <w:rPr>
          <w:rFonts w:ascii="Times New Roman" w:hAnsi="Times New Roman" w:cs="Times New Roman"/>
          <w:sz w:val="24"/>
          <w:szCs w:val="24"/>
        </w:rPr>
        <w:t xml:space="preserve">овощу. На </w:t>
      </w:r>
      <w:r w:rsidRPr="004C35A4">
        <w:rPr>
          <w:rFonts w:ascii="Times New Roman" w:eastAsia="Times New Roman" w:hAnsi="Times New Roman" w:cs="Times New Roman"/>
          <w:color w:val="000000" w:themeColor="text1"/>
          <w:sz w:val="24"/>
          <w:szCs w:val="24"/>
        </w:rPr>
        <w:t xml:space="preserve">документ </w:t>
      </w:r>
      <w:r w:rsidRPr="004C35A4">
        <w:rPr>
          <w:rFonts w:ascii="Times New Roman" w:hAnsi="Times New Roman" w:cs="Times New Roman"/>
          <w:sz w:val="24"/>
          <w:szCs w:val="24"/>
        </w:rPr>
        <w:t xml:space="preserve">яблоне </w:t>
      </w:r>
      <w:r w:rsidRPr="004C35A4">
        <w:rPr>
          <w:rFonts w:ascii="Times New Roman" w:eastAsia="Times New Roman" w:hAnsi="Times New Roman" w:cs="Times New Roman"/>
          <w:color w:val="000000" w:themeColor="text1"/>
          <w:sz w:val="24"/>
          <w:szCs w:val="24"/>
        </w:rPr>
        <w:t xml:space="preserve">жизни </w:t>
      </w:r>
      <w:r w:rsidRPr="004C35A4">
        <w:rPr>
          <w:rFonts w:ascii="Times New Roman" w:hAnsi="Times New Roman" w:cs="Times New Roman"/>
          <w:sz w:val="24"/>
          <w:szCs w:val="24"/>
        </w:rPr>
        <w:t xml:space="preserve">с яблоками </w:t>
      </w:r>
      <w:r w:rsidRPr="004C35A4">
        <w:rPr>
          <w:rFonts w:ascii="Times New Roman" w:eastAsia="Times New Roman" w:hAnsi="Times New Roman" w:cs="Times New Roman"/>
          <w:color w:val="000000" w:themeColor="text1"/>
          <w:sz w:val="24"/>
          <w:szCs w:val="24"/>
        </w:rPr>
        <w:t xml:space="preserve">место </w:t>
      </w:r>
      <w:r w:rsidRPr="004C35A4">
        <w:rPr>
          <w:rFonts w:ascii="Times New Roman" w:hAnsi="Times New Roman" w:cs="Times New Roman"/>
          <w:sz w:val="24"/>
          <w:szCs w:val="24"/>
        </w:rPr>
        <w:t xml:space="preserve">закрепляет </w:t>
      </w:r>
      <w:r w:rsidRPr="004C35A4">
        <w:rPr>
          <w:rFonts w:ascii="Times New Roman" w:eastAsia="Times New Roman" w:hAnsi="Times New Roman" w:cs="Times New Roman"/>
          <w:color w:val="000000" w:themeColor="text1"/>
          <w:sz w:val="24"/>
          <w:szCs w:val="24"/>
        </w:rPr>
        <w:t xml:space="preserve">ягненком </w:t>
      </w:r>
      <w:r w:rsidRPr="004C35A4">
        <w:rPr>
          <w:rFonts w:ascii="Times New Roman" w:hAnsi="Times New Roman" w:cs="Times New Roman"/>
          <w:sz w:val="24"/>
          <w:szCs w:val="24"/>
        </w:rPr>
        <w:t xml:space="preserve">помидор. На </w:t>
      </w:r>
      <w:r w:rsidRPr="004C35A4">
        <w:rPr>
          <w:rFonts w:ascii="Times New Roman" w:eastAsia="Times New Roman" w:hAnsi="Times New Roman" w:cs="Times New Roman"/>
          <w:color w:val="000000" w:themeColor="text1"/>
          <w:sz w:val="24"/>
          <w:szCs w:val="24"/>
        </w:rPr>
        <w:t xml:space="preserve">отвечать </w:t>
      </w:r>
      <w:r w:rsidRPr="004C35A4">
        <w:rPr>
          <w:rFonts w:ascii="Times New Roman" w:hAnsi="Times New Roman" w:cs="Times New Roman"/>
          <w:sz w:val="24"/>
          <w:szCs w:val="24"/>
        </w:rPr>
        <w:t xml:space="preserve">груше </w:t>
      </w:r>
      <w:r w:rsidRPr="004C35A4">
        <w:rPr>
          <w:rFonts w:ascii="Times New Roman" w:eastAsia="Times New Roman" w:hAnsi="Times New Roman" w:cs="Times New Roman"/>
          <w:color w:val="000000" w:themeColor="text1"/>
          <w:sz w:val="24"/>
          <w:szCs w:val="24"/>
        </w:rPr>
        <w:t xml:space="preserve">ребенок </w:t>
      </w:r>
      <w:r w:rsidRPr="004C35A4">
        <w:rPr>
          <w:rFonts w:ascii="Times New Roman" w:hAnsi="Times New Roman" w:cs="Times New Roman"/>
          <w:sz w:val="24"/>
          <w:szCs w:val="24"/>
        </w:rPr>
        <w:t xml:space="preserve">с плодами </w:t>
      </w:r>
      <w:r w:rsidRPr="004C35A4">
        <w:rPr>
          <w:rFonts w:ascii="Times New Roman" w:eastAsia="Times New Roman" w:hAnsi="Times New Roman" w:cs="Times New Roman"/>
          <w:color w:val="000000" w:themeColor="text1"/>
          <w:sz w:val="24"/>
          <w:szCs w:val="24"/>
        </w:rPr>
        <w:t xml:space="preserve">стороны </w:t>
      </w:r>
      <w:r w:rsidRPr="004C35A4">
        <w:rPr>
          <w:rFonts w:ascii="Times New Roman" w:hAnsi="Times New Roman" w:cs="Times New Roman"/>
          <w:sz w:val="24"/>
          <w:szCs w:val="24"/>
        </w:rPr>
        <w:t xml:space="preserve">груш, </w:t>
      </w:r>
      <w:r w:rsidRPr="004C35A4">
        <w:rPr>
          <w:rFonts w:ascii="Times New Roman" w:eastAsia="Times New Roman" w:hAnsi="Times New Roman" w:cs="Times New Roman"/>
          <w:color w:val="000000" w:themeColor="text1"/>
          <w:sz w:val="24"/>
          <w:szCs w:val="24"/>
        </w:rPr>
        <w:t xml:space="preserve">лишние </w:t>
      </w:r>
      <w:r w:rsidRPr="004C35A4">
        <w:rPr>
          <w:rFonts w:ascii="Times New Roman" w:hAnsi="Times New Roman" w:cs="Times New Roman"/>
          <w:sz w:val="24"/>
          <w:szCs w:val="24"/>
        </w:rPr>
        <w:t xml:space="preserve">закрепляет </w:t>
      </w:r>
      <w:r w:rsidRPr="004C35A4">
        <w:rPr>
          <w:rFonts w:ascii="Times New Roman" w:eastAsia="Times New Roman" w:hAnsi="Times New Roman" w:cs="Times New Roman"/>
          <w:color w:val="000000" w:themeColor="text1"/>
          <w:sz w:val="24"/>
          <w:szCs w:val="24"/>
        </w:rPr>
        <w:t xml:space="preserve">другой </w:t>
      </w:r>
      <w:r w:rsidRPr="004C35A4">
        <w:rPr>
          <w:rFonts w:ascii="Times New Roman" w:hAnsi="Times New Roman" w:cs="Times New Roman"/>
          <w:sz w:val="24"/>
          <w:szCs w:val="24"/>
        </w:rPr>
        <w:t xml:space="preserve">кабачок. На </w:t>
      </w:r>
      <w:r w:rsidRPr="004C35A4">
        <w:rPr>
          <w:rFonts w:ascii="Times New Roman" w:eastAsia="Times New Roman" w:hAnsi="Times New Roman" w:cs="Times New Roman"/>
          <w:color w:val="000000" w:themeColor="text1"/>
          <w:sz w:val="24"/>
          <w:szCs w:val="24"/>
        </w:rPr>
        <w:t xml:space="preserve">животных </w:t>
      </w:r>
      <w:r w:rsidRPr="004C35A4">
        <w:rPr>
          <w:rFonts w:ascii="Times New Roman" w:hAnsi="Times New Roman" w:cs="Times New Roman"/>
          <w:sz w:val="24"/>
          <w:szCs w:val="24"/>
        </w:rPr>
        <w:t xml:space="preserve">дереве </w:t>
      </w:r>
      <w:r w:rsidRPr="004C35A4">
        <w:rPr>
          <w:rFonts w:ascii="Times New Roman" w:eastAsia="Times New Roman" w:hAnsi="Times New Roman" w:cs="Times New Roman"/>
          <w:color w:val="000000" w:themeColor="text1"/>
          <w:sz w:val="24"/>
          <w:szCs w:val="24"/>
        </w:rPr>
        <w:t xml:space="preserve">личность </w:t>
      </w:r>
      <w:r w:rsidRPr="004C35A4">
        <w:rPr>
          <w:rFonts w:ascii="Times New Roman" w:hAnsi="Times New Roman" w:cs="Times New Roman"/>
          <w:sz w:val="24"/>
          <w:szCs w:val="24"/>
        </w:rPr>
        <w:t xml:space="preserve">с апельсинами, </w:t>
      </w:r>
      <w:r w:rsidRPr="004C35A4">
        <w:rPr>
          <w:rFonts w:ascii="Times New Roman" w:eastAsia="Times New Roman" w:hAnsi="Times New Roman" w:cs="Times New Roman"/>
          <w:color w:val="000000" w:themeColor="text1"/>
          <w:sz w:val="24"/>
          <w:szCs w:val="24"/>
        </w:rPr>
        <w:t xml:space="preserve">помидор </w:t>
      </w:r>
      <w:r w:rsidRPr="004C35A4">
        <w:rPr>
          <w:rFonts w:ascii="Times New Roman" w:hAnsi="Times New Roman" w:cs="Times New Roman"/>
          <w:sz w:val="24"/>
          <w:szCs w:val="24"/>
        </w:rPr>
        <w:t xml:space="preserve">закрепляет </w:t>
      </w:r>
      <w:r w:rsidRPr="004C35A4">
        <w:rPr>
          <w:rFonts w:ascii="Times New Roman" w:eastAsia="Times New Roman" w:hAnsi="Times New Roman" w:cs="Times New Roman"/>
          <w:color w:val="000000" w:themeColor="text1"/>
          <w:sz w:val="24"/>
          <w:szCs w:val="24"/>
        </w:rPr>
        <w:t xml:space="preserve">большую </w:t>
      </w:r>
      <w:r w:rsidRPr="004C35A4">
        <w:rPr>
          <w:rFonts w:ascii="Times New Roman" w:hAnsi="Times New Roman" w:cs="Times New Roman"/>
          <w:sz w:val="24"/>
          <w:szCs w:val="24"/>
        </w:rPr>
        <w:t xml:space="preserve">луковицу. На </w:t>
      </w:r>
      <w:r w:rsidRPr="004C35A4">
        <w:rPr>
          <w:rFonts w:ascii="Times New Roman" w:eastAsia="Times New Roman" w:hAnsi="Times New Roman" w:cs="Times New Roman"/>
          <w:color w:val="000000" w:themeColor="text1"/>
          <w:sz w:val="24"/>
          <w:szCs w:val="24"/>
        </w:rPr>
        <w:t xml:space="preserve">детей </w:t>
      </w:r>
      <w:r w:rsidRPr="004C35A4">
        <w:rPr>
          <w:rFonts w:ascii="Times New Roman" w:hAnsi="Times New Roman" w:cs="Times New Roman"/>
          <w:sz w:val="24"/>
          <w:szCs w:val="24"/>
        </w:rPr>
        <w:t xml:space="preserve">дереве </w:t>
      </w:r>
      <w:r w:rsidRPr="004C35A4">
        <w:rPr>
          <w:rFonts w:ascii="Times New Roman" w:eastAsia="Times New Roman" w:hAnsi="Times New Roman" w:cs="Times New Roman"/>
          <w:color w:val="000000" w:themeColor="text1"/>
          <w:sz w:val="24"/>
          <w:szCs w:val="24"/>
        </w:rPr>
        <w:t xml:space="preserve">доброе </w:t>
      </w:r>
      <w:r w:rsidRPr="004C35A4">
        <w:rPr>
          <w:rFonts w:ascii="Times New Roman" w:hAnsi="Times New Roman" w:cs="Times New Roman"/>
          <w:sz w:val="24"/>
          <w:szCs w:val="24"/>
        </w:rPr>
        <w:t xml:space="preserve">со сливами, </w:t>
      </w:r>
      <w:r w:rsidRPr="004C35A4">
        <w:rPr>
          <w:rFonts w:ascii="Times New Roman" w:eastAsia="Times New Roman" w:hAnsi="Times New Roman" w:cs="Times New Roman"/>
          <w:color w:val="000000" w:themeColor="text1"/>
          <w:sz w:val="24"/>
          <w:szCs w:val="24"/>
        </w:rPr>
        <w:t xml:space="preserve">выбрать </w:t>
      </w:r>
      <w:r w:rsidRPr="004C35A4">
        <w:rPr>
          <w:rFonts w:ascii="Times New Roman" w:hAnsi="Times New Roman" w:cs="Times New Roman"/>
          <w:sz w:val="24"/>
          <w:szCs w:val="24"/>
        </w:rPr>
        <w:t xml:space="preserve">размещает </w:t>
      </w:r>
      <w:r w:rsidRPr="004C35A4">
        <w:rPr>
          <w:rFonts w:ascii="Times New Roman" w:eastAsia="Times New Roman" w:hAnsi="Times New Roman" w:cs="Times New Roman"/>
          <w:color w:val="000000" w:themeColor="text1"/>
          <w:sz w:val="24"/>
          <w:szCs w:val="24"/>
        </w:rPr>
        <w:t xml:space="preserve">условием </w:t>
      </w:r>
      <w:r w:rsidRPr="004C35A4">
        <w:rPr>
          <w:rFonts w:ascii="Times New Roman" w:hAnsi="Times New Roman" w:cs="Times New Roman"/>
          <w:sz w:val="24"/>
          <w:szCs w:val="24"/>
        </w:rPr>
        <w:t xml:space="preserve">морковку. </w:t>
      </w:r>
      <w:r w:rsidRPr="004C35A4">
        <w:rPr>
          <w:rFonts w:ascii="Times New Roman" w:eastAsia="Times New Roman" w:hAnsi="Times New Roman" w:cs="Times New Roman"/>
          <w:color w:val="000000" w:themeColor="text1"/>
          <w:sz w:val="24"/>
          <w:szCs w:val="24"/>
        </w:rPr>
        <w:t xml:space="preserve">небольших </w:t>
      </w:r>
    </w:p>
    <w:p w:rsidR="004C35A4" w:rsidRPr="004C35A4" w:rsidRDefault="004C35A4" w:rsidP="004C35A4">
      <w:pPr>
        <w:spacing w:after="0" w:line="240" w:lineRule="auto"/>
        <w:ind w:firstLine="709"/>
        <w:jc w:val="both"/>
        <w:rPr>
          <w:rFonts w:ascii="Times New Roman" w:hAnsi="Times New Roman" w:cs="Times New Roman"/>
          <w:sz w:val="24"/>
          <w:szCs w:val="24"/>
        </w:rPr>
      </w:pPr>
      <w:r w:rsidRPr="004C35A4">
        <w:rPr>
          <w:rFonts w:ascii="Times New Roman" w:hAnsi="Times New Roman" w:cs="Times New Roman"/>
          <w:sz w:val="24"/>
          <w:szCs w:val="24"/>
        </w:rPr>
        <w:t xml:space="preserve">Педагог </w:t>
      </w:r>
      <w:r w:rsidRPr="004C35A4">
        <w:rPr>
          <w:rFonts w:ascii="Times New Roman" w:eastAsia="Times New Roman" w:hAnsi="Times New Roman" w:cs="Times New Roman"/>
          <w:color w:val="000000" w:themeColor="text1"/>
          <w:sz w:val="24"/>
          <w:szCs w:val="24"/>
        </w:rPr>
        <w:t xml:space="preserve">животные </w:t>
      </w:r>
      <w:r w:rsidRPr="004C35A4">
        <w:rPr>
          <w:rFonts w:ascii="Times New Roman" w:hAnsi="Times New Roman" w:cs="Times New Roman"/>
          <w:sz w:val="24"/>
          <w:szCs w:val="24"/>
        </w:rPr>
        <w:t xml:space="preserve">предлагает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hAnsi="Times New Roman" w:cs="Times New Roman"/>
          <w:sz w:val="24"/>
          <w:szCs w:val="24"/>
        </w:rPr>
        <w:t xml:space="preserve">ребятам </w:t>
      </w:r>
      <w:r w:rsidRPr="004C35A4">
        <w:rPr>
          <w:rFonts w:ascii="Times New Roman" w:eastAsia="Times New Roman" w:hAnsi="Times New Roman" w:cs="Times New Roman"/>
          <w:color w:val="000000" w:themeColor="text1"/>
          <w:sz w:val="24"/>
          <w:szCs w:val="24"/>
        </w:rPr>
        <w:t xml:space="preserve">макет </w:t>
      </w:r>
      <w:r w:rsidRPr="004C35A4">
        <w:rPr>
          <w:rFonts w:ascii="Times New Roman" w:hAnsi="Times New Roman" w:cs="Times New Roman"/>
          <w:sz w:val="24"/>
          <w:szCs w:val="24"/>
        </w:rPr>
        <w:t xml:space="preserve">рассмотреть «заколдованный </w:t>
      </w:r>
      <w:r w:rsidRPr="004C35A4">
        <w:rPr>
          <w:rFonts w:ascii="Times New Roman" w:eastAsia="Times New Roman" w:hAnsi="Times New Roman" w:cs="Times New Roman"/>
          <w:color w:val="000000" w:themeColor="text1"/>
          <w:sz w:val="24"/>
          <w:szCs w:val="24"/>
        </w:rPr>
        <w:t xml:space="preserve">макете </w:t>
      </w:r>
      <w:r w:rsidRPr="004C35A4">
        <w:rPr>
          <w:rFonts w:ascii="Times New Roman" w:hAnsi="Times New Roman" w:cs="Times New Roman"/>
          <w:sz w:val="24"/>
          <w:szCs w:val="24"/>
        </w:rPr>
        <w:t xml:space="preserve">сад», </w:t>
      </w:r>
      <w:r w:rsidRPr="004C35A4">
        <w:rPr>
          <w:rFonts w:ascii="Times New Roman" w:eastAsia="Times New Roman" w:hAnsi="Times New Roman" w:cs="Times New Roman"/>
          <w:color w:val="000000" w:themeColor="text1"/>
          <w:sz w:val="24"/>
          <w:szCs w:val="24"/>
        </w:rPr>
        <w:t xml:space="preserve">вызвать </w:t>
      </w:r>
      <w:r w:rsidRPr="004C35A4">
        <w:rPr>
          <w:rFonts w:ascii="Times New Roman" w:hAnsi="Times New Roman" w:cs="Times New Roman"/>
          <w:sz w:val="24"/>
          <w:szCs w:val="24"/>
        </w:rPr>
        <w:t xml:space="preserve">муляжи </w:t>
      </w:r>
      <w:r w:rsidRPr="004C35A4">
        <w:rPr>
          <w:rFonts w:ascii="Times New Roman" w:eastAsia="Times New Roman" w:hAnsi="Times New Roman" w:cs="Times New Roman"/>
          <w:color w:val="000000" w:themeColor="text1"/>
          <w:sz w:val="24"/>
          <w:szCs w:val="24"/>
        </w:rPr>
        <w:t xml:space="preserve">мешочек </w:t>
      </w:r>
      <w:r w:rsidRPr="004C35A4">
        <w:rPr>
          <w:rFonts w:ascii="Times New Roman" w:hAnsi="Times New Roman" w:cs="Times New Roman"/>
          <w:sz w:val="24"/>
          <w:szCs w:val="24"/>
        </w:rPr>
        <w:t xml:space="preserve">овощей </w:t>
      </w:r>
      <w:r w:rsidRPr="004C35A4">
        <w:rPr>
          <w:rFonts w:ascii="Times New Roman" w:eastAsia="Times New Roman" w:hAnsi="Times New Roman" w:cs="Times New Roman"/>
          <w:color w:val="000000" w:themeColor="text1"/>
          <w:sz w:val="24"/>
          <w:szCs w:val="24"/>
        </w:rPr>
        <w:t xml:space="preserve">действия </w:t>
      </w:r>
      <w:r w:rsidRPr="004C35A4">
        <w:rPr>
          <w:rFonts w:ascii="Times New Roman" w:hAnsi="Times New Roman" w:cs="Times New Roman"/>
          <w:sz w:val="24"/>
          <w:szCs w:val="24"/>
        </w:rPr>
        <w:t xml:space="preserve">и фруктов,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hAnsi="Times New Roman" w:cs="Times New Roman"/>
          <w:sz w:val="24"/>
          <w:szCs w:val="24"/>
        </w:rPr>
        <w:t xml:space="preserve">которые </w:t>
      </w:r>
      <w:r w:rsidRPr="004C35A4">
        <w:rPr>
          <w:rFonts w:ascii="Times New Roman" w:eastAsia="Times New Roman" w:hAnsi="Times New Roman" w:cs="Times New Roman"/>
          <w:color w:val="000000" w:themeColor="text1"/>
          <w:sz w:val="24"/>
          <w:szCs w:val="24"/>
        </w:rPr>
        <w:t xml:space="preserve">сходных </w:t>
      </w:r>
      <w:r w:rsidRPr="004C35A4">
        <w:rPr>
          <w:rFonts w:ascii="Times New Roman" w:hAnsi="Times New Roman" w:cs="Times New Roman"/>
          <w:sz w:val="24"/>
          <w:szCs w:val="24"/>
        </w:rPr>
        <w:t xml:space="preserve">находятся </w:t>
      </w:r>
      <w:r w:rsidRPr="004C35A4">
        <w:rPr>
          <w:rFonts w:ascii="Times New Roman" w:eastAsia="Times New Roman" w:hAnsi="Times New Roman" w:cs="Times New Roman"/>
          <w:color w:val="000000" w:themeColor="text1"/>
          <w:sz w:val="24"/>
          <w:szCs w:val="24"/>
        </w:rPr>
        <w:t xml:space="preserve">отвечают </w:t>
      </w:r>
      <w:r w:rsidRPr="004C35A4">
        <w:rPr>
          <w:rFonts w:ascii="Times New Roman" w:hAnsi="Times New Roman" w:cs="Times New Roman"/>
          <w:sz w:val="24"/>
          <w:szCs w:val="24"/>
        </w:rPr>
        <w:t xml:space="preserve">на деревьях. Педагог </w:t>
      </w:r>
      <w:r w:rsidRPr="004C35A4">
        <w:rPr>
          <w:rFonts w:ascii="Times New Roman" w:eastAsia="Times New Roman" w:hAnsi="Times New Roman" w:cs="Times New Roman"/>
          <w:color w:val="000000" w:themeColor="text1"/>
          <w:sz w:val="24"/>
          <w:szCs w:val="24"/>
        </w:rPr>
        <w:t xml:space="preserve">основание </w:t>
      </w:r>
      <w:r w:rsidRPr="004C35A4">
        <w:rPr>
          <w:rFonts w:ascii="Times New Roman" w:hAnsi="Times New Roman" w:cs="Times New Roman"/>
          <w:sz w:val="24"/>
          <w:szCs w:val="24"/>
        </w:rPr>
        <w:t xml:space="preserve">наблюдает </w:t>
      </w:r>
      <w:r w:rsidRPr="004C35A4">
        <w:rPr>
          <w:rFonts w:ascii="Times New Roman" w:eastAsia="Times New Roman" w:hAnsi="Times New Roman" w:cs="Times New Roman"/>
          <w:color w:val="000000" w:themeColor="text1"/>
          <w:sz w:val="24"/>
          <w:szCs w:val="24"/>
        </w:rPr>
        <w:t xml:space="preserve">документ </w:t>
      </w:r>
      <w:r w:rsidRPr="004C35A4">
        <w:rPr>
          <w:rFonts w:ascii="Times New Roman" w:hAnsi="Times New Roman" w:cs="Times New Roman"/>
          <w:sz w:val="24"/>
          <w:szCs w:val="24"/>
        </w:rPr>
        <w:t xml:space="preserve">за реакцией </w:t>
      </w:r>
      <w:r w:rsidRPr="004C35A4">
        <w:rPr>
          <w:rFonts w:ascii="Times New Roman" w:eastAsia="Times New Roman" w:hAnsi="Times New Roman" w:cs="Times New Roman"/>
          <w:color w:val="000000" w:themeColor="text1"/>
          <w:sz w:val="24"/>
          <w:szCs w:val="24"/>
        </w:rPr>
        <w:t xml:space="preserve">внимание </w:t>
      </w:r>
      <w:r w:rsidRPr="004C35A4">
        <w:rPr>
          <w:rFonts w:ascii="Times New Roman" w:hAnsi="Times New Roman" w:cs="Times New Roman"/>
          <w:sz w:val="24"/>
          <w:szCs w:val="24"/>
        </w:rPr>
        <w:t xml:space="preserve">детей, </w:t>
      </w:r>
      <w:r w:rsidRPr="004C35A4">
        <w:rPr>
          <w:rFonts w:ascii="Times New Roman" w:eastAsia="Times New Roman" w:hAnsi="Times New Roman" w:cs="Times New Roman"/>
          <w:color w:val="000000" w:themeColor="text1"/>
          <w:sz w:val="24"/>
          <w:szCs w:val="24"/>
        </w:rPr>
        <w:t xml:space="preserve">яблока </w:t>
      </w:r>
      <w:r w:rsidRPr="004C35A4">
        <w:rPr>
          <w:rFonts w:ascii="Times New Roman" w:hAnsi="Times New Roman" w:cs="Times New Roman"/>
          <w:sz w:val="24"/>
          <w:szCs w:val="24"/>
        </w:rPr>
        <w:t xml:space="preserve">замечают </w:t>
      </w:r>
      <w:r w:rsidRPr="004C35A4">
        <w:rPr>
          <w:rFonts w:ascii="Times New Roman" w:eastAsia="Times New Roman" w:hAnsi="Times New Roman" w:cs="Times New Roman"/>
          <w:color w:val="000000" w:themeColor="text1"/>
          <w:sz w:val="24"/>
          <w:szCs w:val="24"/>
        </w:rPr>
        <w:t xml:space="preserve">хвост </w:t>
      </w:r>
      <w:r w:rsidRPr="004C35A4">
        <w:rPr>
          <w:rFonts w:ascii="Times New Roman" w:hAnsi="Times New Roman" w:cs="Times New Roman"/>
          <w:sz w:val="24"/>
          <w:szCs w:val="24"/>
        </w:rPr>
        <w:t xml:space="preserve">ли они </w:t>
      </w:r>
      <w:r w:rsidRPr="004C35A4">
        <w:rPr>
          <w:rFonts w:ascii="Times New Roman" w:eastAsia="Times New Roman" w:hAnsi="Times New Roman" w:cs="Times New Roman"/>
          <w:color w:val="000000" w:themeColor="text1"/>
          <w:sz w:val="24"/>
          <w:szCs w:val="24"/>
        </w:rPr>
        <w:t xml:space="preserve">дерево </w:t>
      </w:r>
      <w:r w:rsidRPr="004C35A4">
        <w:rPr>
          <w:rFonts w:ascii="Times New Roman" w:hAnsi="Times New Roman" w:cs="Times New Roman"/>
          <w:sz w:val="24"/>
          <w:szCs w:val="24"/>
        </w:rPr>
        <w:t xml:space="preserve">лишние </w:t>
      </w:r>
      <w:r w:rsidRPr="004C35A4">
        <w:rPr>
          <w:rFonts w:ascii="Times New Roman" w:eastAsia="Times New Roman" w:hAnsi="Times New Roman" w:cs="Times New Roman"/>
          <w:color w:val="000000" w:themeColor="text1"/>
          <w:sz w:val="24"/>
          <w:szCs w:val="24"/>
        </w:rPr>
        <w:t xml:space="preserve">образцу </w:t>
      </w:r>
      <w:r w:rsidRPr="004C35A4">
        <w:rPr>
          <w:rFonts w:ascii="Times New Roman" w:hAnsi="Times New Roman" w:cs="Times New Roman"/>
          <w:sz w:val="24"/>
          <w:szCs w:val="24"/>
        </w:rPr>
        <w:t xml:space="preserve">предметы. Если </w:t>
      </w:r>
      <w:r w:rsidRPr="004C35A4">
        <w:rPr>
          <w:rFonts w:ascii="Times New Roman" w:eastAsia="Times New Roman" w:hAnsi="Times New Roman" w:cs="Times New Roman"/>
          <w:color w:val="000000" w:themeColor="text1"/>
          <w:sz w:val="24"/>
          <w:szCs w:val="24"/>
        </w:rPr>
        <w:t xml:space="preserve">веточках </w:t>
      </w:r>
      <w:r w:rsidRPr="004C35A4">
        <w:rPr>
          <w:rFonts w:ascii="Times New Roman" w:hAnsi="Times New Roman" w:cs="Times New Roman"/>
          <w:sz w:val="24"/>
          <w:szCs w:val="24"/>
        </w:rPr>
        <w:t xml:space="preserve">дети </w:t>
      </w:r>
      <w:r w:rsidRPr="004C35A4">
        <w:rPr>
          <w:rFonts w:ascii="Times New Roman" w:eastAsia="Times New Roman" w:hAnsi="Times New Roman" w:cs="Times New Roman"/>
          <w:color w:val="000000" w:themeColor="text1"/>
          <w:sz w:val="24"/>
          <w:szCs w:val="24"/>
        </w:rPr>
        <w:t xml:space="preserve">раздает </w:t>
      </w:r>
      <w:r w:rsidRPr="004C35A4">
        <w:rPr>
          <w:rFonts w:ascii="Times New Roman" w:hAnsi="Times New Roman" w:cs="Times New Roman"/>
          <w:sz w:val="24"/>
          <w:szCs w:val="24"/>
        </w:rPr>
        <w:t xml:space="preserve">заметили, </w:t>
      </w:r>
      <w:r w:rsidRPr="004C35A4">
        <w:rPr>
          <w:rFonts w:ascii="Times New Roman" w:eastAsia="Times New Roman" w:hAnsi="Times New Roman" w:cs="Times New Roman"/>
          <w:color w:val="000000" w:themeColor="text1"/>
          <w:sz w:val="24"/>
          <w:szCs w:val="24"/>
        </w:rPr>
        <w:t xml:space="preserve">основная </w:t>
      </w:r>
      <w:r w:rsidRPr="004C35A4">
        <w:rPr>
          <w:rFonts w:ascii="Times New Roman" w:hAnsi="Times New Roman" w:cs="Times New Roman"/>
          <w:sz w:val="24"/>
          <w:szCs w:val="24"/>
        </w:rPr>
        <w:t xml:space="preserve">он просит </w:t>
      </w:r>
      <w:r w:rsidRPr="004C35A4">
        <w:rPr>
          <w:rFonts w:ascii="Times New Roman" w:eastAsia="Times New Roman" w:hAnsi="Times New Roman" w:cs="Times New Roman"/>
          <w:color w:val="000000" w:themeColor="text1"/>
          <w:sz w:val="24"/>
          <w:szCs w:val="24"/>
        </w:rPr>
        <w:t xml:space="preserve">берез </w:t>
      </w:r>
      <w:r w:rsidRPr="004C35A4">
        <w:rPr>
          <w:rFonts w:ascii="Times New Roman" w:hAnsi="Times New Roman" w:cs="Times New Roman"/>
          <w:sz w:val="24"/>
          <w:szCs w:val="24"/>
        </w:rPr>
        <w:t xml:space="preserve">рассказать, </w:t>
      </w:r>
      <w:r w:rsidRPr="004C35A4">
        <w:rPr>
          <w:rFonts w:ascii="Times New Roman" w:eastAsia="Times New Roman" w:hAnsi="Times New Roman" w:cs="Times New Roman"/>
          <w:color w:val="000000" w:themeColor="text1"/>
          <w:sz w:val="24"/>
          <w:szCs w:val="24"/>
        </w:rPr>
        <w:t xml:space="preserve">животные </w:t>
      </w:r>
      <w:r w:rsidRPr="004C35A4">
        <w:rPr>
          <w:rFonts w:ascii="Times New Roman" w:hAnsi="Times New Roman" w:cs="Times New Roman"/>
          <w:sz w:val="24"/>
          <w:szCs w:val="24"/>
        </w:rPr>
        <w:t xml:space="preserve">почему </w:t>
      </w:r>
      <w:r w:rsidRPr="004C35A4">
        <w:rPr>
          <w:rFonts w:ascii="Times New Roman" w:eastAsia="Times New Roman" w:hAnsi="Times New Roman" w:cs="Times New Roman"/>
          <w:color w:val="000000" w:themeColor="text1"/>
          <w:sz w:val="24"/>
          <w:szCs w:val="24"/>
        </w:rPr>
        <w:t xml:space="preserve">слуховые </w:t>
      </w:r>
      <w:r w:rsidRPr="004C35A4">
        <w:rPr>
          <w:rFonts w:ascii="Times New Roman" w:hAnsi="Times New Roman" w:cs="Times New Roman"/>
          <w:sz w:val="24"/>
          <w:szCs w:val="24"/>
        </w:rPr>
        <w:t xml:space="preserve">они </w:t>
      </w:r>
      <w:r w:rsidRPr="004C35A4">
        <w:rPr>
          <w:rFonts w:ascii="Times New Roman" w:eastAsia="Times New Roman" w:hAnsi="Times New Roman" w:cs="Times New Roman"/>
          <w:color w:val="000000" w:themeColor="text1"/>
          <w:sz w:val="24"/>
          <w:szCs w:val="24"/>
        </w:rPr>
        <w:t xml:space="preserve">стороны </w:t>
      </w:r>
      <w:r w:rsidRPr="004C35A4">
        <w:rPr>
          <w:rFonts w:ascii="Times New Roman" w:hAnsi="Times New Roman" w:cs="Times New Roman"/>
          <w:sz w:val="24"/>
          <w:szCs w:val="24"/>
        </w:rPr>
        <w:t xml:space="preserve">лишние. Ребята </w:t>
      </w:r>
      <w:r w:rsidRPr="004C35A4">
        <w:rPr>
          <w:rFonts w:ascii="Times New Roman" w:eastAsia="Times New Roman" w:hAnsi="Times New Roman" w:cs="Times New Roman"/>
          <w:color w:val="000000" w:themeColor="text1"/>
          <w:sz w:val="24"/>
          <w:szCs w:val="24"/>
        </w:rPr>
        <w:t xml:space="preserve">детей </w:t>
      </w:r>
      <w:r w:rsidRPr="004C35A4">
        <w:rPr>
          <w:rFonts w:ascii="Times New Roman" w:hAnsi="Times New Roman" w:cs="Times New Roman"/>
          <w:sz w:val="24"/>
          <w:szCs w:val="24"/>
        </w:rPr>
        <w:t xml:space="preserve">обобщают </w:t>
      </w:r>
      <w:r w:rsidRPr="004C35A4">
        <w:rPr>
          <w:rFonts w:ascii="Times New Roman" w:eastAsia="Times New Roman" w:hAnsi="Times New Roman" w:cs="Times New Roman"/>
          <w:color w:val="000000" w:themeColor="text1"/>
          <w:sz w:val="24"/>
          <w:szCs w:val="24"/>
        </w:rPr>
        <w:t xml:space="preserve">ягненком </w:t>
      </w:r>
      <w:r w:rsidRPr="004C35A4">
        <w:rPr>
          <w:rFonts w:ascii="Times New Roman" w:hAnsi="Times New Roman" w:cs="Times New Roman"/>
          <w:sz w:val="24"/>
          <w:szCs w:val="24"/>
        </w:rPr>
        <w:t xml:space="preserve">методом </w:t>
      </w:r>
      <w:r w:rsidRPr="004C35A4">
        <w:rPr>
          <w:rFonts w:ascii="Times New Roman" w:eastAsia="Times New Roman" w:hAnsi="Times New Roman" w:cs="Times New Roman"/>
          <w:color w:val="000000" w:themeColor="text1"/>
          <w:sz w:val="24"/>
          <w:szCs w:val="24"/>
        </w:rPr>
        <w:t xml:space="preserve">теплее </w:t>
      </w:r>
      <w:r w:rsidRPr="004C35A4">
        <w:rPr>
          <w:rFonts w:ascii="Times New Roman" w:hAnsi="Times New Roman" w:cs="Times New Roman"/>
          <w:sz w:val="24"/>
          <w:szCs w:val="24"/>
        </w:rPr>
        <w:t xml:space="preserve">исключения </w:t>
      </w:r>
      <w:r w:rsidRPr="004C35A4">
        <w:rPr>
          <w:rFonts w:ascii="Times New Roman" w:eastAsia="Times New Roman" w:hAnsi="Times New Roman" w:cs="Times New Roman"/>
          <w:color w:val="000000" w:themeColor="text1"/>
          <w:sz w:val="24"/>
          <w:szCs w:val="24"/>
        </w:rPr>
        <w:lastRenderedPageBreak/>
        <w:t xml:space="preserve">ребенка </w:t>
      </w:r>
      <w:r w:rsidRPr="004C35A4">
        <w:rPr>
          <w:rFonts w:ascii="Times New Roman" w:hAnsi="Times New Roman" w:cs="Times New Roman"/>
          <w:sz w:val="24"/>
          <w:szCs w:val="24"/>
        </w:rPr>
        <w:t xml:space="preserve">на основе </w:t>
      </w:r>
      <w:r w:rsidRPr="004C35A4">
        <w:rPr>
          <w:rFonts w:ascii="Times New Roman" w:eastAsia="Times New Roman" w:hAnsi="Times New Roman" w:cs="Times New Roman"/>
          <w:color w:val="000000" w:themeColor="text1"/>
          <w:sz w:val="24"/>
          <w:szCs w:val="24"/>
        </w:rPr>
        <w:t xml:space="preserve">некоторое </w:t>
      </w:r>
      <w:r w:rsidRPr="004C35A4">
        <w:rPr>
          <w:rFonts w:ascii="Times New Roman" w:hAnsi="Times New Roman" w:cs="Times New Roman"/>
          <w:sz w:val="24"/>
          <w:szCs w:val="24"/>
        </w:rPr>
        <w:t xml:space="preserve">выделения </w:t>
      </w:r>
      <w:r w:rsidRPr="004C35A4">
        <w:rPr>
          <w:rFonts w:ascii="Times New Roman" w:eastAsia="Times New Roman" w:hAnsi="Times New Roman" w:cs="Times New Roman"/>
          <w:color w:val="000000" w:themeColor="text1"/>
          <w:sz w:val="24"/>
          <w:szCs w:val="24"/>
        </w:rPr>
        <w:t xml:space="preserve">развитии </w:t>
      </w:r>
      <w:r w:rsidRPr="004C35A4">
        <w:rPr>
          <w:rFonts w:ascii="Times New Roman" w:hAnsi="Times New Roman" w:cs="Times New Roman"/>
          <w:sz w:val="24"/>
          <w:szCs w:val="24"/>
        </w:rPr>
        <w:t xml:space="preserve">существенных </w:t>
      </w:r>
      <w:r w:rsidRPr="004C35A4">
        <w:rPr>
          <w:rFonts w:ascii="Times New Roman" w:eastAsia="Times New Roman" w:hAnsi="Times New Roman" w:cs="Times New Roman"/>
          <w:color w:val="000000" w:themeColor="text1"/>
          <w:sz w:val="24"/>
          <w:szCs w:val="24"/>
        </w:rPr>
        <w:t xml:space="preserve">почему </w:t>
      </w:r>
      <w:r w:rsidRPr="004C35A4">
        <w:rPr>
          <w:rFonts w:ascii="Times New Roman" w:hAnsi="Times New Roman" w:cs="Times New Roman"/>
          <w:sz w:val="24"/>
          <w:szCs w:val="24"/>
        </w:rPr>
        <w:t xml:space="preserve">признаков, </w:t>
      </w:r>
      <w:r w:rsidRPr="004C35A4">
        <w:rPr>
          <w:rFonts w:ascii="Times New Roman" w:eastAsia="Times New Roman" w:hAnsi="Times New Roman" w:cs="Times New Roman"/>
          <w:color w:val="000000" w:themeColor="text1"/>
          <w:sz w:val="24"/>
          <w:szCs w:val="24"/>
        </w:rPr>
        <w:t xml:space="preserve">рабочее </w:t>
      </w:r>
      <w:r w:rsidRPr="004C35A4">
        <w:rPr>
          <w:rFonts w:ascii="Times New Roman" w:hAnsi="Times New Roman" w:cs="Times New Roman"/>
          <w:sz w:val="24"/>
          <w:szCs w:val="24"/>
        </w:rPr>
        <w:t xml:space="preserve">объясняют </w:t>
      </w:r>
      <w:r w:rsidRPr="004C35A4">
        <w:rPr>
          <w:rFonts w:ascii="Times New Roman" w:eastAsia="Times New Roman" w:hAnsi="Times New Roman" w:cs="Times New Roman"/>
          <w:color w:val="000000" w:themeColor="text1"/>
          <w:sz w:val="24"/>
          <w:szCs w:val="24"/>
        </w:rPr>
        <w:t xml:space="preserve">медленно </w:t>
      </w:r>
      <w:r w:rsidRPr="004C35A4">
        <w:rPr>
          <w:rFonts w:ascii="Times New Roman" w:hAnsi="Times New Roman" w:cs="Times New Roman"/>
          <w:sz w:val="24"/>
          <w:szCs w:val="24"/>
        </w:rPr>
        <w:t xml:space="preserve">свой </w:t>
      </w:r>
      <w:r w:rsidRPr="004C35A4">
        <w:rPr>
          <w:rFonts w:ascii="Times New Roman" w:eastAsia="Times New Roman" w:hAnsi="Times New Roman" w:cs="Times New Roman"/>
          <w:color w:val="000000" w:themeColor="text1"/>
          <w:sz w:val="24"/>
          <w:szCs w:val="24"/>
        </w:rPr>
        <w:t xml:space="preserve">детенышей </w:t>
      </w:r>
      <w:r w:rsidRPr="004C35A4">
        <w:rPr>
          <w:rFonts w:ascii="Times New Roman" w:hAnsi="Times New Roman" w:cs="Times New Roman"/>
          <w:sz w:val="24"/>
          <w:szCs w:val="24"/>
        </w:rPr>
        <w:t xml:space="preserve">выбор. Педагог </w:t>
      </w:r>
      <w:r w:rsidRPr="004C35A4">
        <w:rPr>
          <w:rFonts w:ascii="Times New Roman" w:eastAsia="Times New Roman" w:hAnsi="Times New Roman" w:cs="Times New Roman"/>
          <w:color w:val="000000" w:themeColor="text1"/>
          <w:sz w:val="24"/>
          <w:szCs w:val="24"/>
        </w:rPr>
        <w:t xml:space="preserve">образами </w:t>
      </w:r>
      <w:r w:rsidRPr="004C35A4">
        <w:rPr>
          <w:rFonts w:ascii="Times New Roman" w:hAnsi="Times New Roman" w:cs="Times New Roman"/>
          <w:sz w:val="24"/>
          <w:szCs w:val="24"/>
        </w:rPr>
        <w:t xml:space="preserve">предлагает </w:t>
      </w:r>
      <w:r w:rsidRPr="004C35A4">
        <w:rPr>
          <w:rFonts w:ascii="Times New Roman" w:eastAsia="Times New Roman" w:hAnsi="Times New Roman" w:cs="Times New Roman"/>
          <w:color w:val="000000" w:themeColor="text1"/>
          <w:sz w:val="24"/>
          <w:szCs w:val="24"/>
        </w:rPr>
        <w:t xml:space="preserve">шарика </w:t>
      </w:r>
      <w:r w:rsidRPr="004C35A4">
        <w:rPr>
          <w:rFonts w:ascii="Times New Roman" w:hAnsi="Times New Roman" w:cs="Times New Roman"/>
          <w:sz w:val="24"/>
          <w:szCs w:val="24"/>
        </w:rPr>
        <w:t xml:space="preserve">еще </w:t>
      </w:r>
      <w:r w:rsidRPr="004C35A4">
        <w:rPr>
          <w:rFonts w:ascii="Times New Roman" w:eastAsia="Times New Roman" w:hAnsi="Times New Roman" w:cs="Times New Roman"/>
          <w:color w:val="000000" w:themeColor="text1"/>
          <w:sz w:val="24"/>
          <w:szCs w:val="24"/>
        </w:rPr>
        <w:t xml:space="preserve">белку </w:t>
      </w:r>
      <w:r w:rsidRPr="004C35A4">
        <w:rPr>
          <w:rFonts w:ascii="Times New Roman" w:hAnsi="Times New Roman" w:cs="Times New Roman"/>
          <w:sz w:val="24"/>
          <w:szCs w:val="24"/>
        </w:rPr>
        <w:t xml:space="preserve">два – три </w:t>
      </w:r>
      <w:r w:rsidRPr="004C35A4">
        <w:rPr>
          <w:rFonts w:ascii="Times New Roman" w:eastAsia="Times New Roman" w:hAnsi="Times New Roman" w:cs="Times New Roman"/>
          <w:color w:val="000000" w:themeColor="text1"/>
          <w:sz w:val="24"/>
          <w:szCs w:val="24"/>
        </w:rPr>
        <w:t xml:space="preserve">листья </w:t>
      </w:r>
      <w:r w:rsidRPr="004C35A4">
        <w:rPr>
          <w:rFonts w:ascii="Times New Roman" w:hAnsi="Times New Roman" w:cs="Times New Roman"/>
          <w:sz w:val="24"/>
          <w:szCs w:val="24"/>
        </w:rPr>
        <w:t xml:space="preserve">задания </w:t>
      </w:r>
      <w:r w:rsidRPr="004C35A4">
        <w:rPr>
          <w:rFonts w:ascii="Times New Roman" w:eastAsia="Times New Roman" w:hAnsi="Times New Roman" w:cs="Times New Roman"/>
          <w:color w:val="000000" w:themeColor="text1"/>
          <w:sz w:val="24"/>
          <w:szCs w:val="24"/>
        </w:rPr>
        <w:t xml:space="preserve">землю </w:t>
      </w:r>
      <w:r w:rsidRPr="004C35A4">
        <w:rPr>
          <w:rFonts w:ascii="Times New Roman" w:hAnsi="Times New Roman" w:cs="Times New Roman"/>
          <w:sz w:val="24"/>
          <w:szCs w:val="24"/>
        </w:rPr>
        <w:t xml:space="preserve">на дифференциацию </w:t>
      </w:r>
      <w:r w:rsidRPr="004C35A4">
        <w:rPr>
          <w:rFonts w:ascii="Times New Roman" w:eastAsia="Times New Roman" w:hAnsi="Times New Roman" w:cs="Times New Roman"/>
          <w:color w:val="000000" w:themeColor="text1"/>
          <w:sz w:val="24"/>
          <w:szCs w:val="24"/>
        </w:rPr>
        <w:t xml:space="preserve">предметы </w:t>
      </w:r>
      <w:r w:rsidRPr="004C35A4">
        <w:rPr>
          <w:rFonts w:ascii="Times New Roman" w:hAnsi="Times New Roman" w:cs="Times New Roman"/>
          <w:sz w:val="24"/>
          <w:szCs w:val="24"/>
        </w:rPr>
        <w:t xml:space="preserve">фруктов </w:t>
      </w:r>
      <w:r w:rsidRPr="004C35A4">
        <w:rPr>
          <w:rFonts w:ascii="Times New Roman" w:eastAsia="Times New Roman" w:hAnsi="Times New Roman" w:cs="Times New Roman"/>
          <w:color w:val="000000" w:themeColor="text1"/>
          <w:sz w:val="24"/>
          <w:szCs w:val="24"/>
        </w:rPr>
        <w:t xml:space="preserve">муляжи </w:t>
      </w:r>
      <w:r w:rsidRPr="004C35A4">
        <w:rPr>
          <w:rFonts w:ascii="Times New Roman" w:hAnsi="Times New Roman" w:cs="Times New Roman"/>
          <w:sz w:val="24"/>
          <w:szCs w:val="24"/>
        </w:rPr>
        <w:t xml:space="preserve">и овощей </w:t>
      </w:r>
      <w:r w:rsidRPr="004C35A4">
        <w:rPr>
          <w:rFonts w:ascii="Times New Roman" w:eastAsia="Times New Roman" w:hAnsi="Times New Roman" w:cs="Times New Roman"/>
          <w:color w:val="000000" w:themeColor="text1"/>
          <w:sz w:val="24"/>
          <w:szCs w:val="24"/>
        </w:rPr>
        <w:t xml:space="preserve">птицы </w:t>
      </w:r>
      <w:r w:rsidRPr="004C35A4">
        <w:rPr>
          <w:rFonts w:ascii="Times New Roman" w:hAnsi="Times New Roman" w:cs="Times New Roman"/>
          <w:sz w:val="24"/>
          <w:szCs w:val="24"/>
        </w:rPr>
        <w:t xml:space="preserve">по их месту </w:t>
      </w:r>
      <w:r w:rsidRPr="004C35A4">
        <w:rPr>
          <w:rFonts w:ascii="Times New Roman" w:eastAsia="Times New Roman" w:hAnsi="Times New Roman" w:cs="Times New Roman"/>
          <w:color w:val="000000" w:themeColor="text1"/>
          <w:sz w:val="24"/>
          <w:szCs w:val="24"/>
        </w:rPr>
        <w:t xml:space="preserve">небольших </w:t>
      </w:r>
      <w:r w:rsidRPr="004C35A4">
        <w:rPr>
          <w:rFonts w:ascii="Times New Roman" w:hAnsi="Times New Roman" w:cs="Times New Roman"/>
          <w:sz w:val="24"/>
          <w:szCs w:val="24"/>
        </w:rPr>
        <w:t xml:space="preserve">произрастания. В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hAnsi="Times New Roman" w:cs="Times New Roman"/>
          <w:sz w:val="24"/>
          <w:szCs w:val="24"/>
        </w:rPr>
        <w:t xml:space="preserve">конце </w:t>
      </w:r>
      <w:r w:rsidRPr="004C35A4">
        <w:rPr>
          <w:rFonts w:ascii="Times New Roman" w:eastAsia="Times New Roman" w:hAnsi="Times New Roman" w:cs="Times New Roman"/>
          <w:color w:val="000000" w:themeColor="text1"/>
          <w:sz w:val="24"/>
          <w:szCs w:val="24"/>
        </w:rPr>
        <w:t xml:space="preserve">уточняет </w:t>
      </w:r>
      <w:r w:rsidRPr="004C35A4">
        <w:rPr>
          <w:rFonts w:ascii="Times New Roman" w:hAnsi="Times New Roman" w:cs="Times New Roman"/>
          <w:sz w:val="24"/>
          <w:szCs w:val="24"/>
        </w:rPr>
        <w:t xml:space="preserve">игры </w:t>
      </w:r>
      <w:r w:rsidRPr="004C35A4">
        <w:rPr>
          <w:rFonts w:ascii="Times New Roman" w:eastAsia="Times New Roman" w:hAnsi="Times New Roman" w:cs="Times New Roman"/>
          <w:color w:val="000000" w:themeColor="text1"/>
          <w:sz w:val="24"/>
          <w:szCs w:val="24"/>
        </w:rPr>
        <w:t xml:space="preserve">игрушки </w:t>
      </w:r>
      <w:r w:rsidRPr="004C35A4">
        <w:rPr>
          <w:rFonts w:ascii="Times New Roman" w:hAnsi="Times New Roman" w:cs="Times New Roman"/>
          <w:sz w:val="24"/>
          <w:szCs w:val="24"/>
        </w:rPr>
        <w:t xml:space="preserve">обязательно </w:t>
      </w:r>
      <w:r w:rsidRPr="004C35A4">
        <w:rPr>
          <w:rFonts w:ascii="Times New Roman" w:eastAsia="Times New Roman" w:hAnsi="Times New Roman" w:cs="Times New Roman"/>
          <w:color w:val="000000" w:themeColor="text1"/>
          <w:sz w:val="24"/>
          <w:szCs w:val="24"/>
        </w:rPr>
        <w:t xml:space="preserve">муляжами </w:t>
      </w:r>
      <w:r w:rsidRPr="004C35A4">
        <w:rPr>
          <w:rFonts w:ascii="Times New Roman" w:hAnsi="Times New Roman" w:cs="Times New Roman"/>
          <w:sz w:val="24"/>
          <w:szCs w:val="24"/>
        </w:rPr>
        <w:t xml:space="preserve">отмечает </w:t>
      </w:r>
      <w:r w:rsidRPr="004C35A4">
        <w:rPr>
          <w:rFonts w:ascii="Times New Roman" w:eastAsia="Times New Roman" w:hAnsi="Times New Roman" w:cs="Times New Roman"/>
          <w:color w:val="000000" w:themeColor="text1"/>
          <w:sz w:val="24"/>
          <w:szCs w:val="24"/>
        </w:rPr>
        <w:t xml:space="preserve">ведро </w:t>
      </w:r>
      <w:r w:rsidRPr="004C35A4">
        <w:rPr>
          <w:rFonts w:ascii="Times New Roman" w:hAnsi="Times New Roman" w:cs="Times New Roman"/>
          <w:sz w:val="24"/>
          <w:szCs w:val="24"/>
        </w:rPr>
        <w:t xml:space="preserve">работу </w:t>
      </w:r>
      <w:r w:rsidRPr="004C35A4">
        <w:rPr>
          <w:rFonts w:ascii="Times New Roman" w:eastAsia="Times New Roman" w:hAnsi="Times New Roman" w:cs="Times New Roman"/>
          <w:color w:val="000000" w:themeColor="text1"/>
          <w:sz w:val="24"/>
          <w:szCs w:val="24"/>
        </w:rPr>
        <w:t xml:space="preserve">выделять </w:t>
      </w:r>
      <w:r w:rsidRPr="004C35A4">
        <w:rPr>
          <w:rFonts w:ascii="Times New Roman" w:hAnsi="Times New Roman" w:cs="Times New Roman"/>
          <w:sz w:val="24"/>
          <w:szCs w:val="24"/>
        </w:rPr>
        <w:t>каждого.</w:t>
      </w:r>
    </w:p>
    <w:p w:rsidR="004C35A4" w:rsidRPr="004C35A4" w:rsidRDefault="004C35A4" w:rsidP="004C35A4">
      <w:pPr>
        <w:spacing w:after="0" w:line="240" w:lineRule="auto"/>
        <w:ind w:firstLine="709"/>
        <w:jc w:val="both"/>
        <w:rPr>
          <w:rFonts w:ascii="Times New Roman" w:hAnsi="Times New Roman" w:cs="Times New Roman"/>
          <w:b/>
          <w:sz w:val="24"/>
          <w:szCs w:val="24"/>
        </w:rPr>
      </w:pPr>
      <w:r w:rsidRPr="004C35A4">
        <w:rPr>
          <w:rFonts w:ascii="Times New Roman" w:hAnsi="Times New Roman" w:cs="Times New Roman"/>
          <w:b/>
          <w:sz w:val="24"/>
          <w:szCs w:val="24"/>
        </w:rPr>
        <w:t xml:space="preserve">Игра: «Помоги </w:t>
      </w:r>
      <w:r w:rsidRPr="004C35A4">
        <w:rPr>
          <w:rFonts w:ascii="Times New Roman" w:eastAsia="Times New Roman" w:hAnsi="Times New Roman" w:cs="Times New Roman"/>
          <w:color w:val="000000" w:themeColor="text1"/>
          <w:sz w:val="24"/>
          <w:szCs w:val="24"/>
        </w:rPr>
        <w:t xml:space="preserve">листья </w:t>
      </w:r>
      <w:r w:rsidRPr="004C35A4">
        <w:rPr>
          <w:rFonts w:ascii="Times New Roman" w:hAnsi="Times New Roman" w:cs="Times New Roman"/>
          <w:b/>
          <w:sz w:val="24"/>
          <w:szCs w:val="24"/>
        </w:rPr>
        <w:t>животным».</w:t>
      </w:r>
    </w:p>
    <w:p w:rsidR="004C35A4" w:rsidRPr="004C35A4" w:rsidRDefault="004C35A4" w:rsidP="004C35A4">
      <w:pPr>
        <w:spacing w:after="0" w:line="240" w:lineRule="auto"/>
        <w:ind w:firstLine="709"/>
        <w:jc w:val="both"/>
        <w:rPr>
          <w:rFonts w:ascii="Times New Roman" w:hAnsi="Times New Roman" w:cs="Times New Roman"/>
          <w:sz w:val="24"/>
          <w:szCs w:val="24"/>
        </w:rPr>
      </w:pPr>
      <w:r w:rsidRPr="004C35A4">
        <w:rPr>
          <w:rFonts w:ascii="Times New Roman" w:hAnsi="Times New Roman" w:cs="Times New Roman"/>
          <w:b/>
          <w:sz w:val="24"/>
          <w:szCs w:val="24"/>
        </w:rPr>
        <w:t>Цель.</w:t>
      </w:r>
      <w:r w:rsidRPr="004C35A4">
        <w:rPr>
          <w:rFonts w:ascii="Times New Roman" w:hAnsi="Times New Roman" w:cs="Times New Roman"/>
          <w:sz w:val="24"/>
          <w:szCs w:val="24"/>
        </w:rPr>
        <w:t xml:space="preserve"> Учить </w:t>
      </w:r>
      <w:r w:rsidRPr="004C35A4">
        <w:rPr>
          <w:rFonts w:ascii="Times New Roman" w:eastAsia="Times New Roman" w:hAnsi="Times New Roman" w:cs="Times New Roman"/>
          <w:color w:val="000000" w:themeColor="text1"/>
          <w:sz w:val="24"/>
          <w:szCs w:val="24"/>
        </w:rPr>
        <w:t xml:space="preserve">грибов </w:t>
      </w:r>
      <w:r w:rsidRPr="004C35A4">
        <w:rPr>
          <w:rFonts w:ascii="Times New Roman" w:hAnsi="Times New Roman" w:cs="Times New Roman"/>
          <w:sz w:val="24"/>
          <w:szCs w:val="24"/>
        </w:rPr>
        <w:t xml:space="preserve">самостоятельно, </w:t>
      </w:r>
      <w:r w:rsidRPr="004C35A4">
        <w:rPr>
          <w:rFonts w:ascii="Times New Roman" w:eastAsia="Times New Roman" w:hAnsi="Times New Roman" w:cs="Times New Roman"/>
          <w:color w:val="000000" w:themeColor="text1"/>
          <w:sz w:val="24"/>
          <w:szCs w:val="24"/>
        </w:rPr>
        <w:t xml:space="preserve">игрушки </w:t>
      </w:r>
      <w:r w:rsidRPr="004C35A4">
        <w:rPr>
          <w:rFonts w:ascii="Times New Roman" w:hAnsi="Times New Roman" w:cs="Times New Roman"/>
          <w:sz w:val="24"/>
          <w:szCs w:val="24"/>
        </w:rPr>
        <w:t xml:space="preserve">определять </w:t>
      </w:r>
      <w:r w:rsidRPr="004C35A4">
        <w:rPr>
          <w:rFonts w:ascii="Times New Roman" w:eastAsia="Times New Roman" w:hAnsi="Times New Roman" w:cs="Times New Roman"/>
          <w:color w:val="000000" w:themeColor="text1"/>
          <w:sz w:val="24"/>
          <w:szCs w:val="24"/>
        </w:rPr>
        <w:t xml:space="preserve">животных </w:t>
      </w:r>
      <w:r w:rsidRPr="004C35A4">
        <w:rPr>
          <w:rFonts w:ascii="Times New Roman" w:hAnsi="Times New Roman" w:cs="Times New Roman"/>
          <w:sz w:val="24"/>
          <w:szCs w:val="24"/>
        </w:rPr>
        <w:t xml:space="preserve">основание </w:t>
      </w:r>
      <w:r w:rsidRPr="004C35A4">
        <w:rPr>
          <w:rFonts w:ascii="Times New Roman" w:eastAsia="Times New Roman" w:hAnsi="Times New Roman" w:cs="Times New Roman"/>
          <w:color w:val="000000" w:themeColor="text1"/>
          <w:sz w:val="24"/>
          <w:szCs w:val="24"/>
        </w:rPr>
        <w:t xml:space="preserve">мешочек </w:t>
      </w:r>
      <w:proofErr w:type="gramStart"/>
      <w:r w:rsidRPr="004C35A4">
        <w:rPr>
          <w:rFonts w:ascii="Times New Roman" w:hAnsi="Times New Roman" w:cs="Times New Roman"/>
          <w:sz w:val="24"/>
          <w:szCs w:val="24"/>
        </w:rPr>
        <w:t xml:space="preserve">для </w:t>
      </w:r>
      <w:r w:rsidRPr="004C35A4">
        <w:rPr>
          <w:rFonts w:ascii="Times New Roman" w:eastAsia="Times New Roman" w:hAnsi="Times New Roman" w:cs="Times New Roman"/>
          <w:color w:val="000000" w:themeColor="text1"/>
          <w:sz w:val="24"/>
          <w:szCs w:val="24"/>
        </w:rPr>
        <w:t>словом</w:t>
      </w:r>
      <w:proofErr w:type="gramEnd"/>
      <w:r w:rsidRPr="004C35A4">
        <w:rPr>
          <w:rFonts w:ascii="Times New Roman" w:eastAsia="Times New Roman" w:hAnsi="Times New Roman" w:cs="Times New Roman"/>
          <w:color w:val="000000" w:themeColor="text1"/>
          <w:sz w:val="24"/>
          <w:szCs w:val="24"/>
        </w:rPr>
        <w:t xml:space="preserve"> </w:t>
      </w:r>
      <w:r w:rsidRPr="004C35A4">
        <w:rPr>
          <w:rFonts w:ascii="Times New Roman" w:hAnsi="Times New Roman" w:cs="Times New Roman"/>
          <w:sz w:val="24"/>
          <w:szCs w:val="24"/>
        </w:rPr>
        <w:t xml:space="preserve">группировки </w:t>
      </w:r>
      <w:r w:rsidRPr="004C35A4">
        <w:rPr>
          <w:rFonts w:ascii="Times New Roman" w:eastAsia="Times New Roman" w:hAnsi="Times New Roman" w:cs="Times New Roman"/>
          <w:color w:val="000000" w:themeColor="text1"/>
          <w:sz w:val="24"/>
          <w:szCs w:val="24"/>
        </w:rPr>
        <w:t xml:space="preserve">программ </w:t>
      </w:r>
      <w:r w:rsidRPr="004C35A4">
        <w:rPr>
          <w:rFonts w:ascii="Times New Roman" w:hAnsi="Times New Roman" w:cs="Times New Roman"/>
          <w:sz w:val="24"/>
          <w:szCs w:val="24"/>
        </w:rPr>
        <w:t xml:space="preserve">предметов; </w:t>
      </w:r>
      <w:r w:rsidRPr="004C35A4">
        <w:rPr>
          <w:rFonts w:ascii="Times New Roman" w:eastAsia="Times New Roman" w:hAnsi="Times New Roman" w:cs="Times New Roman"/>
          <w:color w:val="000000" w:themeColor="text1"/>
          <w:sz w:val="24"/>
          <w:szCs w:val="24"/>
        </w:rPr>
        <w:t xml:space="preserve">весны </w:t>
      </w:r>
      <w:r w:rsidRPr="004C35A4">
        <w:rPr>
          <w:rFonts w:ascii="Times New Roman" w:hAnsi="Times New Roman" w:cs="Times New Roman"/>
          <w:sz w:val="24"/>
          <w:szCs w:val="24"/>
        </w:rPr>
        <w:t xml:space="preserve">выделять </w:t>
      </w:r>
      <w:r w:rsidRPr="004C35A4">
        <w:rPr>
          <w:rFonts w:ascii="Times New Roman" w:eastAsia="Times New Roman" w:hAnsi="Times New Roman" w:cs="Times New Roman"/>
          <w:color w:val="000000" w:themeColor="text1"/>
          <w:sz w:val="24"/>
          <w:szCs w:val="24"/>
        </w:rPr>
        <w:t xml:space="preserve">призвана </w:t>
      </w:r>
      <w:r w:rsidRPr="004C35A4">
        <w:rPr>
          <w:rFonts w:ascii="Times New Roman" w:hAnsi="Times New Roman" w:cs="Times New Roman"/>
          <w:sz w:val="24"/>
          <w:szCs w:val="24"/>
        </w:rPr>
        <w:t xml:space="preserve">существенный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hAnsi="Times New Roman" w:cs="Times New Roman"/>
          <w:sz w:val="24"/>
          <w:szCs w:val="24"/>
        </w:rPr>
        <w:t xml:space="preserve">для </w:t>
      </w:r>
      <w:r w:rsidRPr="004C35A4">
        <w:rPr>
          <w:rFonts w:ascii="Times New Roman" w:eastAsia="Times New Roman" w:hAnsi="Times New Roman" w:cs="Times New Roman"/>
          <w:color w:val="000000" w:themeColor="text1"/>
          <w:sz w:val="24"/>
          <w:szCs w:val="24"/>
        </w:rPr>
        <w:t xml:space="preserve">основание </w:t>
      </w:r>
      <w:r w:rsidRPr="004C35A4">
        <w:rPr>
          <w:rFonts w:ascii="Times New Roman" w:hAnsi="Times New Roman" w:cs="Times New Roman"/>
          <w:sz w:val="24"/>
          <w:szCs w:val="24"/>
        </w:rPr>
        <w:t xml:space="preserve">данной </w:t>
      </w:r>
      <w:r w:rsidRPr="004C35A4">
        <w:rPr>
          <w:rFonts w:ascii="Times New Roman" w:eastAsia="Times New Roman" w:hAnsi="Times New Roman" w:cs="Times New Roman"/>
          <w:color w:val="000000" w:themeColor="text1"/>
          <w:sz w:val="24"/>
          <w:szCs w:val="24"/>
        </w:rPr>
        <w:t xml:space="preserve">словом </w:t>
      </w:r>
      <w:r w:rsidRPr="004C35A4">
        <w:rPr>
          <w:rFonts w:ascii="Times New Roman" w:hAnsi="Times New Roman" w:cs="Times New Roman"/>
          <w:sz w:val="24"/>
          <w:szCs w:val="24"/>
        </w:rPr>
        <w:t xml:space="preserve">задачи </w:t>
      </w:r>
      <w:r w:rsidRPr="004C35A4">
        <w:rPr>
          <w:rFonts w:ascii="Times New Roman" w:eastAsia="Times New Roman" w:hAnsi="Times New Roman" w:cs="Times New Roman"/>
          <w:color w:val="000000" w:themeColor="text1"/>
          <w:sz w:val="24"/>
          <w:szCs w:val="24"/>
        </w:rPr>
        <w:t xml:space="preserve">наводящих </w:t>
      </w:r>
      <w:r w:rsidRPr="004C35A4">
        <w:rPr>
          <w:rFonts w:ascii="Times New Roman" w:hAnsi="Times New Roman" w:cs="Times New Roman"/>
          <w:sz w:val="24"/>
          <w:szCs w:val="24"/>
        </w:rPr>
        <w:t xml:space="preserve">признак </w:t>
      </w:r>
      <w:r w:rsidRPr="004C35A4">
        <w:rPr>
          <w:rFonts w:ascii="Times New Roman" w:eastAsia="Times New Roman" w:hAnsi="Times New Roman" w:cs="Times New Roman"/>
          <w:color w:val="000000" w:themeColor="text1"/>
          <w:sz w:val="24"/>
          <w:szCs w:val="24"/>
        </w:rPr>
        <w:t xml:space="preserve">игрушки </w:t>
      </w:r>
      <w:r w:rsidRPr="004C35A4">
        <w:rPr>
          <w:rFonts w:ascii="Times New Roman" w:hAnsi="Times New Roman" w:cs="Times New Roman"/>
          <w:sz w:val="24"/>
          <w:szCs w:val="24"/>
        </w:rPr>
        <w:t xml:space="preserve">предмета; </w:t>
      </w:r>
      <w:r w:rsidRPr="004C35A4">
        <w:rPr>
          <w:rFonts w:ascii="Times New Roman" w:eastAsia="Times New Roman" w:hAnsi="Times New Roman" w:cs="Times New Roman"/>
          <w:color w:val="000000" w:themeColor="text1"/>
          <w:sz w:val="24"/>
          <w:szCs w:val="24"/>
        </w:rPr>
        <w:t xml:space="preserve">нужное </w:t>
      </w:r>
      <w:r w:rsidRPr="004C35A4">
        <w:rPr>
          <w:rFonts w:ascii="Times New Roman" w:hAnsi="Times New Roman" w:cs="Times New Roman"/>
          <w:sz w:val="24"/>
          <w:szCs w:val="24"/>
        </w:rPr>
        <w:t xml:space="preserve">учить </w:t>
      </w:r>
      <w:r w:rsidRPr="004C35A4">
        <w:rPr>
          <w:rFonts w:ascii="Times New Roman" w:eastAsia="Times New Roman" w:hAnsi="Times New Roman" w:cs="Times New Roman"/>
          <w:color w:val="000000" w:themeColor="text1"/>
          <w:sz w:val="24"/>
          <w:szCs w:val="24"/>
        </w:rPr>
        <w:t xml:space="preserve">землю </w:t>
      </w:r>
      <w:r w:rsidRPr="004C35A4">
        <w:rPr>
          <w:rFonts w:ascii="Times New Roman" w:hAnsi="Times New Roman" w:cs="Times New Roman"/>
          <w:sz w:val="24"/>
          <w:szCs w:val="24"/>
        </w:rPr>
        <w:t xml:space="preserve">определять </w:t>
      </w:r>
      <w:r w:rsidRPr="004C35A4">
        <w:rPr>
          <w:rFonts w:ascii="Times New Roman" w:eastAsia="Times New Roman" w:hAnsi="Times New Roman" w:cs="Times New Roman"/>
          <w:color w:val="000000" w:themeColor="text1"/>
          <w:sz w:val="24"/>
          <w:szCs w:val="24"/>
        </w:rPr>
        <w:t xml:space="preserve">земле </w:t>
      </w:r>
      <w:r w:rsidRPr="004C35A4">
        <w:rPr>
          <w:rFonts w:ascii="Times New Roman" w:hAnsi="Times New Roman" w:cs="Times New Roman"/>
          <w:sz w:val="24"/>
          <w:szCs w:val="24"/>
        </w:rPr>
        <w:t xml:space="preserve">их место </w:t>
      </w:r>
      <w:r w:rsidRPr="004C35A4">
        <w:rPr>
          <w:rFonts w:ascii="Times New Roman" w:eastAsia="Times New Roman" w:hAnsi="Times New Roman" w:cs="Times New Roman"/>
          <w:color w:val="000000" w:themeColor="text1"/>
          <w:sz w:val="24"/>
          <w:szCs w:val="24"/>
        </w:rPr>
        <w:t xml:space="preserve">ответ </w:t>
      </w:r>
      <w:r w:rsidRPr="004C35A4">
        <w:rPr>
          <w:rFonts w:ascii="Times New Roman" w:hAnsi="Times New Roman" w:cs="Times New Roman"/>
          <w:sz w:val="24"/>
          <w:szCs w:val="24"/>
        </w:rPr>
        <w:t xml:space="preserve">обитания </w:t>
      </w:r>
      <w:r w:rsidRPr="004C35A4">
        <w:rPr>
          <w:rFonts w:ascii="Times New Roman" w:eastAsia="Times New Roman" w:hAnsi="Times New Roman" w:cs="Times New Roman"/>
          <w:color w:val="000000" w:themeColor="text1"/>
          <w:sz w:val="24"/>
          <w:szCs w:val="24"/>
        </w:rPr>
        <w:t xml:space="preserve">стороны </w:t>
      </w:r>
      <w:r w:rsidRPr="004C35A4">
        <w:rPr>
          <w:rFonts w:ascii="Times New Roman" w:hAnsi="Times New Roman" w:cs="Times New Roman"/>
          <w:sz w:val="24"/>
          <w:szCs w:val="24"/>
        </w:rPr>
        <w:t xml:space="preserve">в качестве </w:t>
      </w:r>
      <w:r w:rsidRPr="004C35A4">
        <w:rPr>
          <w:rFonts w:ascii="Times New Roman" w:eastAsia="Times New Roman" w:hAnsi="Times New Roman" w:cs="Times New Roman"/>
          <w:color w:val="000000" w:themeColor="text1"/>
          <w:sz w:val="24"/>
          <w:szCs w:val="24"/>
        </w:rPr>
        <w:t xml:space="preserve">обращая </w:t>
      </w:r>
      <w:r w:rsidRPr="004C35A4">
        <w:rPr>
          <w:rFonts w:ascii="Times New Roman" w:hAnsi="Times New Roman" w:cs="Times New Roman"/>
          <w:sz w:val="24"/>
          <w:szCs w:val="24"/>
        </w:rPr>
        <w:t xml:space="preserve">основания </w:t>
      </w:r>
      <w:r w:rsidRPr="004C35A4">
        <w:rPr>
          <w:rFonts w:ascii="Times New Roman" w:eastAsia="Times New Roman" w:hAnsi="Times New Roman" w:cs="Times New Roman"/>
          <w:color w:val="000000" w:themeColor="text1"/>
          <w:sz w:val="24"/>
          <w:szCs w:val="24"/>
        </w:rPr>
        <w:t xml:space="preserve">детенышей </w:t>
      </w:r>
      <w:r w:rsidRPr="004C35A4">
        <w:rPr>
          <w:rFonts w:ascii="Times New Roman" w:hAnsi="Times New Roman" w:cs="Times New Roman"/>
          <w:sz w:val="24"/>
          <w:szCs w:val="24"/>
        </w:rPr>
        <w:t xml:space="preserve">для </w:t>
      </w:r>
      <w:r w:rsidRPr="004C35A4">
        <w:rPr>
          <w:rFonts w:ascii="Times New Roman" w:eastAsia="Times New Roman" w:hAnsi="Times New Roman" w:cs="Times New Roman"/>
          <w:color w:val="000000" w:themeColor="text1"/>
          <w:sz w:val="24"/>
          <w:szCs w:val="24"/>
        </w:rPr>
        <w:t xml:space="preserve">словом </w:t>
      </w:r>
      <w:r w:rsidRPr="004C35A4">
        <w:rPr>
          <w:rFonts w:ascii="Times New Roman" w:hAnsi="Times New Roman" w:cs="Times New Roman"/>
          <w:sz w:val="24"/>
          <w:szCs w:val="24"/>
        </w:rPr>
        <w:t xml:space="preserve">группировки </w:t>
      </w:r>
      <w:r w:rsidRPr="004C35A4">
        <w:rPr>
          <w:rFonts w:ascii="Times New Roman" w:eastAsia="Times New Roman" w:hAnsi="Times New Roman" w:cs="Times New Roman"/>
          <w:color w:val="000000" w:themeColor="text1"/>
          <w:sz w:val="24"/>
          <w:szCs w:val="24"/>
        </w:rPr>
        <w:t xml:space="preserve">птицы </w:t>
      </w:r>
      <w:r w:rsidRPr="004C35A4">
        <w:rPr>
          <w:rFonts w:ascii="Times New Roman" w:hAnsi="Times New Roman" w:cs="Times New Roman"/>
          <w:sz w:val="24"/>
          <w:szCs w:val="24"/>
        </w:rPr>
        <w:t xml:space="preserve">предметов </w:t>
      </w:r>
      <w:r w:rsidRPr="004C35A4">
        <w:rPr>
          <w:rFonts w:ascii="Times New Roman" w:eastAsia="Times New Roman" w:hAnsi="Times New Roman" w:cs="Times New Roman"/>
          <w:color w:val="000000" w:themeColor="text1"/>
          <w:sz w:val="24"/>
          <w:szCs w:val="24"/>
        </w:rPr>
        <w:t xml:space="preserve">принципы </w:t>
      </w:r>
      <w:r w:rsidRPr="004C35A4">
        <w:rPr>
          <w:rFonts w:ascii="Times New Roman" w:hAnsi="Times New Roman" w:cs="Times New Roman"/>
          <w:sz w:val="24"/>
          <w:szCs w:val="24"/>
        </w:rPr>
        <w:t xml:space="preserve">животных; </w:t>
      </w:r>
      <w:r w:rsidRPr="004C35A4">
        <w:rPr>
          <w:rFonts w:ascii="Times New Roman" w:eastAsia="Times New Roman" w:hAnsi="Times New Roman" w:cs="Times New Roman"/>
          <w:color w:val="000000" w:themeColor="text1"/>
          <w:sz w:val="24"/>
          <w:szCs w:val="24"/>
        </w:rPr>
        <w:t xml:space="preserve">умений </w:t>
      </w:r>
      <w:r w:rsidRPr="004C35A4">
        <w:rPr>
          <w:rFonts w:ascii="Times New Roman" w:hAnsi="Times New Roman" w:cs="Times New Roman"/>
          <w:sz w:val="24"/>
          <w:szCs w:val="24"/>
        </w:rPr>
        <w:t xml:space="preserve">закреплять </w:t>
      </w:r>
      <w:r w:rsidRPr="004C35A4">
        <w:rPr>
          <w:rFonts w:ascii="Times New Roman" w:eastAsia="Times New Roman" w:hAnsi="Times New Roman" w:cs="Times New Roman"/>
          <w:color w:val="000000" w:themeColor="text1"/>
          <w:sz w:val="24"/>
          <w:szCs w:val="24"/>
        </w:rPr>
        <w:t xml:space="preserve">кармана </w:t>
      </w:r>
      <w:r w:rsidRPr="004C35A4">
        <w:rPr>
          <w:rFonts w:ascii="Times New Roman" w:hAnsi="Times New Roman" w:cs="Times New Roman"/>
          <w:sz w:val="24"/>
          <w:szCs w:val="24"/>
        </w:rPr>
        <w:t xml:space="preserve">результат </w:t>
      </w:r>
      <w:r w:rsidRPr="004C35A4">
        <w:rPr>
          <w:rFonts w:ascii="Times New Roman" w:eastAsia="Times New Roman" w:hAnsi="Times New Roman" w:cs="Times New Roman"/>
          <w:color w:val="000000" w:themeColor="text1"/>
          <w:sz w:val="24"/>
          <w:szCs w:val="24"/>
        </w:rPr>
        <w:t xml:space="preserve">птицы </w:t>
      </w:r>
      <w:r w:rsidRPr="004C35A4">
        <w:rPr>
          <w:rFonts w:ascii="Times New Roman" w:hAnsi="Times New Roman" w:cs="Times New Roman"/>
          <w:sz w:val="24"/>
          <w:szCs w:val="24"/>
        </w:rPr>
        <w:t xml:space="preserve">обобщающим </w:t>
      </w:r>
      <w:r w:rsidRPr="004C35A4">
        <w:rPr>
          <w:rFonts w:ascii="Times New Roman" w:eastAsia="Times New Roman" w:hAnsi="Times New Roman" w:cs="Times New Roman"/>
          <w:color w:val="000000" w:themeColor="text1"/>
          <w:sz w:val="24"/>
          <w:szCs w:val="24"/>
        </w:rPr>
        <w:t xml:space="preserve">небольших </w:t>
      </w:r>
      <w:r w:rsidRPr="004C35A4">
        <w:rPr>
          <w:rFonts w:ascii="Times New Roman" w:hAnsi="Times New Roman" w:cs="Times New Roman"/>
          <w:sz w:val="24"/>
          <w:szCs w:val="24"/>
        </w:rPr>
        <w:t>словом.</w:t>
      </w:r>
    </w:p>
    <w:p w:rsidR="004C35A4" w:rsidRPr="004C35A4" w:rsidRDefault="004C35A4" w:rsidP="004C35A4">
      <w:pPr>
        <w:spacing w:after="0" w:line="240" w:lineRule="auto"/>
        <w:ind w:firstLine="709"/>
        <w:jc w:val="both"/>
        <w:rPr>
          <w:rFonts w:ascii="Times New Roman" w:hAnsi="Times New Roman" w:cs="Times New Roman"/>
          <w:b/>
          <w:sz w:val="24"/>
          <w:szCs w:val="24"/>
        </w:rPr>
      </w:pPr>
      <w:r w:rsidRPr="004C35A4">
        <w:rPr>
          <w:rFonts w:ascii="Times New Roman" w:hAnsi="Times New Roman" w:cs="Times New Roman"/>
          <w:b/>
          <w:sz w:val="24"/>
          <w:szCs w:val="24"/>
        </w:rPr>
        <w:t>Оборудование.</w:t>
      </w:r>
    </w:p>
    <w:p w:rsidR="004C35A4" w:rsidRPr="004C35A4" w:rsidRDefault="004C35A4" w:rsidP="004C35A4">
      <w:pPr>
        <w:spacing w:after="0" w:line="240" w:lineRule="auto"/>
        <w:ind w:firstLine="709"/>
        <w:jc w:val="both"/>
        <w:rPr>
          <w:rFonts w:ascii="Times New Roman" w:eastAsia="Times New Roman" w:hAnsi="Times New Roman" w:cs="Times New Roman"/>
          <w:sz w:val="24"/>
          <w:szCs w:val="24"/>
        </w:rPr>
      </w:pPr>
      <w:r w:rsidRPr="004C35A4">
        <w:rPr>
          <w:rFonts w:ascii="Times New Roman" w:hAnsi="Times New Roman" w:cs="Times New Roman"/>
          <w:sz w:val="24"/>
          <w:szCs w:val="24"/>
        </w:rPr>
        <w:t xml:space="preserve">Предметно – средовая </w:t>
      </w:r>
      <w:r w:rsidRPr="004C35A4">
        <w:rPr>
          <w:rFonts w:ascii="Times New Roman" w:eastAsia="Times New Roman" w:hAnsi="Times New Roman" w:cs="Times New Roman"/>
          <w:color w:val="000000" w:themeColor="text1"/>
          <w:sz w:val="24"/>
          <w:szCs w:val="24"/>
        </w:rPr>
        <w:t xml:space="preserve">переход </w:t>
      </w:r>
      <w:r w:rsidRPr="004C35A4">
        <w:rPr>
          <w:rFonts w:ascii="Times New Roman" w:hAnsi="Times New Roman" w:cs="Times New Roman"/>
          <w:sz w:val="24"/>
          <w:szCs w:val="24"/>
        </w:rPr>
        <w:t xml:space="preserve">модель, </w:t>
      </w:r>
      <w:r w:rsidRPr="004C35A4">
        <w:rPr>
          <w:rFonts w:ascii="Times New Roman" w:eastAsia="Times New Roman" w:hAnsi="Times New Roman" w:cs="Times New Roman"/>
          <w:color w:val="000000" w:themeColor="text1"/>
          <w:sz w:val="24"/>
          <w:szCs w:val="24"/>
        </w:rPr>
        <w:t xml:space="preserve">весеннего </w:t>
      </w:r>
      <w:r w:rsidRPr="004C35A4">
        <w:rPr>
          <w:rFonts w:ascii="Times New Roman" w:hAnsi="Times New Roman" w:cs="Times New Roman"/>
          <w:sz w:val="24"/>
          <w:szCs w:val="24"/>
        </w:rPr>
        <w:t xml:space="preserve">в дереве </w:t>
      </w:r>
      <w:r w:rsidRPr="004C35A4">
        <w:rPr>
          <w:rFonts w:ascii="Times New Roman" w:eastAsia="Times New Roman" w:hAnsi="Times New Roman" w:cs="Times New Roman"/>
          <w:color w:val="000000" w:themeColor="text1"/>
          <w:sz w:val="24"/>
          <w:szCs w:val="24"/>
        </w:rPr>
        <w:t xml:space="preserve">дерева </w:t>
      </w:r>
      <w:r w:rsidRPr="004C35A4">
        <w:rPr>
          <w:rFonts w:ascii="Times New Roman" w:hAnsi="Times New Roman" w:cs="Times New Roman"/>
          <w:sz w:val="24"/>
          <w:szCs w:val="24"/>
        </w:rPr>
        <w:t xml:space="preserve">макет </w:t>
      </w:r>
      <w:r w:rsidRPr="004C35A4">
        <w:rPr>
          <w:rFonts w:ascii="Times New Roman" w:eastAsia="Times New Roman" w:hAnsi="Times New Roman" w:cs="Times New Roman"/>
          <w:color w:val="000000" w:themeColor="text1"/>
          <w:sz w:val="24"/>
          <w:szCs w:val="24"/>
        </w:rPr>
        <w:t xml:space="preserve">муляж </w:t>
      </w:r>
      <w:r w:rsidRPr="004C35A4">
        <w:rPr>
          <w:rFonts w:ascii="Times New Roman" w:hAnsi="Times New Roman" w:cs="Times New Roman"/>
          <w:sz w:val="24"/>
          <w:szCs w:val="24"/>
        </w:rPr>
        <w:t xml:space="preserve">дупла, </w:t>
      </w:r>
      <w:r w:rsidRPr="004C35A4">
        <w:rPr>
          <w:rFonts w:ascii="Times New Roman" w:eastAsia="Times New Roman" w:hAnsi="Times New Roman" w:cs="Times New Roman"/>
          <w:color w:val="000000" w:themeColor="text1"/>
          <w:sz w:val="24"/>
          <w:szCs w:val="24"/>
        </w:rPr>
        <w:t xml:space="preserve">поставь </w:t>
      </w:r>
      <w:r w:rsidRPr="004C35A4">
        <w:rPr>
          <w:rFonts w:ascii="Times New Roman" w:hAnsi="Times New Roman" w:cs="Times New Roman"/>
          <w:sz w:val="24"/>
          <w:szCs w:val="24"/>
        </w:rPr>
        <w:t xml:space="preserve">макет </w:t>
      </w:r>
      <w:r w:rsidRPr="004C35A4">
        <w:rPr>
          <w:rFonts w:ascii="Times New Roman" w:eastAsia="Times New Roman" w:hAnsi="Times New Roman" w:cs="Times New Roman"/>
          <w:color w:val="000000" w:themeColor="text1"/>
          <w:sz w:val="24"/>
          <w:szCs w:val="24"/>
        </w:rPr>
        <w:t xml:space="preserve">крупа </w:t>
      </w:r>
      <w:r w:rsidRPr="004C35A4">
        <w:rPr>
          <w:rFonts w:ascii="Times New Roman" w:hAnsi="Times New Roman" w:cs="Times New Roman"/>
          <w:sz w:val="24"/>
          <w:szCs w:val="24"/>
        </w:rPr>
        <w:t xml:space="preserve">норки, </w:t>
      </w:r>
      <w:r w:rsidRPr="004C35A4">
        <w:rPr>
          <w:rFonts w:ascii="Times New Roman" w:eastAsia="Times New Roman" w:hAnsi="Times New Roman" w:cs="Times New Roman"/>
          <w:color w:val="000000" w:themeColor="text1"/>
          <w:sz w:val="24"/>
          <w:szCs w:val="24"/>
        </w:rPr>
        <w:t xml:space="preserve">веточки </w:t>
      </w:r>
      <w:r w:rsidRPr="004C35A4">
        <w:rPr>
          <w:rFonts w:ascii="Times New Roman" w:hAnsi="Times New Roman" w:cs="Times New Roman"/>
          <w:sz w:val="24"/>
          <w:szCs w:val="24"/>
        </w:rPr>
        <w:t xml:space="preserve">куст </w:t>
      </w:r>
      <w:r w:rsidRPr="004C35A4">
        <w:rPr>
          <w:rFonts w:ascii="Times New Roman" w:eastAsia="Times New Roman" w:hAnsi="Times New Roman" w:cs="Times New Roman"/>
          <w:color w:val="000000" w:themeColor="text1"/>
          <w:sz w:val="24"/>
          <w:szCs w:val="24"/>
        </w:rPr>
        <w:t xml:space="preserve">жилище </w:t>
      </w:r>
      <w:r w:rsidRPr="004C35A4">
        <w:rPr>
          <w:rFonts w:ascii="Times New Roman" w:hAnsi="Times New Roman" w:cs="Times New Roman"/>
          <w:sz w:val="24"/>
          <w:szCs w:val="24"/>
        </w:rPr>
        <w:t xml:space="preserve">с липучками, </w:t>
      </w:r>
      <w:r w:rsidRPr="004C35A4">
        <w:rPr>
          <w:rFonts w:ascii="Times New Roman" w:eastAsia="Times New Roman" w:hAnsi="Times New Roman" w:cs="Times New Roman"/>
          <w:color w:val="000000" w:themeColor="text1"/>
          <w:sz w:val="24"/>
          <w:szCs w:val="24"/>
        </w:rPr>
        <w:t xml:space="preserve">действия </w:t>
      </w:r>
      <w:r w:rsidRPr="004C35A4">
        <w:rPr>
          <w:rFonts w:ascii="Times New Roman" w:hAnsi="Times New Roman" w:cs="Times New Roman"/>
          <w:sz w:val="24"/>
          <w:szCs w:val="24"/>
        </w:rPr>
        <w:t xml:space="preserve">ниша </w:t>
      </w:r>
      <w:r w:rsidRPr="004C35A4">
        <w:rPr>
          <w:rFonts w:ascii="Times New Roman" w:eastAsia="Times New Roman" w:hAnsi="Times New Roman" w:cs="Times New Roman"/>
          <w:color w:val="000000" w:themeColor="text1"/>
          <w:sz w:val="24"/>
          <w:szCs w:val="24"/>
        </w:rPr>
        <w:t xml:space="preserve">детям </w:t>
      </w:r>
      <w:r w:rsidRPr="004C35A4">
        <w:rPr>
          <w:rFonts w:ascii="Times New Roman" w:hAnsi="Times New Roman" w:cs="Times New Roman"/>
          <w:sz w:val="24"/>
          <w:szCs w:val="24"/>
        </w:rPr>
        <w:t xml:space="preserve">под </w:t>
      </w:r>
      <w:r w:rsidRPr="004C35A4">
        <w:rPr>
          <w:rFonts w:ascii="Times New Roman" w:eastAsia="Times New Roman" w:hAnsi="Times New Roman" w:cs="Times New Roman"/>
          <w:color w:val="000000" w:themeColor="text1"/>
          <w:sz w:val="24"/>
          <w:szCs w:val="24"/>
        </w:rPr>
        <w:t xml:space="preserve">весной </w:t>
      </w:r>
      <w:r w:rsidRPr="004C35A4">
        <w:rPr>
          <w:rFonts w:ascii="Times New Roman" w:hAnsi="Times New Roman" w:cs="Times New Roman"/>
          <w:sz w:val="24"/>
          <w:szCs w:val="24"/>
        </w:rPr>
        <w:t xml:space="preserve">корнями </w:t>
      </w:r>
      <w:r w:rsidRPr="004C35A4">
        <w:rPr>
          <w:rFonts w:ascii="Times New Roman" w:eastAsia="Times New Roman" w:hAnsi="Times New Roman" w:cs="Times New Roman"/>
          <w:color w:val="000000" w:themeColor="text1"/>
          <w:sz w:val="24"/>
          <w:szCs w:val="24"/>
        </w:rPr>
        <w:t xml:space="preserve">листа </w:t>
      </w:r>
      <w:r w:rsidRPr="004C35A4">
        <w:rPr>
          <w:rFonts w:ascii="Times New Roman" w:hAnsi="Times New Roman" w:cs="Times New Roman"/>
          <w:sz w:val="24"/>
          <w:szCs w:val="24"/>
        </w:rPr>
        <w:t>дерева.</w:t>
      </w:r>
      <w:r w:rsidRPr="004C35A4">
        <w:rPr>
          <w:rFonts w:ascii="Times New Roman" w:eastAsia="Times New Roman" w:hAnsi="Times New Roman" w:cs="Times New Roman"/>
          <w:sz w:val="24"/>
          <w:szCs w:val="24"/>
        </w:rPr>
        <w:t xml:space="preserve"> </w:t>
      </w:r>
      <w:r w:rsidRPr="004C35A4">
        <w:rPr>
          <w:rFonts w:ascii="Times New Roman" w:eastAsia="Times New Roman" w:hAnsi="Times New Roman" w:cs="Times New Roman"/>
          <w:color w:val="000000" w:themeColor="text1"/>
          <w:sz w:val="24"/>
          <w:szCs w:val="24"/>
        </w:rPr>
        <w:t xml:space="preserve">образами </w:t>
      </w:r>
      <w:r w:rsidRPr="004C35A4">
        <w:rPr>
          <w:rFonts w:ascii="Times New Roman" w:hAnsi="Times New Roman" w:cs="Times New Roman"/>
          <w:sz w:val="24"/>
          <w:szCs w:val="24"/>
        </w:rPr>
        <w:t xml:space="preserve">Макет </w:t>
      </w:r>
      <w:r w:rsidRPr="004C35A4">
        <w:rPr>
          <w:rFonts w:ascii="Times New Roman" w:eastAsia="Times New Roman" w:hAnsi="Times New Roman" w:cs="Times New Roman"/>
          <w:color w:val="000000" w:themeColor="text1"/>
          <w:sz w:val="24"/>
          <w:szCs w:val="24"/>
        </w:rPr>
        <w:t xml:space="preserve">домашних </w:t>
      </w:r>
      <w:r w:rsidRPr="004C35A4">
        <w:rPr>
          <w:rFonts w:ascii="Times New Roman" w:hAnsi="Times New Roman" w:cs="Times New Roman"/>
          <w:sz w:val="24"/>
          <w:szCs w:val="24"/>
        </w:rPr>
        <w:t xml:space="preserve">жилища </w:t>
      </w:r>
      <w:r w:rsidRPr="004C35A4">
        <w:rPr>
          <w:rFonts w:ascii="Times New Roman" w:eastAsia="Times New Roman" w:hAnsi="Times New Roman" w:cs="Times New Roman"/>
          <w:color w:val="000000" w:themeColor="text1"/>
          <w:sz w:val="24"/>
          <w:szCs w:val="24"/>
        </w:rPr>
        <w:t xml:space="preserve">яблоко </w:t>
      </w:r>
      <w:r w:rsidRPr="004C35A4">
        <w:rPr>
          <w:rFonts w:ascii="Times New Roman" w:hAnsi="Times New Roman" w:cs="Times New Roman"/>
          <w:sz w:val="24"/>
          <w:szCs w:val="24"/>
        </w:rPr>
        <w:t xml:space="preserve">домашних </w:t>
      </w:r>
      <w:r w:rsidRPr="004C35A4">
        <w:rPr>
          <w:rFonts w:ascii="Times New Roman" w:eastAsia="Times New Roman" w:hAnsi="Times New Roman" w:cs="Times New Roman"/>
          <w:color w:val="000000" w:themeColor="text1"/>
          <w:sz w:val="24"/>
          <w:szCs w:val="24"/>
        </w:rPr>
        <w:t xml:space="preserve">ребенок </w:t>
      </w:r>
      <w:r w:rsidRPr="004C35A4">
        <w:rPr>
          <w:rFonts w:ascii="Times New Roman" w:hAnsi="Times New Roman" w:cs="Times New Roman"/>
          <w:sz w:val="24"/>
          <w:szCs w:val="24"/>
        </w:rPr>
        <w:t xml:space="preserve">животных. Игрушки </w:t>
      </w:r>
      <w:r w:rsidRPr="004C35A4">
        <w:rPr>
          <w:rFonts w:ascii="Times New Roman" w:eastAsia="Times New Roman" w:hAnsi="Times New Roman" w:cs="Times New Roman"/>
          <w:color w:val="000000" w:themeColor="text1"/>
          <w:sz w:val="24"/>
          <w:szCs w:val="24"/>
        </w:rPr>
        <w:t xml:space="preserve">средовая </w:t>
      </w:r>
      <w:r w:rsidRPr="004C35A4">
        <w:rPr>
          <w:rFonts w:ascii="Times New Roman" w:hAnsi="Times New Roman" w:cs="Times New Roman"/>
          <w:sz w:val="24"/>
          <w:szCs w:val="24"/>
        </w:rPr>
        <w:t xml:space="preserve">домашних </w:t>
      </w:r>
      <w:r w:rsidRPr="004C35A4">
        <w:rPr>
          <w:rFonts w:ascii="Times New Roman" w:eastAsia="Times New Roman" w:hAnsi="Times New Roman" w:cs="Times New Roman"/>
          <w:color w:val="000000" w:themeColor="text1"/>
          <w:sz w:val="24"/>
          <w:szCs w:val="24"/>
        </w:rPr>
        <w:t xml:space="preserve">делают </w:t>
      </w:r>
      <w:r w:rsidRPr="004C35A4">
        <w:rPr>
          <w:rFonts w:ascii="Times New Roman" w:hAnsi="Times New Roman" w:cs="Times New Roman"/>
          <w:sz w:val="24"/>
          <w:szCs w:val="24"/>
        </w:rPr>
        <w:t xml:space="preserve">и диких </w:t>
      </w:r>
      <w:r w:rsidRPr="004C35A4">
        <w:rPr>
          <w:rFonts w:ascii="Times New Roman" w:eastAsia="Times New Roman" w:hAnsi="Times New Roman" w:cs="Times New Roman"/>
          <w:color w:val="000000" w:themeColor="text1"/>
          <w:sz w:val="24"/>
          <w:szCs w:val="24"/>
        </w:rPr>
        <w:t xml:space="preserve">модели </w:t>
      </w:r>
      <w:r w:rsidRPr="004C35A4">
        <w:rPr>
          <w:rFonts w:ascii="Times New Roman" w:hAnsi="Times New Roman" w:cs="Times New Roman"/>
          <w:sz w:val="24"/>
          <w:szCs w:val="24"/>
        </w:rPr>
        <w:t xml:space="preserve">животных. Все </w:t>
      </w:r>
      <w:r w:rsidRPr="004C35A4">
        <w:rPr>
          <w:rFonts w:ascii="Times New Roman" w:eastAsia="Times New Roman" w:hAnsi="Times New Roman" w:cs="Times New Roman"/>
          <w:color w:val="000000" w:themeColor="text1"/>
          <w:sz w:val="24"/>
          <w:szCs w:val="24"/>
        </w:rPr>
        <w:t xml:space="preserve">внимание </w:t>
      </w:r>
      <w:r w:rsidRPr="004C35A4">
        <w:rPr>
          <w:rFonts w:ascii="Times New Roman" w:hAnsi="Times New Roman" w:cs="Times New Roman"/>
          <w:sz w:val="24"/>
          <w:szCs w:val="24"/>
        </w:rPr>
        <w:t xml:space="preserve">игрушки </w:t>
      </w:r>
      <w:r w:rsidRPr="004C35A4">
        <w:rPr>
          <w:rFonts w:ascii="Times New Roman" w:eastAsia="Times New Roman" w:hAnsi="Times New Roman" w:cs="Times New Roman"/>
          <w:color w:val="000000" w:themeColor="text1"/>
          <w:sz w:val="24"/>
          <w:szCs w:val="24"/>
        </w:rPr>
        <w:t xml:space="preserve">назвать </w:t>
      </w:r>
      <w:r w:rsidRPr="004C35A4">
        <w:rPr>
          <w:rFonts w:ascii="Times New Roman" w:hAnsi="Times New Roman" w:cs="Times New Roman"/>
          <w:sz w:val="24"/>
          <w:szCs w:val="24"/>
        </w:rPr>
        <w:t xml:space="preserve">подобраны, </w:t>
      </w:r>
      <w:r w:rsidRPr="004C35A4">
        <w:rPr>
          <w:rFonts w:ascii="Times New Roman" w:eastAsia="Times New Roman" w:hAnsi="Times New Roman" w:cs="Times New Roman"/>
          <w:color w:val="000000" w:themeColor="text1"/>
          <w:sz w:val="24"/>
          <w:szCs w:val="24"/>
        </w:rPr>
        <w:t xml:space="preserve">выбрать </w:t>
      </w:r>
      <w:r w:rsidRPr="004C35A4">
        <w:rPr>
          <w:rFonts w:ascii="Times New Roman" w:hAnsi="Times New Roman" w:cs="Times New Roman"/>
          <w:sz w:val="24"/>
          <w:szCs w:val="24"/>
        </w:rPr>
        <w:t xml:space="preserve">точные </w:t>
      </w:r>
      <w:r w:rsidRPr="004C35A4">
        <w:rPr>
          <w:rFonts w:ascii="Times New Roman" w:eastAsia="Times New Roman" w:hAnsi="Times New Roman" w:cs="Times New Roman"/>
          <w:color w:val="000000" w:themeColor="text1"/>
          <w:sz w:val="24"/>
          <w:szCs w:val="24"/>
        </w:rPr>
        <w:t xml:space="preserve">ребят </w:t>
      </w:r>
      <w:r w:rsidRPr="004C35A4">
        <w:rPr>
          <w:rFonts w:ascii="Times New Roman" w:hAnsi="Times New Roman" w:cs="Times New Roman"/>
          <w:sz w:val="24"/>
          <w:szCs w:val="24"/>
        </w:rPr>
        <w:t xml:space="preserve">копии </w:t>
      </w:r>
      <w:r w:rsidRPr="004C35A4">
        <w:rPr>
          <w:rFonts w:ascii="Times New Roman" w:eastAsia="Times New Roman" w:hAnsi="Times New Roman" w:cs="Times New Roman"/>
          <w:color w:val="000000" w:themeColor="text1"/>
          <w:sz w:val="24"/>
          <w:szCs w:val="24"/>
        </w:rPr>
        <w:t xml:space="preserve">животных </w:t>
      </w:r>
      <w:r w:rsidRPr="004C35A4">
        <w:rPr>
          <w:rFonts w:ascii="Times New Roman" w:hAnsi="Times New Roman" w:cs="Times New Roman"/>
          <w:sz w:val="24"/>
          <w:szCs w:val="24"/>
        </w:rPr>
        <w:t xml:space="preserve">реальных </w:t>
      </w:r>
      <w:r w:rsidRPr="004C35A4">
        <w:rPr>
          <w:rFonts w:ascii="Times New Roman" w:eastAsia="Times New Roman" w:hAnsi="Times New Roman" w:cs="Times New Roman"/>
          <w:color w:val="000000" w:themeColor="text1"/>
          <w:sz w:val="24"/>
          <w:szCs w:val="24"/>
        </w:rPr>
        <w:t xml:space="preserve">издает </w:t>
      </w:r>
      <w:r w:rsidRPr="004C35A4">
        <w:rPr>
          <w:rFonts w:ascii="Times New Roman" w:hAnsi="Times New Roman" w:cs="Times New Roman"/>
          <w:sz w:val="24"/>
          <w:szCs w:val="24"/>
        </w:rPr>
        <w:t xml:space="preserve">животных (по </w:t>
      </w:r>
      <w:r w:rsidRPr="004C35A4">
        <w:rPr>
          <w:rFonts w:ascii="Times New Roman" w:eastAsia="Times New Roman" w:hAnsi="Times New Roman" w:cs="Times New Roman"/>
          <w:color w:val="000000" w:themeColor="text1"/>
          <w:sz w:val="24"/>
          <w:szCs w:val="24"/>
        </w:rPr>
        <w:t xml:space="preserve">стороны </w:t>
      </w:r>
      <w:r w:rsidRPr="004C35A4">
        <w:rPr>
          <w:rFonts w:ascii="Times New Roman" w:hAnsi="Times New Roman" w:cs="Times New Roman"/>
          <w:sz w:val="24"/>
          <w:szCs w:val="24"/>
        </w:rPr>
        <w:t xml:space="preserve">цвету,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hAnsi="Times New Roman" w:cs="Times New Roman"/>
          <w:sz w:val="24"/>
          <w:szCs w:val="24"/>
        </w:rPr>
        <w:t xml:space="preserve">по форме). Детский </w:t>
      </w:r>
      <w:r w:rsidRPr="004C35A4">
        <w:rPr>
          <w:rFonts w:ascii="Times New Roman" w:eastAsia="Times New Roman" w:hAnsi="Times New Roman" w:cs="Times New Roman"/>
          <w:color w:val="000000" w:themeColor="text1"/>
          <w:sz w:val="24"/>
          <w:szCs w:val="24"/>
        </w:rPr>
        <w:t xml:space="preserve">макете </w:t>
      </w:r>
      <w:r w:rsidRPr="004C35A4">
        <w:rPr>
          <w:rFonts w:ascii="Times New Roman" w:hAnsi="Times New Roman" w:cs="Times New Roman"/>
          <w:sz w:val="24"/>
          <w:szCs w:val="24"/>
        </w:rPr>
        <w:t xml:space="preserve">квадратный </w:t>
      </w:r>
      <w:r w:rsidRPr="004C35A4">
        <w:rPr>
          <w:rFonts w:ascii="Times New Roman" w:eastAsia="Times New Roman" w:hAnsi="Times New Roman" w:cs="Times New Roman"/>
          <w:color w:val="000000" w:themeColor="text1"/>
          <w:sz w:val="24"/>
          <w:szCs w:val="24"/>
        </w:rPr>
        <w:t xml:space="preserve">перьев </w:t>
      </w:r>
      <w:r w:rsidRPr="004C35A4">
        <w:rPr>
          <w:rFonts w:ascii="Times New Roman" w:hAnsi="Times New Roman" w:cs="Times New Roman"/>
          <w:sz w:val="24"/>
          <w:szCs w:val="24"/>
        </w:rPr>
        <w:t>стол.</w:t>
      </w:r>
    </w:p>
    <w:p w:rsidR="004C35A4" w:rsidRPr="004C35A4" w:rsidRDefault="004C35A4" w:rsidP="004C35A4">
      <w:pPr>
        <w:spacing w:after="0" w:line="240" w:lineRule="auto"/>
        <w:ind w:firstLine="709"/>
        <w:jc w:val="both"/>
        <w:rPr>
          <w:rFonts w:ascii="Times New Roman" w:hAnsi="Times New Roman" w:cs="Times New Roman"/>
          <w:b/>
          <w:sz w:val="24"/>
          <w:szCs w:val="24"/>
        </w:rPr>
      </w:pPr>
      <w:r w:rsidRPr="004C35A4">
        <w:rPr>
          <w:rFonts w:ascii="Times New Roman" w:hAnsi="Times New Roman" w:cs="Times New Roman"/>
          <w:b/>
          <w:sz w:val="24"/>
          <w:szCs w:val="24"/>
        </w:rPr>
        <w:t xml:space="preserve">Ход </w:t>
      </w:r>
      <w:r w:rsidRPr="004C35A4">
        <w:rPr>
          <w:rFonts w:ascii="Times New Roman" w:eastAsia="Times New Roman" w:hAnsi="Times New Roman" w:cs="Times New Roman"/>
          <w:color w:val="000000" w:themeColor="text1"/>
          <w:sz w:val="24"/>
          <w:szCs w:val="24"/>
        </w:rPr>
        <w:t xml:space="preserve">подводит </w:t>
      </w:r>
      <w:r w:rsidRPr="004C35A4">
        <w:rPr>
          <w:rFonts w:ascii="Times New Roman" w:hAnsi="Times New Roman" w:cs="Times New Roman"/>
          <w:b/>
          <w:sz w:val="24"/>
          <w:szCs w:val="24"/>
        </w:rPr>
        <w:t>игры.</w:t>
      </w:r>
    </w:p>
    <w:p w:rsidR="004C35A4" w:rsidRPr="004C35A4" w:rsidRDefault="004C35A4" w:rsidP="004C35A4">
      <w:pPr>
        <w:spacing w:after="0" w:line="240" w:lineRule="auto"/>
        <w:ind w:firstLine="709"/>
        <w:jc w:val="both"/>
        <w:rPr>
          <w:rFonts w:ascii="Times New Roman" w:hAnsi="Times New Roman" w:cs="Times New Roman"/>
          <w:sz w:val="24"/>
          <w:szCs w:val="24"/>
        </w:rPr>
      </w:pPr>
      <w:r w:rsidRPr="004C35A4">
        <w:rPr>
          <w:rFonts w:ascii="Times New Roman" w:hAnsi="Times New Roman" w:cs="Times New Roman"/>
          <w:sz w:val="24"/>
          <w:szCs w:val="24"/>
        </w:rPr>
        <w:t xml:space="preserve">На </w:t>
      </w:r>
      <w:r w:rsidRPr="004C35A4">
        <w:rPr>
          <w:rFonts w:ascii="Times New Roman" w:eastAsia="Times New Roman" w:hAnsi="Times New Roman" w:cs="Times New Roman"/>
          <w:color w:val="000000" w:themeColor="text1"/>
          <w:sz w:val="24"/>
          <w:szCs w:val="24"/>
        </w:rPr>
        <w:t xml:space="preserve">развитии </w:t>
      </w:r>
      <w:r w:rsidRPr="004C35A4">
        <w:rPr>
          <w:rFonts w:ascii="Times New Roman" w:hAnsi="Times New Roman" w:cs="Times New Roman"/>
          <w:sz w:val="24"/>
          <w:szCs w:val="24"/>
        </w:rPr>
        <w:t xml:space="preserve">детском </w:t>
      </w:r>
      <w:r w:rsidRPr="004C35A4">
        <w:rPr>
          <w:rFonts w:ascii="Times New Roman" w:eastAsia="Times New Roman" w:hAnsi="Times New Roman" w:cs="Times New Roman"/>
          <w:color w:val="000000" w:themeColor="text1"/>
          <w:sz w:val="24"/>
          <w:szCs w:val="24"/>
        </w:rPr>
        <w:t xml:space="preserve">домашних </w:t>
      </w:r>
      <w:r w:rsidRPr="004C35A4">
        <w:rPr>
          <w:rFonts w:ascii="Times New Roman" w:hAnsi="Times New Roman" w:cs="Times New Roman"/>
          <w:sz w:val="24"/>
          <w:szCs w:val="24"/>
        </w:rPr>
        <w:t xml:space="preserve">столике </w:t>
      </w:r>
      <w:r w:rsidRPr="004C35A4">
        <w:rPr>
          <w:rFonts w:ascii="Times New Roman" w:eastAsia="Times New Roman" w:hAnsi="Times New Roman" w:cs="Times New Roman"/>
          <w:color w:val="000000" w:themeColor="text1"/>
          <w:sz w:val="24"/>
          <w:szCs w:val="24"/>
        </w:rPr>
        <w:t xml:space="preserve">цвету </w:t>
      </w:r>
      <w:r w:rsidRPr="004C35A4">
        <w:rPr>
          <w:rFonts w:ascii="Times New Roman" w:hAnsi="Times New Roman" w:cs="Times New Roman"/>
          <w:sz w:val="24"/>
          <w:szCs w:val="24"/>
        </w:rPr>
        <w:t xml:space="preserve">стоит </w:t>
      </w:r>
      <w:r w:rsidRPr="004C35A4">
        <w:rPr>
          <w:rFonts w:ascii="Times New Roman" w:eastAsia="Times New Roman" w:hAnsi="Times New Roman" w:cs="Times New Roman"/>
          <w:color w:val="000000" w:themeColor="text1"/>
          <w:sz w:val="24"/>
          <w:szCs w:val="24"/>
        </w:rPr>
        <w:t xml:space="preserve">животными </w:t>
      </w:r>
      <w:r w:rsidRPr="004C35A4">
        <w:rPr>
          <w:rFonts w:ascii="Times New Roman" w:hAnsi="Times New Roman" w:cs="Times New Roman"/>
          <w:sz w:val="24"/>
          <w:szCs w:val="24"/>
        </w:rPr>
        <w:t xml:space="preserve">хлев (жилище </w:t>
      </w:r>
      <w:r w:rsidRPr="004C35A4">
        <w:rPr>
          <w:rFonts w:ascii="Times New Roman" w:eastAsia="Times New Roman" w:hAnsi="Times New Roman" w:cs="Times New Roman"/>
          <w:color w:val="000000" w:themeColor="text1"/>
          <w:sz w:val="24"/>
          <w:szCs w:val="24"/>
        </w:rPr>
        <w:t xml:space="preserve">небольших </w:t>
      </w:r>
      <w:r w:rsidRPr="004C35A4">
        <w:rPr>
          <w:rFonts w:ascii="Times New Roman" w:hAnsi="Times New Roman" w:cs="Times New Roman"/>
          <w:sz w:val="24"/>
          <w:szCs w:val="24"/>
        </w:rPr>
        <w:t xml:space="preserve">домашних </w:t>
      </w:r>
      <w:r w:rsidRPr="004C35A4">
        <w:rPr>
          <w:rFonts w:ascii="Times New Roman" w:eastAsia="Times New Roman" w:hAnsi="Times New Roman" w:cs="Times New Roman"/>
          <w:color w:val="000000" w:themeColor="text1"/>
          <w:sz w:val="24"/>
          <w:szCs w:val="24"/>
        </w:rPr>
        <w:t xml:space="preserve">животного </w:t>
      </w:r>
      <w:r w:rsidRPr="004C35A4">
        <w:rPr>
          <w:rFonts w:ascii="Times New Roman" w:hAnsi="Times New Roman" w:cs="Times New Roman"/>
          <w:sz w:val="24"/>
          <w:szCs w:val="24"/>
        </w:rPr>
        <w:t xml:space="preserve">животных). </w:t>
      </w:r>
      <w:proofErr w:type="gramStart"/>
      <w:r w:rsidRPr="004C35A4">
        <w:rPr>
          <w:rFonts w:ascii="Times New Roman" w:hAnsi="Times New Roman" w:cs="Times New Roman"/>
          <w:sz w:val="24"/>
          <w:szCs w:val="24"/>
        </w:rPr>
        <w:t xml:space="preserve">У </w:t>
      </w:r>
      <w:r w:rsidRPr="004C35A4">
        <w:rPr>
          <w:rFonts w:ascii="Times New Roman" w:eastAsia="Times New Roman" w:hAnsi="Times New Roman" w:cs="Times New Roman"/>
          <w:color w:val="000000" w:themeColor="text1"/>
          <w:sz w:val="24"/>
          <w:szCs w:val="24"/>
        </w:rPr>
        <w:t>игрушку</w:t>
      </w:r>
      <w:proofErr w:type="gramEnd"/>
      <w:r w:rsidRPr="004C35A4">
        <w:rPr>
          <w:rFonts w:ascii="Times New Roman" w:eastAsia="Times New Roman" w:hAnsi="Times New Roman" w:cs="Times New Roman"/>
          <w:color w:val="000000" w:themeColor="text1"/>
          <w:sz w:val="24"/>
          <w:szCs w:val="24"/>
        </w:rPr>
        <w:t xml:space="preserve"> </w:t>
      </w:r>
      <w:r w:rsidRPr="004C35A4">
        <w:rPr>
          <w:rFonts w:ascii="Times New Roman" w:hAnsi="Times New Roman" w:cs="Times New Roman"/>
          <w:sz w:val="24"/>
          <w:szCs w:val="24"/>
        </w:rPr>
        <w:t xml:space="preserve">каждого </w:t>
      </w:r>
      <w:r w:rsidRPr="004C35A4">
        <w:rPr>
          <w:rFonts w:ascii="Times New Roman" w:eastAsia="Times New Roman" w:hAnsi="Times New Roman" w:cs="Times New Roman"/>
          <w:color w:val="000000" w:themeColor="text1"/>
          <w:sz w:val="24"/>
          <w:szCs w:val="24"/>
        </w:rPr>
        <w:t xml:space="preserve">мешка </w:t>
      </w:r>
      <w:r w:rsidRPr="004C35A4">
        <w:rPr>
          <w:rFonts w:ascii="Times New Roman" w:hAnsi="Times New Roman" w:cs="Times New Roman"/>
          <w:sz w:val="24"/>
          <w:szCs w:val="24"/>
        </w:rPr>
        <w:t xml:space="preserve">ребенка </w:t>
      </w:r>
      <w:r w:rsidRPr="004C35A4">
        <w:rPr>
          <w:rFonts w:ascii="Times New Roman" w:eastAsia="Times New Roman" w:hAnsi="Times New Roman" w:cs="Times New Roman"/>
          <w:color w:val="000000" w:themeColor="text1"/>
          <w:sz w:val="24"/>
          <w:szCs w:val="24"/>
        </w:rPr>
        <w:t xml:space="preserve">пейзаж </w:t>
      </w:r>
      <w:r w:rsidRPr="004C35A4">
        <w:rPr>
          <w:rFonts w:ascii="Times New Roman" w:hAnsi="Times New Roman" w:cs="Times New Roman"/>
          <w:sz w:val="24"/>
          <w:szCs w:val="24"/>
        </w:rPr>
        <w:t xml:space="preserve">на рабочем </w:t>
      </w:r>
      <w:r w:rsidRPr="004C35A4">
        <w:rPr>
          <w:rFonts w:ascii="Times New Roman" w:eastAsia="Times New Roman" w:hAnsi="Times New Roman" w:cs="Times New Roman"/>
          <w:color w:val="000000" w:themeColor="text1"/>
          <w:sz w:val="24"/>
          <w:szCs w:val="24"/>
        </w:rPr>
        <w:t xml:space="preserve">ребенок </w:t>
      </w:r>
      <w:r w:rsidRPr="004C35A4">
        <w:rPr>
          <w:rFonts w:ascii="Times New Roman" w:hAnsi="Times New Roman" w:cs="Times New Roman"/>
          <w:sz w:val="24"/>
          <w:szCs w:val="24"/>
        </w:rPr>
        <w:t xml:space="preserve">месте </w:t>
      </w:r>
      <w:r w:rsidRPr="004C35A4">
        <w:rPr>
          <w:rFonts w:ascii="Times New Roman" w:eastAsia="Times New Roman" w:hAnsi="Times New Roman" w:cs="Times New Roman"/>
          <w:color w:val="000000" w:themeColor="text1"/>
          <w:sz w:val="24"/>
          <w:szCs w:val="24"/>
        </w:rPr>
        <w:t xml:space="preserve">имитируют </w:t>
      </w:r>
      <w:r w:rsidRPr="004C35A4">
        <w:rPr>
          <w:rFonts w:ascii="Times New Roman" w:hAnsi="Times New Roman" w:cs="Times New Roman"/>
          <w:sz w:val="24"/>
          <w:szCs w:val="24"/>
        </w:rPr>
        <w:t xml:space="preserve">лежит </w:t>
      </w:r>
      <w:r w:rsidRPr="004C35A4">
        <w:rPr>
          <w:rFonts w:ascii="Times New Roman" w:eastAsia="Times New Roman" w:hAnsi="Times New Roman" w:cs="Times New Roman"/>
          <w:color w:val="000000" w:themeColor="text1"/>
          <w:sz w:val="24"/>
          <w:szCs w:val="24"/>
        </w:rPr>
        <w:t xml:space="preserve">игрушки </w:t>
      </w:r>
      <w:r w:rsidRPr="004C35A4">
        <w:rPr>
          <w:rFonts w:ascii="Times New Roman" w:hAnsi="Times New Roman" w:cs="Times New Roman"/>
          <w:sz w:val="24"/>
          <w:szCs w:val="24"/>
        </w:rPr>
        <w:t xml:space="preserve">животное. Педагог </w:t>
      </w:r>
      <w:r w:rsidRPr="004C35A4">
        <w:rPr>
          <w:rFonts w:ascii="Times New Roman" w:eastAsia="Times New Roman" w:hAnsi="Times New Roman" w:cs="Times New Roman"/>
          <w:color w:val="000000" w:themeColor="text1"/>
          <w:sz w:val="24"/>
          <w:szCs w:val="24"/>
        </w:rPr>
        <w:t xml:space="preserve">животным </w:t>
      </w:r>
      <w:r w:rsidRPr="004C35A4">
        <w:rPr>
          <w:rFonts w:ascii="Times New Roman" w:hAnsi="Times New Roman" w:cs="Times New Roman"/>
          <w:sz w:val="24"/>
          <w:szCs w:val="24"/>
        </w:rPr>
        <w:t xml:space="preserve">предлагает </w:t>
      </w:r>
      <w:r w:rsidRPr="004C35A4">
        <w:rPr>
          <w:rFonts w:ascii="Times New Roman" w:eastAsia="Times New Roman" w:hAnsi="Times New Roman" w:cs="Times New Roman"/>
          <w:color w:val="000000" w:themeColor="text1"/>
          <w:sz w:val="24"/>
          <w:szCs w:val="24"/>
        </w:rPr>
        <w:t xml:space="preserve">игровой </w:t>
      </w:r>
      <w:r w:rsidRPr="004C35A4">
        <w:rPr>
          <w:rFonts w:ascii="Times New Roman" w:hAnsi="Times New Roman" w:cs="Times New Roman"/>
          <w:sz w:val="24"/>
          <w:szCs w:val="24"/>
        </w:rPr>
        <w:t xml:space="preserve">детям </w:t>
      </w:r>
      <w:proofErr w:type="spellStart"/>
      <w:r w:rsidRPr="004C35A4">
        <w:rPr>
          <w:rFonts w:ascii="Times New Roman" w:eastAsia="Times New Roman" w:hAnsi="Times New Roman" w:cs="Times New Roman"/>
          <w:color w:val="000000" w:themeColor="text1"/>
          <w:sz w:val="24"/>
          <w:szCs w:val="24"/>
        </w:rPr>
        <w:t>детям</w:t>
      </w:r>
      <w:proofErr w:type="spellEnd"/>
      <w:r w:rsidRPr="004C35A4">
        <w:rPr>
          <w:rFonts w:ascii="Times New Roman" w:eastAsia="Times New Roman" w:hAnsi="Times New Roman" w:cs="Times New Roman"/>
          <w:color w:val="000000" w:themeColor="text1"/>
          <w:sz w:val="24"/>
          <w:szCs w:val="24"/>
        </w:rPr>
        <w:t xml:space="preserve"> </w:t>
      </w:r>
      <w:r w:rsidRPr="004C35A4">
        <w:rPr>
          <w:rFonts w:ascii="Times New Roman" w:hAnsi="Times New Roman" w:cs="Times New Roman"/>
          <w:sz w:val="24"/>
          <w:szCs w:val="24"/>
        </w:rPr>
        <w:t xml:space="preserve">помочь </w:t>
      </w:r>
      <w:r w:rsidRPr="004C35A4">
        <w:rPr>
          <w:rFonts w:ascii="Times New Roman" w:eastAsia="Times New Roman" w:hAnsi="Times New Roman" w:cs="Times New Roman"/>
          <w:color w:val="000000" w:themeColor="text1"/>
          <w:sz w:val="24"/>
          <w:szCs w:val="24"/>
        </w:rPr>
        <w:t xml:space="preserve">требует </w:t>
      </w:r>
      <w:r w:rsidRPr="004C35A4">
        <w:rPr>
          <w:rFonts w:ascii="Times New Roman" w:hAnsi="Times New Roman" w:cs="Times New Roman"/>
          <w:sz w:val="24"/>
          <w:szCs w:val="24"/>
        </w:rPr>
        <w:t xml:space="preserve">животным </w:t>
      </w:r>
      <w:r w:rsidRPr="004C35A4">
        <w:rPr>
          <w:rFonts w:ascii="Times New Roman" w:eastAsia="Times New Roman" w:hAnsi="Times New Roman" w:cs="Times New Roman"/>
          <w:color w:val="000000" w:themeColor="text1"/>
          <w:sz w:val="24"/>
          <w:szCs w:val="24"/>
        </w:rPr>
        <w:t xml:space="preserve">место </w:t>
      </w:r>
      <w:r w:rsidRPr="004C35A4">
        <w:rPr>
          <w:rFonts w:ascii="Times New Roman" w:hAnsi="Times New Roman" w:cs="Times New Roman"/>
          <w:sz w:val="24"/>
          <w:szCs w:val="24"/>
        </w:rPr>
        <w:t xml:space="preserve">найти </w:t>
      </w:r>
      <w:r w:rsidRPr="004C35A4">
        <w:rPr>
          <w:rFonts w:ascii="Times New Roman" w:eastAsia="Times New Roman" w:hAnsi="Times New Roman" w:cs="Times New Roman"/>
          <w:color w:val="000000" w:themeColor="text1"/>
          <w:sz w:val="24"/>
          <w:szCs w:val="24"/>
        </w:rPr>
        <w:t xml:space="preserve">анализ </w:t>
      </w:r>
      <w:r w:rsidRPr="004C35A4">
        <w:rPr>
          <w:rFonts w:ascii="Times New Roman" w:hAnsi="Times New Roman" w:cs="Times New Roman"/>
          <w:sz w:val="24"/>
          <w:szCs w:val="24"/>
        </w:rPr>
        <w:t xml:space="preserve">их дома. Вначале </w:t>
      </w:r>
      <w:r w:rsidRPr="004C35A4">
        <w:rPr>
          <w:rFonts w:ascii="Times New Roman" w:eastAsia="Times New Roman" w:hAnsi="Times New Roman" w:cs="Times New Roman"/>
          <w:color w:val="000000" w:themeColor="text1"/>
          <w:sz w:val="24"/>
          <w:szCs w:val="24"/>
        </w:rPr>
        <w:t xml:space="preserve">дикое </w:t>
      </w:r>
      <w:r w:rsidRPr="004C35A4">
        <w:rPr>
          <w:rFonts w:ascii="Times New Roman" w:hAnsi="Times New Roman" w:cs="Times New Roman"/>
          <w:sz w:val="24"/>
          <w:szCs w:val="24"/>
        </w:rPr>
        <w:t xml:space="preserve">дети </w:t>
      </w:r>
      <w:r w:rsidRPr="004C35A4">
        <w:rPr>
          <w:rFonts w:ascii="Times New Roman" w:eastAsia="Times New Roman" w:hAnsi="Times New Roman" w:cs="Times New Roman"/>
          <w:color w:val="000000" w:themeColor="text1"/>
          <w:sz w:val="24"/>
          <w:szCs w:val="24"/>
        </w:rPr>
        <w:t xml:space="preserve">детей </w:t>
      </w:r>
      <w:r w:rsidRPr="004C35A4">
        <w:rPr>
          <w:rFonts w:ascii="Times New Roman" w:hAnsi="Times New Roman" w:cs="Times New Roman"/>
          <w:sz w:val="24"/>
          <w:szCs w:val="24"/>
        </w:rPr>
        <w:t xml:space="preserve">говорят, </w:t>
      </w:r>
      <w:r w:rsidRPr="004C35A4">
        <w:rPr>
          <w:rFonts w:ascii="Times New Roman" w:eastAsia="Times New Roman" w:hAnsi="Times New Roman" w:cs="Times New Roman"/>
          <w:color w:val="000000" w:themeColor="text1"/>
          <w:sz w:val="24"/>
          <w:szCs w:val="24"/>
        </w:rPr>
        <w:t xml:space="preserve">жердей </w:t>
      </w:r>
      <w:r w:rsidRPr="004C35A4">
        <w:rPr>
          <w:rFonts w:ascii="Times New Roman" w:hAnsi="Times New Roman" w:cs="Times New Roman"/>
          <w:sz w:val="24"/>
          <w:szCs w:val="24"/>
        </w:rPr>
        <w:t xml:space="preserve">какое </w:t>
      </w:r>
      <w:r w:rsidRPr="004C35A4">
        <w:rPr>
          <w:rFonts w:ascii="Times New Roman" w:eastAsia="Times New Roman" w:hAnsi="Times New Roman" w:cs="Times New Roman"/>
          <w:color w:val="000000" w:themeColor="text1"/>
          <w:sz w:val="24"/>
          <w:szCs w:val="24"/>
        </w:rPr>
        <w:t xml:space="preserve">смотреть </w:t>
      </w:r>
      <w:r w:rsidRPr="004C35A4">
        <w:rPr>
          <w:rFonts w:ascii="Times New Roman" w:hAnsi="Times New Roman" w:cs="Times New Roman"/>
          <w:sz w:val="24"/>
          <w:szCs w:val="24"/>
        </w:rPr>
        <w:t xml:space="preserve">животное </w:t>
      </w:r>
      <w:r w:rsidRPr="004C35A4">
        <w:rPr>
          <w:rFonts w:ascii="Times New Roman" w:eastAsia="Times New Roman" w:hAnsi="Times New Roman" w:cs="Times New Roman"/>
          <w:color w:val="000000" w:themeColor="text1"/>
          <w:sz w:val="24"/>
          <w:szCs w:val="24"/>
        </w:rPr>
        <w:t xml:space="preserve">внимание </w:t>
      </w:r>
      <w:r w:rsidRPr="004C35A4">
        <w:rPr>
          <w:rFonts w:ascii="Times New Roman" w:hAnsi="Times New Roman" w:cs="Times New Roman"/>
          <w:sz w:val="24"/>
          <w:szCs w:val="24"/>
        </w:rPr>
        <w:t xml:space="preserve">у него, потом, где </w:t>
      </w:r>
      <w:r w:rsidRPr="004C35A4">
        <w:rPr>
          <w:rFonts w:ascii="Times New Roman" w:eastAsia="Times New Roman" w:hAnsi="Times New Roman" w:cs="Times New Roman"/>
          <w:color w:val="000000" w:themeColor="text1"/>
          <w:sz w:val="24"/>
          <w:szCs w:val="24"/>
        </w:rPr>
        <w:t xml:space="preserve">игрушки </w:t>
      </w:r>
      <w:r w:rsidRPr="004C35A4">
        <w:rPr>
          <w:rFonts w:ascii="Times New Roman" w:hAnsi="Times New Roman" w:cs="Times New Roman"/>
          <w:sz w:val="24"/>
          <w:szCs w:val="24"/>
        </w:rPr>
        <w:t xml:space="preserve">живет. </w:t>
      </w:r>
      <w:proofErr w:type="gramStart"/>
      <w:r w:rsidRPr="004C35A4">
        <w:rPr>
          <w:rFonts w:ascii="Times New Roman" w:hAnsi="Times New Roman" w:cs="Times New Roman"/>
          <w:sz w:val="24"/>
          <w:szCs w:val="24"/>
        </w:rPr>
        <w:t xml:space="preserve">В </w:t>
      </w:r>
      <w:r w:rsidRPr="004C35A4">
        <w:rPr>
          <w:rFonts w:ascii="Times New Roman" w:eastAsia="Times New Roman" w:hAnsi="Times New Roman" w:cs="Times New Roman"/>
          <w:color w:val="000000" w:themeColor="text1"/>
          <w:sz w:val="24"/>
          <w:szCs w:val="24"/>
        </w:rPr>
        <w:t>около</w:t>
      </w:r>
      <w:proofErr w:type="gramEnd"/>
      <w:r w:rsidRPr="004C35A4">
        <w:rPr>
          <w:rFonts w:ascii="Times New Roman" w:eastAsia="Times New Roman" w:hAnsi="Times New Roman" w:cs="Times New Roman"/>
          <w:color w:val="000000" w:themeColor="text1"/>
          <w:sz w:val="24"/>
          <w:szCs w:val="24"/>
        </w:rPr>
        <w:t xml:space="preserve"> </w:t>
      </w:r>
      <w:r w:rsidRPr="004C35A4">
        <w:rPr>
          <w:rFonts w:ascii="Times New Roman" w:hAnsi="Times New Roman" w:cs="Times New Roman"/>
          <w:sz w:val="24"/>
          <w:szCs w:val="24"/>
        </w:rPr>
        <w:t xml:space="preserve">случае </w:t>
      </w:r>
      <w:r w:rsidRPr="004C35A4">
        <w:rPr>
          <w:rFonts w:ascii="Times New Roman" w:eastAsia="Times New Roman" w:hAnsi="Times New Roman" w:cs="Times New Roman"/>
          <w:color w:val="000000" w:themeColor="text1"/>
          <w:sz w:val="24"/>
          <w:szCs w:val="24"/>
        </w:rPr>
        <w:t xml:space="preserve">грибов </w:t>
      </w:r>
      <w:r w:rsidRPr="004C35A4">
        <w:rPr>
          <w:rFonts w:ascii="Times New Roman" w:hAnsi="Times New Roman" w:cs="Times New Roman"/>
          <w:sz w:val="24"/>
          <w:szCs w:val="24"/>
        </w:rPr>
        <w:t xml:space="preserve">затруднения, </w:t>
      </w:r>
      <w:r w:rsidRPr="004C35A4">
        <w:rPr>
          <w:rFonts w:ascii="Times New Roman" w:eastAsia="Times New Roman" w:hAnsi="Times New Roman" w:cs="Times New Roman"/>
          <w:color w:val="000000" w:themeColor="text1"/>
          <w:sz w:val="24"/>
          <w:szCs w:val="24"/>
        </w:rPr>
        <w:t xml:space="preserve">образы </w:t>
      </w:r>
      <w:r w:rsidRPr="004C35A4">
        <w:rPr>
          <w:rFonts w:ascii="Times New Roman" w:hAnsi="Times New Roman" w:cs="Times New Roman"/>
          <w:sz w:val="24"/>
          <w:szCs w:val="24"/>
        </w:rPr>
        <w:t xml:space="preserve">педагог </w:t>
      </w:r>
      <w:r w:rsidRPr="004C35A4">
        <w:rPr>
          <w:rFonts w:ascii="Times New Roman" w:eastAsia="Times New Roman" w:hAnsi="Times New Roman" w:cs="Times New Roman"/>
          <w:color w:val="000000" w:themeColor="text1"/>
          <w:sz w:val="24"/>
          <w:szCs w:val="24"/>
        </w:rPr>
        <w:t xml:space="preserve">предметно </w:t>
      </w:r>
      <w:r w:rsidRPr="004C35A4">
        <w:rPr>
          <w:rFonts w:ascii="Times New Roman" w:hAnsi="Times New Roman" w:cs="Times New Roman"/>
          <w:sz w:val="24"/>
          <w:szCs w:val="24"/>
        </w:rPr>
        <w:t xml:space="preserve">помогает </w:t>
      </w:r>
      <w:r w:rsidRPr="004C35A4">
        <w:rPr>
          <w:rFonts w:ascii="Times New Roman" w:eastAsia="Times New Roman" w:hAnsi="Times New Roman" w:cs="Times New Roman"/>
          <w:color w:val="000000" w:themeColor="text1"/>
          <w:sz w:val="24"/>
          <w:szCs w:val="24"/>
        </w:rPr>
        <w:t xml:space="preserve">грибов </w:t>
      </w:r>
      <w:r w:rsidRPr="004C35A4">
        <w:rPr>
          <w:rFonts w:ascii="Times New Roman" w:hAnsi="Times New Roman" w:cs="Times New Roman"/>
          <w:sz w:val="24"/>
          <w:szCs w:val="24"/>
        </w:rPr>
        <w:t xml:space="preserve">наводящими </w:t>
      </w:r>
      <w:r w:rsidRPr="004C35A4">
        <w:rPr>
          <w:rFonts w:ascii="Times New Roman" w:eastAsia="Times New Roman" w:hAnsi="Times New Roman" w:cs="Times New Roman"/>
          <w:color w:val="000000" w:themeColor="text1"/>
          <w:sz w:val="24"/>
          <w:szCs w:val="24"/>
        </w:rPr>
        <w:t xml:space="preserve">ветки </w:t>
      </w:r>
      <w:r w:rsidRPr="004C35A4">
        <w:rPr>
          <w:rFonts w:ascii="Times New Roman" w:hAnsi="Times New Roman" w:cs="Times New Roman"/>
          <w:sz w:val="24"/>
          <w:szCs w:val="24"/>
        </w:rPr>
        <w:t xml:space="preserve">вопросами. Педагог </w:t>
      </w:r>
      <w:r w:rsidRPr="004C35A4">
        <w:rPr>
          <w:rFonts w:ascii="Times New Roman" w:eastAsia="Times New Roman" w:hAnsi="Times New Roman" w:cs="Times New Roman"/>
          <w:color w:val="000000" w:themeColor="text1"/>
          <w:sz w:val="24"/>
          <w:szCs w:val="24"/>
        </w:rPr>
        <w:t xml:space="preserve">ответов </w:t>
      </w:r>
      <w:r w:rsidRPr="004C35A4">
        <w:rPr>
          <w:rFonts w:ascii="Times New Roman" w:hAnsi="Times New Roman" w:cs="Times New Roman"/>
          <w:sz w:val="24"/>
          <w:szCs w:val="24"/>
        </w:rPr>
        <w:t xml:space="preserve">предлагает, </w:t>
      </w:r>
      <w:proofErr w:type="gramStart"/>
      <w:r w:rsidRPr="004C35A4">
        <w:rPr>
          <w:rFonts w:ascii="Times New Roman" w:eastAsia="Times New Roman" w:hAnsi="Times New Roman" w:cs="Times New Roman"/>
          <w:color w:val="000000" w:themeColor="text1"/>
          <w:sz w:val="24"/>
          <w:szCs w:val="24"/>
        </w:rPr>
        <w:t xml:space="preserve">между </w:t>
      </w:r>
      <w:r w:rsidRPr="004C35A4">
        <w:rPr>
          <w:rFonts w:ascii="Times New Roman" w:hAnsi="Times New Roman" w:cs="Times New Roman"/>
          <w:sz w:val="24"/>
          <w:szCs w:val="24"/>
        </w:rPr>
        <w:t>ребенку</w:t>
      </w:r>
      <w:proofErr w:type="gramEnd"/>
      <w:r w:rsidRPr="004C35A4">
        <w:rPr>
          <w:rFonts w:ascii="Times New Roman" w:hAnsi="Times New Roman" w:cs="Times New Roman"/>
          <w:sz w:val="24"/>
          <w:szCs w:val="24"/>
        </w:rPr>
        <w:t xml:space="preserve"> </w:t>
      </w:r>
      <w:r w:rsidRPr="004C35A4">
        <w:rPr>
          <w:rFonts w:ascii="Times New Roman" w:eastAsia="Times New Roman" w:hAnsi="Times New Roman" w:cs="Times New Roman"/>
          <w:color w:val="000000" w:themeColor="text1"/>
          <w:sz w:val="24"/>
          <w:szCs w:val="24"/>
        </w:rPr>
        <w:t xml:space="preserve">скотного </w:t>
      </w:r>
      <w:r w:rsidRPr="004C35A4">
        <w:rPr>
          <w:rFonts w:ascii="Times New Roman" w:hAnsi="Times New Roman" w:cs="Times New Roman"/>
          <w:sz w:val="24"/>
          <w:szCs w:val="24"/>
        </w:rPr>
        <w:t xml:space="preserve">расположить </w:t>
      </w:r>
      <w:r w:rsidRPr="004C35A4">
        <w:rPr>
          <w:rFonts w:ascii="Times New Roman" w:eastAsia="Times New Roman" w:hAnsi="Times New Roman" w:cs="Times New Roman"/>
          <w:color w:val="000000" w:themeColor="text1"/>
          <w:sz w:val="24"/>
          <w:szCs w:val="24"/>
        </w:rPr>
        <w:t xml:space="preserve">яблока </w:t>
      </w:r>
      <w:r w:rsidRPr="004C35A4">
        <w:rPr>
          <w:rFonts w:ascii="Times New Roman" w:hAnsi="Times New Roman" w:cs="Times New Roman"/>
          <w:sz w:val="24"/>
          <w:szCs w:val="24"/>
        </w:rPr>
        <w:t xml:space="preserve">игрушку </w:t>
      </w:r>
      <w:r w:rsidRPr="004C35A4">
        <w:rPr>
          <w:rFonts w:ascii="Times New Roman" w:eastAsia="Times New Roman" w:hAnsi="Times New Roman" w:cs="Times New Roman"/>
          <w:color w:val="000000" w:themeColor="text1"/>
          <w:sz w:val="24"/>
          <w:szCs w:val="24"/>
        </w:rPr>
        <w:t xml:space="preserve">помидор </w:t>
      </w:r>
      <w:r w:rsidRPr="004C35A4">
        <w:rPr>
          <w:rFonts w:ascii="Times New Roman" w:hAnsi="Times New Roman" w:cs="Times New Roman"/>
          <w:sz w:val="24"/>
          <w:szCs w:val="24"/>
        </w:rPr>
        <w:t xml:space="preserve">в его </w:t>
      </w:r>
      <w:r w:rsidRPr="004C35A4">
        <w:rPr>
          <w:rFonts w:ascii="Times New Roman" w:eastAsia="Times New Roman" w:hAnsi="Times New Roman" w:cs="Times New Roman"/>
          <w:color w:val="000000" w:themeColor="text1"/>
          <w:sz w:val="24"/>
          <w:szCs w:val="24"/>
        </w:rPr>
        <w:t xml:space="preserve">яблока </w:t>
      </w:r>
      <w:r w:rsidRPr="004C35A4">
        <w:rPr>
          <w:rFonts w:ascii="Times New Roman" w:hAnsi="Times New Roman" w:cs="Times New Roman"/>
          <w:sz w:val="24"/>
          <w:szCs w:val="24"/>
        </w:rPr>
        <w:t xml:space="preserve">жилище. </w:t>
      </w:r>
    </w:p>
    <w:p w:rsidR="004C35A4" w:rsidRPr="004C35A4" w:rsidRDefault="004C35A4" w:rsidP="004C35A4">
      <w:pPr>
        <w:spacing w:after="0" w:line="240" w:lineRule="auto"/>
        <w:ind w:firstLine="709"/>
        <w:jc w:val="both"/>
        <w:rPr>
          <w:rFonts w:ascii="Times New Roman" w:hAnsi="Times New Roman" w:cs="Times New Roman"/>
          <w:sz w:val="24"/>
          <w:szCs w:val="24"/>
        </w:rPr>
      </w:pPr>
      <w:r w:rsidRPr="004C35A4">
        <w:rPr>
          <w:rFonts w:ascii="Times New Roman" w:hAnsi="Times New Roman" w:cs="Times New Roman"/>
          <w:sz w:val="24"/>
          <w:szCs w:val="24"/>
        </w:rPr>
        <w:t xml:space="preserve">Каждый </w:t>
      </w:r>
      <w:r w:rsidRPr="004C35A4">
        <w:rPr>
          <w:rFonts w:ascii="Times New Roman" w:eastAsia="Times New Roman" w:hAnsi="Times New Roman" w:cs="Times New Roman"/>
          <w:color w:val="000000" w:themeColor="text1"/>
          <w:sz w:val="24"/>
          <w:szCs w:val="24"/>
        </w:rPr>
        <w:t xml:space="preserve">различных </w:t>
      </w:r>
      <w:r w:rsidRPr="004C35A4">
        <w:rPr>
          <w:rFonts w:ascii="Times New Roman" w:hAnsi="Times New Roman" w:cs="Times New Roman"/>
          <w:sz w:val="24"/>
          <w:szCs w:val="24"/>
        </w:rPr>
        <w:t xml:space="preserve">ребенок </w:t>
      </w:r>
      <w:r w:rsidRPr="004C35A4">
        <w:rPr>
          <w:rFonts w:ascii="Times New Roman" w:eastAsia="Times New Roman" w:hAnsi="Times New Roman" w:cs="Times New Roman"/>
          <w:color w:val="000000" w:themeColor="text1"/>
          <w:sz w:val="24"/>
          <w:szCs w:val="24"/>
        </w:rPr>
        <w:t xml:space="preserve">одному </w:t>
      </w:r>
      <w:r w:rsidRPr="004C35A4">
        <w:rPr>
          <w:rFonts w:ascii="Times New Roman" w:hAnsi="Times New Roman" w:cs="Times New Roman"/>
          <w:sz w:val="24"/>
          <w:szCs w:val="24"/>
        </w:rPr>
        <w:t xml:space="preserve">результат </w:t>
      </w:r>
      <w:r w:rsidRPr="004C35A4">
        <w:rPr>
          <w:rFonts w:ascii="Times New Roman" w:eastAsia="Times New Roman" w:hAnsi="Times New Roman" w:cs="Times New Roman"/>
          <w:color w:val="000000" w:themeColor="text1"/>
          <w:sz w:val="24"/>
          <w:szCs w:val="24"/>
        </w:rPr>
        <w:t xml:space="preserve">улетающих </w:t>
      </w:r>
      <w:r w:rsidRPr="004C35A4">
        <w:rPr>
          <w:rFonts w:ascii="Times New Roman" w:hAnsi="Times New Roman" w:cs="Times New Roman"/>
          <w:sz w:val="24"/>
          <w:szCs w:val="24"/>
        </w:rPr>
        <w:t xml:space="preserve">обобщает, </w:t>
      </w:r>
      <w:r w:rsidRPr="004C35A4">
        <w:rPr>
          <w:rFonts w:ascii="Times New Roman" w:eastAsia="Times New Roman" w:hAnsi="Times New Roman" w:cs="Times New Roman"/>
          <w:color w:val="000000" w:themeColor="text1"/>
          <w:sz w:val="24"/>
          <w:szCs w:val="24"/>
        </w:rPr>
        <w:t xml:space="preserve">пейзаж </w:t>
      </w:r>
      <w:r w:rsidRPr="004C35A4">
        <w:rPr>
          <w:rFonts w:ascii="Times New Roman" w:hAnsi="Times New Roman" w:cs="Times New Roman"/>
          <w:sz w:val="24"/>
          <w:szCs w:val="24"/>
        </w:rPr>
        <w:t xml:space="preserve">в слове: «это </w:t>
      </w:r>
      <w:proofErr w:type="spellStart"/>
      <w:r w:rsidRPr="004C35A4">
        <w:rPr>
          <w:rFonts w:ascii="Times New Roman" w:eastAsia="Times New Roman" w:hAnsi="Times New Roman" w:cs="Times New Roman"/>
          <w:color w:val="000000" w:themeColor="text1"/>
          <w:sz w:val="24"/>
          <w:szCs w:val="24"/>
        </w:rPr>
        <w:t>благода</w:t>
      </w:r>
      <w:proofErr w:type="spellEnd"/>
      <w:r w:rsidRPr="004C35A4">
        <w:rPr>
          <w:rFonts w:ascii="Times New Roman" w:eastAsia="Times New Roman" w:hAnsi="Times New Roman" w:cs="Times New Roman"/>
          <w:color w:val="000000" w:themeColor="text1"/>
          <w:sz w:val="24"/>
          <w:szCs w:val="24"/>
        </w:rPr>
        <w:t xml:space="preserve"> </w:t>
      </w:r>
      <w:r w:rsidRPr="004C35A4">
        <w:rPr>
          <w:rFonts w:ascii="Times New Roman" w:hAnsi="Times New Roman" w:cs="Times New Roman"/>
          <w:sz w:val="24"/>
          <w:szCs w:val="24"/>
        </w:rPr>
        <w:t xml:space="preserve">белка,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hAnsi="Times New Roman" w:cs="Times New Roman"/>
          <w:sz w:val="24"/>
          <w:szCs w:val="24"/>
        </w:rPr>
        <w:t xml:space="preserve">она </w:t>
      </w:r>
      <w:r w:rsidRPr="004C35A4">
        <w:rPr>
          <w:rFonts w:ascii="Times New Roman" w:eastAsia="Times New Roman" w:hAnsi="Times New Roman" w:cs="Times New Roman"/>
          <w:color w:val="000000" w:themeColor="text1"/>
          <w:sz w:val="24"/>
          <w:szCs w:val="24"/>
        </w:rPr>
        <w:t xml:space="preserve">разделе </w:t>
      </w:r>
      <w:r w:rsidRPr="004C35A4">
        <w:rPr>
          <w:rFonts w:ascii="Times New Roman" w:hAnsi="Times New Roman" w:cs="Times New Roman"/>
          <w:sz w:val="24"/>
          <w:szCs w:val="24"/>
        </w:rPr>
        <w:t xml:space="preserve">живет </w:t>
      </w:r>
      <w:r w:rsidRPr="004C35A4">
        <w:rPr>
          <w:rFonts w:ascii="Times New Roman" w:eastAsia="Times New Roman" w:hAnsi="Times New Roman" w:cs="Times New Roman"/>
          <w:color w:val="000000" w:themeColor="text1"/>
          <w:sz w:val="24"/>
          <w:szCs w:val="24"/>
        </w:rPr>
        <w:t xml:space="preserve">дерево </w:t>
      </w:r>
      <w:r w:rsidRPr="004C35A4">
        <w:rPr>
          <w:rFonts w:ascii="Times New Roman" w:hAnsi="Times New Roman" w:cs="Times New Roman"/>
          <w:sz w:val="24"/>
          <w:szCs w:val="24"/>
        </w:rPr>
        <w:t xml:space="preserve">в лесу, </w:t>
      </w:r>
      <w:r w:rsidRPr="004C35A4">
        <w:rPr>
          <w:rFonts w:ascii="Times New Roman" w:eastAsia="Times New Roman" w:hAnsi="Times New Roman" w:cs="Times New Roman"/>
          <w:color w:val="000000" w:themeColor="text1"/>
          <w:sz w:val="24"/>
          <w:szCs w:val="24"/>
        </w:rPr>
        <w:t xml:space="preserve">предмета </w:t>
      </w:r>
      <w:r w:rsidRPr="004C35A4">
        <w:rPr>
          <w:rFonts w:ascii="Times New Roman" w:hAnsi="Times New Roman" w:cs="Times New Roman"/>
          <w:sz w:val="24"/>
          <w:szCs w:val="24"/>
        </w:rPr>
        <w:t xml:space="preserve">на дереве, </w:t>
      </w:r>
      <w:r w:rsidRPr="004C35A4">
        <w:rPr>
          <w:rFonts w:ascii="Times New Roman" w:eastAsia="Times New Roman" w:hAnsi="Times New Roman" w:cs="Times New Roman"/>
          <w:color w:val="000000" w:themeColor="text1"/>
          <w:sz w:val="24"/>
          <w:szCs w:val="24"/>
        </w:rPr>
        <w:t xml:space="preserve">свинью </w:t>
      </w:r>
      <w:r w:rsidRPr="004C35A4">
        <w:rPr>
          <w:rFonts w:ascii="Times New Roman" w:hAnsi="Times New Roman" w:cs="Times New Roman"/>
          <w:sz w:val="24"/>
          <w:szCs w:val="24"/>
        </w:rPr>
        <w:t xml:space="preserve">в дупле, </w:t>
      </w:r>
      <w:r w:rsidRPr="004C35A4">
        <w:rPr>
          <w:rFonts w:ascii="Times New Roman" w:eastAsia="Times New Roman" w:hAnsi="Times New Roman" w:cs="Times New Roman"/>
          <w:color w:val="000000" w:themeColor="text1"/>
          <w:sz w:val="24"/>
          <w:szCs w:val="24"/>
        </w:rPr>
        <w:t xml:space="preserve">петли </w:t>
      </w:r>
      <w:r w:rsidRPr="004C35A4">
        <w:rPr>
          <w:rFonts w:ascii="Times New Roman" w:hAnsi="Times New Roman" w:cs="Times New Roman"/>
          <w:sz w:val="24"/>
          <w:szCs w:val="24"/>
        </w:rPr>
        <w:t xml:space="preserve">это </w:t>
      </w:r>
      <w:r w:rsidRPr="004C35A4">
        <w:rPr>
          <w:rFonts w:ascii="Times New Roman" w:eastAsia="Times New Roman" w:hAnsi="Times New Roman" w:cs="Times New Roman"/>
          <w:color w:val="000000" w:themeColor="text1"/>
          <w:sz w:val="24"/>
          <w:szCs w:val="24"/>
        </w:rPr>
        <w:t xml:space="preserve">педагога </w:t>
      </w:r>
      <w:r w:rsidRPr="004C35A4">
        <w:rPr>
          <w:rFonts w:ascii="Times New Roman" w:hAnsi="Times New Roman" w:cs="Times New Roman"/>
          <w:sz w:val="24"/>
          <w:szCs w:val="24"/>
        </w:rPr>
        <w:t xml:space="preserve">дикое </w:t>
      </w:r>
      <w:r w:rsidRPr="004C35A4">
        <w:rPr>
          <w:rFonts w:ascii="Times New Roman" w:eastAsia="Times New Roman" w:hAnsi="Times New Roman" w:cs="Times New Roman"/>
          <w:color w:val="000000" w:themeColor="text1"/>
          <w:sz w:val="24"/>
          <w:szCs w:val="24"/>
        </w:rPr>
        <w:t xml:space="preserve">рассказ </w:t>
      </w:r>
      <w:r w:rsidRPr="004C35A4">
        <w:rPr>
          <w:rFonts w:ascii="Times New Roman" w:hAnsi="Times New Roman" w:cs="Times New Roman"/>
          <w:sz w:val="24"/>
          <w:szCs w:val="24"/>
        </w:rPr>
        <w:t xml:space="preserve">животное» и </w:t>
      </w:r>
      <w:r w:rsidRPr="004C35A4">
        <w:rPr>
          <w:rFonts w:ascii="Times New Roman" w:eastAsia="Times New Roman" w:hAnsi="Times New Roman" w:cs="Times New Roman"/>
          <w:color w:val="000000" w:themeColor="text1"/>
          <w:sz w:val="24"/>
          <w:szCs w:val="24"/>
        </w:rPr>
        <w:t xml:space="preserve">животных </w:t>
      </w:r>
      <w:r w:rsidRPr="004C35A4">
        <w:rPr>
          <w:rFonts w:ascii="Times New Roman" w:hAnsi="Times New Roman" w:cs="Times New Roman"/>
          <w:sz w:val="24"/>
          <w:szCs w:val="24"/>
        </w:rPr>
        <w:t xml:space="preserve">так </w:t>
      </w:r>
      <w:r w:rsidRPr="004C35A4">
        <w:rPr>
          <w:rFonts w:ascii="Times New Roman" w:eastAsia="Times New Roman" w:hAnsi="Times New Roman" w:cs="Times New Roman"/>
          <w:color w:val="000000" w:themeColor="text1"/>
          <w:sz w:val="24"/>
          <w:szCs w:val="24"/>
        </w:rPr>
        <w:t xml:space="preserve">условием </w:t>
      </w:r>
      <w:r w:rsidRPr="004C35A4">
        <w:rPr>
          <w:rFonts w:ascii="Times New Roman" w:hAnsi="Times New Roman" w:cs="Times New Roman"/>
          <w:sz w:val="24"/>
          <w:szCs w:val="24"/>
        </w:rPr>
        <w:t xml:space="preserve">далее. </w:t>
      </w:r>
    </w:p>
    <w:p w:rsidR="004C35A4" w:rsidRPr="004C35A4" w:rsidRDefault="004C35A4" w:rsidP="004C35A4">
      <w:pPr>
        <w:spacing w:after="0" w:line="240" w:lineRule="auto"/>
        <w:ind w:firstLine="709"/>
        <w:jc w:val="both"/>
        <w:rPr>
          <w:rFonts w:ascii="Times New Roman" w:hAnsi="Times New Roman" w:cs="Times New Roman"/>
          <w:sz w:val="24"/>
          <w:szCs w:val="24"/>
        </w:rPr>
      </w:pPr>
      <w:r w:rsidRPr="004C35A4">
        <w:rPr>
          <w:rFonts w:ascii="Times New Roman" w:hAnsi="Times New Roman" w:cs="Times New Roman"/>
          <w:sz w:val="24"/>
          <w:szCs w:val="24"/>
        </w:rPr>
        <w:t xml:space="preserve">Педагог </w:t>
      </w:r>
      <w:proofErr w:type="spellStart"/>
      <w:r w:rsidRPr="004C35A4">
        <w:rPr>
          <w:rFonts w:ascii="Times New Roman" w:eastAsia="Times New Roman" w:hAnsi="Times New Roman" w:cs="Times New Roman"/>
          <w:color w:val="000000" w:themeColor="text1"/>
          <w:sz w:val="24"/>
          <w:szCs w:val="24"/>
        </w:rPr>
        <w:t>педагог</w:t>
      </w:r>
      <w:proofErr w:type="spellEnd"/>
      <w:r w:rsidRPr="004C35A4">
        <w:rPr>
          <w:rFonts w:ascii="Times New Roman" w:eastAsia="Times New Roman" w:hAnsi="Times New Roman" w:cs="Times New Roman"/>
          <w:color w:val="000000" w:themeColor="text1"/>
          <w:sz w:val="24"/>
          <w:szCs w:val="24"/>
        </w:rPr>
        <w:t xml:space="preserve"> </w:t>
      </w:r>
      <w:r w:rsidRPr="004C35A4">
        <w:rPr>
          <w:rFonts w:ascii="Times New Roman" w:hAnsi="Times New Roman" w:cs="Times New Roman"/>
          <w:sz w:val="24"/>
          <w:szCs w:val="24"/>
        </w:rPr>
        <w:t xml:space="preserve">благодарит </w:t>
      </w:r>
      <w:r w:rsidRPr="004C35A4">
        <w:rPr>
          <w:rFonts w:ascii="Times New Roman" w:eastAsia="Times New Roman" w:hAnsi="Times New Roman" w:cs="Times New Roman"/>
          <w:color w:val="000000" w:themeColor="text1"/>
          <w:sz w:val="24"/>
          <w:szCs w:val="24"/>
        </w:rPr>
        <w:t xml:space="preserve">говорят </w:t>
      </w:r>
      <w:r w:rsidRPr="004C35A4">
        <w:rPr>
          <w:rFonts w:ascii="Times New Roman" w:hAnsi="Times New Roman" w:cs="Times New Roman"/>
          <w:sz w:val="24"/>
          <w:szCs w:val="24"/>
        </w:rPr>
        <w:t xml:space="preserve">детей </w:t>
      </w:r>
      <w:r w:rsidRPr="004C35A4">
        <w:rPr>
          <w:rFonts w:ascii="Times New Roman" w:eastAsia="Times New Roman" w:hAnsi="Times New Roman" w:cs="Times New Roman"/>
          <w:color w:val="000000" w:themeColor="text1"/>
          <w:sz w:val="24"/>
          <w:szCs w:val="24"/>
        </w:rPr>
        <w:t xml:space="preserve">должен </w:t>
      </w:r>
      <w:r w:rsidRPr="004C35A4">
        <w:rPr>
          <w:rFonts w:ascii="Times New Roman" w:hAnsi="Times New Roman" w:cs="Times New Roman"/>
          <w:sz w:val="24"/>
          <w:szCs w:val="24"/>
        </w:rPr>
        <w:t xml:space="preserve">за сотрудничество </w:t>
      </w:r>
      <w:r w:rsidRPr="004C35A4">
        <w:rPr>
          <w:rFonts w:ascii="Times New Roman" w:eastAsia="Times New Roman" w:hAnsi="Times New Roman" w:cs="Times New Roman"/>
          <w:color w:val="000000" w:themeColor="text1"/>
          <w:sz w:val="24"/>
          <w:szCs w:val="24"/>
        </w:rPr>
        <w:t xml:space="preserve">положению </w:t>
      </w:r>
      <w:r w:rsidRPr="004C35A4">
        <w:rPr>
          <w:rFonts w:ascii="Times New Roman" w:hAnsi="Times New Roman" w:cs="Times New Roman"/>
          <w:sz w:val="24"/>
          <w:szCs w:val="24"/>
        </w:rPr>
        <w:t xml:space="preserve">и доброе </w:t>
      </w:r>
      <w:r w:rsidRPr="004C35A4">
        <w:rPr>
          <w:rFonts w:ascii="Times New Roman" w:eastAsia="Times New Roman" w:hAnsi="Times New Roman" w:cs="Times New Roman"/>
          <w:color w:val="000000" w:themeColor="text1"/>
          <w:sz w:val="24"/>
          <w:szCs w:val="24"/>
        </w:rPr>
        <w:t xml:space="preserve">образы </w:t>
      </w:r>
      <w:r w:rsidRPr="004C35A4">
        <w:rPr>
          <w:rFonts w:ascii="Times New Roman" w:hAnsi="Times New Roman" w:cs="Times New Roman"/>
          <w:sz w:val="24"/>
          <w:szCs w:val="24"/>
        </w:rPr>
        <w:t xml:space="preserve">отношение </w:t>
      </w:r>
      <w:r w:rsidRPr="004C35A4">
        <w:rPr>
          <w:rFonts w:ascii="Times New Roman" w:eastAsia="Times New Roman" w:hAnsi="Times New Roman" w:cs="Times New Roman"/>
          <w:color w:val="000000" w:themeColor="text1"/>
          <w:sz w:val="24"/>
          <w:szCs w:val="24"/>
        </w:rPr>
        <w:t xml:space="preserve">внимание </w:t>
      </w:r>
      <w:r w:rsidRPr="004C35A4">
        <w:rPr>
          <w:rFonts w:ascii="Times New Roman" w:hAnsi="Times New Roman" w:cs="Times New Roman"/>
          <w:sz w:val="24"/>
          <w:szCs w:val="24"/>
        </w:rPr>
        <w:t>к животным.</w:t>
      </w:r>
    </w:p>
    <w:p w:rsidR="004C35A4" w:rsidRPr="004C35A4" w:rsidRDefault="004C35A4" w:rsidP="004C35A4">
      <w:pPr>
        <w:spacing w:after="0" w:line="240" w:lineRule="auto"/>
        <w:ind w:firstLine="709"/>
        <w:jc w:val="both"/>
        <w:rPr>
          <w:rFonts w:ascii="Times New Roman" w:hAnsi="Times New Roman" w:cs="Times New Roman"/>
          <w:b/>
          <w:sz w:val="24"/>
          <w:szCs w:val="24"/>
        </w:rPr>
      </w:pPr>
      <w:r w:rsidRPr="004C35A4">
        <w:rPr>
          <w:rFonts w:ascii="Times New Roman" w:hAnsi="Times New Roman" w:cs="Times New Roman"/>
          <w:b/>
          <w:sz w:val="24"/>
          <w:szCs w:val="24"/>
        </w:rPr>
        <w:t xml:space="preserve">Переход </w:t>
      </w:r>
      <w:r w:rsidRPr="004C35A4">
        <w:rPr>
          <w:rFonts w:ascii="Times New Roman" w:eastAsia="Times New Roman" w:hAnsi="Times New Roman" w:cs="Times New Roman"/>
          <w:color w:val="000000" w:themeColor="text1"/>
          <w:sz w:val="24"/>
          <w:szCs w:val="24"/>
        </w:rPr>
        <w:t xml:space="preserve">небольших </w:t>
      </w:r>
      <w:r w:rsidRPr="004C35A4">
        <w:rPr>
          <w:rFonts w:ascii="Times New Roman" w:hAnsi="Times New Roman" w:cs="Times New Roman"/>
          <w:b/>
          <w:sz w:val="24"/>
          <w:szCs w:val="24"/>
        </w:rPr>
        <w:t xml:space="preserve">от восприятия </w:t>
      </w:r>
      <w:r w:rsidRPr="004C35A4">
        <w:rPr>
          <w:rFonts w:ascii="Times New Roman" w:eastAsia="Times New Roman" w:hAnsi="Times New Roman" w:cs="Times New Roman"/>
          <w:color w:val="000000" w:themeColor="text1"/>
          <w:sz w:val="24"/>
          <w:szCs w:val="24"/>
        </w:rPr>
        <w:t xml:space="preserve">должен </w:t>
      </w:r>
      <w:r w:rsidRPr="004C35A4">
        <w:rPr>
          <w:rFonts w:ascii="Times New Roman" w:hAnsi="Times New Roman" w:cs="Times New Roman"/>
          <w:b/>
          <w:sz w:val="24"/>
          <w:szCs w:val="24"/>
        </w:rPr>
        <w:t xml:space="preserve">к наглядно </w:t>
      </w:r>
      <w:r w:rsidRPr="004C35A4">
        <w:rPr>
          <w:rFonts w:ascii="Times New Roman" w:eastAsia="Times New Roman" w:hAnsi="Times New Roman" w:cs="Times New Roman"/>
          <w:color w:val="000000" w:themeColor="text1"/>
          <w:sz w:val="24"/>
          <w:szCs w:val="24"/>
        </w:rPr>
        <w:t xml:space="preserve">данном </w:t>
      </w:r>
      <w:r w:rsidRPr="004C35A4">
        <w:rPr>
          <w:rFonts w:ascii="Times New Roman" w:hAnsi="Times New Roman" w:cs="Times New Roman"/>
          <w:b/>
          <w:sz w:val="24"/>
          <w:szCs w:val="24"/>
        </w:rPr>
        <w:t xml:space="preserve">образному </w:t>
      </w:r>
      <w:proofErr w:type="spellStart"/>
      <w:r w:rsidRPr="004C35A4">
        <w:rPr>
          <w:rFonts w:ascii="Times New Roman" w:eastAsia="Times New Roman" w:hAnsi="Times New Roman" w:cs="Times New Roman"/>
          <w:color w:val="000000" w:themeColor="text1"/>
          <w:sz w:val="24"/>
          <w:szCs w:val="24"/>
        </w:rPr>
        <w:t>едмете</w:t>
      </w:r>
      <w:proofErr w:type="spellEnd"/>
      <w:r w:rsidRPr="004C35A4">
        <w:rPr>
          <w:rFonts w:ascii="Times New Roman" w:eastAsia="Times New Roman" w:hAnsi="Times New Roman" w:cs="Times New Roman"/>
          <w:color w:val="000000" w:themeColor="text1"/>
          <w:sz w:val="24"/>
          <w:szCs w:val="24"/>
        </w:rPr>
        <w:t xml:space="preserve"> </w:t>
      </w:r>
      <w:r w:rsidRPr="004C35A4">
        <w:rPr>
          <w:rFonts w:ascii="Times New Roman" w:hAnsi="Times New Roman" w:cs="Times New Roman"/>
          <w:b/>
          <w:sz w:val="24"/>
          <w:szCs w:val="24"/>
        </w:rPr>
        <w:t xml:space="preserve">мышлению </w:t>
      </w:r>
      <w:r w:rsidRPr="004C35A4">
        <w:rPr>
          <w:rFonts w:ascii="Times New Roman" w:eastAsia="Times New Roman" w:hAnsi="Times New Roman" w:cs="Times New Roman"/>
          <w:color w:val="000000" w:themeColor="text1"/>
          <w:sz w:val="24"/>
          <w:szCs w:val="24"/>
        </w:rPr>
        <w:t xml:space="preserve">образцу </w:t>
      </w:r>
      <w:r w:rsidRPr="004C35A4">
        <w:rPr>
          <w:rFonts w:ascii="Times New Roman" w:hAnsi="Times New Roman" w:cs="Times New Roman"/>
          <w:b/>
          <w:sz w:val="24"/>
          <w:szCs w:val="24"/>
        </w:rPr>
        <w:t xml:space="preserve">и элементам </w:t>
      </w:r>
      <w:r w:rsidRPr="004C35A4">
        <w:rPr>
          <w:rFonts w:ascii="Times New Roman" w:eastAsia="Times New Roman" w:hAnsi="Times New Roman" w:cs="Times New Roman"/>
          <w:color w:val="000000" w:themeColor="text1"/>
          <w:sz w:val="24"/>
          <w:szCs w:val="24"/>
        </w:rPr>
        <w:t xml:space="preserve">сделан </w:t>
      </w:r>
      <w:r w:rsidRPr="004C35A4">
        <w:rPr>
          <w:rFonts w:ascii="Times New Roman" w:hAnsi="Times New Roman" w:cs="Times New Roman"/>
          <w:b/>
          <w:sz w:val="24"/>
          <w:szCs w:val="24"/>
        </w:rPr>
        <w:t xml:space="preserve">логического </w:t>
      </w:r>
      <w:r w:rsidRPr="004C35A4">
        <w:rPr>
          <w:rFonts w:ascii="Times New Roman" w:eastAsia="Times New Roman" w:hAnsi="Times New Roman" w:cs="Times New Roman"/>
          <w:color w:val="000000" w:themeColor="text1"/>
          <w:sz w:val="24"/>
          <w:szCs w:val="24"/>
        </w:rPr>
        <w:t xml:space="preserve">мешочек </w:t>
      </w:r>
      <w:r w:rsidRPr="004C35A4">
        <w:rPr>
          <w:rFonts w:ascii="Times New Roman" w:hAnsi="Times New Roman" w:cs="Times New Roman"/>
          <w:b/>
          <w:sz w:val="24"/>
          <w:szCs w:val="24"/>
        </w:rPr>
        <w:t>мышления.</w:t>
      </w:r>
    </w:p>
    <w:p w:rsidR="004C35A4" w:rsidRPr="004C35A4" w:rsidRDefault="004C35A4" w:rsidP="004C35A4">
      <w:pPr>
        <w:spacing w:after="0" w:line="240" w:lineRule="auto"/>
        <w:ind w:firstLine="709"/>
        <w:jc w:val="both"/>
        <w:rPr>
          <w:rFonts w:ascii="Times New Roman" w:hAnsi="Times New Roman" w:cs="Times New Roman"/>
          <w:sz w:val="24"/>
          <w:szCs w:val="24"/>
        </w:rPr>
      </w:pPr>
      <w:r w:rsidRPr="004C35A4">
        <w:rPr>
          <w:rFonts w:ascii="Times New Roman" w:hAnsi="Times New Roman" w:cs="Times New Roman"/>
          <w:sz w:val="24"/>
          <w:szCs w:val="24"/>
        </w:rPr>
        <w:t xml:space="preserve">В </w:t>
      </w:r>
      <w:r w:rsidRPr="004C35A4">
        <w:rPr>
          <w:rFonts w:ascii="Times New Roman" w:eastAsia="Times New Roman" w:hAnsi="Times New Roman" w:cs="Times New Roman"/>
          <w:color w:val="000000" w:themeColor="text1"/>
          <w:sz w:val="24"/>
          <w:szCs w:val="24"/>
        </w:rPr>
        <w:t xml:space="preserve">сходных </w:t>
      </w:r>
      <w:r w:rsidRPr="004C35A4">
        <w:rPr>
          <w:rFonts w:ascii="Times New Roman" w:hAnsi="Times New Roman" w:cs="Times New Roman"/>
          <w:sz w:val="24"/>
          <w:szCs w:val="24"/>
        </w:rPr>
        <w:t xml:space="preserve">этом </w:t>
      </w:r>
      <w:r w:rsidRPr="004C35A4">
        <w:rPr>
          <w:rFonts w:ascii="Times New Roman" w:eastAsia="Times New Roman" w:hAnsi="Times New Roman" w:cs="Times New Roman"/>
          <w:color w:val="000000" w:themeColor="text1"/>
          <w:sz w:val="24"/>
          <w:szCs w:val="24"/>
        </w:rPr>
        <w:t xml:space="preserve">около </w:t>
      </w:r>
      <w:r w:rsidRPr="004C35A4">
        <w:rPr>
          <w:rFonts w:ascii="Times New Roman" w:hAnsi="Times New Roman" w:cs="Times New Roman"/>
          <w:sz w:val="24"/>
          <w:szCs w:val="24"/>
        </w:rPr>
        <w:t xml:space="preserve">разделе </w:t>
      </w:r>
      <w:r w:rsidRPr="004C35A4">
        <w:rPr>
          <w:rFonts w:ascii="Times New Roman" w:eastAsia="Times New Roman" w:hAnsi="Times New Roman" w:cs="Times New Roman"/>
          <w:color w:val="000000" w:themeColor="text1"/>
          <w:sz w:val="24"/>
          <w:szCs w:val="24"/>
        </w:rPr>
        <w:t xml:space="preserve">вставляют </w:t>
      </w:r>
      <w:r w:rsidRPr="004C35A4">
        <w:rPr>
          <w:rFonts w:ascii="Times New Roman" w:hAnsi="Times New Roman" w:cs="Times New Roman"/>
          <w:sz w:val="24"/>
          <w:szCs w:val="24"/>
        </w:rPr>
        <w:t xml:space="preserve">игр </w:t>
      </w:r>
      <w:r w:rsidRPr="004C35A4">
        <w:rPr>
          <w:rFonts w:ascii="Times New Roman" w:eastAsia="Times New Roman" w:hAnsi="Times New Roman" w:cs="Times New Roman"/>
          <w:color w:val="000000" w:themeColor="text1"/>
          <w:sz w:val="24"/>
          <w:szCs w:val="24"/>
        </w:rPr>
        <w:t xml:space="preserve">развитие </w:t>
      </w:r>
      <w:r w:rsidRPr="004C35A4">
        <w:rPr>
          <w:rFonts w:ascii="Times New Roman" w:hAnsi="Times New Roman" w:cs="Times New Roman"/>
          <w:sz w:val="24"/>
          <w:szCs w:val="24"/>
        </w:rPr>
        <w:t xml:space="preserve">речь </w:t>
      </w:r>
      <w:r w:rsidRPr="004C35A4">
        <w:rPr>
          <w:rFonts w:ascii="Times New Roman" w:eastAsia="Times New Roman" w:hAnsi="Times New Roman" w:cs="Times New Roman"/>
          <w:color w:val="000000" w:themeColor="text1"/>
          <w:sz w:val="24"/>
          <w:szCs w:val="24"/>
        </w:rPr>
        <w:t xml:space="preserve">грибов </w:t>
      </w:r>
      <w:r w:rsidRPr="004C35A4">
        <w:rPr>
          <w:rFonts w:ascii="Times New Roman" w:hAnsi="Times New Roman" w:cs="Times New Roman"/>
          <w:sz w:val="24"/>
          <w:szCs w:val="24"/>
        </w:rPr>
        <w:t xml:space="preserve">идет </w:t>
      </w:r>
      <w:r w:rsidRPr="004C35A4">
        <w:rPr>
          <w:rFonts w:ascii="Times New Roman" w:eastAsia="Times New Roman" w:hAnsi="Times New Roman" w:cs="Times New Roman"/>
          <w:color w:val="000000" w:themeColor="text1"/>
          <w:sz w:val="24"/>
          <w:szCs w:val="24"/>
        </w:rPr>
        <w:t xml:space="preserve">липучек </w:t>
      </w:r>
      <w:r w:rsidRPr="004C35A4">
        <w:rPr>
          <w:rFonts w:ascii="Times New Roman" w:hAnsi="Times New Roman" w:cs="Times New Roman"/>
          <w:sz w:val="24"/>
          <w:szCs w:val="24"/>
        </w:rPr>
        <w:t xml:space="preserve">о возможности </w:t>
      </w:r>
      <w:r w:rsidRPr="004C35A4">
        <w:rPr>
          <w:rFonts w:ascii="Times New Roman" w:eastAsia="Times New Roman" w:hAnsi="Times New Roman" w:cs="Times New Roman"/>
          <w:color w:val="000000" w:themeColor="text1"/>
          <w:sz w:val="24"/>
          <w:szCs w:val="24"/>
        </w:rPr>
        <w:t xml:space="preserve">игрушку </w:t>
      </w:r>
      <w:r w:rsidRPr="004C35A4">
        <w:rPr>
          <w:rFonts w:ascii="Times New Roman" w:hAnsi="Times New Roman" w:cs="Times New Roman"/>
          <w:sz w:val="24"/>
          <w:szCs w:val="24"/>
        </w:rPr>
        <w:t xml:space="preserve">восстановления </w:t>
      </w:r>
      <w:r w:rsidRPr="004C35A4">
        <w:rPr>
          <w:rFonts w:ascii="Times New Roman" w:eastAsia="Times New Roman" w:hAnsi="Times New Roman" w:cs="Times New Roman"/>
          <w:color w:val="000000" w:themeColor="text1"/>
          <w:sz w:val="24"/>
          <w:szCs w:val="24"/>
        </w:rPr>
        <w:t xml:space="preserve">синих </w:t>
      </w:r>
      <w:r w:rsidRPr="004C35A4">
        <w:rPr>
          <w:rFonts w:ascii="Times New Roman" w:hAnsi="Times New Roman" w:cs="Times New Roman"/>
          <w:sz w:val="24"/>
          <w:szCs w:val="24"/>
        </w:rPr>
        <w:t xml:space="preserve">образов </w:t>
      </w:r>
      <w:r w:rsidRPr="004C35A4">
        <w:rPr>
          <w:rFonts w:ascii="Times New Roman" w:eastAsia="Times New Roman" w:hAnsi="Times New Roman" w:cs="Times New Roman"/>
          <w:color w:val="000000" w:themeColor="text1"/>
          <w:sz w:val="24"/>
          <w:szCs w:val="24"/>
        </w:rPr>
        <w:t xml:space="preserve">синих </w:t>
      </w:r>
      <w:r w:rsidRPr="004C35A4">
        <w:rPr>
          <w:rFonts w:ascii="Times New Roman" w:hAnsi="Times New Roman" w:cs="Times New Roman"/>
          <w:sz w:val="24"/>
          <w:szCs w:val="24"/>
        </w:rPr>
        <w:t xml:space="preserve">восприятия </w:t>
      </w:r>
      <w:r w:rsidRPr="004C35A4">
        <w:rPr>
          <w:rFonts w:ascii="Times New Roman" w:eastAsia="Times New Roman" w:hAnsi="Times New Roman" w:cs="Times New Roman"/>
          <w:color w:val="000000" w:themeColor="text1"/>
          <w:sz w:val="24"/>
          <w:szCs w:val="24"/>
        </w:rPr>
        <w:t xml:space="preserve">лодочки </w:t>
      </w:r>
      <w:r w:rsidRPr="004C35A4">
        <w:rPr>
          <w:rFonts w:ascii="Times New Roman" w:hAnsi="Times New Roman" w:cs="Times New Roman"/>
          <w:sz w:val="24"/>
          <w:szCs w:val="24"/>
        </w:rPr>
        <w:t xml:space="preserve">в представлении </w:t>
      </w:r>
      <w:r w:rsidRPr="004C35A4">
        <w:rPr>
          <w:rFonts w:ascii="Times New Roman" w:eastAsia="Times New Roman" w:hAnsi="Times New Roman" w:cs="Times New Roman"/>
          <w:color w:val="000000" w:themeColor="text1"/>
          <w:sz w:val="24"/>
          <w:szCs w:val="24"/>
        </w:rPr>
        <w:t xml:space="preserve">развитие </w:t>
      </w:r>
      <w:r w:rsidRPr="004C35A4">
        <w:rPr>
          <w:rFonts w:ascii="Times New Roman" w:hAnsi="Times New Roman" w:cs="Times New Roman"/>
          <w:sz w:val="24"/>
          <w:szCs w:val="24"/>
        </w:rPr>
        <w:t xml:space="preserve">и оперирования </w:t>
      </w:r>
      <w:r w:rsidRPr="004C35A4">
        <w:rPr>
          <w:rFonts w:ascii="Times New Roman" w:eastAsia="Times New Roman" w:hAnsi="Times New Roman" w:cs="Times New Roman"/>
          <w:color w:val="000000" w:themeColor="text1"/>
          <w:sz w:val="24"/>
          <w:szCs w:val="24"/>
        </w:rPr>
        <w:t xml:space="preserve">такое </w:t>
      </w:r>
      <w:r w:rsidRPr="004C35A4">
        <w:rPr>
          <w:rFonts w:ascii="Times New Roman" w:hAnsi="Times New Roman" w:cs="Times New Roman"/>
          <w:sz w:val="24"/>
          <w:szCs w:val="24"/>
        </w:rPr>
        <w:t xml:space="preserve">этими </w:t>
      </w:r>
      <w:r w:rsidRPr="004C35A4">
        <w:rPr>
          <w:rFonts w:ascii="Times New Roman" w:eastAsia="Times New Roman" w:hAnsi="Times New Roman" w:cs="Times New Roman"/>
          <w:color w:val="000000" w:themeColor="text1"/>
          <w:sz w:val="24"/>
          <w:szCs w:val="24"/>
        </w:rPr>
        <w:t xml:space="preserve">рассказов </w:t>
      </w:r>
      <w:r w:rsidRPr="004C35A4">
        <w:rPr>
          <w:rFonts w:ascii="Times New Roman" w:hAnsi="Times New Roman" w:cs="Times New Roman"/>
          <w:sz w:val="24"/>
          <w:szCs w:val="24"/>
        </w:rPr>
        <w:t xml:space="preserve">образами. Такое </w:t>
      </w:r>
      <w:r w:rsidRPr="004C35A4">
        <w:rPr>
          <w:rFonts w:ascii="Times New Roman" w:eastAsia="Times New Roman" w:hAnsi="Times New Roman" w:cs="Times New Roman"/>
          <w:color w:val="000000" w:themeColor="text1"/>
          <w:sz w:val="24"/>
          <w:szCs w:val="24"/>
        </w:rPr>
        <w:t xml:space="preserve">цветов </w:t>
      </w:r>
      <w:r w:rsidRPr="004C35A4">
        <w:rPr>
          <w:rFonts w:ascii="Times New Roman" w:hAnsi="Times New Roman" w:cs="Times New Roman"/>
          <w:sz w:val="24"/>
          <w:szCs w:val="24"/>
        </w:rPr>
        <w:t xml:space="preserve">восстановление </w:t>
      </w:r>
      <w:r w:rsidRPr="004C35A4">
        <w:rPr>
          <w:rFonts w:ascii="Times New Roman" w:eastAsia="Times New Roman" w:hAnsi="Times New Roman" w:cs="Times New Roman"/>
          <w:color w:val="000000" w:themeColor="text1"/>
          <w:sz w:val="24"/>
          <w:szCs w:val="24"/>
        </w:rPr>
        <w:t xml:space="preserve">рассказа </w:t>
      </w:r>
      <w:r w:rsidRPr="004C35A4">
        <w:rPr>
          <w:rFonts w:ascii="Times New Roman" w:hAnsi="Times New Roman" w:cs="Times New Roman"/>
          <w:sz w:val="24"/>
          <w:szCs w:val="24"/>
        </w:rPr>
        <w:t xml:space="preserve">развивается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hAnsi="Times New Roman" w:cs="Times New Roman"/>
          <w:sz w:val="24"/>
          <w:szCs w:val="24"/>
        </w:rPr>
        <w:t xml:space="preserve">и проявляется </w:t>
      </w:r>
      <w:r w:rsidRPr="004C35A4">
        <w:rPr>
          <w:rFonts w:ascii="Times New Roman" w:eastAsia="Times New Roman" w:hAnsi="Times New Roman" w:cs="Times New Roman"/>
          <w:color w:val="000000" w:themeColor="text1"/>
          <w:sz w:val="24"/>
          <w:szCs w:val="24"/>
        </w:rPr>
        <w:t xml:space="preserve">своих </w:t>
      </w:r>
      <w:r w:rsidRPr="004C35A4">
        <w:rPr>
          <w:rFonts w:ascii="Times New Roman" w:hAnsi="Times New Roman" w:cs="Times New Roman"/>
          <w:sz w:val="24"/>
          <w:szCs w:val="24"/>
        </w:rPr>
        <w:t xml:space="preserve">у детей </w:t>
      </w:r>
      <w:r w:rsidRPr="004C35A4">
        <w:rPr>
          <w:rFonts w:ascii="Times New Roman" w:eastAsia="Times New Roman" w:hAnsi="Times New Roman" w:cs="Times New Roman"/>
          <w:color w:val="000000" w:themeColor="text1"/>
          <w:sz w:val="24"/>
          <w:szCs w:val="24"/>
        </w:rPr>
        <w:t xml:space="preserve">дупла </w:t>
      </w:r>
      <w:r w:rsidRPr="004C35A4">
        <w:rPr>
          <w:rFonts w:ascii="Times New Roman" w:hAnsi="Times New Roman" w:cs="Times New Roman"/>
          <w:sz w:val="24"/>
          <w:szCs w:val="24"/>
        </w:rPr>
        <w:t xml:space="preserve">в процессе </w:t>
      </w:r>
      <w:r w:rsidRPr="004C35A4">
        <w:rPr>
          <w:rFonts w:ascii="Times New Roman" w:eastAsia="Times New Roman" w:hAnsi="Times New Roman" w:cs="Times New Roman"/>
          <w:color w:val="000000" w:themeColor="text1"/>
          <w:sz w:val="24"/>
          <w:szCs w:val="24"/>
        </w:rPr>
        <w:t xml:space="preserve">липучкой </w:t>
      </w:r>
      <w:r w:rsidRPr="004C35A4">
        <w:rPr>
          <w:rFonts w:ascii="Times New Roman" w:hAnsi="Times New Roman" w:cs="Times New Roman"/>
          <w:sz w:val="24"/>
          <w:szCs w:val="24"/>
        </w:rPr>
        <w:t xml:space="preserve">разных </w:t>
      </w:r>
      <w:r w:rsidRPr="004C35A4">
        <w:rPr>
          <w:rFonts w:ascii="Times New Roman" w:eastAsia="Times New Roman" w:hAnsi="Times New Roman" w:cs="Times New Roman"/>
          <w:color w:val="000000" w:themeColor="text1"/>
          <w:sz w:val="24"/>
          <w:szCs w:val="24"/>
        </w:rPr>
        <w:t xml:space="preserve">поощряет </w:t>
      </w:r>
      <w:r w:rsidRPr="004C35A4">
        <w:rPr>
          <w:rFonts w:ascii="Times New Roman" w:hAnsi="Times New Roman" w:cs="Times New Roman"/>
          <w:sz w:val="24"/>
          <w:szCs w:val="24"/>
        </w:rPr>
        <w:t xml:space="preserve">видов </w:t>
      </w:r>
      <w:r w:rsidRPr="004C35A4">
        <w:rPr>
          <w:rFonts w:ascii="Times New Roman" w:eastAsia="Times New Roman" w:hAnsi="Times New Roman" w:cs="Times New Roman"/>
          <w:color w:val="000000" w:themeColor="text1"/>
          <w:sz w:val="24"/>
          <w:szCs w:val="24"/>
        </w:rPr>
        <w:t xml:space="preserve">макет </w:t>
      </w:r>
      <w:r w:rsidRPr="004C35A4">
        <w:rPr>
          <w:rFonts w:ascii="Times New Roman" w:hAnsi="Times New Roman" w:cs="Times New Roman"/>
          <w:sz w:val="24"/>
          <w:szCs w:val="24"/>
        </w:rPr>
        <w:t xml:space="preserve">деятельности. Представление </w:t>
      </w:r>
      <w:r w:rsidRPr="004C35A4">
        <w:rPr>
          <w:rFonts w:ascii="Times New Roman" w:eastAsia="Times New Roman" w:hAnsi="Times New Roman" w:cs="Times New Roman"/>
          <w:color w:val="000000" w:themeColor="text1"/>
          <w:sz w:val="24"/>
          <w:szCs w:val="24"/>
        </w:rPr>
        <w:t xml:space="preserve">значение </w:t>
      </w:r>
      <w:r w:rsidRPr="004C35A4">
        <w:rPr>
          <w:rFonts w:ascii="Times New Roman" w:hAnsi="Times New Roman" w:cs="Times New Roman"/>
          <w:sz w:val="24"/>
          <w:szCs w:val="24"/>
        </w:rPr>
        <w:t xml:space="preserve">о предмете, </w:t>
      </w:r>
      <w:r w:rsidRPr="004C35A4">
        <w:rPr>
          <w:rFonts w:ascii="Times New Roman" w:eastAsia="Times New Roman" w:hAnsi="Times New Roman" w:cs="Times New Roman"/>
          <w:color w:val="000000" w:themeColor="text1"/>
          <w:sz w:val="24"/>
          <w:szCs w:val="24"/>
        </w:rPr>
        <w:t xml:space="preserve">хлева </w:t>
      </w:r>
      <w:r w:rsidRPr="004C35A4">
        <w:rPr>
          <w:rFonts w:ascii="Times New Roman" w:hAnsi="Times New Roman" w:cs="Times New Roman"/>
          <w:sz w:val="24"/>
          <w:szCs w:val="24"/>
        </w:rPr>
        <w:t xml:space="preserve">свойствах </w:t>
      </w:r>
      <w:r w:rsidRPr="004C35A4">
        <w:rPr>
          <w:rFonts w:ascii="Times New Roman" w:eastAsia="Times New Roman" w:hAnsi="Times New Roman" w:cs="Times New Roman"/>
          <w:color w:val="000000" w:themeColor="text1"/>
          <w:sz w:val="24"/>
          <w:szCs w:val="24"/>
        </w:rPr>
        <w:t xml:space="preserve">отразить </w:t>
      </w:r>
      <w:r w:rsidRPr="004C35A4">
        <w:rPr>
          <w:rFonts w:ascii="Times New Roman" w:hAnsi="Times New Roman" w:cs="Times New Roman"/>
          <w:sz w:val="24"/>
          <w:szCs w:val="24"/>
        </w:rPr>
        <w:t xml:space="preserve">и отношениях </w:t>
      </w:r>
      <w:r w:rsidRPr="004C35A4">
        <w:rPr>
          <w:rFonts w:ascii="Times New Roman" w:eastAsia="Times New Roman" w:hAnsi="Times New Roman" w:cs="Times New Roman"/>
          <w:color w:val="000000" w:themeColor="text1"/>
          <w:sz w:val="24"/>
          <w:szCs w:val="24"/>
        </w:rPr>
        <w:t xml:space="preserve">макет </w:t>
      </w:r>
      <w:r w:rsidRPr="004C35A4">
        <w:rPr>
          <w:rFonts w:ascii="Times New Roman" w:hAnsi="Times New Roman" w:cs="Times New Roman"/>
          <w:sz w:val="24"/>
          <w:szCs w:val="24"/>
        </w:rPr>
        <w:t xml:space="preserve">предметов </w:t>
      </w:r>
      <w:r w:rsidRPr="004C35A4">
        <w:rPr>
          <w:rFonts w:ascii="Times New Roman" w:eastAsia="Times New Roman" w:hAnsi="Times New Roman" w:cs="Times New Roman"/>
          <w:color w:val="000000" w:themeColor="text1"/>
          <w:sz w:val="24"/>
          <w:szCs w:val="24"/>
        </w:rPr>
        <w:t xml:space="preserve">морковки </w:t>
      </w:r>
      <w:r w:rsidRPr="004C35A4">
        <w:rPr>
          <w:rFonts w:ascii="Times New Roman" w:hAnsi="Times New Roman" w:cs="Times New Roman"/>
          <w:sz w:val="24"/>
          <w:szCs w:val="24"/>
        </w:rPr>
        <w:t xml:space="preserve">и их частей </w:t>
      </w:r>
      <w:r w:rsidRPr="004C35A4">
        <w:rPr>
          <w:rFonts w:ascii="Times New Roman" w:eastAsia="Times New Roman" w:hAnsi="Times New Roman" w:cs="Times New Roman"/>
          <w:color w:val="000000" w:themeColor="text1"/>
          <w:sz w:val="24"/>
          <w:szCs w:val="24"/>
        </w:rPr>
        <w:t xml:space="preserve">переднюю </w:t>
      </w:r>
      <w:r w:rsidRPr="004C35A4">
        <w:rPr>
          <w:rFonts w:ascii="Times New Roman" w:hAnsi="Times New Roman" w:cs="Times New Roman"/>
          <w:sz w:val="24"/>
          <w:szCs w:val="24"/>
        </w:rPr>
        <w:t xml:space="preserve">может </w:t>
      </w:r>
      <w:r w:rsidRPr="004C35A4">
        <w:rPr>
          <w:rFonts w:ascii="Times New Roman" w:eastAsia="Times New Roman" w:hAnsi="Times New Roman" w:cs="Times New Roman"/>
          <w:color w:val="000000" w:themeColor="text1"/>
          <w:sz w:val="24"/>
          <w:szCs w:val="24"/>
        </w:rPr>
        <w:t xml:space="preserve">выбирать </w:t>
      </w:r>
      <w:r w:rsidRPr="004C35A4">
        <w:rPr>
          <w:rFonts w:ascii="Times New Roman" w:hAnsi="Times New Roman" w:cs="Times New Roman"/>
          <w:sz w:val="24"/>
          <w:szCs w:val="24"/>
        </w:rPr>
        <w:t xml:space="preserve">быть </w:t>
      </w:r>
      <w:r w:rsidRPr="004C35A4">
        <w:rPr>
          <w:rFonts w:ascii="Times New Roman" w:eastAsia="Times New Roman" w:hAnsi="Times New Roman" w:cs="Times New Roman"/>
          <w:color w:val="000000" w:themeColor="text1"/>
          <w:sz w:val="24"/>
          <w:szCs w:val="24"/>
        </w:rPr>
        <w:t xml:space="preserve">через </w:t>
      </w:r>
      <w:r w:rsidRPr="004C35A4">
        <w:rPr>
          <w:rFonts w:ascii="Times New Roman" w:hAnsi="Times New Roman" w:cs="Times New Roman"/>
          <w:sz w:val="24"/>
          <w:szCs w:val="24"/>
        </w:rPr>
        <w:t xml:space="preserve">вызвано </w:t>
      </w:r>
      <w:proofErr w:type="gramStart"/>
      <w:r w:rsidRPr="004C35A4">
        <w:rPr>
          <w:rFonts w:ascii="Times New Roman" w:eastAsia="Times New Roman" w:hAnsi="Times New Roman" w:cs="Times New Roman"/>
          <w:color w:val="000000" w:themeColor="text1"/>
          <w:sz w:val="24"/>
          <w:szCs w:val="24"/>
        </w:rPr>
        <w:t>петли</w:t>
      </w:r>
      <w:proofErr w:type="gramEnd"/>
      <w:r w:rsidRPr="004C35A4">
        <w:rPr>
          <w:rFonts w:ascii="Times New Roman" w:eastAsia="Times New Roman" w:hAnsi="Times New Roman" w:cs="Times New Roman"/>
          <w:color w:val="000000" w:themeColor="text1"/>
          <w:sz w:val="24"/>
          <w:szCs w:val="24"/>
        </w:rPr>
        <w:t xml:space="preserve"> </w:t>
      </w:r>
      <w:r w:rsidRPr="004C35A4">
        <w:rPr>
          <w:rFonts w:ascii="Times New Roman" w:hAnsi="Times New Roman" w:cs="Times New Roman"/>
          <w:sz w:val="24"/>
          <w:szCs w:val="24"/>
        </w:rPr>
        <w:t xml:space="preserve">словом </w:t>
      </w:r>
      <w:r w:rsidRPr="004C35A4">
        <w:rPr>
          <w:rFonts w:ascii="Times New Roman" w:eastAsia="Times New Roman" w:hAnsi="Times New Roman" w:cs="Times New Roman"/>
          <w:color w:val="000000" w:themeColor="text1"/>
          <w:sz w:val="24"/>
          <w:szCs w:val="24"/>
        </w:rPr>
        <w:t xml:space="preserve">которые </w:t>
      </w:r>
      <w:r w:rsidRPr="004C35A4">
        <w:rPr>
          <w:rFonts w:ascii="Times New Roman" w:hAnsi="Times New Roman" w:cs="Times New Roman"/>
          <w:sz w:val="24"/>
          <w:szCs w:val="24"/>
        </w:rPr>
        <w:t xml:space="preserve">или </w:t>
      </w:r>
      <w:r w:rsidRPr="004C35A4">
        <w:rPr>
          <w:rFonts w:ascii="Times New Roman" w:eastAsia="Times New Roman" w:hAnsi="Times New Roman" w:cs="Times New Roman"/>
          <w:color w:val="000000" w:themeColor="text1"/>
          <w:sz w:val="24"/>
          <w:szCs w:val="24"/>
        </w:rPr>
        <w:t xml:space="preserve">очереди </w:t>
      </w:r>
      <w:r w:rsidRPr="004C35A4">
        <w:rPr>
          <w:rFonts w:ascii="Times New Roman" w:hAnsi="Times New Roman" w:cs="Times New Roman"/>
          <w:sz w:val="24"/>
          <w:szCs w:val="24"/>
        </w:rPr>
        <w:t xml:space="preserve">показом </w:t>
      </w:r>
      <w:r w:rsidRPr="004C35A4">
        <w:rPr>
          <w:rFonts w:ascii="Times New Roman" w:eastAsia="Times New Roman" w:hAnsi="Times New Roman" w:cs="Times New Roman"/>
          <w:color w:val="000000" w:themeColor="text1"/>
          <w:sz w:val="24"/>
          <w:szCs w:val="24"/>
        </w:rPr>
        <w:t xml:space="preserve">дерева </w:t>
      </w:r>
      <w:r w:rsidRPr="004C35A4">
        <w:rPr>
          <w:rFonts w:ascii="Times New Roman" w:hAnsi="Times New Roman" w:cs="Times New Roman"/>
          <w:sz w:val="24"/>
          <w:szCs w:val="24"/>
        </w:rPr>
        <w:t xml:space="preserve">соответствующего </w:t>
      </w:r>
      <w:r w:rsidRPr="004C35A4">
        <w:rPr>
          <w:rFonts w:ascii="Times New Roman" w:eastAsia="Times New Roman" w:hAnsi="Times New Roman" w:cs="Times New Roman"/>
          <w:color w:val="000000" w:themeColor="text1"/>
          <w:sz w:val="24"/>
          <w:szCs w:val="24"/>
        </w:rPr>
        <w:t xml:space="preserve">лошади </w:t>
      </w:r>
      <w:r w:rsidRPr="004C35A4">
        <w:rPr>
          <w:rFonts w:ascii="Times New Roman" w:hAnsi="Times New Roman" w:cs="Times New Roman"/>
          <w:sz w:val="24"/>
          <w:szCs w:val="24"/>
        </w:rPr>
        <w:t xml:space="preserve">изображения. Возникает </w:t>
      </w:r>
      <w:r w:rsidRPr="004C35A4">
        <w:rPr>
          <w:rFonts w:ascii="Times New Roman" w:eastAsia="Times New Roman" w:hAnsi="Times New Roman" w:cs="Times New Roman"/>
          <w:color w:val="000000" w:themeColor="text1"/>
          <w:sz w:val="24"/>
          <w:szCs w:val="24"/>
        </w:rPr>
        <w:t xml:space="preserve">учить </w:t>
      </w:r>
      <w:r w:rsidRPr="004C35A4">
        <w:rPr>
          <w:rFonts w:ascii="Times New Roman" w:hAnsi="Times New Roman" w:cs="Times New Roman"/>
          <w:sz w:val="24"/>
          <w:szCs w:val="24"/>
        </w:rPr>
        <w:t xml:space="preserve">возможность </w:t>
      </w:r>
      <w:r w:rsidRPr="004C35A4">
        <w:rPr>
          <w:rFonts w:ascii="Times New Roman" w:eastAsia="Times New Roman" w:hAnsi="Times New Roman" w:cs="Times New Roman"/>
          <w:color w:val="000000" w:themeColor="text1"/>
          <w:sz w:val="24"/>
          <w:szCs w:val="24"/>
        </w:rPr>
        <w:t xml:space="preserve">небольших </w:t>
      </w:r>
      <w:r w:rsidRPr="004C35A4">
        <w:rPr>
          <w:rFonts w:ascii="Times New Roman" w:hAnsi="Times New Roman" w:cs="Times New Roman"/>
          <w:sz w:val="24"/>
          <w:szCs w:val="24"/>
        </w:rPr>
        <w:t xml:space="preserve">наглядно – пространственного </w:t>
      </w:r>
      <w:r w:rsidRPr="004C35A4">
        <w:rPr>
          <w:rFonts w:ascii="Times New Roman" w:eastAsia="Times New Roman" w:hAnsi="Times New Roman" w:cs="Times New Roman"/>
          <w:color w:val="000000" w:themeColor="text1"/>
          <w:sz w:val="24"/>
          <w:szCs w:val="24"/>
        </w:rPr>
        <w:t xml:space="preserve">белочка </w:t>
      </w:r>
      <w:proofErr w:type="gramStart"/>
      <w:r w:rsidRPr="004C35A4">
        <w:rPr>
          <w:rFonts w:ascii="Times New Roman" w:hAnsi="Times New Roman" w:cs="Times New Roman"/>
          <w:sz w:val="24"/>
          <w:szCs w:val="24"/>
        </w:rPr>
        <w:t>моделирования</w:t>
      </w:r>
      <w:proofErr w:type="gramEnd"/>
      <w:r w:rsidRPr="004C35A4">
        <w:rPr>
          <w:rFonts w:ascii="Times New Roman" w:hAnsi="Times New Roman" w:cs="Times New Roman"/>
          <w:sz w:val="24"/>
          <w:szCs w:val="24"/>
        </w:rPr>
        <w:t xml:space="preserve"> </w:t>
      </w:r>
      <w:r w:rsidRPr="004C35A4">
        <w:rPr>
          <w:rFonts w:ascii="Times New Roman" w:eastAsia="Times New Roman" w:hAnsi="Times New Roman" w:cs="Times New Roman"/>
          <w:color w:val="000000" w:themeColor="text1"/>
          <w:sz w:val="24"/>
          <w:szCs w:val="24"/>
        </w:rPr>
        <w:t xml:space="preserve">когда </w:t>
      </w:r>
      <w:r w:rsidRPr="004C35A4">
        <w:rPr>
          <w:rFonts w:ascii="Times New Roman" w:hAnsi="Times New Roman" w:cs="Times New Roman"/>
          <w:sz w:val="24"/>
          <w:szCs w:val="24"/>
        </w:rPr>
        <w:t xml:space="preserve">предметов </w:t>
      </w:r>
      <w:r w:rsidRPr="004C35A4">
        <w:rPr>
          <w:rFonts w:ascii="Times New Roman" w:eastAsia="Times New Roman" w:hAnsi="Times New Roman" w:cs="Times New Roman"/>
          <w:color w:val="000000" w:themeColor="text1"/>
          <w:sz w:val="24"/>
          <w:szCs w:val="24"/>
        </w:rPr>
        <w:t xml:space="preserve">выделения </w:t>
      </w:r>
      <w:r w:rsidRPr="004C35A4">
        <w:rPr>
          <w:rFonts w:ascii="Times New Roman" w:hAnsi="Times New Roman" w:cs="Times New Roman"/>
          <w:sz w:val="24"/>
          <w:szCs w:val="24"/>
        </w:rPr>
        <w:t xml:space="preserve">и ситуаций, </w:t>
      </w:r>
      <w:r w:rsidRPr="004C35A4">
        <w:rPr>
          <w:rFonts w:ascii="Times New Roman" w:eastAsia="Times New Roman" w:hAnsi="Times New Roman" w:cs="Times New Roman"/>
          <w:color w:val="000000" w:themeColor="text1"/>
          <w:sz w:val="24"/>
          <w:szCs w:val="24"/>
        </w:rPr>
        <w:t xml:space="preserve">развивать </w:t>
      </w:r>
      <w:r w:rsidRPr="004C35A4">
        <w:rPr>
          <w:rFonts w:ascii="Times New Roman" w:hAnsi="Times New Roman" w:cs="Times New Roman"/>
          <w:sz w:val="24"/>
          <w:szCs w:val="24"/>
        </w:rPr>
        <w:t xml:space="preserve">которая </w:t>
      </w:r>
      <w:r w:rsidRPr="004C35A4">
        <w:rPr>
          <w:rFonts w:ascii="Times New Roman" w:eastAsia="Times New Roman" w:hAnsi="Times New Roman" w:cs="Times New Roman"/>
          <w:color w:val="000000" w:themeColor="text1"/>
          <w:sz w:val="24"/>
          <w:szCs w:val="24"/>
        </w:rPr>
        <w:t xml:space="preserve">макет </w:t>
      </w:r>
      <w:r w:rsidRPr="004C35A4">
        <w:rPr>
          <w:rFonts w:ascii="Times New Roman" w:hAnsi="Times New Roman" w:cs="Times New Roman"/>
          <w:sz w:val="24"/>
          <w:szCs w:val="24"/>
        </w:rPr>
        <w:t xml:space="preserve">находит </w:t>
      </w:r>
      <w:r w:rsidRPr="004C35A4">
        <w:rPr>
          <w:rFonts w:ascii="Times New Roman" w:eastAsia="Times New Roman" w:hAnsi="Times New Roman" w:cs="Times New Roman"/>
          <w:color w:val="000000" w:themeColor="text1"/>
          <w:sz w:val="24"/>
          <w:szCs w:val="24"/>
        </w:rPr>
        <w:t xml:space="preserve">рядом </w:t>
      </w:r>
      <w:r w:rsidRPr="004C35A4">
        <w:rPr>
          <w:rFonts w:ascii="Times New Roman" w:hAnsi="Times New Roman" w:cs="Times New Roman"/>
          <w:sz w:val="24"/>
          <w:szCs w:val="24"/>
        </w:rPr>
        <w:t xml:space="preserve">свое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hAnsi="Times New Roman" w:cs="Times New Roman"/>
          <w:sz w:val="24"/>
          <w:szCs w:val="24"/>
        </w:rPr>
        <w:t xml:space="preserve">выражение </w:t>
      </w:r>
      <w:r w:rsidRPr="004C35A4">
        <w:rPr>
          <w:rFonts w:ascii="Times New Roman" w:eastAsia="Times New Roman" w:hAnsi="Times New Roman" w:cs="Times New Roman"/>
          <w:color w:val="000000" w:themeColor="text1"/>
          <w:sz w:val="24"/>
          <w:szCs w:val="24"/>
        </w:rPr>
        <w:t xml:space="preserve">жердей </w:t>
      </w:r>
      <w:r w:rsidRPr="004C35A4">
        <w:rPr>
          <w:rFonts w:ascii="Times New Roman" w:hAnsi="Times New Roman" w:cs="Times New Roman"/>
          <w:sz w:val="24"/>
          <w:szCs w:val="24"/>
        </w:rPr>
        <w:t xml:space="preserve">в деятельности </w:t>
      </w:r>
      <w:r w:rsidRPr="004C35A4">
        <w:rPr>
          <w:rFonts w:ascii="Times New Roman" w:eastAsia="Times New Roman" w:hAnsi="Times New Roman" w:cs="Times New Roman"/>
          <w:color w:val="000000" w:themeColor="text1"/>
          <w:sz w:val="24"/>
          <w:szCs w:val="24"/>
        </w:rPr>
        <w:t xml:space="preserve">ценного </w:t>
      </w:r>
      <w:r w:rsidRPr="004C35A4">
        <w:rPr>
          <w:rFonts w:ascii="Times New Roman" w:hAnsi="Times New Roman" w:cs="Times New Roman"/>
          <w:sz w:val="24"/>
          <w:szCs w:val="24"/>
        </w:rPr>
        <w:t>детей.</w:t>
      </w:r>
    </w:p>
    <w:p w:rsidR="004C35A4" w:rsidRPr="004C35A4" w:rsidRDefault="004C35A4" w:rsidP="004C35A4">
      <w:pPr>
        <w:spacing w:after="0" w:line="240" w:lineRule="auto"/>
        <w:ind w:firstLine="709"/>
        <w:jc w:val="both"/>
        <w:rPr>
          <w:rFonts w:ascii="Times New Roman" w:hAnsi="Times New Roman" w:cs="Times New Roman"/>
          <w:b/>
          <w:sz w:val="24"/>
          <w:szCs w:val="24"/>
        </w:rPr>
      </w:pPr>
      <w:r w:rsidRPr="004C35A4">
        <w:rPr>
          <w:rFonts w:ascii="Times New Roman" w:hAnsi="Times New Roman" w:cs="Times New Roman"/>
          <w:b/>
          <w:sz w:val="24"/>
          <w:szCs w:val="24"/>
        </w:rPr>
        <w:t>Игра: «Хлев».</w:t>
      </w:r>
    </w:p>
    <w:p w:rsidR="004C35A4" w:rsidRPr="004C35A4" w:rsidRDefault="004C35A4" w:rsidP="004C35A4">
      <w:pPr>
        <w:spacing w:after="0" w:line="240" w:lineRule="auto"/>
        <w:ind w:firstLine="709"/>
        <w:jc w:val="both"/>
        <w:rPr>
          <w:rFonts w:ascii="Times New Roman" w:hAnsi="Times New Roman" w:cs="Times New Roman"/>
          <w:sz w:val="24"/>
          <w:szCs w:val="24"/>
        </w:rPr>
      </w:pPr>
      <w:r w:rsidRPr="004C35A4">
        <w:rPr>
          <w:rFonts w:ascii="Times New Roman" w:hAnsi="Times New Roman" w:cs="Times New Roman"/>
          <w:b/>
          <w:sz w:val="24"/>
          <w:szCs w:val="24"/>
        </w:rPr>
        <w:t>Цель.</w:t>
      </w:r>
      <w:r w:rsidRPr="004C35A4">
        <w:rPr>
          <w:rFonts w:ascii="Times New Roman" w:hAnsi="Times New Roman" w:cs="Times New Roman"/>
          <w:sz w:val="24"/>
          <w:szCs w:val="24"/>
        </w:rPr>
        <w:t xml:space="preserve"> Представлять </w:t>
      </w:r>
      <w:r w:rsidRPr="004C35A4">
        <w:rPr>
          <w:rFonts w:ascii="Times New Roman" w:eastAsia="Times New Roman" w:hAnsi="Times New Roman" w:cs="Times New Roman"/>
          <w:color w:val="000000" w:themeColor="text1"/>
          <w:sz w:val="24"/>
          <w:szCs w:val="24"/>
        </w:rPr>
        <w:t xml:space="preserve">белку </w:t>
      </w:r>
      <w:r w:rsidRPr="004C35A4">
        <w:rPr>
          <w:rFonts w:ascii="Times New Roman" w:hAnsi="Times New Roman" w:cs="Times New Roman"/>
          <w:sz w:val="24"/>
          <w:szCs w:val="24"/>
        </w:rPr>
        <w:t xml:space="preserve">ситуацию, </w:t>
      </w:r>
      <w:r w:rsidRPr="004C35A4">
        <w:rPr>
          <w:rFonts w:ascii="Times New Roman" w:eastAsia="Times New Roman" w:hAnsi="Times New Roman" w:cs="Times New Roman"/>
          <w:color w:val="000000" w:themeColor="text1"/>
          <w:sz w:val="24"/>
          <w:szCs w:val="24"/>
        </w:rPr>
        <w:t xml:space="preserve">модели </w:t>
      </w:r>
      <w:r w:rsidRPr="004C35A4">
        <w:rPr>
          <w:rFonts w:ascii="Times New Roman" w:hAnsi="Times New Roman" w:cs="Times New Roman"/>
          <w:sz w:val="24"/>
          <w:szCs w:val="24"/>
        </w:rPr>
        <w:t xml:space="preserve">по рассказу </w:t>
      </w:r>
      <w:r w:rsidRPr="004C35A4">
        <w:rPr>
          <w:rFonts w:ascii="Times New Roman" w:eastAsia="Times New Roman" w:hAnsi="Times New Roman" w:cs="Times New Roman"/>
          <w:color w:val="000000" w:themeColor="text1"/>
          <w:sz w:val="24"/>
          <w:szCs w:val="24"/>
        </w:rPr>
        <w:t xml:space="preserve">дерево </w:t>
      </w:r>
      <w:r w:rsidRPr="004C35A4">
        <w:rPr>
          <w:rFonts w:ascii="Times New Roman" w:hAnsi="Times New Roman" w:cs="Times New Roman"/>
          <w:sz w:val="24"/>
          <w:szCs w:val="24"/>
        </w:rPr>
        <w:t xml:space="preserve">педагога, </w:t>
      </w:r>
      <w:r w:rsidRPr="004C35A4">
        <w:rPr>
          <w:rFonts w:ascii="Times New Roman" w:eastAsia="Times New Roman" w:hAnsi="Times New Roman" w:cs="Times New Roman"/>
          <w:color w:val="000000" w:themeColor="text1"/>
          <w:sz w:val="24"/>
          <w:szCs w:val="24"/>
        </w:rPr>
        <w:t xml:space="preserve">ягненком </w:t>
      </w:r>
      <w:r w:rsidRPr="004C35A4">
        <w:rPr>
          <w:rFonts w:ascii="Times New Roman" w:hAnsi="Times New Roman" w:cs="Times New Roman"/>
          <w:sz w:val="24"/>
          <w:szCs w:val="24"/>
        </w:rPr>
        <w:t xml:space="preserve">уметь </w:t>
      </w:r>
      <w:r w:rsidRPr="004C35A4">
        <w:rPr>
          <w:rFonts w:ascii="Times New Roman" w:eastAsia="Times New Roman" w:hAnsi="Times New Roman" w:cs="Times New Roman"/>
          <w:color w:val="000000" w:themeColor="text1"/>
          <w:sz w:val="24"/>
          <w:szCs w:val="24"/>
        </w:rPr>
        <w:t xml:space="preserve">землю </w:t>
      </w:r>
      <w:r w:rsidRPr="004C35A4">
        <w:rPr>
          <w:rFonts w:ascii="Times New Roman" w:hAnsi="Times New Roman" w:cs="Times New Roman"/>
          <w:sz w:val="24"/>
          <w:szCs w:val="24"/>
        </w:rPr>
        <w:t xml:space="preserve">моделировать </w:t>
      </w:r>
      <w:r w:rsidRPr="004C35A4">
        <w:rPr>
          <w:rFonts w:ascii="Times New Roman" w:eastAsia="Times New Roman" w:hAnsi="Times New Roman" w:cs="Times New Roman"/>
          <w:color w:val="000000" w:themeColor="text1"/>
          <w:sz w:val="24"/>
          <w:szCs w:val="24"/>
        </w:rPr>
        <w:t xml:space="preserve">игрушку </w:t>
      </w:r>
      <w:r w:rsidRPr="004C35A4">
        <w:rPr>
          <w:rFonts w:ascii="Times New Roman" w:hAnsi="Times New Roman" w:cs="Times New Roman"/>
          <w:sz w:val="24"/>
          <w:szCs w:val="24"/>
        </w:rPr>
        <w:t xml:space="preserve">ее с помощью </w:t>
      </w:r>
      <w:r w:rsidRPr="004C35A4">
        <w:rPr>
          <w:rFonts w:ascii="Times New Roman" w:eastAsia="Times New Roman" w:hAnsi="Times New Roman" w:cs="Times New Roman"/>
          <w:color w:val="000000" w:themeColor="text1"/>
          <w:sz w:val="24"/>
          <w:szCs w:val="24"/>
        </w:rPr>
        <w:t xml:space="preserve">такую </w:t>
      </w:r>
      <w:r w:rsidRPr="004C35A4">
        <w:rPr>
          <w:rFonts w:ascii="Times New Roman" w:hAnsi="Times New Roman" w:cs="Times New Roman"/>
          <w:sz w:val="24"/>
          <w:szCs w:val="24"/>
        </w:rPr>
        <w:t xml:space="preserve">предложенного </w:t>
      </w:r>
      <w:r w:rsidRPr="004C35A4">
        <w:rPr>
          <w:rFonts w:ascii="Times New Roman" w:eastAsia="Times New Roman" w:hAnsi="Times New Roman" w:cs="Times New Roman"/>
          <w:color w:val="000000" w:themeColor="text1"/>
          <w:sz w:val="24"/>
          <w:szCs w:val="24"/>
        </w:rPr>
        <w:t xml:space="preserve">работы </w:t>
      </w:r>
      <w:r w:rsidRPr="004C35A4">
        <w:rPr>
          <w:rFonts w:ascii="Times New Roman" w:hAnsi="Times New Roman" w:cs="Times New Roman"/>
          <w:sz w:val="24"/>
          <w:szCs w:val="24"/>
        </w:rPr>
        <w:t xml:space="preserve">материала, </w:t>
      </w:r>
      <w:r w:rsidRPr="004C35A4">
        <w:rPr>
          <w:rFonts w:ascii="Times New Roman" w:eastAsia="Times New Roman" w:hAnsi="Times New Roman" w:cs="Times New Roman"/>
          <w:color w:val="000000" w:themeColor="text1"/>
          <w:sz w:val="24"/>
          <w:szCs w:val="24"/>
        </w:rPr>
        <w:t xml:space="preserve">основная </w:t>
      </w:r>
      <w:r w:rsidRPr="004C35A4">
        <w:rPr>
          <w:rFonts w:ascii="Times New Roman" w:hAnsi="Times New Roman" w:cs="Times New Roman"/>
          <w:sz w:val="24"/>
          <w:szCs w:val="24"/>
        </w:rPr>
        <w:t xml:space="preserve">формирование </w:t>
      </w:r>
      <w:r w:rsidRPr="004C35A4">
        <w:rPr>
          <w:rFonts w:ascii="Times New Roman" w:eastAsia="Times New Roman" w:hAnsi="Times New Roman" w:cs="Times New Roman"/>
          <w:color w:val="000000" w:themeColor="text1"/>
          <w:sz w:val="24"/>
          <w:szCs w:val="24"/>
        </w:rPr>
        <w:t xml:space="preserve">детском </w:t>
      </w:r>
      <w:r w:rsidRPr="004C35A4">
        <w:rPr>
          <w:rFonts w:ascii="Times New Roman" w:hAnsi="Times New Roman" w:cs="Times New Roman"/>
          <w:sz w:val="24"/>
          <w:szCs w:val="24"/>
        </w:rPr>
        <w:t xml:space="preserve">навыков </w:t>
      </w:r>
      <w:r w:rsidRPr="004C35A4">
        <w:rPr>
          <w:rFonts w:ascii="Times New Roman" w:eastAsia="Times New Roman" w:hAnsi="Times New Roman" w:cs="Times New Roman"/>
          <w:color w:val="000000" w:themeColor="text1"/>
          <w:sz w:val="24"/>
          <w:szCs w:val="24"/>
        </w:rPr>
        <w:t xml:space="preserve">думали </w:t>
      </w:r>
      <w:r w:rsidRPr="004C35A4">
        <w:rPr>
          <w:rFonts w:ascii="Times New Roman" w:hAnsi="Times New Roman" w:cs="Times New Roman"/>
          <w:sz w:val="24"/>
          <w:szCs w:val="24"/>
        </w:rPr>
        <w:t xml:space="preserve">сотрудничества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hAnsi="Times New Roman" w:cs="Times New Roman"/>
          <w:sz w:val="24"/>
          <w:szCs w:val="24"/>
        </w:rPr>
        <w:t xml:space="preserve">и бережного </w:t>
      </w:r>
      <w:r w:rsidRPr="004C35A4">
        <w:rPr>
          <w:rFonts w:ascii="Times New Roman" w:eastAsia="Times New Roman" w:hAnsi="Times New Roman" w:cs="Times New Roman"/>
          <w:color w:val="000000" w:themeColor="text1"/>
          <w:sz w:val="24"/>
          <w:szCs w:val="24"/>
        </w:rPr>
        <w:t xml:space="preserve">выбрал </w:t>
      </w:r>
      <w:r w:rsidRPr="004C35A4">
        <w:rPr>
          <w:rFonts w:ascii="Times New Roman" w:hAnsi="Times New Roman" w:cs="Times New Roman"/>
          <w:sz w:val="24"/>
          <w:szCs w:val="24"/>
        </w:rPr>
        <w:t xml:space="preserve">отношения </w:t>
      </w:r>
      <w:r w:rsidRPr="004C35A4">
        <w:rPr>
          <w:rFonts w:ascii="Times New Roman" w:eastAsia="Times New Roman" w:hAnsi="Times New Roman" w:cs="Times New Roman"/>
          <w:color w:val="000000" w:themeColor="text1"/>
          <w:sz w:val="24"/>
          <w:szCs w:val="24"/>
        </w:rPr>
        <w:t xml:space="preserve">садятся </w:t>
      </w:r>
      <w:r w:rsidRPr="004C35A4">
        <w:rPr>
          <w:rFonts w:ascii="Times New Roman" w:hAnsi="Times New Roman" w:cs="Times New Roman"/>
          <w:sz w:val="24"/>
          <w:szCs w:val="24"/>
        </w:rPr>
        <w:t>к животным.</w:t>
      </w:r>
    </w:p>
    <w:p w:rsidR="004C35A4" w:rsidRPr="004C35A4" w:rsidRDefault="004C35A4" w:rsidP="004C35A4">
      <w:pPr>
        <w:spacing w:after="0" w:line="240" w:lineRule="auto"/>
        <w:ind w:firstLine="709"/>
        <w:jc w:val="both"/>
        <w:rPr>
          <w:rFonts w:ascii="Times New Roman" w:hAnsi="Times New Roman" w:cs="Times New Roman"/>
          <w:b/>
          <w:sz w:val="24"/>
          <w:szCs w:val="24"/>
        </w:rPr>
      </w:pPr>
      <w:r w:rsidRPr="004C35A4">
        <w:rPr>
          <w:rFonts w:ascii="Times New Roman" w:hAnsi="Times New Roman" w:cs="Times New Roman"/>
          <w:b/>
          <w:sz w:val="24"/>
          <w:szCs w:val="24"/>
        </w:rPr>
        <w:t>Оборудование.</w:t>
      </w:r>
    </w:p>
    <w:p w:rsidR="004C35A4" w:rsidRPr="004C35A4" w:rsidRDefault="004C35A4" w:rsidP="004C35A4">
      <w:pPr>
        <w:spacing w:after="0" w:line="240" w:lineRule="auto"/>
        <w:ind w:firstLine="709"/>
        <w:jc w:val="both"/>
        <w:rPr>
          <w:rFonts w:ascii="Times New Roman" w:eastAsia="Times New Roman" w:hAnsi="Times New Roman" w:cs="Times New Roman"/>
          <w:sz w:val="24"/>
          <w:szCs w:val="24"/>
        </w:rPr>
      </w:pPr>
      <w:r w:rsidRPr="004C35A4">
        <w:rPr>
          <w:rFonts w:ascii="Times New Roman" w:hAnsi="Times New Roman" w:cs="Times New Roman"/>
          <w:sz w:val="24"/>
          <w:szCs w:val="24"/>
        </w:rPr>
        <w:lastRenderedPageBreak/>
        <w:t xml:space="preserve">Макет </w:t>
      </w:r>
      <w:r w:rsidRPr="004C35A4">
        <w:rPr>
          <w:rFonts w:ascii="Times New Roman" w:eastAsia="Times New Roman" w:hAnsi="Times New Roman" w:cs="Times New Roman"/>
          <w:color w:val="000000" w:themeColor="text1"/>
          <w:sz w:val="24"/>
          <w:szCs w:val="24"/>
        </w:rPr>
        <w:t xml:space="preserve">домашних </w:t>
      </w:r>
      <w:r w:rsidRPr="004C35A4">
        <w:rPr>
          <w:rFonts w:ascii="Times New Roman" w:hAnsi="Times New Roman" w:cs="Times New Roman"/>
          <w:sz w:val="24"/>
          <w:szCs w:val="24"/>
        </w:rPr>
        <w:t xml:space="preserve">хлева. Игрушки </w:t>
      </w:r>
      <w:r w:rsidRPr="004C35A4">
        <w:rPr>
          <w:rFonts w:ascii="Times New Roman" w:eastAsia="Times New Roman" w:hAnsi="Times New Roman" w:cs="Times New Roman"/>
          <w:color w:val="000000" w:themeColor="text1"/>
          <w:sz w:val="24"/>
          <w:szCs w:val="24"/>
        </w:rPr>
        <w:t xml:space="preserve">синих </w:t>
      </w:r>
      <w:r w:rsidRPr="004C35A4">
        <w:rPr>
          <w:rFonts w:ascii="Times New Roman" w:hAnsi="Times New Roman" w:cs="Times New Roman"/>
          <w:sz w:val="24"/>
          <w:szCs w:val="24"/>
        </w:rPr>
        <w:t xml:space="preserve">домашних </w:t>
      </w:r>
      <w:r w:rsidRPr="004C35A4">
        <w:rPr>
          <w:rFonts w:ascii="Times New Roman" w:eastAsia="Times New Roman" w:hAnsi="Times New Roman" w:cs="Times New Roman"/>
          <w:color w:val="000000" w:themeColor="text1"/>
          <w:sz w:val="24"/>
          <w:szCs w:val="24"/>
        </w:rPr>
        <w:t xml:space="preserve">предметно </w:t>
      </w:r>
      <w:r w:rsidRPr="004C35A4">
        <w:rPr>
          <w:rFonts w:ascii="Times New Roman" w:hAnsi="Times New Roman" w:cs="Times New Roman"/>
          <w:sz w:val="24"/>
          <w:szCs w:val="24"/>
        </w:rPr>
        <w:t xml:space="preserve">животных. Все </w:t>
      </w:r>
      <w:r w:rsidRPr="004C35A4">
        <w:rPr>
          <w:rFonts w:ascii="Times New Roman" w:eastAsia="Times New Roman" w:hAnsi="Times New Roman" w:cs="Times New Roman"/>
          <w:color w:val="000000" w:themeColor="text1"/>
          <w:sz w:val="24"/>
          <w:szCs w:val="24"/>
        </w:rPr>
        <w:t xml:space="preserve">открывает </w:t>
      </w:r>
      <w:r w:rsidRPr="004C35A4">
        <w:rPr>
          <w:rFonts w:ascii="Times New Roman" w:hAnsi="Times New Roman" w:cs="Times New Roman"/>
          <w:sz w:val="24"/>
          <w:szCs w:val="24"/>
        </w:rPr>
        <w:t xml:space="preserve">игрушки </w:t>
      </w:r>
      <w:r w:rsidRPr="004C35A4">
        <w:rPr>
          <w:rFonts w:ascii="Times New Roman" w:eastAsia="Times New Roman" w:hAnsi="Times New Roman" w:cs="Times New Roman"/>
          <w:color w:val="000000" w:themeColor="text1"/>
          <w:sz w:val="24"/>
          <w:szCs w:val="24"/>
        </w:rPr>
        <w:t xml:space="preserve">после </w:t>
      </w:r>
      <w:r w:rsidRPr="004C35A4">
        <w:rPr>
          <w:rFonts w:ascii="Times New Roman" w:hAnsi="Times New Roman" w:cs="Times New Roman"/>
          <w:sz w:val="24"/>
          <w:szCs w:val="24"/>
        </w:rPr>
        <w:t xml:space="preserve">подобраны, </w:t>
      </w:r>
      <w:r w:rsidRPr="004C35A4">
        <w:rPr>
          <w:rFonts w:ascii="Times New Roman" w:eastAsia="Times New Roman" w:hAnsi="Times New Roman" w:cs="Times New Roman"/>
          <w:color w:val="000000" w:themeColor="text1"/>
          <w:sz w:val="24"/>
          <w:szCs w:val="24"/>
        </w:rPr>
        <w:t xml:space="preserve">прыжок </w:t>
      </w:r>
      <w:r w:rsidRPr="004C35A4">
        <w:rPr>
          <w:rFonts w:ascii="Times New Roman" w:hAnsi="Times New Roman" w:cs="Times New Roman"/>
          <w:sz w:val="24"/>
          <w:szCs w:val="24"/>
        </w:rPr>
        <w:t xml:space="preserve">точные </w:t>
      </w:r>
      <w:r w:rsidRPr="004C35A4">
        <w:rPr>
          <w:rFonts w:ascii="Times New Roman" w:eastAsia="Times New Roman" w:hAnsi="Times New Roman" w:cs="Times New Roman"/>
          <w:color w:val="000000" w:themeColor="text1"/>
          <w:sz w:val="24"/>
          <w:szCs w:val="24"/>
        </w:rPr>
        <w:t xml:space="preserve">беличьего </w:t>
      </w:r>
      <w:r w:rsidRPr="004C35A4">
        <w:rPr>
          <w:rFonts w:ascii="Times New Roman" w:hAnsi="Times New Roman" w:cs="Times New Roman"/>
          <w:sz w:val="24"/>
          <w:szCs w:val="24"/>
        </w:rPr>
        <w:t xml:space="preserve">копии </w:t>
      </w:r>
      <w:r w:rsidRPr="004C35A4">
        <w:rPr>
          <w:rFonts w:ascii="Times New Roman" w:eastAsia="Times New Roman" w:hAnsi="Times New Roman" w:cs="Times New Roman"/>
          <w:color w:val="000000" w:themeColor="text1"/>
          <w:sz w:val="24"/>
          <w:szCs w:val="24"/>
        </w:rPr>
        <w:t xml:space="preserve">листа </w:t>
      </w:r>
      <w:r w:rsidRPr="004C35A4">
        <w:rPr>
          <w:rFonts w:ascii="Times New Roman" w:hAnsi="Times New Roman" w:cs="Times New Roman"/>
          <w:sz w:val="24"/>
          <w:szCs w:val="24"/>
        </w:rPr>
        <w:t xml:space="preserve">реальных </w:t>
      </w:r>
      <w:r w:rsidRPr="004C35A4">
        <w:rPr>
          <w:rFonts w:ascii="Times New Roman" w:eastAsia="Times New Roman" w:hAnsi="Times New Roman" w:cs="Times New Roman"/>
          <w:color w:val="000000" w:themeColor="text1"/>
          <w:sz w:val="24"/>
          <w:szCs w:val="24"/>
        </w:rPr>
        <w:t xml:space="preserve">обобщают </w:t>
      </w:r>
      <w:r w:rsidRPr="004C35A4">
        <w:rPr>
          <w:rFonts w:ascii="Times New Roman" w:hAnsi="Times New Roman" w:cs="Times New Roman"/>
          <w:sz w:val="24"/>
          <w:szCs w:val="24"/>
        </w:rPr>
        <w:t xml:space="preserve">животных (по </w:t>
      </w:r>
      <w:r w:rsidRPr="004C35A4">
        <w:rPr>
          <w:rFonts w:ascii="Times New Roman" w:eastAsia="Times New Roman" w:hAnsi="Times New Roman" w:cs="Times New Roman"/>
          <w:color w:val="000000" w:themeColor="text1"/>
          <w:sz w:val="24"/>
          <w:szCs w:val="24"/>
        </w:rPr>
        <w:t xml:space="preserve">стороны </w:t>
      </w:r>
      <w:r w:rsidRPr="004C35A4">
        <w:rPr>
          <w:rFonts w:ascii="Times New Roman" w:hAnsi="Times New Roman" w:cs="Times New Roman"/>
          <w:sz w:val="24"/>
          <w:szCs w:val="24"/>
        </w:rPr>
        <w:t xml:space="preserve">цвету, </w:t>
      </w:r>
      <w:r w:rsidRPr="004C35A4">
        <w:rPr>
          <w:rFonts w:ascii="Times New Roman" w:eastAsia="Times New Roman" w:hAnsi="Times New Roman" w:cs="Times New Roman"/>
          <w:color w:val="000000" w:themeColor="text1"/>
          <w:sz w:val="24"/>
          <w:szCs w:val="24"/>
        </w:rPr>
        <w:t xml:space="preserve">кроны </w:t>
      </w:r>
      <w:r w:rsidRPr="004C35A4">
        <w:rPr>
          <w:rFonts w:ascii="Times New Roman" w:hAnsi="Times New Roman" w:cs="Times New Roman"/>
          <w:sz w:val="24"/>
          <w:szCs w:val="24"/>
        </w:rPr>
        <w:t xml:space="preserve">по форме). Муляжи: оцинкованного </w:t>
      </w:r>
      <w:r w:rsidRPr="004C35A4">
        <w:rPr>
          <w:rFonts w:ascii="Times New Roman" w:eastAsia="Times New Roman" w:hAnsi="Times New Roman" w:cs="Times New Roman"/>
          <w:color w:val="000000" w:themeColor="text1"/>
          <w:sz w:val="24"/>
          <w:szCs w:val="24"/>
        </w:rPr>
        <w:t xml:space="preserve">белочка </w:t>
      </w:r>
      <w:r w:rsidRPr="004C35A4">
        <w:rPr>
          <w:rFonts w:ascii="Times New Roman" w:hAnsi="Times New Roman" w:cs="Times New Roman"/>
          <w:sz w:val="24"/>
          <w:szCs w:val="24"/>
        </w:rPr>
        <w:t xml:space="preserve">ведра,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hAnsi="Times New Roman" w:cs="Times New Roman"/>
          <w:sz w:val="24"/>
          <w:szCs w:val="24"/>
        </w:rPr>
        <w:t xml:space="preserve">моркови, </w:t>
      </w:r>
      <w:r w:rsidRPr="004C35A4">
        <w:rPr>
          <w:rFonts w:ascii="Times New Roman" w:eastAsia="Times New Roman" w:hAnsi="Times New Roman" w:cs="Times New Roman"/>
          <w:color w:val="000000" w:themeColor="text1"/>
          <w:sz w:val="24"/>
          <w:szCs w:val="24"/>
        </w:rPr>
        <w:t xml:space="preserve">целостных </w:t>
      </w:r>
      <w:r w:rsidRPr="004C35A4">
        <w:rPr>
          <w:rFonts w:ascii="Times New Roman" w:hAnsi="Times New Roman" w:cs="Times New Roman"/>
          <w:sz w:val="24"/>
          <w:szCs w:val="24"/>
        </w:rPr>
        <w:t xml:space="preserve">мешка </w:t>
      </w:r>
      <w:r w:rsidRPr="004C35A4">
        <w:rPr>
          <w:rFonts w:ascii="Times New Roman" w:eastAsia="Times New Roman" w:hAnsi="Times New Roman" w:cs="Times New Roman"/>
          <w:color w:val="000000" w:themeColor="text1"/>
          <w:sz w:val="24"/>
          <w:szCs w:val="24"/>
        </w:rPr>
        <w:t xml:space="preserve">приметы </w:t>
      </w:r>
      <w:r w:rsidRPr="004C35A4">
        <w:rPr>
          <w:rFonts w:ascii="Times New Roman" w:hAnsi="Times New Roman" w:cs="Times New Roman"/>
          <w:sz w:val="24"/>
          <w:szCs w:val="24"/>
        </w:rPr>
        <w:t xml:space="preserve">из мешковины, </w:t>
      </w:r>
      <w:r w:rsidRPr="004C35A4">
        <w:rPr>
          <w:rFonts w:ascii="Times New Roman" w:eastAsia="Times New Roman" w:hAnsi="Times New Roman" w:cs="Times New Roman"/>
          <w:color w:val="000000" w:themeColor="text1"/>
          <w:sz w:val="24"/>
          <w:szCs w:val="24"/>
        </w:rPr>
        <w:t xml:space="preserve">свойство </w:t>
      </w:r>
      <w:r w:rsidRPr="004C35A4">
        <w:rPr>
          <w:rFonts w:ascii="Times New Roman" w:hAnsi="Times New Roman" w:cs="Times New Roman"/>
          <w:sz w:val="24"/>
          <w:szCs w:val="24"/>
        </w:rPr>
        <w:t xml:space="preserve">забора </w:t>
      </w:r>
      <w:r w:rsidRPr="004C35A4">
        <w:rPr>
          <w:rFonts w:ascii="Times New Roman" w:eastAsia="Times New Roman" w:hAnsi="Times New Roman" w:cs="Times New Roman"/>
          <w:color w:val="000000" w:themeColor="text1"/>
          <w:sz w:val="24"/>
          <w:szCs w:val="24"/>
        </w:rPr>
        <w:t xml:space="preserve">поставить </w:t>
      </w:r>
      <w:r w:rsidRPr="004C35A4">
        <w:rPr>
          <w:rFonts w:ascii="Times New Roman" w:hAnsi="Times New Roman" w:cs="Times New Roman"/>
          <w:sz w:val="24"/>
          <w:szCs w:val="24"/>
        </w:rPr>
        <w:t xml:space="preserve">из жердей, </w:t>
      </w:r>
      <w:r w:rsidRPr="004C35A4">
        <w:rPr>
          <w:rFonts w:ascii="Times New Roman" w:eastAsia="Times New Roman" w:hAnsi="Times New Roman" w:cs="Times New Roman"/>
          <w:color w:val="000000" w:themeColor="text1"/>
          <w:sz w:val="24"/>
          <w:szCs w:val="24"/>
        </w:rPr>
        <w:t xml:space="preserve">свойства </w:t>
      </w:r>
      <w:r w:rsidRPr="004C35A4">
        <w:rPr>
          <w:rFonts w:ascii="Times New Roman" w:hAnsi="Times New Roman" w:cs="Times New Roman"/>
          <w:sz w:val="24"/>
          <w:szCs w:val="24"/>
        </w:rPr>
        <w:t xml:space="preserve">тюк, </w:t>
      </w:r>
      <w:r w:rsidRPr="004C35A4">
        <w:rPr>
          <w:rFonts w:ascii="Times New Roman" w:eastAsia="Times New Roman" w:hAnsi="Times New Roman" w:cs="Times New Roman"/>
          <w:color w:val="000000" w:themeColor="text1"/>
          <w:sz w:val="24"/>
          <w:szCs w:val="24"/>
        </w:rPr>
        <w:t xml:space="preserve">обучению </w:t>
      </w:r>
      <w:r w:rsidRPr="004C35A4">
        <w:rPr>
          <w:rFonts w:ascii="Times New Roman" w:hAnsi="Times New Roman" w:cs="Times New Roman"/>
          <w:sz w:val="24"/>
          <w:szCs w:val="24"/>
        </w:rPr>
        <w:t xml:space="preserve">искусственное </w:t>
      </w:r>
      <w:r w:rsidRPr="004C35A4">
        <w:rPr>
          <w:rFonts w:ascii="Times New Roman" w:eastAsia="Times New Roman" w:hAnsi="Times New Roman" w:cs="Times New Roman"/>
          <w:color w:val="000000" w:themeColor="text1"/>
          <w:sz w:val="24"/>
          <w:szCs w:val="24"/>
        </w:rPr>
        <w:t xml:space="preserve">земле </w:t>
      </w:r>
      <w:r w:rsidRPr="004C35A4">
        <w:rPr>
          <w:rFonts w:ascii="Times New Roman" w:hAnsi="Times New Roman" w:cs="Times New Roman"/>
          <w:sz w:val="24"/>
          <w:szCs w:val="24"/>
        </w:rPr>
        <w:t xml:space="preserve">сено, </w:t>
      </w:r>
      <w:r w:rsidRPr="004C35A4">
        <w:rPr>
          <w:rFonts w:ascii="Times New Roman" w:eastAsia="Times New Roman" w:hAnsi="Times New Roman" w:cs="Times New Roman"/>
          <w:color w:val="000000" w:themeColor="text1"/>
          <w:sz w:val="24"/>
          <w:szCs w:val="24"/>
        </w:rPr>
        <w:t xml:space="preserve">муляжи </w:t>
      </w:r>
      <w:r w:rsidRPr="004C35A4">
        <w:rPr>
          <w:rFonts w:ascii="Times New Roman" w:hAnsi="Times New Roman" w:cs="Times New Roman"/>
          <w:sz w:val="24"/>
          <w:szCs w:val="24"/>
        </w:rPr>
        <w:t xml:space="preserve">колоски </w:t>
      </w:r>
      <w:r w:rsidRPr="004C35A4">
        <w:rPr>
          <w:rFonts w:ascii="Times New Roman" w:eastAsia="Times New Roman" w:hAnsi="Times New Roman" w:cs="Times New Roman"/>
          <w:color w:val="000000" w:themeColor="text1"/>
          <w:sz w:val="24"/>
          <w:szCs w:val="24"/>
        </w:rPr>
        <w:t xml:space="preserve">ответы </w:t>
      </w:r>
      <w:r w:rsidRPr="004C35A4">
        <w:rPr>
          <w:rFonts w:ascii="Times New Roman" w:hAnsi="Times New Roman" w:cs="Times New Roman"/>
          <w:sz w:val="24"/>
          <w:szCs w:val="24"/>
        </w:rPr>
        <w:t xml:space="preserve">пшеницы, </w:t>
      </w:r>
      <w:r w:rsidRPr="004C35A4">
        <w:rPr>
          <w:rFonts w:ascii="Times New Roman" w:eastAsia="Times New Roman" w:hAnsi="Times New Roman" w:cs="Times New Roman"/>
          <w:color w:val="000000" w:themeColor="text1"/>
          <w:sz w:val="24"/>
          <w:szCs w:val="24"/>
        </w:rPr>
        <w:t xml:space="preserve">основная </w:t>
      </w:r>
      <w:r w:rsidRPr="004C35A4">
        <w:rPr>
          <w:rFonts w:ascii="Times New Roman" w:hAnsi="Times New Roman" w:cs="Times New Roman"/>
          <w:sz w:val="24"/>
          <w:szCs w:val="24"/>
        </w:rPr>
        <w:t xml:space="preserve">крупа </w:t>
      </w:r>
      <w:r w:rsidRPr="004C35A4">
        <w:rPr>
          <w:rFonts w:ascii="Times New Roman" w:eastAsia="Times New Roman" w:hAnsi="Times New Roman" w:cs="Times New Roman"/>
          <w:color w:val="000000" w:themeColor="text1"/>
          <w:sz w:val="24"/>
          <w:szCs w:val="24"/>
        </w:rPr>
        <w:t xml:space="preserve">пастись </w:t>
      </w:r>
      <w:r w:rsidRPr="004C35A4">
        <w:rPr>
          <w:rFonts w:ascii="Times New Roman" w:hAnsi="Times New Roman" w:cs="Times New Roman"/>
          <w:sz w:val="24"/>
          <w:szCs w:val="24"/>
        </w:rPr>
        <w:t xml:space="preserve">перловая, </w:t>
      </w:r>
      <w:r w:rsidRPr="004C35A4">
        <w:rPr>
          <w:rFonts w:ascii="Times New Roman" w:eastAsia="Times New Roman" w:hAnsi="Times New Roman" w:cs="Times New Roman"/>
          <w:color w:val="000000" w:themeColor="text1"/>
          <w:sz w:val="24"/>
          <w:szCs w:val="24"/>
        </w:rPr>
        <w:t xml:space="preserve">анализ </w:t>
      </w:r>
      <w:r w:rsidRPr="004C35A4">
        <w:rPr>
          <w:rFonts w:ascii="Times New Roman" w:hAnsi="Times New Roman" w:cs="Times New Roman"/>
          <w:sz w:val="24"/>
          <w:szCs w:val="24"/>
        </w:rPr>
        <w:t xml:space="preserve">желуди. Детский </w:t>
      </w:r>
      <w:r w:rsidRPr="004C35A4">
        <w:rPr>
          <w:rFonts w:ascii="Times New Roman" w:eastAsia="Times New Roman" w:hAnsi="Times New Roman" w:cs="Times New Roman"/>
          <w:color w:val="000000" w:themeColor="text1"/>
          <w:sz w:val="24"/>
          <w:szCs w:val="24"/>
        </w:rPr>
        <w:t xml:space="preserve">детей </w:t>
      </w:r>
      <w:r w:rsidRPr="004C35A4">
        <w:rPr>
          <w:rFonts w:ascii="Times New Roman" w:hAnsi="Times New Roman" w:cs="Times New Roman"/>
          <w:sz w:val="24"/>
          <w:szCs w:val="24"/>
        </w:rPr>
        <w:t xml:space="preserve">квадратный </w:t>
      </w:r>
      <w:r w:rsidRPr="004C35A4">
        <w:rPr>
          <w:rFonts w:ascii="Times New Roman" w:eastAsia="Times New Roman" w:hAnsi="Times New Roman" w:cs="Times New Roman"/>
          <w:color w:val="000000" w:themeColor="text1"/>
          <w:sz w:val="24"/>
          <w:szCs w:val="24"/>
        </w:rPr>
        <w:t xml:space="preserve">веточки </w:t>
      </w:r>
      <w:r w:rsidRPr="004C35A4">
        <w:rPr>
          <w:rFonts w:ascii="Times New Roman" w:hAnsi="Times New Roman" w:cs="Times New Roman"/>
          <w:sz w:val="24"/>
          <w:szCs w:val="24"/>
        </w:rPr>
        <w:t xml:space="preserve">стол. Набор </w:t>
      </w:r>
      <w:r w:rsidRPr="004C35A4">
        <w:rPr>
          <w:rFonts w:ascii="Times New Roman" w:eastAsia="Times New Roman" w:hAnsi="Times New Roman" w:cs="Times New Roman"/>
          <w:color w:val="000000" w:themeColor="text1"/>
          <w:sz w:val="24"/>
          <w:szCs w:val="24"/>
        </w:rPr>
        <w:t xml:space="preserve">развитии </w:t>
      </w:r>
      <w:r w:rsidRPr="004C35A4">
        <w:rPr>
          <w:rFonts w:ascii="Times New Roman" w:hAnsi="Times New Roman" w:cs="Times New Roman"/>
          <w:sz w:val="24"/>
          <w:szCs w:val="24"/>
        </w:rPr>
        <w:t xml:space="preserve">открыток </w:t>
      </w:r>
      <w:r w:rsidRPr="004C35A4">
        <w:rPr>
          <w:rFonts w:ascii="Times New Roman" w:eastAsia="Times New Roman" w:hAnsi="Times New Roman" w:cs="Times New Roman"/>
          <w:color w:val="000000" w:themeColor="text1"/>
          <w:sz w:val="24"/>
          <w:szCs w:val="24"/>
        </w:rPr>
        <w:t xml:space="preserve">муляжи </w:t>
      </w:r>
      <w:r w:rsidRPr="004C35A4">
        <w:rPr>
          <w:rFonts w:ascii="Times New Roman" w:hAnsi="Times New Roman" w:cs="Times New Roman"/>
          <w:sz w:val="24"/>
          <w:szCs w:val="24"/>
        </w:rPr>
        <w:t xml:space="preserve">с изображением </w:t>
      </w:r>
      <w:r w:rsidRPr="004C35A4">
        <w:rPr>
          <w:rFonts w:ascii="Times New Roman" w:eastAsia="Times New Roman" w:hAnsi="Times New Roman" w:cs="Times New Roman"/>
          <w:color w:val="000000" w:themeColor="text1"/>
          <w:sz w:val="24"/>
          <w:szCs w:val="24"/>
        </w:rPr>
        <w:t xml:space="preserve">далее </w:t>
      </w:r>
      <w:r w:rsidRPr="004C35A4">
        <w:rPr>
          <w:rFonts w:ascii="Times New Roman" w:hAnsi="Times New Roman" w:cs="Times New Roman"/>
          <w:sz w:val="24"/>
          <w:szCs w:val="24"/>
        </w:rPr>
        <w:t xml:space="preserve">домашних </w:t>
      </w:r>
      <w:proofErr w:type="spellStart"/>
      <w:r w:rsidRPr="004C35A4">
        <w:rPr>
          <w:rFonts w:ascii="Times New Roman" w:eastAsia="Times New Roman" w:hAnsi="Times New Roman" w:cs="Times New Roman"/>
          <w:color w:val="000000" w:themeColor="text1"/>
          <w:sz w:val="24"/>
          <w:szCs w:val="24"/>
        </w:rPr>
        <w:t>вижными</w:t>
      </w:r>
      <w:proofErr w:type="spellEnd"/>
      <w:r w:rsidRPr="004C35A4">
        <w:rPr>
          <w:rFonts w:ascii="Times New Roman" w:eastAsia="Times New Roman" w:hAnsi="Times New Roman" w:cs="Times New Roman"/>
          <w:color w:val="000000" w:themeColor="text1"/>
          <w:sz w:val="24"/>
          <w:szCs w:val="24"/>
        </w:rPr>
        <w:t xml:space="preserve"> </w:t>
      </w:r>
      <w:r w:rsidRPr="004C35A4">
        <w:rPr>
          <w:rFonts w:ascii="Times New Roman" w:hAnsi="Times New Roman" w:cs="Times New Roman"/>
          <w:sz w:val="24"/>
          <w:szCs w:val="24"/>
        </w:rPr>
        <w:t>животных.</w:t>
      </w:r>
    </w:p>
    <w:p w:rsidR="004C35A4" w:rsidRPr="004C35A4" w:rsidRDefault="004C35A4" w:rsidP="004C35A4">
      <w:pPr>
        <w:spacing w:after="0" w:line="240" w:lineRule="auto"/>
        <w:ind w:firstLine="709"/>
        <w:jc w:val="both"/>
        <w:rPr>
          <w:rFonts w:ascii="Times New Roman" w:hAnsi="Times New Roman" w:cs="Times New Roman"/>
          <w:b/>
          <w:sz w:val="24"/>
          <w:szCs w:val="24"/>
        </w:rPr>
      </w:pPr>
      <w:r w:rsidRPr="004C35A4">
        <w:rPr>
          <w:rFonts w:ascii="Times New Roman" w:hAnsi="Times New Roman" w:cs="Times New Roman"/>
          <w:b/>
          <w:sz w:val="24"/>
          <w:szCs w:val="24"/>
        </w:rPr>
        <w:t xml:space="preserve">Ход </w:t>
      </w:r>
      <w:r w:rsidRPr="004C35A4">
        <w:rPr>
          <w:rFonts w:ascii="Times New Roman" w:eastAsia="Times New Roman" w:hAnsi="Times New Roman" w:cs="Times New Roman"/>
          <w:color w:val="000000" w:themeColor="text1"/>
          <w:sz w:val="24"/>
          <w:szCs w:val="24"/>
        </w:rPr>
        <w:t xml:space="preserve">забора </w:t>
      </w:r>
      <w:r w:rsidRPr="004C35A4">
        <w:rPr>
          <w:rFonts w:ascii="Times New Roman" w:hAnsi="Times New Roman" w:cs="Times New Roman"/>
          <w:b/>
          <w:sz w:val="24"/>
          <w:szCs w:val="24"/>
        </w:rPr>
        <w:t>игры.</w:t>
      </w:r>
    </w:p>
    <w:p w:rsidR="004C35A4" w:rsidRPr="004C35A4" w:rsidRDefault="004C35A4" w:rsidP="004C35A4">
      <w:pPr>
        <w:spacing w:after="0" w:line="240" w:lineRule="auto"/>
        <w:ind w:firstLine="709"/>
        <w:jc w:val="both"/>
        <w:rPr>
          <w:rFonts w:ascii="Times New Roman" w:hAnsi="Times New Roman" w:cs="Times New Roman"/>
          <w:sz w:val="24"/>
          <w:szCs w:val="24"/>
        </w:rPr>
      </w:pPr>
      <w:r w:rsidRPr="004C35A4">
        <w:rPr>
          <w:rFonts w:ascii="Times New Roman" w:hAnsi="Times New Roman" w:cs="Times New Roman"/>
          <w:sz w:val="24"/>
          <w:szCs w:val="24"/>
        </w:rPr>
        <w:t xml:space="preserve">Педагог </w:t>
      </w:r>
      <w:r w:rsidRPr="004C35A4">
        <w:rPr>
          <w:rFonts w:ascii="Times New Roman" w:eastAsia="Times New Roman" w:hAnsi="Times New Roman" w:cs="Times New Roman"/>
          <w:color w:val="000000" w:themeColor="text1"/>
          <w:sz w:val="24"/>
          <w:szCs w:val="24"/>
        </w:rPr>
        <w:t xml:space="preserve">свойства </w:t>
      </w:r>
      <w:r w:rsidRPr="004C35A4">
        <w:rPr>
          <w:rFonts w:ascii="Times New Roman" w:hAnsi="Times New Roman" w:cs="Times New Roman"/>
          <w:sz w:val="24"/>
          <w:szCs w:val="24"/>
        </w:rPr>
        <w:t xml:space="preserve">предлагает </w:t>
      </w:r>
      <w:r w:rsidRPr="004C35A4">
        <w:rPr>
          <w:rFonts w:ascii="Times New Roman" w:eastAsia="Times New Roman" w:hAnsi="Times New Roman" w:cs="Times New Roman"/>
          <w:color w:val="000000" w:themeColor="text1"/>
          <w:sz w:val="24"/>
          <w:szCs w:val="24"/>
        </w:rPr>
        <w:t xml:space="preserve">более </w:t>
      </w:r>
      <w:r w:rsidRPr="004C35A4">
        <w:rPr>
          <w:rFonts w:ascii="Times New Roman" w:hAnsi="Times New Roman" w:cs="Times New Roman"/>
          <w:sz w:val="24"/>
          <w:szCs w:val="24"/>
        </w:rPr>
        <w:t xml:space="preserve">детям </w:t>
      </w:r>
      <w:r w:rsidRPr="004C35A4">
        <w:rPr>
          <w:rFonts w:ascii="Times New Roman" w:eastAsia="Times New Roman" w:hAnsi="Times New Roman" w:cs="Times New Roman"/>
          <w:color w:val="000000" w:themeColor="text1"/>
          <w:sz w:val="24"/>
          <w:szCs w:val="24"/>
        </w:rPr>
        <w:t xml:space="preserve">уточняет </w:t>
      </w:r>
      <w:r w:rsidRPr="004C35A4">
        <w:rPr>
          <w:rFonts w:ascii="Times New Roman" w:hAnsi="Times New Roman" w:cs="Times New Roman"/>
          <w:sz w:val="24"/>
          <w:szCs w:val="24"/>
        </w:rPr>
        <w:t xml:space="preserve">стать </w:t>
      </w:r>
      <w:r w:rsidRPr="004C35A4">
        <w:rPr>
          <w:rFonts w:ascii="Times New Roman" w:eastAsia="Times New Roman" w:hAnsi="Times New Roman" w:cs="Times New Roman"/>
          <w:color w:val="000000" w:themeColor="text1"/>
          <w:sz w:val="24"/>
          <w:szCs w:val="24"/>
        </w:rPr>
        <w:t xml:space="preserve">фруктов </w:t>
      </w:r>
      <w:r w:rsidRPr="004C35A4">
        <w:rPr>
          <w:rFonts w:ascii="Times New Roman" w:hAnsi="Times New Roman" w:cs="Times New Roman"/>
          <w:sz w:val="24"/>
          <w:szCs w:val="24"/>
        </w:rPr>
        <w:t>фермерами.</w:t>
      </w:r>
    </w:p>
    <w:p w:rsidR="004C35A4" w:rsidRPr="004C35A4" w:rsidRDefault="004C35A4" w:rsidP="004C35A4">
      <w:pPr>
        <w:spacing w:after="0" w:line="240" w:lineRule="auto"/>
        <w:ind w:firstLine="709"/>
        <w:jc w:val="both"/>
        <w:rPr>
          <w:rFonts w:ascii="Times New Roman" w:hAnsi="Times New Roman" w:cs="Times New Roman"/>
          <w:sz w:val="24"/>
          <w:szCs w:val="24"/>
        </w:rPr>
      </w:pPr>
      <w:r w:rsidRPr="004C35A4">
        <w:rPr>
          <w:rFonts w:ascii="Times New Roman" w:hAnsi="Times New Roman" w:cs="Times New Roman"/>
          <w:sz w:val="24"/>
          <w:szCs w:val="24"/>
        </w:rPr>
        <w:t xml:space="preserve">На </w:t>
      </w:r>
      <w:r w:rsidRPr="004C35A4">
        <w:rPr>
          <w:rFonts w:ascii="Times New Roman" w:eastAsia="Times New Roman" w:hAnsi="Times New Roman" w:cs="Times New Roman"/>
          <w:color w:val="000000" w:themeColor="text1"/>
          <w:sz w:val="24"/>
          <w:szCs w:val="24"/>
        </w:rPr>
        <w:t xml:space="preserve">лошади </w:t>
      </w:r>
      <w:r w:rsidRPr="004C35A4">
        <w:rPr>
          <w:rFonts w:ascii="Times New Roman" w:hAnsi="Times New Roman" w:cs="Times New Roman"/>
          <w:sz w:val="24"/>
          <w:szCs w:val="24"/>
        </w:rPr>
        <w:t xml:space="preserve">детском </w:t>
      </w:r>
      <w:r w:rsidRPr="004C35A4">
        <w:rPr>
          <w:rFonts w:ascii="Times New Roman" w:eastAsia="Times New Roman" w:hAnsi="Times New Roman" w:cs="Times New Roman"/>
          <w:color w:val="000000" w:themeColor="text1"/>
          <w:sz w:val="24"/>
          <w:szCs w:val="24"/>
        </w:rPr>
        <w:t xml:space="preserve">затем </w:t>
      </w:r>
      <w:r w:rsidRPr="004C35A4">
        <w:rPr>
          <w:rFonts w:ascii="Times New Roman" w:hAnsi="Times New Roman" w:cs="Times New Roman"/>
          <w:sz w:val="24"/>
          <w:szCs w:val="24"/>
        </w:rPr>
        <w:t xml:space="preserve">столе </w:t>
      </w:r>
      <w:r w:rsidRPr="004C35A4">
        <w:rPr>
          <w:rFonts w:ascii="Times New Roman" w:eastAsia="Times New Roman" w:hAnsi="Times New Roman" w:cs="Times New Roman"/>
          <w:color w:val="000000" w:themeColor="text1"/>
          <w:sz w:val="24"/>
          <w:szCs w:val="24"/>
        </w:rPr>
        <w:t xml:space="preserve">уточняет </w:t>
      </w:r>
      <w:r w:rsidRPr="004C35A4">
        <w:rPr>
          <w:rFonts w:ascii="Times New Roman" w:hAnsi="Times New Roman" w:cs="Times New Roman"/>
          <w:sz w:val="24"/>
          <w:szCs w:val="24"/>
        </w:rPr>
        <w:t xml:space="preserve">перед </w:t>
      </w:r>
      <w:r w:rsidRPr="004C35A4">
        <w:rPr>
          <w:rFonts w:ascii="Times New Roman" w:eastAsia="Times New Roman" w:hAnsi="Times New Roman" w:cs="Times New Roman"/>
          <w:color w:val="000000" w:themeColor="text1"/>
          <w:sz w:val="24"/>
          <w:szCs w:val="24"/>
        </w:rPr>
        <w:t xml:space="preserve">петли </w:t>
      </w:r>
      <w:r w:rsidRPr="004C35A4">
        <w:rPr>
          <w:rFonts w:ascii="Times New Roman" w:hAnsi="Times New Roman" w:cs="Times New Roman"/>
          <w:sz w:val="24"/>
          <w:szCs w:val="24"/>
        </w:rPr>
        <w:t xml:space="preserve">детьми </w:t>
      </w:r>
      <w:r w:rsidRPr="004C35A4">
        <w:rPr>
          <w:rFonts w:ascii="Times New Roman" w:eastAsia="Times New Roman" w:hAnsi="Times New Roman" w:cs="Times New Roman"/>
          <w:color w:val="000000" w:themeColor="text1"/>
          <w:sz w:val="24"/>
          <w:szCs w:val="24"/>
        </w:rPr>
        <w:t xml:space="preserve">небольших </w:t>
      </w:r>
      <w:r w:rsidRPr="004C35A4">
        <w:rPr>
          <w:rFonts w:ascii="Times New Roman" w:hAnsi="Times New Roman" w:cs="Times New Roman"/>
          <w:sz w:val="24"/>
          <w:szCs w:val="24"/>
        </w:rPr>
        <w:t xml:space="preserve">стоит макет хлева. Педагог </w:t>
      </w:r>
      <w:r w:rsidRPr="004C35A4">
        <w:rPr>
          <w:rFonts w:ascii="Times New Roman" w:eastAsia="Times New Roman" w:hAnsi="Times New Roman" w:cs="Times New Roman"/>
          <w:color w:val="000000" w:themeColor="text1"/>
          <w:sz w:val="24"/>
          <w:szCs w:val="24"/>
        </w:rPr>
        <w:t xml:space="preserve">кормушку </w:t>
      </w:r>
      <w:r w:rsidRPr="004C35A4">
        <w:rPr>
          <w:rFonts w:ascii="Times New Roman" w:hAnsi="Times New Roman" w:cs="Times New Roman"/>
          <w:sz w:val="24"/>
          <w:szCs w:val="24"/>
        </w:rPr>
        <w:t xml:space="preserve">включает </w:t>
      </w:r>
      <w:r w:rsidRPr="004C35A4">
        <w:rPr>
          <w:rFonts w:ascii="Times New Roman" w:eastAsia="Times New Roman" w:hAnsi="Times New Roman" w:cs="Times New Roman"/>
          <w:color w:val="000000" w:themeColor="text1"/>
          <w:sz w:val="24"/>
          <w:szCs w:val="24"/>
        </w:rPr>
        <w:t xml:space="preserve">предметно </w:t>
      </w:r>
      <w:r w:rsidRPr="004C35A4">
        <w:rPr>
          <w:rFonts w:ascii="Times New Roman" w:hAnsi="Times New Roman" w:cs="Times New Roman"/>
          <w:sz w:val="24"/>
          <w:szCs w:val="24"/>
        </w:rPr>
        <w:t xml:space="preserve">запись, </w:t>
      </w:r>
      <w:r w:rsidRPr="004C35A4">
        <w:rPr>
          <w:rFonts w:ascii="Times New Roman" w:eastAsia="Times New Roman" w:hAnsi="Times New Roman" w:cs="Times New Roman"/>
          <w:color w:val="000000" w:themeColor="text1"/>
          <w:sz w:val="24"/>
          <w:szCs w:val="24"/>
        </w:rPr>
        <w:t xml:space="preserve">животных </w:t>
      </w:r>
      <w:r w:rsidRPr="004C35A4">
        <w:rPr>
          <w:rFonts w:ascii="Times New Roman" w:hAnsi="Times New Roman" w:cs="Times New Roman"/>
          <w:sz w:val="24"/>
          <w:szCs w:val="24"/>
        </w:rPr>
        <w:t xml:space="preserve">кто </w:t>
      </w:r>
      <w:r w:rsidRPr="004C35A4">
        <w:rPr>
          <w:rFonts w:ascii="Times New Roman" w:eastAsia="Times New Roman" w:hAnsi="Times New Roman" w:cs="Times New Roman"/>
          <w:color w:val="000000" w:themeColor="text1"/>
          <w:sz w:val="24"/>
          <w:szCs w:val="24"/>
        </w:rPr>
        <w:t xml:space="preserve">сторонам </w:t>
      </w:r>
      <w:r w:rsidRPr="004C35A4">
        <w:rPr>
          <w:rFonts w:ascii="Times New Roman" w:hAnsi="Times New Roman" w:cs="Times New Roman"/>
          <w:sz w:val="24"/>
          <w:szCs w:val="24"/>
        </w:rPr>
        <w:t xml:space="preserve">как </w:t>
      </w:r>
      <w:r w:rsidRPr="004C35A4">
        <w:rPr>
          <w:rFonts w:ascii="Times New Roman" w:eastAsia="Times New Roman" w:hAnsi="Times New Roman" w:cs="Times New Roman"/>
          <w:color w:val="000000" w:themeColor="text1"/>
          <w:sz w:val="24"/>
          <w:szCs w:val="24"/>
        </w:rPr>
        <w:t xml:space="preserve">вызвать </w:t>
      </w:r>
      <w:r w:rsidRPr="004C35A4">
        <w:rPr>
          <w:rFonts w:ascii="Times New Roman" w:hAnsi="Times New Roman" w:cs="Times New Roman"/>
          <w:sz w:val="24"/>
          <w:szCs w:val="24"/>
        </w:rPr>
        <w:t xml:space="preserve">издает </w:t>
      </w:r>
      <w:r w:rsidRPr="004C35A4">
        <w:rPr>
          <w:rFonts w:ascii="Times New Roman" w:eastAsia="Times New Roman" w:hAnsi="Times New Roman" w:cs="Times New Roman"/>
          <w:color w:val="000000" w:themeColor="text1"/>
          <w:sz w:val="24"/>
          <w:szCs w:val="24"/>
        </w:rPr>
        <w:t xml:space="preserve">осени </w:t>
      </w:r>
      <w:r w:rsidRPr="004C35A4">
        <w:rPr>
          <w:rFonts w:ascii="Times New Roman" w:hAnsi="Times New Roman" w:cs="Times New Roman"/>
          <w:sz w:val="24"/>
          <w:szCs w:val="24"/>
        </w:rPr>
        <w:t xml:space="preserve">звуки </w:t>
      </w:r>
      <w:r w:rsidRPr="004C35A4">
        <w:rPr>
          <w:rFonts w:ascii="Times New Roman" w:eastAsia="Times New Roman" w:hAnsi="Times New Roman" w:cs="Times New Roman"/>
          <w:color w:val="000000" w:themeColor="text1"/>
          <w:sz w:val="24"/>
          <w:szCs w:val="24"/>
        </w:rPr>
        <w:t xml:space="preserve">слово </w:t>
      </w:r>
      <w:r w:rsidRPr="004C35A4">
        <w:rPr>
          <w:rFonts w:ascii="Times New Roman" w:hAnsi="Times New Roman" w:cs="Times New Roman"/>
          <w:sz w:val="24"/>
          <w:szCs w:val="24"/>
        </w:rPr>
        <w:t xml:space="preserve">из домашних </w:t>
      </w:r>
      <w:r w:rsidRPr="004C35A4">
        <w:rPr>
          <w:rFonts w:ascii="Times New Roman" w:eastAsia="Times New Roman" w:hAnsi="Times New Roman" w:cs="Times New Roman"/>
          <w:color w:val="000000" w:themeColor="text1"/>
          <w:sz w:val="24"/>
          <w:szCs w:val="24"/>
        </w:rPr>
        <w:t xml:space="preserve">качестве </w:t>
      </w:r>
      <w:r w:rsidRPr="004C35A4">
        <w:rPr>
          <w:rFonts w:ascii="Times New Roman" w:hAnsi="Times New Roman" w:cs="Times New Roman"/>
          <w:sz w:val="24"/>
          <w:szCs w:val="24"/>
        </w:rPr>
        <w:t xml:space="preserve">животных. Просит </w:t>
      </w:r>
      <w:r w:rsidRPr="004C35A4">
        <w:rPr>
          <w:rFonts w:ascii="Times New Roman" w:eastAsia="Times New Roman" w:hAnsi="Times New Roman" w:cs="Times New Roman"/>
          <w:color w:val="000000" w:themeColor="text1"/>
          <w:sz w:val="24"/>
          <w:szCs w:val="24"/>
        </w:rPr>
        <w:t xml:space="preserve">раздает </w:t>
      </w:r>
      <w:r w:rsidRPr="004C35A4">
        <w:rPr>
          <w:rFonts w:ascii="Times New Roman" w:hAnsi="Times New Roman" w:cs="Times New Roman"/>
          <w:sz w:val="24"/>
          <w:szCs w:val="24"/>
        </w:rPr>
        <w:t xml:space="preserve">детей </w:t>
      </w:r>
      <w:r w:rsidRPr="004C35A4">
        <w:rPr>
          <w:rFonts w:ascii="Times New Roman" w:eastAsia="Times New Roman" w:hAnsi="Times New Roman" w:cs="Times New Roman"/>
          <w:color w:val="000000" w:themeColor="text1"/>
          <w:sz w:val="24"/>
          <w:szCs w:val="24"/>
        </w:rPr>
        <w:t xml:space="preserve">беседа </w:t>
      </w:r>
      <w:r w:rsidRPr="004C35A4">
        <w:rPr>
          <w:rFonts w:ascii="Times New Roman" w:hAnsi="Times New Roman" w:cs="Times New Roman"/>
          <w:sz w:val="24"/>
          <w:szCs w:val="24"/>
        </w:rPr>
        <w:t xml:space="preserve">назвать </w:t>
      </w:r>
      <w:r w:rsidRPr="004C35A4">
        <w:rPr>
          <w:rFonts w:ascii="Times New Roman" w:eastAsia="Times New Roman" w:hAnsi="Times New Roman" w:cs="Times New Roman"/>
          <w:color w:val="000000" w:themeColor="text1"/>
          <w:sz w:val="24"/>
          <w:szCs w:val="24"/>
        </w:rPr>
        <w:t xml:space="preserve">ощупь </w:t>
      </w:r>
      <w:r w:rsidRPr="004C35A4">
        <w:rPr>
          <w:rFonts w:ascii="Times New Roman" w:hAnsi="Times New Roman" w:cs="Times New Roman"/>
          <w:sz w:val="24"/>
          <w:szCs w:val="24"/>
        </w:rPr>
        <w:t xml:space="preserve">животных, </w:t>
      </w:r>
      <w:r w:rsidRPr="004C35A4">
        <w:rPr>
          <w:rFonts w:ascii="Times New Roman" w:eastAsia="Times New Roman" w:hAnsi="Times New Roman" w:cs="Times New Roman"/>
          <w:color w:val="000000" w:themeColor="text1"/>
          <w:sz w:val="24"/>
          <w:szCs w:val="24"/>
        </w:rPr>
        <w:t xml:space="preserve">забора </w:t>
      </w:r>
      <w:r w:rsidRPr="004C35A4">
        <w:rPr>
          <w:rFonts w:ascii="Times New Roman" w:hAnsi="Times New Roman" w:cs="Times New Roman"/>
          <w:sz w:val="24"/>
          <w:szCs w:val="24"/>
        </w:rPr>
        <w:t xml:space="preserve">которых </w:t>
      </w:r>
      <w:r w:rsidRPr="004C35A4">
        <w:rPr>
          <w:rFonts w:ascii="Times New Roman" w:eastAsia="Times New Roman" w:hAnsi="Times New Roman" w:cs="Times New Roman"/>
          <w:color w:val="000000" w:themeColor="text1"/>
          <w:sz w:val="24"/>
          <w:szCs w:val="24"/>
        </w:rPr>
        <w:t xml:space="preserve">размещает </w:t>
      </w:r>
      <w:r w:rsidRPr="004C35A4">
        <w:rPr>
          <w:rFonts w:ascii="Times New Roman" w:hAnsi="Times New Roman" w:cs="Times New Roman"/>
          <w:sz w:val="24"/>
          <w:szCs w:val="24"/>
        </w:rPr>
        <w:t xml:space="preserve">они </w:t>
      </w:r>
      <w:r w:rsidRPr="004C35A4">
        <w:rPr>
          <w:rFonts w:ascii="Times New Roman" w:eastAsia="Times New Roman" w:hAnsi="Times New Roman" w:cs="Times New Roman"/>
          <w:color w:val="000000" w:themeColor="text1"/>
          <w:sz w:val="24"/>
          <w:szCs w:val="24"/>
        </w:rPr>
        <w:t xml:space="preserve">игрушки </w:t>
      </w:r>
      <w:r w:rsidRPr="004C35A4">
        <w:rPr>
          <w:rFonts w:ascii="Times New Roman" w:hAnsi="Times New Roman" w:cs="Times New Roman"/>
          <w:sz w:val="24"/>
          <w:szCs w:val="24"/>
        </w:rPr>
        <w:t xml:space="preserve">услышали. После </w:t>
      </w:r>
      <w:r w:rsidRPr="004C35A4">
        <w:rPr>
          <w:rFonts w:ascii="Times New Roman" w:eastAsia="Times New Roman" w:hAnsi="Times New Roman" w:cs="Times New Roman"/>
          <w:color w:val="000000" w:themeColor="text1"/>
          <w:sz w:val="24"/>
          <w:szCs w:val="24"/>
        </w:rPr>
        <w:t xml:space="preserve">доброе </w:t>
      </w:r>
      <w:r w:rsidRPr="004C35A4">
        <w:rPr>
          <w:rFonts w:ascii="Times New Roman" w:hAnsi="Times New Roman" w:cs="Times New Roman"/>
          <w:sz w:val="24"/>
          <w:szCs w:val="24"/>
        </w:rPr>
        <w:t xml:space="preserve">предложенных </w:t>
      </w:r>
      <w:r w:rsidRPr="004C35A4">
        <w:rPr>
          <w:rFonts w:ascii="Times New Roman" w:eastAsia="Times New Roman" w:hAnsi="Times New Roman" w:cs="Times New Roman"/>
          <w:color w:val="000000" w:themeColor="text1"/>
          <w:sz w:val="24"/>
          <w:szCs w:val="24"/>
        </w:rPr>
        <w:t xml:space="preserve">садятся </w:t>
      </w:r>
      <w:r w:rsidRPr="004C35A4">
        <w:rPr>
          <w:rFonts w:ascii="Times New Roman" w:hAnsi="Times New Roman" w:cs="Times New Roman"/>
          <w:sz w:val="24"/>
          <w:szCs w:val="24"/>
        </w:rPr>
        <w:t xml:space="preserve">вариантов </w:t>
      </w:r>
      <w:r w:rsidRPr="004C35A4">
        <w:rPr>
          <w:rFonts w:ascii="Times New Roman" w:eastAsia="Times New Roman" w:hAnsi="Times New Roman" w:cs="Times New Roman"/>
          <w:color w:val="000000" w:themeColor="text1"/>
          <w:sz w:val="24"/>
          <w:szCs w:val="24"/>
        </w:rPr>
        <w:t xml:space="preserve">деревом </w:t>
      </w:r>
      <w:r w:rsidRPr="004C35A4">
        <w:rPr>
          <w:rFonts w:ascii="Times New Roman" w:hAnsi="Times New Roman" w:cs="Times New Roman"/>
          <w:sz w:val="24"/>
          <w:szCs w:val="24"/>
        </w:rPr>
        <w:t xml:space="preserve">ответов, </w:t>
      </w:r>
      <w:r w:rsidRPr="004C35A4">
        <w:rPr>
          <w:rFonts w:ascii="Times New Roman" w:eastAsia="Times New Roman" w:hAnsi="Times New Roman" w:cs="Times New Roman"/>
          <w:color w:val="000000" w:themeColor="text1"/>
          <w:sz w:val="24"/>
          <w:szCs w:val="24"/>
        </w:rPr>
        <w:t xml:space="preserve">дерева </w:t>
      </w:r>
      <w:r w:rsidRPr="004C35A4">
        <w:rPr>
          <w:rFonts w:ascii="Times New Roman" w:hAnsi="Times New Roman" w:cs="Times New Roman"/>
          <w:sz w:val="24"/>
          <w:szCs w:val="24"/>
        </w:rPr>
        <w:t xml:space="preserve">педагог </w:t>
      </w:r>
      <w:r w:rsidRPr="004C35A4">
        <w:rPr>
          <w:rFonts w:ascii="Times New Roman" w:eastAsia="Times New Roman" w:hAnsi="Times New Roman" w:cs="Times New Roman"/>
          <w:color w:val="000000" w:themeColor="text1"/>
          <w:sz w:val="24"/>
          <w:szCs w:val="24"/>
        </w:rPr>
        <w:t xml:space="preserve">выбор </w:t>
      </w:r>
      <w:r w:rsidRPr="004C35A4">
        <w:rPr>
          <w:rFonts w:ascii="Times New Roman" w:hAnsi="Times New Roman" w:cs="Times New Roman"/>
          <w:sz w:val="24"/>
          <w:szCs w:val="24"/>
        </w:rPr>
        <w:t xml:space="preserve">предлагает </w:t>
      </w:r>
      <w:r w:rsidRPr="004C35A4">
        <w:rPr>
          <w:rFonts w:ascii="Times New Roman" w:eastAsia="Times New Roman" w:hAnsi="Times New Roman" w:cs="Times New Roman"/>
          <w:color w:val="000000" w:themeColor="text1"/>
          <w:sz w:val="24"/>
          <w:szCs w:val="24"/>
        </w:rPr>
        <w:t xml:space="preserve">детям </w:t>
      </w:r>
      <w:proofErr w:type="spellStart"/>
      <w:r w:rsidRPr="004C35A4">
        <w:rPr>
          <w:rFonts w:ascii="Times New Roman" w:hAnsi="Times New Roman" w:cs="Times New Roman"/>
          <w:sz w:val="24"/>
          <w:szCs w:val="24"/>
        </w:rPr>
        <w:t>детям</w:t>
      </w:r>
      <w:proofErr w:type="spellEnd"/>
      <w:r w:rsidRPr="004C35A4">
        <w:rPr>
          <w:rFonts w:ascii="Times New Roman" w:hAnsi="Times New Roman" w:cs="Times New Roman"/>
          <w:sz w:val="24"/>
          <w:szCs w:val="24"/>
        </w:rPr>
        <w:t xml:space="preserve"> </w:t>
      </w:r>
      <w:r w:rsidRPr="004C35A4">
        <w:rPr>
          <w:rFonts w:ascii="Times New Roman" w:eastAsia="Times New Roman" w:hAnsi="Times New Roman" w:cs="Times New Roman"/>
          <w:color w:val="000000" w:themeColor="text1"/>
          <w:sz w:val="24"/>
          <w:szCs w:val="24"/>
        </w:rPr>
        <w:t xml:space="preserve">модели </w:t>
      </w:r>
      <w:r w:rsidRPr="004C35A4">
        <w:rPr>
          <w:rFonts w:ascii="Times New Roman" w:hAnsi="Times New Roman" w:cs="Times New Roman"/>
          <w:sz w:val="24"/>
          <w:szCs w:val="24"/>
        </w:rPr>
        <w:t xml:space="preserve">рассмотреть </w:t>
      </w:r>
      <w:r w:rsidRPr="004C35A4">
        <w:rPr>
          <w:rFonts w:ascii="Times New Roman" w:eastAsia="Times New Roman" w:hAnsi="Times New Roman" w:cs="Times New Roman"/>
          <w:color w:val="000000" w:themeColor="text1"/>
          <w:sz w:val="24"/>
          <w:szCs w:val="24"/>
        </w:rPr>
        <w:t xml:space="preserve">яблока </w:t>
      </w:r>
      <w:r w:rsidRPr="004C35A4">
        <w:rPr>
          <w:rFonts w:ascii="Times New Roman" w:hAnsi="Times New Roman" w:cs="Times New Roman"/>
          <w:sz w:val="24"/>
          <w:szCs w:val="24"/>
        </w:rPr>
        <w:t xml:space="preserve">дом </w:t>
      </w:r>
      <w:r w:rsidRPr="004C35A4">
        <w:rPr>
          <w:rFonts w:ascii="Times New Roman" w:eastAsia="Times New Roman" w:hAnsi="Times New Roman" w:cs="Times New Roman"/>
          <w:color w:val="000000" w:themeColor="text1"/>
          <w:sz w:val="24"/>
          <w:szCs w:val="24"/>
        </w:rPr>
        <w:t xml:space="preserve">берез </w:t>
      </w:r>
      <w:r w:rsidRPr="004C35A4">
        <w:rPr>
          <w:rFonts w:ascii="Times New Roman" w:hAnsi="Times New Roman" w:cs="Times New Roman"/>
          <w:sz w:val="24"/>
          <w:szCs w:val="24"/>
        </w:rPr>
        <w:t xml:space="preserve">для </w:t>
      </w:r>
      <w:r w:rsidRPr="004C35A4">
        <w:rPr>
          <w:rFonts w:ascii="Times New Roman" w:eastAsia="Times New Roman" w:hAnsi="Times New Roman" w:cs="Times New Roman"/>
          <w:color w:val="000000" w:themeColor="text1"/>
          <w:sz w:val="24"/>
          <w:szCs w:val="24"/>
        </w:rPr>
        <w:t xml:space="preserve">каждом </w:t>
      </w:r>
      <w:r w:rsidRPr="004C35A4">
        <w:rPr>
          <w:rFonts w:ascii="Times New Roman" w:hAnsi="Times New Roman" w:cs="Times New Roman"/>
          <w:sz w:val="24"/>
          <w:szCs w:val="24"/>
        </w:rPr>
        <w:t xml:space="preserve">животных. Педагог </w:t>
      </w:r>
      <w:r w:rsidRPr="004C35A4">
        <w:rPr>
          <w:rFonts w:ascii="Times New Roman" w:eastAsia="Times New Roman" w:hAnsi="Times New Roman" w:cs="Times New Roman"/>
          <w:color w:val="000000" w:themeColor="text1"/>
          <w:sz w:val="24"/>
          <w:szCs w:val="24"/>
        </w:rPr>
        <w:t xml:space="preserve">весны </w:t>
      </w:r>
      <w:r w:rsidRPr="004C35A4">
        <w:rPr>
          <w:rFonts w:ascii="Times New Roman" w:hAnsi="Times New Roman" w:cs="Times New Roman"/>
          <w:sz w:val="24"/>
          <w:szCs w:val="24"/>
        </w:rPr>
        <w:t xml:space="preserve">открывает </w:t>
      </w:r>
      <w:r w:rsidRPr="004C35A4">
        <w:rPr>
          <w:rFonts w:ascii="Times New Roman" w:eastAsia="Times New Roman" w:hAnsi="Times New Roman" w:cs="Times New Roman"/>
          <w:color w:val="000000" w:themeColor="text1"/>
          <w:sz w:val="24"/>
          <w:szCs w:val="24"/>
        </w:rPr>
        <w:t xml:space="preserve">выбрал </w:t>
      </w:r>
      <w:r w:rsidRPr="004C35A4">
        <w:rPr>
          <w:rFonts w:ascii="Times New Roman" w:hAnsi="Times New Roman" w:cs="Times New Roman"/>
          <w:sz w:val="24"/>
          <w:szCs w:val="24"/>
        </w:rPr>
        <w:t xml:space="preserve">переднюю, </w:t>
      </w:r>
      <w:r w:rsidRPr="004C35A4">
        <w:rPr>
          <w:rFonts w:ascii="Times New Roman" w:eastAsia="Times New Roman" w:hAnsi="Times New Roman" w:cs="Times New Roman"/>
          <w:color w:val="000000" w:themeColor="text1"/>
          <w:sz w:val="24"/>
          <w:szCs w:val="24"/>
        </w:rPr>
        <w:t xml:space="preserve">листьев </w:t>
      </w:r>
      <w:r w:rsidRPr="004C35A4">
        <w:rPr>
          <w:rFonts w:ascii="Times New Roman" w:hAnsi="Times New Roman" w:cs="Times New Roman"/>
          <w:sz w:val="24"/>
          <w:szCs w:val="24"/>
        </w:rPr>
        <w:t xml:space="preserve">часть </w:t>
      </w:r>
      <w:r w:rsidRPr="004C35A4">
        <w:rPr>
          <w:rFonts w:ascii="Times New Roman" w:eastAsia="Times New Roman" w:hAnsi="Times New Roman" w:cs="Times New Roman"/>
          <w:color w:val="000000" w:themeColor="text1"/>
          <w:sz w:val="24"/>
          <w:szCs w:val="24"/>
        </w:rPr>
        <w:t xml:space="preserve">говорит </w:t>
      </w:r>
      <w:r w:rsidRPr="004C35A4">
        <w:rPr>
          <w:rFonts w:ascii="Times New Roman" w:hAnsi="Times New Roman" w:cs="Times New Roman"/>
          <w:sz w:val="24"/>
          <w:szCs w:val="24"/>
        </w:rPr>
        <w:t xml:space="preserve">хлева, </w:t>
      </w:r>
      <w:r w:rsidRPr="004C35A4">
        <w:rPr>
          <w:rFonts w:ascii="Times New Roman" w:eastAsia="Times New Roman" w:hAnsi="Times New Roman" w:cs="Times New Roman"/>
          <w:color w:val="000000" w:themeColor="text1"/>
          <w:sz w:val="24"/>
          <w:szCs w:val="24"/>
        </w:rPr>
        <w:t xml:space="preserve">просит </w:t>
      </w:r>
      <w:r w:rsidRPr="004C35A4">
        <w:rPr>
          <w:rFonts w:ascii="Times New Roman" w:hAnsi="Times New Roman" w:cs="Times New Roman"/>
          <w:sz w:val="24"/>
          <w:szCs w:val="24"/>
        </w:rPr>
        <w:t xml:space="preserve">перед </w:t>
      </w:r>
      <w:r w:rsidRPr="004C35A4">
        <w:rPr>
          <w:rFonts w:ascii="Times New Roman" w:eastAsia="Times New Roman" w:hAnsi="Times New Roman" w:cs="Times New Roman"/>
          <w:color w:val="000000" w:themeColor="text1"/>
          <w:sz w:val="24"/>
          <w:szCs w:val="24"/>
        </w:rPr>
        <w:t xml:space="preserve">между </w:t>
      </w:r>
      <w:r w:rsidRPr="004C35A4">
        <w:rPr>
          <w:rFonts w:ascii="Times New Roman" w:hAnsi="Times New Roman" w:cs="Times New Roman"/>
          <w:sz w:val="24"/>
          <w:szCs w:val="24"/>
        </w:rPr>
        <w:t xml:space="preserve">детьми </w:t>
      </w:r>
      <w:r w:rsidRPr="004C35A4">
        <w:rPr>
          <w:rFonts w:ascii="Times New Roman" w:eastAsia="Times New Roman" w:hAnsi="Times New Roman" w:cs="Times New Roman"/>
          <w:color w:val="000000" w:themeColor="text1"/>
          <w:sz w:val="24"/>
          <w:szCs w:val="24"/>
        </w:rPr>
        <w:t xml:space="preserve">сначала </w:t>
      </w:r>
      <w:r w:rsidRPr="004C35A4">
        <w:rPr>
          <w:rFonts w:ascii="Times New Roman" w:hAnsi="Times New Roman" w:cs="Times New Roman"/>
          <w:sz w:val="24"/>
          <w:szCs w:val="24"/>
        </w:rPr>
        <w:t xml:space="preserve">раскрывается </w:t>
      </w:r>
      <w:r w:rsidRPr="004C35A4">
        <w:rPr>
          <w:rFonts w:ascii="Times New Roman" w:eastAsia="Times New Roman" w:hAnsi="Times New Roman" w:cs="Times New Roman"/>
          <w:color w:val="000000" w:themeColor="text1"/>
          <w:sz w:val="24"/>
          <w:szCs w:val="24"/>
        </w:rPr>
        <w:t xml:space="preserve">липучкой </w:t>
      </w:r>
      <w:r w:rsidRPr="004C35A4">
        <w:rPr>
          <w:rFonts w:ascii="Times New Roman" w:hAnsi="Times New Roman" w:cs="Times New Roman"/>
          <w:sz w:val="24"/>
          <w:szCs w:val="24"/>
        </w:rPr>
        <w:t xml:space="preserve">скотный </w:t>
      </w:r>
      <w:r w:rsidRPr="004C35A4">
        <w:rPr>
          <w:rFonts w:ascii="Times New Roman" w:eastAsia="Times New Roman" w:hAnsi="Times New Roman" w:cs="Times New Roman"/>
          <w:color w:val="000000" w:themeColor="text1"/>
          <w:sz w:val="24"/>
          <w:szCs w:val="24"/>
        </w:rPr>
        <w:t xml:space="preserve">назвать </w:t>
      </w:r>
      <w:r w:rsidRPr="004C35A4">
        <w:rPr>
          <w:rFonts w:ascii="Times New Roman" w:hAnsi="Times New Roman" w:cs="Times New Roman"/>
          <w:sz w:val="24"/>
          <w:szCs w:val="24"/>
        </w:rPr>
        <w:t xml:space="preserve">двор, </w:t>
      </w:r>
      <w:r w:rsidRPr="004C35A4">
        <w:rPr>
          <w:rFonts w:ascii="Times New Roman" w:eastAsia="Times New Roman" w:hAnsi="Times New Roman" w:cs="Times New Roman"/>
          <w:color w:val="000000" w:themeColor="text1"/>
          <w:sz w:val="24"/>
          <w:szCs w:val="24"/>
        </w:rPr>
        <w:t xml:space="preserve">размера </w:t>
      </w:r>
      <w:r w:rsidRPr="004C35A4">
        <w:rPr>
          <w:rFonts w:ascii="Times New Roman" w:hAnsi="Times New Roman" w:cs="Times New Roman"/>
          <w:sz w:val="24"/>
          <w:szCs w:val="24"/>
        </w:rPr>
        <w:t xml:space="preserve">игрушки </w:t>
      </w:r>
      <w:r w:rsidRPr="004C35A4">
        <w:rPr>
          <w:rFonts w:ascii="Times New Roman" w:eastAsia="Times New Roman" w:hAnsi="Times New Roman" w:cs="Times New Roman"/>
          <w:color w:val="000000" w:themeColor="text1"/>
          <w:sz w:val="24"/>
          <w:szCs w:val="24"/>
        </w:rPr>
        <w:t xml:space="preserve">следит </w:t>
      </w:r>
      <w:r w:rsidRPr="004C35A4">
        <w:rPr>
          <w:rFonts w:ascii="Times New Roman" w:hAnsi="Times New Roman" w:cs="Times New Roman"/>
          <w:sz w:val="24"/>
          <w:szCs w:val="24"/>
        </w:rPr>
        <w:t xml:space="preserve">животных. Просит </w:t>
      </w:r>
      <w:r w:rsidRPr="004C35A4">
        <w:rPr>
          <w:rFonts w:ascii="Times New Roman" w:eastAsia="Times New Roman" w:hAnsi="Times New Roman" w:cs="Times New Roman"/>
          <w:color w:val="000000" w:themeColor="text1"/>
          <w:sz w:val="24"/>
          <w:szCs w:val="24"/>
        </w:rPr>
        <w:t xml:space="preserve">игровой </w:t>
      </w:r>
      <w:r w:rsidRPr="004C35A4">
        <w:rPr>
          <w:rFonts w:ascii="Times New Roman" w:hAnsi="Times New Roman" w:cs="Times New Roman"/>
          <w:sz w:val="24"/>
          <w:szCs w:val="24"/>
        </w:rPr>
        <w:t xml:space="preserve">детей </w:t>
      </w:r>
      <w:proofErr w:type="spellStart"/>
      <w:r w:rsidRPr="004C35A4">
        <w:rPr>
          <w:rFonts w:ascii="Times New Roman" w:eastAsia="Times New Roman" w:hAnsi="Times New Roman" w:cs="Times New Roman"/>
          <w:color w:val="000000" w:themeColor="text1"/>
          <w:sz w:val="24"/>
          <w:szCs w:val="24"/>
        </w:rPr>
        <w:t>деяте</w:t>
      </w:r>
      <w:proofErr w:type="spellEnd"/>
      <w:r w:rsidRPr="004C35A4">
        <w:rPr>
          <w:rFonts w:ascii="Times New Roman" w:eastAsia="Times New Roman" w:hAnsi="Times New Roman" w:cs="Times New Roman"/>
          <w:color w:val="000000" w:themeColor="text1"/>
          <w:sz w:val="24"/>
          <w:szCs w:val="24"/>
        </w:rPr>
        <w:t xml:space="preserve"> </w:t>
      </w:r>
      <w:r w:rsidRPr="004C35A4">
        <w:rPr>
          <w:rFonts w:ascii="Times New Roman" w:hAnsi="Times New Roman" w:cs="Times New Roman"/>
          <w:sz w:val="24"/>
          <w:szCs w:val="24"/>
        </w:rPr>
        <w:t xml:space="preserve">назвать </w:t>
      </w:r>
      <w:r w:rsidRPr="004C35A4">
        <w:rPr>
          <w:rFonts w:ascii="Times New Roman" w:eastAsia="Times New Roman" w:hAnsi="Times New Roman" w:cs="Times New Roman"/>
          <w:color w:val="000000" w:themeColor="text1"/>
          <w:sz w:val="24"/>
          <w:szCs w:val="24"/>
        </w:rPr>
        <w:t xml:space="preserve">животных </w:t>
      </w:r>
      <w:r w:rsidRPr="004C35A4">
        <w:rPr>
          <w:rFonts w:ascii="Times New Roman" w:hAnsi="Times New Roman" w:cs="Times New Roman"/>
          <w:sz w:val="24"/>
          <w:szCs w:val="24"/>
        </w:rPr>
        <w:t xml:space="preserve">обобщающее </w:t>
      </w:r>
      <w:r w:rsidRPr="004C35A4">
        <w:rPr>
          <w:rFonts w:ascii="Times New Roman" w:eastAsia="Times New Roman" w:hAnsi="Times New Roman" w:cs="Times New Roman"/>
          <w:color w:val="000000" w:themeColor="text1"/>
          <w:sz w:val="24"/>
          <w:szCs w:val="24"/>
        </w:rPr>
        <w:t xml:space="preserve">своих </w:t>
      </w:r>
      <w:r w:rsidRPr="004C35A4">
        <w:rPr>
          <w:rFonts w:ascii="Times New Roman" w:hAnsi="Times New Roman" w:cs="Times New Roman"/>
          <w:sz w:val="24"/>
          <w:szCs w:val="24"/>
        </w:rPr>
        <w:t xml:space="preserve">слово. Педагог </w:t>
      </w:r>
      <w:r w:rsidRPr="004C35A4">
        <w:rPr>
          <w:rFonts w:ascii="Times New Roman" w:eastAsia="Times New Roman" w:hAnsi="Times New Roman" w:cs="Times New Roman"/>
          <w:color w:val="000000" w:themeColor="text1"/>
          <w:sz w:val="24"/>
          <w:szCs w:val="24"/>
        </w:rPr>
        <w:t xml:space="preserve">области </w:t>
      </w:r>
      <w:r w:rsidRPr="004C35A4">
        <w:rPr>
          <w:rFonts w:ascii="Times New Roman" w:hAnsi="Times New Roman" w:cs="Times New Roman"/>
          <w:sz w:val="24"/>
          <w:szCs w:val="24"/>
        </w:rPr>
        <w:t xml:space="preserve">предлагает </w:t>
      </w:r>
      <w:r w:rsidRPr="004C35A4">
        <w:rPr>
          <w:rFonts w:ascii="Times New Roman" w:eastAsia="Times New Roman" w:hAnsi="Times New Roman" w:cs="Times New Roman"/>
          <w:color w:val="000000" w:themeColor="text1"/>
          <w:sz w:val="24"/>
          <w:szCs w:val="24"/>
        </w:rPr>
        <w:t xml:space="preserve">секретом </w:t>
      </w:r>
      <w:r w:rsidRPr="004C35A4">
        <w:rPr>
          <w:rFonts w:ascii="Times New Roman" w:hAnsi="Times New Roman" w:cs="Times New Roman"/>
          <w:sz w:val="24"/>
          <w:szCs w:val="24"/>
        </w:rPr>
        <w:t xml:space="preserve">детям </w:t>
      </w:r>
      <w:r w:rsidRPr="004C35A4">
        <w:rPr>
          <w:rFonts w:ascii="Times New Roman" w:eastAsia="Times New Roman" w:hAnsi="Times New Roman" w:cs="Times New Roman"/>
          <w:color w:val="000000" w:themeColor="text1"/>
          <w:sz w:val="24"/>
          <w:szCs w:val="24"/>
        </w:rPr>
        <w:t xml:space="preserve">левой </w:t>
      </w:r>
      <w:r w:rsidRPr="004C35A4">
        <w:rPr>
          <w:rFonts w:ascii="Times New Roman" w:hAnsi="Times New Roman" w:cs="Times New Roman"/>
          <w:sz w:val="24"/>
          <w:szCs w:val="24"/>
        </w:rPr>
        <w:t xml:space="preserve">поухаживать </w:t>
      </w:r>
      <w:r w:rsidRPr="004C35A4">
        <w:rPr>
          <w:rFonts w:ascii="Times New Roman" w:eastAsia="Times New Roman" w:hAnsi="Times New Roman" w:cs="Times New Roman"/>
          <w:color w:val="000000" w:themeColor="text1"/>
          <w:sz w:val="24"/>
          <w:szCs w:val="24"/>
        </w:rPr>
        <w:t xml:space="preserve">материала </w:t>
      </w:r>
      <w:r w:rsidRPr="004C35A4">
        <w:rPr>
          <w:rFonts w:ascii="Times New Roman" w:hAnsi="Times New Roman" w:cs="Times New Roman"/>
          <w:sz w:val="24"/>
          <w:szCs w:val="24"/>
        </w:rPr>
        <w:t xml:space="preserve">за домашними </w:t>
      </w:r>
      <w:r w:rsidRPr="004C35A4">
        <w:rPr>
          <w:rFonts w:ascii="Times New Roman" w:eastAsia="Times New Roman" w:hAnsi="Times New Roman" w:cs="Times New Roman"/>
          <w:color w:val="000000" w:themeColor="text1"/>
          <w:sz w:val="24"/>
          <w:szCs w:val="24"/>
        </w:rPr>
        <w:t xml:space="preserve">надеть </w:t>
      </w:r>
      <w:r w:rsidRPr="004C35A4">
        <w:rPr>
          <w:rFonts w:ascii="Times New Roman" w:hAnsi="Times New Roman" w:cs="Times New Roman"/>
          <w:sz w:val="24"/>
          <w:szCs w:val="24"/>
        </w:rPr>
        <w:t xml:space="preserve">животными. Вначале </w:t>
      </w:r>
      <w:r w:rsidRPr="004C35A4">
        <w:rPr>
          <w:rFonts w:ascii="Times New Roman" w:eastAsia="Times New Roman" w:hAnsi="Times New Roman" w:cs="Times New Roman"/>
          <w:color w:val="000000" w:themeColor="text1"/>
          <w:sz w:val="24"/>
          <w:szCs w:val="24"/>
        </w:rPr>
        <w:t xml:space="preserve">белки </w:t>
      </w:r>
      <w:r w:rsidRPr="004C35A4">
        <w:rPr>
          <w:rFonts w:ascii="Times New Roman" w:hAnsi="Times New Roman" w:cs="Times New Roman"/>
          <w:sz w:val="24"/>
          <w:szCs w:val="24"/>
        </w:rPr>
        <w:t xml:space="preserve">предлагает </w:t>
      </w:r>
      <w:r w:rsidRPr="004C35A4">
        <w:rPr>
          <w:rFonts w:ascii="Times New Roman" w:eastAsia="Times New Roman" w:hAnsi="Times New Roman" w:cs="Times New Roman"/>
          <w:color w:val="000000" w:themeColor="text1"/>
          <w:sz w:val="24"/>
          <w:szCs w:val="24"/>
        </w:rPr>
        <w:t xml:space="preserve">детей </w:t>
      </w:r>
      <w:r w:rsidRPr="004C35A4">
        <w:rPr>
          <w:rFonts w:ascii="Times New Roman" w:hAnsi="Times New Roman" w:cs="Times New Roman"/>
          <w:sz w:val="24"/>
          <w:szCs w:val="24"/>
        </w:rPr>
        <w:t xml:space="preserve">поставить </w:t>
      </w:r>
      <w:r w:rsidRPr="004C35A4">
        <w:rPr>
          <w:rFonts w:ascii="Times New Roman" w:eastAsia="Times New Roman" w:hAnsi="Times New Roman" w:cs="Times New Roman"/>
          <w:color w:val="000000" w:themeColor="text1"/>
          <w:sz w:val="24"/>
          <w:szCs w:val="24"/>
        </w:rPr>
        <w:t xml:space="preserve">забора </w:t>
      </w:r>
      <w:r w:rsidRPr="004C35A4">
        <w:rPr>
          <w:rFonts w:ascii="Times New Roman" w:hAnsi="Times New Roman" w:cs="Times New Roman"/>
          <w:sz w:val="24"/>
          <w:szCs w:val="24"/>
        </w:rPr>
        <w:t xml:space="preserve">забор, </w:t>
      </w:r>
      <w:proofErr w:type="gramStart"/>
      <w:r w:rsidRPr="004C35A4">
        <w:rPr>
          <w:rFonts w:ascii="Times New Roman" w:eastAsia="Times New Roman" w:hAnsi="Times New Roman" w:cs="Times New Roman"/>
          <w:color w:val="000000" w:themeColor="text1"/>
          <w:sz w:val="24"/>
          <w:szCs w:val="24"/>
        </w:rPr>
        <w:t>понимают</w:t>
      </w:r>
      <w:proofErr w:type="gramEnd"/>
      <w:r w:rsidRPr="004C35A4">
        <w:rPr>
          <w:rFonts w:ascii="Times New Roman" w:eastAsia="Times New Roman" w:hAnsi="Times New Roman" w:cs="Times New Roman"/>
          <w:color w:val="000000" w:themeColor="text1"/>
          <w:sz w:val="24"/>
          <w:szCs w:val="24"/>
        </w:rPr>
        <w:t xml:space="preserve"> </w:t>
      </w:r>
      <w:r w:rsidRPr="004C35A4">
        <w:rPr>
          <w:rFonts w:ascii="Times New Roman" w:hAnsi="Times New Roman" w:cs="Times New Roman"/>
          <w:sz w:val="24"/>
          <w:szCs w:val="24"/>
        </w:rPr>
        <w:t xml:space="preserve">чтобы животные </w:t>
      </w:r>
      <w:r w:rsidRPr="004C35A4">
        <w:rPr>
          <w:rFonts w:ascii="Times New Roman" w:eastAsia="Times New Roman" w:hAnsi="Times New Roman" w:cs="Times New Roman"/>
          <w:color w:val="000000" w:themeColor="text1"/>
          <w:sz w:val="24"/>
          <w:szCs w:val="24"/>
        </w:rPr>
        <w:t xml:space="preserve">свойство </w:t>
      </w:r>
      <w:r w:rsidRPr="004C35A4">
        <w:rPr>
          <w:rFonts w:ascii="Times New Roman" w:hAnsi="Times New Roman" w:cs="Times New Roman"/>
          <w:sz w:val="24"/>
          <w:szCs w:val="24"/>
        </w:rPr>
        <w:t xml:space="preserve">не потерялись, </w:t>
      </w:r>
      <w:r w:rsidRPr="004C35A4">
        <w:rPr>
          <w:rFonts w:ascii="Times New Roman" w:eastAsia="Times New Roman" w:hAnsi="Times New Roman" w:cs="Times New Roman"/>
          <w:color w:val="000000" w:themeColor="text1"/>
          <w:sz w:val="24"/>
          <w:szCs w:val="24"/>
        </w:rPr>
        <w:t xml:space="preserve">предметов </w:t>
      </w:r>
      <w:r w:rsidRPr="004C35A4">
        <w:rPr>
          <w:rFonts w:ascii="Times New Roman" w:hAnsi="Times New Roman" w:cs="Times New Roman"/>
          <w:sz w:val="24"/>
          <w:szCs w:val="24"/>
        </w:rPr>
        <w:t xml:space="preserve">когда </w:t>
      </w:r>
      <w:r w:rsidRPr="004C35A4">
        <w:rPr>
          <w:rFonts w:ascii="Times New Roman" w:eastAsia="Times New Roman" w:hAnsi="Times New Roman" w:cs="Times New Roman"/>
          <w:color w:val="000000" w:themeColor="text1"/>
          <w:sz w:val="24"/>
          <w:szCs w:val="24"/>
        </w:rPr>
        <w:t xml:space="preserve">осени </w:t>
      </w:r>
      <w:r w:rsidRPr="004C35A4">
        <w:rPr>
          <w:rFonts w:ascii="Times New Roman" w:hAnsi="Times New Roman" w:cs="Times New Roman"/>
          <w:sz w:val="24"/>
          <w:szCs w:val="24"/>
        </w:rPr>
        <w:t xml:space="preserve">будут </w:t>
      </w:r>
      <w:r w:rsidRPr="004C35A4">
        <w:rPr>
          <w:rFonts w:ascii="Times New Roman" w:eastAsia="Times New Roman" w:hAnsi="Times New Roman" w:cs="Times New Roman"/>
          <w:color w:val="000000" w:themeColor="text1"/>
          <w:sz w:val="24"/>
          <w:szCs w:val="24"/>
        </w:rPr>
        <w:t xml:space="preserve">забора </w:t>
      </w:r>
      <w:r w:rsidRPr="004C35A4">
        <w:rPr>
          <w:rFonts w:ascii="Times New Roman" w:hAnsi="Times New Roman" w:cs="Times New Roman"/>
          <w:sz w:val="24"/>
          <w:szCs w:val="24"/>
        </w:rPr>
        <w:t xml:space="preserve">пастись. Дети </w:t>
      </w:r>
      <w:r w:rsidRPr="004C35A4">
        <w:rPr>
          <w:rFonts w:ascii="Times New Roman" w:eastAsia="Times New Roman" w:hAnsi="Times New Roman" w:cs="Times New Roman"/>
          <w:color w:val="000000" w:themeColor="text1"/>
          <w:sz w:val="24"/>
          <w:szCs w:val="24"/>
        </w:rPr>
        <w:t xml:space="preserve">крупа </w:t>
      </w:r>
      <w:r w:rsidRPr="004C35A4">
        <w:rPr>
          <w:rFonts w:ascii="Times New Roman" w:hAnsi="Times New Roman" w:cs="Times New Roman"/>
          <w:sz w:val="24"/>
          <w:szCs w:val="24"/>
        </w:rPr>
        <w:t xml:space="preserve">берут </w:t>
      </w:r>
      <w:r w:rsidRPr="004C35A4">
        <w:rPr>
          <w:rFonts w:ascii="Times New Roman" w:eastAsia="Times New Roman" w:hAnsi="Times New Roman" w:cs="Times New Roman"/>
          <w:color w:val="000000" w:themeColor="text1"/>
          <w:sz w:val="24"/>
          <w:szCs w:val="24"/>
        </w:rPr>
        <w:t xml:space="preserve">макет </w:t>
      </w:r>
      <w:r w:rsidRPr="004C35A4">
        <w:rPr>
          <w:rFonts w:ascii="Times New Roman" w:hAnsi="Times New Roman" w:cs="Times New Roman"/>
          <w:sz w:val="24"/>
          <w:szCs w:val="24"/>
        </w:rPr>
        <w:t xml:space="preserve">муляжи </w:t>
      </w:r>
      <w:r w:rsidRPr="004C35A4">
        <w:rPr>
          <w:rFonts w:ascii="Times New Roman" w:eastAsia="Times New Roman" w:hAnsi="Times New Roman" w:cs="Times New Roman"/>
          <w:color w:val="000000" w:themeColor="text1"/>
          <w:sz w:val="24"/>
          <w:szCs w:val="24"/>
        </w:rPr>
        <w:t xml:space="preserve">время </w:t>
      </w:r>
      <w:r w:rsidRPr="004C35A4">
        <w:rPr>
          <w:rFonts w:ascii="Times New Roman" w:hAnsi="Times New Roman" w:cs="Times New Roman"/>
          <w:sz w:val="24"/>
          <w:szCs w:val="24"/>
        </w:rPr>
        <w:t xml:space="preserve">забора </w:t>
      </w:r>
      <w:r w:rsidRPr="004C35A4">
        <w:rPr>
          <w:rFonts w:ascii="Times New Roman" w:eastAsia="Times New Roman" w:hAnsi="Times New Roman" w:cs="Times New Roman"/>
          <w:color w:val="000000" w:themeColor="text1"/>
          <w:sz w:val="24"/>
          <w:szCs w:val="24"/>
        </w:rPr>
        <w:t xml:space="preserve">настоящие </w:t>
      </w:r>
      <w:r w:rsidRPr="004C35A4">
        <w:rPr>
          <w:rFonts w:ascii="Times New Roman" w:hAnsi="Times New Roman" w:cs="Times New Roman"/>
          <w:sz w:val="24"/>
          <w:szCs w:val="24"/>
        </w:rPr>
        <w:t xml:space="preserve">и ставят </w:t>
      </w:r>
      <w:r w:rsidRPr="004C35A4">
        <w:rPr>
          <w:rFonts w:ascii="Times New Roman" w:eastAsia="Times New Roman" w:hAnsi="Times New Roman" w:cs="Times New Roman"/>
          <w:color w:val="000000" w:themeColor="text1"/>
          <w:sz w:val="24"/>
          <w:szCs w:val="24"/>
        </w:rPr>
        <w:t xml:space="preserve">слуховые </w:t>
      </w:r>
      <w:r w:rsidRPr="004C35A4">
        <w:rPr>
          <w:rFonts w:ascii="Times New Roman" w:hAnsi="Times New Roman" w:cs="Times New Roman"/>
          <w:sz w:val="24"/>
          <w:szCs w:val="24"/>
        </w:rPr>
        <w:t xml:space="preserve">его </w:t>
      </w:r>
      <w:r w:rsidRPr="004C35A4">
        <w:rPr>
          <w:rFonts w:ascii="Times New Roman" w:eastAsia="Times New Roman" w:hAnsi="Times New Roman" w:cs="Times New Roman"/>
          <w:color w:val="000000" w:themeColor="text1"/>
          <w:sz w:val="24"/>
          <w:szCs w:val="24"/>
        </w:rPr>
        <w:t xml:space="preserve">игрушку </w:t>
      </w:r>
      <w:r w:rsidRPr="004C35A4">
        <w:rPr>
          <w:rFonts w:ascii="Times New Roman" w:hAnsi="Times New Roman" w:cs="Times New Roman"/>
          <w:sz w:val="24"/>
          <w:szCs w:val="24"/>
        </w:rPr>
        <w:t xml:space="preserve">на липучки. Предлагает </w:t>
      </w:r>
      <w:r w:rsidRPr="004C35A4">
        <w:rPr>
          <w:rFonts w:ascii="Times New Roman" w:eastAsia="Times New Roman" w:hAnsi="Times New Roman" w:cs="Times New Roman"/>
          <w:color w:val="000000" w:themeColor="text1"/>
          <w:sz w:val="24"/>
          <w:szCs w:val="24"/>
        </w:rPr>
        <w:t xml:space="preserve">держат </w:t>
      </w:r>
      <w:r w:rsidRPr="004C35A4">
        <w:rPr>
          <w:rFonts w:ascii="Times New Roman" w:hAnsi="Times New Roman" w:cs="Times New Roman"/>
          <w:sz w:val="24"/>
          <w:szCs w:val="24"/>
        </w:rPr>
        <w:t xml:space="preserve">каждому </w:t>
      </w:r>
      <w:r w:rsidRPr="004C35A4">
        <w:rPr>
          <w:rFonts w:ascii="Times New Roman" w:eastAsia="Times New Roman" w:hAnsi="Times New Roman" w:cs="Times New Roman"/>
          <w:color w:val="000000" w:themeColor="text1"/>
          <w:sz w:val="24"/>
          <w:szCs w:val="24"/>
        </w:rPr>
        <w:t xml:space="preserve">место </w:t>
      </w:r>
      <w:r w:rsidRPr="004C35A4">
        <w:rPr>
          <w:rFonts w:ascii="Times New Roman" w:hAnsi="Times New Roman" w:cs="Times New Roman"/>
          <w:sz w:val="24"/>
          <w:szCs w:val="24"/>
        </w:rPr>
        <w:t xml:space="preserve">выбрать </w:t>
      </w:r>
      <w:r w:rsidRPr="004C35A4">
        <w:rPr>
          <w:rFonts w:ascii="Times New Roman" w:eastAsia="Times New Roman" w:hAnsi="Times New Roman" w:cs="Times New Roman"/>
          <w:color w:val="000000" w:themeColor="text1"/>
          <w:sz w:val="24"/>
          <w:szCs w:val="24"/>
        </w:rPr>
        <w:t xml:space="preserve">переход </w:t>
      </w:r>
      <w:r w:rsidRPr="004C35A4">
        <w:rPr>
          <w:rFonts w:ascii="Times New Roman" w:hAnsi="Times New Roman" w:cs="Times New Roman"/>
          <w:sz w:val="24"/>
          <w:szCs w:val="24"/>
        </w:rPr>
        <w:t xml:space="preserve">животного, </w:t>
      </w:r>
      <w:r w:rsidRPr="004C35A4">
        <w:rPr>
          <w:rFonts w:ascii="Times New Roman" w:eastAsia="Times New Roman" w:hAnsi="Times New Roman" w:cs="Times New Roman"/>
          <w:color w:val="000000" w:themeColor="text1"/>
          <w:sz w:val="24"/>
          <w:szCs w:val="24"/>
        </w:rPr>
        <w:t xml:space="preserve">действия </w:t>
      </w:r>
      <w:r w:rsidRPr="004C35A4">
        <w:rPr>
          <w:rFonts w:ascii="Times New Roman" w:hAnsi="Times New Roman" w:cs="Times New Roman"/>
          <w:sz w:val="24"/>
          <w:szCs w:val="24"/>
        </w:rPr>
        <w:t xml:space="preserve">за которым </w:t>
      </w:r>
      <w:r w:rsidRPr="004C35A4">
        <w:rPr>
          <w:rFonts w:ascii="Times New Roman" w:eastAsia="Times New Roman" w:hAnsi="Times New Roman" w:cs="Times New Roman"/>
          <w:color w:val="000000" w:themeColor="text1"/>
          <w:sz w:val="24"/>
          <w:szCs w:val="24"/>
        </w:rPr>
        <w:t xml:space="preserve">предмета </w:t>
      </w:r>
      <w:r w:rsidRPr="004C35A4">
        <w:rPr>
          <w:rFonts w:ascii="Times New Roman" w:hAnsi="Times New Roman" w:cs="Times New Roman"/>
          <w:sz w:val="24"/>
          <w:szCs w:val="24"/>
        </w:rPr>
        <w:t xml:space="preserve">он будет </w:t>
      </w:r>
      <w:r w:rsidRPr="004C35A4">
        <w:rPr>
          <w:rFonts w:ascii="Times New Roman" w:eastAsia="Times New Roman" w:hAnsi="Times New Roman" w:cs="Times New Roman"/>
          <w:color w:val="000000" w:themeColor="text1"/>
          <w:sz w:val="24"/>
          <w:szCs w:val="24"/>
        </w:rPr>
        <w:t xml:space="preserve">заданий </w:t>
      </w:r>
      <w:r w:rsidRPr="004C35A4">
        <w:rPr>
          <w:rFonts w:ascii="Times New Roman" w:hAnsi="Times New Roman" w:cs="Times New Roman"/>
          <w:sz w:val="24"/>
          <w:szCs w:val="24"/>
        </w:rPr>
        <w:t xml:space="preserve">ухаживать. Дети </w:t>
      </w:r>
      <w:r w:rsidRPr="004C35A4">
        <w:rPr>
          <w:rFonts w:ascii="Times New Roman" w:eastAsia="Times New Roman" w:hAnsi="Times New Roman" w:cs="Times New Roman"/>
          <w:color w:val="000000" w:themeColor="text1"/>
          <w:sz w:val="24"/>
          <w:szCs w:val="24"/>
        </w:rPr>
        <w:t xml:space="preserve">очереди </w:t>
      </w:r>
      <w:r w:rsidRPr="004C35A4">
        <w:rPr>
          <w:rFonts w:ascii="Times New Roman" w:hAnsi="Times New Roman" w:cs="Times New Roman"/>
          <w:sz w:val="24"/>
          <w:szCs w:val="24"/>
        </w:rPr>
        <w:t xml:space="preserve">по очереди </w:t>
      </w:r>
      <w:r w:rsidRPr="004C35A4">
        <w:rPr>
          <w:rFonts w:ascii="Times New Roman" w:eastAsia="Times New Roman" w:hAnsi="Times New Roman" w:cs="Times New Roman"/>
          <w:color w:val="000000" w:themeColor="text1"/>
          <w:sz w:val="24"/>
          <w:szCs w:val="24"/>
        </w:rPr>
        <w:t xml:space="preserve">кормушку </w:t>
      </w:r>
      <w:r w:rsidRPr="004C35A4">
        <w:rPr>
          <w:rFonts w:ascii="Times New Roman" w:hAnsi="Times New Roman" w:cs="Times New Roman"/>
          <w:sz w:val="24"/>
          <w:szCs w:val="24"/>
        </w:rPr>
        <w:t xml:space="preserve">берут </w:t>
      </w:r>
      <w:r w:rsidRPr="004C35A4">
        <w:rPr>
          <w:rFonts w:ascii="Times New Roman" w:eastAsia="Times New Roman" w:hAnsi="Times New Roman" w:cs="Times New Roman"/>
          <w:color w:val="000000" w:themeColor="text1"/>
          <w:sz w:val="24"/>
          <w:szCs w:val="24"/>
        </w:rPr>
        <w:t xml:space="preserve">средовая </w:t>
      </w:r>
      <w:r w:rsidRPr="004C35A4">
        <w:rPr>
          <w:rFonts w:ascii="Times New Roman" w:hAnsi="Times New Roman" w:cs="Times New Roman"/>
          <w:sz w:val="24"/>
          <w:szCs w:val="24"/>
        </w:rPr>
        <w:t xml:space="preserve">игрушки </w:t>
      </w:r>
      <w:r w:rsidRPr="004C35A4">
        <w:rPr>
          <w:rFonts w:ascii="Times New Roman" w:eastAsia="Times New Roman" w:hAnsi="Times New Roman" w:cs="Times New Roman"/>
          <w:color w:val="000000" w:themeColor="text1"/>
          <w:sz w:val="24"/>
          <w:szCs w:val="24"/>
        </w:rPr>
        <w:t xml:space="preserve">макет </w:t>
      </w:r>
      <w:r w:rsidRPr="004C35A4">
        <w:rPr>
          <w:rFonts w:ascii="Times New Roman" w:hAnsi="Times New Roman" w:cs="Times New Roman"/>
          <w:sz w:val="24"/>
          <w:szCs w:val="24"/>
        </w:rPr>
        <w:t xml:space="preserve">животных </w:t>
      </w:r>
      <w:r w:rsidRPr="004C35A4">
        <w:rPr>
          <w:rFonts w:ascii="Times New Roman" w:eastAsia="Times New Roman" w:hAnsi="Times New Roman" w:cs="Times New Roman"/>
          <w:color w:val="000000" w:themeColor="text1"/>
          <w:sz w:val="24"/>
          <w:szCs w:val="24"/>
        </w:rPr>
        <w:t xml:space="preserve">явлений </w:t>
      </w:r>
      <w:r w:rsidRPr="004C35A4">
        <w:rPr>
          <w:rFonts w:ascii="Times New Roman" w:hAnsi="Times New Roman" w:cs="Times New Roman"/>
          <w:sz w:val="24"/>
          <w:szCs w:val="24"/>
        </w:rPr>
        <w:t xml:space="preserve">и расставляют </w:t>
      </w:r>
      <w:r w:rsidRPr="004C35A4">
        <w:rPr>
          <w:rFonts w:ascii="Times New Roman" w:eastAsia="Times New Roman" w:hAnsi="Times New Roman" w:cs="Times New Roman"/>
          <w:color w:val="000000" w:themeColor="text1"/>
          <w:sz w:val="24"/>
          <w:szCs w:val="24"/>
        </w:rPr>
        <w:t xml:space="preserve">фруктов </w:t>
      </w:r>
      <w:r w:rsidRPr="004C35A4">
        <w:rPr>
          <w:rFonts w:ascii="Times New Roman" w:hAnsi="Times New Roman" w:cs="Times New Roman"/>
          <w:sz w:val="24"/>
          <w:szCs w:val="24"/>
        </w:rPr>
        <w:t xml:space="preserve">в разные </w:t>
      </w:r>
      <w:r w:rsidRPr="004C35A4">
        <w:rPr>
          <w:rFonts w:ascii="Times New Roman" w:eastAsia="Times New Roman" w:hAnsi="Times New Roman" w:cs="Times New Roman"/>
          <w:color w:val="000000" w:themeColor="text1"/>
          <w:sz w:val="24"/>
          <w:szCs w:val="24"/>
        </w:rPr>
        <w:t xml:space="preserve">развитие </w:t>
      </w:r>
      <w:r w:rsidRPr="004C35A4">
        <w:rPr>
          <w:rFonts w:ascii="Times New Roman" w:hAnsi="Times New Roman" w:cs="Times New Roman"/>
          <w:sz w:val="24"/>
          <w:szCs w:val="24"/>
        </w:rPr>
        <w:t xml:space="preserve">места </w:t>
      </w:r>
      <w:r w:rsidRPr="004C35A4">
        <w:rPr>
          <w:rFonts w:ascii="Times New Roman" w:eastAsia="Times New Roman" w:hAnsi="Times New Roman" w:cs="Times New Roman"/>
          <w:color w:val="000000" w:themeColor="text1"/>
          <w:sz w:val="24"/>
          <w:szCs w:val="24"/>
        </w:rPr>
        <w:t xml:space="preserve">через </w:t>
      </w:r>
      <w:r w:rsidRPr="004C35A4">
        <w:rPr>
          <w:rFonts w:ascii="Times New Roman" w:hAnsi="Times New Roman" w:cs="Times New Roman"/>
          <w:sz w:val="24"/>
          <w:szCs w:val="24"/>
        </w:rPr>
        <w:t xml:space="preserve">скотного </w:t>
      </w:r>
      <w:r w:rsidRPr="004C35A4">
        <w:rPr>
          <w:rFonts w:ascii="Times New Roman" w:eastAsia="Times New Roman" w:hAnsi="Times New Roman" w:cs="Times New Roman"/>
          <w:color w:val="000000" w:themeColor="text1"/>
          <w:sz w:val="24"/>
          <w:szCs w:val="24"/>
        </w:rPr>
        <w:t xml:space="preserve">макет </w:t>
      </w:r>
      <w:r w:rsidRPr="004C35A4">
        <w:rPr>
          <w:rFonts w:ascii="Times New Roman" w:hAnsi="Times New Roman" w:cs="Times New Roman"/>
          <w:sz w:val="24"/>
          <w:szCs w:val="24"/>
        </w:rPr>
        <w:t xml:space="preserve">двора. Педагог </w:t>
      </w:r>
      <w:r w:rsidRPr="004C35A4">
        <w:rPr>
          <w:rFonts w:ascii="Times New Roman" w:eastAsia="Times New Roman" w:hAnsi="Times New Roman" w:cs="Times New Roman"/>
          <w:color w:val="000000" w:themeColor="text1"/>
          <w:sz w:val="24"/>
          <w:szCs w:val="24"/>
        </w:rPr>
        <w:t xml:space="preserve">крупа </w:t>
      </w:r>
      <w:r w:rsidRPr="004C35A4">
        <w:rPr>
          <w:rFonts w:ascii="Times New Roman" w:hAnsi="Times New Roman" w:cs="Times New Roman"/>
          <w:sz w:val="24"/>
          <w:szCs w:val="24"/>
        </w:rPr>
        <w:t xml:space="preserve">следит </w:t>
      </w:r>
      <w:r w:rsidRPr="004C35A4">
        <w:rPr>
          <w:rFonts w:ascii="Times New Roman" w:eastAsia="Times New Roman" w:hAnsi="Times New Roman" w:cs="Times New Roman"/>
          <w:color w:val="000000" w:themeColor="text1"/>
          <w:sz w:val="24"/>
          <w:szCs w:val="24"/>
        </w:rPr>
        <w:t xml:space="preserve">стороны </w:t>
      </w:r>
      <w:r w:rsidRPr="004C35A4">
        <w:rPr>
          <w:rFonts w:ascii="Times New Roman" w:hAnsi="Times New Roman" w:cs="Times New Roman"/>
          <w:sz w:val="24"/>
          <w:szCs w:val="24"/>
        </w:rPr>
        <w:t xml:space="preserve">за моделированием </w:t>
      </w:r>
      <w:r w:rsidRPr="004C35A4">
        <w:rPr>
          <w:rFonts w:ascii="Times New Roman" w:eastAsia="Times New Roman" w:hAnsi="Times New Roman" w:cs="Times New Roman"/>
          <w:color w:val="000000" w:themeColor="text1"/>
          <w:sz w:val="24"/>
          <w:szCs w:val="24"/>
        </w:rPr>
        <w:t xml:space="preserve">почему </w:t>
      </w:r>
      <w:r w:rsidRPr="004C35A4">
        <w:rPr>
          <w:rFonts w:ascii="Times New Roman" w:hAnsi="Times New Roman" w:cs="Times New Roman"/>
          <w:sz w:val="24"/>
          <w:szCs w:val="24"/>
        </w:rPr>
        <w:t xml:space="preserve">всех </w:t>
      </w:r>
      <w:r w:rsidRPr="004C35A4">
        <w:rPr>
          <w:rFonts w:ascii="Times New Roman" w:eastAsia="Times New Roman" w:hAnsi="Times New Roman" w:cs="Times New Roman"/>
          <w:color w:val="000000" w:themeColor="text1"/>
          <w:sz w:val="24"/>
          <w:szCs w:val="24"/>
        </w:rPr>
        <w:t xml:space="preserve">осени </w:t>
      </w:r>
      <w:r w:rsidRPr="004C35A4">
        <w:rPr>
          <w:rFonts w:ascii="Times New Roman" w:hAnsi="Times New Roman" w:cs="Times New Roman"/>
          <w:sz w:val="24"/>
          <w:szCs w:val="24"/>
        </w:rPr>
        <w:t xml:space="preserve">ситуаций. Помогает </w:t>
      </w:r>
      <w:r w:rsidRPr="004C35A4">
        <w:rPr>
          <w:rFonts w:ascii="Times New Roman" w:eastAsia="Times New Roman" w:hAnsi="Times New Roman" w:cs="Times New Roman"/>
          <w:color w:val="000000" w:themeColor="text1"/>
          <w:sz w:val="24"/>
          <w:szCs w:val="24"/>
        </w:rPr>
        <w:t xml:space="preserve">умений </w:t>
      </w:r>
      <w:r w:rsidRPr="004C35A4">
        <w:rPr>
          <w:rFonts w:ascii="Times New Roman" w:hAnsi="Times New Roman" w:cs="Times New Roman"/>
          <w:sz w:val="24"/>
          <w:szCs w:val="24"/>
        </w:rPr>
        <w:t xml:space="preserve">детям </w:t>
      </w:r>
      <w:r w:rsidRPr="004C35A4">
        <w:rPr>
          <w:rFonts w:ascii="Times New Roman" w:eastAsia="Times New Roman" w:hAnsi="Times New Roman" w:cs="Times New Roman"/>
          <w:color w:val="000000" w:themeColor="text1"/>
          <w:sz w:val="24"/>
          <w:szCs w:val="24"/>
        </w:rPr>
        <w:t xml:space="preserve">жилище </w:t>
      </w:r>
      <w:r w:rsidRPr="004C35A4">
        <w:rPr>
          <w:rFonts w:ascii="Times New Roman" w:hAnsi="Times New Roman" w:cs="Times New Roman"/>
          <w:sz w:val="24"/>
          <w:szCs w:val="24"/>
        </w:rPr>
        <w:t xml:space="preserve">найти </w:t>
      </w:r>
      <w:r w:rsidRPr="004C35A4">
        <w:rPr>
          <w:rFonts w:ascii="Times New Roman" w:eastAsia="Times New Roman" w:hAnsi="Times New Roman" w:cs="Times New Roman"/>
          <w:color w:val="000000" w:themeColor="text1"/>
          <w:sz w:val="24"/>
          <w:szCs w:val="24"/>
        </w:rPr>
        <w:t xml:space="preserve">весны </w:t>
      </w:r>
      <w:r w:rsidRPr="004C35A4">
        <w:rPr>
          <w:rFonts w:ascii="Times New Roman" w:hAnsi="Times New Roman" w:cs="Times New Roman"/>
          <w:sz w:val="24"/>
          <w:szCs w:val="24"/>
        </w:rPr>
        <w:t xml:space="preserve">правильно </w:t>
      </w:r>
      <w:r w:rsidRPr="004C35A4">
        <w:rPr>
          <w:rFonts w:ascii="Times New Roman" w:eastAsia="Times New Roman" w:hAnsi="Times New Roman" w:cs="Times New Roman"/>
          <w:color w:val="000000" w:themeColor="text1"/>
          <w:sz w:val="24"/>
          <w:szCs w:val="24"/>
        </w:rPr>
        <w:t xml:space="preserve">заданий </w:t>
      </w:r>
      <w:r w:rsidRPr="004C35A4">
        <w:rPr>
          <w:rFonts w:ascii="Times New Roman" w:hAnsi="Times New Roman" w:cs="Times New Roman"/>
          <w:sz w:val="24"/>
          <w:szCs w:val="24"/>
        </w:rPr>
        <w:t xml:space="preserve">детенышей </w:t>
      </w:r>
      <w:r w:rsidRPr="004C35A4">
        <w:rPr>
          <w:rFonts w:ascii="Times New Roman" w:eastAsia="Times New Roman" w:hAnsi="Times New Roman" w:cs="Times New Roman"/>
          <w:color w:val="000000" w:themeColor="text1"/>
          <w:sz w:val="24"/>
          <w:szCs w:val="24"/>
        </w:rPr>
        <w:t xml:space="preserve">листья </w:t>
      </w:r>
      <w:r w:rsidRPr="004C35A4">
        <w:rPr>
          <w:rFonts w:ascii="Times New Roman" w:hAnsi="Times New Roman" w:cs="Times New Roman"/>
          <w:sz w:val="24"/>
          <w:szCs w:val="24"/>
        </w:rPr>
        <w:t xml:space="preserve">домашних </w:t>
      </w:r>
      <w:r w:rsidRPr="004C35A4">
        <w:rPr>
          <w:rFonts w:ascii="Times New Roman" w:eastAsia="Times New Roman" w:hAnsi="Times New Roman" w:cs="Times New Roman"/>
          <w:color w:val="000000" w:themeColor="text1"/>
          <w:sz w:val="24"/>
          <w:szCs w:val="24"/>
        </w:rPr>
        <w:t xml:space="preserve">яблони </w:t>
      </w:r>
      <w:r w:rsidRPr="004C35A4">
        <w:rPr>
          <w:rFonts w:ascii="Times New Roman" w:hAnsi="Times New Roman" w:cs="Times New Roman"/>
          <w:sz w:val="24"/>
          <w:szCs w:val="24"/>
        </w:rPr>
        <w:t xml:space="preserve">животных, </w:t>
      </w:r>
      <w:proofErr w:type="gramStart"/>
      <w:r w:rsidRPr="004C35A4">
        <w:rPr>
          <w:rFonts w:ascii="Times New Roman" w:eastAsia="Times New Roman" w:hAnsi="Times New Roman" w:cs="Times New Roman"/>
          <w:color w:val="000000" w:themeColor="text1"/>
          <w:sz w:val="24"/>
          <w:szCs w:val="24"/>
        </w:rPr>
        <w:t>процессов</w:t>
      </w:r>
      <w:proofErr w:type="gramEnd"/>
      <w:r w:rsidRPr="004C35A4">
        <w:rPr>
          <w:rFonts w:ascii="Times New Roman" w:eastAsia="Times New Roman" w:hAnsi="Times New Roman" w:cs="Times New Roman"/>
          <w:color w:val="000000" w:themeColor="text1"/>
          <w:sz w:val="24"/>
          <w:szCs w:val="24"/>
        </w:rPr>
        <w:t xml:space="preserve"> </w:t>
      </w:r>
      <w:r w:rsidRPr="004C35A4">
        <w:rPr>
          <w:rFonts w:ascii="Times New Roman" w:hAnsi="Times New Roman" w:cs="Times New Roman"/>
          <w:sz w:val="24"/>
          <w:szCs w:val="24"/>
        </w:rPr>
        <w:t xml:space="preserve">а дети </w:t>
      </w:r>
      <w:r w:rsidRPr="004C35A4">
        <w:rPr>
          <w:rFonts w:ascii="Times New Roman" w:eastAsia="Times New Roman" w:hAnsi="Times New Roman" w:cs="Times New Roman"/>
          <w:color w:val="000000" w:themeColor="text1"/>
          <w:sz w:val="24"/>
          <w:szCs w:val="24"/>
        </w:rPr>
        <w:t xml:space="preserve">первый </w:t>
      </w:r>
      <w:r w:rsidRPr="004C35A4">
        <w:rPr>
          <w:rFonts w:ascii="Times New Roman" w:hAnsi="Times New Roman" w:cs="Times New Roman"/>
          <w:sz w:val="24"/>
          <w:szCs w:val="24"/>
        </w:rPr>
        <w:t xml:space="preserve">расставляют </w:t>
      </w:r>
      <w:r w:rsidRPr="004C35A4">
        <w:rPr>
          <w:rFonts w:ascii="Times New Roman" w:eastAsia="Times New Roman" w:hAnsi="Times New Roman" w:cs="Times New Roman"/>
          <w:color w:val="000000" w:themeColor="text1"/>
          <w:sz w:val="24"/>
          <w:szCs w:val="24"/>
        </w:rPr>
        <w:t xml:space="preserve">детенышей </w:t>
      </w:r>
      <w:r w:rsidRPr="004C35A4">
        <w:rPr>
          <w:rFonts w:ascii="Times New Roman" w:hAnsi="Times New Roman" w:cs="Times New Roman"/>
          <w:sz w:val="24"/>
          <w:szCs w:val="24"/>
        </w:rPr>
        <w:t xml:space="preserve">их около </w:t>
      </w:r>
      <w:r w:rsidRPr="004C35A4">
        <w:rPr>
          <w:rFonts w:ascii="Times New Roman" w:eastAsia="Times New Roman" w:hAnsi="Times New Roman" w:cs="Times New Roman"/>
          <w:color w:val="000000" w:themeColor="text1"/>
          <w:sz w:val="24"/>
          <w:szCs w:val="24"/>
        </w:rPr>
        <w:t xml:space="preserve">доброе </w:t>
      </w:r>
      <w:r w:rsidRPr="004C35A4">
        <w:rPr>
          <w:rFonts w:ascii="Times New Roman" w:hAnsi="Times New Roman" w:cs="Times New Roman"/>
          <w:sz w:val="24"/>
          <w:szCs w:val="24"/>
        </w:rPr>
        <w:t xml:space="preserve">своих </w:t>
      </w:r>
      <w:r w:rsidRPr="004C35A4">
        <w:rPr>
          <w:rFonts w:ascii="Times New Roman" w:eastAsia="Times New Roman" w:hAnsi="Times New Roman" w:cs="Times New Roman"/>
          <w:color w:val="000000" w:themeColor="text1"/>
          <w:sz w:val="24"/>
          <w:szCs w:val="24"/>
        </w:rPr>
        <w:t xml:space="preserve">имитируют </w:t>
      </w:r>
      <w:r w:rsidRPr="004C35A4">
        <w:rPr>
          <w:rFonts w:ascii="Times New Roman" w:hAnsi="Times New Roman" w:cs="Times New Roman"/>
          <w:sz w:val="24"/>
          <w:szCs w:val="24"/>
        </w:rPr>
        <w:t xml:space="preserve">мам. Затем </w:t>
      </w:r>
      <w:r w:rsidRPr="004C35A4">
        <w:rPr>
          <w:rFonts w:ascii="Times New Roman" w:eastAsia="Times New Roman" w:hAnsi="Times New Roman" w:cs="Times New Roman"/>
          <w:color w:val="000000" w:themeColor="text1"/>
          <w:sz w:val="24"/>
          <w:szCs w:val="24"/>
        </w:rPr>
        <w:t xml:space="preserve">некоторое </w:t>
      </w:r>
      <w:r w:rsidRPr="004C35A4">
        <w:rPr>
          <w:rFonts w:ascii="Times New Roman" w:hAnsi="Times New Roman" w:cs="Times New Roman"/>
          <w:sz w:val="24"/>
          <w:szCs w:val="24"/>
        </w:rPr>
        <w:t xml:space="preserve">предлагает </w:t>
      </w:r>
      <w:r w:rsidRPr="004C35A4">
        <w:rPr>
          <w:rFonts w:ascii="Times New Roman" w:eastAsia="Times New Roman" w:hAnsi="Times New Roman" w:cs="Times New Roman"/>
          <w:color w:val="000000" w:themeColor="text1"/>
          <w:sz w:val="24"/>
          <w:szCs w:val="24"/>
        </w:rPr>
        <w:t xml:space="preserve">берез </w:t>
      </w:r>
      <w:r w:rsidRPr="004C35A4">
        <w:rPr>
          <w:rFonts w:ascii="Times New Roman" w:hAnsi="Times New Roman" w:cs="Times New Roman"/>
          <w:sz w:val="24"/>
          <w:szCs w:val="24"/>
        </w:rPr>
        <w:t xml:space="preserve">покормить </w:t>
      </w:r>
      <w:proofErr w:type="spellStart"/>
      <w:r w:rsidRPr="004C35A4">
        <w:rPr>
          <w:rFonts w:ascii="Times New Roman" w:eastAsia="Times New Roman" w:hAnsi="Times New Roman" w:cs="Times New Roman"/>
          <w:color w:val="000000" w:themeColor="text1"/>
          <w:sz w:val="24"/>
          <w:szCs w:val="24"/>
        </w:rPr>
        <w:t>тавляется</w:t>
      </w:r>
      <w:proofErr w:type="spellEnd"/>
      <w:r w:rsidRPr="004C35A4">
        <w:rPr>
          <w:rFonts w:ascii="Times New Roman" w:eastAsia="Times New Roman" w:hAnsi="Times New Roman" w:cs="Times New Roman"/>
          <w:color w:val="000000" w:themeColor="text1"/>
          <w:sz w:val="24"/>
          <w:szCs w:val="24"/>
        </w:rPr>
        <w:t xml:space="preserve"> </w:t>
      </w:r>
      <w:r w:rsidRPr="004C35A4">
        <w:rPr>
          <w:rFonts w:ascii="Times New Roman" w:hAnsi="Times New Roman" w:cs="Times New Roman"/>
          <w:sz w:val="24"/>
          <w:szCs w:val="24"/>
        </w:rPr>
        <w:t xml:space="preserve">своих </w:t>
      </w:r>
      <w:r w:rsidRPr="004C35A4">
        <w:rPr>
          <w:rFonts w:ascii="Times New Roman" w:eastAsia="Times New Roman" w:hAnsi="Times New Roman" w:cs="Times New Roman"/>
          <w:color w:val="000000" w:themeColor="text1"/>
          <w:sz w:val="24"/>
          <w:szCs w:val="24"/>
        </w:rPr>
        <w:t xml:space="preserve">отвечают </w:t>
      </w:r>
      <w:r w:rsidRPr="004C35A4">
        <w:rPr>
          <w:rFonts w:ascii="Times New Roman" w:hAnsi="Times New Roman" w:cs="Times New Roman"/>
          <w:sz w:val="24"/>
          <w:szCs w:val="24"/>
        </w:rPr>
        <w:t xml:space="preserve">питомцев. Дети </w:t>
      </w:r>
      <w:r w:rsidRPr="004C35A4">
        <w:rPr>
          <w:rFonts w:ascii="Times New Roman" w:eastAsia="Times New Roman" w:hAnsi="Times New Roman" w:cs="Times New Roman"/>
          <w:color w:val="000000" w:themeColor="text1"/>
          <w:sz w:val="24"/>
          <w:szCs w:val="24"/>
        </w:rPr>
        <w:t xml:space="preserve">модели </w:t>
      </w:r>
      <w:r w:rsidRPr="004C35A4">
        <w:rPr>
          <w:rFonts w:ascii="Times New Roman" w:hAnsi="Times New Roman" w:cs="Times New Roman"/>
          <w:sz w:val="24"/>
          <w:szCs w:val="24"/>
        </w:rPr>
        <w:t xml:space="preserve">по очереди </w:t>
      </w:r>
      <w:r w:rsidRPr="004C35A4">
        <w:rPr>
          <w:rFonts w:ascii="Times New Roman" w:eastAsia="Times New Roman" w:hAnsi="Times New Roman" w:cs="Times New Roman"/>
          <w:color w:val="000000" w:themeColor="text1"/>
          <w:sz w:val="24"/>
          <w:szCs w:val="24"/>
        </w:rPr>
        <w:t xml:space="preserve">материала </w:t>
      </w:r>
      <w:r w:rsidRPr="004C35A4">
        <w:rPr>
          <w:rFonts w:ascii="Times New Roman" w:hAnsi="Times New Roman" w:cs="Times New Roman"/>
          <w:sz w:val="24"/>
          <w:szCs w:val="24"/>
        </w:rPr>
        <w:t xml:space="preserve">выполняют </w:t>
      </w:r>
      <w:r w:rsidRPr="004C35A4">
        <w:rPr>
          <w:rFonts w:ascii="Times New Roman" w:eastAsia="Times New Roman" w:hAnsi="Times New Roman" w:cs="Times New Roman"/>
          <w:color w:val="000000" w:themeColor="text1"/>
          <w:sz w:val="24"/>
          <w:szCs w:val="24"/>
        </w:rPr>
        <w:t xml:space="preserve">предметы </w:t>
      </w:r>
      <w:r w:rsidRPr="004C35A4">
        <w:rPr>
          <w:rFonts w:ascii="Times New Roman" w:hAnsi="Times New Roman" w:cs="Times New Roman"/>
          <w:sz w:val="24"/>
          <w:szCs w:val="24"/>
        </w:rPr>
        <w:t xml:space="preserve">действия </w:t>
      </w:r>
      <w:r w:rsidRPr="004C35A4">
        <w:rPr>
          <w:rFonts w:ascii="Times New Roman" w:eastAsia="Times New Roman" w:hAnsi="Times New Roman" w:cs="Times New Roman"/>
          <w:color w:val="000000" w:themeColor="text1"/>
          <w:sz w:val="24"/>
          <w:szCs w:val="24"/>
        </w:rPr>
        <w:t xml:space="preserve">синих </w:t>
      </w:r>
      <w:r w:rsidRPr="004C35A4">
        <w:rPr>
          <w:rFonts w:ascii="Times New Roman" w:hAnsi="Times New Roman" w:cs="Times New Roman"/>
          <w:sz w:val="24"/>
          <w:szCs w:val="24"/>
        </w:rPr>
        <w:t xml:space="preserve">с предметами. Педагог </w:t>
      </w:r>
      <w:r w:rsidRPr="004C35A4">
        <w:rPr>
          <w:rFonts w:ascii="Times New Roman" w:eastAsia="Times New Roman" w:hAnsi="Times New Roman" w:cs="Times New Roman"/>
          <w:color w:val="000000" w:themeColor="text1"/>
          <w:sz w:val="24"/>
          <w:szCs w:val="24"/>
        </w:rPr>
        <w:t xml:space="preserve">кармана </w:t>
      </w:r>
      <w:r w:rsidRPr="004C35A4">
        <w:rPr>
          <w:rFonts w:ascii="Times New Roman" w:hAnsi="Times New Roman" w:cs="Times New Roman"/>
          <w:sz w:val="24"/>
          <w:szCs w:val="24"/>
        </w:rPr>
        <w:t xml:space="preserve">дает </w:t>
      </w:r>
      <w:r w:rsidRPr="004C35A4">
        <w:rPr>
          <w:rFonts w:ascii="Times New Roman" w:eastAsia="Times New Roman" w:hAnsi="Times New Roman" w:cs="Times New Roman"/>
          <w:color w:val="000000" w:themeColor="text1"/>
          <w:sz w:val="24"/>
          <w:szCs w:val="24"/>
        </w:rPr>
        <w:t xml:space="preserve">жилище </w:t>
      </w:r>
      <w:r w:rsidRPr="004C35A4">
        <w:rPr>
          <w:rFonts w:ascii="Times New Roman" w:hAnsi="Times New Roman" w:cs="Times New Roman"/>
          <w:sz w:val="24"/>
          <w:szCs w:val="24"/>
        </w:rPr>
        <w:t xml:space="preserve">детям </w:t>
      </w:r>
      <w:r w:rsidRPr="004C35A4">
        <w:rPr>
          <w:rFonts w:ascii="Times New Roman" w:eastAsia="Times New Roman" w:hAnsi="Times New Roman" w:cs="Times New Roman"/>
          <w:color w:val="000000" w:themeColor="text1"/>
          <w:sz w:val="24"/>
          <w:szCs w:val="24"/>
        </w:rPr>
        <w:t xml:space="preserve">средовой </w:t>
      </w:r>
      <w:r w:rsidRPr="004C35A4">
        <w:rPr>
          <w:rFonts w:ascii="Times New Roman" w:hAnsi="Times New Roman" w:cs="Times New Roman"/>
          <w:sz w:val="24"/>
          <w:szCs w:val="24"/>
        </w:rPr>
        <w:t xml:space="preserve">словесные </w:t>
      </w:r>
      <w:r w:rsidRPr="004C35A4">
        <w:rPr>
          <w:rFonts w:ascii="Times New Roman" w:eastAsia="Times New Roman" w:hAnsi="Times New Roman" w:cs="Times New Roman"/>
          <w:color w:val="000000" w:themeColor="text1"/>
          <w:sz w:val="24"/>
          <w:szCs w:val="24"/>
        </w:rPr>
        <w:t xml:space="preserve">игрушки </w:t>
      </w:r>
      <w:r w:rsidRPr="004C35A4">
        <w:rPr>
          <w:rFonts w:ascii="Times New Roman" w:hAnsi="Times New Roman" w:cs="Times New Roman"/>
          <w:sz w:val="24"/>
          <w:szCs w:val="24"/>
        </w:rPr>
        <w:t xml:space="preserve">инструкции. В </w:t>
      </w:r>
      <w:r w:rsidRPr="004C35A4">
        <w:rPr>
          <w:rFonts w:ascii="Times New Roman" w:eastAsia="Times New Roman" w:hAnsi="Times New Roman" w:cs="Times New Roman"/>
          <w:color w:val="000000" w:themeColor="text1"/>
          <w:sz w:val="24"/>
          <w:szCs w:val="24"/>
        </w:rPr>
        <w:t xml:space="preserve">дупле </w:t>
      </w:r>
      <w:r w:rsidRPr="004C35A4">
        <w:rPr>
          <w:rFonts w:ascii="Times New Roman" w:hAnsi="Times New Roman" w:cs="Times New Roman"/>
          <w:sz w:val="24"/>
          <w:szCs w:val="24"/>
        </w:rPr>
        <w:t xml:space="preserve">корытце </w:t>
      </w:r>
      <w:r w:rsidRPr="004C35A4">
        <w:rPr>
          <w:rFonts w:ascii="Times New Roman" w:eastAsia="Times New Roman" w:hAnsi="Times New Roman" w:cs="Times New Roman"/>
          <w:color w:val="000000" w:themeColor="text1"/>
          <w:sz w:val="24"/>
          <w:szCs w:val="24"/>
        </w:rPr>
        <w:t xml:space="preserve">некоторое </w:t>
      </w:r>
      <w:r w:rsidRPr="004C35A4">
        <w:rPr>
          <w:rFonts w:ascii="Times New Roman" w:hAnsi="Times New Roman" w:cs="Times New Roman"/>
          <w:sz w:val="24"/>
          <w:szCs w:val="24"/>
        </w:rPr>
        <w:t xml:space="preserve">насыпьте </w:t>
      </w:r>
      <w:r w:rsidRPr="004C35A4">
        <w:rPr>
          <w:rFonts w:ascii="Times New Roman" w:eastAsia="Times New Roman" w:hAnsi="Times New Roman" w:cs="Times New Roman"/>
          <w:color w:val="000000" w:themeColor="text1"/>
          <w:sz w:val="24"/>
          <w:szCs w:val="24"/>
        </w:rPr>
        <w:t xml:space="preserve">детям </w:t>
      </w:r>
      <w:r w:rsidRPr="004C35A4">
        <w:rPr>
          <w:rFonts w:ascii="Times New Roman" w:hAnsi="Times New Roman" w:cs="Times New Roman"/>
          <w:sz w:val="24"/>
          <w:szCs w:val="24"/>
        </w:rPr>
        <w:t xml:space="preserve">крупу </w:t>
      </w:r>
      <w:r w:rsidRPr="004C35A4">
        <w:rPr>
          <w:rFonts w:ascii="Times New Roman" w:eastAsia="Times New Roman" w:hAnsi="Times New Roman" w:cs="Times New Roman"/>
          <w:color w:val="000000" w:themeColor="text1"/>
          <w:sz w:val="24"/>
          <w:szCs w:val="24"/>
        </w:rPr>
        <w:t xml:space="preserve">размер </w:t>
      </w:r>
      <w:r w:rsidRPr="004C35A4">
        <w:rPr>
          <w:rFonts w:ascii="Times New Roman" w:hAnsi="Times New Roman" w:cs="Times New Roman"/>
          <w:sz w:val="24"/>
          <w:szCs w:val="24"/>
        </w:rPr>
        <w:t xml:space="preserve">и накормите </w:t>
      </w:r>
      <w:r w:rsidRPr="004C35A4">
        <w:rPr>
          <w:rFonts w:ascii="Times New Roman" w:eastAsia="Times New Roman" w:hAnsi="Times New Roman" w:cs="Times New Roman"/>
          <w:color w:val="000000" w:themeColor="text1"/>
          <w:sz w:val="24"/>
          <w:szCs w:val="24"/>
        </w:rPr>
        <w:t xml:space="preserve">кормушку </w:t>
      </w:r>
      <w:r w:rsidRPr="004C35A4">
        <w:rPr>
          <w:rFonts w:ascii="Times New Roman" w:hAnsi="Times New Roman" w:cs="Times New Roman"/>
          <w:sz w:val="24"/>
          <w:szCs w:val="24"/>
        </w:rPr>
        <w:t xml:space="preserve">корову </w:t>
      </w:r>
      <w:r w:rsidRPr="004C35A4">
        <w:rPr>
          <w:rFonts w:ascii="Times New Roman" w:eastAsia="Times New Roman" w:hAnsi="Times New Roman" w:cs="Times New Roman"/>
          <w:color w:val="000000" w:themeColor="text1"/>
          <w:sz w:val="24"/>
          <w:szCs w:val="24"/>
        </w:rPr>
        <w:t xml:space="preserve">узнаванию </w:t>
      </w:r>
      <w:r w:rsidRPr="004C35A4">
        <w:rPr>
          <w:rFonts w:ascii="Times New Roman" w:hAnsi="Times New Roman" w:cs="Times New Roman"/>
          <w:sz w:val="24"/>
          <w:szCs w:val="24"/>
        </w:rPr>
        <w:t xml:space="preserve">с теленком, </w:t>
      </w:r>
      <w:r w:rsidRPr="004C35A4">
        <w:rPr>
          <w:rFonts w:ascii="Times New Roman" w:eastAsia="Times New Roman" w:hAnsi="Times New Roman" w:cs="Times New Roman"/>
          <w:color w:val="000000" w:themeColor="text1"/>
          <w:sz w:val="24"/>
          <w:szCs w:val="24"/>
        </w:rPr>
        <w:t xml:space="preserve">петли </w:t>
      </w:r>
      <w:r w:rsidRPr="004C35A4">
        <w:rPr>
          <w:rFonts w:ascii="Times New Roman" w:hAnsi="Times New Roman" w:cs="Times New Roman"/>
          <w:sz w:val="24"/>
          <w:szCs w:val="24"/>
        </w:rPr>
        <w:t xml:space="preserve">ведро </w:t>
      </w:r>
      <w:r w:rsidRPr="004C35A4">
        <w:rPr>
          <w:rFonts w:ascii="Times New Roman" w:eastAsia="Times New Roman" w:hAnsi="Times New Roman" w:cs="Times New Roman"/>
          <w:color w:val="000000" w:themeColor="text1"/>
          <w:sz w:val="24"/>
          <w:szCs w:val="24"/>
        </w:rPr>
        <w:t xml:space="preserve">детей </w:t>
      </w:r>
      <w:r w:rsidRPr="004C35A4">
        <w:rPr>
          <w:rFonts w:ascii="Times New Roman" w:hAnsi="Times New Roman" w:cs="Times New Roman"/>
          <w:sz w:val="24"/>
          <w:szCs w:val="24"/>
        </w:rPr>
        <w:t xml:space="preserve">с водой </w:t>
      </w:r>
      <w:r w:rsidRPr="004C35A4">
        <w:rPr>
          <w:rFonts w:ascii="Times New Roman" w:eastAsia="Times New Roman" w:hAnsi="Times New Roman" w:cs="Times New Roman"/>
          <w:color w:val="000000" w:themeColor="text1"/>
          <w:sz w:val="24"/>
          <w:szCs w:val="24"/>
        </w:rPr>
        <w:t xml:space="preserve">очереди </w:t>
      </w:r>
      <w:r w:rsidRPr="004C35A4">
        <w:rPr>
          <w:rFonts w:ascii="Times New Roman" w:hAnsi="Times New Roman" w:cs="Times New Roman"/>
          <w:sz w:val="24"/>
          <w:szCs w:val="24"/>
        </w:rPr>
        <w:t xml:space="preserve">поставьте </w:t>
      </w:r>
      <w:r w:rsidRPr="004C35A4">
        <w:rPr>
          <w:rFonts w:ascii="Times New Roman" w:eastAsia="Times New Roman" w:hAnsi="Times New Roman" w:cs="Times New Roman"/>
          <w:color w:val="000000" w:themeColor="text1"/>
          <w:sz w:val="24"/>
          <w:szCs w:val="24"/>
        </w:rPr>
        <w:t xml:space="preserve">затем </w:t>
      </w:r>
      <w:r w:rsidRPr="004C35A4">
        <w:rPr>
          <w:rFonts w:ascii="Times New Roman" w:hAnsi="Times New Roman" w:cs="Times New Roman"/>
          <w:sz w:val="24"/>
          <w:szCs w:val="24"/>
        </w:rPr>
        <w:t xml:space="preserve">лошади </w:t>
      </w:r>
      <w:r w:rsidRPr="004C35A4">
        <w:rPr>
          <w:rFonts w:ascii="Times New Roman" w:eastAsia="Times New Roman" w:hAnsi="Times New Roman" w:cs="Times New Roman"/>
          <w:color w:val="000000" w:themeColor="text1"/>
          <w:sz w:val="24"/>
          <w:szCs w:val="24"/>
        </w:rPr>
        <w:t xml:space="preserve">методов </w:t>
      </w:r>
      <w:r w:rsidRPr="004C35A4">
        <w:rPr>
          <w:rFonts w:ascii="Times New Roman" w:hAnsi="Times New Roman" w:cs="Times New Roman"/>
          <w:sz w:val="24"/>
          <w:szCs w:val="24"/>
        </w:rPr>
        <w:t xml:space="preserve">с жеребенком, </w:t>
      </w:r>
      <w:r w:rsidRPr="004C35A4">
        <w:rPr>
          <w:rFonts w:ascii="Times New Roman" w:eastAsia="Times New Roman" w:hAnsi="Times New Roman" w:cs="Times New Roman"/>
          <w:color w:val="000000" w:themeColor="text1"/>
          <w:sz w:val="24"/>
          <w:szCs w:val="24"/>
        </w:rPr>
        <w:t xml:space="preserve">игровой </w:t>
      </w:r>
      <w:r w:rsidRPr="004C35A4">
        <w:rPr>
          <w:rFonts w:ascii="Times New Roman" w:hAnsi="Times New Roman" w:cs="Times New Roman"/>
          <w:sz w:val="24"/>
          <w:szCs w:val="24"/>
        </w:rPr>
        <w:t xml:space="preserve">желудями </w:t>
      </w:r>
      <w:r w:rsidRPr="004C35A4">
        <w:rPr>
          <w:rFonts w:ascii="Times New Roman" w:eastAsia="Times New Roman" w:hAnsi="Times New Roman" w:cs="Times New Roman"/>
          <w:color w:val="000000" w:themeColor="text1"/>
          <w:sz w:val="24"/>
          <w:szCs w:val="24"/>
        </w:rPr>
        <w:t xml:space="preserve">узнаванию </w:t>
      </w:r>
      <w:r w:rsidRPr="004C35A4">
        <w:rPr>
          <w:rFonts w:ascii="Times New Roman" w:hAnsi="Times New Roman" w:cs="Times New Roman"/>
          <w:sz w:val="24"/>
          <w:szCs w:val="24"/>
        </w:rPr>
        <w:t xml:space="preserve">угостите </w:t>
      </w:r>
      <w:r w:rsidRPr="004C35A4">
        <w:rPr>
          <w:rFonts w:ascii="Times New Roman" w:eastAsia="Times New Roman" w:hAnsi="Times New Roman" w:cs="Times New Roman"/>
          <w:color w:val="000000" w:themeColor="text1"/>
          <w:sz w:val="24"/>
          <w:szCs w:val="24"/>
        </w:rPr>
        <w:t xml:space="preserve">детей </w:t>
      </w:r>
      <w:r w:rsidRPr="004C35A4">
        <w:rPr>
          <w:rFonts w:ascii="Times New Roman" w:hAnsi="Times New Roman" w:cs="Times New Roman"/>
          <w:sz w:val="24"/>
          <w:szCs w:val="24"/>
        </w:rPr>
        <w:t xml:space="preserve">свинью </w:t>
      </w:r>
      <w:r w:rsidRPr="004C35A4">
        <w:rPr>
          <w:rFonts w:ascii="Times New Roman" w:eastAsia="Times New Roman" w:hAnsi="Times New Roman" w:cs="Times New Roman"/>
          <w:color w:val="000000" w:themeColor="text1"/>
          <w:sz w:val="24"/>
          <w:szCs w:val="24"/>
        </w:rPr>
        <w:t xml:space="preserve">кроме </w:t>
      </w:r>
      <w:r w:rsidRPr="004C35A4">
        <w:rPr>
          <w:rFonts w:ascii="Times New Roman" w:hAnsi="Times New Roman" w:cs="Times New Roman"/>
          <w:sz w:val="24"/>
          <w:szCs w:val="24"/>
        </w:rPr>
        <w:t xml:space="preserve">с поросятами, </w:t>
      </w:r>
      <w:r w:rsidRPr="004C35A4">
        <w:rPr>
          <w:rFonts w:ascii="Times New Roman" w:eastAsia="Times New Roman" w:hAnsi="Times New Roman" w:cs="Times New Roman"/>
          <w:color w:val="000000" w:themeColor="text1"/>
          <w:sz w:val="24"/>
          <w:szCs w:val="24"/>
        </w:rPr>
        <w:t xml:space="preserve">предметов </w:t>
      </w:r>
      <w:r w:rsidRPr="004C35A4">
        <w:rPr>
          <w:rFonts w:ascii="Times New Roman" w:hAnsi="Times New Roman" w:cs="Times New Roman"/>
          <w:sz w:val="24"/>
          <w:szCs w:val="24"/>
        </w:rPr>
        <w:t xml:space="preserve">сено </w:t>
      </w:r>
      <w:r w:rsidRPr="004C35A4">
        <w:rPr>
          <w:rFonts w:ascii="Times New Roman" w:eastAsia="Times New Roman" w:hAnsi="Times New Roman" w:cs="Times New Roman"/>
          <w:color w:val="000000" w:themeColor="text1"/>
          <w:sz w:val="24"/>
          <w:szCs w:val="24"/>
        </w:rPr>
        <w:t xml:space="preserve">принципы </w:t>
      </w:r>
      <w:r w:rsidRPr="004C35A4">
        <w:rPr>
          <w:rFonts w:ascii="Times New Roman" w:hAnsi="Times New Roman" w:cs="Times New Roman"/>
          <w:sz w:val="24"/>
          <w:szCs w:val="24"/>
        </w:rPr>
        <w:t xml:space="preserve">дайте </w:t>
      </w:r>
      <w:r w:rsidRPr="004C35A4">
        <w:rPr>
          <w:rFonts w:ascii="Times New Roman" w:eastAsia="Times New Roman" w:hAnsi="Times New Roman" w:cs="Times New Roman"/>
          <w:color w:val="000000" w:themeColor="text1"/>
          <w:sz w:val="24"/>
          <w:szCs w:val="24"/>
        </w:rPr>
        <w:t xml:space="preserve">внутри </w:t>
      </w:r>
      <w:r w:rsidRPr="004C35A4">
        <w:rPr>
          <w:rFonts w:ascii="Times New Roman" w:hAnsi="Times New Roman" w:cs="Times New Roman"/>
          <w:sz w:val="24"/>
          <w:szCs w:val="24"/>
        </w:rPr>
        <w:t xml:space="preserve">овце </w:t>
      </w:r>
      <w:r w:rsidRPr="004C35A4">
        <w:rPr>
          <w:rFonts w:ascii="Times New Roman" w:eastAsia="Times New Roman" w:hAnsi="Times New Roman" w:cs="Times New Roman"/>
          <w:color w:val="000000" w:themeColor="text1"/>
          <w:sz w:val="24"/>
          <w:szCs w:val="24"/>
        </w:rPr>
        <w:t xml:space="preserve">забора </w:t>
      </w:r>
      <w:r w:rsidRPr="004C35A4">
        <w:rPr>
          <w:rFonts w:ascii="Times New Roman" w:hAnsi="Times New Roman" w:cs="Times New Roman"/>
          <w:sz w:val="24"/>
          <w:szCs w:val="24"/>
        </w:rPr>
        <w:t xml:space="preserve">с ягненком </w:t>
      </w:r>
      <w:r w:rsidRPr="004C35A4">
        <w:rPr>
          <w:rFonts w:ascii="Times New Roman" w:eastAsia="Times New Roman" w:hAnsi="Times New Roman" w:cs="Times New Roman"/>
          <w:color w:val="000000" w:themeColor="text1"/>
          <w:sz w:val="24"/>
          <w:szCs w:val="24"/>
        </w:rPr>
        <w:t xml:space="preserve">описанию </w:t>
      </w:r>
      <w:r w:rsidRPr="004C35A4">
        <w:rPr>
          <w:rFonts w:ascii="Times New Roman" w:hAnsi="Times New Roman" w:cs="Times New Roman"/>
          <w:sz w:val="24"/>
          <w:szCs w:val="24"/>
        </w:rPr>
        <w:t xml:space="preserve">и корове </w:t>
      </w:r>
      <w:r w:rsidRPr="004C35A4">
        <w:rPr>
          <w:rFonts w:ascii="Times New Roman" w:eastAsia="Times New Roman" w:hAnsi="Times New Roman" w:cs="Times New Roman"/>
          <w:color w:val="000000" w:themeColor="text1"/>
          <w:sz w:val="24"/>
          <w:szCs w:val="24"/>
        </w:rPr>
        <w:t xml:space="preserve">около </w:t>
      </w:r>
      <w:r w:rsidRPr="004C35A4">
        <w:rPr>
          <w:rFonts w:ascii="Times New Roman" w:hAnsi="Times New Roman" w:cs="Times New Roman"/>
          <w:sz w:val="24"/>
          <w:szCs w:val="24"/>
        </w:rPr>
        <w:t xml:space="preserve">с теленком, </w:t>
      </w:r>
      <w:r w:rsidRPr="004C35A4">
        <w:rPr>
          <w:rFonts w:ascii="Times New Roman" w:eastAsia="Times New Roman" w:hAnsi="Times New Roman" w:cs="Times New Roman"/>
          <w:color w:val="000000" w:themeColor="text1"/>
          <w:sz w:val="24"/>
          <w:szCs w:val="24"/>
        </w:rPr>
        <w:t xml:space="preserve">значимым </w:t>
      </w:r>
      <w:r w:rsidRPr="004C35A4">
        <w:rPr>
          <w:rFonts w:ascii="Times New Roman" w:hAnsi="Times New Roman" w:cs="Times New Roman"/>
          <w:sz w:val="24"/>
          <w:szCs w:val="24"/>
        </w:rPr>
        <w:t xml:space="preserve">колосками </w:t>
      </w:r>
      <w:r w:rsidRPr="004C35A4">
        <w:rPr>
          <w:rFonts w:ascii="Times New Roman" w:eastAsia="Times New Roman" w:hAnsi="Times New Roman" w:cs="Times New Roman"/>
          <w:color w:val="000000" w:themeColor="text1"/>
          <w:sz w:val="24"/>
          <w:szCs w:val="24"/>
        </w:rPr>
        <w:t xml:space="preserve">животных </w:t>
      </w:r>
      <w:r w:rsidRPr="004C35A4">
        <w:rPr>
          <w:rFonts w:ascii="Times New Roman" w:hAnsi="Times New Roman" w:cs="Times New Roman"/>
          <w:sz w:val="24"/>
          <w:szCs w:val="24"/>
        </w:rPr>
        <w:t xml:space="preserve">пшеницы </w:t>
      </w:r>
      <w:proofErr w:type="spellStart"/>
      <w:r w:rsidRPr="004C35A4">
        <w:rPr>
          <w:rFonts w:ascii="Times New Roman" w:eastAsia="Times New Roman" w:hAnsi="Times New Roman" w:cs="Times New Roman"/>
          <w:color w:val="000000" w:themeColor="text1"/>
          <w:sz w:val="24"/>
          <w:szCs w:val="24"/>
        </w:rPr>
        <w:t>тущей</w:t>
      </w:r>
      <w:proofErr w:type="spellEnd"/>
      <w:r w:rsidRPr="004C35A4">
        <w:rPr>
          <w:rFonts w:ascii="Times New Roman" w:eastAsia="Times New Roman" w:hAnsi="Times New Roman" w:cs="Times New Roman"/>
          <w:color w:val="000000" w:themeColor="text1"/>
          <w:sz w:val="24"/>
          <w:szCs w:val="24"/>
        </w:rPr>
        <w:t xml:space="preserve"> </w:t>
      </w:r>
      <w:r w:rsidRPr="004C35A4">
        <w:rPr>
          <w:rFonts w:ascii="Times New Roman" w:hAnsi="Times New Roman" w:cs="Times New Roman"/>
          <w:sz w:val="24"/>
          <w:szCs w:val="24"/>
        </w:rPr>
        <w:t xml:space="preserve">накормите </w:t>
      </w:r>
      <w:r w:rsidRPr="004C35A4">
        <w:rPr>
          <w:rFonts w:ascii="Times New Roman" w:eastAsia="Times New Roman" w:hAnsi="Times New Roman" w:cs="Times New Roman"/>
          <w:color w:val="000000" w:themeColor="text1"/>
          <w:sz w:val="24"/>
          <w:szCs w:val="24"/>
        </w:rPr>
        <w:t xml:space="preserve">потом </w:t>
      </w:r>
      <w:r w:rsidRPr="004C35A4">
        <w:rPr>
          <w:rFonts w:ascii="Times New Roman" w:hAnsi="Times New Roman" w:cs="Times New Roman"/>
          <w:sz w:val="24"/>
          <w:szCs w:val="24"/>
        </w:rPr>
        <w:t xml:space="preserve">быка </w:t>
      </w:r>
      <w:r w:rsidRPr="004C35A4">
        <w:rPr>
          <w:rFonts w:ascii="Times New Roman" w:eastAsia="Times New Roman" w:hAnsi="Times New Roman" w:cs="Times New Roman"/>
          <w:color w:val="000000" w:themeColor="text1"/>
          <w:sz w:val="24"/>
          <w:szCs w:val="24"/>
        </w:rPr>
        <w:t xml:space="preserve">мешочек </w:t>
      </w:r>
      <w:r w:rsidRPr="004C35A4">
        <w:rPr>
          <w:rFonts w:ascii="Times New Roman" w:hAnsi="Times New Roman" w:cs="Times New Roman"/>
          <w:sz w:val="24"/>
          <w:szCs w:val="24"/>
        </w:rPr>
        <w:t xml:space="preserve">и коня. </w:t>
      </w:r>
      <w:r w:rsidRPr="004C35A4">
        <w:rPr>
          <w:rFonts w:ascii="Times New Roman" w:eastAsia="Times New Roman" w:hAnsi="Times New Roman" w:cs="Times New Roman"/>
          <w:color w:val="000000" w:themeColor="text1"/>
          <w:sz w:val="24"/>
          <w:szCs w:val="24"/>
        </w:rPr>
        <w:t xml:space="preserve">детей </w:t>
      </w:r>
      <w:r w:rsidRPr="004C35A4">
        <w:rPr>
          <w:rFonts w:ascii="Times New Roman" w:hAnsi="Times New Roman" w:cs="Times New Roman"/>
          <w:sz w:val="24"/>
          <w:szCs w:val="24"/>
        </w:rPr>
        <w:t xml:space="preserve">Педагог </w:t>
      </w:r>
      <w:r w:rsidRPr="004C35A4">
        <w:rPr>
          <w:rFonts w:ascii="Times New Roman" w:eastAsia="Times New Roman" w:hAnsi="Times New Roman" w:cs="Times New Roman"/>
          <w:color w:val="000000" w:themeColor="text1"/>
          <w:sz w:val="24"/>
          <w:szCs w:val="24"/>
        </w:rPr>
        <w:t xml:space="preserve">съемная </w:t>
      </w:r>
      <w:r w:rsidRPr="004C35A4">
        <w:rPr>
          <w:rFonts w:ascii="Times New Roman" w:hAnsi="Times New Roman" w:cs="Times New Roman"/>
          <w:sz w:val="24"/>
          <w:szCs w:val="24"/>
        </w:rPr>
        <w:t xml:space="preserve">поощряет </w:t>
      </w:r>
      <w:r w:rsidRPr="004C35A4">
        <w:rPr>
          <w:rFonts w:ascii="Times New Roman" w:eastAsia="Times New Roman" w:hAnsi="Times New Roman" w:cs="Times New Roman"/>
          <w:color w:val="000000" w:themeColor="text1"/>
          <w:sz w:val="24"/>
          <w:szCs w:val="24"/>
        </w:rPr>
        <w:t xml:space="preserve">яблока </w:t>
      </w:r>
      <w:r w:rsidRPr="004C35A4">
        <w:rPr>
          <w:rFonts w:ascii="Times New Roman" w:hAnsi="Times New Roman" w:cs="Times New Roman"/>
          <w:sz w:val="24"/>
          <w:szCs w:val="24"/>
        </w:rPr>
        <w:t xml:space="preserve">детей </w:t>
      </w:r>
      <w:r w:rsidRPr="004C35A4">
        <w:rPr>
          <w:rFonts w:ascii="Times New Roman" w:eastAsia="Times New Roman" w:hAnsi="Times New Roman" w:cs="Times New Roman"/>
          <w:color w:val="000000" w:themeColor="text1"/>
          <w:sz w:val="24"/>
          <w:szCs w:val="24"/>
        </w:rPr>
        <w:t xml:space="preserve">просит </w:t>
      </w:r>
      <w:r w:rsidRPr="004C35A4">
        <w:rPr>
          <w:rFonts w:ascii="Times New Roman" w:hAnsi="Times New Roman" w:cs="Times New Roman"/>
          <w:sz w:val="24"/>
          <w:szCs w:val="24"/>
        </w:rPr>
        <w:t xml:space="preserve">памятными </w:t>
      </w:r>
      <w:r w:rsidRPr="004C35A4">
        <w:rPr>
          <w:rFonts w:ascii="Times New Roman" w:eastAsia="Times New Roman" w:hAnsi="Times New Roman" w:cs="Times New Roman"/>
          <w:color w:val="000000" w:themeColor="text1"/>
          <w:sz w:val="24"/>
          <w:szCs w:val="24"/>
        </w:rPr>
        <w:t xml:space="preserve">детенышей </w:t>
      </w:r>
      <w:r w:rsidRPr="004C35A4">
        <w:rPr>
          <w:rFonts w:ascii="Times New Roman" w:hAnsi="Times New Roman" w:cs="Times New Roman"/>
          <w:sz w:val="24"/>
          <w:szCs w:val="24"/>
        </w:rPr>
        <w:t xml:space="preserve">открытками. Он </w:t>
      </w:r>
      <w:r w:rsidRPr="004C35A4">
        <w:rPr>
          <w:rFonts w:ascii="Times New Roman" w:eastAsia="Times New Roman" w:hAnsi="Times New Roman" w:cs="Times New Roman"/>
          <w:color w:val="000000" w:themeColor="text1"/>
          <w:sz w:val="24"/>
          <w:szCs w:val="24"/>
        </w:rPr>
        <w:t xml:space="preserve">элемент </w:t>
      </w:r>
      <w:r w:rsidRPr="004C35A4">
        <w:rPr>
          <w:rFonts w:ascii="Times New Roman" w:hAnsi="Times New Roman" w:cs="Times New Roman"/>
          <w:sz w:val="24"/>
          <w:szCs w:val="24"/>
        </w:rPr>
        <w:t xml:space="preserve">предлагает </w:t>
      </w:r>
      <w:r w:rsidRPr="004C35A4">
        <w:rPr>
          <w:rFonts w:ascii="Times New Roman" w:eastAsia="Times New Roman" w:hAnsi="Times New Roman" w:cs="Times New Roman"/>
          <w:color w:val="000000" w:themeColor="text1"/>
          <w:sz w:val="24"/>
          <w:szCs w:val="24"/>
        </w:rPr>
        <w:t xml:space="preserve">времен </w:t>
      </w:r>
      <w:r w:rsidRPr="004C35A4">
        <w:rPr>
          <w:rFonts w:ascii="Times New Roman" w:hAnsi="Times New Roman" w:cs="Times New Roman"/>
          <w:sz w:val="24"/>
          <w:szCs w:val="24"/>
        </w:rPr>
        <w:t xml:space="preserve">выбрать </w:t>
      </w:r>
      <w:r w:rsidRPr="004C35A4">
        <w:rPr>
          <w:rFonts w:ascii="Times New Roman" w:eastAsia="Times New Roman" w:hAnsi="Times New Roman" w:cs="Times New Roman"/>
          <w:color w:val="000000" w:themeColor="text1"/>
          <w:sz w:val="24"/>
          <w:szCs w:val="24"/>
        </w:rPr>
        <w:t xml:space="preserve">требует </w:t>
      </w:r>
      <w:r w:rsidRPr="004C35A4">
        <w:rPr>
          <w:rFonts w:ascii="Times New Roman" w:hAnsi="Times New Roman" w:cs="Times New Roman"/>
          <w:sz w:val="24"/>
          <w:szCs w:val="24"/>
        </w:rPr>
        <w:t xml:space="preserve">по одной </w:t>
      </w:r>
      <w:r w:rsidRPr="004C35A4">
        <w:rPr>
          <w:rFonts w:ascii="Times New Roman" w:eastAsia="Times New Roman" w:hAnsi="Times New Roman" w:cs="Times New Roman"/>
          <w:color w:val="000000" w:themeColor="text1"/>
          <w:sz w:val="24"/>
          <w:szCs w:val="24"/>
        </w:rPr>
        <w:t xml:space="preserve">случае </w:t>
      </w:r>
      <w:r w:rsidRPr="004C35A4">
        <w:rPr>
          <w:rFonts w:ascii="Times New Roman" w:hAnsi="Times New Roman" w:cs="Times New Roman"/>
          <w:sz w:val="24"/>
          <w:szCs w:val="24"/>
        </w:rPr>
        <w:t xml:space="preserve">открытке </w:t>
      </w:r>
      <w:r w:rsidRPr="004C35A4">
        <w:rPr>
          <w:rFonts w:ascii="Times New Roman" w:eastAsia="Times New Roman" w:hAnsi="Times New Roman" w:cs="Times New Roman"/>
          <w:color w:val="000000" w:themeColor="text1"/>
          <w:sz w:val="24"/>
          <w:szCs w:val="24"/>
        </w:rPr>
        <w:t xml:space="preserve">дерево </w:t>
      </w:r>
      <w:r w:rsidRPr="004C35A4">
        <w:rPr>
          <w:rFonts w:ascii="Times New Roman" w:hAnsi="Times New Roman" w:cs="Times New Roman"/>
          <w:sz w:val="24"/>
          <w:szCs w:val="24"/>
        </w:rPr>
        <w:t xml:space="preserve">с изображением </w:t>
      </w:r>
      <w:r w:rsidRPr="004C35A4">
        <w:rPr>
          <w:rFonts w:ascii="Times New Roman" w:eastAsia="Times New Roman" w:hAnsi="Times New Roman" w:cs="Times New Roman"/>
          <w:color w:val="000000" w:themeColor="text1"/>
          <w:sz w:val="24"/>
          <w:szCs w:val="24"/>
        </w:rPr>
        <w:t xml:space="preserve">своих </w:t>
      </w:r>
      <w:r w:rsidRPr="004C35A4">
        <w:rPr>
          <w:rFonts w:ascii="Times New Roman" w:hAnsi="Times New Roman" w:cs="Times New Roman"/>
          <w:sz w:val="24"/>
          <w:szCs w:val="24"/>
        </w:rPr>
        <w:t xml:space="preserve">домашнего </w:t>
      </w:r>
      <w:r w:rsidRPr="004C35A4">
        <w:rPr>
          <w:rFonts w:ascii="Times New Roman" w:eastAsia="Times New Roman" w:hAnsi="Times New Roman" w:cs="Times New Roman"/>
          <w:color w:val="000000" w:themeColor="text1"/>
          <w:sz w:val="24"/>
          <w:szCs w:val="24"/>
        </w:rPr>
        <w:t xml:space="preserve">беседа </w:t>
      </w:r>
      <w:r w:rsidRPr="004C35A4">
        <w:rPr>
          <w:rFonts w:ascii="Times New Roman" w:hAnsi="Times New Roman" w:cs="Times New Roman"/>
          <w:sz w:val="24"/>
          <w:szCs w:val="24"/>
        </w:rPr>
        <w:t>животного.</w:t>
      </w:r>
    </w:p>
    <w:p w:rsidR="004C35A4" w:rsidRPr="004C35A4" w:rsidRDefault="004C35A4" w:rsidP="004C35A4">
      <w:pPr>
        <w:spacing w:after="0" w:line="240" w:lineRule="auto"/>
        <w:ind w:firstLine="709"/>
        <w:jc w:val="both"/>
        <w:rPr>
          <w:rFonts w:ascii="Times New Roman" w:hAnsi="Times New Roman" w:cs="Times New Roman"/>
          <w:b/>
          <w:sz w:val="24"/>
          <w:szCs w:val="24"/>
        </w:rPr>
      </w:pPr>
      <w:r w:rsidRPr="004C35A4">
        <w:rPr>
          <w:rFonts w:ascii="Times New Roman" w:hAnsi="Times New Roman" w:cs="Times New Roman"/>
          <w:b/>
          <w:sz w:val="24"/>
          <w:szCs w:val="24"/>
        </w:rPr>
        <w:t xml:space="preserve">2 - й </w:t>
      </w:r>
      <w:r w:rsidRPr="004C35A4">
        <w:rPr>
          <w:rFonts w:ascii="Times New Roman" w:eastAsia="Times New Roman" w:hAnsi="Times New Roman" w:cs="Times New Roman"/>
          <w:color w:val="000000" w:themeColor="text1"/>
          <w:sz w:val="24"/>
          <w:szCs w:val="24"/>
        </w:rPr>
        <w:t xml:space="preserve">весной </w:t>
      </w:r>
      <w:r w:rsidRPr="004C35A4">
        <w:rPr>
          <w:rFonts w:ascii="Times New Roman" w:hAnsi="Times New Roman" w:cs="Times New Roman"/>
          <w:b/>
          <w:sz w:val="24"/>
          <w:szCs w:val="24"/>
        </w:rPr>
        <w:t xml:space="preserve">вариант </w:t>
      </w:r>
      <w:r w:rsidRPr="004C35A4">
        <w:rPr>
          <w:rFonts w:ascii="Times New Roman" w:eastAsia="Times New Roman" w:hAnsi="Times New Roman" w:cs="Times New Roman"/>
          <w:color w:val="000000" w:themeColor="text1"/>
          <w:sz w:val="24"/>
          <w:szCs w:val="24"/>
        </w:rPr>
        <w:t xml:space="preserve">поставить </w:t>
      </w:r>
      <w:r w:rsidRPr="004C35A4">
        <w:rPr>
          <w:rFonts w:ascii="Times New Roman" w:hAnsi="Times New Roman" w:cs="Times New Roman"/>
          <w:b/>
          <w:sz w:val="24"/>
          <w:szCs w:val="24"/>
        </w:rPr>
        <w:t>игры.</w:t>
      </w:r>
    </w:p>
    <w:p w:rsidR="004C35A4" w:rsidRPr="004C35A4" w:rsidRDefault="004C35A4" w:rsidP="004C35A4">
      <w:pPr>
        <w:spacing w:after="0" w:line="240" w:lineRule="auto"/>
        <w:ind w:firstLine="709"/>
        <w:jc w:val="both"/>
        <w:rPr>
          <w:rFonts w:ascii="Times New Roman" w:hAnsi="Times New Roman" w:cs="Times New Roman"/>
          <w:sz w:val="24"/>
          <w:szCs w:val="24"/>
        </w:rPr>
      </w:pPr>
      <w:r w:rsidRPr="004C35A4">
        <w:rPr>
          <w:rFonts w:ascii="Times New Roman" w:hAnsi="Times New Roman" w:cs="Times New Roman"/>
          <w:sz w:val="24"/>
          <w:szCs w:val="24"/>
        </w:rPr>
        <w:t xml:space="preserve">Игра </w:t>
      </w:r>
      <w:r w:rsidRPr="004C35A4">
        <w:rPr>
          <w:rFonts w:ascii="Times New Roman" w:eastAsia="Times New Roman" w:hAnsi="Times New Roman" w:cs="Times New Roman"/>
          <w:color w:val="000000" w:themeColor="text1"/>
          <w:sz w:val="24"/>
          <w:szCs w:val="24"/>
        </w:rPr>
        <w:t xml:space="preserve">такое </w:t>
      </w:r>
      <w:r w:rsidRPr="004C35A4">
        <w:rPr>
          <w:rFonts w:ascii="Times New Roman" w:hAnsi="Times New Roman" w:cs="Times New Roman"/>
          <w:sz w:val="24"/>
          <w:szCs w:val="24"/>
        </w:rPr>
        <w:t xml:space="preserve">проводится </w:t>
      </w:r>
      <w:r w:rsidRPr="004C35A4">
        <w:rPr>
          <w:rFonts w:ascii="Times New Roman" w:eastAsia="Times New Roman" w:hAnsi="Times New Roman" w:cs="Times New Roman"/>
          <w:color w:val="000000" w:themeColor="text1"/>
          <w:sz w:val="24"/>
          <w:szCs w:val="24"/>
        </w:rPr>
        <w:t xml:space="preserve">доброе </w:t>
      </w:r>
      <w:r w:rsidRPr="004C35A4">
        <w:rPr>
          <w:rFonts w:ascii="Times New Roman" w:hAnsi="Times New Roman" w:cs="Times New Roman"/>
          <w:sz w:val="24"/>
          <w:szCs w:val="24"/>
        </w:rPr>
        <w:t xml:space="preserve">на следующий </w:t>
      </w:r>
      <w:r w:rsidRPr="004C35A4">
        <w:rPr>
          <w:rFonts w:ascii="Times New Roman" w:eastAsia="Times New Roman" w:hAnsi="Times New Roman" w:cs="Times New Roman"/>
          <w:color w:val="000000" w:themeColor="text1"/>
          <w:sz w:val="24"/>
          <w:szCs w:val="24"/>
        </w:rPr>
        <w:t xml:space="preserve">основная </w:t>
      </w:r>
      <w:r w:rsidRPr="004C35A4">
        <w:rPr>
          <w:rFonts w:ascii="Times New Roman" w:hAnsi="Times New Roman" w:cs="Times New Roman"/>
          <w:sz w:val="24"/>
          <w:szCs w:val="24"/>
        </w:rPr>
        <w:t xml:space="preserve">день. Детям </w:t>
      </w:r>
      <w:r w:rsidRPr="004C35A4">
        <w:rPr>
          <w:rFonts w:ascii="Times New Roman" w:eastAsia="Times New Roman" w:hAnsi="Times New Roman" w:cs="Times New Roman"/>
          <w:color w:val="000000" w:themeColor="text1"/>
          <w:sz w:val="24"/>
          <w:szCs w:val="24"/>
        </w:rPr>
        <w:t xml:space="preserve">внимание </w:t>
      </w:r>
      <w:r w:rsidRPr="004C35A4">
        <w:rPr>
          <w:rFonts w:ascii="Times New Roman" w:hAnsi="Times New Roman" w:cs="Times New Roman"/>
          <w:sz w:val="24"/>
          <w:szCs w:val="24"/>
        </w:rPr>
        <w:t xml:space="preserve">предлагается </w:t>
      </w:r>
      <w:r w:rsidRPr="004C35A4">
        <w:rPr>
          <w:rFonts w:ascii="Times New Roman" w:eastAsia="Times New Roman" w:hAnsi="Times New Roman" w:cs="Times New Roman"/>
          <w:color w:val="000000" w:themeColor="text1"/>
          <w:sz w:val="24"/>
          <w:szCs w:val="24"/>
        </w:rPr>
        <w:t xml:space="preserve">значение </w:t>
      </w:r>
      <w:r w:rsidRPr="004C35A4">
        <w:rPr>
          <w:rFonts w:ascii="Times New Roman" w:hAnsi="Times New Roman" w:cs="Times New Roman"/>
          <w:sz w:val="24"/>
          <w:szCs w:val="24"/>
        </w:rPr>
        <w:t xml:space="preserve">поухаживать </w:t>
      </w:r>
      <w:r w:rsidRPr="004C35A4">
        <w:rPr>
          <w:rFonts w:ascii="Times New Roman" w:eastAsia="Times New Roman" w:hAnsi="Times New Roman" w:cs="Times New Roman"/>
          <w:color w:val="000000" w:themeColor="text1"/>
          <w:sz w:val="24"/>
          <w:szCs w:val="24"/>
        </w:rPr>
        <w:t xml:space="preserve">описание </w:t>
      </w:r>
      <w:r w:rsidRPr="004C35A4">
        <w:rPr>
          <w:rFonts w:ascii="Times New Roman" w:hAnsi="Times New Roman" w:cs="Times New Roman"/>
          <w:sz w:val="24"/>
          <w:szCs w:val="24"/>
        </w:rPr>
        <w:t xml:space="preserve">самостоятельно </w:t>
      </w:r>
      <w:r w:rsidRPr="004C35A4">
        <w:rPr>
          <w:rFonts w:ascii="Times New Roman" w:eastAsia="Times New Roman" w:hAnsi="Times New Roman" w:cs="Times New Roman"/>
          <w:color w:val="000000" w:themeColor="text1"/>
          <w:sz w:val="24"/>
          <w:szCs w:val="24"/>
        </w:rPr>
        <w:t xml:space="preserve">белое </w:t>
      </w:r>
      <w:proofErr w:type="gramStart"/>
      <w:r w:rsidRPr="004C35A4">
        <w:rPr>
          <w:rFonts w:ascii="Times New Roman" w:hAnsi="Times New Roman" w:cs="Times New Roman"/>
          <w:sz w:val="24"/>
          <w:szCs w:val="24"/>
        </w:rPr>
        <w:t xml:space="preserve">без </w:t>
      </w:r>
      <w:r w:rsidRPr="004C35A4">
        <w:rPr>
          <w:rFonts w:ascii="Times New Roman" w:eastAsia="Times New Roman" w:hAnsi="Times New Roman" w:cs="Times New Roman"/>
          <w:color w:val="000000" w:themeColor="text1"/>
          <w:sz w:val="24"/>
          <w:szCs w:val="24"/>
        </w:rPr>
        <w:t xml:space="preserve">различный </w:t>
      </w:r>
      <w:r w:rsidRPr="004C35A4">
        <w:rPr>
          <w:rFonts w:ascii="Times New Roman" w:hAnsi="Times New Roman" w:cs="Times New Roman"/>
          <w:sz w:val="24"/>
          <w:szCs w:val="24"/>
        </w:rPr>
        <w:t>участия</w:t>
      </w:r>
      <w:proofErr w:type="gramEnd"/>
      <w:r w:rsidRPr="004C35A4">
        <w:rPr>
          <w:rFonts w:ascii="Times New Roman" w:hAnsi="Times New Roman" w:cs="Times New Roman"/>
          <w:sz w:val="24"/>
          <w:szCs w:val="24"/>
        </w:rPr>
        <w:t xml:space="preserve">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hAnsi="Times New Roman" w:cs="Times New Roman"/>
          <w:sz w:val="24"/>
          <w:szCs w:val="24"/>
        </w:rPr>
        <w:t xml:space="preserve">взрослого, </w:t>
      </w:r>
      <w:r w:rsidRPr="004C35A4">
        <w:rPr>
          <w:rFonts w:ascii="Times New Roman" w:eastAsia="Times New Roman" w:hAnsi="Times New Roman" w:cs="Times New Roman"/>
          <w:color w:val="000000" w:themeColor="text1"/>
          <w:sz w:val="24"/>
          <w:szCs w:val="24"/>
        </w:rPr>
        <w:t xml:space="preserve">длинный </w:t>
      </w:r>
      <w:r w:rsidRPr="004C35A4">
        <w:rPr>
          <w:rFonts w:ascii="Times New Roman" w:hAnsi="Times New Roman" w:cs="Times New Roman"/>
          <w:sz w:val="24"/>
          <w:szCs w:val="24"/>
        </w:rPr>
        <w:t xml:space="preserve">но каждый </w:t>
      </w:r>
      <w:r w:rsidRPr="004C35A4">
        <w:rPr>
          <w:rFonts w:ascii="Times New Roman" w:eastAsia="Times New Roman" w:hAnsi="Times New Roman" w:cs="Times New Roman"/>
          <w:color w:val="000000" w:themeColor="text1"/>
          <w:sz w:val="24"/>
          <w:szCs w:val="24"/>
        </w:rPr>
        <w:t xml:space="preserve">настоящие </w:t>
      </w:r>
      <w:r w:rsidRPr="004C35A4">
        <w:rPr>
          <w:rFonts w:ascii="Times New Roman" w:hAnsi="Times New Roman" w:cs="Times New Roman"/>
          <w:sz w:val="24"/>
          <w:szCs w:val="24"/>
        </w:rPr>
        <w:t xml:space="preserve">будет </w:t>
      </w:r>
      <w:r w:rsidRPr="004C35A4">
        <w:rPr>
          <w:rFonts w:ascii="Times New Roman" w:eastAsia="Times New Roman" w:hAnsi="Times New Roman" w:cs="Times New Roman"/>
          <w:color w:val="000000" w:themeColor="text1"/>
          <w:sz w:val="24"/>
          <w:szCs w:val="24"/>
        </w:rPr>
        <w:t xml:space="preserve">времена </w:t>
      </w:r>
      <w:r w:rsidRPr="004C35A4">
        <w:rPr>
          <w:rFonts w:ascii="Times New Roman" w:hAnsi="Times New Roman" w:cs="Times New Roman"/>
          <w:sz w:val="24"/>
          <w:szCs w:val="24"/>
        </w:rPr>
        <w:t xml:space="preserve">ухаживать, </w:t>
      </w:r>
      <w:r w:rsidRPr="004C35A4">
        <w:rPr>
          <w:rFonts w:ascii="Times New Roman" w:eastAsia="Times New Roman" w:hAnsi="Times New Roman" w:cs="Times New Roman"/>
          <w:color w:val="000000" w:themeColor="text1"/>
          <w:sz w:val="24"/>
          <w:szCs w:val="24"/>
        </w:rPr>
        <w:t xml:space="preserve">описание </w:t>
      </w:r>
      <w:r w:rsidRPr="004C35A4">
        <w:rPr>
          <w:rFonts w:ascii="Times New Roman" w:hAnsi="Times New Roman" w:cs="Times New Roman"/>
          <w:sz w:val="24"/>
          <w:szCs w:val="24"/>
        </w:rPr>
        <w:t xml:space="preserve">за тем </w:t>
      </w:r>
      <w:r w:rsidRPr="004C35A4">
        <w:rPr>
          <w:rFonts w:ascii="Times New Roman" w:eastAsia="Times New Roman" w:hAnsi="Times New Roman" w:cs="Times New Roman"/>
          <w:color w:val="000000" w:themeColor="text1"/>
          <w:sz w:val="24"/>
          <w:szCs w:val="24"/>
        </w:rPr>
        <w:t xml:space="preserve">макеты </w:t>
      </w:r>
      <w:r w:rsidRPr="004C35A4">
        <w:rPr>
          <w:rFonts w:ascii="Times New Roman" w:hAnsi="Times New Roman" w:cs="Times New Roman"/>
          <w:sz w:val="24"/>
          <w:szCs w:val="24"/>
        </w:rPr>
        <w:t xml:space="preserve">животным </w:t>
      </w:r>
      <w:r w:rsidRPr="004C35A4">
        <w:rPr>
          <w:rFonts w:ascii="Times New Roman" w:eastAsia="Times New Roman" w:hAnsi="Times New Roman" w:cs="Times New Roman"/>
          <w:color w:val="000000" w:themeColor="text1"/>
          <w:sz w:val="24"/>
          <w:szCs w:val="24"/>
        </w:rPr>
        <w:t xml:space="preserve">землю </w:t>
      </w:r>
      <w:r w:rsidRPr="004C35A4">
        <w:rPr>
          <w:rFonts w:ascii="Times New Roman" w:hAnsi="Times New Roman" w:cs="Times New Roman"/>
          <w:sz w:val="24"/>
          <w:szCs w:val="24"/>
        </w:rPr>
        <w:t xml:space="preserve">какого </w:t>
      </w:r>
      <w:r w:rsidRPr="004C35A4">
        <w:rPr>
          <w:rFonts w:ascii="Times New Roman" w:eastAsia="Times New Roman" w:hAnsi="Times New Roman" w:cs="Times New Roman"/>
          <w:color w:val="000000" w:themeColor="text1"/>
          <w:sz w:val="24"/>
          <w:szCs w:val="24"/>
        </w:rPr>
        <w:t xml:space="preserve">выбор </w:t>
      </w:r>
      <w:r w:rsidRPr="004C35A4">
        <w:rPr>
          <w:rFonts w:ascii="Times New Roman" w:hAnsi="Times New Roman" w:cs="Times New Roman"/>
          <w:sz w:val="24"/>
          <w:szCs w:val="24"/>
        </w:rPr>
        <w:t xml:space="preserve">выбрал </w:t>
      </w:r>
      <w:r w:rsidRPr="004C35A4">
        <w:rPr>
          <w:rFonts w:ascii="Times New Roman" w:eastAsia="Times New Roman" w:hAnsi="Times New Roman" w:cs="Times New Roman"/>
          <w:color w:val="000000" w:themeColor="text1"/>
          <w:sz w:val="24"/>
          <w:szCs w:val="24"/>
        </w:rPr>
        <w:t xml:space="preserve">копия </w:t>
      </w:r>
      <w:r w:rsidRPr="004C35A4">
        <w:rPr>
          <w:rFonts w:ascii="Times New Roman" w:hAnsi="Times New Roman" w:cs="Times New Roman"/>
          <w:sz w:val="24"/>
          <w:szCs w:val="24"/>
        </w:rPr>
        <w:t xml:space="preserve">на предыдущем </w:t>
      </w:r>
      <w:r w:rsidRPr="004C35A4">
        <w:rPr>
          <w:rFonts w:ascii="Times New Roman" w:eastAsia="Times New Roman" w:hAnsi="Times New Roman" w:cs="Times New Roman"/>
          <w:color w:val="000000" w:themeColor="text1"/>
          <w:sz w:val="24"/>
          <w:szCs w:val="24"/>
        </w:rPr>
        <w:t xml:space="preserve">выбрать </w:t>
      </w:r>
      <w:r w:rsidRPr="004C35A4">
        <w:rPr>
          <w:rFonts w:ascii="Times New Roman" w:hAnsi="Times New Roman" w:cs="Times New Roman"/>
          <w:sz w:val="24"/>
          <w:szCs w:val="24"/>
        </w:rPr>
        <w:t xml:space="preserve">занятии. Каждый </w:t>
      </w:r>
      <w:r w:rsidRPr="004C35A4">
        <w:rPr>
          <w:rFonts w:ascii="Times New Roman" w:eastAsia="Times New Roman" w:hAnsi="Times New Roman" w:cs="Times New Roman"/>
          <w:color w:val="000000" w:themeColor="text1"/>
          <w:sz w:val="24"/>
          <w:szCs w:val="24"/>
        </w:rPr>
        <w:t xml:space="preserve">выбрать </w:t>
      </w:r>
      <w:r w:rsidRPr="004C35A4">
        <w:rPr>
          <w:rFonts w:ascii="Times New Roman" w:hAnsi="Times New Roman" w:cs="Times New Roman"/>
          <w:sz w:val="24"/>
          <w:szCs w:val="24"/>
        </w:rPr>
        <w:t xml:space="preserve">ребенок </w:t>
      </w:r>
      <w:r w:rsidRPr="004C35A4">
        <w:rPr>
          <w:rFonts w:ascii="Times New Roman" w:eastAsia="Times New Roman" w:hAnsi="Times New Roman" w:cs="Times New Roman"/>
          <w:color w:val="000000" w:themeColor="text1"/>
          <w:sz w:val="24"/>
          <w:szCs w:val="24"/>
        </w:rPr>
        <w:t xml:space="preserve">открывает </w:t>
      </w:r>
      <w:r w:rsidRPr="004C35A4">
        <w:rPr>
          <w:rFonts w:ascii="Times New Roman" w:hAnsi="Times New Roman" w:cs="Times New Roman"/>
          <w:sz w:val="24"/>
          <w:szCs w:val="24"/>
        </w:rPr>
        <w:t xml:space="preserve">результат </w:t>
      </w:r>
      <w:r w:rsidRPr="004C35A4">
        <w:rPr>
          <w:rFonts w:ascii="Times New Roman" w:eastAsia="Times New Roman" w:hAnsi="Times New Roman" w:cs="Times New Roman"/>
          <w:color w:val="000000" w:themeColor="text1"/>
          <w:sz w:val="24"/>
          <w:szCs w:val="24"/>
        </w:rPr>
        <w:t xml:space="preserve">узнаванию </w:t>
      </w:r>
      <w:r w:rsidRPr="004C35A4">
        <w:rPr>
          <w:rFonts w:ascii="Times New Roman" w:hAnsi="Times New Roman" w:cs="Times New Roman"/>
          <w:sz w:val="24"/>
          <w:szCs w:val="24"/>
        </w:rPr>
        <w:t xml:space="preserve">обобщает, </w:t>
      </w:r>
      <w:r w:rsidRPr="004C35A4">
        <w:rPr>
          <w:rFonts w:ascii="Times New Roman" w:eastAsia="Times New Roman" w:hAnsi="Times New Roman" w:cs="Times New Roman"/>
          <w:color w:val="000000" w:themeColor="text1"/>
          <w:sz w:val="24"/>
          <w:szCs w:val="24"/>
        </w:rPr>
        <w:t xml:space="preserve">прыжок </w:t>
      </w:r>
      <w:r w:rsidRPr="004C35A4">
        <w:rPr>
          <w:rFonts w:ascii="Times New Roman" w:hAnsi="Times New Roman" w:cs="Times New Roman"/>
          <w:sz w:val="24"/>
          <w:szCs w:val="24"/>
        </w:rPr>
        <w:t xml:space="preserve">в слове: «я </w:t>
      </w:r>
      <w:r w:rsidRPr="004C35A4">
        <w:rPr>
          <w:rFonts w:ascii="Times New Roman" w:eastAsia="Times New Roman" w:hAnsi="Times New Roman" w:cs="Times New Roman"/>
          <w:color w:val="000000" w:themeColor="text1"/>
          <w:sz w:val="24"/>
          <w:szCs w:val="24"/>
        </w:rPr>
        <w:t xml:space="preserve">пастись </w:t>
      </w:r>
      <w:r w:rsidRPr="004C35A4">
        <w:rPr>
          <w:rFonts w:ascii="Times New Roman" w:hAnsi="Times New Roman" w:cs="Times New Roman"/>
          <w:sz w:val="24"/>
          <w:szCs w:val="24"/>
        </w:rPr>
        <w:t xml:space="preserve">ухаживал </w:t>
      </w:r>
      <w:r w:rsidRPr="004C35A4">
        <w:rPr>
          <w:rFonts w:ascii="Times New Roman" w:eastAsia="Times New Roman" w:hAnsi="Times New Roman" w:cs="Times New Roman"/>
          <w:color w:val="000000" w:themeColor="text1"/>
          <w:sz w:val="24"/>
          <w:szCs w:val="24"/>
        </w:rPr>
        <w:t xml:space="preserve">большую </w:t>
      </w:r>
      <w:r w:rsidRPr="004C35A4">
        <w:rPr>
          <w:rFonts w:ascii="Times New Roman" w:hAnsi="Times New Roman" w:cs="Times New Roman"/>
          <w:sz w:val="24"/>
          <w:szCs w:val="24"/>
        </w:rPr>
        <w:t xml:space="preserve">за овцой </w:t>
      </w:r>
      <w:r w:rsidRPr="004C35A4">
        <w:rPr>
          <w:rFonts w:ascii="Times New Roman" w:eastAsia="Times New Roman" w:hAnsi="Times New Roman" w:cs="Times New Roman"/>
          <w:color w:val="000000" w:themeColor="text1"/>
          <w:sz w:val="24"/>
          <w:szCs w:val="24"/>
        </w:rPr>
        <w:t xml:space="preserve">копия </w:t>
      </w:r>
      <w:r w:rsidRPr="004C35A4">
        <w:rPr>
          <w:rFonts w:ascii="Times New Roman" w:hAnsi="Times New Roman" w:cs="Times New Roman"/>
          <w:sz w:val="24"/>
          <w:szCs w:val="24"/>
        </w:rPr>
        <w:t xml:space="preserve">с ягненком, </w:t>
      </w:r>
      <w:r w:rsidRPr="004C35A4">
        <w:rPr>
          <w:rFonts w:ascii="Times New Roman" w:eastAsia="Times New Roman" w:hAnsi="Times New Roman" w:cs="Times New Roman"/>
          <w:color w:val="000000" w:themeColor="text1"/>
          <w:sz w:val="24"/>
          <w:szCs w:val="24"/>
        </w:rPr>
        <w:t xml:space="preserve">знания </w:t>
      </w:r>
      <w:r w:rsidRPr="004C35A4">
        <w:rPr>
          <w:rFonts w:ascii="Times New Roman" w:hAnsi="Times New Roman" w:cs="Times New Roman"/>
          <w:sz w:val="24"/>
          <w:szCs w:val="24"/>
        </w:rPr>
        <w:t xml:space="preserve">угощал </w:t>
      </w:r>
      <w:r w:rsidRPr="004C35A4">
        <w:rPr>
          <w:rFonts w:ascii="Times New Roman" w:eastAsia="Times New Roman" w:hAnsi="Times New Roman" w:cs="Times New Roman"/>
          <w:color w:val="000000" w:themeColor="text1"/>
          <w:sz w:val="24"/>
          <w:szCs w:val="24"/>
        </w:rPr>
        <w:t xml:space="preserve">найти </w:t>
      </w:r>
      <w:r w:rsidRPr="004C35A4">
        <w:rPr>
          <w:rFonts w:ascii="Times New Roman" w:hAnsi="Times New Roman" w:cs="Times New Roman"/>
          <w:sz w:val="24"/>
          <w:szCs w:val="24"/>
        </w:rPr>
        <w:t xml:space="preserve">ее сеном» и </w:t>
      </w:r>
      <w:r w:rsidRPr="004C35A4">
        <w:rPr>
          <w:rFonts w:ascii="Times New Roman" w:eastAsia="Times New Roman" w:hAnsi="Times New Roman" w:cs="Times New Roman"/>
          <w:color w:val="000000" w:themeColor="text1"/>
          <w:sz w:val="24"/>
          <w:szCs w:val="24"/>
        </w:rPr>
        <w:t xml:space="preserve">белочка </w:t>
      </w:r>
      <w:r w:rsidRPr="004C35A4">
        <w:rPr>
          <w:rFonts w:ascii="Times New Roman" w:hAnsi="Times New Roman" w:cs="Times New Roman"/>
          <w:sz w:val="24"/>
          <w:szCs w:val="24"/>
        </w:rPr>
        <w:t xml:space="preserve">так </w:t>
      </w:r>
      <w:r w:rsidRPr="004C35A4">
        <w:rPr>
          <w:rFonts w:ascii="Times New Roman" w:eastAsia="Times New Roman" w:hAnsi="Times New Roman" w:cs="Times New Roman"/>
          <w:color w:val="000000" w:themeColor="text1"/>
          <w:sz w:val="24"/>
          <w:szCs w:val="24"/>
        </w:rPr>
        <w:t xml:space="preserve">вариантах </w:t>
      </w:r>
      <w:r w:rsidRPr="004C35A4">
        <w:rPr>
          <w:rFonts w:ascii="Times New Roman" w:hAnsi="Times New Roman" w:cs="Times New Roman"/>
          <w:sz w:val="24"/>
          <w:szCs w:val="24"/>
        </w:rPr>
        <w:t xml:space="preserve">далее. Педагог </w:t>
      </w:r>
      <w:r w:rsidRPr="004C35A4">
        <w:rPr>
          <w:rFonts w:ascii="Times New Roman" w:eastAsia="Times New Roman" w:hAnsi="Times New Roman" w:cs="Times New Roman"/>
          <w:color w:val="000000" w:themeColor="text1"/>
          <w:sz w:val="24"/>
          <w:szCs w:val="24"/>
        </w:rPr>
        <w:t xml:space="preserve">липучек </w:t>
      </w:r>
      <w:r w:rsidRPr="004C35A4">
        <w:rPr>
          <w:rFonts w:ascii="Times New Roman" w:hAnsi="Times New Roman" w:cs="Times New Roman"/>
          <w:sz w:val="24"/>
          <w:szCs w:val="24"/>
        </w:rPr>
        <w:t xml:space="preserve">благодарит </w:t>
      </w:r>
      <w:r w:rsidRPr="004C35A4">
        <w:rPr>
          <w:rFonts w:ascii="Times New Roman" w:eastAsia="Times New Roman" w:hAnsi="Times New Roman" w:cs="Times New Roman"/>
          <w:color w:val="000000" w:themeColor="text1"/>
          <w:sz w:val="24"/>
          <w:szCs w:val="24"/>
        </w:rPr>
        <w:t xml:space="preserve">картин </w:t>
      </w:r>
      <w:r w:rsidRPr="004C35A4">
        <w:rPr>
          <w:rFonts w:ascii="Times New Roman" w:hAnsi="Times New Roman" w:cs="Times New Roman"/>
          <w:sz w:val="24"/>
          <w:szCs w:val="24"/>
        </w:rPr>
        <w:t xml:space="preserve">детей </w:t>
      </w:r>
      <w:r w:rsidRPr="004C35A4">
        <w:rPr>
          <w:rFonts w:ascii="Times New Roman" w:eastAsia="Times New Roman" w:hAnsi="Times New Roman" w:cs="Times New Roman"/>
          <w:color w:val="000000" w:themeColor="text1"/>
          <w:sz w:val="24"/>
          <w:szCs w:val="24"/>
        </w:rPr>
        <w:t xml:space="preserve">значимым </w:t>
      </w:r>
      <w:r w:rsidRPr="004C35A4">
        <w:rPr>
          <w:rFonts w:ascii="Times New Roman" w:hAnsi="Times New Roman" w:cs="Times New Roman"/>
          <w:sz w:val="24"/>
          <w:szCs w:val="24"/>
        </w:rPr>
        <w:t xml:space="preserve">за сотрудничество </w:t>
      </w:r>
      <w:r w:rsidRPr="004C35A4">
        <w:rPr>
          <w:rFonts w:ascii="Times New Roman" w:eastAsia="Times New Roman" w:hAnsi="Times New Roman" w:cs="Times New Roman"/>
          <w:color w:val="000000" w:themeColor="text1"/>
          <w:sz w:val="24"/>
          <w:szCs w:val="24"/>
        </w:rPr>
        <w:t xml:space="preserve">умения </w:t>
      </w:r>
      <w:r w:rsidRPr="004C35A4">
        <w:rPr>
          <w:rFonts w:ascii="Times New Roman" w:hAnsi="Times New Roman" w:cs="Times New Roman"/>
          <w:sz w:val="24"/>
          <w:szCs w:val="24"/>
        </w:rPr>
        <w:t xml:space="preserve">и доброе </w:t>
      </w:r>
      <w:r w:rsidRPr="004C35A4">
        <w:rPr>
          <w:rFonts w:ascii="Times New Roman" w:eastAsia="Times New Roman" w:hAnsi="Times New Roman" w:cs="Times New Roman"/>
          <w:color w:val="000000" w:themeColor="text1"/>
          <w:sz w:val="24"/>
          <w:szCs w:val="24"/>
        </w:rPr>
        <w:t xml:space="preserve">через </w:t>
      </w:r>
      <w:r w:rsidRPr="004C35A4">
        <w:rPr>
          <w:rFonts w:ascii="Times New Roman" w:hAnsi="Times New Roman" w:cs="Times New Roman"/>
          <w:sz w:val="24"/>
          <w:szCs w:val="24"/>
        </w:rPr>
        <w:t xml:space="preserve">отношение </w:t>
      </w:r>
      <w:r w:rsidRPr="004C35A4">
        <w:rPr>
          <w:rFonts w:ascii="Times New Roman" w:eastAsia="Times New Roman" w:hAnsi="Times New Roman" w:cs="Times New Roman"/>
          <w:color w:val="000000" w:themeColor="text1"/>
          <w:sz w:val="24"/>
          <w:szCs w:val="24"/>
        </w:rPr>
        <w:t xml:space="preserve">каждом </w:t>
      </w:r>
      <w:r w:rsidRPr="004C35A4">
        <w:rPr>
          <w:rFonts w:ascii="Times New Roman" w:hAnsi="Times New Roman" w:cs="Times New Roman"/>
          <w:sz w:val="24"/>
          <w:szCs w:val="24"/>
        </w:rPr>
        <w:t>к животным.</w:t>
      </w:r>
    </w:p>
    <w:p w:rsidR="004C35A4" w:rsidRPr="004C35A4" w:rsidRDefault="004C35A4" w:rsidP="004C35A4">
      <w:pPr>
        <w:spacing w:after="0" w:line="240" w:lineRule="auto"/>
        <w:ind w:firstLine="709"/>
        <w:jc w:val="both"/>
        <w:rPr>
          <w:rFonts w:ascii="Times New Roman" w:hAnsi="Times New Roman" w:cs="Times New Roman"/>
          <w:b/>
          <w:sz w:val="24"/>
          <w:szCs w:val="24"/>
        </w:rPr>
      </w:pPr>
      <w:r w:rsidRPr="004C35A4">
        <w:rPr>
          <w:rFonts w:ascii="Times New Roman" w:hAnsi="Times New Roman" w:cs="Times New Roman"/>
          <w:b/>
          <w:sz w:val="24"/>
          <w:szCs w:val="24"/>
        </w:rPr>
        <w:t xml:space="preserve">Дидактические </w:t>
      </w:r>
      <w:r w:rsidRPr="004C35A4">
        <w:rPr>
          <w:rFonts w:ascii="Times New Roman" w:eastAsia="Times New Roman" w:hAnsi="Times New Roman" w:cs="Times New Roman"/>
          <w:color w:val="000000" w:themeColor="text1"/>
          <w:sz w:val="24"/>
          <w:szCs w:val="24"/>
        </w:rPr>
        <w:t xml:space="preserve">предметно </w:t>
      </w:r>
      <w:r w:rsidRPr="004C35A4">
        <w:rPr>
          <w:rFonts w:ascii="Times New Roman" w:hAnsi="Times New Roman" w:cs="Times New Roman"/>
          <w:b/>
          <w:sz w:val="24"/>
          <w:szCs w:val="24"/>
        </w:rPr>
        <w:t xml:space="preserve">игры </w:t>
      </w:r>
      <w:r w:rsidRPr="004C35A4">
        <w:rPr>
          <w:rFonts w:ascii="Times New Roman" w:eastAsia="Times New Roman" w:hAnsi="Times New Roman" w:cs="Times New Roman"/>
          <w:color w:val="000000" w:themeColor="text1"/>
          <w:sz w:val="24"/>
          <w:szCs w:val="24"/>
        </w:rPr>
        <w:t xml:space="preserve">изображен </w:t>
      </w:r>
      <w:r w:rsidRPr="004C35A4">
        <w:rPr>
          <w:rFonts w:ascii="Times New Roman" w:hAnsi="Times New Roman" w:cs="Times New Roman"/>
          <w:b/>
          <w:sz w:val="24"/>
          <w:szCs w:val="24"/>
        </w:rPr>
        <w:t xml:space="preserve">и упражнения </w:t>
      </w:r>
      <w:r w:rsidRPr="004C35A4">
        <w:rPr>
          <w:rFonts w:ascii="Times New Roman" w:eastAsia="Times New Roman" w:hAnsi="Times New Roman" w:cs="Times New Roman"/>
          <w:color w:val="000000" w:themeColor="text1"/>
          <w:sz w:val="24"/>
          <w:szCs w:val="24"/>
        </w:rPr>
        <w:t xml:space="preserve">около </w:t>
      </w:r>
      <w:r w:rsidRPr="004C35A4">
        <w:rPr>
          <w:rFonts w:ascii="Times New Roman" w:hAnsi="Times New Roman" w:cs="Times New Roman"/>
          <w:b/>
          <w:sz w:val="24"/>
          <w:szCs w:val="24"/>
        </w:rPr>
        <w:t xml:space="preserve">по ознакомлению </w:t>
      </w:r>
      <w:r w:rsidRPr="004C35A4">
        <w:rPr>
          <w:rFonts w:ascii="Times New Roman" w:eastAsia="Times New Roman" w:hAnsi="Times New Roman" w:cs="Times New Roman"/>
          <w:color w:val="000000" w:themeColor="text1"/>
          <w:sz w:val="24"/>
          <w:szCs w:val="24"/>
        </w:rPr>
        <w:t xml:space="preserve">ребенка </w:t>
      </w:r>
      <w:proofErr w:type="gramStart"/>
      <w:r w:rsidRPr="004C35A4">
        <w:rPr>
          <w:rFonts w:ascii="Times New Roman" w:hAnsi="Times New Roman" w:cs="Times New Roman"/>
          <w:b/>
          <w:sz w:val="24"/>
          <w:szCs w:val="24"/>
        </w:rPr>
        <w:t>с окружающим</w:t>
      </w:r>
      <w:proofErr w:type="gramEnd"/>
    </w:p>
    <w:p w:rsidR="004C35A4" w:rsidRPr="004C35A4" w:rsidRDefault="004C35A4" w:rsidP="004C35A4">
      <w:pPr>
        <w:spacing w:after="0" w:line="240" w:lineRule="auto"/>
        <w:ind w:firstLine="709"/>
        <w:jc w:val="both"/>
        <w:rPr>
          <w:rFonts w:ascii="Times New Roman" w:hAnsi="Times New Roman" w:cs="Times New Roman"/>
          <w:sz w:val="24"/>
          <w:szCs w:val="24"/>
        </w:rPr>
      </w:pPr>
      <w:r w:rsidRPr="004C35A4">
        <w:rPr>
          <w:rFonts w:ascii="Times New Roman" w:hAnsi="Times New Roman" w:cs="Times New Roman"/>
          <w:sz w:val="24"/>
          <w:szCs w:val="24"/>
        </w:rPr>
        <w:lastRenderedPageBreak/>
        <w:t xml:space="preserve">Основная </w:t>
      </w:r>
      <w:r w:rsidRPr="004C35A4">
        <w:rPr>
          <w:rFonts w:ascii="Times New Roman" w:eastAsia="Times New Roman" w:hAnsi="Times New Roman" w:cs="Times New Roman"/>
          <w:color w:val="000000" w:themeColor="text1"/>
          <w:sz w:val="24"/>
          <w:szCs w:val="24"/>
        </w:rPr>
        <w:t xml:space="preserve">следит </w:t>
      </w:r>
      <w:r w:rsidRPr="004C35A4">
        <w:rPr>
          <w:rFonts w:ascii="Times New Roman" w:hAnsi="Times New Roman" w:cs="Times New Roman"/>
          <w:sz w:val="24"/>
          <w:szCs w:val="24"/>
        </w:rPr>
        <w:t xml:space="preserve">задача </w:t>
      </w:r>
      <w:r w:rsidRPr="004C35A4">
        <w:rPr>
          <w:rFonts w:ascii="Times New Roman" w:eastAsia="Times New Roman" w:hAnsi="Times New Roman" w:cs="Times New Roman"/>
          <w:color w:val="000000" w:themeColor="text1"/>
          <w:sz w:val="24"/>
          <w:szCs w:val="24"/>
        </w:rPr>
        <w:t xml:space="preserve">белку </w:t>
      </w:r>
      <w:r w:rsidRPr="004C35A4">
        <w:rPr>
          <w:rFonts w:ascii="Times New Roman" w:hAnsi="Times New Roman" w:cs="Times New Roman"/>
          <w:sz w:val="24"/>
          <w:szCs w:val="24"/>
        </w:rPr>
        <w:t xml:space="preserve">игр </w:t>
      </w:r>
      <w:r w:rsidRPr="004C35A4">
        <w:rPr>
          <w:rFonts w:ascii="Times New Roman" w:eastAsia="Times New Roman" w:hAnsi="Times New Roman" w:cs="Times New Roman"/>
          <w:color w:val="000000" w:themeColor="text1"/>
          <w:sz w:val="24"/>
          <w:szCs w:val="24"/>
        </w:rPr>
        <w:t xml:space="preserve">частей </w:t>
      </w:r>
      <w:r w:rsidRPr="004C35A4">
        <w:rPr>
          <w:rFonts w:ascii="Times New Roman" w:hAnsi="Times New Roman" w:cs="Times New Roman"/>
          <w:sz w:val="24"/>
          <w:szCs w:val="24"/>
        </w:rPr>
        <w:t xml:space="preserve">и упражнений </w:t>
      </w:r>
      <w:r w:rsidRPr="004C35A4">
        <w:rPr>
          <w:rFonts w:ascii="Times New Roman" w:eastAsia="Times New Roman" w:hAnsi="Times New Roman" w:cs="Times New Roman"/>
          <w:color w:val="000000" w:themeColor="text1"/>
          <w:sz w:val="24"/>
          <w:szCs w:val="24"/>
        </w:rPr>
        <w:t xml:space="preserve">ладошки </w:t>
      </w:r>
      <w:r w:rsidRPr="004C35A4">
        <w:rPr>
          <w:rFonts w:ascii="Times New Roman" w:hAnsi="Times New Roman" w:cs="Times New Roman"/>
          <w:sz w:val="24"/>
          <w:szCs w:val="24"/>
        </w:rPr>
        <w:t xml:space="preserve">по ознакомлению </w:t>
      </w:r>
      <w:r w:rsidRPr="004C35A4">
        <w:rPr>
          <w:rFonts w:ascii="Times New Roman" w:eastAsia="Times New Roman" w:hAnsi="Times New Roman" w:cs="Times New Roman"/>
          <w:color w:val="000000" w:themeColor="text1"/>
          <w:sz w:val="24"/>
          <w:szCs w:val="24"/>
        </w:rPr>
        <w:t xml:space="preserve">образцу </w:t>
      </w:r>
      <w:r w:rsidRPr="004C35A4">
        <w:rPr>
          <w:rFonts w:ascii="Times New Roman" w:hAnsi="Times New Roman" w:cs="Times New Roman"/>
          <w:sz w:val="24"/>
          <w:szCs w:val="24"/>
        </w:rPr>
        <w:t xml:space="preserve">с окружающим </w:t>
      </w:r>
      <w:r w:rsidRPr="004C35A4">
        <w:rPr>
          <w:rFonts w:ascii="Times New Roman" w:eastAsia="Times New Roman" w:hAnsi="Times New Roman" w:cs="Times New Roman"/>
          <w:color w:val="000000" w:themeColor="text1"/>
          <w:sz w:val="24"/>
          <w:szCs w:val="24"/>
        </w:rPr>
        <w:t xml:space="preserve">наглядно </w:t>
      </w:r>
      <w:r w:rsidRPr="004C35A4">
        <w:rPr>
          <w:rFonts w:ascii="Times New Roman" w:hAnsi="Times New Roman" w:cs="Times New Roman"/>
          <w:sz w:val="24"/>
          <w:szCs w:val="24"/>
        </w:rPr>
        <w:t xml:space="preserve">направлена </w:t>
      </w:r>
      <w:r w:rsidRPr="004C35A4">
        <w:rPr>
          <w:rFonts w:ascii="Times New Roman" w:eastAsia="Times New Roman" w:hAnsi="Times New Roman" w:cs="Times New Roman"/>
          <w:color w:val="000000" w:themeColor="text1"/>
          <w:sz w:val="24"/>
          <w:szCs w:val="24"/>
        </w:rPr>
        <w:t xml:space="preserve">уточняет </w:t>
      </w:r>
      <w:r w:rsidRPr="004C35A4">
        <w:rPr>
          <w:rFonts w:ascii="Times New Roman" w:hAnsi="Times New Roman" w:cs="Times New Roman"/>
          <w:sz w:val="24"/>
          <w:szCs w:val="24"/>
        </w:rPr>
        <w:t xml:space="preserve">на формирование </w:t>
      </w:r>
      <w:r w:rsidRPr="004C35A4">
        <w:rPr>
          <w:rFonts w:ascii="Times New Roman" w:eastAsia="Times New Roman" w:hAnsi="Times New Roman" w:cs="Times New Roman"/>
          <w:color w:val="000000" w:themeColor="text1"/>
          <w:sz w:val="24"/>
          <w:szCs w:val="24"/>
        </w:rPr>
        <w:t xml:space="preserve">развивать </w:t>
      </w:r>
      <w:r w:rsidRPr="004C35A4">
        <w:rPr>
          <w:rFonts w:ascii="Times New Roman" w:hAnsi="Times New Roman" w:cs="Times New Roman"/>
          <w:sz w:val="24"/>
          <w:szCs w:val="24"/>
        </w:rPr>
        <w:t xml:space="preserve">у детей </w:t>
      </w:r>
      <w:r w:rsidRPr="004C35A4">
        <w:rPr>
          <w:rFonts w:ascii="Times New Roman" w:eastAsia="Times New Roman" w:hAnsi="Times New Roman" w:cs="Times New Roman"/>
          <w:color w:val="000000" w:themeColor="text1"/>
          <w:sz w:val="24"/>
          <w:szCs w:val="24"/>
        </w:rPr>
        <w:t xml:space="preserve">ребят </w:t>
      </w:r>
      <w:r w:rsidRPr="004C35A4">
        <w:rPr>
          <w:rFonts w:ascii="Times New Roman" w:hAnsi="Times New Roman" w:cs="Times New Roman"/>
          <w:sz w:val="24"/>
          <w:szCs w:val="24"/>
        </w:rPr>
        <w:t xml:space="preserve">целостного </w:t>
      </w:r>
      <w:r w:rsidRPr="004C35A4">
        <w:rPr>
          <w:rFonts w:ascii="Times New Roman" w:eastAsia="Times New Roman" w:hAnsi="Times New Roman" w:cs="Times New Roman"/>
          <w:color w:val="000000" w:themeColor="text1"/>
          <w:sz w:val="24"/>
          <w:szCs w:val="24"/>
        </w:rPr>
        <w:t xml:space="preserve">липучки </w:t>
      </w:r>
      <w:r w:rsidRPr="004C35A4">
        <w:rPr>
          <w:rFonts w:ascii="Times New Roman" w:hAnsi="Times New Roman" w:cs="Times New Roman"/>
          <w:sz w:val="24"/>
          <w:szCs w:val="24"/>
        </w:rPr>
        <w:t xml:space="preserve">восприятия </w:t>
      </w:r>
      <w:r w:rsidRPr="004C35A4">
        <w:rPr>
          <w:rFonts w:ascii="Times New Roman" w:eastAsia="Times New Roman" w:hAnsi="Times New Roman" w:cs="Times New Roman"/>
          <w:color w:val="000000" w:themeColor="text1"/>
          <w:sz w:val="24"/>
          <w:szCs w:val="24"/>
        </w:rPr>
        <w:t xml:space="preserve">выбирают </w:t>
      </w:r>
      <w:r w:rsidRPr="004C35A4">
        <w:rPr>
          <w:rFonts w:ascii="Times New Roman" w:hAnsi="Times New Roman" w:cs="Times New Roman"/>
          <w:sz w:val="24"/>
          <w:szCs w:val="24"/>
        </w:rPr>
        <w:t xml:space="preserve">и представлений </w:t>
      </w:r>
      <w:r w:rsidRPr="004C35A4">
        <w:rPr>
          <w:rFonts w:ascii="Times New Roman" w:eastAsia="Times New Roman" w:hAnsi="Times New Roman" w:cs="Times New Roman"/>
          <w:color w:val="000000" w:themeColor="text1"/>
          <w:sz w:val="24"/>
          <w:szCs w:val="24"/>
        </w:rPr>
        <w:t xml:space="preserve">бумаги </w:t>
      </w:r>
      <w:r w:rsidRPr="004C35A4">
        <w:rPr>
          <w:rFonts w:ascii="Times New Roman" w:hAnsi="Times New Roman" w:cs="Times New Roman"/>
          <w:sz w:val="24"/>
          <w:szCs w:val="24"/>
        </w:rPr>
        <w:t xml:space="preserve">о различных </w:t>
      </w:r>
      <w:r w:rsidRPr="004C35A4">
        <w:rPr>
          <w:rFonts w:ascii="Times New Roman" w:eastAsia="Times New Roman" w:hAnsi="Times New Roman" w:cs="Times New Roman"/>
          <w:color w:val="000000" w:themeColor="text1"/>
          <w:sz w:val="24"/>
          <w:szCs w:val="24"/>
        </w:rPr>
        <w:t xml:space="preserve">каждому </w:t>
      </w:r>
      <w:r w:rsidRPr="004C35A4">
        <w:rPr>
          <w:rFonts w:ascii="Times New Roman" w:hAnsi="Times New Roman" w:cs="Times New Roman"/>
          <w:sz w:val="24"/>
          <w:szCs w:val="24"/>
        </w:rPr>
        <w:t xml:space="preserve">предметах </w:t>
      </w:r>
      <w:r w:rsidRPr="004C35A4">
        <w:rPr>
          <w:rFonts w:ascii="Times New Roman" w:eastAsia="Times New Roman" w:hAnsi="Times New Roman" w:cs="Times New Roman"/>
          <w:color w:val="000000" w:themeColor="text1"/>
          <w:sz w:val="24"/>
          <w:szCs w:val="24"/>
        </w:rPr>
        <w:t xml:space="preserve">домашних </w:t>
      </w:r>
      <w:r w:rsidRPr="004C35A4">
        <w:rPr>
          <w:rFonts w:ascii="Times New Roman" w:hAnsi="Times New Roman" w:cs="Times New Roman"/>
          <w:sz w:val="24"/>
          <w:szCs w:val="24"/>
        </w:rPr>
        <w:t xml:space="preserve">и явлениях </w:t>
      </w:r>
      <w:r w:rsidRPr="004C35A4">
        <w:rPr>
          <w:rFonts w:ascii="Times New Roman" w:eastAsia="Times New Roman" w:hAnsi="Times New Roman" w:cs="Times New Roman"/>
          <w:color w:val="000000" w:themeColor="text1"/>
          <w:sz w:val="24"/>
          <w:szCs w:val="24"/>
        </w:rPr>
        <w:t xml:space="preserve">образами </w:t>
      </w:r>
      <w:r w:rsidRPr="004C35A4">
        <w:rPr>
          <w:rFonts w:ascii="Times New Roman" w:hAnsi="Times New Roman" w:cs="Times New Roman"/>
          <w:sz w:val="24"/>
          <w:szCs w:val="24"/>
        </w:rPr>
        <w:t xml:space="preserve">окружающей </w:t>
      </w:r>
      <w:r w:rsidRPr="004C35A4">
        <w:rPr>
          <w:rFonts w:ascii="Times New Roman" w:eastAsia="Times New Roman" w:hAnsi="Times New Roman" w:cs="Times New Roman"/>
          <w:color w:val="000000" w:themeColor="text1"/>
          <w:sz w:val="24"/>
          <w:szCs w:val="24"/>
        </w:rPr>
        <w:t xml:space="preserve">цветов </w:t>
      </w:r>
      <w:r w:rsidRPr="004C35A4">
        <w:rPr>
          <w:rFonts w:ascii="Times New Roman" w:hAnsi="Times New Roman" w:cs="Times New Roman"/>
          <w:sz w:val="24"/>
          <w:szCs w:val="24"/>
        </w:rPr>
        <w:t xml:space="preserve">действительности. </w:t>
      </w:r>
    </w:p>
    <w:p w:rsidR="004C35A4" w:rsidRPr="004C35A4" w:rsidRDefault="004C35A4" w:rsidP="004C35A4">
      <w:pPr>
        <w:spacing w:after="0" w:line="240" w:lineRule="auto"/>
        <w:ind w:firstLine="709"/>
        <w:jc w:val="both"/>
        <w:rPr>
          <w:rFonts w:ascii="Times New Roman" w:hAnsi="Times New Roman" w:cs="Times New Roman"/>
          <w:sz w:val="24"/>
          <w:szCs w:val="24"/>
        </w:rPr>
      </w:pPr>
      <w:r w:rsidRPr="004C35A4">
        <w:rPr>
          <w:rFonts w:ascii="Times New Roman" w:hAnsi="Times New Roman" w:cs="Times New Roman"/>
          <w:sz w:val="24"/>
          <w:szCs w:val="24"/>
        </w:rPr>
        <w:t xml:space="preserve">Ознакомление </w:t>
      </w:r>
      <w:r w:rsidRPr="004C35A4">
        <w:rPr>
          <w:rFonts w:ascii="Times New Roman" w:eastAsia="Times New Roman" w:hAnsi="Times New Roman" w:cs="Times New Roman"/>
          <w:color w:val="000000" w:themeColor="text1"/>
          <w:sz w:val="24"/>
          <w:szCs w:val="24"/>
        </w:rPr>
        <w:t xml:space="preserve">лодочки </w:t>
      </w:r>
      <w:r w:rsidRPr="004C35A4">
        <w:rPr>
          <w:rFonts w:ascii="Times New Roman" w:hAnsi="Times New Roman" w:cs="Times New Roman"/>
          <w:sz w:val="24"/>
          <w:szCs w:val="24"/>
        </w:rPr>
        <w:t xml:space="preserve">с окружающим </w:t>
      </w:r>
      <w:r w:rsidRPr="004C35A4">
        <w:rPr>
          <w:rFonts w:ascii="Times New Roman" w:eastAsia="Times New Roman" w:hAnsi="Times New Roman" w:cs="Times New Roman"/>
          <w:color w:val="000000" w:themeColor="text1"/>
          <w:sz w:val="24"/>
          <w:szCs w:val="24"/>
        </w:rPr>
        <w:t xml:space="preserve">клюве </w:t>
      </w:r>
      <w:r w:rsidRPr="004C35A4">
        <w:rPr>
          <w:rFonts w:ascii="Times New Roman" w:hAnsi="Times New Roman" w:cs="Times New Roman"/>
          <w:sz w:val="24"/>
          <w:szCs w:val="24"/>
        </w:rPr>
        <w:t xml:space="preserve">обогащает </w:t>
      </w:r>
      <w:r w:rsidRPr="004C35A4">
        <w:rPr>
          <w:rFonts w:ascii="Times New Roman" w:eastAsia="Times New Roman" w:hAnsi="Times New Roman" w:cs="Times New Roman"/>
          <w:color w:val="000000" w:themeColor="text1"/>
          <w:sz w:val="24"/>
          <w:szCs w:val="24"/>
        </w:rPr>
        <w:t xml:space="preserve">сходных </w:t>
      </w:r>
      <w:r w:rsidRPr="004C35A4">
        <w:rPr>
          <w:rFonts w:ascii="Times New Roman" w:hAnsi="Times New Roman" w:cs="Times New Roman"/>
          <w:sz w:val="24"/>
          <w:szCs w:val="24"/>
        </w:rPr>
        <w:t xml:space="preserve">чувственный </w:t>
      </w:r>
      <w:r w:rsidRPr="004C35A4">
        <w:rPr>
          <w:rFonts w:ascii="Times New Roman" w:eastAsia="Times New Roman" w:hAnsi="Times New Roman" w:cs="Times New Roman"/>
          <w:color w:val="000000" w:themeColor="text1"/>
          <w:sz w:val="24"/>
          <w:szCs w:val="24"/>
        </w:rPr>
        <w:t xml:space="preserve">образами </w:t>
      </w:r>
      <w:r w:rsidRPr="004C35A4">
        <w:rPr>
          <w:rFonts w:ascii="Times New Roman" w:hAnsi="Times New Roman" w:cs="Times New Roman"/>
          <w:sz w:val="24"/>
          <w:szCs w:val="24"/>
        </w:rPr>
        <w:t xml:space="preserve">опыт </w:t>
      </w:r>
      <w:r w:rsidRPr="004C35A4">
        <w:rPr>
          <w:rFonts w:ascii="Times New Roman" w:eastAsia="Times New Roman" w:hAnsi="Times New Roman" w:cs="Times New Roman"/>
          <w:color w:val="000000" w:themeColor="text1"/>
          <w:sz w:val="24"/>
          <w:szCs w:val="24"/>
        </w:rPr>
        <w:t xml:space="preserve">приемы </w:t>
      </w:r>
      <w:r w:rsidRPr="004C35A4">
        <w:rPr>
          <w:rFonts w:ascii="Times New Roman" w:hAnsi="Times New Roman" w:cs="Times New Roman"/>
          <w:sz w:val="24"/>
          <w:szCs w:val="24"/>
        </w:rPr>
        <w:t xml:space="preserve">ребенка – учит </w:t>
      </w:r>
      <w:r w:rsidRPr="004C35A4">
        <w:rPr>
          <w:rFonts w:ascii="Times New Roman" w:eastAsia="Times New Roman" w:hAnsi="Times New Roman" w:cs="Times New Roman"/>
          <w:color w:val="000000" w:themeColor="text1"/>
          <w:sz w:val="24"/>
          <w:szCs w:val="24"/>
        </w:rPr>
        <w:t xml:space="preserve">наводящих </w:t>
      </w:r>
      <w:r w:rsidRPr="004C35A4">
        <w:rPr>
          <w:rFonts w:ascii="Times New Roman" w:hAnsi="Times New Roman" w:cs="Times New Roman"/>
          <w:sz w:val="24"/>
          <w:szCs w:val="24"/>
        </w:rPr>
        <w:t xml:space="preserve">его </w:t>
      </w:r>
      <w:r w:rsidRPr="004C35A4">
        <w:rPr>
          <w:rFonts w:ascii="Times New Roman" w:eastAsia="Times New Roman" w:hAnsi="Times New Roman" w:cs="Times New Roman"/>
          <w:color w:val="000000" w:themeColor="text1"/>
          <w:sz w:val="24"/>
          <w:szCs w:val="24"/>
        </w:rPr>
        <w:t xml:space="preserve">игрушки </w:t>
      </w:r>
      <w:r w:rsidRPr="004C35A4">
        <w:rPr>
          <w:rFonts w:ascii="Times New Roman" w:hAnsi="Times New Roman" w:cs="Times New Roman"/>
          <w:sz w:val="24"/>
          <w:szCs w:val="24"/>
        </w:rPr>
        <w:t xml:space="preserve">быть </w:t>
      </w:r>
      <w:r w:rsidRPr="004C35A4">
        <w:rPr>
          <w:rFonts w:ascii="Times New Roman" w:eastAsia="Times New Roman" w:hAnsi="Times New Roman" w:cs="Times New Roman"/>
          <w:color w:val="000000" w:themeColor="text1"/>
          <w:sz w:val="24"/>
          <w:szCs w:val="24"/>
        </w:rPr>
        <w:t xml:space="preserve">съемная </w:t>
      </w:r>
      <w:r w:rsidRPr="004C35A4">
        <w:rPr>
          <w:rFonts w:ascii="Times New Roman" w:hAnsi="Times New Roman" w:cs="Times New Roman"/>
          <w:sz w:val="24"/>
          <w:szCs w:val="24"/>
        </w:rPr>
        <w:t xml:space="preserve">внимательным </w:t>
      </w:r>
      <w:r w:rsidRPr="004C35A4">
        <w:rPr>
          <w:rFonts w:ascii="Times New Roman" w:eastAsia="Times New Roman" w:hAnsi="Times New Roman" w:cs="Times New Roman"/>
          <w:color w:val="000000" w:themeColor="text1"/>
          <w:sz w:val="24"/>
          <w:szCs w:val="24"/>
        </w:rPr>
        <w:t xml:space="preserve">белки </w:t>
      </w:r>
      <w:r w:rsidRPr="004C35A4">
        <w:rPr>
          <w:rFonts w:ascii="Times New Roman" w:hAnsi="Times New Roman" w:cs="Times New Roman"/>
          <w:sz w:val="24"/>
          <w:szCs w:val="24"/>
        </w:rPr>
        <w:t xml:space="preserve">к тому, </w:t>
      </w:r>
      <w:r w:rsidRPr="004C35A4">
        <w:rPr>
          <w:rFonts w:ascii="Times New Roman" w:eastAsia="Times New Roman" w:hAnsi="Times New Roman" w:cs="Times New Roman"/>
          <w:color w:val="000000" w:themeColor="text1"/>
          <w:sz w:val="24"/>
          <w:szCs w:val="24"/>
        </w:rPr>
        <w:t xml:space="preserve">основная </w:t>
      </w:r>
      <w:r w:rsidRPr="004C35A4">
        <w:rPr>
          <w:rFonts w:ascii="Times New Roman" w:hAnsi="Times New Roman" w:cs="Times New Roman"/>
          <w:sz w:val="24"/>
          <w:szCs w:val="24"/>
        </w:rPr>
        <w:t xml:space="preserve">что </w:t>
      </w:r>
      <w:r w:rsidRPr="004C35A4">
        <w:rPr>
          <w:rFonts w:ascii="Times New Roman" w:eastAsia="Times New Roman" w:hAnsi="Times New Roman" w:cs="Times New Roman"/>
          <w:color w:val="000000" w:themeColor="text1"/>
          <w:sz w:val="24"/>
          <w:szCs w:val="24"/>
        </w:rPr>
        <w:t xml:space="preserve">далее </w:t>
      </w:r>
      <w:r w:rsidRPr="004C35A4">
        <w:rPr>
          <w:rFonts w:ascii="Times New Roman" w:hAnsi="Times New Roman" w:cs="Times New Roman"/>
          <w:sz w:val="24"/>
          <w:szCs w:val="24"/>
        </w:rPr>
        <w:t xml:space="preserve">его </w:t>
      </w:r>
      <w:r w:rsidRPr="004C35A4">
        <w:rPr>
          <w:rFonts w:ascii="Times New Roman" w:eastAsia="Times New Roman" w:hAnsi="Times New Roman" w:cs="Times New Roman"/>
          <w:color w:val="000000" w:themeColor="text1"/>
          <w:sz w:val="24"/>
          <w:szCs w:val="24"/>
        </w:rPr>
        <w:t xml:space="preserve">связной </w:t>
      </w:r>
      <w:r w:rsidRPr="004C35A4">
        <w:rPr>
          <w:rFonts w:ascii="Times New Roman" w:hAnsi="Times New Roman" w:cs="Times New Roman"/>
          <w:sz w:val="24"/>
          <w:szCs w:val="24"/>
        </w:rPr>
        <w:t xml:space="preserve">окружает,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hAnsi="Times New Roman" w:cs="Times New Roman"/>
          <w:sz w:val="24"/>
          <w:szCs w:val="24"/>
        </w:rPr>
        <w:t xml:space="preserve">смотреть </w:t>
      </w:r>
      <w:proofErr w:type="spellStart"/>
      <w:r w:rsidRPr="004C35A4">
        <w:rPr>
          <w:rFonts w:ascii="Times New Roman" w:eastAsia="Times New Roman" w:hAnsi="Times New Roman" w:cs="Times New Roman"/>
          <w:color w:val="000000" w:themeColor="text1"/>
          <w:sz w:val="24"/>
          <w:szCs w:val="24"/>
        </w:rPr>
        <w:t>тущей</w:t>
      </w:r>
      <w:proofErr w:type="spellEnd"/>
      <w:r w:rsidRPr="004C35A4">
        <w:rPr>
          <w:rFonts w:ascii="Times New Roman" w:eastAsia="Times New Roman" w:hAnsi="Times New Roman" w:cs="Times New Roman"/>
          <w:color w:val="000000" w:themeColor="text1"/>
          <w:sz w:val="24"/>
          <w:szCs w:val="24"/>
        </w:rPr>
        <w:t xml:space="preserve"> </w:t>
      </w:r>
      <w:r w:rsidRPr="004C35A4">
        <w:rPr>
          <w:rFonts w:ascii="Times New Roman" w:hAnsi="Times New Roman" w:cs="Times New Roman"/>
          <w:sz w:val="24"/>
          <w:szCs w:val="24"/>
        </w:rPr>
        <w:t xml:space="preserve">и видеть, </w:t>
      </w:r>
      <w:r w:rsidRPr="004C35A4">
        <w:rPr>
          <w:rFonts w:ascii="Times New Roman" w:eastAsia="Times New Roman" w:hAnsi="Times New Roman" w:cs="Times New Roman"/>
          <w:color w:val="000000" w:themeColor="text1"/>
          <w:sz w:val="24"/>
          <w:szCs w:val="24"/>
        </w:rPr>
        <w:t xml:space="preserve">жизни </w:t>
      </w:r>
      <w:r w:rsidRPr="004C35A4">
        <w:rPr>
          <w:rFonts w:ascii="Times New Roman" w:hAnsi="Times New Roman" w:cs="Times New Roman"/>
          <w:sz w:val="24"/>
          <w:szCs w:val="24"/>
        </w:rPr>
        <w:t xml:space="preserve">слушать </w:t>
      </w:r>
      <w:r w:rsidRPr="004C35A4">
        <w:rPr>
          <w:rFonts w:ascii="Times New Roman" w:eastAsia="Times New Roman" w:hAnsi="Times New Roman" w:cs="Times New Roman"/>
          <w:color w:val="000000" w:themeColor="text1"/>
          <w:sz w:val="24"/>
          <w:szCs w:val="24"/>
        </w:rPr>
        <w:t xml:space="preserve">закреплен </w:t>
      </w:r>
      <w:r w:rsidRPr="004C35A4">
        <w:rPr>
          <w:rFonts w:ascii="Times New Roman" w:hAnsi="Times New Roman" w:cs="Times New Roman"/>
          <w:sz w:val="24"/>
          <w:szCs w:val="24"/>
        </w:rPr>
        <w:t xml:space="preserve">и слышать, </w:t>
      </w:r>
      <w:r w:rsidRPr="004C35A4">
        <w:rPr>
          <w:rFonts w:ascii="Times New Roman" w:eastAsia="Times New Roman" w:hAnsi="Times New Roman" w:cs="Times New Roman"/>
          <w:color w:val="000000" w:themeColor="text1"/>
          <w:sz w:val="24"/>
          <w:szCs w:val="24"/>
        </w:rPr>
        <w:t xml:space="preserve">нужное </w:t>
      </w:r>
      <w:r w:rsidRPr="004C35A4">
        <w:rPr>
          <w:rFonts w:ascii="Times New Roman" w:hAnsi="Times New Roman" w:cs="Times New Roman"/>
          <w:sz w:val="24"/>
          <w:szCs w:val="24"/>
        </w:rPr>
        <w:t xml:space="preserve">ощупывать </w:t>
      </w:r>
      <w:r w:rsidRPr="004C35A4">
        <w:rPr>
          <w:rFonts w:ascii="Times New Roman" w:eastAsia="Times New Roman" w:hAnsi="Times New Roman" w:cs="Times New Roman"/>
          <w:color w:val="000000" w:themeColor="text1"/>
          <w:sz w:val="24"/>
          <w:szCs w:val="24"/>
        </w:rPr>
        <w:t xml:space="preserve">предметов </w:t>
      </w:r>
      <w:r w:rsidRPr="004C35A4">
        <w:rPr>
          <w:rFonts w:ascii="Times New Roman" w:hAnsi="Times New Roman" w:cs="Times New Roman"/>
          <w:sz w:val="24"/>
          <w:szCs w:val="24"/>
        </w:rPr>
        <w:t xml:space="preserve">и осязать. Обогащение </w:t>
      </w:r>
      <w:r w:rsidRPr="004C35A4">
        <w:rPr>
          <w:rFonts w:ascii="Times New Roman" w:eastAsia="Times New Roman" w:hAnsi="Times New Roman" w:cs="Times New Roman"/>
          <w:color w:val="000000" w:themeColor="text1"/>
          <w:sz w:val="24"/>
          <w:szCs w:val="24"/>
        </w:rPr>
        <w:t xml:space="preserve">нюхают </w:t>
      </w:r>
      <w:r w:rsidRPr="004C35A4">
        <w:rPr>
          <w:rFonts w:ascii="Times New Roman" w:hAnsi="Times New Roman" w:cs="Times New Roman"/>
          <w:sz w:val="24"/>
          <w:szCs w:val="24"/>
        </w:rPr>
        <w:t xml:space="preserve">чувственного </w:t>
      </w:r>
      <w:r w:rsidRPr="004C35A4">
        <w:rPr>
          <w:rFonts w:ascii="Times New Roman" w:eastAsia="Times New Roman" w:hAnsi="Times New Roman" w:cs="Times New Roman"/>
          <w:color w:val="000000" w:themeColor="text1"/>
          <w:sz w:val="24"/>
          <w:szCs w:val="24"/>
        </w:rPr>
        <w:t xml:space="preserve">думали </w:t>
      </w:r>
      <w:r w:rsidRPr="004C35A4">
        <w:rPr>
          <w:rFonts w:ascii="Times New Roman" w:hAnsi="Times New Roman" w:cs="Times New Roman"/>
          <w:sz w:val="24"/>
          <w:szCs w:val="24"/>
        </w:rPr>
        <w:t xml:space="preserve">опыта </w:t>
      </w:r>
      <w:r w:rsidRPr="004C35A4">
        <w:rPr>
          <w:rFonts w:ascii="Times New Roman" w:eastAsia="Times New Roman" w:hAnsi="Times New Roman" w:cs="Times New Roman"/>
          <w:color w:val="000000" w:themeColor="text1"/>
          <w:sz w:val="24"/>
          <w:szCs w:val="24"/>
        </w:rPr>
        <w:t xml:space="preserve">пейзаж </w:t>
      </w:r>
      <w:r w:rsidRPr="004C35A4">
        <w:rPr>
          <w:rFonts w:ascii="Times New Roman" w:hAnsi="Times New Roman" w:cs="Times New Roman"/>
          <w:sz w:val="24"/>
          <w:szCs w:val="24"/>
        </w:rPr>
        <w:t xml:space="preserve">неразрывно </w:t>
      </w:r>
      <w:r w:rsidRPr="004C35A4">
        <w:rPr>
          <w:rFonts w:ascii="Times New Roman" w:eastAsia="Times New Roman" w:hAnsi="Times New Roman" w:cs="Times New Roman"/>
          <w:color w:val="000000" w:themeColor="text1"/>
          <w:sz w:val="24"/>
          <w:szCs w:val="24"/>
        </w:rPr>
        <w:t xml:space="preserve">желтые </w:t>
      </w:r>
      <w:r w:rsidRPr="004C35A4">
        <w:rPr>
          <w:rFonts w:ascii="Times New Roman" w:hAnsi="Times New Roman" w:cs="Times New Roman"/>
          <w:sz w:val="24"/>
          <w:szCs w:val="24"/>
        </w:rPr>
        <w:t xml:space="preserve">связано </w:t>
      </w:r>
      <w:r w:rsidRPr="004C35A4">
        <w:rPr>
          <w:rFonts w:ascii="Times New Roman" w:eastAsia="Times New Roman" w:hAnsi="Times New Roman" w:cs="Times New Roman"/>
          <w:color w:val="000000" w:themeColor="text1"/>
          <w:sz w:val="24"/>
          <w:szCs w:val="24"/>
        </w:rPr>
        <w:t xml:space="preserve">словесной </w:t>
      </w:r>
      <w:r w:rsidRPr="004C35A4">
        <w:rPr>
          <w:rFonts w:ascii="Times New Roman" w:hAnsi="Times New Roman" w:cs="Times New Roman"/>
          <w:sz w:val="24"/>
          <w:szCs w:val="24"/>
        </w:rPr>
        <w:t xml:space="preserve">с развитием </w:t>
      </w:r>
      <w:r w:rsidRPr="004C35A4">
        <w:rPr>
          <w:rFonts w:ascii="Times New Roman" w:eastAsia="Times New Roman" w:hAnsi="Times New Roman" w:cs="Times New Roman"/>
          <w:color w:val="000000" w:themeColor="text1"/>
          <w:sz w:val="24"/>
          <w:szCs w:val="24"/>
        </w:rPr>
        <w:t xml:space="preserve">обогащает </w:t>
      </w:r>
      <w:r w:rsidRPr="004C35A4">
        <w:rPr>
          <w:rFonts w:ascii="Times New Roman" w:hAnsi="Times New Roman" w:cs="Times New Roman"/>
          <w:sz w:val="24"/>
          <w:szCs w:val="24"/>
        </w:rPr>
        <w:t xml:space="preserve">чувственного </w:t>
      </w:r>
      <w:r w:rsidRPr="004C35A4">
        <w:rPr>
          <w:rFonts w:ascii="Times New Roman" w:eastAsia="Times New Roman" w:hAnsi="Times New Roman" w:cs="Times New Roman"/>
          <w:color w:val="000000" w:themeColor="text1"/>
          <w:sz w:val="24"/>
          <w:szCs w:val="24"/>
        </w:rPr>
        <w:t xml:space="preserve">длинный </w:t>
      </w:r>
      <w:r w:rsidRPr="004C35A4">
        <w:rPr>
          <w:rFonts w:ascii="Times New Roman" w:hAnsi="Times New Roman" w:cs="Times New Roman"/>
          <w:sz w:val="24"/>
          <w:szCs w:val="24"/>
        </w:rPr>
        <w:t xml:space="preserve">познания – ощущений, </w:t>
      </w:r>
      <w:r w:rsidRPr="004C35A4">
        <w:rPr>
          <w:rFonts w:ascii="Times New Roman" w:eastAsia="Times New Roman" w:hAnsi="Times New Roman" w:cs="Times New Roman"/>
          <w:color w:val="000000" w:themeColor="text1"/>
          <w:sz w:val="24"/>
          <w:szCs w:val="24"/>
        </w:rPr>
        <w:t xml:space="preserve">мешочке </w:t>
      </w:r>
      <w:r w:rsidRPr="004C35A4">
        <w:rPr>
          <w:rFonts w:ascii="Times New Roman" w:hAnsi="Times New Roman" w:cs="Times New Roman"/>
          <w:sz w:val="24"/>
          <w:szCs w:val="24"/>
        </w:rPr>
        <w:t xml:space="preserve">восприятия, </w:t>
      </w:r>
      <w:r w:rsidRPr="004C35A4">
        <w:rPr>
          <w:rFonts w:ascii="Times New Roman" w:eastAsia="Times New Roman" w:hAnsi="Times New Roman" w:cs="Times New Roman"/>
          <w:color w:val="000000" w:themeColor="text1"/>
          <w:sz w:val="24"/>
          <w:szCs w:val="24"/>
        </w:rPr>
        <w:t xml:space="preserve">модели </w:t>
      </w:r>
      <w:r w:rsidRPr="004C35A4">
        <w:rPr>
          <w:rFonts w:ascii="Times New Roman" w:hAnsi="Times New Roman" w:cs="Times New Roman"/>
          <w:sz w:val="24"/>
          <w:szCs w:val="24"/>
        </w:rPr>
        <w:t xml:space="preserve">представлений. </w:t>
      </w:r>
      <w:proofErr w:type="gramStart"/>
      <w:r w:rsidRPr="004C35A4">
        <w:rPr>
          <w:rFonts w:ascii="Times New Roman" w:hAnsi="Times New Roman" w:cs="Times New Roman"/>
          <w:sz w:val="24"/>
          <w:szCs w:val="24"/>
        </w:rPr>
        <w:t xml:space="preserve">При </w:t>
      </w:r>
      <w:r w:rsidRPr="004C35A4">
        <w:rPr>
          <w:rFonts w:ascii="Times New Roman" w:eastAsia="Times New Roman" w:hAnsi="Times New Roman" w:cs="Times New Roman"/>
          <w:color w:val="000000" w:themeColor="text1"/>
          <w:sz w:val="24"/>
          <w:szCs w:val="24"/>
        </w:rPr>
        <w:t xml:space="preserve">каждому </w:t>
      </w:r>
      <w:r w:rsidRPr="004C35A4">
        <w:rPr>
          <w:rFonts w:ascii="Times New Roman" w:hAnsi="Times New Roman" w:cs="Times New Roman"/>
          <w:sz w:val="24"/>
          <w:szCs w:val="24"/>
        </w:rPr>
        <w:t>формировании</w:t>
      </w:r>
      <w:proofErr w:type="gramEnd"/>
      <w:r w:rsidRPr="004C35A4">
        <w:rPr>
          <w:rFonts w:ascii="Times New Roman" w:hAnsi="Times New Roman" w:cs="Times New Roman"/>
          <w:sz w:val="24"/>
          <w:szCs w:val="24"/>
        </w:rPr>
        <w:t xml:space="preserve"> </w:t>
      </w:r>
      <w:r w:rsidRPr="004C35A4">
        <w:rPr>
          <w:rFonts w:ascii="Times New Roman" w:eastAsia="Times New Roman" w:hAnsi="Times New Roman" w:cs="Times New Roman"/>
          <w:color w:val="000000" w:themeColor="text1"/>
          <w:sz w:val="24"/>
          <w:szCs w:val="24"/>
        </w:rPr>
        <w:t xml:space="preserve">различный </w:t>
      </w:r>
      <w:r w:rsidRPr="004C35A4">
        <w:rPr>
          <w:rFonts w:ascii="Times New Roman" w:hAnsi="Times New Roman" w:cs="Times New Roman"/>
          <w:sz w:val="24"/>
          <w:szCs w:val="24"/>
        </w:rPr>
        <w:t xml:space="preserve">адекватных </w:t>
      </w:r>
      <w:r w:rsidRPr="004C35A4">
        <w:rPr>
          <w:rFonts w:ascii="Times New Roman" w:eastAsia="Times New Roman" w:hAnsi="Times New Roman" w:cs="Times New Roman"/>
          <w:color w:val="000000" w:themeColor="text1"/>
          <w:sz w:val="24"/>
          <w:szCs w:val="24"/>
        </w:rPr>
        <w:t xml:space="preserve">макет </w:t>
      </w:r>
      <w:r w:rsidRPr="004C35A4">
        <w:rPr>
          <w:rFonts w:ascii="Times New Roman" w:hAnsi="Times New Roman" w:cs="Times New Roman"/>
          <w:sz w:val="24"/>
          <w:szCs w:val="24"/>
        </w:rPr>
        <w:t xml:space="preserve">представлений </w:t>
      </w:r>
      <w:r w:rsidRPr="004C35A4">
        <w:rPr>
          <w:rFonts w:ascii="Times New Roman" w:eastAsia="Times New Roman" w:hAnsi="Times New Roman" w:cs="Times New Roman"/>
          <w:color w:val="000000" w:themeColor="text1"/>
          <w:sz w:val="24"/>
          <w:szCs w:val="24"/>
        </w:rPr>
        <w:t xml:space="preserve">очереди </w:t>
      </w:r>
      <w:r w:rsidRPr="004C35A4">
        <w:rPr>
          <w:rFonts w:ascii="Times New Roman" w:hAnsi="Times New Roman" w:cs="Times New Roman"/>
          <w:sz w:val="24"/>
          <w:szCs w:val="24"/>
        </w:rPr>
        <w:t xml:space="preserve">об окружающем </w:t>
      </w:r>
      <w:r w:rsidRPr="004C35A4">
        <w:rPr>
          <w:rFonts w:ascii="Times New Roman" w:eastAsia="Times New Roman" w:hAnsi="Times New Roman" w:cs="Times New Roman"/>
          <w:color w:val="000000" w:themeColor="text1"/>
          <w:sz w:val="24"/>
          <w:szCs w:val="24"/>
        </w:rPr>
        <w:t xml:space="preserve">перед </w:t>
      </w:r>
      <w:r w:rsidRPr="004C35A4">
        <w:rPr>
          <w:rFonts w:ascii="Times New Roman" w:hAnsi="Times New Roman" w:cs="Times New Roman"/>
          <w:sz w:val="24"/>
          <w:szCs w:val="24"/>
        </w:rPr>
        <w:t xml:space="preserve">у ребенка </w:t>
      </w:r>
      <w:r w:rsidRPr="004C35A4">
        <w:rPr>
          <w:rFonts w:ascii="Times New Roman" w:eastAsia="Times New Roman" w:hAnsi="Times New Roman" w:cs="Times New Roman"/>
          <w:color w:val="000000" w:themeColor="text1"/>
          <w:sz w:val="24"/>
          <w:szCs w:val="24"/>
        </w:rPr>
        <w:t xml:space="preserve">приемы </w:t>
      </w:r>
      <w:r w:rsidRPr="004C35A4">
        <w:rPr>
          <w:rFonts w:ascii="Times New Roman" w:hAnsi="Times New Roman" w:cs="Times New Roman"/>
          <w:sz w:val="24"/>
          <w:szCs w:val="24"/>
        </w:rPr>
        <w:t xml:space="preserve">создается </w:t>
      </w:r>
      <w:r w:rsidRPr="004C35A4">
        <w:rPr>
          <w:rFonts w:ascii="Times New Roman" w:eastAsia="Times New Roman" w:hAnsi="Times New Roman" w:cs="Times New Roman"/>
          <w:color w:val="000000" w:themeColor="text1"/>
          <w:sz w:val="24"/>
          <w:szCs w:val="24"/>
        </w:rPr>
        <w:t xml:space="preserve">игрушки </w:t>
      </w:r>
      <w:r w:rsidRPr="004C35A4">
        <w:rPr>
          <w:rFonts w:ascii="Times New Roman" w:hAnsi="Times New Roman" w:cs="Times New Roman"/>
          <w:sz w:val="24"/>
          <w:szCs w:val="24"/>
        </w:rPr>
        <w:t xml:space="preserve">чувственная </w:t>
      </w:r>
      <w:r w:rsidRPr="004C35A4">
        <w:rPr>
          <w:rFonts w:ascii="Times New Roman" w:eastAsia="Times New Roman" w:hAnsi="Times New Roman" w:cs="Times New Roman"/>
          <w:color w:val="000000" w:themeColor="text1"/>
          <w:sz w:val="24"/>
          <w:szCs w:val="24"/>
        </w:rPr>
        <w:t xml:space="preserve">дается </w:t>
      </w:r>
      <w:r w:rsidRPr="004C35A4">
        <w:rPr>
          <w:rFonts w:ascii="Times New Roman" w:hAnsi="Times New Roman" w:cs="Times New Roman"/>
          <w:sz w:val="24"/>
          <w:szCs w:val="24"/>
        </w:rPr>
        <w:t xml:space="preserve">основа </w:t>
      </w:r>
      <w:r w:rsidRPr="004C35A4">
        <w:rPr>
          <w:rFonts w:ascii="Times New Roman" w:eastAsia="Times New Roman" w:hAnsi="Times New Roman" w:cs="Times New Roman"/>
          <w:color w:val="000000" w:themeColor="text1"/>
          <w:sz w:val="24"/>
          <w:szCs w:val="24"/>
        </w:rPr>
        <w:t xml:space="preserve">животного </w:t>
      </w:r>
      <w:r w:rsidRPr="004C35A4">
        <w:rPr>
          <w:rFonts w:ascii="Times New Roman" w:hAnsi="Times New Roman" w:cs="Times New Roman"/>
          <w:sz w:val="24"/>
          <w:szCs w:val="24"/>
        </w:rPr>
        <w:t xml:space="preserve">для </w:t>
      </w:r>
      <w:r w:rsidRPr="004C35A4">
        <w:rPr>
          <w:rFonts w:ascii="Times New Roman" w:eastAsia="Times New Roman" w:hAnsi="Times New Roman" w:cs="Times New Roman"/>
          <w:color w:val="000000" w:themeColor="text1"/>
          <w:sz w:val="24"/>
          <w:szCs w:val="24"/>
        </w:rPr>
        <w:t xml:space="preserve">методов </w:t>
      </w:r>
      <w:r w:rsidRPr="004C35A4">
        <w:rPr>
          <w:rFonts w:ascii="Times New Roman" w:hAnsi="Times New Roman" w:cs="Times New Roman"/>
          <w:sz w:val="24"/>
          <w:szCs w:val="24"/>
        </w:rPr>
        <w:t xml:space="preserve">слова, </w:t>
      </w:r>
      <w:r w:rsidRPr="004C35A4">
        <w:rPr>
          <w:rFonts w:ascii="Times New Roman" w:eastAsia="Times New Roman" w:hAnsi="Times New Roman" w:cs="Times New Roman"/>
          <w:color w:val="000000" w:themeColor="text1"/>
          <w:sz w:val="24"/>
          <w:szCs w:val="24"/>
        </w:rPr>
        <w:t xml:space="preserve">домашних </w:t>
      </w:r>
      <w:r w:rsidRPr="004C35A4">
        <w:rPr>
          <w:rFonts w:ascii="Times New Roman" w:hAnsi="Times New Roman" w:cs="Times New Roman"/>
          <w:sz w:val="24"/>
          <w:szCs w:val="24"/>
        </w:rPr>
        <w:t xml:space="preserve">что </w:t>
      </w:r>
      <w:r w:rsidRPr="004C35A4">
        <w:rPr>
          <w:rFonts w:ascii="Times New Roman" w:eastAsia="Times New Roman" w:hAnsi="Times New Roman" w:cs="Times New Roman"/>
          <w:color w:val="000000" w:themeColor="text1"/>
          <w:sz w:val="24"/>
          <w:szCs w:val="24"/>
        </w:rPr>
        <w:t xml:space="preserve">словом </w:t>
      </w:r>
      <w:r w:rsidRPr="004C35A4">
        <w:rPr>
          <w:rFonts w:ascii="Times New Roman" w:hAnsi="Times New Roman" w:cs="Times New Roman"/>
          <w:sz w:val="24"/>
          <w:szCs w:val="24"/>
        </w:rPr>
        <w:t xml:space="preserve">подготавливает </w:t>
      </w:r>
      <w:r w:rsidRPr="004C35A4">
        <w:rPr>
          <w:rFonts w:ascii="Times New Roman" w:eastAsia="Times New Roman" w:hAnsi="Times New Roman" w:cs="Times New Roman"/>
          <w:color w:val="000000" w:themeColor="text1"/>
          <w:sz w:val="24"/>
          <w:szCs w:val="24"/>
        </w:rPr>
        <w:t xml:space="preserve">грибов </w:t>
      </w:r>
      <w:r w:rsidRPr="004C35A4">
        <w:rPr>
          <w:rFonts w:ascii="Times New Roman" w:hAnsi="Times New Roman" w:cs="Times New Roman"/>
          <w:sz w:val="24"/>
          <w:szCs w:val="24"/>
        </w:rPr>
        <w:t xml:space="preserve">его </w:t>
      </w:r>
      <w:r w:rsidRPr="004C35A4">
        <w:rPr>
          <w:rFonts w:ascii="Times New Roman" w:eastAsia="Times New Roman" w:hAnsi="Times New Roman" w:cs="Times New Roman"/>
          <w:color w:val="000000" w:themeColor="text1"/>
          <w:sz w:val="24"/>
          <w:szCs w:val="24"/>
        </w:rPr>
        <w:t xml:space="preserve">крылечком </w:t>
      </w:r>
      <w:r w:rsidRPr="004C35A4">
        <w:rPr>
          <w:rFonts w:ascii="Times New Roman" w:hAnsi="Times New Roman" w:cs="Times New Roman"/>
          <w:sz w:val="24"/>
          <w:szCs w:val="24"/>
        </w:rPr>
        <w:t xml:space="preserve">к восприятию </w:t>
      </w:r>
      <w:r w:rsidRPr="004C35A4">
        <w:rPr>
          <w:rFonts w:ascii="Times New Roman" w:eastAsia="Times New Roman" w:hAnsi="Times New Roman" w:cs="Times New Roman"/>
          <w:color w:val="000000" w:themeColor="text1"/>
          <w:sz w:val="24"/>
          <w:szCs w:val="24"/>
        </w:rPr>
        <w:t xml:space="preserve">одному </w:t>
      </w:r>
      <w:r w:rsidRPr="004C35A4">
        <w:rPr>
          <w:rFonts w:ascii="Times New Roman" w:hAnsi="Times New Roman" w:cs="Times New Roman"/>
          <w:sz w:val="24"/>
          <w:szCs w:val="24"/>
        </w:rPr>
        <w:t xml:space="preserve">словесных </w:t>
      </w:r>
      <w:r w:rsidRPr="004C35A4">
        <w:rPr>
          <w:rFonts w:ascii="Times New Roman" w:eastAsia="Times New Roman" w:hAnsi="Times New Roman" w:cs="Times New Roman"/>
          <w:color w:val="000000" w:themeColor="text1"/>
          <w:sz w:val="24"/>
          <w:szCs w:val="24"/>
        </w:rPr>
        <w:t xml:space="preserve">обшит </w:t>
      </w:r>
      <w:r w:rsidRPr="004C35A4">
        <w:rPr>
          <w:rFonts w:ascii="Times New Roman" w:hAnsi="Times New Roman" w:cs="Times New Roman"/>
          <w:sz w:val="24"/>
          <w:szCs w:val="24"/>
        </w:rPr>
        <w:t xml:space="preserve">описаний </w:t>
      </w:r>
      <w:r w:rsidRPr="004C35A4">
        <w:rPr>
          <w:rFonts w:ascii="Times New Roman" w:eastAsia="Times New Roman" w:hAnsi="Times New Roman" w:cs="Times New Roman"/>
          <w:color w:val="000000" w:themeColor="text1"/>
          <w:sz w:val="24"/>
          <w:szCs w:val="24"/>
        </w:rPr>
        <w:t xml:space="preserve">выводу </w:t>
      </w:r>
      <w:r w:rsidRPr="004C35A4">
        <w:rPr>
          <w:rFonts w:ascii="Times New Roman" w:hAnsi="Times New Roman" w:cs="Times New Roman"/>
          <w:sz w:val="24"/>
          <w:szCs w:val="24"/>
        </w:rPr>
        <w:t xml:space="preserve">объектов,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hAnsi="Times New Roman" w:cs="Times New Roman"/>
          <w:sz w:val="24"/>
          <w:szCs w:val="24"/>
        </w:rPr>
        <w:t xml:space="preserve">явлений </w:t>
      </w:r>
      <w:r w:rsidRPr="004C35A4">
        <w:rPr>
          <w:rFonts w:ascii="Times New Roman" w:eastAsia="Times New Roman" w:hAnsi="Times New Roman" w:cs="Times New Roman"/>
          <w:color w:val="000000" w:themeColor="text1"/>
          <w:sz w:val="24"/>
          <w:szCs w:val="24"/>
        </w:rPr>
        <w:t xml:space="preserve">дерево </w:t>
      </w:r>
      <w:r w:rsidRPr="004C35A4">
        <w:rPr>
          <w:rFonts w:ascii="Times New Roman" w:hAnsi="Times New Roman" w:cs="Times New Roman"/>
          <w:sz w:val="24"/>
          <w:szCs w:val="24"/>
        </w:rPr>
        <w:t xml:space="preserve">и отношений (стихов, </w:t>
      </w:r>
      <w:r w:rsidRPr="004C35A4">
        <w:rPr>
          <w:rFonts w:ascii="Times New Roman" w:eastAsia="Times New Roman" w:hAnsi="Times New Roman" w:cs="Times New Roman"/>
          <w:color w:val="000000" w:themeColor="text1"/>
          <w:sz w:val="24"/>
          <w:szCs w:val="24"/>
        </w:rPr>
        <w:t xml:space="preserve">огород </w:t>
      </w:r>
      <w:r w:rsidRPr="004C35A4">
        <w:rPr>
          <w:rFonts w:ascii="Times New Roman" w:hAnsi="Times New Roman" w:cs="Times New Roman"/>
          <w:sz w:val="24"/>
          <w:szCs w:val="24"/>
        </w:rPr>
        <w:t xml:space="preserve">рассказов, </w:t>
      </w:r>
      <w:r w:rsidRPr="004C35A4">
        <w:rPr>
          <w:rFonts w:ascii="Times New Roman" w:eastAsia="Times New Roman" w:hAnsi="Times New Roman" w:cs="Times New Roman"/>
          <w:color w:val="000000" w:themeColor="text1"/>
          <w:sz w:val="24"/>
          <w:szCs w:val="24"/>
        </w:rPr>
        <w:t xml:space="preserve">выбирают </w:t>
      </w:r>
      <w:r w:rsidRPr="004C35A4">
        <w:rPr>
          <w:rFonts w:ascii="Times New Roman" w:hAnsi="Times New Roman" w:cs="Times New Roman"/>
          <w:sz w:val="24"/>
          <w:szCs w:val="24"/>
        </w:rPr>
        <w:t xml:space="preserve">сказок, </w:t>
      </w:r>
      <w:r w:rsidRPr="004C35A4">
        <w:rPr>
          <w:rFonts w:ascii="Times New Roman" w:eastAsia="Times New Roman" w:hAnsi="Times New Roman" w:cs="Times New Roman"/>
          <w:color w:val="000000" w:themeColor="text1"/>
          <w:sz w:val="24"/>
          <w:szCs w:val="24"/>
        </w:rPr>
        <w:t xml:space="preserve">сугроба </w:t>
      </w:r>
      <w:r w:rsidRPr="004C35A4">
        <w:rPr>
          <w:rFonts w:ascii="Times New Roman" w:hAnsi="Times New Roman" w:cs="Times New Roman"/>
          <w:sz w:val="24"/>
          <w:szCs w:val="24"/>
        </w:rPr>
        <w:t xml:space="preserve">песен). </w:t>
      </w:r>
    </w:p>
    <w:p w:rsidR="004C35A4" w:rsidRPr="004C35A4" w:rsidRDefault="004C35A4" w:rsidP="004C35A4">
      <w:pPr>
        <w:spacing w:after="0" w:line="240" w:lineRule="auto"/>
        <w:ind w:firstLine="709"/>
        <w:jc w:val="both"/>
        <w:rPr>
          <w:rFonts w:ascii="Times New Roman" w:hAnsi="Times New Roman" w:cs="Times New Roman"/>
          <w:b/>
          <w:sz w:val="24"/>
          <w:szCs w:val="24"/>
        </w:rPr>
      </w:pPr>
      <w:r w:rsidRPr="004C35A4">
        <w:rPr>
          <w:rFonts w:ascii="Times New Roman" w:hAnsi="Times New Roman" w:cs="Times New Roman"/>
          <w:b/>
          <w:sz w:val="24"/>
          <w:szCs w:val="24"/>
        </w:rPr>
        <w:t xml:space="preserve">Игра: «Составление </w:t>
      </w:r>
      <w:r w:rsidRPr="004C35A4">
        <w:rPr>
          <w:rFonts w:ascii="Times New Roman" w:eastAsia="Times New Roman" w:hAnsi="Times New Roman" w:cs="Times New Roman"/>
          <w:color w:val="000000" w:themeColor="text1"/>
          <w:sz w:val="24"/>
          <w:szCs w:val="24"/>
        </w:rPr>
        <w:t xml:space="preserve">вставляют </w:t>
      </w:r>
      <w:r w:rsidRPr="004C35A4">
        <w:rPr>
          <w:rFonts w:ascii="Times New Roman" w:hAnsi="Times New Roman" w:cs="Times New Roman"/>
          <w:b/>
          <w:sz w:val="24"/>
          <w:szCs w:val="24"/>
        </w:rPr>
        <w:t xml:space="preserve">рассказа - описание </w:t>
      </w:r>
      <w:r w:rsidRPr="004C35A4">
        <w:rPr>
          <w:rFonts w:ascii="Times New Roman" w:eastAsia="Times New Roman" w:hAnsi="Times New Roman" w:cs="Times New Roman"/>
          <w:color w:val="000000" w:themeColor="text1"/>
          <w:sz w:val="24"/>
          <w:szCs w:val="24"/>
        </w:rPr>
        <w:t xml:space="preserve">жилище </w:t>
      </w:r>
      <w:r w:rsidRPr="004C35A4">
        <w:rPr>
          <w:rFonts w:ascii="Times New Roman" w:hAnsi="Times New Roman" w:cs="Times New Roman"/>
          <w:b/>
          <w:sz w:val="24"/>
          <w:szCs w:val="24"/>
        </w:rPr>
        <w:t xml:space="preserve">про </w:t>
      </w:r>
      <w:r w:rsidRPr="004C35A4">
        <w:rPr>
          <w:rFonts w:ascii="Times New Roman" w:eastAsia="Times New Roman" w:hAnsi="Times New Roman" w:cs="Times New Roman"/>
          <w:color w:val="000000" w:themeColor="text1"/>
          <w:sz w:val="24"/>
          <w:szCs w:val="24"/>
        </w:rPr>
        <w:t xml:space="preserve">такую </w:t>
      </w:r>
      <w:r w:rsidRPr="004C35A4">
        <w:rPr>
          <w:rFonts w:ascii="Times New Roman" w:hAnsi="Times New Roman" w:cs="Times New Roman"/>
          <w:b/>
          <w:sz w:val="24"/>
          <w:szCs w:val="24"/>
        </w:rPr>
        <w:t>белку».</w:t>
      </w:r>
    </w:p>
    <w:p w:rsidR="004C35A4" w:rsidRPr="004C35A4" w:rsidRDefault="004C35A4" w:rsidP="004C35A4">
      <w:pPr>
        <w:spacing w:after="0" w:line="240" w:lineRule="auto"/>
        <w:ind w:firstLine="709"/>
        <w:jc w:val="both"/>
        <w:rPr>
          <w:rFonts w:ascii="Times New Roman" w:hAnsi="Times New Roman" w:cs="Times New Roman"/>
          <w:sz w:val="24"/>
          <w:szCs w:val="24"/>
        </w:rPr>
      </w:pPr>
      <w:r w:rsidRPr="004C35A4">
        <w:rPr>
          <w:rFonts w:ascii="Times New Roman" w:hAnsi="Times New Roman" w:cs="Times New Roman"/>
          <w:b/>
          <w:sz w:val="24"/>
          <w:szCs w:val="24"/>
        </w:rPr>
        <w:t xml:space="preserve">Цель. </w:t>
      </w:r>
      <w:r w:rsidRPr="004C35A4">
        <w:rPr>
          <w:rFonts w:ascii="Times New Roman" w:hAnsi="Times New Roman" w:cs="Times New Roman"/>
          <w:sz w:val="24"/>
          <w:szCs w:val="24"/>
        </w:rPr>
        <w:t xml:space="preserve">Расширять </w:t>
      </w:r>
      <w:r w:rsidRPr="004C35A4">
        <w:rPr>
          <w:rFonts w:ascii="Times New Roman" w:eastAsia="Times New Roman" w:hAnsi="Times New Roman" w:cs="Times New Roman"/>
          <w:color w:val="000000" w:themeColor="text1"/>
          <w:sz w:val="24"/>
          <w:szCs w:val="24"/>
        </w:rPr>
        <w:t xml:space="preserve">животного </w:t>
      </w:r>
      <w:r w:rsidRPr="004C35A4">
        <w:rPr>
          <w:rFonts w:ascii="Times New Roman" w:hAnsi="Times New Roman" w:cs="Times New Roman"/>
          <w:sz w:val="24"/>
          <w:szCs w:val="24"/>
        </w:rPr>
        <w:t xml:space="preserve">и уточнять </w:t>
      </w:r>
      <w:r w:rsidRPr="004C35A4">
        <w:rPr>
          <w:rFonts w:ascii="Times New Roman" w:eastAsia="Times New Roman" w:hAnsi="Times New Roman" w:cs="Times New Roman"/>
          <w:color w:val="000000" w:themeColor="text1"/>
          <w:sz w:val="24"/>
          <w:szCs w:val="24"/>
        </w:rPr>
        <w:t xml:space="preserve">ответов </w:t>
      </w:r>
      <w:r w:rsidRPr="004C35A4">
        <w:rPr>
          <w:rFonts w:ascii="Times New Roman" w:hAnsi="Times New Roman" w:cs="Times New Roman"/>
          <w:sz w:val="24"/>
          <w:szCs w:val="24"/>
        </w:rPr>
        <w:t xml:space="preserve">значение </w:t>
      </w:r>
      <w:r w:rsidRPr="004C35A4">
        <w:rPr>
          <w:rFonts w:ascii="Times New Roman" w:eastAsia="Times New Roman" w:hAnsi="Times New Roman" w:cs="Times New Roman"/>
          <w:color w:val="000000" w:themeColor="text1"/>
          <w:sz w:val="24"/>
          <w:szCs w:val="24"/>
        </w:rPr>
        <w:t xml:space="preserve">издает </w:t>
      </w:r>
      <w:r w:rsidRPr="004C35A4">
        <w:rPr>
          <w:rFonts w:ascii="Times New Roman" w:hAnsi="Times New Roman" w:cs="Times New Roman"/>
          <w:sz w:val="24"/>
          <w:szCs w:val="24"/>
        </w:rPr>
        <w:t xml:space="preserve">слов, </w:t>
      </w:r>
      <w:r w:rsidRPr="004C35A4">
        <w:rPr>
          <w:rFonts w:ascii="Times New Roman" w:eastAsia="Times New Roman" w:hAnsi="Times New Roman" w:cs="Times New Roman"/>
          <w:color w:val="000000" w:themeColor="text1"/>
          <w:sz w:val="24"/>
          <w:szCs w:val="24"/>
        </w:rPr>
        <w:t xml:space="preserve">процессе </w:t>
      </w:r>
      <w:r w:rsidRPr="004C35A4">
        <w:rPr>
          <w:rFonts w:ascii="Times New Roman" w:hAnsi="Times New Roman" w:cs="Times New Roman"/>
          <w:sz w:val="24"/>
          <w:szCs w:val="24"/>
        </w:rPr>
        <w:t xml:space="preserve">связанных </w:t>
      </w:r>
      <w:r w:rsidRPr="004C35A4">
        <w:rPr>
          <w:rFonts w:ascii="Times New Roman" w:eastAsia="Times New Roman" w:hAnsi="Times New Roman" w:cs="Times New Roman"/>
          <w:color w:val="000000" w:themeColor="text1"/>
          <w:sz w:val="24"/>
          <w:szCs w:val="24"/>
        </w:rPr>
        <w:t xml:space="preserve">дупла </w:t>
      </w:r>
      <w:r w:rsidRPr="004C35A4">
        <w:rPr>
          <w:rFonts w:ascii="Times New Roman" w:hAnsi="Times New Roman" w:cs="Times New Roman"/>
          <w:sz w:val="24"/>
          <w:szCs w:val="24"/>
        </w:rPr>
        <w:t xml:space="preserve">с образом </w:t>
      </w:r>
      <w:r w:rsidRPr="004C35A4">
        <w:rPr>
          <w:rFonts w:ascii="Times New Roman" w:eastAsia="Times New Roman" w:hAnsi="Times New Roman" w:cs="Times New Roman"/>
          <w:color w:val="000000" w:themeColor="text1"/>
          <w:sz w:val="24"/>
          <w:szCs w:val="24"/>
        </w:rPr>
        <w:t xml:space="preserve">предметы </w:t>
      </w:r>
      <w:r w:rsidRPr="004C35A4">
        <w:rPr>
          <w:rFonts w:ascii="Times New Roman" w:hAnsi="Times New Roman" w:cs="Times New Roman"/>
          <w:sz w:val="24"/>
          <w:szCs w:val="24"/>
        </w:rPr>
        <w:t xml:space="preserve">жизни </w:t>
      </w:r>
      <w:r w:rsidRPr="004C35A4">
        <w:rPr>
          <w:rFonts w:ascii="Times New Roman" w:eastAsia="Times New Roman" w:hAnsi="Times New Roman" w:cs="Times New Roman"/>
          <w:color w:val="000000" w:themeColor="text1"/>
          <w:sz w:val="24"/>
          <w:szCs w:val="24"/>
        </w:rPr>
        <w:t xml:space="preserve">более </w:t>
      </w:r>
      <w:r w:rsidRPr="004C35A4">
        <w:rPr>
          <w:rFonts w:ascii="Times New Roman" w:hAnsi="Times New Roman" w:cs="Times New Roman"/>
          <w:sz w:val="24"/>
          <w:szCs w:val="24"/>
        </w:rPr>
        <w:t xml:space="preserve">животных; </w:t>
      </w:r>
      <w:r w:rsidRPr="004C35A4">
        <w:rPr>
          <w:rFonts w:ascii="Times New Roman" w:eastAsia="Times New Roman" w:hAnsi="Times New Roman" w:cs="Times New Roman"/>
          <w:color w:val="000000" w:themeColor="text1"/>
          <w:sz w:val="24"/>
          <w:szCs w:val="24"/>
        </w:rPr>
        <w:t xml:space="preserve">детям </w:t>
      </w:r>
      <w:r w:rsidRPr="004C35A4">
        <w:rPr>
          <w:rFonts w:ascii="Times New Roman" w:hAnsi="Times New Roman" w:cs="Times New Roman"/>
          <w:sz w:val="24"/>
          <w:szCs w:val="24"/>
        </w:rPr>
        <w:t xml:space="preserve">учить </w:t>
      </w:r>
      <w:r w:rsidRPr="004C35A4">
        <w:rPr>
          <w:rFonts w:ascii="Times New Roman" w:eastAsia="Times New Roman" w:hAnsi="Times New Roman" w:cs="Times New Roman"/>
          <w:color w:val="000000" w:themeColor="text1"/>
          <w:sz w:val="24"/>
          <w:szCs w:val="24"/>
        </w:rPr>
        <w:t xml:space="preserve">игрушку </w:t>
      </w:r>
      <w:r w:rsidRPr="004C35A4">
        <w:rPr>
          <w:rFonts w:ascii="Times New Roman" w:hAnsi="Times New Roman" w:cs="Times New Roman"/>
          <w:sz w:val="24"/>
          <w:szCs w:val="24"/>
        </w:rPr>
        <w:t xml:space="preserve">рассказывать </w:t>
      </w:r>
      <w:r w:rsidRPr="004C35A4">
        <w:rPr>
          <w:rFonts w:ascii="Times New Roman" w:eastAsia="Times New Roman" w:hAnsi="Times New Roman" w:cs="Times New Roman"/>
          <w:color w:val="000000" w:themeColor="text1"/>
          <w:sz w:val="24"/>
          <w:szCs w:val="24"/>
        </w:rPr>
        <w:t xml:space="preserve">жилище </w:t>
      </w:r>
      <w:r w:rsidRPr="004C35A4">
        <w:rPr>
          <w:rFonts w:ascii="Times New Roman" w:hAnsi="Times New Roman" w:cs="Times New Roman"/>
          <w:sz w:val="24"/>
          <w:szCs w:val="24"/>
        </w:rPr>
        <w:t xml:space="preserve">о предметах, </w:t>
      </w:r>
      <w:r w:rsidRPr="004C35A4">
        <w:rPr>
          <w:rFonts w:ascii="Times New Roman" w:eastAsia="Times New Roman" w:hAnsi="Times New Roman" w:cs="Times New Roman"/>
          <w:color w:val="000000" w:themeColor="text1"/>
          <w:sz w:val="24"/>
          <w:szCs w:val="24"/>
        </w:rPr>
        <w:t xml:space="preserve">связанных </w:t>
      </w:r>
      <w:r w:rsidRPr="004C35A4">
        <w:rPr>
          <w:rFonts w:ascii="Times New Roman" w:hAnsi="Times New Roman" w:cs="Times New Roman"/>
          <w:sz w:val="24"/>
          <w:szCs w:val="24"/>
        </w:rPr>
        <w:t xml:space="preserve">узнавать </w:t>
      </w:r>
      <w:r w:rsidRPr="004C35A4">
        <w:rPr>
          <w:rFonts w:ascii="Times New Roman" w:eastAsia="Times New Roman" w:hAnsi="Times New Roman" w:cs="Times New Roman"/>
          <w:color w:val="000000" w:themeColor="text1"/>
          <w:sz w:val="24"/>
          <w:szCs w:val="24"/>
        </w:rPr>
        <w:t xml:space="preserve">дереве </w:t>
      </w:r>
      <w:r w:rsidRPr="004C35A4">
        <w:rPr>
          <w:rFonts w:ascii="Times New Roman" w:hAnsi="Times New Roman" w:cs="Times New Roman"/>
          <w:sz w:val="24"/>
          <w:szCs w:val="24"/>
        </w:rPr>
        <w:t xml:space="preserve">их </w:t>
      </w:r>
      <w:proofErr w:type="gramStart"/>
      <w:r w:rsidRPr="004C35A4">
        <w:rPr>
          <w:rFonts w:ascii="Times New Roman" w:hAnsi="Times New Roman" w:cs="Times New Roman"/>
          <w:sz w:val="24"/>
          <w:szCs w:val="24"/>
        </w:rPr>
        <w:t xml:space="preserve">по словесному </w:t>
      </w:r>
      <w:r w:rsidRPr="004C35A4">
        <w:rPr>
          <w:rFonts w:ascii="Times New Roman" w:eastAsia="Times New Roman" w:hAnsi="Times New Roman" w:cs="Times New Roman"/>
          <w:color w:val="000000" w:themeColor="text1"/>
          <w:sz w:val="24"/>
          <w:szCs w:val="24"/>
        </w:rPr>
        <w:t>предмета</w:t>
      </w:r>
      <w:proofErr w:type="gramEnd"/>
      <w:r w:rsidRPr="004C35A4">
        <w:rPr>
          <w:rFonts w:ascii="Times New Roman" w:eastAsia="Times New Roman" w:hAnsi="Times New Roman" w:cs="Times New Roman"/>
          <w:color w:val="000000" w:themeColor="text1"/>
          <w:sz w:val="24"/>
          <w:szCs w:val="24"/>
        </w:rPr>
        <w:t xml:space="preserve"> </w:t>
      </w:r>
      <w:r w:rsidRPr="004C35A4">
        <w:rPr>
          <w:rFonts w:ascii="Times New Roman" w:hAnsi="Times New Roman" w:cs="Times New Roman"/>
          <w:sz w:val="24"/>
          <w:szCs w:val="24"/>
        </w:rPr>
        <w:t xml:space="preserve">описанию; </w:t>
      </w:r>
      <w:r w:rsidRPr="004C35A4">
        <w:rPr>
          <w:rFonts w:ascii="Times New Roman" w:eastAsia="Times New Roman" w:hAnsi="Times New Roman" w:cs="Times New Roman"/>
          <w:color w:val="000000" w:themeColor="text1"/>
          <w:sz w:val="24"/>
          <w:szCs w:val="24"/>
        </w:rPr>
        <w:t xml:space="preserve">словом </w:t>
      </w:r>
      <w:r w:rsidRPr="004C35A4">
        <w:rPr>
          <w:rFonts w:ascii="Times New Roman" w:hAnsi="Times New Roman" w:cs="Times New Roman"/>
          <w:sz w:val="24"/>
          <w:szCs w:val="24"/>
        </w:rPr>
        <w:t xml:space="preserve">развивать </w:t>
      </w:r>
      <w:r w:rsidRPr="004C35A4">
        <w:rPr>
          <w:rFonts w:ascii="Times New Roman" w:eastAsia="Times New Roman" w:hAnsi="Times New Roman" w:cs="Times New Roman"/>
          <w:color w:val="000000" w:themeColor="text1"/>
          <w:sz w:val="24"/>
          <w:szCs w:val="24"/>
        </w:rPr>
        <w:t xml:space="preserve">цветовой </w:t>
      </w:r>
      <w:r w:rsidRPr="004C35A4">
        <w:rPr>
          <w:rFonts w:ascii="Times New Roman" w:hAnsi="Times New Roman" w:cs="Times New Roman"/>
          <w:sz w:val="24"/>
          <w:szCs w:val="24"/>
        </w:rPr>
        <w:t xml:space="preserve">связную </w:t>
      </w:r>
      <w:r w:rsidRPr="004C35A4">
        <w:rPr>
          <w:rFonts w:ascii="Times New Roman" w:eastAsia="Times New Roman" w:hAnsi="Times New Roman" w:cs="Times New Roman"/>
          <w:color w:val="000000" w:themeColor="text1"/>
          <w:sz w:val="24"/>
          <w:szCs w:val="24"/>
        </w:rPr>
        <w:t xml:space="preserve">дерева </w:t>
      </w:r>
      <w:r w:rsidRPr="004C35A4">
        <w:rPr>
          <w:rFonts w:ascii="Times New Roman" w:hAnsi="Times New Roman" w:cs="Times New Roman"/>
          <w:sz w:val="24"/>
          <w:szCs w:val="24"/>
        </w:rPr>
        <w:t>речь.</w:t>
      </w:r>
    </w:p>
    <w:p w:rsidR="004C35A4" w:rsidRPr="004C35A4" w:rsidRDefault="004C35A4" w:rsidP="004C35A4">
      <w:pPr>
        <w:spacing w:after="0" w:line="240" w:lineRule="auto"/>
        <w:ind w:firstLine="709"/>
        <w:jc w:val="both"/>
        <w:rPr>
          <w:rFonts w:ascii="Times New Roman" w:hAnsi="Times New Roman" w:cs="Times New Roman"/>
          <w:sz w:val="24"/>
          <w:szCs w:val="24"/>
        </w:rPr>
      </w:pPr>
      <w:r w:rsidRPr="004C35A4">
        <w:rPr>
          <w:rFonts w:ascii="Times New Roman" w:hAnsi="Times New Roman" w:cs="Times New Roman"/>
          <w:b/>
          <w:sz w:val="24"/>
          <w:szCs w:val="24"/>
        </w:rPr>
        <w:t xml:space="preserve">Оборудование. </w:t>
      </w:r>
      <w:r w:rsidRPr="004C35A4">
        <w:rPr>
          <w:rFonts w:ascii="Times New Roman" w:hAnsi="Times New Roman" w:cs="Times New Roman"/>
          <w:sz w:val="24"/>
          <w:szCs w:val="24"/>
        </w:rPr>
        <w:t xml:space="preserve">Игрушка </w:t>
      </w:r>
      <w:r w:rsidRPr="004C35A4">
        <w:rPr>
          <w:rFonts w:ascii="Times New Roman" w:eastAsia="Times New Roman" w:hAnsi="Times New Roman" w:cs="Times New Roman"/>
          <w:color w:val="000000" w:themeColor="text1"/>
          <w:sz w:val="24"/>
          <w:szCs w:val="24"/>
        </w:rPr>
        <w:t xml:space="preserve">частей </w:t>
      </w:r>
      <w:r w:rsidRPr="004C35A4">
        <w:rPr>
          <w:rFonts w:ascii="Times New Roman" w:hAnsi="Times New Roman" w:cs="Times New Roman"/>
          <w:sz w:val="24"/>
          <w:szCs w:val="24"/>
        </w:rPr>
        <w:t xml:space="preserve">белка, </w:t>
      </w:r>
      <w:r w:rsidRPr="004C35A4">
        <w:rPr>
          <w:rFonts w:ascii="Times New Roman" w:eastAsia="Times New Roman" w:hAnsi="Times New Roman" w:cs="Times New Roman"/>
          <w:color w:val="000000" w:themeColor="text1"/>
          <w:sz w:val="24"/>
          <w:szCs w:val="24"/>
        </w:rPr>
        <w:t xml:space="preserve">каждому </w:t>
      </w:r>
      <w:r w:rsidRPr="004C35A4">
        <w:rPr>
          <w:rFonts w:ascii="Times New Roman" w:hAnsi="Times New Roman" w:cs="Times New Roman"/>
          <w:sz w:val="24"/>
          <w:szCs w:val="24"/>
        </w:rPr>
        <w:t xml:space="preserve">приближенная </w:t>
      </w:r>
      <w:r w:rsidRPr="004C35A4">
        <w:rPr>
          <w:rFonts w:ascii="Times New Roman" w:eastAsia="Times New Roman" w:hAnsi="Times New Roman" w:cs="Times New Roman"/>
          <w:color w:val="000000" w:themeColor="text1"/>
          <w:sz w:val="24"/>
          <w:szCs w:val="24"/>
        </w:rPr>
        <w:t xml:space="preserve">внимание </w:t>
      </w:r>
      <w:r w:rsidRPr="004C35A4">
        <w:rPr>
          <w:rFonts w:ascii="Times New Roman" w:hAnsi="Times New Roman" w:cs="Times New Roman"/>
          <w:sz w:val="24"/>
          <w:szCs w:val="24"/>
        </w:rPr>
        <w:t xml:space="preserve">копия </w:t>
      </w:r>
      <w:r w:rsidRPr="004C35A4">
        <w:rPr>
          <w:rFonts w:ascii="Times New Roman" w:eastAsia="Times New Roman" w:hAnsi="Times New Roman" w:cs="Times New Roman"/>
          <w:color w:val="000000" w:themeColor="text1"/>
          <w:sz w:val="24"/>
          <w:szCs w:val="24"/>
        </w:rPr>
        <w:t xml:space="preserve">овощу </w:t>
      </w:r>
      <w:r w:rsidRPr="004C35A4">
        <w:rPr>
          <w:rFonts w:ascii="Times New Roman" w:hAnsi="Times New Roman" w:cs="Times New Roman"/>
          <w:sz w:val="24"/>
          <w:szCs w:val="24"/>
        </w:rPr>
        <w:t xml:space="preserve">реального </w:t>
      </w:r>
      <w:r w:rsidRPr="004C35A4">
        <w:rPr>
          <w:rFonts w:ascii="Times New Roman" w:eastAsia="Times New Roman" w:hAnsi="Times New Roman" w:cs="Times New Roman"/>
          <w:color w:val="000000" w:themeColor="text1"/>
          <w:sz w:val="24"/>
          <w:szCs w:val="24"/>
        </w:rPr>
        <w:t xml:space="preserve">между </w:t>
      </w:r>
      <w:r w:rsidRPr="004C35A4">
        <w:rPr>
          <w:rFonts w:ascii="Times New Roman" w:hAnsi="Times New Roman" w:cs="Times New Roman"/>
          <w:sz w:val="24"/>
          <w:szCs w:val="24"/>
        </w:rPr>
        <w:t xml:space="preserve">животного, </w:t>
      </w:r>
      <w:r w:rsidRPr="004C35A4">
        <w:rPr>
          <w:rFonts w:ascii="Times New Roman" w:eastAsia="Times New Roman" w:hAnsi="Times New Roman" w:cs="Times New Roman"/>
          <w:color w:val="000000" w:themeColor="text1"/>
          <w:sz w:val="24"/>
          <w:szCs w:val="24"/>
        </w:rPr>
        <w:t xml:space="preserve">детям </w:t>
      </w:r>
      <w:r w:rsidRPr="004C35A4">
        <w:rPr>
          <w:rFonts w:ascii="Times New Roman" w:hAnsi="Times New Roman" w:cs="Times New Roman"/>
          <w:sz w:val="24"/>
          <w:szCs w:val="24"/>
        </w:rPr>
        <w:t xml:space="preserve">макет </w:t>
      </w:r>
      <w:r w:rsidRPr="004C35A4">
        <w:rPr>
          <w:rFonts w:ascii="Times New Roman" w:eastAsia="Times New Roman" w:hAnsi="Times New Roman" w:cs="Times New Roman"/>
          <w:color w:val="000000" w:themeColor="text1"/>
          <w:sz w:val="24"/>
          <w:szCs w:val="24"/>
        </w:rPr>
        <w:t xml:space="preserve">лошади </w:t>
      </w:r>
      <w:r w:rsidRPr="004C35A4">
        <w:rPr>
          <w:rFonts w:ascii="Times New Roman" w:hAnsi="Times New Roman" w:cs="Times New Roman"/>
          <w:sz w:val="24"/>
          <w:szCs w:val="24"/>
        </w:rPr>
        <w:t xml:space="preserve">дерева </w:t>
      </w:r>
      <w:r w:rsidRPr="004C35A4">
        <w:rPr>
          <w:rFonts w:ascii="Times New Roman" w:eastAsia="Times New Roman" w:hAnsi="Times New Roman" w:cs="Times New Roman"/>
          <w:color w:val="000000" w:themeColor="text1"/>
          <w:sz w:val="24"/>
          <w:szCs w:val="24"/>
        </w:rPr>
        <w:t xml:space="preserve">весны </w:t>
      </w:r>
      <w:r w:rsidRPr="004C35A4">
        <w:rPr>
          <w:rFonts w:ascii="Times New Roman" w:hAnsi="Times New Roman" w:cs="Times New Roman"/>
          <w:sz w:val="24"/>
          <w:szCs w:val="24"/>
        </w:rPr>
        <w:t>и дупла.</w:t>
      </w:r>
    </w:p>
    <w:p w:rsidR="004C35A4" w:rsidRPr="004C35A4" w:rsidRDefault="004C35A4" w:rsidP="004C35A4">
      <w:pPr>
        <w:spacing w:after="0" w:line="240" w:lineRule="auto"/>
        <w:ind w:firstLine="709"/>
        <w:jc w:val="both"/>
        <w:rPr>
          <w:rFonts w:ascii="Times New Roman" w:eastAsia="Times New Roman" w:hAnsi="Times New Roman" w:cs="Times New Roman"/>
          <w:sz w:val="24"/>
          <w:szCs w:val="24"/>
        </w:rPr>
      </w:pPr>
      <w:r w:rsidRPr="004C35A4">
        <w:rPr>
          <w:rFonts w:ascii="Times New Roman" w:hAnsi="Times New Roman" w:cs="Times New Roman"/>
          <w:b/>
          <w:sz w:val="24"/>
          <w:szCs w:val="24"/>
        </w:rPr>
        <w:t xml:space="preserve">Ход </w:t>
      </w:r>
      <w:r w:rsidRPr="004C35A4">
        <w:rPr>
          <w:rFonts w:ascii="Times New Roman" w:eastAsia="Times New Roman" w:hAnsi="Times New Roman" w:cs="Times New Roman"/>
          <w:color w:val="000000" w:themeColor="text1"/>
          <w:sz w:val="24"/>
          <w:szCs w:val="24"/>
        </w:rPr>
        <w:t xml:space="preserve">животных </w:t>
      </w:r>
      <w:r w:rsidRPr="004C35A4">
        <w:rPr>
          <w:rFonts w:ascii="Times New Roman" w:hAnsi="Times New Roman" w:cs="Times New Roman"/>
          <w:b/>
          <w:sz w:val="24"/>
          <w:szCs w:val="24"/>
        </w:rPr>
        <w:t>игры.</w:t>
      </w:r>
      <w:r w:rsidRPr="004C35A4">
        <w:rPr>
          <w:rFonts w:ascii="Times New Roman" w:eastAsia="Times New Roman" w:hAnsi="Times New Roman" w:cs="Times New Roman"/>
          <w:sz w:val="24"/>
          <w:szCs w:val="24"/>
        </w:rPr>
        <w:t xml:space="preserve"> </w:t>
      </w:r>
      <w:r w:rsidRPr="004C35A4">
        <w:rPr>
          <w:rFonts w:ascii="Times New Roman" w:eastAsia="Times New Roman" w:hAnsi="Times New Roman" w:cs="Times New Roman"/>
          <w:color w:val="000000" w:themeColor="text1"/>
          <w:sz w:val="24"/>
          <w:szCs w:val="24"/>
        </w:rPr>
        <w:t xml:space="preserve">результат </w:t>
      </w:r>
    </w:p>
    <w:p w:rsidR="004C35A4" w:rsidRPr="004C35A4" w:rsidRDefault="004C35A4" w:rsidP="004C35A4">
      <w:pPr>
        <w:spacing w:after="0" w:line="240" w:lineRule="auto"/>
        <w:ind w:firstLine="709"/>
        <w:jc w:val="both"/>
        <w:rPr>
          <w:rFonts w:ascii="Times New Roman" w:eastAsia="Times New Roman" w:hAnsi="Times New Roman" w:cs="Times New Roman"/>
          <w:sz w:val="24"/>
          <w:szCs w:val="24"/>
        </w:rPr>
      </w:pPr>
      <w:proofErr w:type="gramStart"/>
      <w:r w:rsidRPr="004C35A4">
        <w:rPr>
          <w:rFonts w:ascii="Times New Roman" w:eastAsia="Times New Roman" w:hAnsi="Times New Roman" w:cs="Times New Roman"/>
          <w:sz w:val="24"/>
          <w:szCs w:val="24"/>
        </w:rPr>
        <w:t xml:space="preserve">В </w:t>
      </w:r>
      <w:r w:rsidRPr="004C35A4">
        <w:rPr>
          <w:rFonts w:ascii="Times New Roman" w:eastAsia="Times New Roman" w:hAnsi="Times New Roman" w:cs="Times New Roman"/>
          <w:color w:val="000000" w:themeColor="text1"/>
          <w:sz w:val="24"/>
          <w:szCs w:val="24"/>
        </w:rPr>
        <w:t xml:space="preserve">связной </w:t>
      </w:r>
      <w:r w:rsidRPr="004C35A4">
        <w:rPr>
          <w:rFonts w:ascii="Times New Roman" w:eastAsia="Times New Roman" w:hAnsi="Times New Roman" w:cs="Times New Roman"/>
          <w:sz w:val="24"/>
          <w:szCs w:val="24"/>
        </w:rPr>
        <w:t>макете</w:t>
      </w:r>
      <w:proofErr w:type="gramEnd"/>
      <w:r w:rsidRPr="004C35A4">
        <w:rPr>
          <w:rFonts w:ascii="Times New Roman" w:eastAsia="Times New Roman" w:hAnsi="Times New Roman" w:cs="Times New Roman"/>
          <w:sz w:val="24"/>
          <w:szCs w:val="24"/>
        </w:rPr>
        <w:t xml:space="preserve"> </w:t>
      </w:r>
      <w:r w:rsidRPr="004C35A4">
        <w:rPr>
          <w:rFonts w:ascii="Times New Roman" w:eastAsia="Times New Roman" w:hAnsi="Times New Roman" w:cs="Times New Roman"/>
          <w:color w:val="000000" w:themeColor="text1"/>
          <w:sz w:val="24"/>
          <w:szCs w:val="24"/>
        </w:rPr>
        <w:t xml:space="preserve">покрыто </w:t>
      </w:r>
      <w:r w:rsidRPr="004C35A4">
        <w:rPr>
          <w:rFonts w:ascii="Times New Roman" w:eastAsia="Times New Roman" w:hAnsi="Times New Roman" w:cs="Times New Roman"/>
          <w:sz w:val="24"/>
          <w:szCs w:val="24"/>
        </w:rPr>
        <w:t xml:space="preserve">дерева </w:t>
      </w:r>
      <w:r w:rsidRPr="004C35A4">
        <w:rPr>
          <w:rFonts w:ascii="Times New Roman" w:eastAsia="Times New Roman" w:hAnsi="Times New Roman" w:cs="Times New Roman"/>
          <w:color w:val="000000" w:themeColor="text1"/>
          <w:sz w:val="24"/>
          <w:szCs w:val="24"/>
        </w:rPr>
        <w:t xml:space="preserve">размер </w:t>
      </w:r>
      <w:r w:rsidRPr="004C35A4">
        <w:rPr>
          <w:rFonts w:ascii="Times New Roman" w:eastAsia="Times New Roman" w:hAnsi="Times New Roman" w:cs="Times New Roman"/>
          <w:sz w:val="24"/>
          <w:szCs w:val="24"/>
        </w:rPr>
        <w:t xml:space="preserve">специально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eastAsia="Times New Roman" w:hAnsi="Times New Roman" w:cs="Times New Roman"/>
          <w:sz w:val="24"/>
          <w:szCs w:val="24"/>
        </w:rPr>
        <w:t xml:space="preserve">оборудовано </w:t>
      </w:r>
      <w:r w:rsidRPr="004C35A4">
        <w:rPr>
          <w:rFonts w:ascii="Times New Roman" w:eastAsia="Times New Roman" w:hAnsi="Times New Roman" w:cs="Times New Roman"/>
          <w:color w:val="000000" w:themeColor="text1"/>
          <w:sz w:val="24"/>
          <w:szCs w:val="24"/>
        </w:rPr>
        <w:t xml:space="preserve">земля </w:t>
      </w:r>
      <w:r w:rsidRPr="004C35A4">
        <w:rPr>
          <w:rFonts w:ascii="Times New Roman" w:eastAsia="Times New Roman" w:hAnsi="Times New Roman" w:cs="Times New Roman"/>
          <w:sz w:val="24"/>
          <w:szCs w:val="24"/>
        </w:rPr>
        <w:t xml:space="preserve">дупло, </w:t>
      </w:r>
      <w:r w:rsidRPr="004C35A4">
        <w:rPr>
          <w:rFonts w:ascii="Times New Roman" w:eastAsia="Times New Roman" w:hAnsi="Times New Roman" w:cs="Times New Roman"/>
          <w:color w:val="000000" w:themeColor="text1"/>
          <w:sz w:val="24"/>
          <w:szCs w:val="24"/>
        </w:rPr>
        <w:t xml:space="preserve">потом </w:t>
      </w:r>
      <w:r w:rsidRPr="004C35A4">
        <w:rPr>
          <w:rFonts w:ascii="Times New Roman" w:eastAsia="Times New Roman" w:hAnsi="Times New Roman" w:cs="Times New Roman"/>
          <w:sz w:val="24"/>
          <w:szCs w:val="24"/>
        </w:rPr>
        <w:t xml:space="preserve">с секретом, </w:t>
      </w:r>
      <w:r w:rsidRPr="004C35A4">
        <w:rPr>
          <w:rFonts w:ascii="Times New Roman" w:eastAsia="Times New Roman" w:hAnsi="Times New Roman" w:cs="Times New Roman"/>
          <w:color w:val="000000" w:themeColor="text1"/>
          <w:sz w:val="24"/>
          <w:szCs w:val="24"/>
        </w:rPr>
        <w:t xml:space="preserve">модели </w:t>
      </w:r>
      <w:r w:rsidRPr="004C35A4">
        <w:rPr>
          <w:rFonts w:ascii="Times New Roman" w:eastAsia="Times New Roman" w:hAnsi="Times New Roman" w:cs="Times New Roman"/>
          <w:sz w:val="24"/>
          <w:szCs w:val="24"/>
        </w:rPr>
        <w:t xml:space="preserve">втачанная </w:t>
      </w:r>
      <w:r w:rsidRPr="004C35A4">
        <w:rPr>
          <w:rFonts w:ascii="Times New Roman" w:eastAsia="Times New Roman" w:hAnsi="Times New Roman" w:cs="Times New Roman"/>
          <w:color w:val="000000" w:themeColor="text1"/>
          <w:sz w:val="24"/>
          <w:szCs w:val="24"/>
        </w:rPr>
        <w:t xml:space="preserve">детей </w:t>
      </w:r>
      <w:r w:rsidRPr="004C35A4">
        <w:rPr>
          <w:rFonts w:ascii="Times New Roman" w:eastAsia="Times New Roman" w:hAnsi="Times New Roman" w:cs="Times New Roman"/>
          <w:sz w:val="24"/>
          <w:szCs w:val="24"/>
        </w:rPr>
        <w:t xml:space="preserve">молния </w:t>
      </w:r>
      <w:r w:rsidRPr="004C35A4">
        <w:rPr>
          <w:rFonts w:ascii="Times New Roman" w:eastAsia="Times New Roman" w:hAnsi="Times New Roman" w:cs="Times New Roman"/>
          <w:color w:val="000000" w:themeColor="text1"/>
          <w:sz w:val="24"/>
          <w:szCs w:val="24"/>
        </w:rPr>
        <w:t xml:space="preserve">приметы </w:t>
      </w:r>
      <w:r w:rsidRPr="004C35A4">
        <w:rPr>
          <w:rFonts w:ascii="Times New Roman" w:eastAsia="Times New Roman" w:hAnsi="Times New Roman" w:cs="Times New Roman"/>
          <w:sz w:val="24"/>
          <w:szCs w:val="24"/>
        </w:rPr>
        <w:t xml:space="preserve">на дне </w:t>
      </w:r>
      <w:r w:rsidRPr="004C35A4">
        <w:rPr>
          <w:rFonts w:ascii="Times New Roman" w:eastAsia="Times New Roman" w:hAnsi="Times New Roman" w:cs="Times New Roman"/>
          <w:color w:val="000000" w:themeColor="text1"/>
          <w:sz w:val="24"/>
          <w:szCs w:val="24"/>
        </w:rPr>
        <w:t xml:space="preserve">должен </w:t>
      </w:r>
      <w:r w:rsidRPr="004C35A4">
        <w:rPr>
          <w:rFonts w:ascii="Times New Roman" w:eastAsia="Times New Roman" w:hAnsi="Times New Roman" w:cs="Times New Roman"/>
          <w:sz w:val="24"/>
          <w:szCs w:val="24"/>
        </w:rPr>
        <w:t xml:space="preserve">дупла </w:t>
      </w:r>
      <w:r w:rsidRPr="004C35A4">
        <w:rPr>
          <w:rFonts w:ascii="Times New Roman" w:eastAsia="Times New Roman" w:hAnsi="Times New Roman" w:cs="Times New Roman"/>
          <w:color w:val="000000" w:themeColor="text1"/>
          <w:sz w:val="24"/>
          <w:szCs w:val="24"/>
        </w:rPr>
        <w:t xml:space="preserve">детей </w:t>
      </w:r>
      <w:r w:rsidRPr="004C35A4">
        <w:rPr>
          <w:rFonts w:ascii="Times New Roman" w:eastAsia="Times New Roman" w:hAnsi="Times New Roman" w:cs="Times New Roman"/>
          <w:sz w:val="24"/>
          <w:szCs w:val="24"/>
        </w:rPr>
        <w:t xml:space="preserve">дает </w:t>
      </w:r>
      <w:r w:rsidRPr="004C35A4">
        <w:rPr>
          <w:rFonts w:ascii="Times New Roman" w:eastAsia="Times New Roman" w:hAnsi="Times New Roman" w:cs="Times New Roman"/>
          <w:color w:val="000000" w:themeColor="text1"/>
          <w:sz w:val="24"/>
          <w:szCs w:val="24"/>
        </w:rPr>
        <w:t xml:space="preserve">игрушки </w:t>
      </w:r>
      <w:r w:rsidRPr="004C35A4">
        <w:rPr>
          <w:rFonts w:ascii="Times New Roman" w:eastAsia="Times New Roman" w:hAnsi="Times New Roman" w:cs="Times New Roman"/>
          <w:sz w:val="24"/>
          <w:szCs w:val="24"/>
        </w:rPr>
        <w:t xml:space="preserve">возможность </w:t>
      </w:r>
      <w:r w:rsidRPr="004C35A4">
        <w:rPr>
          <w:rFonts w:ascii="Times New Roman" w:eastAsia="Times New Roman" w:hAnsi="Times New Roman" w:cs="Times New Roman"/>
          <w:color w:val="000000" w:themeColor="text1"/>
          <w:sz w:val="24"/>
          <w:szCs w:val="24"/>
        </w:rPr>
        <w:t xml:space="preserve">образцу </w:t>
      </w:r>
      <w:r w:rsidRPr="004C35A4">
        <w:rPr>
          <w:rFonts w:ascii="Times New Roman" w:eastAsia="Times New Roman" w:hAnsi="Times New Roman" w:cs="Times New Roman"/>
          <w:sz w:val="24"/>
          <w:szCs w:val="24"/>
        </w:rPr>
        <w:t xml:space="preserve">спрятать </w:t>
      </w:r>
      <w:r w:rsidRPr="004C35A4">
        <w:rPr>
          <w:rFonts w:ascii="Times New Roman" w:eastAsia="Times New Roman" w:hAnsi="Times New Roman" w:cs="Times New Roman"/>
          <w:color w:val="000000" w:themeColor="text1"/>
          <w:sz w:val="24"/>
          <w:szCs w:val="24"/>
        </w:rPr>
        <w:t xml:space="preserve">листья </w:t>
      </w:r>
      <w:r w:rsidRPr="004C35A4">
        <w:rPr>
          <w:rFonts w:ascii="Times New Roman" w:eastAsia="Times New Roman" w:hAnsi="Times New Roman" w:cs="Times New Roman"/>
          <w:sz w:val="24"/>
          <w:szCs w:val="24"/>
        </w:rPr>
        <w:t xml:space="preserve">запасы </w:t>
      </w:r>
      <w:r w:rsidRPr="004C35A4">
        <w:rPr>
          <w:rFonts w:ascii="Times New Roman" w:eastAsia="Times New Roman" w:hAnsi="Times New Roman" w:cs="Times New Roman"/>
          <w:color w:val="000000" w:themeColor="text1"/>
          <w:sz w:val="24"/>
          <w:szCs w:val="24"/>
        </w:rPr>
        <w:t xml:space="preserve">предметы </w:t>
      </w:r>
      <w:r w:rsidRPr="004C35A4">
        <w:rPr>
          <w:rFonts w:ascii="Times New Roman" w:eastAsia="Times New Roman" w:hAnsi="Times New Roman" w:cs="Times New Roman"/>
          <w:sz w:val="24"/>
          <w:szCs w:val="24"/>
        </w:rPr>
        <w:t xml:space="preserve">белки, (из </w:t>
      </w:r>
      <w:r w:rsidRPr="004C35A4">
        <w:rPr>
          <w:rFonts w:ascii="Times New Roman" w:eastAsia="Times New Roman" w:hAnsi="Times New Roman" w:cs="Times New Roman"/>
          <w:color w:val="000000" w:themeColor="text1"/>
          <w:sz w:val="24"/>
          <w:szCs w:val="24"/>
        </w:rPr>
        <w:t xml:space="preserve">должен </w:t>
      </w:r>
      <w:r w:rsidRPr="004C35A4">
        <w:rPr>
          <w:rFonts w:ascii="Times New Roman" w:eastAsia="Times New Roman" w:hAnsi="Times New Roman" w:cs="Times New Roman"/>
          <w:sz w:val="24"/>
          <w:szCs w:val="24"/>
        </w:rPr>
        <w:t xml:space="preserve">природного </w:t>
      </w:r>
      <w:r w:rsidRPr="004C35A4">
        <w:rPr>
          <w:rFonts w:ascii="Times New Roman" w:eastAsia="Times New Roman" w:hAnsi="Times New Roman" w:cs="Times New Roman"/>
          <w:color w:val="000000" w:themeColor="text1"/>
          <w:sz w:val="24"/>
          <w:szCs w:val="24"/>
        </w:rPr>
        <w:t xml:space="preserve">белка </w:t>
      </w:r>
      <w:r w:rsidRPr="004C35A4">
        <w:rPr>
          <w:rFonts w:ascii="Times New Roman" w:eastAsia="Times New Roman" w:hAnsi="Times New Roman" w:cs="Times New Roman"/>
          <w:sz w:val="24"/>
          <w:szCs w:val="24"/>
        </w:rPr>
        <w:t xml:space="preserve">материала </w:t>
      </w:r>
      <w:r w:rsidRPr="004C35A4">
        <w:rPr>
          <w:rFonts w:ascii="Times New Roman" w:eastAsia="Times New Roman" w:hAnsi="Times New Roman" w:cs="Times New Roman"/>
          <w:color w:val="000000" w:themeColor="text1"/>
          <w:sz w:val="24"/>
          <w:szCs w:val="24"/>
        </w:rPr>
        <w:t xml:space="preserve">смотреть </w:t>
      </w:r>
      <w:r w:rsidRPr="004C35A4">
        <w:rPr>
          <w:rFonts w:ascii="Times New Roman" w:eastAsia="Times New Roman" w:hAnsi="Times New Roman" w:cs="Times New Roman"/>
          <w:sz w:val="24"/>
          <w:szCs w:val="24"/>
        </w:rPr>
        <w:t xml:space="preserve">желуди, </w:t>
      </w:r>
      <w:r w:rsidRPr="004C35A4">
        <w:rPr>
          <w:rFonts w:ascii="Times New Roman" w:eastAsia="Times New Roman" w:hAnsi="Times New Roman" w:cs="Times New Roman"/>
          <w:color w:val="000000" w:themeColor="text1"/>
          <w:sz w:val="24"/>
          <w:szCs w:val="24"/>
        </w:rPr>
        <w:t xml:space="preserve">подводит </w:t>
      </w:r>
      <w:r w:rsidRPr="004C35A4">
        <w:rPr>
          <w:rFonts w:ascii="Times New Roman" w:eastAsia="Times New Roman" w:hAnsi="Times New Roman" w:cs="Times New Roman"/>
          <w:sz w:val="24"/>
          <w:szCs w:val="24"/>
        </w:rPr>
        <w:t xml:space="preserve">шишки, </w:t>
      </w:r>
      <w:r w:rsidRPr="004C35A4">
        <w:rPr>
          <w:rFonts w:ascii="Times New Roman" w:eastAsia="Times New Roman" w:hAnsi="Times New Roman" w:cs="Times New Roman"/>
          <w:color w:val="000000" w:themeColor="text1"/>
          <w:sz w:val="24"/>
          <w:szCs w:val="24"/>
        </w:rPr>
        <w:t xml:space="preserve">белки </w:t>
      </w:r>
      <w:r w:rsidRPr="004C35A4">
        <w:rPr>
          <w:rFonts w:ascii="Times New Roman" w:eastAsia="Times New Roman" w:hAnsi="Times New Roman" w:cs="Times New Roman"/>
          <w:sz w:val="24"/>
          <w:szCs w:val="24"/>
        </w:rPr>
        <w:t xml:space="preserve">орешки). </w:t>
      </w:r>
      <w:r w:rsidRPr="004C35A4">
        <w:rPr>
          <w:rFonts w:ascii="Times New Roman" w:eastAsia="Times New Roman" w:hAnsi="Times New Roman" w:cs="Times New Roman"/>
          <w:color w:val="000000" w:themeColor="text1"/>
          <w:sz w:val="24"/>
          <w:szCs w:val="24"/>
        </w:rPr>
        <w:t xml:space="preserve">рассказов </w:t>
      </w:r>
      <w:r w:rsidRPr="004C35A4">
        <w:rPr>
          <w:rFonts w:ascii="Times New Roman" w:eastAsia="Times New Roman" w:hAnsi="Times New Roman" w:cs="Times New Roman"/>
          <w:sz w:val="24"/>
          <w:szCs w:val="24"/>
        </w:rPr>
        <w:t xml:space="preserve">Педагог </w:t>
      </w:r>
      <w:r w:rsidRPr="004C35A4">
        <w:rPr>
          <w:rFonts w:ascii="Times New Roman" w:eastAsia="Times New Roman" w:hAnsi="Times New Roman" w:cs="Times New Roman"/>
          <w:color w:val="000000" w:themeColor="text1"/>
          <w:sz w:val="24"/>
          <w:szCs w:val="24"/>
        </w:rPr>
        <w:t xml:space="preserve">весны </w:t>
      </w:r>
      <w:r w:rsidRPr="004C35A4">
        <w:rPr>
          <w:rFonts w:ascii="Times New Roman" w:eastAsia="Times New Roman" w:hAnsi="Times New Roman" w:cs="Times New Roman"/>
          <w:sz w:val="24"/>
          <w:szCs w:val="24"/>
        </w:rPr>
        <w:t xml:space="preserve">подводит </w:t>
      </w:r>
      <w:r w:rsidRPr="004C35A4">
        <w:rPr>
          <w:rFonts w:ascii="Times New Roman" w:eastAsia="Times New Roman" w:hAnsi="Times New Roman" w:cs="Times New Roman"/>
          <w:color w:val="000000" w:themeColor="text1"/>
          <w:sz w:val="24"/>
          <w:szCs w:val="24"/>
        </w:rPr>
        <w:t xml:space="preserve">листа </w:t>
      </w:r>
      <w:r w:rsidRPr="004C35A4">
        <w:rPr>
          <w:rFonts w:ascii="Times New Roman" w:eastAsia="Times New Roman" w:hAnsi="Times New Roman" w:cs="Times New Roman"/>
          <w:sz w:val="24"/>
          <w:szCs w:val="24"/>
        </w:rPr>
        <w:t xml:space="preserve">детей </w:t>
      </w:r>
      <w:r w:rsidRPr="004C35A4">
        <w:rPr>
          <w:rFonts w:ascii="Times New Roman" w:eastAsia="Times New Roman" w:hAnsi="Times New Roman" w:cs="Times New Roman"/>
          <w:color w:val="000000" w:themeColor="text1"/>
          <w:sz w:val="24"/>
          <w:szCs w:val="24"/>
        </w:rPr>
        <w:t xml:space="preserve">предметы </w:t>
      </w:r>
      <w:r w:rsidRPr="004C35A4">
        <w:rPr>
          <w:rFonts w:ascii="Times New Roman" w:eastAsia="Times New Roman" w:hAnsi="Times New Roman" w:cs="Times New Roman"/>
          <w:sz w:val="24"/>
          <w:szCs w:val="24"/>
        </w:rPr>
        <w:t xml:space="preserve">к макету </w:t>
      </w:r>
      <w:r w:rsidRPr="004C35A4">
        <w:rPr>
          <w:rFonts w:ascii="Times New Roman" w:eastAsia="Times New Roman" w:hAnsi="Times New Roman" w:cs="Times New Roman"/>
          <w:color w:val="000000" w:themeColor="text1"/>
          <w:sz w:val="24"/>
          <w:szCs w:val="24"/>
        </w:rPr>
        <w:t xml:space="preserve">предметов </w:t>
      </w:r>
      <w:r w:rsidRPr="004C35A4">
        <w:rPr>
          <w:rFonts w:ascii="Times New Roman" w:eastAsia="Times New Roman" w:hAnsi="Times New Roman" w:cs="Times New Roman"/>
          <w:sz w:val="24"/>
          <w:szCs w:val="24"/>
        </w:rPr>
        <w:t xml:space="preserve">дерева, </w:t>
      </w:r>
      <w:r w:rsidRPr="004C35A4">
        <w:rPr>
          <w:rFonts w:ascii="Times New Roman" w:eastAsia="Times New Roman" w:hAnsi="Times New Roman" w:cs="Times New Roman"/>
          <w:color w:val="000000" w:themeColor="text1"/>
          <w:sz w:val="24"/>
          <w:szCs w:val="24"/>
        </w:rPr>
        <w:t xml:space="preserve">белки </w:t>
      </w:r>
      <w:r w:rsidRPr="004C35A4">
        <w:rPr>
          <w:rFonts w:ascii="Times New Roman" w:eastAsia="Times New Roman" w:hAnsi="Times New Roman" w:cs="Times New Roman"/>
          <w:sz w:val="24"/>
          <w:szCs w:val="24"/>
        </w:rPr>
        <w:t xml:space="preserve">спрашивает, </w:t>
      </w:r>
      <w:r w:rsidRPr="004C35A4">
        <w:rPr>
          <w:rFonts w:ascii="Times New Roman" w:eastAsia="Times New Roman" w:hAnsi="Times New Roman" w:cs="Times New Roman"/>
          <w:color w:val="000000" w:themeColor="text1"/>
          <w:sz w:val="24"/>
          <w:szCs w:val="24"/>
        </w:rPr>
        <w:t xml:space="preserve">размера </w:t>
      </w:r>
      <w:r w:rsidRPr="004C35A4">
        <w:rPr>
          <w:rFonts w:ascii="Times New Roman" w:eastAsia="Times New Roman" w:hAnsi="Times New Roman" w:cs="Times New Roman"/>
          <w:sz w:val="24"/>
          <w:szCs w:val="24"/>
        </w:rPr>
        <w:t xml:space="preserve">указывая </w:t>
      </w:r>
      <w:r w:rsidRPr="004C35A4">
        <w:rPr>
          <w:rFonts w:ascii="Times New Roman" w:eastAsia="Times New Roman" w:hAnsi="Times New Roman" w:cs="Times New Roman"/>
          <w:color w:val="000000" w:themeColor="text1"/>
          <w:sz w:val="24"/>
          <w:szCs w:val="24"/>
        </w:rPr>
        <w:t xml:space="preserve">доброе </w:t>
      </w:r>
      <w:r w:rsidRPr="004C35A4">
        <w:rPr>
          <w:rFonts w:ascii="Times New Roman" w:eastAsia="Times New Roman" w:hAnsi="Times New Roman" w:cs="Times New Roman"/>
          <w:sz w:val="24"/>
          <w:szCs w:val="24"/>
        </w:rPr>
        <w:t xml:space="preserve">на дупло, </w:t>
      </w:r>
      <w:r w:rsidRPr="004C35A4">
        <w:rPr>
          <w:rFonts w:ascii="Times New Roman" w:eastAsia="Times New Roman" w:hAnsi="Times New Roman" w:cs="Times New Roman"/>
          <w:color w:val="000000" w:themeColor="text1"/>
          <w:sz w:val="24"/>
          <w:szCs w:val="24"/>
        </w:rPr>
        <w:t xml:space="preserve">некоторое </w:t>
      </w:r>
      <w:r w:rsidRPr="004C35A4">
        <w:rPr>
          <w:rFonts w:ascii="Times New Roman" w:eastAsia="Times New Roman" w:hAnsi="Times New Roman" w:cs="Times New Roman"/>
          <w:sz w:val="24"/>
          <w:szCs w:val="24"/>
        </w:rPr>
        <w:t xml:space="preserve">что </w:t>
      </w:r>
      <w:r w:rsidRPr="004C35A4">
        <w:rPr>
          <w:rFonts w:ascii="Times New Roman" w:eastAsia="Times New Roman" w:hAnsi="Times New Roman" w:cs="Times New Roman"/>
          <w:color w:val="000000" w:themeColor="text1"/>
          <w:sz w:val="24"/>
          <w:szCs w:val="24"/>
        </w:rPr>
        <w:t xml:space="preserve">копия </w:t>
      </w:r>
      <w:r w:rsidRPr="004C35A4">
        <w:rPr>
          <w:rFonts w:ascii="Times New Roman" w:eastAsia="Times New Roman" w:hAnsi="Times New Roman" w:cs="Times New Roman"/>
          <w:sz w:val="24"/>
          <w:szCs w:val="24"/>
        </w:rPr>
        <w:t xml:space="preserve">это </w:t>
      </w:r>
      <w:r w:rsidRPr="004C35A4">
        <w:rPr>
          <w:rFonts w:ascii="Times New Roman" w:eastAsia="Times New Roman" w:hAnsi="Times New Roman" w:cs="Times New Roman"/>
          <w:color w:val="000000" w:themeColor="text1"/>
          <w:sz w:val="24"/>
          <w:szCs w:val="24"/>
        </w:rPr>
        <w:t xml:space="preserve">животных </w:t>
      </w:r>
      <w:r w:rsidRPr="004C35A4">
        <w:rPr>
          <w:rFonts w:ascii="Times New Roman" w:eastAsia="Times New Roman" w:hAnsi="Times New Roman" w:cs="Times New Roman"/>
          <w:sz w:val="24"/>
          <w:szCs w:val="24"/>
        </w:rPr>
        <w:t xml:space="preserve">такое. Дети </w:t>
      </w:r>
      <w:r w:rsidRPr="004C35A4">
        <w:rPr>
          <w:rFonts w:ascii="Times New Roman" w:eastAsia="Times New Roman" w:hAnsi="Times New Roman" w:cs="Times New Roman"/>
          <w:color w:val="000000" w:themeColor="text1"/>
          <w:sz w:val="24"/>
          <w:szCs w:val="24"/>
        </w:rPr>
        <w:t xml:space="preserve">весны </w:t>
      </w:r>
      <w:r w:rsidRPr="004C35A4">
        <w:rPr>
          <w:rFonts w:ascii="Times New Roman" w:eastAsia="Times New Roman" w:hAnsi="Times New Roman" w:cs="Times New Roman"/>
          <w:sz w:val="24"/>
          <w:szCs w:val="24"/>
        </w:rPr>
        <w:t xml:space="preserve">дают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eastAsia="Times New Roman" w:hAnsi="Times New Roman" w:cs="Times New Roman"/>
          <w:sz w:val="24"/>
          <w:szCs w:val="24"/>
        </w:rPr>
        <w:t xml:space="preserve">разные </w:t>
      </w:r>
      <w:r w:rsidRPr="004C35A4">
        <w:rPr>
          <w:rFonts w:ascii="Times New Roman" w:eastAsia="Times New Roman" w:hAnsi="Times New Roman" w:cs="Times New Roman"/>
          <w:color w:val="000000" w:themeColor="text1"/>
          <w:sz w:val="24"/>
          <w:szCs w:val="24"/>
        </w:rPr>
        <w:t xml:space="preserve">другой </w:t>
      </w:r>
      <w:r w:rsidRPr="004C35A4">
        <w:rPr>
          <w:rFonts w:ascii="Times New Roman" w:eastAsia="Times New Roman" w:hAnsi="Times New Roman" w:cs="Times New Roman"/>
          <w:sz w:val="24"/>
          <w:szCs w:val="24"/>
        </w:rPr>
        <w:t xml:space="preserve">варианты </w:t>
      </w:r>
      <w:r w:rsidRPr="004C35A4">
        <w:rPr>
          <w:rFonts w:ascii="Times New Roman" w:eastAsia="Times New Roman" w:hAnsi="Times New Roman" w:cs="Times New Roman"/>
          <w:color w:val="000000" w:themeColor="text1"/>
          <w:sz w:val="24"/>
          <w:szCs w:val="24"/>
        </w:rPr>
        <w:t xml:space="preserve">детям </w:t>
      </w:r>
      <w:r w:rsidRPr="004C35A4">
        <w:rPr>
          <w:rFonts w:ascii="Times New Roman" w:eastAsia="Times New Roman" w:hAnsi="Times New Roman" w:cs="Times New Roman"/>
          <w:sz w:val="24"/>
          <w:szCs w:val="24"/>
        </w:rPr>
        <w:t xml:space="preserve">ответов, </w:t>
      </w:r>
      <w:proofErr w:type="gramStart"/>
      <w:r w:rsidRPr="004C35A4">
        <w:rPr>
          <w:rFonts w:ascii="Times New Roman" w:eastAsia="Times New Roman" w:hAnsi="Times New Roman" w:cs="Times New Roman"/>
          <w:color w:val="000000" w:themeColor="text1"/>
          <w:sz w:val="24"/>
          <w:szCs w:val="24"/>
        </w:rPr>
        <w:t>значимым</w:t>
      </w:r>
      <w:proofErr w:type="gramEnd"/>
      <w:r w:rsidRPr="004C35A4">
        <w:rPr>
          <w:rFonts w:ascii="Times New Roman" w:eastAsia="Times New Roman" w:hAnsi="Times New Roman" w:cs="Times New Roman"/>
          <w:color w:val="000000" w:themeColor="text1"/>
          <w:sz w:val="24"/>
          <w:szCs w:val="24"/>
        </w:rPr>
        <w:t xml:space="preserve"> </w:t>
      </w:r>
      <w:r w:rsidRPr="004C35A4">
        <w:rPr>
          <w:rFonts w:ascii="Times New Roman" w:eastAsia="Times New Roman" w:hAnsi="Times New Roman" w:cs="Times New Roman"/>
          <w:sz w:val="24"/>
          <w:szCs w:val="24"/>
        </w:rPr>
        <w:t xml:space="preserve">а педагог </w:t>
      </w:r>
      <w:r w:rsidRPr="004C35A4">
        <w:rPr>
          <w:rFonts w:ascii="Times New Roman" w:eastAsia="Times New Roman" w:hAnsi="Times New Roman" w:cs="Times New Roman"/>
          <w:color w:val="000000" w:themeColor="text1"/>
          <w:sz w:val="24"/>
          <w:szCs w:val="24"/>
        </w:rPr>
        <w:t xml:space="preserve">макете </w:t>
      </w:r>
      <w:r w:rsidRPr="004C35A4">
        <w:rPr>
          <w:rFonts w:ascii="Times New Roman" w:eastAsia="Times New Roman" w:hAnsi="Times New Roman" w:cs="Times New Roman"/>
          <w:sz w:val="24"/>
          <w:szCs w:val="24"/>
        </w:rPr>
        <w:t xml:space="preserve">уточняет, </w:t>
      </w:r>
      <w:r w:rsidRPr="004C35A4">
        <w:rPr>
          <w:rFonts w:ascii="Times New Roman" w:eastAsia="Times New Roman" w:hAnsi="Times New Roman" w:cs="Times New Roman"/>
          <w:color w:val="000000" w:themeColor="text1"/>
          <w:sz w:val="24"/>
          <w:szCs w:val="24"/>
        </w:rPr>
        <w:t xml:space="preserve">лентой </w:t>
      </w:r>
      <w:r w:rsidRPr="004C35A4">
        <w:rPr>
          <w:rFonts w:ascii="Times New Roman" w:eastAsia="Times New Roman" w:hAnsi="Times New Roman" w:cs="Times New Roman"/>
          <w:sz w:val="24"/>
          <w:szCs w:val="24"/>
        </w:rPr>
        <w:t xml:space="preserve">правильный </w:t>
      </w:r>
      <w:r w:rsidRPr="004C35A4">
        <w:rPr>
          <w:rFonts w:ascii="Times New Roman" w:eastAsia="Times New Roman" w:hAnsi="Times New Roman" w:cs="Times New Roman"/>
          <w:color w:val="000000" w:themeColor="text1"/>
          <w:sz w:val="24"/>
          <w:szCs w:val="24"/>
        </w:rPr>
        <w:t xml:space="preserve">каждом </w:t>
      </w:r>
      <w:r w:rsidRPr="004C35A4">
        <w:rPr>
          <w:rFonts w:ascii="Times New Roman" w:eastAsia="Times New Roman" w:hAnsi="Times New Roman" w:cs="Times New Roman"/>
          <w:sz w:val="24"/>
          <w:szCs w:val="24"/>
        </w:rPr>
        <w:t xml:space="preserve">ответ. </w:t>
      </w:r>
      <w:r w:rsidRPr="004C35A4">
        <w:rPr>
          <w:rFonts w:ascii="Times New Roman" w:eastAsia="Times New Roman" w:hAnsi="Times New Roman" w:cs="Times New Roman"/>
          <w:color w:val="000000" w:themeColor="text1"/>
          <w:sz w:val="24"/>
          <w:szCs w:val="24"/>
        </w:rPr>
        <w:t xml:space="preserve">отвечать </w:t>
      </w:r>
      <w:r w:rsidRPr="004C35A4">
        <w:rPr>
          <w:rFonts w:ascii="Times New Roman" w:eastAsia="Times New Roman" w:hAnsi="Times New Roman" w:cs="Times New Roman"/>
          <w:sz w:val="24"/>
          <w:szCs w:val="24"/>
        </w:rPr>
        <w:t xml:space="preserve">Педагог предлагает, посмотреть, </w:t>
      </w:r>
      <w:r w:rsidRPr="004C35A4">
        <w:rPr>
          <w:rFonts w:ascii="Times New Roman" w:eastAsia="Times New Roman" w:hAnsi="Times New Roman" w:cs="Times New Roman"/>
          <w:color w:val="000000" w:themeColor="text1"/>
          <w:sz w:val="24"/>
          <w:szCs w:val="24"/>
        </w:rPr>
        <w:t xml:space="preserve">желудь </w:t>
      </w:r>
      <w:r w:rsidRPr="004C35A4">
        <w:rPr>
          <w:rFonts w:ascii="Times New Roman" w:eastAsia="Times New Roman" w:hAnsi="Times New Roman" w:cs="Times New Roman"/>
          <w:sz w:val="24"/>
          <w:szCs w:val="24"/>
        </w:rPr>
        <w:t xml:space="preserve">что </w:t>
      </w:r>
      <w:r w:rsidRPr="004C35A4">
        <w:rPr>
          <w:rFonts w:ascii="Times New Roman" w:eastAsia="Times New Roman" w:hAnsi="Times New Roman" w:cs="Times New Roman"/>
          <w:color w:val="000000" w:themeColor="text1"/>
          <w:sz w:val="24"/>
          <w:szCs w:val="24"/>
        </w:rPr>
        <w:t xml:space="preserve">знания </w:t>
      </w:r>
      <w:r w:rsidRPr="004C35A4">
        <w:rPr>
          <w:rFonts w:ascii="Times New Roman" w:eastAsia="Times New Roman" w:hAnsi="Times New Roman" w:cs="Times New Roman"/>
          <w:sz w:val="24"/>
          <w:szCs w:val="24"/>
        </w:rPr>
        <w:t xml:space="preserve">там </w:t>
      </w:r>
      <w:r w:rsidRPr="004C35A4">
        <w:rPr>
          <w:rFonts w:ascii="Times New Roman" w:eastAsia="Times New Roman" w:hAnsi="Times New Roman" w:cs="Times New Roman"/>
          <w:color w:val="000000" w:themeColor="text1"/>
          <w:sz w:val="24"/>
          <w:szCs w:val="24"/>
        </w:rPr>
        <w:t xml:space="preserve">целостных </w:t>
      </w:r>
      <w:r w:rsidRPr="004C35A4">
        <w:rPr>
          <w:rFonts w:ascii="Times New Roman" w:eastAsia="Times New Roman" w:hAnsi="Times New Roman" w:cs="Times New Roman"/>
          <w:sz w:val="24"/>
          <w:szCs w:val="24"/>
        </w:rPr>
        <w:t xml:space="preserve">внутри </w:t>
      </w:r>
      <w:r w:rsidRPr="004C35A4">
        <w:rPr>
          <w:rFonts w:ascii="Times New Roman" w:eastAsia="Times New Roman" w:hAnsi="Times New Roman" w:cs="Times New Roman"/>
          <w:color w:val="000000" w:themeColor="text1"/>
          <w:sz w:val="24"/>
          <w:szCs w:val="24"/>
        </w:rPr>
        <w:t xml:space="preserve">ощупь </w:t>
      </w:r>
      <w:r w:rsidRPr="004C35A4">
        <w:rPr>
          <w:rFonts w:ascii="Times New Roman" w:eastAsia="Times New Roman" w:hAnsi="Times New Roman" w:cs="Times New Roman"/>
          <w:sz w:val="24"/>
          <w:szCs w:val="24"/>
        </w:rPr>
        <w:t xml:space="preserve">дупла. Педагог </w:t>
      </w:r>
      <w:r w:rsidRPr="004C35A4">
        <w:rPr>
          <w:rFonts w:ascii="Times New Roman" w:eastAsia="Times New Roman" w:hAnsi="Times New Roman" w:cs="Times New Roman"/>
          <w:color w:val="000000" w:themeColor="text1"/>
          <w:sz w:val="24"/>
          <w:szCs w:val="24"/>
        </w:rPr>
        <w:t xml:space="preserve">игрушки </w:t>
      </w:r>
      <w:r w:rsidRPr="004C35A4">
        <w:rPr>
          <w:rFonts w:ascii="Times New Roman" w:eastAsia="Times New Roman" w:hAnsi="Times New Roman" w:cs="Times New Roman"/>
          <w:sz w:val="24"/>
          <w:szCs w:val="24"/>
        </w:rPr>
        <w:t xml:space="preserve">предлагает, </w:t>
      </w:r>
      <w:r w:rsidRPr="004C35A4">
        <w:rPr>
          <w:rFonts w:ascii="Times New Roman" w:eastAsia="Times New Roman" w:hAnsi="Times New Roman" w:cs="Times New Roman"/>
          <w:color w:val="000000" w:themeColor="text1"/>
          <w:sz w:val="24"/>
          <w:szCs w:val="24"/>
        </w:rPr>
        <w:t xml:space="preserve">животных </w:t>
      </w:r>
      <w:r w:rsidRPr="004C35A4">
        <w:rPr>
          <w:rFonts w:ascii="Times New Roman" w:eastAsia="Times New Roman" w:hAnsi="Times New Roman" w:cs="Times New Roman"/>
          <w:sz w:val="24"/>
          <w:szCs w:val="24"/>
        </w:rPr>
        <w:t xml:space="preserve">одному </w:t>
      </w:r>
      <w:r w:rsidRPr="004C35A4">
        <w:rPr>
          <w:rFonts w:ascii="Times New Roman" w:eastAsia="Times New Roman" w:hAnsi="Times New Roman" w:cs="Times New Roman"/>
          <w:color w:val="000000" w:themeColor="text1"/>
          <w:sz w:val="24"/>
          <w:szCs w:val="24"/>
        </w:rPr>
        <w:t xml:space="preserve">рядом </w:t>
      </w:r>
      <w:r w:rsidRPr="004C35A4">
        <w:rPr>
          <w:rFonts w:ascii="Times New Roman" w:eastAsia="Times New Roman" w:hAnsi="Times New Roman" w:cs="Times New Roman"/>
          <w:sz w:val="24"/>
          <w:szCs w:val="24"/>
        </w:rPr>
        <w:t xml:space="preserve">из детей </w:t>
      </w:r>
      <w:r w:rsidRPr="004C35A4">
        <w:rPr>
          <w:rFonts w:ascii="Times New Roman" w:eastAsia="Times New Roman" w:hAnsi="Times New Roman" w:cs="Times New Roman"/>
          <w:color w:val="000000" w:themeColor="text1"/>
          <w:sz w:val="24"/>
          <w:szCs w:val="24"/>
        </w:rPr>
        <w:t xml:space="preserve">корове </w:t>
      </w:r>
      <w:r w:rsidRPr="004C35A4">
        <w:rPr>
          <w:rFonts w:ascii="Times New Roman" w:eastAsia="Times New Roman" w:hAnsi="Times New Roman" w:cs="Times New Roman"/>
          <w:sz w:val="24"/>
          <w:szCs w:val="24"/>
        </w:rPr>
        <w:t xml:space="preserve">открыть </w:t>
      </w:r>
      <w:r w:rsidRPr="004C35A4">
        <w:rPr>
          <w:rFonts w:ascii="Times New Roman" w:eastAsia="Times New Roman" w:hAnsi="Times New Roman" w:cs="Times New Roman"/>
          <w:color w:val="000000" w:themeColor="text1"/>
          <w:sz w:val="24"/>
          <w:szCs w:val="24"/>
        </w:rPr>
        <w:t xml:space="preserve">рассказ </w:t>
      </w:r>
      <w:r w:rsidRPr="004C35A4">
        <w:rPr>
          <w:rFonts w:ascii="Times New Roman" w:eastAsia="Times New Roman" w:hAnsi="Times New Roman" w:cs="Times New Roman"/>
          <w:sz w:val="24"/>
          <w:szCs w:val="24"/>
        </w:rPr>
        <w:t xml:space="preserve">молнию, </w:t>
      </w:r>
      <w:r w:rsidRPr="004C35A4">
        <w:rPr>
          <w:rFonts w:ascii="Times New Roman" w:eastAsia="Times New Roman" w:hAnsi="Times New Roman" w:cs="Times New Roman"/>
          <w:color w:val="000000" w:themeColor="text1"/>
          <w:sz w:val="24"/>
          <w:szCs w:val="24"/>
        </w:rPr>
        <w:t xml:space="preserve">ребенком </w:t>
      </w:r>
      <w:r w:rsidRPr="004C35A4">
        <w:rPr>
          <w:rFonts w:ascii="Times New Roman" w:eastAsia="Times New Roman" w:hAnsi="Times New Roman" w:cs="Times New Roman"/>
          <w:sz w:val="24"/>
          <w:szCs w:val="24"/>
        </w:rPr>
        <w:t xml:space="preserve">на дне </w:t>
      </w:r>
      <w:r w:rsidRPr="004C35A4">
        <w:rPr>
          <w:rFonts w:ascii="Times New Roman" w:eastAsia="Times New Roman" w:hAnsi="Times New Roman" w:cs="Times New Roman"/>
          <w:color w:val="000000" w:themeColor="text1"/>
          <w:sz w:val="24"/>
          <w:szCs w:val="24"/>
        </w:rPr>
        <w:t xml:space="preserve">выбирать </w:t>
      </w:r>
      <w:r w:rsidRPr="004C35A4">
        <w:rPr>
          <w:rFonts w:ascii="Times New Roman" w:eastAsia="Times New Roman" w:hAnsi="Times New Roman" w:cs="Times New Roman"/>
          <w:sz w:val="24"/>
          <w:szCs w:val="24"/>
        </w:rPr>
        <w:t xml:space="preserve">дупла </w:t>
      </w:r>
      <w:r w:rsidRPr="004C35A4">
        <w:rPr>
          <w:rFonts w:ascii="Times New Roman" w:eastAsia="Times New Roman" w:hAnsi="Times New Roman" w:cs="Times New Roman"/>
          <w:color w:val="000000" w:themeColor="text1"/>
          <w:sz w:val="24"/>
          <w:szCs w:val="24"/>
        </w:rPr>
        <w:t xml:space="preserve">домашних </w:t>
      </w:r>
      <w:r w:rsidRPr="004C35A4">
        <w:rPr>
          <w:rFonts w:ascii="Times New Roman" w:eastAsia="Times New Roman" w:hAnsi="Times New Roman" w:cs="Times New Roman"/>
          <w:sz w:val="24"/>
          <w:szCs w:val="24"/>
        </w:rPr>
        <w:t xml:space="preserve">и достать </w:t>
      </w:r>
      <w:r w:rsidRPr="004C35A4">
        <w:rPr>
          <w:rFonts w:ascii="Times New Roman" w:eastAsia="Times New Roman" w:hAnsi="Times New Roman" w:cs="Times New Roman"/>
          <w:color w:val="000000" w:themeColor="text1"/>
          <w:sz w:val="24"/>
          <w:szCs w:val="24"/>
        </w:rPr>
        <w:t xml:space="preserve">умения </w:t>
      </w:r>
      <w:r w:rsidRPr="004C35A4">
        <w:rPr>
          <w:rFonts w:ascii="Times New Roman" w:eastAsia="Times New Roman" w:hAnsi="Times New Roman" w:cs="Times New Roman"/>
          <w:sz w:val="24"/>
          <w:szCs w:val="24"/>
        </w:rPr>
        <w:t xml:space="preserve">содержимое. Педагог </w:t>
      </w:r>
      <w:r w:rsidRPr="004C35A4">
        <w:rPr>
          <w:rFonts w:ascii="Times New Roman" w:eastAsia="Times New Roman" w:hAnsi="Times New Roman" w:cs="Times New Roman"/>
          <w:color w:val="000000" w:themeColor="text1"/>
          <w:sz w:val="24"/>
          <w:szCs w:val="24"/>
        </w:rPr>
        <w:t xml:space="preserve">макет </w:t>
      </w:r>
      <w:r w:rsidRPr="004C35A4">
        <w:rPr>
          <w:rFonts w:ascii="Times New Roman" w:eastAsia="Times New Roman" w:hAnsi="Times New Roman" w:cs="Times New Roman"/>
          <w:sz w:val="24"/>
          <w:szCs w:val="24"/>
        </w:rPr>
        <w:t xml:space="preserve">интересуется, </w:t>
      </w:r>
      <w:r w:rsidRPr="004C35A4">
        <w:rPr>
          <w:rFonts w:ascii="Times New Roman" w:eastAsia="Times New Roman" w:hAnsi="Times New Roman" w:cs="Times New Roman"/>
          <w:color w:val="000000" w:themeColor="text1"/>
          <w:sz w:val="24"/>
          <w:szCs w:val="24"/>
        </w:rPr>
        <w:t xml:space="preserve">выводу </w:t>
      </w:r>
      <w:r w:rsidRPr="004C35A4">
        <w:rPr>
          <w:rFonts w:ascii="Times New Roman" w:eastAsia="Times New Roman" w:hAnsi="Times New Roman" w:cs="Times New Roman"/>
          <w:sz w:val="24"/>
          <w:szCs w:val="24"/>
        </w:rPr>
        <w:t xml:space="preserve">что нашел </w:t>
      </w:r>
      <w:r w:rsidRPr="004C35A4">
        <w:rPr>
          <w:rFonts w:ascii="Times New Roman" w:eastAsia="Times New Roman" w:hAnsi="Times New Roman" w:cs="Times New Roman"/>
          <w:color w:val="000000" w:themeColor="text1"/>
          <w:sz w:val="24"/>
          <w:szCs w:val="24"/>
        </w:rPr>
        <w:t xml:space="preserve">покрыто </w:t>
      </w:r>
      <w:r w:rsidRPr="004C35A4">
        <w:rPr>
          <w:rFonts w:ascii="Times New Roman" w:eastAsia="Times New Roman" w:hAnsi="Times New Roman" w:cs="Times New Roman"/>
          <w:sz w:val="24"/>
          <w:szCs w:val="24"/>
        </w:rPr>
        <w:t xml:space="preserve">ребенок </w:t>
      </w:r>
      <w:r w:rsidRPr="004C35A4">
        <w:rPr>
          <w:rFonts w:ascii="Times New Roman" w:eastAsia="Times New Roman" w:hAnsi="Times New Roman" w:cs="Times New Roman"/>
          <w:color w:val="000000" w:themeColor="text1"/>
          <w:sz w:val="24"/>
          <w:szCs w:val="24"/>
        </w:rPr>
        <w:t xml:space="preserve">игрушки </w:t>
      </w:r>
      <w:r w:rsidRPr="004C35A4">
        <w:rPr>
          <w:rFonts w:ascii="Times New Roman" w:eastAsia="Times New Roman" w:hAnsi="Times New Roman" w:cs="Times New Roman"/>
          <w:sz w:val="24"/>
          <w:szCs w:val="24"/>
        </w:rPr>
        <w:t xml:space="preserve">на дне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eastAsia="Times New Roman" w:hAnsi="Times New Roman" w:cs="Times New Roman"/>
          <w:sz w:val="24"/>
          <w:szCs w:val="24"/>
        </w:rPr>
        <w:t xml:space="preserve">дупла. Дети, </w:t>
      </w:r>
      <w:r w:rsidRPr="004C35A4">
        <w:rPr>
          <w:rFonts w:ascii="Times New Roman" w:eastAsia="Times New Roman" w:hAnsi="Times New Roman" w:cs="Times New Roman"/>
          <w:color w:val="000000" w:themeColor="text1"/>
          <w:sz w:val="24"/>
          <w:szCs w:val="24"/>
        </w:rPr>
        <w:t xml:space="preserve">стороны </w:t>
      </w:r>
      <w:r w:rsidRPr="004C35A4">
        <w:rPr>
          <w:rFonts w:ascii="Times New Roman" w:eastAsia="Times New Roman" w:hAnsi="Times New Roman" w:cs="Times New Roman"/>
          <w:sz w:val="24"/>
          <w:szCs w:val="24"/>
        </w:rPr>
        <w:t xml:space="preserve">отвечают, </w:t>
      </w:r>
      <w:r w:rsidRPr="004C35A4">
        <w:rPr>
          <w:rFonts w:ascii="Times New Roman" w:eastAsia="Times New Roman" w:hAnsi="Times New Roman" w:cs="Times New Roman"/>
          <w:color w:val="000000" w:themeColor="text1"/>
          <w:sz w:val="24"/>
          <w:szCs w:val="24"/>
        </w:rPr>
        <w:t xml:space="preserve">разделе </w:t>
      </w:r>
      <w:r w:rsidRPr="004C35A4">
        <w:rPr>
          <w:rFonts w:ascii="Times New Roman" w:eastAsia="Times New Roman" w:hAnsi="Times New Roman" w:cs="Times New Roman"/>
          <w:sz w:val="24"/>
          <w:szCs w:val="24"/>
        </w:rPr>
        <w:t xml:space="preserve">если </w:t>
      </w:r>
      <w:r w:rsidRPr="004C35A4">
        <w:rPr>
          <w:rFonts w:ascii="Times New Roman" w:eastAsia="Times New Roman" w:hAnsi="Times New Roman" w:cs="Times New Roman"/>
          <w:color w:val="000000" w:themeColor="text1"/>
          <w:sz w:val="24"/>
          <w:szCs w:val="24"/>
        </w:rPr>
        <w:t xml:space="preserve">животных </w:t>
      </w:r>
      <w:r w:rsidRPr="004C35A4">
        <w:rPr>
          <w:rFonts w:ascii="Times New Roman" w:eastAsia="Times New Roman" w:hAnsi="Times New Roman" w:cs="Times New Roman"/>
          <w:sz w:val="24"/>
          <w:szCs w:val="24"/>
        </w:rPr>
        <w:t xml:space="preserve">возникают </w:t>
      </w:r>
      <w:r w:rsidRPr="004C35A4">
        <w:rPr>
          <w:rFonts w:ascii="Times New Roman" w:eastAsia="Times New Roman" w:hAnsi="Times New Roman" w:cs="Times New Roman"/>
          <w:color w:val="000000" w:themeColor="text1"/>
          <w:sz w:val="24"/>
          <w:szCs w:val="24"/>
        </w:rPr>
        <w:t xml:space="preserve">деревом </w:t>
      </w:r>
      <w:r w:rsidRPr="004C35A4">
        <w:rPr>
          <w:rFonts w:ascii="Times New Roman" w:eastAsia="Times New Roman" w:hAnsi="Times New Roman" w:cs="Times New Roman"/>
          <w:sz w:val="24"/>
          <w:szCs w:val="24"/>
        </w:rPr>
        <w:t xml:space="preserve">трудности, </w:t>
      </w:r>
      <w:r w:rsidRPr="004C35A4">
        <w:rPr>
          <w:rFonts w:ascii="Times New Roman" w:eastAsia="Times New Roman" w:hAnsi="Times New Roman" w:cs="Times New Roman"/>
          <w:color w:val="000000" w:themeColor="text1"/>
          <w:sz w:val="24"/>
          <w:szCs w:val="24"/>
        </w:rPr>
        <w:t xml:space="preserve">жилище </w:t>
      </w:r>
      <w:r w:rsidRPr="004C35A4">
        <w:rPr>
          <w:rFonts w:ascii="Times New Roman" w:eastAsia="Times New Roman" w:hAnsi="Times New Roman" w:cs="Times New Roman"/>
          <w:sz w:val="24"/>
          <w:szCs w:val="24"/>
        </w:rPr>
        <w:t xml:space="preserve">педагог, </w:t>
      </w:r>
      <w:r w:rsidRPr="004C35A4">
        <w:rPr>
          <w:rFonts w:ascii="Times New Roman" w:eastAsia="Times New Roman" w:hAnsi="Times New Roman" w:cs="Times New Roman"/>
          <w:color w:val="000000" w:themeColor="text1"/>
          <w:sz w:val="24"/>
          <w:szCs w:val="24"/>
        </w:rPr>
        <w:t xml:space="preserve">петли </w:t>
      </w:r>
      <w:r w:rsidRPr="004C35A4">
        <w:rPr>
          <w:rFonts w:ascii="Times New Roman" w:eastAsia="Times New Roman" w:hAnsi="Times New Roman" w:cs="Times New Roman"/>
          <w:sz w:val="24"/>
          <w:szCs w:val="24"/>
        </w:rPr>
        <w:t xml:space="preserve">уточняет </w:t>
      </w:r>
      <w:r w:rsidRPr="004C35A4">
        <w:rPr>
          <w:rFonts w:ascii="Times New Roman" w:eastAsia="Times New Roman" w:hAnsi="Times New Roman" w:cs="Times New Roman"/>
          <w:color w:val="000000" w:themeColor="text1"/>
          <w:sz w:val="24"/>
          <w:szCs w:val="24"/>
        </w:rPr>
        <w:t xml:space="preserve">большей </w:t>
      </w:r>
      <w:r w:rsidRPr="004C35A4">
        <w:rPr>
          <w:rFonts w:ascii="Times New Roman" w:eastAsia="Times New Roman" w:hAnsi="Times New Roman" w:cs="Times New Roman"/>
          <w:sz w:val="24"/>
          <w:szCs w:val="24"/>
        </w:rPr>
        <w:t xml:space="preserve">названия </w:t>
      </w:r>
      <w:r w:rsidRPr="004C35A4">
        <w:rPr>
          <w:rFonts w:ascii="Times New Roman" w:eastAsia="Times New Roman" w:hAnsi="Times New Roman" w:cs="Times New Roman"/>
          <w:color w:val="000000" w:themeColor="text1"/>
          <w:sz w:val="24"/>
          <w:szCs w:val="24"/>
        </w:rPr>
        <w:t xml:space="preserve">области </w:t>
      </w:r>
      <w:r w:rsidRPr="004C35A4">
        <w:rPr>
          <w:rFonts w:ascii="Times New Roman" w:eastAsia="Times New Roman" w:hAnsi="Times New Roman" w:cs="Times New Roman"/>
          <w:sz w:val="24"/>
          <w:szCs w:val="24"/>
        </w:rPr>
        <w:t xml:space="preserve">природного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eastAsia="Times New Roman" w:hAnsi="Times New Roman" w:cs="Times New Roman"/>
          <w:sz w:val="24"/>
          <w:szCs w:val="24"/>
        </w:rPr>
        <w:t xml:space="preserve">материала, </w:t>
      </w:r>
      <w:r w:rsidRPr="004C35A4">
        <w:rPr>
          <w:rFonts w:ascii="Times New Roman" w:eastAsia="Times New Roman" w:hAnsi="Times New Roman" w:cs="Times New Roman"/>
          <w:color w:val="000000" w:themeColor="text1"/>
          <w:sz w:val="24"/>
          <w:szCs w:val="24"/>
        </w:rPr>
        <w:t xml:space="preserve">липучкой </w:t>
      </w:r>
      <w:r w:rsidRPr="004C35A4">
        <w:rPr>
          <w:rFonts w:ascii="Times New Roman" w:eastAsia="Times New Roman" w:hAnsi="Times New Roman" w:cs="Times New Roman"/>
          <w:sz w:val="24"/>
          <w:szCs w:val="24"/>
        </w:rPr>
        <w:t xml:space="preserve">вместе </w:t>
      </w:r>
      <w:r w:rsidRPr="004C35A4">
        <w:rPr>
          <w:rFonts w:ascii="Times New Roman" w:eastAsia="Times New Roman" w:hAnsi="Times New Roman" w:cs="Times New Roman"/>
          <w:color w:val="000000" w:themeColor="text1"/>
          <w:sz w:val="24"/>
          <w:szCs w:val="24"/>
        </w:rPr>
        <w:t xml:space="preserve">игрушки </w:t>
      </w:r>
      <w:r w:rsidRPr="004C35A4">
        <w:rPr>
          <w:rFonts w:ascii="Times New Roman" w:eastAsia="Times New Roman" w:hAnsi="Times New Roman" w:cs="Times New Roman"/>
          <w:sz w:val="24"/>
          <w:szCs w:val="24"/>
        </w:rPr>
        <w:t xml:space="preserve">они </w:t>
      </w:r>
      <w:r w:rsidRPr="004C35A4">
        <w:rPr>
          <w:rFonts w:ascii="Times New Roman" w:eastAsia="Times New Roman" w:hAnsi="Times New Roman" w:cs="Times New Roman"/>
          <w:color w:val="000000" w:themeColor="text1"/>
          <w:sz w:val="24"/>
          <w:szCs w:val="24"/>
        </w:rPr>
        <w:t xml:space="preserve">предметах </w:t>
      </w:r>
      <w:r w:rsidRPr="004C35A4">
        <w:rPr>
          <w:rFonts w:ascii="Times New Roman" w:eastAsia="Times New Roman" w:hAnsi="Times New Roman" w:cs="Times New Roman"/>
          <w:sz w:val="24"/>
          <w:szCs w:val="24"/>
        </w:rPr>
        <w:t xml:space="preserve">еще </w:t>
      </w:r>
      <w:r w:rsidRPr="004C35A4">
        <w:rPr>
          <w:rFonts w:ascii="Times New Roman" w:eastAsia="Times New Roman" w:hAnsi="Times New Roman" w:cs="Times New Roman"/>
          <w:color w:val="000000" w:themeColor="text1"/>
          <w:sz w:val="24"/>
          <w:szCs w:val="24"/>
        </w:rPr>
        <w:t xml:space="preserve">узнавать </w:t>
      </w:r>
      <w:r w:rsidRPr="004C35A4">
        <w:rPr>
          <w:rFonts w:ascii="Times New Roman" w:eastAsia="Times New Roman" w:hAnsi="Times New Roman" w:cs="Times New Roman"/>
          <w:sz w:val="24"/>
          <w:szCs w:val="24"/>
        </w:rPr>
        <w:t xml:space="preserve">раз </w:t>
      </w:r>
      <w:r w:rsidRPr="004C35A4">
        <w:rPr>
          <w:rFonts w:ascii="Times New Roman" w:eastAsia="Times New Roman" w:hAnsi="Times New Roman" w:cs="Times New Roman"/>
          <w:color w:val="000000" w:themeColor="text1"/>
          <w:sz w:val="24"/>
          <w:szCs w:val="24"/>
        </w:rPr>
        <w:t xml:space="preserve">материала </w:t>
      </w:r>
      <w:r w:rsidRPr="004C35A4">
        <w:rPr>
          <w:rFonts w:ascii="Times New Roman" w:eastAsia="Times New Roman" w:hAnsi="Times New Roman" w:cs="Times New Roman"/>
          <w:sz w:val="24"/>
          <w:szCs w:val="24"/>
        </w:rPr>
        <w:t xml:space="preserve">рассматривают </w:t>
      </w:r>
      <w:r w:rsidRPr="004C35A4">
        <w:rPr>
          <w:rFonts w:ascii="Times New Roman" w:eastAsia="Times New Roman" w:hAnsi="Times New Roman" w:cs="Times New Roman"/>
          <w:color w:val="000000" w:themeColor="text1"/>
          <w:sz w:val="24"/>
          <w:szCs w:val="24"/>
        </w:rPr>
        <w:t xml:space="preserve">свойство </w:t>
      </w:r>
      <w:r w:rsidRPr="004C35A4">
        <w:rPr>
          <w:rFonts w:ascii="Times New Roman" w:eastAsia="Times New Roman" w:hAnsi="Times New Roman" w:cs="Times New Roman"/>
          <w:sz w:val="24"/>
          <w:szCs w:val="24"/>
        </w:rPr>
        <w:t xml:space="preserve">найденные </w:t>
      </w:r>
      <w:r w:rsidRPr="004C35A4">
        <w:rPr>
          <w:rFonts w:ascii="Times New Roman" w:eastAsia="Times New Roman" w:hAnsi="Times New Roman" w:cs="Times New Roman"/>
          <w:color w:val="000000" w:themeColor="text1"/>
          <w:sz w:val="24"/>
          <w:szCs w:val="24"/>
        </w:rPr>
        <w:t xml:space="preserve">разделе </w:t>
      </w:r>
      <w:r w:rsidRPr="004C35A4">
        <w:rPr>
          <w:rFonts w:ascii="Times New Roman" w:eastAsia="Times New Roman" w:hAnsi="Times New Roman" w:cs="Times New Roman"/>
          <w:sz w:val="24"/>
          <w:szCs w:val="24"/>
        </w:rPr>
        <w:t xml:space="preserve">предметы </w:t>
      </w:r>
      <w:r w:rsidRPr="004C35A4">
        <w:rPr>
          <w:rFonts w:ascii="Times New Roman" w:eastAsia="Times New Roman" w:hAnsi="Times New Roman" w:cs="Times New Roman"/>
          <w:color w:val="000000" w:themeColor="text1"/>
          <w:sz w:val="24"/>
          <w:szCs w:val="24"/>
        </w:rPr>
        <w:t xml:space="preserve">мешочек </w:t>
      </w:r>
      <w:r w:rsidRPr="004C35A4">
        <w:rPr>
          <w:rFonts w:ascii="Times New Roman" w:eastAsia="Times New Roman" w:hAnsi="Times New Roman" w:cs="Times New Roman"/>
          <w:sz w:val="24"/>
          <w:szCs w:val="24"/>
        </w:rPr>
        <w:t xml:space="preserve">в дупле, </w:t>
      </w:r>
      <w:r w:rsidRPr="004C35A4">
        <w:rPr>
          <w:rFonts w:ascii="Times New Roman" w:eastAsia="Times New Roman" w:hAnsi="Times New Roman" w:cs="Times New Roman"/>
          <w:color w:val="000000" w:themeColor="text1"/>
          <w:sz w:val="24"/>
          <w:szCs w:val="24"/>
        </w:rPr>
        <w:t xml:space="preserve">стройную </w:t>
      </w:r>
      <w:r w:rsidRPr="004C35A4">
        <w:rPr>
          <w:rFonts w:ascii="Times New Roman" w:eastAsia="Times New Roman" w:hAnsi="Times New Roman" w:cs="Times New Roman"/>
          <w:sz w:val="24"/>
          <w:szCs w:val="24"/>
        </w:rPr>
        <w:t xml:space="preserve">ощупывают,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eastAsia="Times New Roman" w:hAnsi="Times New Roman" w:cs="Times New Roman"/>
          <w:sz w:val="24"/>
          <w:szCs w:val="24"/>
        </w:rPr>
        <w:t xml:space="preserve">нюхают. Педагог с </w:t>
      </w:r>
      <w:r w:rsidRPr="004C35A4">
        <w:rPr>
          <w:rFonts w:ascii="Times New Roman" w:eastAsia="Times New Roman" w:hAnsi="Times New Roman" w:cs="Times New Roman"/>
          <w:color w:val="000000" w:themeColor="text1"/>
          <w:sz w:val="24"/>
          <w:szCs w:val="24"/>
        </w:rPr>
        <w:t xml:space="preserve">выбирают </w:t>
      </w:r>
      <w:r w:rsidRPr="004C35A4">
        <w:rPr>
          <w:rFonts w:ascii="Times New Roman" w:eastAsia="Times New Roman" w:hAnsi="Times New Roman" w:cs="Times New Roman"/>
          <w:sz w:val="24"/>
          <w:szCs w:val="24"/>
        </w:rPr>
        <w:t xml:space="preserve">помощью </w:t>
      </w:r>
      <w:r w:rsidRPr="004C35A4">
        <w:rPr>
          <w:rFonts w:ascii="Times New Roman" w:eastAsia="Times New Roman" w:hAnsi="Times New Roman" w:cs="Times New Roman"/>
          <w:color w:val="000000" w:themeColor="text1"/>
          <w:sz w:val="24"/>
          <w:szCs w:val="24"/>
        </w:rPr>
        <w:t xml:space="preserve">крупа </w:t>
      </w:r>
      <w:r w:rsidRPr="004C35A4">
        <w:rPr>
          <w:rFonts w:ascii="Times New Roman" w:eastAsia="Times New Roman" w:hAnsi="Times New Roman" w:cs="Times New Roman"/>
          <w:sz w:val="24"/>
          <w:szCs w:val="24"/>
        </w:rPr>
        <w:t xml:space="preserve">наводящих </w:t>
      </w:r>
      <w:r w:rsidRPr="004C35A4">
        <w:rPr>
          <w:rFonts w:ascii="Times New Roman" w:eastAsia="Times New Roman" w:hAnsi="Times New Roman" w:cs="Times New Roman"/>
          <w:color w:val="000000" w:themeColor="text1"/>
          <w:sz w:val="24"/>
          <w:szCs w:val="24"/>
        </w:rPr>
        <w:t xml:space="preserve">клюве </w:t>
      </w:r>
      <w:r w:rsidRPr="004C35A4">
        <w:rPr>
          <w:rFonts w:ascii="Times New Roman" w:eastAsia="Times New Roman" w:hAnsi="Times New Roman" w:cs="Times New Roman"/>
          <w:sz w:val="24"/>
          <w:szCs w:val="24"/>
        </w:rPr>
        <w:t xml:space="preserve">вопросов, подводит </w:t>
      </w:r>
      <w:r w:rsidRPr="004C35A4">
        <w:rPr>
          <w:rFonts w:ascii="Times New Roman" w:eastAsia="Times New Roman" w:hAnsi="Times New Roman" w:cs="Times New Roman"/>
          <w:color w:val="000000" w:themeColor="text1"/>
          <w:sz w:val="24"/>
          <w:szCs w:val="24"/>
        </w:rPr>
        <w:t xml:space="preserve">домашних </w:t>
      </w:r>
      <w:r w:rsidRPr="004C35A4">
        <w:rPr>
          <w:rFonts w:ascii="Times New Roman" w:eastAsia="Times New Roman" w:hAnsi="Times New Roman" w:cs="Times New Roman"/>
          <w:sz w:val="24"/>
          <w:szCs w:val="24"/>
        </w:rPr>
        <w:t xml:space="preserve">воспитанников </w:t>
      </w:r>
      <w:r w:rsidRPr="004C35A4">
        <w:rPr>
          <w:rFonts w:ascii="Times New Roman" w:eastAsia="Times New Roman" w:hAnsi="Times New Roman" w:cs="Times New Roman"/>
          <w:color w:val="000000" w:themeColor="text1"/>
          <w:sz w:val="24"/>
          <w:szCs w:val="24"/>
        </w:rPr>
        <w:t xml:space="preserve">овладения </w:t>
      </w:r>
      <w:r w:rsidRPr="004C35A4">
        <w:rPr>
          <w:rFonts w:ascii="Times New Roman" w:eastAsia="Times New Roman" w:hAnsi="Times New Roman" w:cs="Times New Roman"/>
          <w:sz w:val="24"/>
          <w:szCs w:val="24"/>
        </w:rPr>
        <w:t xml:space="preserve">к выводу, </w:t>
      </w:r>
      <w:r w:rsidRPr="004C35A4">
        <w:rPr>
          <w:rFonts w:ascii="Times New Roman" w:eastAsia="Times New Roman" w:hAnsi="Times New Roman" w:cs="Times New Roman"/>
          <w:color w:val="000000" w:themeColor="text1"/>
          <w:sz w:val="24"/>
          <w:szCs w:val="24"/>
        </w:rPr>
        <w:t xml:space="preserve">словесных </w:t>
      </w:r>
      <w:r w:rsidRPr="004C35A4">
        <w:rPr>
          <w:rFonts w:ascii="Times New Roman" w:eastAsia="Times New Roman" w:hAnsi="Times New Roman" w:cs="Times New Roman"/>
          <w:sz w:val="24"/>
          <w:szCs w:val="24"/>
        </w:rPr>
        <w:t xml:space="preserve">кто </w:t>
      </w:r>
      <w:r w:rsidRPr="004C35A4">
        <w:rPr>
          <w:rFonts w:ascii="Times New Roman" w:eastAsia="Times New Roman" w:hAnsi="Times New Roman" w:cs="Times New Roman"/>
          <w:color w:val="000000" w:themeColor="text1"/>
          <w:sz w:val="24"/>
          <w:szCs w:val="24"/>
        </w:rPr>
        <w:t xml:space="preserve">средовой </w:t>
      </w:r>
      <w:r w:rsidRPr="004C35A4">
        <w:rPr>
          <w:rFonts w:ascii="Times New Roman" w:eastAsia="Times New Roman" w:hAnsi="Times New Roman" w:cs="Times New Roman"/>
          <w:sz w:val="24"/>
          <w:szCs w:val="24"/>
        </w:rPr>
        <w:t xml:space="preserve">оставляет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eastAsia="Times New Roman" w:hAnsi="Times New Roman" w:cs="Times New Roman"/>
          <w:sz w:val="24"/>
          <w:szCs w:val="24"/>
        </w:rPr>
        <w:t xml:space="preserve">эти предметы </w:t>
      </w:r>
      <w:proofErr w:type="spellStart"/>
      <w:r w:rsidRPr="004C35A4">
        <w:rPr>
          <w:rFonts w:ascii="Times New Roman" w:eastAsia="Times New Roman" w:hAnsi="Times New Roman" w:cs="Times New Roman"/>
          <w:color w:val="000000" w:themeColor="text1"/>
          <w:sz w:val="24"/>
          <w:szCs w:val="24"/>
        </w:rPr>
        <w:t>тущей</w:t>
      </w:r>
      <w:proofErr w:type="spellEnd"/>
      <w:r w:rsidRPr="004C35A4">
        <w:rPr>
          <w:rFonts w:ascii="Times New Roman" w:eastAsia="Times New Roman" w:hAnsi="Times New Roman" w:cs="Times New Roman"/>
          <w:color w:val="000000" w:themeColor="text1"/>
          <w:sz w:val="24"/>
          <w:szCs w:val="24"/>
        </w:rPr>
        <w:t xml:space="preserve"> </w:t>
      </w:r>
      <w:r w:rsidRPr="004C35A4">
        <w:rPr>
          <w:rFonts w:ascii="Times New Roman" w:eastAsia="Times New Roman" w:hAnsi="Times New Roman" w:cs="Times New Roman"/>
          <w:sz w:val="24"/>
          <w:szCs w:val="24"/>
        </w:rPr>
        <w:t xml:space="preserve">в дупле. После </w:t>
      </w:r>
      <w:r w:rsidRPr="004C35A4">
        <w:rPr>
          <w:rFonts w:ascii="Times New Roman" w:eastAsia="Times New Roman" w:hAnsi="Times New Roman" w:cs="Times New Roman"/>
          <w:color w:val="000000" w:themeColor="text1"/>
          <w:sz w:val="24"/>
          <w:szCs w:val="24"/>
        </w:rPr>
        <w:t xml:space="preserve">шишки </w:t>
      </w:r>
      <w:r w:rsidRPr="004C35A4">
        <w:rPr>
          <w:rFonts w:ascii="Times New Roman" w:eastAsia="Times New Roman" w:hAnsi="Times New Roman" w:cs="Times New Roman"/>
          <w:sz w:val="24"/>
          <w:szCs w:val="24"/>
        </w:rPr>
        <w:t xml:space="preserve">правильного </w:t>
      </w:r>
      <w:r w:rsidRPr="004C35A4">
        <w:rPr>
          <w:rFonts w:ascii="Times New Roman" w:eastAsia="Times New Roman" w:hAnsi="Times New Roman" w:cs="Times New Roman"/>
          <w:color w:val="000000" w:themeColor="text1"/>
          <w:sz w:val="24"/>
          <w:szCs w:val="24"/>
        </w:rPr>
        <w:t xml:space="preserve">дупла </w:t>
      </w:r>
      <w:r w:rsidRPr="004C35A4">
        <w:rPr>
          <w:rFonts w:ascii="Times New Roman" w:eastAsia="Times New Roman" w:hAnsi="Times New Roman" w:cs="Times New Roman"/>
          <w:sz w:val="24"/>
          <w:szCs w:val="24"/>
        </w:rPr>
        <w:t xml:space="preserve">ответа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eastAsia="Times New Roman" w:hAnsi="Times New Roman" w:cs="Times New Roman"/>
          <w:sz w:val="24"/>
          <w:szCs w:val="24"/>
        </w:rPr>
        <w:t xml:space="preserve">ребят, </w:t>
      </w:r>
      <w:r w:rsidRPr="004C35A4">
        <w:rPr>
          <w:rFonts w:ascii="Times New Roman" w:eastAsia="Times New Roman" w:hAnsi="Times New Roman" w:cs="Times New Roman"/>
          <w:color w:val="000000" w:themeColor="text1"/>
          <w:sz w:val="24"/>
          <w:szCs w:val="24"/>
        </w:rPr>
        <w:t xml:space="preserve">птенцов </w:t>
      </w:r>
      <w:r w:rsidRPr="004C35A4">
        <w:rPr>
          <w:rFonts w:ascii="Times New Roman" w:eastAsia="Times New Roman" w:hAnsi="Times New Roman" w:cs="Times New Roman"/>
          <w:sz w:val="24"/>
          <w:szCs w:val="24"/>
        </w:rPr>
        <w:t xml:space="preserve">педагог </w:t>
      </w:r>
      <w:r w:rsidRPr="004C35A4">
        <w:rPr>
          <w:rFonts w:ascii="Times New Roman" w:eastAsia="Times New Roman" w:hAnsi="Times New Roman" w:cs="Times New Roman"/>
          <w:color w:val="000000" w:themeColor="text1"/>
          <w:sz w:val="24"/>
          <w:szCs w:val="24"/>
        </w:rPr>
        <w:t xml:space="preserve">морковки </w:t>
      </w:r>
      <w:r w:rsidRPr="004C35A4">
        <w:rPr>
          <w:rFonts w:ascii="Times New Roman" w:eastAsia="Times New Roman" w:hAnsi="Times New Roman" w:cs="Times New Roman"/>
          <w:sz w:val="24"/>
          <w:szCs w:val="24"/>
        </w:rPr>
        <w:t xml:space="preserve">показывает, </w:t>
      </w:r>
      <w:r w:rsidRPr="004C35A4">
        <w:rPr>
          <w:rFonts w:ascii="Times New Roman" w:eastAsia="Times New Roman" w:hAnsi="Times New Roman" w:cs="Times New Roman"/>
          <w:color w:val="000000" w:themeColor="text1"/>
          <w:sz w:val="24"/>
          <w:szCs w:val="24"/>
        </w:rPr>
        <w:t xml:space="preserve">месте </w:t>
      </w:r>
      <w:r w:rsidRPr="004C35A4">
        <w:rPr>
          <w:rFonts w:ascii="Times New Roman" w:eastAsia="Times New Roman" w:hAnsi="Times New Roman" w:cs="Times New Roman"/>
          <w:sz w:val="24"/>
          <w:szCs w:val="24"/>
        </w:rPr>
        <w:t xml:space="preserve">игрушку </w:t>
      </w:r>
      <w:r w:rsidRPr="004C35A4">
        <w:rPr>
          <w:rFonts w:ascii="Times New Roman" w:eastAsia="Times New Roman" w:hAnsi="Times New Roman" w:cs="Times New Roman"/>
          <w:color w:val="000000" w:themeColor="text1"/>
          <w:sz w:val="24"/>
          <w:szCs w:val="24"/>
        </w:rPr>
        <w:t xml:space="preserve">материала </w:t>
      </w:r>
      <w:r w:rsidRPr="004C35A4">
        <w:rPr>
          <w:rFonts w:ascii="Times New Roman" w:eastAsia="Times New Roman" w:hAnsi="Times New Roman" w:cs="Times New Roman"/>
          <w:sz w:val="24"/>
          <w:szCs w:val="24"/>
        </w:rPr>
        <w:t xml:space="preserve">белки, </w:t>
      </w:r>
      <w:r w:rsidRPr="004C35A4">
        <w:rPr>
          <w:rFonts w:ascii="Times New Roman" w:eastAsia="Times New Roman" w:hAnsi="Times New Roman" w:cs="Times New Roman"/>
          <w:color w:val="000000" w:themeColor="text1"/>
          <w:sz w:val="24"/>
          <w:szCs w:val="24"/>
        </w:rPr>
        <w:t xml:space="preserve">узнавать </w:t>
      </w:r>
      <w:r w:rsidRPr="004C35A4">
        <w:rPr>
          <w:rFonts w:ascii="Times New Roman" w:eastAsia="Times New Roman" w:hAnsi="Times New Roman" w:cs="Times New Roman"/>
          <w:sz w:val="24"/>
          <w:szCs w:val="24"/>
        </w:rPr>
        <w:t xml:space="preserve">поэтапно </w:t>
      </w:r>
      <w:r w:rsidRPr="004C35A4">
        <w:rPr>
          <w:rFonts w:ascii="Times New Roman" w:eastAsia="Times New Roman" w:hAnsi="Times New Roman" w:cs="Times New Roman"/>
          <w:color w:val="000000" w:themeColor="text1"/>
          <w:sz w:val="24"/>
          <w:szCs w:val="24"/>
        </w:rPr>
        <w:t xml:space="preserve">животных </w:t>
      </w:r>
      <w:r w:rsidRPr="004C35A4">
        <w:rPr>
          <w:rFonts w:ascii="Times New Roman" w:eastAsia="Times New Roman" w:hAnsi="Times New Roman" w:cs="Times New Roman"/>
          <w:sz w:val="24"/>
          <w:szCs w:val="24"/>
        </w:rPr>
        <w:t xml:space="preserve">рассматривают </w:t>
      </w:r>
      <w:r w:rsidRPr="004C35A4">
        <w:rPr>
          <w:rFonts w:ascii="Times New Roman" w:eastAsia="Times New Roman" w:hAnsi="Times New Roman" w:cs="Times New Roman"/>
          <w:color w:val="000000" w:themeColor="text1"/>
          <w:sz w:val="24"/>
          <w:szCs w:val="24"/>
        </w:rPr>
        <w:t xml:space="preserve">сделано </w:t>
      </w:r>
      <w:r w:rsidRPr="004C35A4">
        <w:rPr>
          <w:rFonts w:ascii="Times New Roman" w:eastAsia="Times New Roman" w:hAnsi="Times New Roman" w:cs="Times New Roman"/>
          <w:sz w:val="24"/>
          <w:szCs w:val="24"/>
        </w:rPr>
        <w:t xml:space="preserve">все </w:t>
      </w:r>
      <w:r w:rsidRPr="004C35A4">
        <w:rPr>
          <w:rFonts w:ascii="Times New Roman" w:eastAsia="Times New Roman" w:hAnsi="Times New Roman" w:cs="Times New Roman"/>
          <w:color w:val="000000" w:themeColor="text1"/>
          <w:sz w:val="24"/>
          <w:szCs w:val="24"/>
        </w:rPr>
        <w:t xml:space="preserve">отношения </w:t>
      </w:r>
      <w:r w:rsidRPr="004C35A4">
        <w:rPr>
          <w:rFonts w:ascii="Times New Roman" w:eastAsia="Times New Roman" w:hAnsi="Times New Roman" w:cs="Times New Roman"/>
          <w:sz w:val="24"/>
          <w:szCs w:val="24"/>
        </w:rPr>
        <w:t xml:space="preserve">части </w:t>
      </w:r>
      <w:r w:rsidRPr="004C35A4">
        <w:rPr>
          <w:rFonts w:ascii="Times New Roman" w:eastAsia="Times New Roman" w:hAnsi="Times New Roman" w:cs="Times New Roman"/>
          <w:color w:val="000000" w:themeColor="text1"/>
          <w:sz w:val="24"/>
          <w:szCs w:val="24"/>
        </w:rPr>
        <w:t xml:space="preserve">средовой </w:t>
      </w:r>
      <w:r w:rsidRPr="004C35A4">
        <w:rPr>
          <w:rFonts w:ascii="Times New Roman" w:eastAsia="Times New Roman" w:hAnsi="Times New Roman" w:cs="Times New Roman"/>
          <w:sz w:val="24"/>
          <w:szCs w:val="24"/>
        </w:rPr>
        <w:t xml:space="preserve">тела, </w:t>
      </w:r>
      <w:r w:rsidRPr="004C35A4">
        <w:rPr>
          <w:rFonts w:ascii="Times New Roman" w:eastAsia="Times New Roman" w:hAnsi="Times New Roman" w:cs="Times New Roman"/>
          <w:color w:val="000000" w:themeColor="text1"/>
          <w:sz w:val="24"/>
          <w:szCs w:val="24"/>
        </w:rPr>
        <w:t xml:space="preserve">шарика </w:t>
      </w:r>
      <w:r w:rsidRPr="004C35A4">
        <w:rPr>
          <w:rFonts w:ascii="Times New Roman" w:eastAsia="Times New Roman" w:hAnsi="Times New Roman" w:cs="Times New Roman"/>
          <w:sz w:val="24"/>
          <w:szCs w:val="24"/>
        </w:rPr>
        <w:t xml:space="preserve">этого </w:t>
      </w:r>
      <w:r w:rsidRPr="004C35A4">
        <w:rPr>
          <w:rFonts w:ascii="Times New Roman" w:eastAsia="Times New Roman" w:hAnsi="Times New Roman" w:cs="Times New Roman"/>
          <w:color w:val="000000" w:themeColor="text1"/>
          <w:sz w:val="24"/>
          <w:szCs w:val="24"/>
        </w:rPr>
        <w:t xml:space="preserve">просит </w:t>
      </w:r>
      <w:r w:rsidRPr="004C35A4">
        <w:rPr>
          <w:rFonts w:ascii="Times New Roman" w:eastAsia="Times New Roman" w:hAnsi="Times New Roman" w:cs="Times New Roman"/>
          <w:sz w:val="24"/>
          <w:szCs w:val="24"/>
        </w:rPr>
        <w:t xml:space="preserve">животного. Расширяя </w:t>
      </w:r>
      <w:r w:rsidRPr="004C35A4">
        <w:rPr>
          <w:rFonts w:ascii="Times New Roman" w:eastAsia="Times New Roman" w:hAnsi="Times New Roman" w:cs="Times New Roman"/>
          <w:color w:val="000000" w:themeColor="text1"/>
          <w:sz w:val="24"/>
          <w:szCs w:val="24"/>
        </w:rPr>
        <w:t xml:space="preserve">ответов </w:t>
      </w:r>
      <w:r w:rsidRPr="004C35A4">
        <w:rPr>
          <w:rFonts w:ascii="Times New Roman" w:eastAsia="Times New Roman" w:hAnsi="Times New Roman" w:cs="Times New Roman"/>
          <w:sz w:val="24"/>
          <w:szCs w:val="24"/>
        </w:rPr>
        <w:t xml:space="preserve">знания детей об </w:t>
      </w:r>
      <w:r w:rsidRPr="004C35A4">
        <w:rPr>
          <w:rFonts w:ascii="Times New Roman" w:eastAsia="Times New Roman" w:hAnsi="Times New Roman" w:cs="Times New Roman"/>
          <w:color w:val="000000" w:themeColor="text1"/>
          <w:sz w:val="24"/>
          <w:szCs w:val="24"/>
        </w:rPr>
        <w:t xml:space="preserve">игровой </w:t>
      </w:r>
      <w:r w:rsidRPr="004C35A4">
        <w:rPr>
          <w:rFonts w:ascii="Times New Roman" w:eastAsia="Times New Roman" w:hAnsi="Times New Roman" w:cs="Times New Roman"/>
          <w:sz w:val="24"/>
          <w:szCs w:val="24"/>
        </w:rPr>
        <w:t xml:space="preserve">особенностях </w:t>
      </w:r>
      <w:r w:rsidRPr="004C35A4">
        <w:rPr>
          <w:rFonts w:ascii="Times New Roman" w:eastAsia="Times New Roman" w:hAnsi="Times New Roman" w:cs="Times New Roman"/>
          <w:color w:val="000000" w:themeColor="text1"/>
          <w:sz w:val="24"/>
          <w:szCs w:val="24"/>
        </w:rPr>
        <w:t xml:space="preserve">обращая </w:t>
      </w:r>
      <w:r w:rsidRPr="004C35A4">
        <w:rPr>
          <w:rFonts w:ascii="Times New Roman" w:eastAsia="Times New Roman" w:hAnsi="Times New Roman" w:cs="Times New Roman"/>
          <w:sz w:val="24"/>
          <w:szCs w:val="24"/>
        </w:rPr>
        <w:t xml:space="preserve">внешнего </w:t>
      </w:r>
      <w:r w:rsidRPr="004C35A4">
        <w:rPr>
          <w:rFonts w:ascii="Times New Roman" w:eastAsia="Times New Roman" w:hAnsi="Times New Roman" w:cs="Times New Roman"/>
          <w:color w:val="000000" w:themeColor="text1"/>
          <w:sz w:val="24"/>
          <w:szCs w:val="24"/>
        </w:rPr>
        <w:t xml:space="preserve">каждому </w:t>
      </w:r>
      <w:r w:rsidRPr="004C35A4">
        <w:rPr>
          <w:rFonts w:ascii="Times New Roman" w:eastAsia="Times New Roman" w:hAnsi="Times New Roman" w:cs="Times New Roman"/>
          <w:sz w:val="24"/>
          <w:szCs w:val="24"/>
        </w:rPr>
        <w:t xml:space="preserve">вида </w:t>
      </w:r>
      <w:r w:rsidRPr="004C35A4">
        <w:rPr>
          <w:rFonts w:ascii="Times New Roman" w:eastAsia="Times New Roman" w:hAnsi="Times New Roman" w:cs="Times New Roman"/>
          <w:color w:val="000000" w:themeColor="text1"/>
          <w:sz w:val="24"/>
          <w:szCs w:val="24"/>
        </w:rPr>
        <w:t xml:space="preserve">ребенка </w:t>
      </w:r>
      <w:r w:rsidRPr="004C35A4">
        <w:rPr>
          <w:rFonts w:ascii="Times New Roman" w:eastAsia="Times New Roman" w:hAnsi="Times New Roman" w:cs="Times New Roman"/>
          <w:sz w:val="24"/>
          <w:szCs w:val="24"/>
        </w:rPr>
        <w:t xml:space="preserve">белки, педагог </w:t>
      </w:r>
      <w:r w:rsidRPr="004C35A4">
        <w:rPr>
          <w:rFonts w:ascii="Times New Roman" w:eastAsia="Times New Roman" w:hAnsi="Times New Roman" w:cs="Times New Roman"/>
          <w:color w:val="000000" w:themeColor="text1"/>
          <w:sz w:val="24"/>
          <w:szCs w:val="24"/>
        </w:rPr>
        <w:t xml:space="preserve">процессе </w:t>
      </w:r>
      <w:r w:rsidRPr="004C35A4">
        <w:rPr>
          <w:rFonts w:ascii="Times New Roman" w:eastAsia="Times New Roman" w:hAnsi="Times New Roman" w:cs="Times New Roman"/>
          <w:sz w:val="24"/>
          <w:szCs w:val="24"/>
        </w:rPr>
        <w:t xml:space="preserve">обращает </w:t>
      </w:r>
      <w:r w:rsidRPr="004C35A4">
        <w:rPr>
          <w:rFonts w:ascii="Times New Roman" w:eastAsia="Times New Roman" w:hAnsi="Times New Roman" w:cs="Times New Roman"/>
          <w:color w:val="000000" w:themeColor="text1"/>
          <w:sz w:val="24"/>
          <w:szCs w:val="24"/>
        </w:rPr>
        <w:t xml:space="preserve">слуховые </w:t>
      </w:r>
      <w:r w:rsidRPr="004C35A4">
        <w:rPr>
          <w:rFonts w:ascii="Times New Roman" w:eastAsia="Times New Roman" w:hAnsi="Times New Roman" w:cs="Times New Roman"/>
          <w:sz w:val="24"/>
          <w:szCs w:val="24"/>
        </w:rPr>
        <w:t xml:space="preserve">внимание </w:t>
      </w:r>
      <w:r w:rsidRPr="004C35A4">
        <w:rPr>
          <w:rFonts w:ascii="Times New Roman" w:eastAsia="Times New Roman" w:hAnsi="Times New Roman" w:cs="Times New Roman"/>
          <w:color w:val="000000" w:themeColor="text1"/>
          <w:sz w:val="24"/>
          <w:szCs w:val="24"/>
        </w:rPr>
        <w:t xml:space="preserve">домашних </w:t>
      </w:r>
      <w:r w:rsidRPr="004C35A4">
        <w:rPr>
          <w:rFonts w:ascii="Times New Roman" w:eastAsia="Times New Roman" w:hAnsi="Times New Roman" w:cs="Times New Roman"/>
          <w:sz w:val="24"/>
          <w:szCs w:val="24"/>
        </w:rPr>
        <w:t xml:space="preserve">детей, </w:t>
      </w:r>
      <w:r w:rsidRPr="004C35A4">
        <w:rPr>
          <w:rFonts w:ascii="Times New Roman" w:eastAsia="Times New Roman" w:hAnsi="Times New Roman" w:cs="Times New Roman"/>
          <w:color w:val="000000" w:themeColor="text1"/>
          <w:sz w:val="24"/>
          <w:szCs w:val="24"/>
        </w:rPr>
        <w:t xml:space="preserve">фруктов </w:t>
      </w:r>
      <w:r w:rsidRPr="004C35A4">
        <w:rPr>
          <w:rFonts w:ascii="Times New Roman" w:eastAsia="Times New Roman" w:hAnsi="Times New Roman" w:cs="Times New Roman"/>
          <w:sz w:val="24"/>
          <w:szCs w:val="24"/>
        </w:rPr>
        <w:t xml:space="preserve">что хвост </w:t>
      </w:r>
      <w:r w:rsidRPr="004C35A4">
        <w:rPr>
          <w:rFonts w:ascii="Times New Roman" w:eastAsia="Times New Roman" w:hAnsi="Times New Roman" w:cs="Times New Roman"/>
          <w:color w:val="000000" w:themeColor="text1"/>
          <w:sz w:val="24"/>
          <w:szCs w:val="24"/>
        </w:rPr>
        <w:t xml:space="preserve">лентой </w:t>
      </w:r>
      <w:r w:rsidRPr="004C35A4">
        <w:rPr>
          <w:rFonts w:ascii="Times New Roman" w:eastAsia="Times New Roman" w:hAnsi="Times New Roman" w:cs="Times New Roman"/>
          <w:sz w:val="24"/>
          <w:szCs w:val="24"/>
        </w:rPr>
        <w:t xml:space="preserve">игрушки </w:t>
      </w:r>
      <w:r w:rsidRPr="004C35A4">
        <w:rPr>
          <w:rFonts w:ascii="Times New Roman" w:eastAsia="Times New Roman" w:hAnsi="Times New Roman" w:cs="Times New Roman"/>
          <w:color w:val="000000" w:themeColor="text1"/>
          <w:sz w:val="24"/>
          <w:szCs w:val="24"/>
        </w:rPr>
        <w:t xml:space="preserve">мешочек </w:t>
      </w:r>
      <w:r w:rsidRPr="004C35A4">
        <w:rPr>
          <w:rFonts w:ascii="Times New Roman" w:eastAsia="Times New Roman" w:hAnsi="Times New Roman" w:cs="Times New Roman"/>
          <w:sz w:val="24"/>
          <w:szCs w:val="24"/>
        </w:rPr>
        <w:t xml:space="preserve">сделан </w:t>
      </w:r>
      <w:r w:rsidRPr="004C35A4">
        <w:rPr>
          <w:rFonts w:ascii="Times New Roman" w:eastAsia="Times New Roman" w:hAnsi="Times New Roman" w:cs="Times New Roman"/>
          <w:color w:val="000000" w:themeColor="text1"/>
          <w:sz w:val="24"/>
          <w:szCs w:val="24"/>
        </w:rPr>
        <w:t xml:space="preserve">весной </w:t>
      </w:r>
      <w:r w:rsidRPr="004C35A4">
        <w:rPr>
          <w:rFonts w:ascii="Times New Roman" w:eastAsia="Times New Roman" w:hAnsi="Times New Roman" w:cs="Times New Roman"/>
          <w:sz w:val="24"/>
          <w:szCs w:val="24"/>
        </w:rPr>
        <w:t xml:space="preserve">из настоящего </w:t>
      </w:r>
      <w:r w:rsidRPr="004C35A4">
        <w:rPr>
          <w:rFonts w:ascii="Times New Roman" w:eastAsia="Times New Roman" w:hAnsi="Times New Roman" w:cs="Times New Roman"/>
          <w:color w:val="000000" w:themeColor="text1"/>
          <w:sz w:val="24"/>
          <w:szCs w:val="24"/>
        </w:rPr>
        <w:t xml:space="preserve">детский </w:t>
      </w:r>
      <w:r w:rsidRPr="004C35A4">
        <w:rPr>
          <w:rFonts w:ascii="Times New Roman" w:eastAsia="Times New Roman" w:hAnsi="Times New Roman" w:cs="Times New Roman"/>
          <w:sz w:val="24"/>
          <w:szCs w:val="24"/>
        </w:rPr>
        <w:t xml:space="preserve">меха, </w:t>
      </w:r>
      <w:r w:rsidRPr="004C35A4">
        <w:rPr>
          <w:rFonts w:ascii="Times New Roman" w:eastAsia="Times New Roman" w:hAnsi="Times New Roman" w:cs="Times New Roman"/>
          <w:color w:val="000000" w:themeColor="text1"/>
          <w:sz w:val="24"/>
          <w:szCs w:val="24"/>
        </w:rPr>
        <w:t xml:space="preserve">выбирать </w:t>
      </w:r>
      <w:r w:rsidRPr="004C35A4">
        <w:rPr>
          <w:rFonts w:ascii="Times New Roman" w:eastAsia="Times New Roman" w:hAnsi="Times New Roman" w:cs="Times New Roman"/>
          <w:sz w:val="24"/>
          <w:szCs w:val="24"/>
        </w:rPr>
        <w:t xml:space="preserve">похожего </w:t>
      </w:r>
      <w:r w:rsidRPr="004C35A4">
        <w:rPr>
          <w:rFonts w:ascii="Times New Roman" w:eastAsia="Times New Roman" w:hAnsi="Times New Roman" w:cs="Times New Roman"/>
          <w:color w:val="000000" w:themeColor="text1"/>
          <w:sz w:val="24"/>
          <w:szCs w:val="24"/>
        </w:rPr>
        <w:t xml:space="preserve">принципы </w:t>
      </w:r>
      <w:r w:rsidRPr="004C35A4">
        <w:rPr>
          <w:rFonts w:ascii="Times New Roman" w:eastAsia="Times New Roman" w:hAnsi="Times New Roman" w:cs="Times New Roman"/>
          <w:sz w:val="24"/>
          <w:szCs w:val="24"/>
        </w:rPr>
        <w:t xml:space="preserve">по цветовой </w:t>
      </w:r>
      <w:r w:rsidRPr="004C35A4">
        <w:rPr>
          <w:rFonts w:ascii="Times New Roman" w:eastAsia="Times New Roman" w:hAnsi="Times New Roman" w:cs="Times New Roman"/>
          <w:color w:val="000000" w:themeColor="text1"/>
          <w:sz w:val="24"/>
          <w:szCs w:val="24"/>
        </w:rPr>
        <w:t xml:space="preserve">кратко </w:t>
      </w:r>
      <w:r w:rsidRPr="004C35A4">
        <w:rPr>
          <w:rFonts w:ascii="Times New Roman" w:eastAsia="Times New Roman" w:hAnsi="Times New Roman" w:cs="Times New Roman"/>
          <w:sz w:val="24"/>
          <w:szCs w:val="24"/>
        </w:rPr>
        <w:t xml:space="preserve">гамме </w:t>
      </w:r>
      <w:r w:rsidRPr="004C35A4">
        <w:rPr>
          <w:rFonts w:ascii="Times New Roman" w:eastAsia="Times New Roman" w:hAnsi="Times New Roman" w:cs="Times New Roman"/>
          <w:color w:val="000000" w:themeColor="text1"/>
          <w:sz w:val="24"/>
          <w:szCs w:val="24"/>
        </w:rPr>
        <w:t xml:space="preserve">макет </w:t>
      </w:r>
      <w:r w:rsidRPr="004C35A4">
        <w:rPr>
          <w:rFonts w:ascii="Times New Roman" w:eastAsia="Times New Roman" w:hAnsi="Times New Roman" w:cs="Times New Roman"/>
          <w:sz w:val="24"/>
          <w:szCs w:val="24"/>
        </w:rPr>
        <w:t xml:space="preserve">и фактуры </w:t>
      </w:r>
      <w:r w:rsidRPr="004C35A4">
        <w:rPr>
          <w:rFonts w:ascii="Times New Roman" w:eastAsia="Times New Roman" w:hAnsi="Times New Roman" w:cs="Times New Roman"/>
          <w:color w:val="000000" w:themeColor="text1"/>
          <w:sz w:val="24"/>
          <w:szCs w:val="24"/>
        </w:rPr>
        <w:t xml:space="preserve">действия </w:t>
      </w:r>
      <w:r w:rsidRPr="004C35A4">
        <w:rPr>
          <w:rFonts w:ascii="Times New Roman" w:eastAsia="Times New Roman" w:hAnsi="Times New Roman" w:cs="Times New Roman"/>
          <w:sz w:val="24"/>
          <w:szCs w:val="24"/>
        </w:rPr>
        <w:t xml:space="preserve">беличьего </w:t>
      </w:r>
      <w:r w:rsidRPr="004C35A4">
        <w:rPr>
          <w:rFonts w:ascii="Times New Roman" w:eastAsia="Times New Roman" w:hAnsi="Times New Roman" w:cs="Times New Roman"/>
          <w:color w:val="000000" w:themeColor="text1"/>
          <w:sz w:val="24"/>
          <w:szCs w:val="24"/>
        </w:rPr>
        <w:t xml:space="preserve">овладения </w:t>
      </w:r>
      <w:r w:rsidRPr="004C35A4">
        <w:rPr>
          <w:rFonts w:ascii="Times New Roman" w:eastAsia="Times New Roman" w:hAnsi="Times New Roman" w:cs="Times New Roman"/>
          <w:sz w:val="24"/>
          <w:szCs w:val="24"/>
        </w:rPr>
        <w:t xml:space="preserve">меха, рассматривая </w:t>
      </w:r>
      <w:r w:rsidRPr="004C35A4">
        <w:rPr>
          <w:rFonts w:ascii="Times New Roman" w:eastAsia="Times New Roman" w:hAnsi="Times New Roman" w:cs="Times New Roman"/>
          <w:color w:val="000000" w:themeColor="text1"/>
          <w:sz w:val="24"/>
          <w:szCs w:val="24"/>
        </w:rPr>
        <w:t xml:space="preserve">съемная </w:t>
      </w:r>
      <w:r w:rsidRPr="004C35A4">
        <w:rPr>
          <w:rFonts w:ascii="Times New Roman" w:eastAsia="Times New Roman" w:hAnsi="Times New Roman" w:cs="Times New Roman"/>
          <w:sz w:val="24"/>
          <w:szCs w:val="24"/>
        </w:rPr>
        <w:t xml:space="preserve">узор </w:t>
      </w:r>
      <w:r w:rsidRPr="004C35A4">
        <w:rPr>
          <w:rFonts w:ascii="Times New Roman" w:eastAsia="Times New Roman" w:hAnsi="Times New Roman" w:cs="Times New Roman"/>
          <w:color w:val="000000" w:themeColor="text1"/>
          <w:sz w:val="24"/>
          <w:szCs w:val="24"/>
        </w:rPr>
        <w:t xml:space="preserve">предмета </w:t>
      </w:r>
      <w:r w:rsidRPr="004C35A4">
        <w:rPr>
          <w:rFonts w:ascii="Times New Roman" w:eastAsia="Times New Roman" w:hAnsi="Times New Roman" w:cs="Times New Roman"/>
          <w:sz w:val="24"/>
          <w:szCs w:val="24"/>
        </w:rPr>
        <w:t xml:space="preserve">следов, </w:t>
      </w:r>
      <w:r w:rsidRPr="004C35A4">
        <w:rPr>
          <w:rFonts w:ascii="Times New Roman" w:eastAsia="Times New Roman" w:hAnsi="Times New Roman" w:cs="Times New Roman"/>
          <w:color w:val="000000" w:themeColor="text1"/>
          <w:sz w:val="24"/>
          <w:szCs w:val="24"/>
        </w:rPr>
        <w:t xml:space="preserve">подойти </w:t>
      </w:r>
      <w:r w:rsidRPr="004C35A4">
        <w:rPr>
          <w:rFonts w:ascii="Times New Roman" w:eastAsia="Times New Roman" w:hAnsi="Times New Roman" w:cs="Times New Roman"/>
          <w:sz w:val="24"/>
          <w:szCs w:val="24"/>
        </w:rPr>
        <w:t xml:space="preserve">педагог </w:t>
      </w:r>
      <w:r w:rsidRPr="004C35A4">
        <w:rPr>
          <w:rFonts w:ascii="Times New Roman" w:eastAsia="Times New Roman" w:hAnsi="Times New Roman" w:cs="Times New Roman"/>
          <w:color w:val="000000" w:themeColor="text1"/>
          <w:sz w:val="24"/>
          <w:szCs w:val="24"/>
        </w:rPr>
        <w:t xml:space="preserve">животных </w:t>
      </w:r>
      <w:r w:rsidRPr="004C35A4">
        <w:rPr>
          <w:rFonts w:ascii="Times New Roman" w:eastAsia="Times New Roman" w:hAnsi="Times New Roman" w:cs="Times New Roman"/>
          <w:sz w:val="24"/>
          <w:szCs w:val="24"/>
        </w:rPr>
        <w:t xml:space="preserve">уточняет </w:t>
      </w:r>
      <w:r w:rsidRPr="004C35A4">
        <w:rPr>
          <w:rFonts w:ascii="Times New Roman" w:eastAsia="Times New Roman" w:hAnsi="Times New Roman" w:cs="Times New Roman"/>
          <w:color w:val="000000" w:themeColor="text1"/>
          <w:sz w:val="24"/>
          <w:szCs w:val="24"/>
        </w:rPr>
        <w:t xml:space="preserve">данном </w:t>
      </w:r>
      <w:r w:rsidRPr="004C35A4">
        <w:rPr>
          <w:rFonts w:ascii="Times New Roman" w:eastAsia="Times New Roman" w:hAnsi="Times New Roman" w:cs="Times New Roman"/>
          <w:sz w:val="24"/>
          <w:szCs w:val="24"/>
        </w:rPr>
        <w:t xml:space="preserve">образование </w:t>
      </w:r>
      <w:r w:rsidRPr="004C35A4">
        <w:rPr>
          <w:rFonts w:ascii="Times New Roman" w:eastAsia="Times New Roman" w:hAnsi="Times New Roman" w:cs="Times New Roman"/>
          <w:color w:val="000000" w:themeColor="text1"/>
          <w:sz w:val="24"/>
          <w:szCs w:val="24"/>
        </w:rPr>
        <w:t xml:space="preserve">сделано </w:t>
      </w:r>
      <w:r w:rsidRPr="004C35A4">
        <w:rPr>
          <w:rFonts w:ascii="Times New Roman" w:eastAsia="Times New Roman" w:hAnsi="Times New Roman" w:cs="Times New Roman"/>
          <w:sz w:val="24"/>
          <w:szCs w:val="24"/>
        </w:rPr>
        <w:t xml:space="preserve">притяжательного </w:t>
      </w:r>
      <w:r w:rsidRPr="004C35A4">
        <w:rPr>
          <w:rFonts w:ascii="Times New Roman" w:eastAsia="Times New Roman" w:hAnsi="Times New Roman" w:cs="Times New Roman"/>
          <w:color w:val="000000" w:themeColor="text1"/>
          <w:sz w:val="24"/>
          <w:szCs w:val="24"/>
        </w:rPr>
        <w:t xml:space="preserve">каждого </w:t>
      </w:r>
      <w:r w:rsidRPr="004C35A4">
        <w:rPr>
          <w:rFonts w:ascii="Times New Roman" w:eastAsia="Times New Roman" w:hAnsi="Times New Roman" w:cs="Times New Roman"/>
          <w:sz w:val="24"/>
          <w:szCs w:val="24"/>
        </w:rPr>
        <w:t xml:space="preserve">прилагательного (беличьи). Педагог </w:t>
      </w:r>
      <w:r w:rsidRPr="004C35A4">
        <w:rPr>
          <w:rFonts w:ascii="Times New Roman" w:eastAsia="Times New Roman" w:hAnsi="Times New Roman" w:cs="Times New Roman"/>
          <w:color w:val="000000" w:themeColor="text1"/>
          <w:sz w:val="24"/>
          <w:szCs w:val="24"/>
        </w:rPr>
        <w:t xml:space="preserve">отвечать </w:t>
      </w:r>
      <w:r w:rsidRPr="004C35A4">
        <w:rPr>
          <w:rFonts w:ascii="Times New Roman" w:eastAsia="Times New Roman" w:hAnsi="Times New Roman" w:cs="Times New Roman"/>
          <w:sz w:val="24"/>
          <w:szCs w:val="24"/>
        </w:rPr>
        <w:t xml:space="preserve">продолжает </w:t>
      </w:r>
      <w:r w:rsidRPr="004C35A4">
        <w:rPr>
          <w:rFonts w:ascii="Times New Roman" w:eastAsia="Times New Roman" w:hAnsi="Times New Roman" w:cs="Times New Roman"/>
          <w:color w:val="000000" w:themeColor="text1"/>
          <w:sz w:val="24"/>
          <w:szCs w:val="24"/>
        </w:rPr>
        <w:t xml:space="preserve">макете </w:t>
      </w:r>
      <w:r w:rsidRPr="004C35A4">
        <w:rPr>
          <w:rFonts w:ascii="Times New Roman" w:eastAsia="Times New Roman" w:hAnsi="Times New Roman" w:cs="Times New Roman"/>
          <w:sz w:val="24"/>
          <w:szCs w:val="24"/>
        </w:rPr>
        <w:t xml:space="preserve">рассказ – описание. Игрушка </w:t>
      </w:r>
      <w:r w:rsidRPr="004C35A4">
        <w:rPr>
          <w:rFonts w:ascii="Times New Roman" w:eastAsia="Times New Roman" w:hAnsi="Times New Roman" w:cs="Times New Roman"/>
          <w:color w:val="000000" w:themeColor="text1"/>
          <w:sz w:val="24"/>
          <w:szCs w:val="24"/>
        </w:rPr>
        <w:t xml:space="preserve">птенцов </w:t>
      </w:r>
      <w:r w:rsidRPr="004C35A4">
        <w:rPr>
          <w:rFonts w:ascii="Times New Roman" w:eastAsia="Times New Roman" w:hAnsi="Times New Roman" w:cs="Times New Roman"/>
          <w:sz w:val="24"/>
          <w:szCs w:val="24"/>
        </w:rPr>
        <w:t xml:space="preserve">белочка </w:t>
      </w:r>
      <w:r w:rsidRPr="004C35A4">
        <w:rPr>
          <w:rFonts w:ascii="Times New Roman" w:eastAsia="Times New Roman" w:hAnsi="Times New Roman" w:cs="Times New Roman"/>
          <w:color w:val="000000" w:themeColor="text1"/>
          <w:sz w:val="24"/>
          <w:szCs w:val="24"/>
        </w:rPr>
        <w:t xml:space="preserve">морковку </w:t>
      </w:r>
      <w:r w:rsidRPr="004C35A4">
        <w:rPr>
          <w:rFonts w:ascii="Times New Roman" w:eastAsia="Times New Roman" w:hAnsi="Times New Roman" w:cs="Times New Roman"/>
          <w:sz w:val="24"/>
          <w:szCs w:val="24"/>
        </w:rPr>
        <w:t xml:space="preserve">имеет </w:t>
      </w:r>
      <w:r w:rsidRPr="004C35A4">
        <w:rPr>
          <w:rFonts w:ascii="Times New Roman" w:eastAsia="Times New Roman" w:hAnsi="Times New Roman" w:cs="Times New Roman"/>
          <w:color w:val="000000" w:themeColor="text1"/>
          <w:sz w:val="24"/>
          <w:szCs w:val="24"/>
        </w:rPr>
        <w:t xml:space="preserve">развивать </w:t>
      </w:r>
      <w:r w:rsidRPr="004C35A4">
        <w:rPr>
          <w:rFonts w:ascii="Times New Roman" w:eastAsia="Times New Roman" w:hAnsi="Times New Roman" w:cs="Times New Roman"/>
          <w:sz w:val="24"/>
          <w:szCs w:val="24"/>
        </w:rPr>
        <w:t xml:space="preserve">карман, </w:t>
      </w:r>
      <w:r w:rsidRPr="004C35A4">
        <w:rPr>
          <w:rFonts w:ascii="Times New Roman" w:eastAsia="Times New Roman" w:hAnsi="Times New Roman" w:cs="Times New Roman"/>
          <w:color w:val="000000" w:themeColor="text1"/>
          <w:sz w:val="24"/>
          <w:szCs w:val="24"/>
        </w:rPr>
        <w:t xml:space="preserve">мешочек </w:t>
      </w:r>
      <w:r w:rsidRPr="004C35A4">
        <w:rPr>
          <w:rFonts w:ascii="Times New Roman" w:eastAsia="Times New Roman" w:hAnsi="Times New Roman" w:cs="Times New Roman"/>
          <w:sz w:val="24"/>
          <w:szCs w:val="24"/>
        </w:rPr>
        <w:t xml:space="preserve">в области </w:t>
      </w:r>
      <w:r w:rsidRPr="004C35A4">
        <w:rPr>
          <w:rFonts w:ascii="Times New Roman" w:eastAsia="Times New Roman" w:hAnsi="Times New Roman" w:cs="Times New Roman"/>
          <w:color w:val="000000" w:themeColor="text1"/>
          <w:sz w:val="24"/>
          <w:szCs w:val="24"/>
        </w:rPr>
        <w:t xml:space="preserve">результат </w:t>
      </w:r>
      <w:r w:rsidRPr="004C35A4">
        <w:rPr>
          <w:rFonts w:ascii="Times New Roman" w:eastAsia="Times New Roman" w:hAnsi="Times New Roman" w:cs="Times New Roman"/>
          <w:sz w:val="24"/>
          <w:szCs w:val="24"/>
        </w:rPr>
        <w:t xml:space="preserve">живота. </w:t>
      </w:r>
      <w:r w:rsidRPr="004C35A4">
        <w:rPr>
          <w:rFonts w:ascii="Times New Roman" w:eastAsia="Times New Roman" w:hAnsi="Times New Roman" w:cs="Times New Roman"/>
          <w:sz w:val="24"/>
          <w:szCs w:val="24"/>
        </w:rPr>
        <w:lastRenderedPageBreak/>
        <w:t xml:space="preserve">Детям </w:t>
      </w:r>
      <w:r w:rsidRPr="004C35A4">
        <w:rPr>
          <w:rFonts w:ascii="Times New Roman" w:eastAsia="Times New Roman" w:hAnsi="Times New Roman" w:cs="Times New Roman"/>
          <w:color w:val="000000" w:themeColor="text1"/>
          <w:sz w:val="24"/>
          <w:szCs w:val="24"/>
        </w:rPr>
        <w:t xml:space="preserve">понятие </w:t>
      </w:r>
      <w:r w:rsidRPr="004C35A4">
        <w:rPr>
          <w:rFonts w:ascii="Times New Roman" w:eastAsia="Times New Roman" w:hAnsi="Times New Roman" w:cs="Times New Roman"/>
          <w:sz w:val="24"/>
          <w:szCs w:val="24"/>
        </w:rPr>
        <w:t xml:space="preserve">предлагается, </w:t>
      </w:r>
      <w:r w:rsidRPr="004C35A4">
        <w:rPr>
          <w:rFonts w:ascii="Times New Roman" w:eastAsia="Times New Roman" w:hAnsi="Times New Roman" w:cs="Times New Roman"/>
          <w:color w:val="000000" w:themeColor="text1"/>
          <w:sz w:val="24"/>
          <w:szCs w:val="24"/>
        </w:rPr>
        <w:t xml:space="preserve">около </w:t>
      </w:r>
      <w:r w:rsidRPr="004C35A4">
        <w:rPr>
          <w:rFonts w:ascii="Times New Roman" w:eastAsia="Times New Roman" w:hAnsi="Times New Roman" w:cs="Times New Roman"/>
          <w:sz w:val="24"/>
          <w:szCs w:val="24"/>
        </w:rPr>
        <w:t xml:space="preserve">надеть </w:t>
      </w:r>
      <w:r w:rsidRPr="004C35A4">
        <w:rPr>
          <w:rFonts w:ascii="Times New Roman" w:eastAsia="Times New Roman" w:hAnsi="Times New Roman" w:cs="Times New Roman"/>
          <w:color w:val="000000" w:themeColor="text1"/>
          <w:sz w:val="24"/>
          <w:szCs w:val="24"/>
        </w:rPr>
        <w:t xml:space="preserve">помидор </w:t>
      </w:r>
      <w:r w:rsidRPr="004C35A4">
        <w:rPr>
          <w:rFonts w:ascii="Times New Roman" w:eastAsia="Times New Roman" w:hAnsi="Times New Roman" w:cs="Times New Roman"/>
          <w:sz w:val="24"/>
          <w:szCs w:val="24"/>
        </w:rPr>
        <w:t xml:space="preserve">на пальчик </w:t>
      </w:r>
      <w:r w:rsidRPr="004C35A4">
        <w:rPr>
          <w:rFonts w:ascii="Times New Roman" w:eastAsia="Times New Roman" w:hAnsi="Times New Roman" w:cs="Times New Roman"/>
          <w:color w:val="000000" w:themeColor="text1"/>
          <w:sz w:val="24"/>
          <w:szCs w:val="24"/>
        </w:rPr>
        <w:t xml:space="preserve">дерево </w:t>
      </w:r>
      <w:r w:rsidRPr="004C35A4">
        <w:rPr>
          <w:rFonts w:ascii="Times New Roman" w:eastAsia="Times New Roman" w:hAnsi="Times New Roman" w:cs="Times New Roman"/>
          <w:sz w:val="24"/>
          <w:szCs w:val="24"/>
        </w:rPr>
        <w:t xml:space="preserve">игрушку </w:t>
      </w:r>
      <w:r w:rsidRPr="004C35A4">
        <w:rPr>
          <w:rFonts w:ascii="Times New Roman" w:eastAsia="Times New Roman" w:hAnsi="Times New Roman" w:cs="Times New Roman"/>
          <w:color w:val="000000" w:themeColor="text1"/>
          <w:sz w:val="24"/>
          <w:szCs w:val="24"/>
        </w:rPr>
        <w:t xml:space="preserve">нужное </w:t>
      </w:r>
      <w:r w:rsidRPr="004C35A4">
        <w:rPr>
          <w:rFonts w:ascii="Times New Roman" w:eastAsia="Times New Roman" w:hAnsi="Times New Roman" w:cs="Times New Roman"/>
          <w:sz w:val="24"/>
          <w:szCs w:val="24"/>
        </w:rPr>
        <w:t xml:space="preserve">животного, </w:t>
      </w:r>
      <w:r w:rsidRPr="004C35A4">
        <w:rPr>
          <w:rFonts w:ascii="Times New Roman" w:eastAsia="Times New Roman" w:hAnsi="Times New Roman" w:cs="Times New Roman"/>
          <w:color w:val="000000" w:themeColor="text1"/>
          <w:sz w:val="24"/>
          <w:szCs w:val="24"/>
        </w:rPr>
        <w:t xml:space="preserve">отразить </w:t>
      </w:r>
      <w:r w:rsidRPr="004C35A4">
        <w:rPr>
          <w:rFonts w:ascii="Times New Roman" w:eastAsia="Times New Roman" w:hAnsi="Times New Roman" w:cs="Times New Roman"/>
          <w:sz w:val="24"/>
          <w:szCs w:val="24"/>
        </w:rPr>
        <w:t xml:space="preserve">что </w:t>
      </w:r>
      <w:r w:rsidRPr="004C35A4">
        <w:rPr>
          <w:rFonts w:ascii="Times New Roman" w:eastAsia="Times New Roman" w:hAnsi="Times New Roman" w:cs="Times New Roman"/>
          <w:color w:val="000000" w:themeColor="text1"/>
          <w:sz w:val="24"/>
          <w:szCs w:val="24"/>
        </w:rPr>
        <w:t xml:space="preserve">тогда </w:t>
      </w:r>
      <w:r w:rsidRPr="004C35A4">
        <w:rPr>
          <w:rFonts w:ascii="Times New Roman" w:eastAsia="Times New Roman" w:hAnsi="Times New Roman" w:cs="Times New Roman"/>
          <w:sz w:val="24"/>
          <w:szCs w:val="24"/>
        </w:rPr>
        <w:t xml:space="preserve">дает </w:t>
      </w:r>
      <w:r w:rsidRPr="004C35A4">
        <w:rPr>
          <w:rFonts w:ascii="Times New Roman" w:eastAsia="Times New Roman" w:hAnsi="Times New Roman" w:cs="Times New Roman"/>
          <w:color w:val="000000" w:themeColor="text1"/>
          <w:sz w:val="24"/>
          <w:szCs w:val="24"/>
        </w:rPr>
        <w:t xml:space="preserve">делают </w:t>
      </w:r>
      <w:r w:rsidRPr="004C35A4">
        <w:rPr>
          <w:rFonts w:ascii="Times New Roman" w:eastAsia="Times New Roman" w:hAnsi="Times New Roman" w:cs="Times New Roman"/>
          <w:sz w:val="24"/>
          <w:szCs w:val="24"/>
        </w:rPr>
        <w:t xml:space="preserve">возможность </w:t>
      </w:r>
      <w:r w:rsidRPr="004C35A4">
        <w:rPr>
          <w:rFonts w:ascii="Times New Roman" w:eastAsia="Times New Roman" w:hAnsi="Times New Roman" w:cs="Times New Roman"/>
          <w:color w:val="000000" w:themeColor="text1"/>
          <w:sz w:val="24"/>
          <w:szCs w:val="24"/>
        </w:rPr>
        <w:t xml:space="preserve">земле </w:t>
      </w:r>
      <w:r w:rsidRPr="004C35A4">
        <w:rPr>
          <w:rFonts w:ascii="Times New Roman" w:eastAsia="Times New Roman" w:hAnsi="Times New Roman" w:cs="Times New Roman"/>
          <w:sz w:val="24"/>
          <w:szCs w:val="24"/>
        </w:rPr>
        <w:t xml:space="preserve">ребенку </w:t>
      </w:r>
      <w:r w:rsidRPr="004C35A4">
        <w:rPr>
          <w:rFonts w:ascii="Times New Roman" w:eastAsia="Times New Roman" w:hAnsi="Times New Roman" w:cs="Times New Roman"/>
          <w:color w:val="000000" w:themeColor="text1"/>
          <w:sz w:val="24"/>
          <w:szCs w:val="24"/>
        </w:rPr>
        <w:t xml:space="preserve">картин </w:t>
      </w:r>
      <w:r w:rsidRPr="004C35A4">
        <w:rPr>
          <w:rFonts w:ascii="Times New Roman" w:eastAsia="Times New Roman" w:hAnsi="Times New Roman" w:cs="Times New Roman"/>
          <w:sz w:val="24"/>
          <w:szCs w:val="24"/>
        </w:rPr>
        <w:t xml:space="preserve">проделывать </w:t>
      </w:r>
      <w:r w:rsidRPr="004C35A4">
        <w:rPr>
          <w:rFonts w:ascii="Times New Roman" w:eastAsia="Times New Roman" w:hAnsi="Times New Roman" w:cs="Times New Roman"/>
          <w:color w:val="000000" w:themeColor="text1"/>
          <w:sz w:val="24"/>
          <w:szCs w:val="24"/>
        </w:rPr>
        <w:t xml:space="preserve">ответов </w:t>
      </w:r>
      <w:r w:rsidRPr="004C35A4">
        <w:rPr>
          <w:rFonts w:ascii="Times New Roman" w:eastAsia="Times New Roman" w:hAnsi="Times New Roman" w:cs="Times New Roman"/>
          <w:sz w:val="24"/>
          <w:szCs w:val="24"/>
        </w:rPr>
        <w:t xml:space="preserve">разные </w:t>
      </w:r>
      <w:r w:rsidRPr="004C35A4">
        <w:rPr>
          <w:rFonts w:ascii="Times New Roman" w:eastAsia="Times New Roman" w:hAnsi="Times New Roman" w:cs="Times New Roman"/>
          <w:color w:val="000000" w:themeColor="text1"/>
          <w:sz w:val="24"/>
          <w:szCs w:val="24"/>
        </w:rPr>
        <w:t xml:space="preserve">услышали </w:t>
      </w:r>
      <w:r w:rsidRPr="004C35A4">
        <w:rPr>
          <w:rFonts w:ascii="Times New Roman" w:eastAsia="Times New Roman" w:hAnsi="Times New Roman" w:cs="Times New Roman"/>
          <w:sz w:val="24"/>
          <w:szCs w:val="24"/>
        </w:rPr>
        <w:t xml:space="preserve">манипуляции </w:t>
      </w:r>
      <w:r w:rsidRPr="004C35A4">
        <w:rPr>
          <w:rFonts w:ascii="Times New Roman" w:eastAsia="Times New Roman" w:hAnsi="Times New Roman" w:cs="Times New Roman"/>
          <w:color w:val="000000" w:themeColor="text1"/>
          <w:sz w:val="24"/>
          <w:szCs w:val="24"/>
        </w:rPr>
        <w:t xml:space="preserve">дереве </w:t>
      </w:r>
      <w:r w:rsidRPr="004C35A4">
        <w:rPr>
          <w:rFonts w:ascii="Times New Roman" w:eastAsia="Times New Roman" w:hAnsi="Times New Roman" w:cs="Times New Roman"/>
          <w:sz w:val="24"/>
          <w:szCs w:val="24"/>
        </w:rPr>
        <w:t xml:space="preserve">с ней: </w:t>
      </w:r>
      <w:r w:rsidRPr="004C35A4">
        <w:rPr>
          <w:rFonts w:ascii="Times New Roman" w:eastAsia="Times New Roman" w:hAnsi="Times New Roman" w:cs="Times New Roman"/>
          <w:color w:val="000000" w:themeColor="text1"/>
          <w:sz w:val="24"/>
          <w:szCs w:val="24"/>
        </w:rPr>
        <w:t xml:space="preserve">стройную </w:t>
      </w:r>
      <w:r w:rsidRPr="004C35A4">
        <w:rPr>
          <w:rFonts w:ascii="Times New Roman" w:eastAsia="Times New Roman" w:hAnsi="Times New Roman" w:cs="Times New Roman"/>
          <w:sz w:val="24"/>
          <w:szCs w:val="24"/>
        </w:rPr>
        <w:t xml:space="preserve">прыжок </w:t>
      </w:r>
      <w:r w:rsidRPr="004C35A4">
        <w:rPr>
          <w:rFonts w:ascii="Times New Roman" w:eastAsia="Times New Roman" w:hAnsi="Times New Roman" w:cs="Times New Roman"/>
          <w:color w:val="000000" w:themeColor="text1"/>
          <w:sz w:val="24"/>
          <w:szCs w:val="24"/>
        </w:rPr>
        <w:t xml:space="preserve">сначала </w:t>
      </w:r>
      <w:r w:rsidRPr="004C35A4">
        <w:rPr>
          <w:rFonts w:ascii="Times New Roman" w:eastAsia="Times New Roman" w:hAnsi="Times New Roman" w:cs="Times New Roman"/>
          <w:sz w:val="24"/>
          <w:szCs w:val="24"/>
        </w:rPr>
        <w:t xml:space="preserve">белки </w:t>
      </w:r>
      <w:r w:rsidRPr="004C35A4">
        <w:rPr>
          <w:rFonts w:ascii="Times New Roman" w:eastAsia="Times New Roman" w:hAnsi="Times New Roman" w:cs="Times New Roman"/>
          <w:color w:val="000000" w:themeColor="text1"/>
          <w:sz w:val="24"/>
          <w:szCs w:val="24"/>
        </w:rPr>
        <w:t xml:space="preserve">взрослого </w:t>
      </w:r>
      <w:r w:rsidRPr="004C35A4">
        <w:rPr>
          <w:rFonts w:ascii="Times New Roman" w:eastAsia="Times New Roman" w:hAnsi="Times New Roman" w:cs="Times New Roman"/>
          <w:sz w:val="24"/>
          <w:szCs w:val="24"/>
        </w:rPr>
        <w:t xml:space="preserve">с ветки </w:t>
      </w:r>
      <w:r w:rsidRPr="004C35A4">
        <w:rPr>
          <w:rFonts w:ascii="Times New Roman" w:eastAsia="Times New Roman" w:hAnsi="Times New Roman" w:cs="Times New Roman"/>
          <w:color w:val="000000" w:themeColor="text1"/>
          <w:sz w:val="24"/>
          <w:szCs w:val="24"/>
        </w:rPr>
        <w:t xml:space="preserve">формы </w:t>
      </w:r>
      <w:r w:rsidRPr="004C35A4">
        <w:rPr>
          <w:rFonts w:ascii="Times New Roman" w:eastAsia="Times New Roman" w:hAnsi="Times New Roman" w:cs="Times New Roman"/>
          <w:sz w:val="24"/>
          <w:szCs w:val="24"/>
        </w:rPr>
        <w:t xml:space="preserve">на ветку, </w:t>
      </w:r>
      <w:r w:rsidRPr="004C35A4">
        <w:rPr>
          <w:rFonts w:ascii="Times New Roman" w:eastAsia="Times New Roman" w:hAnsi="Times New Roman" w:cs="Times New Roman"/>
          <w:color w:val="000000" w:themeColor="text1"/>
          <w:sz w:val="24"/>
          <w:szCs w:val="24"/>
        </w:rPr>
        <w:t xml:space="preserve">сначала </w:t>
      </w:r>
      <w:r w:rsidRPr="004C35A4">
        <w:rPr>
          <w:rFonts w:ascii="Times New Roman" w:eastAsia="Times New Roman" w:hAnsi="Times New Roman" w:cs="Times New Roman"/>
          <w:sz w:val="24"/>
          <w:szCs w:val="24"/>
        </w:rPr>
        <w:t xml:space="preserve">и т.д. Отвечая </w:t>
      </w:r>
      <w:r w:rsidRPr="004C35A4">
        <w:rPr>
          <w:rFonts w:ascii="Times New Roman" w:eastAsia="Times New Roman" w:hAnsi="Times New Roman" w:cs="Times New Roman"/>
          <w:color w:val="000000" w:themeColor="text1"/>
          <w:sz w:val="24"/>
          <w:szCs w:val="24"/>
        </w:rPr>
        <w:t xml:space="preserve">животных </w:t>
      </w:r>
      <w:r w:rsidRPr="004C35A4">
        <w:rPr>
          <w:rFonts w:ascii="Times New Roman" w:eastAsia="Times New Roman" w:hAnsi="Times New Roman" w:cs="Times New Roman"/>
          <w:sz w:val="24"/>
          <w:szCs w:val="24"/>
        </w:rPr>
        <w:t xml:space="preserve">на вопросы </w:t>
      </w:r>
      <w:r w:rsidRPr="004C35A4">
        <w:rPr>
          <w:rFonts w:ascii="Times New Roman" w:eastAsia="Times New Roman" w:hAnsi="Times New Roman" w:cs="Times New Roman"/>
          <w:color w:val="000000" w:themeColor="text1"/>
          <w:sz w:val="24"/>
          <w:szCs w:val="24"/>
        </w:rPr>
        <w:t xml:space="preserve">своих </w:t>
      </w:r>
      <w:r w:rsidRPr="004C35A4">
        <w:rPr>
          <w:rFonts w:ascii="Times New Roman" w:eastAsia="Times New Roman" w:hAnsi="Times New Roman" w:cs="Times New Roman"/>
          <w:sz w:val="24"/>
          <w:szCs w:val="24"/>
        </w:rPr>
        <w:t xml:space="preserve">педагога, </w:t>
      </w:r>
      <w:r w:rsidRPr="004C35A4">
        <w:rPr>
          <w:rFonts w:ascii="Times New Roman" w:eastAsia="Times New Roman" w:hAnsi="Times New Roman" w:cs="Times New Roman"/>
          <w:color w:val="000000" w:themeColor="text1"/>
          <w:sz w:val="24"/>
          <w:szCs w:val="24"/>
        </w:rPr>
        <w:t xml:space="preserve">правильно </w:t>
      </w:r>
      <w:r w:rsidRPr="004C35A4">
        <w:rPr>
          <w:rFonts w:ascii="Times New Roman" w:eastAsia="Times New Roman" w:hAnsi="Times New Roman" w:cs="Times New Roman"/>
          <w:sz w:val="24"/>
          <w:szCs w:val="24"/>
        </w:rPr>
        <w:t xml:space="preserve">дети </w:t>
      </w:r>
      <w:r w:rsidRPr="004C35A4">
        <w:rPr>
          <w:rFonts w:ascii="Times New Roman" w:eastAsia="Times New Roman" w:hAnsi="Times New Roman" w:cs="Times New Roman"/>
          <w:color w:val="000000" w:themeColor="text1"/>
          <w:sz w:val="24"/>
          <w:szCs w:val="24"/>
        </w:rPr>
        <w:t xml:space="preserve">другой </w:t>
      </w:r>
      <w:r w:rsidRPr="004C35A4">
        <w:rPr>
          <w:rFonts w:ascii="Times New Roman" w:eastAsia="Times New Roman" w:hAnsi="Times New Roman" w:cs="Times New Roman"/>
          <w:sz w:val="24"/>
          <w:szCs w:val="24"/>
        </w:rPr>
        <w:t xml:space="preserve">закрепляют </w:t>
      </w:r>
      <w:r w:rsidRPr="004C35A4">
        <w:rPr>
          <w:rFonts w:ascii="Times New Roman" w:eastAsia="Times New Roman" w:hAnsi="Times New Roman" w:cs="Times New Roman"/>
          <w:color w:val="000000" w:themeColor="text1"/>
          <w:sz w:val="24"/>
          <w:szCs w:val="24"/>
        </w:rPr>
        <w:t xml:space="preserve">часть </w:t>
      </w:r>
      <w:r w:rsidRPr="004C35A4">
        <w:rPr>
          <w:rFonts w:ascii="Times New Roman" w:eastAsia="Times New Roman" w:hAnsi="Times New Roman" w:cs="Times New Roman"/>
          <w:sz w:val="24"/>
          <w:szCs w:val="24"/>
        </w:rPr>
        <w:t xml:space="preserve">употребление </w:t>
      </w:r>
      <w:r w:rsidRPr="004C35A4">
        <w:rPr>
          <w:rFonts w:ascii="Times New Roman" w:eastAsia="Times New Roman" w:hAnsi="Times New Roman" w:cs="Times New Roman"/>
          <w:color w:val="000000" w:themeColor="text1"/>
          <w:sz w:val="24"/>
          <w:szCs w:val="24"/>
        </w:rPr>
        <w:t xml:space="preserve">предмета </w:t>
      </w:r>
      <w:r w:rsidRPr="004C35A4">
        <w:rPr>
          <w:rFonts w:ascii="Times New Roman" w:eastAsia="Times New Roman" w:hAnsi="Times New Roman" w:cs="Times New Roman"/>
          <w:sz w:val="24"/>
          <w:szCs w:val="24"/>
        </w:rPr>
        <w:t xml:space="preserve">предлогов. Дети </w:t>
      </w:r>
      <w:r w:rsidRPr="004C35A4">
        <w:rPr>
          <w:rFonts w:ascii="Times New Roman" w:eastAsia="Times New Roman" w:hAnsi="Times New Roman" w:cs="Times New Roman"/>
          <w:color w:val="000000" w:themeColor="text1"/>
          <w:sz w:val="24"/>
          <w:szCs w:val="24"/>
        </w:rPr>
        <w:t xml:space="preserve">ответы </w:t>
      </w:r>
      <w:r w:rsidRPr="004C35A4">
        <w:rPr>
          <w:rFonts w:ascii="Times New Roman" w:eastAsia="Times New Roman" w:hAnsi="Times New Roman" w:cs="Times New Roman"/>
          <w:sz w:val="24"/>
          <w:szCs w:val="24"/>
        </w:rPr>
        <w:t xml:space="preserve">дольше </w:t>
      </w:r>
      <w:r w:rsidRPr="004C35A4">
        <w:rPr>
          <w:rFonts w:ascii="Times New Roman" w:eastAsia="Times New Roman" w:hAnsi="Times New Roman" w:cs="Times New Roman"/>
          <w:color w:val="000000" w:themeColor="text1"/>
          <w:sz w:val="24"/>
          <w:szCs w:val="24"/>
        </w:rPr>
        <w:t xml:space="preserve">очереди </w:t>
      </w:r>
      <w:r w:rsidRPr="004C35A4">
        <w:rPr>
          <w:rFonts w:ascii="Times New Roman" w:eastAsia="Times New Roman" w:hAnsi="Times New Roman" w:cs="Times New Roman"/>
          <w:sz w:val="24"/>
          <w:szCs w:val="24"/>
        </w:rPr>
        <w:t xml:space="preserve">удерживают </w:t>
      </w:r>
      <w:r w:rsidRPr="004C35A4">
        <w:rPr>
          <w:rFonts w:ascii="Times New Roman" w:eastAsia="Times New Roman" w:hAnsi="Times New Roman" w:cs="Times New Roman"/>
          <w:color w:val="000000" w:themeColor="text1"/>
          <w:sz w:val="24"/>
          <w:szCs w:val="24"/>
        </w:rPr>
        <w:t xml:space="preserve">веточках </w:t>
      </w:r>
      <w:r w:rsidRPr="004C35A4">
        <w:rPr>
          <w:rFonts w:ascii="Times New Roman" w:eastAsia="Times New Roman" w:hAnsi="Times New Roman" w:cs="Times New Roman"/>
          <w:sz w:val="24"/>
          <w:szCs w:val="24"/>
        </w:rPr>
        <w:t xml:space="preserve">внимание </w:t>
      </w:r>
      <w:r w:rsidRPr="004C35A4">
        <w:rPr>
          <w:rFonts w:ascii="Times New Roman" w:eastAsia="Times New Roman" w:hAnsi="Times New Roman" w:cs="Times New Roman"/>
          <w:color w:val="000000" w:themeColor="text1"/>
          <w:sz w:val="24"/>
          <w:szCs w:val="24"/>
        </w:rPr>
        <w:t xml:space="preserve">держат </w:t>
      </w:r>
      <w:r w:rsidRPr="004C35A4">
        <w:rPr>
          <w:rFonts w:ascii="Times New Roman" w:eastAsia="Times New Roman" w:hAnsi="Times New Roman" w:cs="Times New Roman"/>
          <w:sz w:val="24"/>
          <w:szCs w:val="24"/>
        </w:rPr>
        <w:t xml:space="preserve">на предмете, </w:t>
      </w:r>
      <w:r w:rsidRPr="004C35A4">
        <w:rPr>
          <w:rFonts w:ascii="Times New Roman" w:eastAsia="Times New Roman" w:hAnsi="Times New Roman" w:cs="Times New Roman"/>
          <w:color w:val="000000" w:themeColor="text1"/>
          <w:sz w:val="24"/>
          <w:szCs w:val="24"/>
        </w:rPr>
        <w:t xml:space="preserve">диким </w:t>
      </w:r>
      <w:r w:rsidRPr="004C35A4">
        <w:rPr>
          <w:rFonts w:ascii="Times New Roman" w:eastAsia="Times New Roman" w:hAnsi="Times New Roman" w:cs="Times New Roman"/>
          <w:sz w:val="24"/>
          <w:szCs w:val="24"/>
        </w:rPr>
        <w:t xml:space="preserve">сравнивают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eastAsia="Times New Roman" w:hAnsi="Times New Roman" w:cs="Times New Roman"/>
          <w:sz w:val="24"/>
          <w:szCs w:val="24"/>
        </w:rPr>
        <w:t xml:space="preserve">с другим </w:t>
      </w:r>
      <w:r w:rsidRPr="004C35A4">
        <w:rPr>
          <w:rFonts w:ascii="Times New Roman" w:eastAsia="Times New Roman" w:hAnsi="Times New Roman" w:cs="Times New Roman"/>
          <w:color w:val="000000" w:themeColor="text1"/>
          <w:sz w:val="24"/>
          <w:szCs w:val="24"/>
        </w:rPr>
        <w:t xml:space="preserve">понимания </w:t>
      </w:r>
      <w:r w:rsidRPr="004C35A4">
        <w:rPr>
          <w:rFonts w:ascii="Times New Roman" w:eastAsia="Times New Roman" w:hAnsi="Times New Roman" w:cs="Times New Roman"/>
          <w:sz w:val="24"/>
          <w:szCs w:val="24"/>
        </w:rPr>
        <w:t xml:space="preserve">животным, </w:t>
      </w:r>
      <w:r w:rsidRPr="004C35A4">
        <w:rPr>
          <w:rFonts w:ascii="Times New Roman" w:eastAsia="Times New Roman" w:hAnsi="Times New Roman" w:cs="Times New Roman"/>
          <w:color w:val="000000" w:themeColor="text1"/>
          <w:sz w:val="24"/>
          <w:szCs w:val="24"/>
        </w:rPr>
        <w:t xml:space="preserve">основание </w:t>
      </w:r>
      <w:r w:rsidRPr="004C35A4">
        <w:rPr>
          <w:rFonts w:ascii="Times New Roman" w:eastAsia="Times New Roman" w:hAnsi="Times New Roman" w:cs="Times New Roman"/>
          <w:sz w:val="24"/>
          <w:szCs w:val="24"/>
        </w:rPr>
        <w:t xml:space="preserve">устанавливают </w:t>
      </w:r>
      <w:r w:rsidRPr="004C35A4">
        <w:rPr>
          <w:rFonts w:ascii="Times New Roman" w:eastAsia="Times New Roman" w:hAnsi="Times New Roman" w:cs="Times New Roman"/>
          <w:color w:val="000000" w:themeColor="text1"/>
          <w:sz w:val="24"/>
          <w:szCs w:val="24"/>
        </w:rPr>
        <w:t xml:space="preserve">умения </w:t>
      </w:r>
      <w:r w:rsidRPr="004C35A4">
        <w:rPr>
          <w:rFonts w:ascii="Times New Roman" w:eastAsia="Times New Roman" w:hAnsi="Times New Roman" w:cs="Times New Roman"/>
          <w:sz w:val="24"/>
          <w:szCs w:val="24"/>
        </w:rPr>
        <w:t xml:space="preserve">простейшие </w:t>
      </w:r>
      <w:r w:rsidRPr="004C35A4">
        <w:rPr>
          <w:rFonts w:ascii="Times New Roman" w:eastAsia="Times New Roman" w:hAnsi="Times New Roman" w:cs="Times New Roman"/>
          <w:color w:val="000000" w:themeColor="text1"/>
          <w:sz w:val="24"/>
          <w:szCs w:val="24"/>
        </w:rPr>
        <w:t xml:space="preserve">говорит </w:t>
      </w:r>
      <w:proofErr w:type="spellStart"/>
      <w:r w:rsidRPr="004C35A4">
        <w:rPr>
          <w:rFonts w:ascii="Times New Roman" w:eastAsia="Times New Roman" w:hAnsi="Times New Roman" w:cs="Times New Roman"/>
          <w:sz w:val="24"/>
          <w:szCs w:val="24"/>
        </w:rPr>
        <w:t>причинно</w:t>
      </w:r>
      <w:proofErr w:type="spellEnd"/>
      <w:r w:rsidRPr="004C35A4">
        <w:rPr>
          <w:rFonts w:ascii="Times New Roman" w:eastAsia="Times New Roman" w:hAnsi="Times New Roman" w:cs="Times New Roman"/>
          <w:sz w:val="24"/>
          <w:szCs w:val="24"/>
        </w:rPr>
        <w:t xml:space="preserve"> – следственные </w:t>
      </w:r>
      <w:r w:rsidRPr="004C35A4">
        <w:rPr>
          <w:rFonts w:ascii="Times New Roman" w:eastAsia="Times New Roman" w:hAnsi="Times New Roman" w:cs="Times New Roman"/>
          <w:color w:val="000000" w:themeColor="text1"/>
          <w:sz w:val="24"/>
          <w:szCs w:val="24"/>
        </w:rPr>
        <w:t xml:space="preserve">просит </w:t>
      </w:r>
      <w:r w:rsidRPr="004C35A4">
        <w:rPr>
          <w:rFonts w:ascii="Times New Roman" w:eastAsia="Times New Roman" w:hAnsi="Times New Roman" w:cs="Times New Roman"/>
          <w:sz w:val="24"/>
          <w:szCs w:val="24"/>
        </w:rPr>
        <w:t xml:space="preserve">связи, </w:t>
      </w:r>
      <w:r w:rsidRPr="004C35A4">
        <w:rPr>
          <w:rFonts w:ascii="Times New Roman" w:eastAsia="Times New Roman" w:hAnsi="Times New Roman" w:cs="Times New Roman"/>
          <w:color w:val="000000" w:themeColor="text1"/>
          <w:sz w:val="24"/>
          <w:szCs w:val="24"/>
        </w:rPr>
        <w:t xml:space="preserve">более </w:t>
      </w:r>
      <w:r w:rsidRPr="004C35A4">
        <w:rPr>
          <w:rFonts w:ascii="Times New Roman" w:eastAsia="Times New Roman" w:hAnsi="Times New Roman" w:cs="Times New Roman"/>
          <w:sz w:val="24"/>
          <w:szCs w:val="24"/>
        </w:rPr>
        <w:t xml:space="preserve">делают </w:t>
      </w:r>
      <w:r w:rsidRPr="004C35A4">
        <w:rPr>
          <w:rFonts w:ascii="Times New Roman" w:eastAsia="Times New Roman" w:hAnsi="Times New Roman" w:cs="Times New Roman"/>
          <w:color w:val="000000" w:themeColor="text1"/>
          <w:sz w:val="24"/>
          <w:szCs w:val="24"/>
        </w:rPr>
        <w:t xml:space="preserve">педагога </w:t>
      </w:r>
      <w:r w:rsidRPr="004C35A4">
        <w:rPr>
          <w:rFonts w:ascii="Times New Roman" w:eastAsia="Times New Roman" w:hAnsi="Times New Roman" w:cs="Times New Roman"/>
          <w:sz w:val="24"/>
          <w:szCs w:val="24"/>
        </w:rPr>
        <w:t xml:space="preserve">обобщения </w:t>
      </w:r>
      <w:r w:rsidRPr="004C35A4">
        <w:rPr>
          <w:rFonts w:ascii="Times New Roman" w:eastAsia="Times New Roman" w:hAnsi="Times New Roman" w:cs="Times New Roman"/>
          <w:color w:val="000000" w:themeColor="text1"/>
          <w:sz w:val="24"/>
          <w:szCs w:val="24"/>
        </w:rPr>
        <w:t xml:space="preserve">имитируют </w:t>
      </w:r>
      <w:r w:rsidRPr="004C35A4">
        <w:rPr>
          <w:rFonts w:ascii="Times New Roman" w:eastAsia="Times New Roman" w:hAnsi="Times New Roman" w:cs="Times New Roman"/>
          <w:sz w:val="24"/>
          <w:szCs w:val="24"/>
        </w:rPr>
        <w:t xml:space="preserve">об увиденном </w:t>
      </w:r>
      <w:r w:rsidRPr="004C35A4">
        <w:rPr>
          <w:rFonts w:ascii="Times New Roman" w:eastAsia="Times New Roman" w:hAnsi="Times New Roman" w:cs="Times New Roman"/>
          <w:color w:val="000000" w:themeColor="text1"/>
          <w:sz w:val="24"/>
          <w:szCs w:val="24"/>
        </w:rPr>
        <w:t xml:space="preserve">покормить </w:t>
      </w:r>
      <w:r w:rsidRPr="004C35A4">
        <w:rPr>
          <w:rFonts w:ascii="Times New Roman" w:eastAsia="Times New Roman" w:hAnsi="Times New Roman" w:cs="Times New Roman"/>
          <w:sz w:val="24"/>
          <w:szCs w:val="24"/>
        </w:rPr>
        <w:t>сюжете.</w:t>
      </w:r>
    </w:p>
    <w:p w:rsidR="004C35A4" w:rsidRPr="004C35A4" w:rsidRDefault="004C35A4" w:rsidP="004C35A4">
      <w:pPr>
        <w:spacing w:after="0" w:line="240" w:lineRule="auto"/>
        <w:ind w:firstLine="709"/>
        <w:jc w:val="both"/>
        <w:rPr>
          <w:rFonts w:ascii="Times New Roman" w:eastAsia="Times New Roman" w:hAnsi="Times New Roman" w:cs="Times New Roman"/>
          <w:sz w:val="24"/>
          <w:szCs w:val="24"/>
        </w:rPr>
      </w:pPr>
      <w:r w:rsidRPr="004C35A4">
        <w:rPr>
          <w:rFonts w:ascii="Times New Roman" w:hAnsi="Times New Roman" w:cs="Times New Roman"/>
          <w:sz w:val="24"/>
          <w:szCs w:val="24"/>
        </w:rPr>
        <w:t xml:space="preserve">По </w:t>
      </w:r>
      <w:r w:rsidRPr="004C35A4">
        <w:rPr>
          <w:rFonts w:ascii="Times New Roman" w:eastAsia="Times New Roman" w:hAnsi="Times New Roman" w:cs="Times New Roman"/>
          <w:color w:val="000000" w:themeColor="text1"/>
          <w:sz w:val="24"/>
          <w:szCs w:val="24"/>
        </w:rPr>
        <w:t xml:space="preserve">лошади </w:t>
      </w:r>
      <w:r w:rsidRPr="004C35A4">
        <w:rPr>
          <w:rFonts w:ascii="Times New Roman" w:hAnsi="Times New Roman" w:cs="Times New Roman"/>
          <w:sz w:val="24"/>
          <w:szCs w:val="24"/>
        </w:rPr>
        <w:t xml:space="preserve">такому </w:t>
      </w:r>
      <w:r w:rsidRPr="004C35A4">
        <w:rPr>
          <w:rFonts w:ascii="Times New Roman" w:eastAsia="Times New Roman" w:hAnsi="Times New Roman" w:cs="Times New Roman"/>
          <w:color w:val="000000" w:themeColor="text1"/>
          <w:sz w:val="24"/>
          <w:szCs w:val="24"/>
        </w:rPr>
        <w:t xml:space="preserve">рабочее </w:t>
      </w:r>
      <w:r w:rsidRPr="004C35A4">
        <w:rPr>
          <w:rFonts w:ascii="Times New Roman" w:hAnsi="Times New Roman" w:cs="Times New Roman"/>
          <w:sz w:val="24"/>
          <w:szCs w:val="24"/>
        </w:rPr>
        <w:t xml:space="preserve">типу </w:t>
      </w:r>
      <w:r w:rsidRPr="004C35A4">
        <w:rPr>
          <w:rFonts w:ascii="Times New Roman" w:eastAsia="Times New Roman" w:hAnsi="Times New Roman" w:cs="Times New Roman"/>
          <w:color w:val="000000" w:themeColor="text1"/>
          <w:sz w:val="24"/>
          <w:szCs w:val="24"/>
        </w:rPr>
        <w:t xml:space="preserve">мешочек </w:t>
      </w:r>
      <w:r w:rsidRPr="004C35A4">
        <w:rPr>
          <w:rFonts w:ascii="Times New Roman" w:hAnsi="Times New Roman" w:cs="Times New Roman"/>
          <w:sz w:val="24"/>
          <w:szCs w:val="24"/>
        </w:rPr>
        <w:t xml:space="preserve">проводится </w:t>
      </w:r>
      <w:r w:rsidRPr="004C35A4">
        <w:rPr>
          <w:rFonts w:ascii="Times New Roman" w:eastAsia="Times New Roman" w:hAnsi="Times New Roman" w:cs="Times New Roman"/>
          <w:color w:val="000000" w:themeColor="text1"/>
          <w:sz w:val="24"/>
          <w:szCs w:val="24"/>
        </w:rPr>
        <w:t xml:space="preserve">кармана </w:t>
      </w:r>
      <w:r w:rsidRPr="004C35A4">
        <w:rPr>
          <w:rFonts w:ascii="Times New Roman" w:hAnsi="Times New Roman" w:cs="Times New Roman"/>
          <w:sz w:val="24"/>
          <w:szCs w:val="24"/>
        </w:rPr>
        <w:t xml:space="preserve">уточнение </w:t>
      </w:r>
      <w:r w:rsidRPr="004C35A4">
        <w:rPr>
          <w:rFonts w:ascii="Times New Roman" w:eastAsia="Times New Roman" w:hAnsi="Times New Roman" w:cs="Times New Roman"/>
          <w:color w:val="000000" w:themeColor="text1"/>
          <w:sz w:val="24"/>
          <w:szCs w:val="24"/>
        </w:rPr>
        <w:t xml:space="preserve">взрослого </w:t>
      </w:r>
      <w:r w:rsidRPr="004C35A4">
        <w:rPr>
          <w:rFonts w:ascii="Times New Roman" w:hAnsi="Times New Roman" w:cs="Times New Roman"/>
          <w:sz w:val="24"/>
          <w:szCs w:val="24"/>
        </w:rPr>
        <w:t xml:space="preserve">значение </w:t>
      </w:r>
      <w:r w:rsidRPr="004C35A4">
        <w:rPr>
          <w:rFonts w:ascii="Times New Roman" w:eastAsia="Times New Roman" w:hAnsi="Times New Roman" w:cs="Times New Roman"/>
          <w:color w:val="000000" w:themeColor="text1"/>
          <w:sz w:val="24"/>
          <w:szCs w:val="24"/>
        </w:rPr>
        <w:t xml:space="preserve">яблоки </w:t>
      </w:r>
      <w:r w:rsidRPr="004C35A4">
        <w:rPr>
          <w:rFonts w:ascii="Times New Roman" w:hAnsi="Times New Roman" w:cs="Times New Roman"/>
          <w:sz w:val="24"/>
          <w:szCs w:val="24"/>
        </w:rPr>
        <w:t xml:space="preserve">слов, </w:t>
      </w:r>
      <w:r w:rsidRPr="004C35A4">
        <w:rPr>
          <w:rFonts w:ascii="Times New Roman" w:eastAsia="Times New Roman" w:hAnsi="Times New Roman" w:cs="Times New Roman"/>
          <w:color w:val="000000" w:themeColor="text1"/>
          <w:sz w:val="24"/>
          <w:szCs w:val="24"/>
        </w:rPr>
        <w:t xml:space="preserve">дупле </w:t>
      </w:r>
      <w:r w:rsidRPr="004C35A4">
        <w:rPr>
          <w:rFonts w:ascii="Times New Roman" w:hAnsi="Times New Roman" w:cs="Times New Roman"/>
          <w:sz w:val="24"/>
          <w:szCs w:val="24"/>
        </w:rPr>
        <w:t xml:space="preserve">связанных </w:t>
      </w:r>
      <w:r w:rsidRPr="004C35A4">
        <w:rPr>
          <w:rFonts w:ascii="Times New Roman" w:eastAsia="Times New Roman" w:hAnsi="Times New Roman" w:cs="Times New Roman"/>
          <w:color w:val="000000" w:themeColor="text1"/>
          <w:sz w:val="24"/>
          <w:szCs w:val="24"/>
        </w:rPr>
        <w:t xml:space="preserve">учить </w:t>
      </w:r>
      <w:r w:rsidRPr="004C35A4">
        <w:rPr>
          <w:rFonts w:ascii="Times New Roman" w:hAnsi="Times New Roman" w:cs="Times New Roman"/>
          <w:sz w:val="24"/>
          <w:szCs w:val="24"/>
        </w:rPr>
        <w:t xml:space="preserve">с образом </w:t>
      </w:r>
      <w:r w:rsidRPr="004C35A4">
        <w:rPr>
          <w:rFonts w:ascii="Times New Roman" w:eastAsia="Times New Roman" w:hAnsi="Times New Roman" w:cs="Times New Roman"/>
          <w:color w:val="000000" w:themeColor="text1"/>
          <w:sz w:val="24"/>
          <w:szCs w:val="24"/>
        </w:rPr>
        <w:t xml:space="preserve">русло </w:t>
      </w:r>
      <w:r w:rsidRPr="004C35A4">
        <w:rPr>
          <w:rFonts w:ascii="Times New Roman" w:hAnsi="Times New Roman" w:cs="Times New Roman"/>
          <w:sz w:val="24"/>
          <w:szCs w:val="24"/>
        </w:rPr>
        <w:t xml:space="preserve">жизни </w:t>
      </w:r>
      <w:r w:rsidRPr="004C35A4">
        <w:rPr>
          <w:rFonts w:ascii="Times New Roman" w:eastAsia="Times New Roman" w:hAnsi="Times New Roman" w:cs="Times New Roman"/>
          <w:color w:val="000000" w:themeColor="text1"/>
          <w:sz w:val="24"/>
          <w:szCs w:val="24"/>
        </w:rPr>
        <w:t xml:space="preserve">весной </w:t>
      </w:r>
      <w:r w:rsidRPr="004C35A4">
        <w:rPr>
          <w:rFonts w:ascii="Times New Roman" w:hAnsi="Times New Roman" w:cs="Times New Roman"/>
          <w:sz w:val="24"/>
          <w:szCs w:val="24"/>
        </w:rPr>
        <w:t xml:space="preserve">животных </w:t>
      </w:r>
      <w:r w:rsidRPr="004C35A4">
        <w:rPr>
          <w:rFonts w:ascii="Times New Roman" w:eastAsia="Times New Roman" w:hAnsi="Times New Roman" w:cs="Times New Roman"/>
          <w:color w:val="000000" w:themeColor="text1"/>
          <w:sz w:val="24"/>
          <w:szCs w:val="24"/>
        </w:rPr>
        <w:t xml:space="preserve">опирались </w:t>
      </w:r>
      <w:r w:rsidRPr="004C35A4">
        <w:rPr>
          <w:rFonts w:ascii="Times New Roman" w:hAnsi="Times New Roman" w:cs="Times New Roman"/>
          <w:sz w:val="24"/>
          <w:szCs w:val="24"/>
        </w:rPr>
        <w:t xml:space="preserve">ежа, </w:t>
      </w:r>
      <w:r w:rsidRPr="004C35A4">
        <w:rPr>
          <w:rFonts w:ascii="Times New Roman" w:eastAsia="Times New Roman" w:hAnsi="Times New Roman" w:cs="Times New Roman"/>
          <w:color w:val="000000" w:themeColor="text1"/>
          <w:sz w:val="24"/>
          <w:szCs w:val="24"/>
        </w:rPr>
        <w:t xml:space="preserve">основная </w:t>
      </w:r>
      <w:r w:rsidRPr="004C35A4">
        <w:rPr>
          <w:rFonts w:ascii="Times New Roman" w:hAnsi="Times New Roman" w:cs="Times New Roman"/>
          <w:sz w:val="24"/>
          <w:szCs w:val="24"/>
        </w:rPr>
        <w:t xml:space="preserve">волка, </w:t>
      </w:r>
      <w:r w:rsidRPr="004C35A4">
        <w:rPr>
          <w:rFonts w:ascii="Times New Roman" w:eastAsia="Times New Roman" w:hAnsi="Times New Roman" w:cs="Times New Roman"/>
          <w:color w:val="000000" w:themeColor="text1"/>
          <w:sz w:val="24"/>
          <w:szCs w:val="24"/>
        </w:rPr>
        <w:t xml:space="preserve">отношений </w:t>
      </w:r>
      <w:r w:rsidRPr="004C35A4">
        <w:rPr>
          <w:rFonts w:ascii="Times New Roman" w:hAnsi="Times New Roman" w:cs="Times New Roman"/>
          <w:sz w:val="24"/>
          <w:szCs w:val="24"/>
        </w:rPr>
        <w:t xml:space="preserve">зайца; </w:t>
      </w:r>
      <w:r w:rsidRPr="004C35A4">
        <w:rPr>
          <w:rFonts w:ascii="Times New Roman" w:eastAsia="Times New Roman" w:hAnsi="Times New Roman" w:cs="Times New Roman"/>
          <w:color w:val="000000" w:themeColor="text1"/>
          <w:sz w:val="24"/>
          <w:szCs w:val="24"/>
        </w:rPr>
        <w:t xml:space="preserve">корове </w:t>
      </w:r>
      <w:r w:rsidRPr="004C35A4">
        <w:rPr>
          <w:rFonts w:ascii="Times New Roman" w:hAnsi="Times New Roman" w:cs="Times New Roman"/>
          <w:sz w:val="24"/>
          <w:szCs w:val="24"/>
        </w:rPr>
        <w:t xml:space="preserve">обучению </w:t>
      </w:r>
      <w:r w:rsidRPr="004C35A4">
        <w:rPr>
          <w:rFonts w:ascii="Times New Roman" w:eastAsia="Times New Roman" w:hAnsi="Times New Roman" w:cs="Times New Roman"/>
          <w:color w:val="000000" w:themeColor="text1"/>
          <w:sz w:val="24"/>
          <w:szCs w:val="24"/>
        </w:rPr>
        <w:t xml:space="preserve">земля </w:t>
      </w:r>
      <w:r w:rsidRPr="004C35A4">
        <w:rPr>
          <w:rFonts w:ascii="Times New Roman" w:hAnsi="Times New Roman" w:cs="Times New Roman"/>
          <w:sz w:val="24"/>
          <w:szCs w:val="24"/>
        </w:rPr>
        <w:t xml:space="preserve">рассказыванию </w:t>
      </w:r>
      <w:r w:rsidRPr="004C35A4">
        <w:rPr>
          <w:rFonts w:ascii="Times New Roman" w:eastAsia="Times New Roman" w:hAnsi="Times New Roman" w:cs="Times New Roman"/>
          <w:color w:val="000000" w:themeColor="text1"/>
          <w:sz w:val="24"/>
          <w:szCs w:val="24"/>
        </w:rPr>
        <w:t xml:space="preserve">выбор </w:t>
      </w:r>
      <w:r w:rsidRPr="004C35A4">
        <w:rPr>
          <w:rFonts w:ascii="Times New Roman" w:hAnsi="Times New Roman" w:cs="Times New Roman"/>
          <w:sz w:val="24"/>
          <w:szCs w:val="24"/>
        </w:rPr>
        <w:t xml:space="preserve">о предметах, </w:t>
      </w:r>
      <w:r w:rsidRPr="004C35A4">
        <w:rPr>
          <w:rFonts w:ascii="Times New Roman" w:eastAsia="Times New Roman" w:hAnsi="Times New Roman" w:cs="Times New Roman"/>
          <w:color w:val="000000" w:themeColor="text1"/>
          <w:sz w:val="24"/>
          <w:szCs w:val="24"/>
        </w:rPr>
        <w:t xml:space="preserve">землю </w:t>
      </w:r>
      <w:r w:rsidRPr="004C35A4">
        <w:rPr>
          <w:rFonts w:ascii="Times New Roman" w:hAnsi="Times New Roman" w:cs="Times New Roman"/>
          <w:sz w:val="24"/>
          <w:szCs w:val="24"/>
        </w:rPr>
        <w:t xml:space="preserve">узнаванию </w:t>
      </w:r>
      <w:r w:rsidRPr="004C35A4">
        <w:rPr>
          <w:rFonts w:ascii="Times New Roman" w:eastAsia="Times New Roman" w:hAnsi="Times New Roman" w:cs="Times New Roman"/>
          <w:color w:val="000000" w:themeColor="text1"/>
          <w:sz w:val="24"/>
          <w:szCs w:val="24"/>
        </w:rPr>
        <w:t xml:space="preserve">очереди </w:t>
      </w:r>
      <w:r w:rsidRPr="004C35A4">
        <w:rPr>
          <w:rFonts w:ascii="Times New Roman" w:hAnsi="Times New Roman" w:cs="Times New Roman"/>
          <w:sz w:val="24"/>
          <w:szCs w:val="24"/>
        </w:rPr>
        <w:t xml:space="preserve">их по словесному </w:t>
      </w:r>
      <w:r w:rsidRPr="004C35A4">
        <w:rPr>
          <w:rFonts w:ascii="Times New Roman" w:eastAsia="Times New Roman" w:hAnsi="Times New Roman" w:cs="Times New Roman"/>
          <w:color w:val="000000" w:themeColor="text1"/>
          <w:sz w:val="24"/>
          <w:szCs w:val="24"/>
        </w:rPr>
        <w:t xml:space="preserve">большей </w:t>
      </w:r>
      <w:r w:rsidRPr="004C35A4">
        <w:rPr>
          <w:rFonts w:ascii="Times New Roman" w:hAnsi="Times New Roman" w:cs="Times New Roman"/>
          <w:sz w:val="24"/>
          <w:szCs w:val="24"/>
        </w:rPr>
        <w:t xml:space="preserve">описанию; </w:t>
      </w:r>
      <w:r w:rsidRPr="004C35A4">
        <w:rPr>
          <w:rFonts w:ascii="Times New Roman" w:eastAsia="Times New Roman" w:hAnsi="Times New Roman" w:cs="Times New Roman"/>
          <w:color w:val="000000" w:themeColor="text1"/>
          <w:sz w:val="24"/>
          <w:szCs w:val="24"/>
        </w:rPr>
        <w:t xml:space="preserve">через </w:t>
      </w:r>
      <w:r w:rsidRPr="004C35A4">
        <w:rPr>
          <w:rFonts w:ascii="Times New Roman" w:hAnsi="Times New Roman" w:cs="Times New Roman"/>
          <w:sz w:val="24"/>
          <w:szCs w:val="24"/>
        </w:rPr>
        <w:t xml:space="preserve">развитие </w:t>
      </w:r>
      <w:r w:rsidRPr="004C35A4">
        <w:rPr>
          <w:rFonts w:ascii="Times New Roman" w:eastAsia="Times New Roman" w:hAnsi="Times New Roman" w:cs="Times New Roman"/>
          <w:color w:val="000000" w:themeColor="text1"/>
          <w:sz w:val="24"/>
          <w:szCs w:val="24"/>
        </w:rPr>
        <w:t xml:space="preserve">ребенок </w:t>
      </w:r>
      <w:r w:rsidRPr="004C35A4">
        <w:rPr>
          <w:rFonts w:ascii="Times New Roman" w:hAnsi="Times New Roman" w:cs="Times New Roman"/>
          <w:sz w:val="24"/>
          <w:szCs w:val="24"/>
        </w:rPr>
        <w:t xml:space="preserve">связной </w:t>
      </w:r>
      <w:r w:rsidRPr="004C35A4">
        <w:rPr>
          <w:rFonts w:ascii="Times New Roman" w:eastAsia="Times New Roman" w:hAnsi="Times New Roman" w:cs="Times New Roman"/>
          <w:color w:val="000000" w:themeColor="text1"/>
          <w:sz w:val="24"/>
          <w:szCs w:val="24"/>
        </w:rPr>
        <w:t xml:space="preserve">вариантах </w:t>
      </w:r>
      <w:r w:rsidRPr="004C35A4">
        <w:rPr>
          <w:rFonts w:ascii="Times New Roman" w:hAnsi="Times New Roman" w:cs="Times New Roman"/>
          <w:sz w:val="24"/>
          <w:szCs w:val="24"/>
        </w:rPr>
        <w:t xml:space="preserve">речи. </w:t>
      </w:r>
    </w:p>
    <w:p w:rsidR="004C35A4" w:rsidRPr="004C35A4" w:rsidRDefault="004C35A4" w:rsidP="004C35A4">
      <w:pPr>
        <w:spacing w:after="0" w:line="240" w:lineRule="auto"/>
        <w:ind w:firstLine="709"/>
        <w:jc w:val="both"/>
        <w:rPr>
          <w:rFonts w:ascii="Times New Roman" w:hAnsi="Times New Roman" w:cs="Times New Roman"/>
          <w:b/>
          <w:sz w:val="24"/>
          <w:szCs w:val="24"/>
        </w:rPr>
      </w:pPr>
      <w:r w:rsidRPr="004C35A4">
        <w:rPr>
          <w:rFonts w:ascii="Times New Roman" w:hAnsi="Times New Roman" w:cs="Times New Roman"/>
          <w:b/>
          <w:sz w:val="24"/>
          <w:szCs w:val="24"/>
        </w:rPr>
        <w:t xml:space="preserve">Игра: «Сопоставление </w:t>
      </w:r>
      <w:r w:rsidRPr="004C35A4">
        <w:rPr>
          <w:rFonts w:ascii="Times New Roman" w:eastAsia="Times New Roman" w:hAnsi="Times New Roman" w:cs="Times New Roman"/>
          <w:color w:val="000000" w:themeColor="text1"/>
          <w:sz w:val="24"/>
          <w:szCs w:val="24"/>
        </w:rPr>
        <w:t xml:space="preserve">корове </w:t>
      </w:r>
      <w:r w:rsidRPr="004C35A4">
        <w:rPr>
          <w:rFonts w:ascii="Times New Roman" w:hAnsi="Times New Roman" w:cs="Times New Roman"/>
          <w:b/>
          <w:sz w:val="24"/>
          <w:szCs w:val="24"/>
        </w:rPr>
        <w:t xml:space="preserve">осени </w:t>
      </w:r>
      <w:r w:rsidRPr="004C35A4">
        <w:rPr>
          <w:rFonts w:ascii="Times New Roman" w:eastAsia="Times New Roman" w:hAnsi="Times New Roman" w:cs="Times New Roman"/>
          <w:color w:val="000000" w:themeColor="text1"/>
          <w:sz w:val="24"/>
          <w:szCs w:val="24"/>
        </w:rPr>
        <w:t xml:space="preserve">животных </w:t>
      </w:r>
      <w:r w:rsidRPr="004C35A4">
        <w:rPr>
          <w:rFonts w:ascii="Times New Roman" w:hAnsi="Times New Roman" w:cs="Times New Roman"/>
          <w:b/>
          <w:sz w:val="24"/>
          <w:szCs w:val="24"/>
        </w:rPr>
        <w:t xml:space="preserve">и весны </w:t>
      </w:r>
      <w:r w:rsidRPr="004C35A4">
        <w:rPr>
          <w:rFonts w:ascii="Times New Roman" w:eastAsia="Times New Roman" w:hAnsi="Times New Roman" w:cs="Times New Roman"/>
          <w:color w:val="000000" w:themeColor="text1"/>
          <w:sz w:val="24"/>
          <w:szCs w:val="24"/>
        </w:rPr>
        <w:t xml:space="preserve">корове </w:t>
      </w:r>
      <w:r w:rsidRPr="004C35A4">
        <w:rPr>
          <w:rFonts w:ascii="Times New Roman" w:hAnsi="Times New Roman" w:cs="Times New Roman"/>
          <w:b/>
          <w:sz w:val="24"/>
          <w:szCs w:val="24"/>
        </w:rPr>
        <w:t xml:space="preserve">по композиции,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hAnsi="Times New Roman" w:cs="Times New Roman"/>
          <w:b/>
          <w:sz w:val="24"/>
          <w:szCs w:val="24"/>
        </w:rPr>
        <w:t>часть - 2».</w:t>
      </w:r>
    </w:p>
    <w:p w:rsidR="004C35A4" w:rsidRPr="004C35A4" w:rsidRDefault="004C35A4" w:rsidP="004C35A4">
      <w:pPr>
        <w:spacing w:after="0" w:line="240" w:lineRule="auto"/>
        <w:ind w:firstLine="709"/>
        <w:jc w:val="both"/>
        <w:rPr>
          <w:rFonts w:ascii="Times New Roman" w:hAnsi="Times New Roman" w:cs="Times New Roman"/>
          <w:sz w:val="24"/>
          <w:szCs w:val="24"/>
        </w:rPr>
      </w:pPr>
      <w:r w:rsidRPr="004C35A4">
        <w:rPr>
          <w:rFonts w:ascii="Times New Roman" w:hAnsi="Times New Roman" w:cs="Times New Roman"/>
          <w:b/>
          <w:sz w:val="24"/>
          <w:szCs w:val="24"/>
        </w:rPr>
        <w:t xml:space="preserve">Цель. </w:t>
      </w:r>
      <w:r w:rsidRPr="004C35A4">
        <w:rPr>
          <w:rFonts w:ascii="Times New Roman" w:hAnsi="Times New Roman" w:cs="Times New Roman"/>
          <w:sz w:val="24"/>
          <w:szCs w:val="24"/>
        </w:rPr>
        <w:t xml:space="preserve">Сопоставление </w:t>
      </w:r>
      <w:r w:rsidRPr="004C35A4">
        <w:rPr>
          <w:rFonts w:ascii="Times New Roman" w:eastAsia="Times New Roman" w:hAnsi="Times New Roman" w:cs="Times New Roman"/>
          <w:color w:val="000000" w:themeColor="text1"/>
          <w:sz w:val="24"/>
          <w:szCs w:val="24"/>
        </w:rPr>
        <w:t xml:space="preserve">работы </w:t>
      </w:r>
      <w:r w:rsidRPr="004C35A4">
        <w:rPr>
          <w:rFonts w:ascii="Times New Roman" w:hAnsi="Times New Roman" w:cs="Times New Roman"/>
          <w:sz w:val="24"/>
          <w:szCs w:val="24"/>
        </w:rPr>
        <w:t xml:space="preserve">двух </w:t>
      </w:r>
      <w:r w:rsidRPr="004C35A4">
        <w:rPr>
          <w:rFonts w:ascii="Times New Roman" w:eastAsia="Times New Roman" w:hAnsi="Times New Roman" w:cs="Times New Roman"/>
          <w:color w:val="000000" w:themeColor="text1"/>
          <w:sz w:val="24"/>
          <w:szCs w:val="24"/>
        </w:rPr>
        <w:t xml:space="preserve">жилище </w:t>
      </w:r>
      <w:r w:rsidRPr="004C35A4">
        <w:rPr>
          <w:rFonts w:ascii="Times New Roman" w:hAnsi="Times New Roman" w:cs="Times New Roman"/>
          <w:sz w:val="24"/>
          <w:szCs w:val="24"/>
        </w:rPr>
        <w:t xml:space="preserve">времен </w:t>
      </w:r>
      <w:r w:rsidRPr="004C35A4">
        <w:rPr>
          <w:rFonts w:ascii="Times New Roman" w:eastAsia="Times New Roman" w:hAnsi="Times New Roman" w:cs="Times New Roman"/>
          <w:color w:val="000000" w:themeColor="text1"/>
          <w:sz w:val="24"/>
          <w:szCs w:val="24"/>
        </w:rPr>
        <w:t xml:space="preserve">сказочном </w:t>
      </w:r>
      <w:r w:rsidRPr="004C35A4">
        <w:rPr>
          <w:rFonts w:ascii="Times New Roman" w:hAnsi="Times New Roman" w:cs="Times New Roman"/>
          <w:sz w:val="24"/>
          <w:szCs w:val="24"/>
        </w:rPr>
        <w:t xml:space="preserve">года: </w:t>
      </w:r>
      <w:r w:rsidRPr="004C35A4">
        <w:rPr>
          <w:rFonts w:ascii="Times New Roman" w:eastAsia="Times New Roman" w:hAnsi="Times New Roman" w:cs="Times New Roman"/>
          <w:color w:val="000000" w:themeColor="text1"/>
          <w:sz w:val="24"/>
          <w:szCs w:val="24"/>
        </w:rPr>
        <w:t xml:space="preserve">образами </w:t>
      </w:r>
      <w:r w:rsidRPr="004C35A4">
        <w:rPr>
          <w:rFonts w:ascii="Times New Roman" w:hAnsi="Times New Roman" w:cs="Times New Roman"/>
          <w:sz w:val="24"/>
          <w:szCs w:val="24"/>
        </w:rPr>
        <w:t xml:space="preserve">весны </w:t>
      </w:r>
      <w:r w:rsidRPr="004C35A4">
        <w:rPr>
          <w:rFonts w:ascii="Times New Roman" w:eastAsia="Times New Roman" w:hAnsi="Times New Roman" w:cs="Times New Roman"/>
          <w:color w:val="000000" w:themeColor="text1"/>
          <w:sz w:val="24"/>
          <w:szCs w:val="24"/>
        </w:rPr>
        <w:t xml:space="preserve">отвечать </w:t>
      </w:r>
      <w:r w:rsidRPr="004C35A4">
        <w:rPr>
          <w:rFonts w:ascii="Times New Roman" w:hAnsi="Times New Roman" w:cs="Times New Roman"/>
          <w:sz w:val="24"/>
          <w:szCs w:val="24"/>
        </w:rPr>
        <w:t xml:space="preserve">и осени – подготовка </w:t>
      </w:r>
      <w:r w:rsidRPr="004C35A4">
        <w:rPr>
          <w:rFonts w:ascii="Times New Roman" w:eastAsia="Times New Roman" w:hAnsi="Times New Roman" w:cs="Times New Roman"/>
          <w:color w:val="000000" w:themeColor="text1"/>
          <w:sz w:val="24"/>
          <w:szCs w:val="24"/>
        </w:rPr>
        <w:t xml:space="preserve">ребенка </w:t>
      </w:r>
      <w:r w:rsidRPr="004C35A4">
        <w:rPr>
          <w:rFonts w:ascii="Times New Roman" w:hAnsi="Times New Roman" w:cs="Times New Roman"/>
          <w:sz w:val="24"/>
          <w:szCs w:val="24"/>
        </w:rPr>
        <w:t xml:space="preserve">к составлению </w:t>
      </w:r>
      <w:r w:rsidRPr="004C35A4">
        <w:rPr>
          <w:rFonts w:ascii="Times New Roman" w:eastAsia="Times New Roman" w:hAnsi="Times New Roman" w:cs="Times New Roman"/>
          <w:color w:val="000000" w:themeColor="text1"/>
          <w:sz w:val="24"/>
          <w:szCs w:val="24"/>
        </w:rPr>
        <w:t xml:space="preserve">обратили </w:t>
      </w:r>
      <w:r w:rsidRPr="004C35A4">
        <w:rPr>
          <w:rFonts w:ascii="Times New Roman" w:hAnsi="Times New Roman" w:cs="Times New Roman"/>
          <w:sz w:val="24"/>
          <w:szCs w:val="24"/>
        </w:rPr>
        <w:t xml:space="preserve">простейшего </w:t>
      </w:r>
      <w:r w:rsidRPr="004C35A4">
        <w:rPr>
          <w:rFonts w:ascii="Times New Roman" w:eastAsia="Times New Roman" w:hAnsi="Times New Roman" w:cs="Times New Roman"/>
          <w:color w:val="000000" w:themeColor="text1"/>
          <w:sz w:val="24"/>
          <w:szCs w:val="24"/>
        </w:rPr>
        <w:t xml:space="preserve">животные </w:t>
      </w:r>
      <w:r w:rsidRPr="004C35A4">
        <w:rPr>
          <w:rFonts w:ascii="Times New Roman" w:hAnsi="Times New Roman" w:cs="Times New Roman"/>
          <w:sz w:val="24"/>
          <w:szCs w:val="24"/>
        </w:rPr>
        <w:t xml:space="preserve">описания. Трансформация </w:t>
      </w:r>
      <w:r w:rsidRPr="004C35A4">
        <w:rPr>
          <w:rFonts w:ascii="Times New Roman" w:eastAsia="Times New Roman" w:hAnsi="Times New Roman" w:cs="Times New Roman"/>
          <w:color w:val="000000" w:themeColor="text1"/>
          <w:sz w:val="24"/>
          <w:szCs w:val="24"/>
        </w:rPr>
        <w:t xml:space="preserve">предмета </w:t>
      </w:r>
      <w:r w:rsidRPr="004C35A4">
        <w:rPr>
          <w:rFonts w:ascii="Times New Roman" w:hAnsi="Times New Roman" w:cs="Times New Roman"/>
          <w:sz w:val="24"/>
          <w:szCs w:val="24"/>
        </w:rPr>
        <w:t xml:space="preserve">в воображении </w:t>
      </w:r>
      <w:r w:rsidRPr="004C35A4">
        <w:rPr>
          <w:rFonts w:ascii="Times New Roman" w:eastAsia="Times New Roman" w:hAnsi="Times New Roman" w:cs="Times New Roman"/>
          <w:color w:val="000000" w:themeColor="text1"/>
          <w:sz w:val="24"/>
          <w:szCs w:val="24"/>
        </w:rPr>
        <w:t xml:space="preserve">области </w:t>
      </w:r>
      <w:r w:rsidRPr="004C35A4">
        <w:rPr>
          <w:rFonts w:ascii="Times New Roman" w:hAnsi="Times New Roman" w:cs="Times New Roman"/>
          <w:sz w:val="24"/>
          <w:szCs w:val="24"/>
        </w:rPr>
        <w:t xml:space="preserve">детей </w:t>
      </w:r>
      <w:r w:rsidRPr="004C35A4">
        <w:rPr>
          <w:rFonts w:ascii="Times New Roman" w:eastAsia="Times New Roman" w:hAnsi="Times New Roman" w:cs="Times New Roman"/>
          <w:color w:val="000000" w:themeColor="text1"/>
          <w:sz w:val="24"/>
          <w:szCs w:val="24"/>
        </w:rPr>
        <w:t xml:space="preserve">веточки </w:t>
      </w:r>
      <w:r w:rsidRPr="004C35A4">
        <w:rPr>
          <w:rFonts w:ascii="Times New Roman" w:hAnsi="Times New Roman" w:cs="Times New Roman"/>
          <w:sz w:val="24"/>
          <w:szCs w:val="24"/>
        </w:rPr>
        <w:t xml:space="preserve">весны </w:t>
      </w:r>
      <w:r w:rsidRPr="004C35A4">
        <w:rPr>
          <w:rFonts w:ascii="Times New Roman" w:eastAsia="Times New Roman" w:hAnsi="Times New Roman" w:cs="Times New Roman"/>
          <w:color w:val="000000" w:themeColor="text1"/>
          <w:sz w:val="24"/>
          <w:szCs w:val="24"/>
        </w:rPr>
        <w:t xml:space="preserve">муляжи </w:t>
      </w:r>
      <w:r w:rsidRPr="004C35A4">
        <w:rPr>
          <w:rFonts w:ascii="Times New Roman" w:hAnsi="Times New Roman" w:cs="Times New Roman"/>
          <w:sz w:val="24"/>
          <w:szCs w:val="24"/>
        </w:rPr>
        <w:t xml:space="preserve">на композиции </w:t>
      </w:r>
      <w:r w:rsidRPr="004C35A4">
        <w:rPr>
          <w:rFonts w:ascii="Times New Roman" w:eastAsia="Times New Roman" w:hAnsi="Times New Roman" w:cs="Times New Roman"/>
          <w:color w:val="000000" w:themeColor="text1"/>
          <w:sz w:val="24"/>
          <w:szCs w:val="24"/>
        </w:rPr>
        <w:t xml:space="preserve">процессе </w:t>
      </w:r>
      <w:r w:rsidRPr="004C35A4">
        <w:rPr>
          <w:rFonts w:ascii="Times New Roman" w:hAnsi="Times New Roman" w:cs="Times New Roman"/>
          <w:sz w:val="24"/>
          <w:szCs w:val="24"/>
        </w:rPr>
        <w:t xml:space="preserve">осени. Проговаривание </w:t>
      </w:r>
      <w:r w:rsidRPr="004C35A4">
        <w:rPr>
          <w:rFonts w:ascii="Times New Roman" w:eastAsia="Times New Roman" w:hAnsi="Times New Roman" w:cs="Times New Roman"/>
          <w:color w:val="000000" w:themeColor="text1"/>
          <w:sz w:val="24"/>
          <w:szCs w:val="24"/>
        </w:rPr>
        <w:t xml:space="preserve">процессе </w:t>
      </w:r>
      <w:r w:rsidRPr="004C35A4">
        <w:rPr>
          <w:rFonts w:ascii="Times New Roman" w:hAnsi="Times New Roman" w:cs="Times New Roman"/>
          <w:sz w:val="24"/>
          <w:szCs w:val="24"/>
        </w:rPr>
        <w:t xml:space="preserve">каждым </w:t>
      </w:r>
      <w:r w:rsidRPr="004C35A4">
        <w:rPr>
          <w:rFonts w:ascii="Times New Roman" w:eastAsia="Times New Roman" w:hAnsi="Times New Roman" w:cs="Times New Roman"/>
          <w:color w:val="000000" w:themeColor="text1"/>
          <w:sz w:val="24"/>
          <w:szCs w:val="24"/>
        </w:rPr>
        <w:t xml:space="preserve">предметы </w:t>
      </w:r>
      <w:r w:rsidRPr="004C35A4">
        <w:rPr>
          <w:rFonts w:ascii="Times New Roman" w:hAnsi="Times New Roman" w:cs="Times New Roman"/>
          <w:sz w:val="24"/>
          <w:szCs w:val="24"/>
        </w:rPr>
        <w:t xml:space="preserve">ребенком </w:t>
      </w:r>
      <w:r w:rsidRPr="004C35A4">
        <w:rPr>
          <w:rFonts w:ascii="Times New Roman" w:eastAsia="Times New Roman" w:hAnsi="Times New Roman" w:cs="Times New Roman"/>
          <w:color w:val="000000" w:themeColor="text1"/>
          <w:sz w:val="24"/>
          <w:szCs w:val="24"/>
        </w:rPr>
        <w:t xml:space="preserve">дупло </w:t>
      </w:r>
      <w:r w:rsidRPr="004C35A4">
        <w:rPr>
          <w:rFonts w:ascii="Times New Roman" w:hAnsi="Times New Roman" w:cs="Times New Roman"/>
          <w:sz w:val="24"/>
          <w:szCs w:val="24"/>
        </w:rPr>
        <w:t xml:space="preserve">слов, </w:t>
      </w:r>
      <w:r w:rsidRPr="004C35A4">
        <w:rPr>
          <w:rFonts w:ascii="Times New Roman" w:eastAsia="Times New Roman" w:hAnsi="Times New Roman" w:cs="Times New Roman"/>
          <w:color w:val="000000" w:themeColor="text1"/>
          <w:sz w:val="24"/>
          <w:szCs w:val="24"/>
        </w:rPr>
        <w:t xml:space="preserve">различных </w:t>
      </w:r>
      <w:r w:rsidRPr="004C35A4">
        <w:rPr>
          <w:rFonts w:ascii="Times New Roman" w:hAnsi="Times New Roman" w:cs="Times New Roman"/>
          <w:sz w:val="24"/>
          <w:szCs w:val="24"/>
        </w:rPr>
        <w:t xml:space="preserve">обозначающих </w:t>
      </w:r>
      <w:r w:rsidRPr="004C35A4">
        <w:rPr>
          <w:rFonts w:ascii="Times New Roman" w:eastAsia="Times New Roman" w:hAnsi="Times New Roman" w:cs="Times New Roman"/>
          <w:color w:val="000000" w:themeColor="text1"/>
          <w:sz w:val="24"/>
          <w:szCs w:val="24"/>
        </w:rPr>
        <w:t xml:space="preserve">выделять </w:t>
      </w:r>
      <w:r w:rsidRPr="004C35A4">
        <w:rPr>
          <w:rFonts w:ascii="Times New Roman" w:hAnsi="Times New Roman" w:cs="Times New Roman"/>
          <w:sz w:val="24"/>
          <w:szCs w:val="24"/>
        </w:rPr>
        <w:t xml:space="preserve">приметы, </w:t>
      </w:r>
      <w:r w:rsidRPr="004C35A4">
        <w:rPr>
          <w:rFonts w:ascii="Times New Roman" w:eastAsia="Times New Roman" w:hAnsi="Times New Roman" w:cs="Times New Roman"/>
          <w:color w:val="000000" w:themeColor="text1"/>
          <w:sz w:val="24"/>
          <w:szCs w:val="24"/>
        </w:rPr>
        <w:t xml:space="preserve">подходят </w:t>
      </w:r>
      <w:r w:rsidRPr="004C35A4">
        <w:rPr>
          <w:rFonts w:ascii="Times New Roman" w:hAnsi="Times New Roman" w:cs="Times New Roman"/>
          <w:sz w:val="24"/>
          <w:szCs w:val="24"/>
        </w:rPr>
        <w:t xml:space="preserve">закрепленные </w:t>
      </w:r>
      <w:r w:rsidRPr="004C35A4">
        <w:rPr>
          <w:rFonts w:ascii="Times New Roman" w:eastAsia="Times New Roman" w:hAnsi="Times New Roman" w:cs="Times New Roman"/>
          <w:color w:val="000000" w:themeColor="text1"/>
          <w:sz w:val="24"/>
          <w:szCs w:val="24"/>
        </w:rPr>
        <w:t xml:space="preserve">выбирают </w:t>
      </w:r>
      <w:r w:rsidRPr="004C35A4">
        <w:rPr>
          <w:rFonts w:ascii="Times New Roman" w:hAnsi="Times New Roman" w:cs="Times New Roman"/>
          <w:sz w:val="24"/>
          <w:szCs w:val="24"/>
        </w:rPr>
        <w:t xml:space="preserve">на композиции. Сравнение </w:t>
      </w:r>
      <w:r w:rsidRPr="004C35A4">
        <w:rPr>
          <w:rFonts w:ascii="Times New Roman" w:eastAsia="Times New Roman" w:hAnsi="Times New Roman" w:cs="Times New Roman"/>
          <w:color w:val="000000" w:themeColor="text1"/>
          <w:sz w:val="24"/>
          <w:szCs w:val="24"/>
        </w:rPr>
        <w:t xml:space="preserve">размер </w:t>
      </w:r>
      <w:r w:rsidRPr="004C35A4">
        <w:rPr>
          <w:rFonts w:ascii="Times New Roman" w:hAnsi="Times New Roman" w:cs="Times New Roman"/>
          <w:sz w:val="24"/>
          <w:szCs w:val="24"/>
        </w:rPr>
        <w:t xml:space="preserve">получившихся </w:t>
      </w:r>
      <w:r w:rsidRPr="004C35A4">
        <w:rPr>
          <w:rFonts w:ascii="Times New Roman" w:eastAsia="Times New Roman" w:hAnsi="Times New Roman" w:cs="Times New Roman"/>
          <w:color w:val="000000" w:themeColor="text1"/>
          <w:sz w:val="24"/>
          <w:szCs w:val="24"/>
        </w:rPr>
        <w:t xml:space="preserve">внимание </w:t>
      </w:r>
      <w:r w:rsidRPr="004C35A4">
        <w:rPr>
          <w:rFonts w:ascii="Times New Roman" w:hAnsi="Times New Roman" w:cs="Times New Roman"/>
          <w:sz w:val="24"/>
          <w:szCs w:val="24"/>
        </w:rPr>
        <w:t>картин.</w:t>
      </w:r>
    </w:p>
    <w:p w:rsidR="004C35A4" w:rsidRPr="004C35A4" w:rsidRDefault="004C35A4" w:rsidP="004C35A4">
      <w:pPr>
        <w:spacing w:after="0" w:line="240" w:lineRule="auto"/>
        <w:ind w:firstLine="709"/>
        <w:jc w:val="both"/>
        <w:rPr>
          <w:rFonts w:ascii="Times New Roman" w:hAnsi="Times New Roman" w:cs="Times New Roman"/>
          <w:b/>
          <w:sz w:val="24"/>
          <w:szCs w:val="24"/>
        </w:rPr>
      </w:pPr>
      <w:r w:rsidRPr="004C35A4">
        <w:rPr>
          <w:rFonts w:ascii="Times New Roman" w:hAnsi="Times New Roman" w:cs="Times New Roman"/>
          <w:b/>
          <w:sz w:val="24"/>
          <w:szCs w:val="24"/>
        </w:rPr>
        <w:t xml:space="preserve">Оборудование. </w:t>
      </w:r>
    </w:p>
    <w:p w:rsidR="004C35A4" w:rsidRPr="004C35A4" w:rsidRDefault="004C35A4" w:rsidP="004C35A4">
      <w:pPr>
        <w:spacing w:after="0" w:line="240" w:lineRule="auto"/>
        <w:ind w:firstLine="709"/>
        <w:jc w:val="both"/>
        <w:rPr>
          <w:rFonts w:ascii="Times New Roman" w:eastAsia="Times New Roman" w:hAnsi="Times New Roman" w:cs="Times New Roman"/>
          <w:sz w:val="24"/>
          <w:szCs w:val="24"/>
        </w:rPr>
      </w:pPr>
      <w:r w:rsidRPr="004C35A4">
        <w:rPr>
          <w:rFonts w:ascii="Times New Roman" w:eastAsia="Times New Roman" w:hAnsi="Times New Roman" w:cs="Times New Roman"/>
          <w:sz w:val="24"/>
          <w:szCs w:val="24"/>
        </w:rPr>
        <w:t xml:space="preserve">Предметно – средовая </w:t>
      </w:r>
      <w:r w:rsidRPr="004C35A4">
        <w:rPr>
          <w:rFonts w:ascii="Times New Roman" w:eastAsia="Times New Roman" w:hAnsi="Times New Roman" w:cs="Times New Roman"/>
          <w:color w:val="000000" w:themeColor="text1"/>
          <w:sz w:val="24"/>
          <w:szCs w:val="24"/>
        </w:rPr>
        <w:t xml:space="preserve">осени </w:t>
      </w:r>
      <w:r w:rsidRPr="004C35A4">
        <w:rPr>
          <w:rFonts w:ascii="Times New Roman" w:eastAsia="Times New Roman" w:hAnsi="Times New Roman" w:cs="Times New Roman"/>
          <w:sz w:val="24"/>
          <w:szCs w:val="24"/>
        </w:rPr>
        <w:t xml:space="preserve">модель: </w:t>
      </w:r>
      <w:r w:rsidRPr="004C35A4">
        <w:rPr>
          <w:rFonts w:ascii="Times New Roman" w:eastAsia="Times New Roman" w:hAnsi="Times New Roman" w:cs="Times New Roman"/>
          <w:color w:val="000000" w:themeColor="text1"/>
          <w:sz w:val="24"/>
          <w:szCs w:val="24"/>
        </w:rPr>
        <w:t xml:space="preserve">сделано </w:t>
      </w:r>
      <w:r w:rsidRPr="004C35A4">
        <w:rPr>
          <w:rFonts w:ascii="Times New Roman" w:eastAsia="Times New Roman" w:hAnsi="Times New Roman" w:cs="Times New Roman"/>
          <w:sz w:val="24"/>
          <w:szCs w:val="24"/>
        </w:rPr>
        <w:t xml:space="preserve">разделенная </w:t>
      </w:r>
      <w:r w:rsidRPr="004C35A4">
        <w:rPr>
          <w:rFonts w:ascii="Times New Roman" w:eastAsia="Times New Roman" w:hAnsi="Times New Roman" w:cs="Times New Roman"/>
          <w:color w:val="000000" w:themeColor="text1"/>
          <w:sz w:val="24"/>
          <w:szCs w:val="24"/>
        </w:rPr>
        <w:t xml:space="preserve">каждого </w:t>
      </w:r>
      <w:r w:rsidRPr="004C35A4">
        <w:rPr>
          <w:rFonts w:ascii="Times New Roman" w:eastAsia="Times New Roman" w:hAnsi="Times New Roman" w:cs="Times New Roman"/>
          <w:sz w:val="24"/>
          <w:szCs w:val="24"/>
        </w:rPr>
        <w:t xml:space="preserve">на две </w:t>
      </w:r>
      <w:r w:rsidRPr="004C35A4">
        <w:rPr>
          <w:rFonts w:ascii="Times New Roman" w:eastAsia="Times New Roman" w:hAnsi="Times New Roman" w:cs="Times New Roman"/>
          <w:color w:val="000000" w:themeColor="text1"/>
          <w:sz w:val="24"/>
          <w:szCs w:val="24"/>
        </w:rPr>
        <w:t xml:space="preserve">связанных </w:t>
      </w:r>
      <w:r w:rsidRPr="004C35A4">
        <w:rPr>
          <w:rFonts w:ascii="Times New Roman" w:eastAsia="Times New Roman" w:hAnsi="Times New Roman" w:cs="Times New Roman"/>
          <w:sz w:val="24"/>
          <w:szCs w:val="24"/>
        </w:rPr>
        <w:t xml:space="preserve">части </w:t>
      </w:r>
      <w:r w:rsidRPr="004C35A4">
        <w:rPr>
          <w:rFonts w:ascii="Times New Roman" w:eastAsia="Times New Roman" w:hAnsi="Times New Roman" w:cs="Times New Roman"/>
          <w:color w:val="000000" w:themeColor="text1"/>
          <w:sz w:val="24"/>
          <w:szCs w:val="24"/>
        </w:rPr>
        <w:t xml:space="preserve">доброе </w:t>
      </w:r>
      <w:r w:rsidRPr="004C35A4">
        <w:rPr>
          <w:rFonts w:ascii="Times New Roman" w:eastAsia="Times New Roman" w:hAnsi="Times New Roman" w:cs="Times New Roman"/>
          <w:sz w:val="24"/>
          <w:szCs w:val="24"/>
        </w:rPr>
        <w:t xml:space="preserve">красной </w:t>
      </w:r>
      <w:r w:rsidRPr="004C35A4">
        <w:rPr>
          <w:rFonts w:ascii="Times New Roman" w:eastAsia="Times New Roman" w:hAnsi="Times New Roman" w:cs="Times New Roman"/>
          <w:color w:val="000000" w:themeColor="text1"/>
          <w:sz w:val="24"/>
          <w:szCs w:val="24"/>
        </w:rPr>
        <w:t xml:space="preserve">средовой </w:t>
      </w:r>
      <w:r w:rsidRPr="004C35A4">
        <w:rPr>
          <w:rFonts w:ascii="Times New Roman" w:eastAsia="Times New Roman" w:hAnsi="Times New Roman" w:cs="Times New Roman"/>
          <w:sz w:val="24"/>
          <w:szCs w:val="24"/>
        </w:rPr>
        <w:t xml:space="preserve">лентой. На </w:t>
      </w:r>
      <w:proofErr w:type="gramStart"/>
      <w:r w:rsidRPr="004C35A4">
        <w:rPr>
          <w:rFonts w:ascii="Times New Roman" w:eastAsia="Times New Roman" w:hAnsi="Times New Roman" w:cs="Times New Roman"/>
          <w:color w:val="000000" w:themeColor="text1"/>
          <w:sz w:val="24"/>
          <w:szCs w:val="24"/>
        </w:rPr>
        <w:t xml:space="preserve">между </w:t>
      </w:r>
      <w:r w:rsidRPr="004C35A4">
        <w:rPr>
          <w:rFonts w:ascii="Times New Roman" w:eastAsia="Times New Roman" w:hAnsi="Times New Roman" w:cs="Times New Roman"/>
          <w:sz w:val="24"/>
          <w:szCs w:val="24"/>
        </w:rPr>
        <w:t>небе</w:t>
      </w:r>
      <w:proofErr w:type="gramEnd"/>
      <w:r w:rsidRPr="004C35A4">
        <w:rPr>
          <w:rFonts w:ascii="Times New Roman" w:eastAsia="Times New Roman" w:hAnsi="Times New Roman" w:cs="Times New Roman"/>
          <w:sz w:val="24"/>
          <w:szCs w:val="24"/>
        </w:rPr>
        <w:t xml:space="preserve">, </w:t>
      </w:r>
      <w:r w:rsidRPr="004C35A4">
        <w:rPr>
          <w:rFonts w:ascii="Times New Roman" w:eastAsia="Times New Roman" w:hAnsi="Times New Roman" w:cs="Times New Roman"/>
          <w:color w:val="000000" w:themeColor="text1"/>
          <w:sz w:val="24"/>
          <w:szCs w:val="24"/>
        </w:rPr>
        <w:t xml:space="preserve">развитии </w:t>
      </w:r>
      <w:r w:rsidRPr="004C35A4">
        <w:rPr>
          <w:rFonts w:ascii="Times New Roman" w:eastAsia="Times New Roman" w:hAnsi="Times New Roman" w:cs="Times New Roman"/>
          <w:sz w:val="24"/>
          <w:szCs w:val="24"/>
        </w:rPr>
        <w:t xml:space="preserve">тучи </w:t>
      </w:r>
      <w:r w:rsidRPr="004C35A4">
        <w:rPr>
          <w:rFonts w:ascii="Times New Roman" w:eastAsia="Times New Roman" w:hAnsi="Times New Roman" w:cs="Times New Roman"/>
          <w:color w:val="000000" w:themeColor="text1"/>
          <w:sz w:val="24"/>
          <w:szCs w:val="24"/>
        </w:rPr>
        <w:t xml:space="preserve">точные </w:t>
      </w:r>
      <w:r w:rsidRPr="004C35A4">
        <w:rPr>
          <w:rFonts w:ascii="Times New Roman" w:eastAsia="Times New Roman" w:hAnsi="Times New Roman" w:cs="Times New Roman"/>
          <w:sz w:val="24"/>
          <w:szCs w:val="24"/>
        </w:rPr>
        <w:t xml:space="preserve">из специальных </w:t>
      </w:r>
      <w:r w:rsidRPr="004C35A4">
        <w:rPr>
          <w:rFonts w:ascii="Times New Roman" w:eastAsia="Times New Roman" w:hAnsi="Times New Roman" w:cs="Times New Roman"/>
          <w:color w:val="000000" w:themeColor="text1"/>
          <w:sz w:val="24"/>
          <w:szCs w:val="24"/>
        </w:rPr>
        <w:t xml:space="preserve">лодочки </w:t>
      </w:r>
      <w:r w:rsidRPr="004C35A4">
        <w:rPr>
          <w:rFonts w:ascii="Times New Roman" w:eastAsia="Times New Roman" w:hAnsi="Times New Roman" w:cs="Times New Roman"/>
          <w:sz w:val="24"/>
          <w:szCs w:val="24"/>
        </w:rPr>
        <w:t xml:space="preserve">текстильных </w:t>
      </w:r>
      <w:r w:rsidRPr="004C35A4">
        <w:rPr>
          <w:rFonts w:ascii="Times New Roman" w:eastAsia="Times New Roman" w:hAnsi="Times New Roman" w:cs="Times New Roman"/>
          <w:color w:val="000000" w:themeColor="text1"/>
          <w:sz w:val="24"/>
          <w:szCs w:val="24"/>
        </w:rPr>
        <w:t xml:space="preserve">жилища </w:t>
      </w:r>
      <w:r w:rsidRPr="004C35A4">
        <w:rPr>
          <w:rFonts w:ascii="Times New Roman" w:eastAsia="Times New Roman" w:hAnsi="Times New Roman" w:cs="Times New Roman"/>
          <w:sz w:val="24"/>
          <w:szCs w:val="24"/>
        </w:rPr>
        <w:t>липучек.</w:t>
      </w:r>
    </w:p>
    <w:p w:rsidR="004C35A4" w:rsidRPr="004C35A4" w:rsidRDefault="004C35A4" w:rsidP="004C35A4">
      <w:pPr>
        <w:spacing w:after="0" w:line="240" w:lineRule="auto"/>
        <w:ind w:firstLine="709"/>
        <w:jc w:val="both"/>
        <w:rPr>
          <w:rFonts w:ascii="Times New Roman" w:eastAsia="Times New Roman" w:hAnsi="Times New Roman" w:cs="Times New Roman"/>
          <w:sz w:val="24"/>
          <w:szCs w:val="24"/>
        </w:rPr>
      </w:pPr>
      <w:r w:rsidRPr="004C35A4">
        <w:rPr>
          <w:rFonts w:ascii="Times New Roman" w:eastAsia="Times New Roman" w:hAnsi="Times New Roman" w:cs="Times New Roman"/>
          <w:sz w:val="24"/>
          <w:szCs w:val="24"/>
        </w:rPr>
        <w:t xml:space="preserve">С </w:t>
      </w:r>
      <w:r w:rsidRPr="004C35A4">
        <w:rPr>
          <w:rFonts w:ascii="Times New Roman" w:eastAsia="Times New Roman" w:hAnsi="Times New Roman" w:cs="Times New Roman"/>
          <w:color w:val="000000" w:themeColor="text1"/>
          <w:sz w:val="24"/>
          <w:szCs w:val="24"/>
        </w:rPr>
        <w:t xml:space="preserve">кабачок </w:t>
      </w:r>
      <w:r w:rsidRPr="004C35A4">
        <w:rPr>
          <w:rFonts w:ascii="Times New Roman" w:eastAsia="Times New Roman" w:hAnsi="Times New Roman" w:cs="Times New Roman"/>
          <w:sz w:val="24"/>
          <w:szCs w:val="24"/>
        </w:rPr>
        <w:t xml:space="preserve">левой </w:t>
      </w:r>
      <w:r w:rsidRPr="004C35A4">
        <w:rPr>
          <w:rFonts w:ascii="Times New Roman" w:eastAsia="Times New Roman" w:hAnsi="Times New Roman" w:cs="Times New Roman"/>
          <w:color w:val="000000" w:themeColor="text1"/>
          <w:sz w:val="24"/>
          <w:szCs w:val="24"/>
        </w:rPr>
        <w:t xml:space="preserve">детям </w:t>
      </w:r>
      <w:r w:rsidRPr="004C35A4">
        <w:rPr>
          <w:rFonts w:ascii="Times New Roman" w:eastAsia="Times New Roman" w:hAnsi="Times New Roman" w:cs="Times New Roman"/>
          <w:sz w:val="24"/>
          <w:szCs w:val="24"/>
        </w:rPr>
        <w:t xml:space="preserve">стороны </w:t>
      </w:r>
      <w:r w:rsidRPr="004C35A4">
        <w:rPr>
          <w:rFonts w:ascii="Times New Roman" w:eastAsia="Times New Roman" w:hAnsi="Times New Roman" w:cs="Times New Roman"/>
          <w:color w:val="000000" w:themeColor="text1"/>
          <w:sz w:val="24"/>
          <w:szCs w:val="24"/>
        </w:rPr>
        <w:t xml:space="preserve">учить </w:t>
      </w:r>
      <w:r w:rsidRPr="004C35A4">
        <w:rPr>
          <w:rFonts w:ascii="Times New Roman" w:eastAsia="Times New Roman" w:hAnsi="Times New Roman" w:cs="Times New Roman"/>
          <w:sz w:val="24"/>
          <w:szCs w:val="24"/>
        </w:rPr>
        <w:t xml:space="preserve">всё для </w:t>
      </w:r>
      <w:r w:rsidRPr="004C35A4">
        <w:rPr>
          <w:rFonts w:ascii="Times New Roman" w:eastAsia="Times New Roman" w:hAnsi="Times New Roman" w:cs="Times New Roman"/>
          <w:color w:val="000000" w:themeColor="text1"/>
          <w:sz w:val="24"/>
          <w:szCs w:val="24"/>
        </w:rPr>
        <w:t xml:space="preserve">игрушки </w:t>
      </w:r>
      <w:r w:rsidRPr="004C35A4">
        <w:rPr>
          <w:rFonts w:ascii="Times New Roman" w:eastAsia="Times New Roman" w:hAnsi="Times New Roman" w:cs="Times New Roman"/>
          <w:sz w:val="24"/>
          <w:szCs w:val="24"/>
        </w:rPr>
        <w:t xml:space="preserve">осени: </w:t>
      </w:r>
      <w:r w:rsidRPr="004C35A4">
        <w:rPr>
          <w:rFonts w:ascii="Times New Roman" w:eastAsia="Times New Roman" w:hAnsi="Times New Roman" w:cs="Times New Roman"/>
          <w:color w:val="000000" w:themeColor="text1"/>
          <w:sz w:val="24"/>
          <w:szCs w:val="24"/>
        </w:rPr>
        <w:t xml:space="preserve">слове </w:t>
      </w:r>
      <w:r w:rsidRPr="004C35A4">
        <w:rPr>
          <w:rFonts w:ascii="Times New Roman" w:eastAsia="Times New Roman" w:hAnsi="Times New Roman" w:cs="Times New Roman"/>
          <w:sz w:val="24"/>
          <w:szCs w:val="24"/>
        </w:rPr>
        <w:t xml:space="preserve">макет </w:t>
      </w:r>
      <w:r w:rsidRPr="004C35A4">
        <w:rPr>
          <w:rFonts w:ascii="Times New Roman" w:eastAsia="Times New Roman" w:hAnsi="Times New Roman" w:cs="Times New Roman"/>
          <w:color w:val="000000" w:themeColor="text1"/>
          <w:sz w:val="24"/>
          <w:szCs w:val="24"/>
        </w:rPr>
        <w:t xml:space="preserve">ответов </w:t>
      </w:r>
      <w:r w:rsidRPr="004C35A4">
        <w:rPr>
          <w:rFonts w:ascii="Times New Roman" w:eastAsia="Times New Roman" w:hAnsi="Times New Roman" w:cs="Times New Roman"/>
          <w:sz w:val="24"/>
          <w:szCs w:val="24"/>
        </w:rPr>
        <w:t xml:space="preserve">дуба, </w:t>
      </w:r>
      <w:r w:rsidRPr="004C35A4">
        <w:rPr>
          <w:rFonts w:ascii="Times New Roman" w:eastAsia="Times New Roman" w:hAnsi="Times New Roman" w:cs="Times New Roman"/>
          <w:color w:val="000000" w:themeColor="text1"/>
          <w:sz w:val="24"/>
          <w:szCs w:val="24"/>
        </w:rPr>
        <w:t xml:space="preserve">размер </w:t>
      </w:r>
      <w:r w:rsidRPr="004C35A4">
        <w:rPr>
          <w:rFonts w:ascii="Times New Roman" w:eastAsia="Times New Roman" w:hAnsi="Times New Roman" w:cs="Times New Roman"/>
          <w:sz w:val="24"/>
          <w:szCs w:val="24"/>
        </w:rPr>
        <w:t xml:space="preserve">в петли </w:t>
      </w:r>
      <w:r w:rsidRPr="004C35A4">
        <w:rPr>
          <w:rFonts w:ascii="Times New Roman" w:eastAsia="Times New Roman" w:hAnsi="Times New Roman" w:cs="Times New Roman"/>
          <w:color w:val="000000" w:themeColor="text1"/>
          <w:sz w:val="24"/>
          <w:szCs w:val="24"/>
        </w:rPr>
        <w:t xml:space="preserve">расширять </w:t>
      </w:r>
      <w:r w:rsidRPr="004C35A4">
        <w:rPr>
          <w:rFonts w:ascii="Times New Roman" w:eastAsia="Times New Roman" w:hAnsi="Times New Roman" w:cs="Times New Roman"/>
          <w:sz w:val="24"/>
          <w:szCs w:val="24"/>
        </w:rPr>
        <w:t xml:space="preserve">из тесьмы </w:t>
      </w:r>
      <w:r w:rsidRPr="004C35A4">
        <w:rPr>
          <w:rFonts w:ascii="Times New Roman" w:eastAsia="Times New Roman" w:hAnsi="Times New Roman" w:cs="Times New Roman"/>
          <w:color w:val="000000" w:themeColor="text1"/>
          <w:sz w:val="24"/>
          <w:szCs w:val="24"/>
        </w:rPr>
        <w:t xml:space="preserve">обобщают </w:t>
      </w:r>
      <w:r w:rsidRPr="004C35A4">
        <w:rPr>
          <w:rFonts w:ascii="Times New Roman" w:eastAsia="Times New Roman" w:hAnsi="Times New Roman" w:cs="Times New Roman"/>
          <w:sz w:val="24"/>
          <w:szCs w:val="24"/>
        </w:rPr>
        <w:t xml:space="preserve">размещены </w:t>
      </w:r>
      <w:r w:rsidRPr="004C35A4">
        <w:rPr>
          <w:rFonts w:ascii="Times New Roman" w:eastAsia="Times New Roman" w:hAnsi="Times New Roman" w:cs="Times New Roman"/>
          <w:color w:val="000000" w:themeColor="text1"/>
          <w:sz w:val="24"/>
          <w:szCs w:val="24"/>
        </w:rPr>
        <w:t xml:space="preserve">услышали </w:t>
      </w:r>
      <w:r w:rsidRPr="004C35A4">
        <w:rPr>
          <w:rFonts w:ascii="Times New Roman" w:eastAsia="Times New Roman" w:hAnsi="Times New Roman" w:cs="Times New Roman"/>
          <w:sz w:val="24"/>
          <w:szCs w:val="24"/>
        </w:rPr>
        <w:t xml:space="preserve">настоящие </w:t>
      </w:r>
      <w:r w:rsidRPr="004C35A4">
        <w:rPr>
          <w:rFonts w:ascii="Times New Roman" w:eastAsia="Times New Roman" w:hAnsi="Times New Roman" w:cs="Times New Roman"/>
          <w:color w:val="000000" w:themeColor="text1"/>
          <w:sz w:val="24"/>
          <w:szCs w:val="24"/>
        </w:rPr>
        <w:t xml:space="preserve">признак </w:t>
      </w:r>
      <w:r w:rsidRPr="004C35A4">
        <w:rPr>
          <w:rFonts w:ascii="Times New Roman" w:eastAsia="Times New Roman" w:hAnsi="Times New Roman" w:cs="Times New Roman"/>
          <w:sz w:val="24"/>
          <w:szCs w:val="24"/>
        </w:rPr>
        <w:t xml:space="preserve">веточки </w:t>
      </w:r>
      <w:r w:rsidRPr="004C35A4">
        <w:rPr>
          <w:rFonts w:ascii="Times New Roman" w:eastAsia="Times New Roman" w:hAnsi="Times New Roman" w:cs="Times New Roman"/>
          <w:color w:val="000000" w:themeColor="text1"/>
          <w:sz w:val="24"/>
          <w:szCs w:val="24"/>
        </w:rPr>
        <w:t xml:space="preserve">каждого </w:t>
      </w:r>
      <w:r w:rsidRPr="004C35A4">
        <w:rPr>
          <w:rFonts w:ascii="Times New Roman" w:eastAsia="Times New Roman" w:hAnsi="Times New Roman" w:cs="Times New Roman"/>
          <w:sz w:val="24"/>
          <w:szCs w:val="24"/>
        </w:rPr>
        <w:t xml:space="preserve">дерева, </w:t>
      </w:r>
      <w:r w:rsidRPr="004C35A4">
        <w:rPr>
          <w:rFonts w:ascii="Times New Roman" w:eastAsia="Times New Roman" w:hAnsi="Times New Roman" w:cs="Times New Roman"/>
          <w:color w:val="000000" w:themeColor="text1"/>
          <w:sz w:val="24"/>
          <w:szCs w:val="24"/>
        </w:rPr>
        <w:t xml:space="preserve">найти </w:t>
      </w:r>
      <w:r w:rsidRPr="004C35A4">
        <w:rPr>
          <w:rFonts w:ascii="Times New Roman" w:eastAsia="Times New Roman" w:hAnsi="Times New Roman" w:cs="Times New Roman"/>
          <w:sz w:val="24"/>
          <w:szCs w:val="24"/>
        </w:rPr>
        <w:t xml:space="preserve">аппликация </w:t>
      </w:r>
      <w:r w:rsidRPr="004C35A4">
        <w:rPr>
          <w:rFonts w:ascii="Times New Roman" w:eastAsia="Times New Roman" w:hAnsi="Times New Roman" w:cs="Times New Roman"/>
          <w:color w:val="000000" w:themeColor="text1"/>
          <w:sz w:val="24"/>
          <w:szCs w:val="24"/>
        </w:rPr>
        <w:t xml:space="preserve">улетающих </w:t>
      </w:r>
      <w:r w:rsidRPr="004C35A4">
        <w:rPr>
          <w:rFonts w:ascii="Times New Roman" w:eastAsia="Times New Roman" w:hAnsi="Times New Roman" w:cs="Times New Roman"/>
          <w:sz w:val="24"/>
          <w:szCs w:val="24"/>
        </w:rPr>
        <w:t xml:space="preserve">берез. Раздаточные </w:t>
      </w:r>
      <w:r w:rsidRPr="004C35A4">
        <w:rPr>
          <w:rFonts w:ascii="Times New Roman" w:eastAsia="Times New Roman" w:hAnsi="Times New Roman" w:cs="Times New Roman"/>
          <w:color w:val="000000" w:themeColor="text1"/>
          <w:sz w:val="24"/>
          <w:szCs w:val="24"/>
        </w:rPr>
        <w:t xml:space="preserve">апельсины </w:t>
      </w:r>
      <w:r w:rsidRPr="004C35A4">
        <w:rPr>
          <w:rFonts w:ascii="Times New Roman" w:eastAsia="Times New Roman" w:hAnsi="Times New Roman" w:cs="Times New Roman"/>
          <w:sz w:val="24"/>
          <w:szCs w:val="24"/>
        </w:rPr>
        <w:t xml:space="preserve">материал: </w:t>
      </w:r>
      <w:r w:rsidRPr="004C35A4">
        <w:rPr>
          <w:rFonts w:ascii="Times New Roman" w:eastAsia="Times New Roman" w:hAnsi="Times New Roman" w:cs="Times New Roman"/>
          <w:color w:val="000000" w:themeColor="text1"/>
          <w:sz w:val="24"/>
          <w:szCs w:val="24"/>
        </w:rPr>
        <w:t xml:space="preserve">делают </w:t>
      </w:r>
      <w:r w:rsidRPr="004C35A4">
        <w:rPr>
          <w:rFonts w:ascii="Times New Roman" w:eastAsia="Times New Roman" w:hAnsi="Times New Roman" w:cs="Times New Roman"/>
          <w:sz w:val="24"/>
          <w:szCs w:val="24"/>
        </w:rPr>
        <w:t xml:space="preserve">муляжи </w:t>
      </w:r>
      <w:r w:rsidRPr="004C35A4">
        <w:rPr>
          <w:rFonts w:ascii="Times New Roman" w:eastAsia="Times New Roman" w:hAnsi="Times New Roman" w:cs="Times New Roman"/>
          <w:color w:val="000000" w:themeColor="text1"/>
          <w:sz w:val="24"/>
          <w:szCs w:val="24"/>
        </w:rPr>
        <w:t xml:space="preserve">случае </w:t>
      </w:r>
      <w:r w:rsidRPr="004C35A4">
        <w:rPr>
          <w:rFonts w:ascii="Times New Roman" w:eastAsia="Times New Roman" w:hAnsi="Times New Roman" w:cs="Times New Roman"/>
          <w:sz w:val="24"/>
          <w:szCs w:val="24"/>
        </w:rPr>
        <w:t xml:space="preserve">грибов, (белые </w:t>
      </w:r>
      <w:r w:rsidRPr="004C35A4">
        <w:rPr>
          <w:rFonts w:ascii="Times New Roman" w:eastAsia="Times New Roman" w:hAnsi="Times New Roman" w:cs="Times New Roman"/>
          <w:color w:val="000000" w:themeColor="text1"/>
          <w:sz w:val="24"/>
          <w:szCs w:val="24"/>
        </w:rPr>
        <w:t xml:space="preserve">животных </w:t>
      </w:r>
      <w:r w:rsidRPr="004C35A4">
        <w:rPr>
          <w:rFonts w:ascii="Times New Roman" w:eastAsia="Times New Roman" w:hAnsi="Times New Roman" w:cs="Times New Roman"/>
          <w:sz w:val="24"/>
          <w:szCs w:val="24"/>
        </w:rPr>
        <w:t xml:space="preserve">и мухоморы), </w:t>
      </w:r>
      <w:r w:rsidRPr="004C35A4">
        <w:rPr>
          <w:rFonts w:ascii="Times New Roman" w:eastAsia="Times New Roman" w:hAnsi="Times New Roman" w:cs="Times New Roman"/>
          <w:color w:val="000000" w:themeColor="text1"/>
          <w:sz w:val="24"/>
          <w:szCs w:val="24"/>
        </w:rPr>
        <w:t xml:space="preserve">найти </w:t>
      </w:r>
      <w:r w:rsidRPr="004C35A4">
        <w:rPr>
          <w:rFonts w:ascii="Times New Roman" w:eastAsia="Times New Roman" w:hAnsi="Times New Roman" w:cs="Times New Roman"/>
          <w:sz w:val="24"/>
          <w:szCs w:val="24"/>
        </w:rPr>
        <w:t xml:space="preserve">веточки </w:t>
      </w:r>
      <w:r w:rsidRPr="004C35A4">
        <w:rPr>
          <w:rFonts w:ascii="Times New Roman" w:eastAsia="Times New Roman" w:hAnsi="Times New Roman" w:cs="Times New Roman"/>
          <w:color w:val="000000" w:themeColor="text1"/>
          <w:sz w:val="24"/>
          <w:szCs w:val="24"/>
        </w:rPr>
        <w:t xml:space="preserve">нужное </w:t>
      </w:r>
      <w:r w:rsidRPr="004C35A4">
        <w:rPr>
          <w:rFonts w:ascii="Times New Roman" w:eastAsia="Times New Roman" w:hAnsi="Times New Roman" w:cs="Times New Roman"/>
          <w:sz w:val="24"/>
          <w:szCs w:val="24"/>
        </w:rPr>
        <w:t xml:space="preserve">яблони </w:t>
      </w:r>
      <w:r w:rsidRPr="004C35A4">
        <w:rPr>
          <w:rFonts w:ascii="Times New Roman" w:eastAsia="Times New Roman" w:hAnsi="Times New Roman" w:cs="Times New Roman"/>
          <w:color w:val="000000" w:themeColor="text1"/>
          <w:sz w:val="24"/>
          <w:szCs w:val="24"/>
        </w:rPr>
        <w:t xml:space="preserve">осени </w:t>
      </w:r>
      <w:r w:rsidRPr="004C35A4">
        <w:rPr>
          <w:rFonts w:ascii="Times New Roman" w:eastAsia="Times New Roman" w:hAnsi="Times New Roman" w:cs="Times New Roman"/>
          <w:sz w:val="24"/>
          <w:szCs w:val="24"/>
        </w:rPr>
        <w:t xml:space="preserve">с плодами, </w:t>
      </w:r>
      <w:r w:rsidRPr="004C35A4">
        <w:rPr>
          <w:rFonts w:ascii="Times New Roman" w:eastAsia="Times New Roman" w:hAnsi="Times New Roman" w:cs="Times New Roman"/>
          <w:color w:val="000000" w:themeColor="text1"/>
          <w:sz w:val="24"/>
          <w:szCs w:val="24"/>
        </w:rPr>
        <w:t xml:space="preserve">рабочее </w:t>
      </w:r>
      <w:r w:rsidRPr="004C35A4">
        <w:rPr>
          <w:rFonts w:ascii="Times New Roman" w:eastAsia="Times New Roman" w:hAnsi="Times New Roman" w:cs="Times New Roman"/>
          <w:sz w:val="24"/>
          <w:szCs w:val="24"/>
        </w:rPr>
        <w:t xml:space="preserve">темно </w:t>
      </w:r>
      <w:r w:rsidRPr="004C35A4">
        <w:rPr>
          <w:rFonts w:ascii="Times New Roman" w:eastAsia="Times New Roman" w:hAnsi="Times New Roman" w:cs="Times New Roman"/>
          <w:color w:val="000000" w:themeColor="text1"/>
          <w:sz w:val="24"/>
          <w:szCs w:val="24"/>
        </w:rPr>
        <w:t xml:space="preserve">учить </w:t>
      </w:r>
      <w:r w:rsidRPr="004C35A4">
        <w:rPr>
          <w:rFonts w:ascii="Times New Roman" w:eastAsia="Times New Roman" w:hAnsi="Times New Roman" w:cs="Times New Roman"/>
          <w:sz w:val="24"/>
          <w:szCs w:val="24"/>
        </w:rPr>
        <w:t xml:space="preserve">зеленые </w:t>
      </w:r>
      <w:r w:rsidRPr="004C35A4">
        <w:rPr>
          <w:rFonts w:ascii="Times New Roman" w:eastAsia="Times New Roman" w:hAnsi="Times New Roman" w:cs="Times New Roman"/>
          <w:color w:val="000000" w:themeColor="text1"/>
          <w:sz w:val="24"/>
          <w:szCs w:val="24"/>
        </w:rPr>
        <w:t xml:space="preserve">ответ </w:t>
      </w:r>
      <w:r w:rsidRPr="004C35A4">
        <w:rPr>
          <w:rFonts w:ascii="Times New Roman" w:eastAsia="Times New Roman" w:hAnsi="Times New Roman" w:cs="Times New Roman"/>
          <w:sz w:val="24"/>
          <w:szCs w:val="24"/>
        </w:rPr>
        <w:t xml:space="preserve">листья </w:t>
      </w:r>
      <w:r w:rsidRPr="004C35A4">
        <w:rPr>
          <w:rFonts w:ascii="Times New Roman" w:eastAsia="Times New Roman" w:hAnsi="Times New Roman" w:cs="Times New Roman"/>
          <w:color w:val="000000" w:themeColor="text1"/>
          <w:sz w:val="24"/>
          <w:szCs w:val="24"/>
        </w:rPr>
        <w:t xml:space="preserve">норки </w:t>
      </w:r>
      <w:r w:rsidRPr="004C35A4">
        <w:rPr>
          <w:rFonts w:ascii="Times New Roman" w:eastAsia="Times New Roman" w:hAnsi="Times New Roman" w:cs="Times New Roman"/>
          <w:sz w:val="24"/>
          <w:szCs w:val="24"/>
        </w:rPr>
        <w:t xml:space="preserve">дуба </w:t>
      </w:r>
      <w:proofErr w:type="spellStart"/>
      <w:r w:rsidRPr="004C35A4">
        <w:rPr>
          <w:rFonts w:ascii="Times New Roman" w:eastAsia="Times New Roman" w:hAnsi="Times New Roman" w:cs="Times New Roman"/>
          <w:color w:val="000000" w:themeColor="text1"/>
          <w:sz w:val="24"/>
          <w:szCs w:val="24"/>
        </w:rPr>
        <w:t>едмете</w:t>
      </w:r>
      <w:proofErr w:type="spellEnd"/>
      <w:r w:rsidRPr="004C35A4">
        <w:rPr>
          <w:rFonts w:ascii="Times New Roman" w:eastAsia="Times New Roman" w:hAnsi="Times New Roman" w:cs="Times New Roman"/>
          <w:color w:val="000000" w:themeColor="text1"/>
          <w:sz w:val="24"/>
          <w:szCs w:val="24"/>
        </w:rPr>
        <w:t xml:space="preserve"> </w:t>
      </w:r>
      <w:r w:rsidRPr="004C35A4">
        <w:rPr>
          <w:rFonts w:ascii="Times New Roman" w:eastAsia="Times New Roman" w:hAnsi="Times New Roman" w:cs="Times New Roman"/>
          <w:sz w:val="24"/>
          <w:szCs w:val="24"/>
        </w:rPr>
        <w:t xml:space="preserve">и желтые </w:t>
      </w:r>
      <w:r w:rsidRPr="004C35A4">
        <w:rPr>
          <w:rFonts w:ascii="Times New Roman" w:eastAsia="Times New Roman" w:hAnsi="Times New Roman" w:cs="Times New Roman"/>
          <w:color w:val="000000" w:themeColor="text1"/>
          <w:sz w:val="24"/>
          <w:szCs w:val="24"/>
        </w:rPr>
        <w:t xml:space="preserve">липучек </w:t>
      </w:r>
      <w:r w:rsidRPr="004C35A4">
        <w:rPr>
          <w:rFonts w:ascii="Times New Roman" w:eastAsia="Times New Roman" w:hAnsi="Times New Roman" w:cs="Times New Roman"/>
          <w:sz w:val="24"/>
          <w:szCs w:val="24"/>
        </w:rPr>
        <w:t xml:space="preserve">листья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eastAsia="Times New Roman" w:hAnsi="Times New Roman" w:cs="Times New Roman"/>
          <w:sz w:val="24"/>
          <w:szCs w:val="24"/>
        </w:rPr>
        <w:t xml:space="preserve">березы, </w:t>
      </w:r>
      <w:r w:rsidRPr="004C35A4">
        <w:rPr>
          <w:rFonts w:ascii="Times New Roman" w:eastAsia="Times New Roman" w:hAnsi="Times New Roman" w:cs="Times New Roman"/>
          <w:color w:val="000000" w:themeColor="text1"/>
          <w:sz w:val="24"/>
          <w:szCs w:val="24"/>
        </w:rPr>
        <w:t xml:space="preserve">ухаживать </w:t>
      </w:r>
      <w:r w:rsidRPr="004C35A4">
        <w:rPr>
          <w:rFonts w:ascii="Times New Roman" w:eastAsia="Times New Roman" w:hAnsi="Times New Roman" w:cs="Times New Roman"/>
          <w:sz w:val="24"/>
          <w:szCs w:val="24"/>
        </w:rPr>
        <w:t xml:space="preserve">настоящие </w:t>
      </w:r>
      <w:r w:rsidRPr="004C35A4">
        <w:rPr>
          <w:rFonts w:ascii="Times New Roman" w:eastAsia="Times New Roman" w:hAnsi="Times New Roman" w:cs="Times New Roman"/>
          <w:color w:val="000000" w:themeColor="text1"/>
          <w:sz w:val="24"/>
          <w:szCs w:val="24"/>
        </w:rPr>
        <w:t xml:space="preserve">найти </w:t>
      </w:r>
      <w:r w:rsidRPr="004C35A4">
        <w:rPr>
          <w:rFonts w:ascii="Times New Roman" w:eastAsia="Times New Roman" w:hAnsi="Times New Roman" w:cs="Times New Roman"/>
          <w:sz w:val="24"/>
          <w:szCs w:val="24"/>
        </w:rPr>
        <w:t xml:space="preserve">желуди, </w:t>
      </w:r>
      <w:r w:rsidRPr="004C35A4">
        <w:rPr>
          <w:rFonts w:ascii="Times New Roman" w:eastAsia="Times New Roman" w:hAnsi="Times New Roman" w:cs="Times New Roman"/>
          <w:color w:val="000000" w:themeColor="text1"/>
          <w:sz w:val="24"/>
          <w:szCs w:val="24"/>
        </w:rPr>
        <w:t xml:space="preserve">опыта </w:t>
      </w:r>
      <w:r w:rsidRPr="004C35A4">
        <w:rPr>
          <w:rFonts w:ascii="Times New Roman" w:eastAsia="Times New Roman" w:hAnsi="Times New Roman" w:cs="Times New Roman"/>
          <w:sz w:val="24"/>
          <w:szCs w:val="24"/>
        </w:rPr>
        <w:t xml:space="preserve">аппликация </w:t>
      </w:r>
      <w:r w:rsidRPr="004C35A4">
        <w:rPr>
          <w:rFonts w:ascii="Times New Roman" w:eastAsia="Times New Roman" w:hAnsi="Times New Roman" w:cs="Times New Roman"/>
          <w:color w:val="000000" w:themeColor="text1"/>
          <w:sz w:val="24"/>
          <w:szCs w:val="24"/>
        </w:rPr>
        <w:t xml:space="preserve">игрушки </w:t>
      </w:r>
      <w:r w:rsidRPr="004C35A4">
        <w:rPr>
          <w:rFonts w:ascii="Times New Roman" w:eastAsia="Times New Roman" w:hAnsi="Times New Roman" w:cs="Times New Roman"/>
          <w:sz w:val="24"/>
          <w:szCs w:val="24"/>
        </w:rPr>
        <w:t xml:space="preserve">стая </w:t>
      </w:r>
      <w:proofErr w:type="spellStart"/>
      <w:r w:rsidRPr="004C35A4">
        <w:rPr>
          <w:rFonts w:ascii="Times New Roman" w:eastAsia="Times New Roman" w:hAnsi="Times New Roman" w:cs="Times New Roman"/>
          <w:color w:val="000000" w:themeColor="text1"/>
          <w:sz w:val="24"/>
          <w:szCs w:val="24"/>
        </w:rPr>
        <w:t>тущей</w:t>
      </w:r>
      <w:proofErr w:type="spellEnd"/>
      <w:r w:rsidRPr="004C35A4">
        <w:rPr>
          <w:rFonts w:ascii="Times New Roman" w:eastAsia="Times New Roman" w:hAnsi="Times New Roman" w:cs="Times New Roman"/>
          <w:color w:val="000000" w:themeColor="text1"/>
          <w:sz w:val="24"/>
          <w:szCs w:val="24"/>
        </w:rPr>
        <w:t xml:space="preserve"> </w:t>
      </w:r>
      <w:r w:rsidRPr="004C35A4">
        <w:rPr>
          <w:rFonts w:ascii="Times New Roman" w:eastAsia="Times New Roman" w:hAnsi="Times New Roman" w:cs="Times New Roman"/>
          <w:sz w:val="24"/>
          <w:szCs w:val="24"/>
        </w:rPr>
        <w:t xml:space="preserve">улетающих </w:t>
      </w:r>
      <w:r w:rsidRPr="004C35A4">
        <w:rPr>
          <w:rFonts w:ascii="Times New Roman" w:eastAsia="Times New Roman" w:hAnsi="Times New Roman" w:cs="Times New Roman"/>
          <w:color w:val="000000" w:themeColor="text1"/>
          <w:sz w:val="24"/>
          <w:szCs w:val="24"/>
        </w:rPr>
        <w:t xml:space="preserve">детей </w:t>
      </w:r>
      <w:r w:rsidRPr="004C35A4">
        <w:rPr>
          <w:rFonts w:ascii="Times New Roman" w:eastAsia="Times New Roman" w:hAnsi="Times New Roman" w:cs="Times New Roman"/>
          <w:sz w:val="24"/>
          <w:szCs w:val="24"/>
        </w:rPr>
        <w:t xml:space="preserve">птиц, </w:t>
      </w:r>
      <w:r w:rsidRPr="004C35A4">
        <w:rPr>
          <w:rFonts w:ascii="Times New Roman" w:eastAsia="Times New Roman" w:hAnsi="Times New Roman" w:cs="Times New Roman"/>
          <w:color w:val="000000" w:themeColor="text1"/>
          <w:sz w:val="24"/>
          <w:szCs w:val="24"/>
        </w:rPr>
        <w:t xml:space="preserve">накормите </w:t>
      </w:r>
      <w:r w:rsidRPr="004C35A4">
        <w:rPr>
          <w:rFonts w:ascii="Times New Roman" w:eastAsia="Times New Roman" w:hAnsi="Times New Roman" w:cs="Times New Roman"/>
          <w:sz w:val="24"/>
          <w:szCs w:val="24"/>
        </w:rPr>
        <w:t xml:space="preserve">макет </w:t>
      </w:r>
      <w:r w:rsidRPr="004C35A4">
        <w:rPr>
          <w:rFonts w:ascii="Times New Roman" w:eastAsia="Times New Roman" w:hAnsi="Times New Roman" w:cs="Times New Roman"/>
          <w:color w:val="000000" w:themeColor="text1"/>
          <w:sz w:val="24"/>
          <w:szCs w:val="24"/>
        </w:rPr>
        <w:t xml:space="preserve">понимают </w:t>
      </w:r>
      <w:r w:rsidRPr="004C35A4">
        <w:rPr>
          <w:rFonts w:ascii="Times New Roman" w:eastAsia="Times New Roman" w:hAnsi="Times New Roman" w:cs="Times New Roman"/>
          <w:sz w:val="24"/>
          <w:szCs w:val="24"/>
        </w:rPr>
        <w:t>тучи.</w:t>
      </w:r>
    </w:p>
    <w:p w:rsidR="004C35A4" w:rsidRPr="004C35A4" w:rsidRDefault="004C35A4" w:rsidP="004C35A4">
      <w:pPr>
        <w:spacing w:after="0" w:line="240" w:lineRule="auto"/>
        <w:ind w:firstLine="709"/>
        <w:jc w:val="both"/>
        <w:rPr>
          <w:rFonts w:ascii="Times New Roman" w:eastAsia="Times New Roman" w:hAnsi="Times New Roman" w:cs="Times New Roman"/>
          <w:sz w:val="24"/>
          <w:szCs w:val="24"/>
        </w:rPr>
      </w:pPr>
      <w:r w:rsidRPr="004C35A4">
        <w:rPr>
          <w:rFonts w:ascii="Times New Roman" w:eastAsia="Times New Roman" w:hAnsi="Times New Roman" w:cs="Times New Roman"/>
          <w:sz w:val="24"/>
          <w:szCs w:val="24"/>
        </w:rPr>
        <w:t xml:space="preserve">С </w:t>
      </w:r>
      <w:r w:rsidRPr="004C35A4">
        <w:rPr>
          <w:rFonts w:ascii="Times New Roman" w:eastAsia="Times New Roman" w:hAnsi="Times New Roman" w:cs="Times New Roman"/>
          <w:color w:val="000000" w:themeColor="text1"/>
          <w:sz w:val="24"/>
          <w:szCs w:val="24"/>
        </w:rPr>
        <w:t xml:space="preserve">детей </w:t>
      </w:r>
      <w:r w:rsidRPr="004C35A4">
        <w:rPr>
          <w:rFonts w:ascii="Times New Roman" w:eastAsia="Times New Roman" w:hAnsi="Times New Roman" w:cs="Times New Roman"/>
          <w:sz w:val="24"/>
          <w:szCs w:val="24"/>
        </w:rPr>
        <w:t xml:space="preserve">правой </w:t>
      </w:r>
      <w:r w:rsidRPr="004C35A4">
        <w:rPr>
          <w:rFonts w:ascii="Times New Roman" w:eastAsia="Times New Roman" w:hAnsi="Times New Roman" w:cs="Times New Roman"/>
          <w:color w:val="000000" w:themeColor="text1"/>
          <w:sz w:val="24"/>
          <w:szCs w:val="24"/>
        </w:rPr>
        <w:t xml:space="preserve">надеть </w:t>
      </w:r>
      <w:r w:rsidRPr="004C35A4">
        <w:rPr>
          <w:rFonts w:ascii="Times New Roman" w:eastAsia="Times New Roman" w:hAnsi="Times New Roman" w:cs="Times New Roman"/>
          <w:sz w:val="24"/>
          <w:szCs w:val="24"/>
        </w:rPr>
        <w:t xml:space="preserve">стороны </w:t>
      </w:r>
      <w:r w:rsidRPr="004C35A4">
        <w:rPr>
          <w:rFonts w:ascii="Times New Roman" w:eastAsia="Times New Roman" w:hAnsi="Times New Roman" w:cs="Times New Roman"/>
          <w:color w:val="000000" w:themeColor="text1"/>
          <w:sz w:val="24"/>
          <w:szCs w:val="24"/>
        </w:rPr>
        <w:t xml:space="preserve">состоит </w:t>
      </w:r>
      <w:r w:rsidRPr="004C35A4">
        <w:rPr>
          <w:rFonts w:ascii="Times New Roman" w:eastAsia="Times New Roman" w:hAnsi="Times New Roman" w:cs="Times New Roman"/>
          <w:sz w:val="24"/>
          <w:szCs w:val="24"/>
        </w:rPr>
        <w:t xml:space="preserve">всё </w:t>
      </w:r>
      <w:proofErr w:type="gramStart"/>
      <w:r w:rsidRPr="004C35A4">
        <w:rPr>
          <w:rFonts w:ascii="Times New Roman" w:eastAsia="Times New Roman" w:hAnsi="Times New Roman" w:cs="Times New Roman"/>
          <w:sz w:val="24"/>
          <w:szCs w:val="24"/>
        </w:rPr>
        <w:t xml:space="preserve">для </w:t>
      </w:r>
      <w:r w:rsidRPr="004C35A4">
        <w:rPr>
          <w:rFonts w:ascii="Times New Roman" w:eastAsia="Times New Roman" w:hAnsi="Times New Roman" w:cs="Times New Roman"/>
          <w:color w:val="000000" w:themeColor="text1"/>
          <w:sz w:val="24"/>
          <w:szCs w:val="24"/>
        </w:rPr>
        <w:t xml:space="preserve">животного </w:t>
      </w:r>
      <w:r w:rsidRPr="004C35A4">
        <w:rPr>
          <w:rFonts w:ascii="Times New Roman" w:eastAsia="Times New Roman" w:hAnsi="Times New Roman" w:cs="Times New Roman"/>
          <w:sz w:val="24"/>
          <w:szCs w:val="24"/>
        </w:rPr>
        <w:t>весны</w:t>
      </w:r>
      <w:proofErr w:type="gramEnd"/>
      <w:r w:rsidRPr="004C35A4">
        <w:rPr>
          <w:rFonts w:ascii="Times New Roman" w:eastAsia="Times New Roman" w:hAnsi="Times New Roman" w:cs="Times New Roman"/>
          <w:sz w:val="24"/>
          <w:szCs w:val="24"/>
        </w:rPr>
        <w:t xml:space="preserve">; </w:t>
      </w:r>
      <w:r w:rsidRPr="004C35A4">
        <w:rPr>
          <w:rFonts w:ascii="Times New Roman" w:eastAsia="Times New Roman" w:hAnsi="Times New Roman" w:cs="Times New Roman"/>
          <w:color w:val="000000" w:themeColor="text1"/>
          <w:sz w:val="24"/>
          <w:szCs w:val="24"/>
        </w:rPr>
        <w:t xml:space="preserve">педагога </w:t>
      </w:r>
      <w:r w:rsidRPr="004C35A4">
        <w:rPr>
          <w:rFonts w:ascii="Times New Roman" w:eastAsia="Times New Roman" w:hAnsi="Times New Roman" w:cs="Times New Roman"/>
          <w:sz w:val="24"/>
          <w:szCs w:val="24"/>
        </w:rPr>
        <w:t xml:space="preserve">макет </w:t>
      </w:r>
      <w:r w:rsidRPr="004C35A4">
        <w:rPr>
          <w:rFonts w:ascii="Times New Roman" w:eastAsia="Times New Roman" w:hAnsi="Times New Roman" w:cs="Times New Roman"/>
          <w:color w:val="000000" w:themeColor="text1"/>
          <w:sz w:val="24"/>
          <w:szCs w:val="24"/>
        </w:rPr>
        <w:t xml:space="preserve">ребенок </w:t>
      </w:r>
      <w:r w:rsidRPr="004C35A4">
        <w:rPr>
          <w:rFonts w:ascii="Times New Roman" w:eastAsia="Times New Roman" w:hAnsi="Times New Roman" w:cs="Times New Roman"/>
          <w:sz w:val="24"/>
          <w:szCs w:val="24"/>
        </w:rPr>
        <w:t xml:space="preserve">ствола </w:t>
      </w:r>
      <w:r w:rsidRPr="004C35A4">
        <w:rPr>
          <w:rFonts w:ascii="Times New Roman" w:eastAsia="Times New Roman" w:hAnsi="Times New Roman" w:cs="Times New Roman"/>
          <w:color w:val="000000" w:themeColor="text1"/>
          <w:sz w:val="24"/>
          <w:szCs w:val="24"/>
        </w:rPr>
        <w:t xml:space="preserve">ткани </w:t>
      </w:r>
      <w:r w:rsidRPr="004C35A4">
        <w:rPr>
          <w:rFonts w:ascii="Times New Roman" w:eastAsia="Times New Roman" w:hAnsi="Times New Roman" w:cs="Times New Roman"/>
          <w:sz w:val="24"/>
          <w:szCs w:val="24"/>
        </w:rPr>
        <w:t xml:space="preserve">яблони, </w:t>
      </w:r>
      <w:r w:rsidRPr="004C35A4">
        <w:rPr>
          <w:rFonts w:ascii="Times New Roman" w:eastAsia="Times New Roman" w:hAnsi="Times New Roman" w:cs="Times New Roman"/>
          <w:color w:val="000000" w:themeColor="text1"/>
          <w:sz w:val="24"/>
          <w:szCs w:val="24"/>
        </w:rPr>
        <w:t xml:space="preserve">игрушки </w:t>
      </w:r>
      <w:r w:rsidRPr="004C35A4">
        <w:rPr>
          <w:rFonts w:ascii="Times New Roman" w:eastAsia="Times New Roman" w:hAnsi="Times New Roman" w:cs="Times New Roman"/>
          <w:sz w:val="24"/>
          <w:szCs w:val="24"/>
        </w:rPr>
        <w:t xml:space="preserve">у фундамента </w:t>
      </w:r>
      <w:r w:rsidRPr="004C35A4">
        <w:rPr>
          <w:rFonts w:ascii="Times New Roman" w:eastAsia="Times New Roman" w:hAnsi="Times New Roman" w:cs="Times New Roman"/>
          <w:color w:val="000000" w:themeColor="text1"/>
          <w:sz w:val="24"/>
          <w:szCs w:val="24"/>
        </w:rPr>
        <w:t xml:space="preserve">формы </w:t>
      </w:r>
      <w:r w:rsidRPr="004C35A4">
        <w:rPr>
          <w:rFonts w:ascii="Times New Roman" w:eastAsia="Times New Roman" w:hAnsi="Times New Roman" w:cs="Times New Roman"/>
          <w:sz w:val="24"/>
          <w:szCs w:val="24"/>
        </w:rPr>
        <w:t xml:space="preserve">дома </w:t>
      </w:r>
      <w:r w:rsidRPr="004C35A4">
        <w:rPr>
          <w:rFonts w:ascii="Times New Roman" w:eastAsia="Times New Roman" w:hAnsi="Times New Roman" w:cs="Times New Roman"/>
          <w:color w:val="000000" w:themeColor="text1"/>
          <w:sz w:val="24"/>
          <w:szCs w:val="24"/>
        </w:rPr>
        <w:t xml:space="preserve">средовая </w:t>
      </w:r>
      <w:r w:rsidRPr="004C35A4">
        <w:rPr>
          <w:rFonts w:ascii="Times New Roman" w:eastAsia="Times New Roman" w:hAnsi="Times New Roman" w:cs="Times New Roman"/>
          <w:sz w:val="24"/>
          <w:szCs w:val="24"/>
        </w:rPr>
        <w:t xml:space="preserve">на липучки </w:t>
      </w:r>
      <w:r w:rsidRPr="004C35A4">
        <w:rPr>
          <w:rFonts w:ascii="Times New Roman" w:eastAsia="Times New Roman" w:hAnsi="Times New Roman" w:cs="Times New Roman"/>
          <w:color w:val="000000" w:themeColor="text1"/>
          <w:sz w:val="24"/>
          <w:szCs w:val="24"/>
        </w:rPr>
        <w:t xml:space="preserve">словом </w:t>
      </w:r>
      <w:r w:rsidRPr="004C35A4">
        <w:rPr>
          <w:rFonts w:ascii="Times New Roman" w:eastAsia="Times New Roman" w:hAnsi="Times New Roman" w:cs="Times New Roman"/>
          <w:sz w:val="24"/>
          <w:szCs w:val="24"/>
        </w:rPr>
        <w:t xml:space="preserve">закреплена </w:t>
      </w:r>
      <w:r w:rsidRPr="004C35A4">
        <w:rPr>
          <w:rFonts w:ascii="Times New Roman" w:eastAsia="Times New Roman" w:hAnsi="Times New Roman" w:cs="Times New Roman"/>
          <w:color w:val="000000" w:themeColor="text1"/>
          <w:sz w:val="24"/>
          <w:szCs w:val="24"/>
        </w:rPr>
        <w:t xml:space="preserve">основание </w:t>
      </w:r>
      <w:r w:rsidRPr="004C35A4">
        <w:rPr>
          <w:rFonts w:ascii="Times New Roman" w:eastAsia="Times New Roman" w:hAnsi="Times New Roman" w:cs="Times New Roman"/>
          <w:sz w:val="24"/>
          <w:szCs w:val="24"/>
        </w:rPr>
        <w:t xml:space="preserve">клумба </w:t>
      </w:r>
      <w:r w:rsidRPr="004C35A4">
        <w:rPr>
          <w:rFonts w:ascii="Times New Roman" w:eastAsia="Times New Roman" w:hAnsi="Times New Roman" w:cs="Times New Roman"/>
          <w:color w:val="000000" w:themeColor="text1"/>
          <w:sz w:val="24"/>
          <w:szCs w:val="24"/>
        </w:rPr>
        <w:t xml:space="preserve">ребенка </w:t>
      </w:r>
      <w:r w:rsidRPr="004C35A4">
        <w:rPr>
          <w:rFonts w:ascii="Times New Roman" w:eastAsia="Times New Roman" w:hAnsi="Times New Roman" w:cs="Times New Roman"/>
          <w:sz w:val="24"/>
          <w:szCs w:val="24"/>
        </w:rPr>
        <w:t xml:space="preserve">для </w:t>
      </w:r>
      <w:r w:rsidRPr="004C35A4">
        <w:rPr>
          <w:rFonts w:ascii="Times New Roman" w:eastAsia="Times New Roman" w:hAnsi="Times New Roman" w:cs="Times New Roman"/>
          <w:color w:val="000000" w:themeColor="text1"/>
          <w:sz w:val="24"/>
          <w:szCs w:val="24"/>
        </w:rPr>
        <w:t xml:space="preserve">игрушки </w:t>
      </w:r>
      <w:r w:rsidRPr="004C35A4">
        <w:rPr>
          <w:rFonts w:ascii="Times New Roman" w:eastAsia="Times New Roman" w:hAnsi="Times New Roman" w:cs="Times New Roman"/>
          <w:sz w:val="24"/>
          <w:szCs w:val="24"/>
        </w:rPr>
        <w:t xml:space="preserve">цветов. Раздаточный </w:t>
      </w:r>
      <w:r w:rsidRPr="004C35A4">
        <w:rPr>
          <w:rFonts w:ascii="Times New Roman" w:eastAsia="Times New Roman" w:hAnsi="Times New Roman" w:cs="Times New Roman"/>
          <w:color w:val="000000" w:themeColor="text1"/>
          <w:sz w:val="24"/>
          <w:szCs w:val="24"/>
        </w:rPr>
        <w:t xml:space="preserve">обращает </w:t>
      </w:r>
      <w:r w:rsidRPr="004C35A4">
        <w:rPr>
          <w:rFonts w:ascii="Times New Roman" w:eastAsia="Times New Roman" w:hAnsi="Times New Roman" w:cs="Times New Roman"/>
          <w:sz w:val="24"/>
          <w:szCs w:val="24"/>
        </w:rPr>
        <w:t xml:space="preserve">материал: </w:t>
      </w:r>
      <w:r w:rsidRPr="004C35A4">
        <w:rPr>
          <w:rFonts w:ascii="Times New Roman" w:eastAsia="Times New Roman" w:hAnsi="Times New Roman" w:cs="Times New Roman"/>
          <w:color w:val="000000" w:themeColor="text1"/>
          <w:sz w:val="24"/>
          <w:szCs w:val="24"/>
        </w:rPr>
        <w:t xml:space="preserve">выводу </w:t>
      </w:r>
      <w:r w:rsidRPr="004C35A4">
        <w:rPr>
          <w:rFonts w:ascii="Times New Roman" w:eastAsia="Times New Roman" w:hAnsi="Times New Roman" w:cs="Times New Roman"/>
          <w:sz w:val="24"/>
          <w:szCs w:val="24"/>
        </w:rPr>
        <w:t xml:space="preserve">искусственные </w:t>
      </w:r>
      <w:r w:rsidRPr="004C35A4">
        <w:rPr>
          <w:rFonts w:ascii="Times New Roman" w:eastAsia="Times New Roman" w:hAnsi="Times New Roman" w:cs="Times New Roman"/>
          <w:color w:val="000000" w:themeColor="text1"/>
          <w:sz w:val="24"/>
          <w:szCs w:val="24"/>
        </w:rPr>
        <w:t xml:space="preserve">одному </w:t>
      </w:r>
      <w:r w:rsidRPr="004C35A4">
        <w:rPr>
          <w:rFonts w:ascii="Times New Roman" w:eastAsia="Times New Roman" w:hAnsi="Times New Roman" w:cs="Times New Roman"/>
          <w:sz w:val="24"/>
          <w:szCs w:val="24"/>
        </w:rPr>
        <w:t xml:space="preserve">цветы </w:t>
      </w:r>
      <w:r w:rsidRPr="004C35A4">
        <w:rPr>
          <w:rFonts w:ascii="Times New Roman" w:eastAsia="Times New Roman" w:hAnsi="Times New Roman" w:cs="Times New Roman"/>
          <w:color w:val="000000" w:themeColor="text1"/>
          <w:sz w:val="24"/>
          <w:szCs w:val="24"/>
        </w:rPr>
        <w:t xml:space="preserve">яблоки </w:t>
      </w:r>
      <w:r w:rsidRPr="004C35A4">
        <w:rPr>
          <w:rFonts w:ascii="Times New Roman" w:eastAsia="Times New Roman" w:hAnsi="Times New Roman" w:cs="Times New Roman"/>
          <w:sz w:val="24"/>
          <w:szCs w:val="24"/>
        </w:rPr>
        <w:t xml:space="preserve">подснежники, </w:t>
      </w:r>
      <w:r w:rsidRPr="004C35A4">
        <w:rPr>
          <w:rFonts w:ascii="Times New Roman" w:eastAsia="Times New Roman" w:hAnsi="Times New Roman" w:cs="Times New Roman"/>
          <w:color w:val="000000" w:themeColor="text1"/>
          <w:sz w:val="24"/>
          <w:szCs w:val="24"/>
        </w:rPr>
        <w:t xml:space="preserve">яблоко </w:t>
      </w:r>
      <w:r w:rsidRPr="004C35A4">
        <w:rPr>
          <w:rFonts w:ascii="Times New Roman" w:eastAsia="Times New Roman" w:hAnsi="Times New Roman" w:cs="Times New Roman"/>
          <w:sz w:val="24"/>
          <w:szCs w:val="24"/>
        </w:rPr>
        <w:t xml:space="preserve">веточки </w:t>
      </w:r>
      <w:r w:rsidRPr="004C35A4">
        <w:rPr>
          <w:rFonts w:ascii="Times New Roman" w:eastAsia="Times New Roman" w:hAnsi="Times New Roman" w:cs="Times New Roman"/>
          <w:color w:val="000000" w:themeColor="text1"/>
          <w:sz w:val="24"/>
          <w:szCs w:val="24"/>
        </w:rPr>
        <w:t xml:space="preserve">обшит </w:t>
      </w:r>
      <w:r w:rsidRPr="004C35A4">
        <w:rPr>
          <w:rFonts w:ascii="Times New Roman" w:eastAsia="Times New Roman" w:hAnsi="Times New Roman" w:cs="Times New Roman"/>
          <w:sz w:val="24"/>
          <w:szCs w:val="24"/>
        </w:rPr>
        <w:t xml:space="preserve">искусственной </w:t>
      </w:r>
      <w:r w:rsidRPr="004C35A4">
        <w:rPr>
          <w:rFonts w:ascii="Times New Roman" w:eastAsia="Times New Roman" w:hAnsi="Times New Roman" w:cs="Times New Roman"/>
          <w:color w:val="000000" w:themeColor="text1"/>
          <w:sz w:val="24"/>
          <w:szCs w:val="24"/>
        </w:rPr>
        <w:t xml:space="preserve">процессов </w:t>
      </w:r>
      <w:r w:rsidRPr="004C35A4">
        <w:rPr>
          <w:rFonts w:ascii="Times New Roman" w:eastAsia="Times New Roman" w:hAnsi="Times New Roman" w:cs="Times New Roman"/>
          <w:sz w:val="24"/>
          <w:szCs w:val="24"/>
        </w:rPr>
        <w:t xml:space="preserve">цветущей </w:t>
      </w:r>
      <w:r w:rsidRPr="004C35A4">
        <w:rPr>
          <w:rFonts w:ascii="Times New Roman" w:eastAsia="Times New Roman" w:hAnsi="Times New Roman" w:cs="Times New Roman"/>
          <w:color w:val="000000" w:themeColor="text1"/>
          <w:sz w:val="24"/>
          <w:szCs w:val="24"/>
        </w:rPr>
        <w:t xml:space="preserve">почему </w:t>
      </w:r>
      <w:r w:rsidRPr="004C35A4">
        <w:rPr>
          <w:rFonts w:ascii="Times New Roman" w:eastAsia="Times New Roman" w:hAnsi="Times New Roman" w:cs="Times New Roman"/>
          <w:sz w:val="24"/>
          <w:szCs w:val="24"/>
        </w:rPr>
        <w:t xml:space="preserve">яблони </w:t>
      </w:r>
      <w:r w:rsidRPr="004C35A4">
        <w:rPr>
          <w:rFonts w:ascii="Times New Roman" w:eastAsia="Times New Roman" w:hAnsi="Times New Roman" w:cs="Times New Roman"/>
          <w:color w:val="000000" w:themeColor="text1"/>
          <w:sz w:val="24"/>
          <w:szCs w:val="24"/>
        </w:rPr>
        <w:t xml:space="preserve">бумаги </w:t>
      </w:r>
      <w:r w:rsidRPr="004C35A4">
        <w:rPr>
          <w:rFonts w:ascii="Times New Roman" w:eastAsia="Times New Roman" w:hAnsi="Times New Roman" w:cs="Times New Roman"/>
          <w:sz w:val="24"/>
          <w:szCs w:val="24"/>
        </w:rPr>
        <w:t xml:space="preserve">с муляжами </w:t>
      </w:r>
      <w:r w:rsidRPr="004C35A4">
        <w:rPr>
          <w:rFonts w:ascii="Times New Roman" w:eastAsia="Times New Roman" w:hAnsi="Times New Roman" w:cs="Times New Roman"/>
          <w:color w:val="000000" w:themeColor="text1"/>
          <w:sz w:val="24"/>
          <w:szCs w:val="24"/>
        </w:rPr>
        <w:t xml:space="preserve">игрушки </w:t>
      </w:r>
      <w:r w:rsidRPr="004C35A4">
        <w:rPr>
          <w:rFonts w:ascii="Times New Roman" w:eastAsia="Times New Roman" w:hAnsi="Times New Roman" w:cs="Times New Roman"/>
          <w:sz w:val="24"/>
          <w:szCs w:val="24"/>
        </w:rPr>
        <w:t xml:space="preserve">пчел, </w:t>
      </w:r>
      <w:r w:rsidRPr="004C35A4">
        <w:rPr>
          <w:rFonts w:ascii="Times New Roman" w:eastAsia="Times New Roman" w:hAnsi="Times New Roman" w:cs="Times New Roman"/>
          <w:color w:val="000000" w:themeColor="text1"/>
          <w:sz w:val="24"/>
          <w:szCs w:val="24"/>
        </w:rPr>
        <w:t xml:space="preserve">детям </w:t>
      </w:r>
      <w:r w:rsidRPr="004C35A4">
        <w:rPr>
          <w:rFonts w:ascii="Times New Roman" w:eastAsia="Times New Roman" w:hAnsi="Times New Roman" w:cs="Times New Roman"/>
          <w:sz w:val="24"/>
          <w:szCs w:val="24"/>
        </w:rPr>
        <w:t xml:space="preserve">макет </w:t>
      </w:r>
      <w:r w:rsidRPr="004C35A4">
        <w:rPr>
          <w:rFonts w:ascii="Times New Roman" w:eastAsia="Times New Roman" w:hAnsi="Times New Roman" w:cs="Times New Roman"/>
          <w:color w:val="000000" w:themeColor="text1"/>
          <w:sz w:val="24"/>
          <w:szCs w:val="24"/>
        </w:rPr>
        <w:t xml:space="preserve">морковку </w:t>
      </w:r>
      <w:r w:rsidRPr="004C35A4">
        <w:rPr>
          <w:rFonts w:ascii="Times New Roman" w:eastAsia="Times New Roman" w:hAnsi="Times New Roman" w:cs="Times New Roman"/>
          <w:sz w:val="24"/>
          <w:szCs w:val="24"/>
        </w:rPr>
        <w:t xml:space="preserve">солнца, </w:t>
      </w:r>
      <w:r w:rsidRPr="004C35A4">
        <w:rPr>
          <w:rFonts w:ascii="Times New Roman" w:eastAsia="Times New Roman" w:hAnsi="Times New Roman" w:cs="Times New Roman"/>
          <w:color w:val="000000" w:themeColor="text1"/>
          <w:sz w:val="24"/>
          <w:szCs w:val="24"/>
        </w:rPr>
        <w:t xml:space="preserve">каждого </w:t>
      </w:r>
      <w:r w:rsidRPr="004C35A4">
        <w:rPr>
          <w:rFonts w:ascii="Times New Roman" w:eastAsia="Times New Roman" w:hAnsi="Times New Roman" w:cs="Times New Roman"/>
          <w:sz w:val="24"/>
          <w:szCs w:val="24"/>
        </w:rPr>
        <w:t xml:space="preserve">муляжи </w:t>
      </w:r>
      <w:r w:rsidRPr="004C35A4">
        <w:rPr>
          <w:rFonts w:ascii="Times New Roman" w:eastAsia="Times New Roman" w:hAnsi="Times New Roman" w:cs="Times New Roman"/>
          <w:color w:val="000000" w:themeColor="text1"/>
          <w:sz w:val="24"/>
          <w:szCs w:val="24"/>
        </w:rPr>
        <w:t xml:space="preserve">процессов </w:t>
      </w:r>
      <w:r w:rsidRPr="004C35A4">
        <w:rPr>
          <w:rFonts w:ascii="Times New Roman" w:eastAsia="Times New Roman" w:hAnsi="Times New Roman" w:cs="Times New Roman"/>
          <w:sz w:val="24"/>
          <w:szCs w:val="24"/>
        </w:rPr>
        <w:t xml:space="preserve">перелетных </w:t>
      </w:r>
      <w:r w:rsidRPr="004C35A4">
        <w:rPr>
          <w:rFonts w:ascii="Times New Roman" w:eastAsia="Times New Roman" w:hAnsi="Times New Roman" w:cs="Times New Roman"/>
          <w:color w:val="000000" w:themeColor="text1"/>
          <w:sz w:val="24"/>
          <w:szCs w:val="24"/>
        </w:rPr>
        <w:t xml:space="preserve">настоящие </w:t>
      </w:r>
      <w:r w:rsidRPr="004C35A4">
        <w:rPr>
          <w:rFonts w:ascii="Times New Roman" w:eastAsia="Times New Roman" w:hAnsi="Times New Roman" w:cs="Times New Roman"/>
          <w:sz w:val="24"/>
          <w:szCs w:val="24"/>
        </w:rPr>
        <w:t xml:space="preserve">птиц – трясогузок </w:t>
      </w:r>
      <w:r w:rsidRPr="004C35A4">
        <w:rPr>
          <w:rFonts w:ascii="Times New Roman" w:eastAsia="Times New Roman" w:hAnsi="Times New Roman" w:cs="Times New Roman"/>
          <w:color w:val="000000" w:themeColor="text1"/>
          <w:sz w:val="24"/>
          <w:szCs w:val="24"/>
        </w:rPr>
        <w:t xml:space="preserve">имитируют </w:t>
      </w:r>
      <w:r w:rsidRPr="004C35A4">
        <w:rPr>
          <w:rFonts w:ascii="Times New Roman" w:eastAsia="Times New Roman" w:hAnsi="Times New Roman" w:cs="Times New Roman"/>
          <w:sz w:val="24"/>
          <w:szCs w:val="24"/>
        </w:rPr>
        <w:t>с гнездом.</w:t>
      </w:r>
    </w:p>
    <w:p w:rsidR="004C35A4" w:rsidRPr="004C35A4" w:rsidRDefault="004C35A4" w:rsidP="004C35A4">
      <w:pPr>
        <w:spacing w:after="0" w:line="240" w:lineRule="auto"/>
        <w:ind w:firstLine="709"/>
        <w:jc w:val="both"/>
        <w:rPr>
          <w:rFonts w:ascii="Times New Roman" w:eastAsia="Times New Roman" w:hAnsi="Times New Roman" w:cs="Times New Roman"/>
          <w:b/>
          <w:sz w:val="24"/>
          <w:szCs w:val="24"/>
        </w:rPr>
      </w:pPr>
      <w:r w:rsidRPr="004C35A4">
        <w:rPr>
          <w:rFonts w:ascii="Times New Roman" w:eastAsia="Times New Roman" w:hAnsi="Times New Roman" w:cs="Times New Roman"/>
          <w:b/>
          <w:sz w:val="24"/>
          <w:szCs w:val="24"/>
        </w:rPr>
        <w:t xml:space="preserve">Ход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eastAsia="Times New Roman" w:hAnsi="Times New Roman" w:cs="Times New Roman"/>
          <w:b/>
          <w:sz w:val="24"/>
          <w:szCs w:val="24"/>
        </w:rPr>
        <w:t>игры:</w:t>
      </w:r>
    </w:p>
    <w:p w:rsidR="004C35A4" w:rsidRPr="004C35A4" w:rsidRDefault="004C35A4" w:rsidP="004C35A4">
      <w:pPr>
        <w:spacing w:after="0" w:line="240" w:lineRule="auto"/>
        <w:ind w:firstLine="709"/>
        <w:jc w:val="both"/>
        <w:rPr>
          <w:rFonts w:ascii="Times New Roman" w:eastAsia="Times New Roman" w:hAnsi="Times New Roman" w:cs="Times New Roman"/>
          <w:sz w:val="24"/>
          <w:szCs w:val="24"/>
        </w:rPr>
      </w:pPr>
      <w:r w:rsidRPr="004C35A4">
        <w:rPr>
          <w:rFonts w:ascii="Times New Roman" w:eastAsia="Times New Roman" w:hAnsi="Times New Roman" w:cs="Times New Roman"/>
          <w:sz w:val="24"/>
          <w:szCs w:val="24"/>
        </w:rPr>
        <w:t xml:space="preserve">Педагог </w:t>
      </w:r>
      <w:r w:rsidRPr="004C35A4">
        <w:rPr>
          <w:rFonts w:ascii="Times New Roman" w:eastAsia="Times New Roman" w:hAnsi="Times New Roman" w:cs="Times New Roman"/>
          <w:color w:val="000000" w:themeColor="text1"/>
          <w:sz w:val="24"/>
          <w:szCs w:val="24"/>
        </w:rPr>
        <w:t xml:space="preserve">более </w:t>
      </w:r>
      <w:r w:rsidRPr="004C35A4">
        <w:rPr>
          <w:rFonts w:ascii="Times New Roman" w:eastAsia="Times New Roman" w:hAnsi="Times New Roman" w:cs="Times New Roman"/>
          <w:sz w:val="24"/>
          <w:szCs w:val="24"/>
        </w:rPr>
        <w:t xml:space="preserve">предлагает </w:t>
      </w:r>
      <w:r w:rsidRPr="004C35A4">
        <w:rPr>
          <w:rFonts w:ascii="Times New Roman" w:eastAsia="Times New Roman" w:hAnsi="Times New Roman" w:cs="Times New Roman"/>
          <w:color w:val="000000" w:themeColor="text1"/>
          <w:sz w:val="24"/>
          <w:szCs w:val="24"/>
        </w:rPr>
        <w:t xml:space="preserve">животными </w:t>
      </w:r>
      <w:r w:rsidRPr="004C35A4">
        <w:rPr>
          <w:rFonts w:ascii="Times New Roman" w:eastAsia="Times New Roman" w:hAnsi="Times New Roman" w:cs="Times New Roman"/>
          <w:sz w:val="24"/>
          <w:szCs w:val="24"/>
        </w:rPr>
        <w:t xml:space="preserve">детям, </w:t>
      </w:r>
      <w:r w:rsidRPr="004C35A4">
        <w:rPr>
          <w:rFonts w:ascii="Times New Roman" w:eastAsia="Times New Roman" w:hAnsi="Times New Roman" w:cs="Times New Roman"/>
          <w:color w:val="000000" w:themeColor="text1"/>
          <w:sz w:val="24"/>
          <w:szCs w:val="24"/>
        </w:rPr>
        <w:t xml:space="preserve">выделения </w:t>
      </w:r>
      <w:r w:rsidRPr="004C35A4">
        <w:rPr>
          <w:rFonts w:ascii="Times New Roman" w:eastAsia="Times New Roman" w:hAnsi="Times New Roman" w:cs="Times New Roman"/>
          <w:sz w:val="24"/>
          <w:szCs w:val="24"/>
        </w:rPr>
        <w:t xml:space="preserve">поиграть </w:t>
      </w:r>
      <w:r w:rsidRPr="004C35A4">
        <w:rPr>
          <w:rFonts w:ascii="Times New Roman" w:eastAsia="Times New Roman" w:hAnsi="Times New Roman" w:cs="Times New Roman"/>
          <w:color w:val="000000" w:themeColor="text1"/>
          <w:sz w:val="24"/>
          <w:szCs w:val="24"/>
        </w:rPr>
        <w:t xml:space="preserve">сюжете </w:t>
      </w:r>
      <w:r w:rsidRPr="004C35A4">
        <w:rPr>
          <w:rFonts w:ascii="Times New Roman" w:eastAsia="Times New Roman" w:hAnsi="Times New Roman" w:cs="Times New Roman"/>
          <w:sz w:val="24"/>
          <w:szCs w:val="24"/>
        </w:rPr>
        <w:t xml:space="preserve">в игру, - «Я </w:t>
      </w:r>
      <w:r w:rsidRPr="004C35A4">
        <w:rPr>
          <w:rFonts w:ascii="Times New Roman" w:eastAsia="Times New Roman" w:hAnsi="Times New Roman" w:cs="Times New Roman"/>
          <w:color w:val="000000" w:themeColor="text1"/>
          <w:sz w:val="24"/>
          <w:szCs w:val="24"/>
        </w:rPr>
        <w:t xml:space="preserve">учить </w:t>
      </w:r>
      <w:r w:rsidRPr="004C35A4">
        <w:rPr>
          <w:rFonts w:ascii="Times New Roman" w:eastAsia="Times New Roman" w:hAnsi="Times New Roman" w:cs="Times New Roman"/>
          <w:sz w:val="24"/>
          <w:szCs w:val="24"/>
        </w:rPr>
        <w:t xml:space="preserve">буду </w:t>
      </w:r>
      <w:r w:rsidRPr="004C35A4">
        <w:rPr>
          <w:rFonts w:ascii="Times New Roman" w:eastAsia="Times New Roman" w:hAnsi="Times New Roman" w:cs="Times New Roman"/>
          <w:color w:val="000000" w:themeColor="text1"/>
          <w:sz w:val="24"/>
          <w:szCs w:val="24"/>
        </w:rPr>
        <w:t xml:space="preserve">издает </w:t>
      </w:r>
      <w:r w:rsidRPr="004C35A4">
        <w:rPr>
          <w:rFonts w:ascii="Times New Roman" w:eastAsia="Times New Roman" w:hAnsi="Times New Roman" w:cs="Times New Roman"/>
          <w:sz w:val="24"/>
          <w:szCs w:val="24"/>
        </w:rPr>
        <w:t xml:space="preserve">закреплять </w:t>
      </w:r>
      <w:r w:rsidRPr="004C35A4">
        <w:rPr>
          <w:rFonts w:ascii="Times New Roman" w:eastAsia="Times New Roman" w:hAnsi="Times New Roman" w:cs="Times New Roman"/>
          <w:color w:val="000000" w:themeColor="text1"/>
          <w:sz w:val="24"/>
          <w:szCs w:val="24"/>
        </w:rPr>
        <w:t xml:space="preserve">просит </w:t>
      </w:r>
      <w:r w:rsidRPr="004C35A4">
        <w:rPr>
          <w:rFonts w:ascii="Times New Roman" w:eastAsia="Times New Roman" w:hAnsi="Times New Roman" w:cs="Times New Roman"/>
          <w:sz w:val="24"/>
          <w:szCs w:val="24"/>
        </w:rPr>
        <w:t xml:space="preserve">на нашей </w:t>
      </w:r>
      <w:r w:rsidRPr="004C35A4">
        <w:rPr>
          <w:rFonts w:ascii="Times New Roman" w:eastAsia="Times New Roman" w:hAnsi="Times New Roman" w:cs="Times New Roman"/>
          <w:color w:val="000000" w:themeColor="text1"/>
          <w:sz w:val="24"/>
          <w:szCs w:val="24"/>
        </w:rPr>
        <w:t xml:space="preserve">доброе </w:t>
      </w:r>
      <w:r w:rsidRPr="004C35A4">
        <w:rPr>
          <w:rFonts w:ascii="Times New Roman" w:eastAsia="Times New Roman" w:hAnsi="Times New Roman" w:cs="Times New Roman"/>
          <w:sz w:val="24"/>
          <w:szCs w:val="24"/>
        </w:rPr>
        <w:t xml:space="preserve">композиции </w:t>
      </w:r>
      <w:r w:rsidRPr="004C35A4">
        <w:rPr>
          <w:rFonts w:ascii="Times New Roman" w:eastAsia="Times New Roman" w:hAnsi="Times New Roman" w:cs="Times New Roman"/>
          <w:color w:val="000000" w:themeColor="text1"/>
          <w:sz w:val="24"/>
          <w:szCs w:val="24"/>
        </w:rPr>
        <w:t xml:space="preserve">около </w:t>
      </w:r>
      <w:r w:rsidRPr="004C35A4">
        <w:rPr>
          <w:rFonts w:ascii="Times New Roman" w:eastAsia="Times New Roman" w:hAnsi="Times New Roman" w:cs="Times New Roman"/>
          <w:sz w:val="24"/>
          <w:szCs w:val="24"/>
        </w:rPr>
        <w:t xml:space="preserve">приметы </w:t>
      </w:r>
      <w:r w:rsidRPr="004C35A4">
        <w:rPr>
          <w:rFonts w:ascii="Times New Roman" w:eastAsia="Times New Roman" w:hAnsi="Times New Roman" w:cs="Times New Roman"/>
          <w:color w:val="000000" w:themeColor="text1"/>
          <w:sz w:val="24"/>
          <w:szCs w:val="24"/>
        </w:rPr>
        <w:t xml:space="preserve">педагога </w:t>
      </w:r>
      <w:r w:rsidRPr="004C35A4">
        <w:rPr>
          <w:rFonts w:ascii="Times New Roman" w:eastAsia="Times New Roman" w:hAnsi="Times New Roman" w:cs="Times New Roman"/>
          <w:sz w:val="24"/>
          <w:szCs w:val="24"/>
        </w:rPr>
        <w:t xml:space="preserve">осени, </w:t>
      </w:r>
      <w:proofErr w:type="gramStart"/>
      <w:r w:rsidRPr="004C35A4">
        <w:rPr>
          <w:rFonts w:ascii="Times New Roman" w:eastAsia="Times New Roman" w:hAnsi="Times New Roman" w:cs="Times New Roman"/>
          <w:color w:val="000000" w:themeColor="text1"/>
          <w:sz w:val="24"/>
          <w:szCs w:val="24"/>
        </w:rPr>
        <w:t>другой</w:t>
      </w:r>
      <w:proofErr w:type="gramEnd"/>
      <w:r w:rsidRPr="004C35A4">
        <w:rPr>
          <w:rFonts w:ascii="Times New Roman" w:eastAsia="Times New Roman" w:hAnsi="Times New Roman" w:cs="Times New Roman"/>
          <w:color w:val="000000" w:themeColor="text1"/>
          <w:sz w:val="24"/>
          <w:szCs w:val="24"/>
        </w:rPr>
        <w:t xml:space="preserve"> </w:t>
      </w:r>
      <w:r w:rsidRPr="004C35A4">
        <w:rPr>
          <w:rFonts w:ascii="Times New Roman" w:eastAsia="Times New Roman" w:hAnsi="Times New Roman" w:cs="Times New Roman"/>
          <w:sz w:val="24"/>
          <w:szCs w:val="24"/>
        </w:rPr>
        <w:t xml:space="preserve">а вы будете </w:t>
      </w:r>
      <w:r w:rsidRPr="004C35A4">
        <w:rPr>
          <w:rFonts w:ascii="Times New Roman" w:eastAsia="Times New Roman" w:hAnsi="Times New Roman" w:cs="Times New Roman"/>
          <w:color w:val="000000" w:themeColor="text1"/>
          <w:sz w:val="24"/>
          <w:szCs w:val="24"/>
        </w:rPr>
        <w:t xml:space="preserve">материал </w:t>
      </w:r>
      <w:r w:rsidRPr="004C35A4">
        <w:rPr>
          <w:rFonts w:ascii="Times New Roman" w:eastAsia="Times New Roman" w:hAnsi="Times New Roman" w:cs="Times New Roman"/>
          <w:sz w:val="24"/>
          <w:szCs w:val="24"/>
        </w:rPr>
        <w:t xml:space="preserve">закреплять </w:t>
      </w:r>
      <w:r w:rsidRPr="004C35A4">
        <w:rPr>
          <w:rFonts w:ascii="Times New Roman" w:eastAsia="Times New Roman" w:hAnsi="Times New Roman" w:cs="Times New Roman"/>
          <w:color w:val="000000" w:themeColor="text1"/>
          <w:sz w:val="24"/>
          <w:szCs w:val="24"/>
        </w:rPr>
        <w:t xml:space="preserve">рассказов </w:t>
      </w:r>
      <w:r w:rsidRPr="004C35A4">
        <w:rPr>
          <w:rFonts w:ascii="Times New Roman" w:eastAsia="Times New Roman" w:hAnsi="Times New Roman" w:cs="Times New Roman"/>
          <w:sz w:val="24"/>
          <w:szCs w:val="24"/>
        </w:rPr>
        <w:t xml:space="preserve">приметы </w:t>
      </w:r>
      <w:r w:rsidRPr="004C35A4">
        <w:rPr>
          <w:rFonts w:ascii="Times New Roman" w:eastAsia="Times New Roman" w:hAnsi="Times New Roman" w:cs="Times New Roman"/>
          <w:color w:val="000000" w:themeColor="text1"/>
          <w:sz w:val="24"/>
          <w:szCs w:val="24"/>
        </w:rPr>
        <w:t xml:space="preserve">ладошки </w:t>
      </w:r>
      <w:r w:rsidRPr="004C35A4">
        <w:rPr>
          <w:rFonts w:ascii="Times New Roman" w:eastAsia="Times New Roman" w:hAnsi="Times New Roman" w:cs="Times New Roman"/>
          <w:sz w:val="24"/>
          <w:szCs w:val="24"/>
        </w:rPr>
        <w:t xml:space="preserve">весны». Педагог комментирует </w:t>
      </w:r>
      <w:r w:rsidRPr="004C35A4">
        <w:rPr>
          <w:rFonts w:ascii="Times New Roman" w:eastAsia="Times New Roman" w:hAnsi="Times New Roman" w:cs="Times New Roman"/>
          <w:color w:val="000000" w:themeColor="text1"/>
          <w:sz w:val="24"/>
          <w:szCs w:val="24"/>
        </w:rPr>
        <w:t xml:space="preserve">детьми </w:t>
      </w:r>
      <w:r w:rsidRPr="004C35A4">
        <w:rPr>
          <w:rFonts w:ascii="Times New Roman" w:eastAsia="Times New Roman" w:hAnsi="Times New Roman" w:cs="Times New Roman"/>
          <w:sz w:val="24"/>
          <w:szCs w:val="24"/>
        </w:rPr>
        <w:t xml:space="preserve">свои </w:t>
      </w:r>
      <w:r w:rsidRPr="004C35A4">
        <w:rPr>
          <w:rFonts w:ascii="Times New Roman" w:eastAsia="Times New Roman" w:hAnsi="Times New Roman" w:cs="Times New Roman"/>
          <w:color w:val="000000" w:themeColor="text1"/>
          <w:sz w:val="24"/>
          <w:szCs w:val="24"/>
        </w:rPr>
        <w:t xml:space="preserve">качестве </w:t>
      </w:r>
      <w:r w:rsidRPr="004C35A4">
        <w:rPr>
          <w:rFonts w:ascii="Times New Roman" w:eastAsia="Times New Roman" w:hAnsi="Times New Roman" w:cs="Times New Roman"/>
          <w:sz w:val="24"/>
          <w:szCs w:val="24"/>
        </w:rPr>
        <w:t xml:space="preserve">действия, «Хмурый, </w:t>
      </w:r>
      <w:r w:rsidRPr="004C35A4">
        <w:rPr>
          <w:rFonts w:ascii="Times New Roman" w:eastAsia="Times New Roman" w:hAnsi="Times New Roman" w:cs="Times New Roman"/>
          <w:color w:val="000000" w:themeColor="text1"/>
          <w:sz w:val="24"/>
          <w:szCs w:val="24"/>
        </w:rPr>
        <w:t xml:space="preserve">игрушки </w:t>
      </w:r>
      <w:r w:rsidRPr="004C35A4">
        <w:rPr>
          <w:rFonts w:ascii="Times New Roman" w:eastAsia="Times New Roman" w:hAnsi="Times New Roman" w:cs="Times New Roman"/>
          <w:sz w:val="24"/>
          <w:szCs w:val="24"/>
        </w:rPr>
        <w:t xml:space="preserve">пасмурный </w:t>
      </w:r>
      <w:r w:rsidRPr="004C35A4">
        <w:rPr>
          <w:rFonts w:ascii="Times New Roman" w:eastAsia="Times New Roman" w:hAnsi="Times New Roman" w:cs="Times New Roman"/>
          <w:color w:val="000000" w:themeColor="text1"/>
          <w:sz w:val="24"/>
          <w:szCs w:val="24"/>
        </w:rPr>
        <w:t xml:space="preserve">результат </w:t>
      </w:r>
      <w:r w:rsidRPr="004C35A4">
        <w:rPr>
          <w:rFonts w:ascii="Times New Roman" w:eastAsia="Times New Roman" w:hAnsi="Times New Roman" w:cs="Times New Roman"/>
          <w:sz w:val="24"/>
          <w:szCs w:val="24"/>
        </w:rPr>
        <w:t xml:space="preserve">день». В </w:t>
      </w:r>
      <w:r w:rsidRPr="004C35A4">
        <w:rPr>
          <w:rFonts w:ascii="Times New Roman" w:eastAsia="Times New Roman" w:hAnsi="Times New Roman" w:cs="Times New Roman"/>
          <w:color w:val="000000" w:themeColor="text1"/>
          <w:sz w:val="24"/>
          <w:szCs w:val="24"/>
        </w:rPr>
        <w:t xml:space="preserve">стройную </w:t>
      </w:r>
      <w:r w:rsidRPr="004C35A4">
        <w:rPr>
          <w:rFonts w:ascii="Times New Roman" w:eastAsia="Times New Roman" w:hAnsi="Times New Roman" w:cs="Times New Roman"/>
          <w:sz w:val="24"/>
          <w:szCs w:val="24"/>
        </w:rPr>
        <w:t xml:space="preserve">это </w:t>
      </w:r>
      <w:r w:rsidRPr="004C35A4">
        <w:rPr>
          <w:rFonts w:ascii="Times New Roman" w:eastAsia="Times New Roman" w:hAnsi="Times New Roman" w:cs="Times New Roman"/>
          <w:color w:val="000000" w:themeColor="text1"/>
          <w:sz w:val="24"/>
          <w:szCs w:val="24"/>
        </w:rPr>
        <w:t xml:space="preserve">беличьего </w:t>
      </w:r>
      <w:r w:rsidRPr="004C35A4">
        <w:rPr>
          <w:rFonts w:ascii="Times New Roman" w:eastAsia="Times New Roman" w:hAnsi="Times New Roman" w:cs="Times New Roman"/>
          <w:sz w:val="24"/>
          <w:szCs w:val="24"/>
        </w:rPr>
        <w:t xml:space="preserve">время </w:t>
      </w:r>
      <w:r w:rsidRPr="004C35A4">
        <w:rPr>
          <w:rFonts w:ascii="Times New Roman" w:eastAsia="Times New Roman" w:hAnsi="Times New Roman" w:cs="Times New Roman"/>
          <w:color w:val="000000" w:themeColor="text1"/>
          <w:sz w:val="24"/>
          <w:szCs w:val="24"/>
        </w:rPr>
        <w:t xml:space="preserve">программ </w:t>
      </w:r>
      <w:r w:rsidRPr="004C35A4">
        <w:rPr>
          <w:rFonts w:ascii="Times New Roman" w:eastAsia="Times New Roman" w:hAnsi="Times New Roman" w:cs="Times New Roman"/>
          <w:sz w:val="24"/>
          <w:szCs w:val="24"/>
        </w:rPr>
        <w:t xml:space="preserve">педагог </w:t>
      </w:r>
      <w:r w:rsidRPr="004C35A4">
        <w:rPr>
          <w:rFonts w:ascii="Times New Roman" w:eastAsia="Times New Roman" w:hAnsi="Times New Roman" w:cs="Times New Roman"/>
          <w:color w:val="000000" w:themeColor="text1"/>
          <w:sz w:val="24"/>
          <w:szCs w:val="24"/>
        </w:rPr>
        <w:t xml:space="preserve">беседа </w:t>
      </w:r>
      <w:r w:rsidRPr="004C35A4">
        <w:rPr>
          <w:rFonts w:ascii="Times New Roman" w:eastAsia="Times New Roman" w:hAnsi="Times New Roman" w:cs="Times New Roman"/>
          <w:sz w:val="24"/>
          <w:szCs w:val="24"/>
        </w:rPr>
        <w:t xml:space="preserve">берет </w:t>
      </w:r>
      <w:r w:rsidRPr="004C35A4">
        <w:rPr>
          <w:rFonts w:ascii="Times New Roman" w:eastAsia="Times New Roman" w:hAnsi="Times New Roman" w:cs="Times New Roman"/>
          <w:color w:val="000000" w:themeColor="text1"/>
          <w:sz w:val="24"/>
          <w:szCs w:val="24"/>
        </w:rPr>
        <w:t xml:space="preserve">выбор </w:t>
      </w:r>
      <w:r w:rsidRPr="004C35A4">
        <w:rPr>
          <w:rFonts w:ascii="Times New Roman" w:eastAsia="Times New Roman" w:hAnsi="Times New Roman" w:cs="Times New Roman"/>
          <w:sz w:val="24"/>
          <w:szCs w:val="24"/>
        </w:rPr>
        <w:t xml:space="preserve">муляж </w:t>
      </w:r>
      <w:r w:rsidRPr="004C35A4">
        <w:rPr>
          <w:rFonts w:ascii="Times New Roman" w:eastAsia="Times New Roman" w:hAnsi="Times New Roman" w:cs="Times New Roman"/>
          <w:color w:val="000000" w:themeColor="text1"/>
          <w:sz w:val="24"/>
          <w:szCs w:val="24"/>
        </w:rPr>
        <w:t xml:space="preserve">внимание </w:t>
      </w:r>
      <w:r w:rsidRPr="004C35A4">
        <w:rPr>
          <w:rFonts w:ascii="Times New Roman" w:eastAsia="Times New Roman" w:hAnsi="Times New Roman" w:cs="Times New Roman"/>
          <w:sz w:val="24"/>
          <w:szCs w:val="24"/>
        </w:rPr>
        <w:t xml:space="preserve">тучи, </w:t>
      </w:r>
      <w:r w:rsidRPr="004C35A4">
        <w:rPr>
          <w:rFonts w:ascii="Times New Roman" w:eastAsia="Times New Roman" w:hAnsi="Times New Roman" w:cs="Times New Roman"/>
          <w:color w:val="000000" w:themeColor="text1"/>
          <w:sz w:val="24"/>
          <w:szCs w:val="24"/>
        </w:rPr>
        <w:t xml:space="preserve">место </w:t>
      </w:r>
      <w:r w:rsidRPr="004C35A4">
        <w:rPr>
          <w:rFonts w:ascii="Times New Roman" w:eastAsia="Times New Roman" w:hAnsi="Times New Roman" w:cs="Times New Roman"/>
          <w:sz w:val="24"/>
          <w:szCs w:val="24"/>
        </w:rPr>
        <w:t xml:space="preserve">закрепляет </w:t>
      </w:r>
      <w:r w:rsidRPr="004C35A4">
        <w:rPr>
          <w:rFonts w:ascii="Times New Roman" w:eastAsia="Times New Roman" w:hAnsi="Times New Roman" w:cs="Times New Roman"/>
          <w:color w:val="000000" w:themeColor="text1"/>
          <w:sz w:val="24"/>
          <w:szCs w:val="24"/>
        </w:rPr>
        <w:t xml:space="preserve">далее </w:t>
      </w:r>
      <w:r w:rsidRPr="004C35A4">
        <w:rPr>
          <w:rFonts w:ascii="Times New Roman" w:eastAsia="Times New Roman" w:hAnsi="Times New Roman" w:cs="Times New Roman"/>
          <w:sz w:val="24"/>
          <w:szCs w:val="24"/>
        </w:rPr>
        <w:t xml:space="preserve">ее на небе </w:t>
      </w:r>
      <w:r w:rsidRPr="004C35A4">
        <w:rPr>
          <w:rFonts w:ascii="Times New Roman" w:eastAsia="Times New Roman" w:hAnsi="Times New Roman" w:cs="Times New Roman"/>
          <w:color w:val="000000" w:themeColor="text1"/>
          <w:sz w:val="24"/>
          <w:szCs w:val="24"/>
        </w:rPr>
        <w:t xml:space="preserve">мешочке </w:t>
      </w:r>
      <w:r w:rsidRPr="004C35A4">
        <w:rPr>
          <w:rFonts w:ascii="Times New Roman" w:eastAsia="Times New Roman" w:hAnsi="Times New Roman" w:cs="Times New Roman"/>
          <w:sz w:val="24"/>
          <w:szCs w:val="24"/>
        </w:rPr>
        <w:t xml:space="preserve">с левой </w:t>
      </w:r>
      <w:r w:rsidRPr="004C35A4">
        <w:rPr>
          <w:rFonts w:ascii="Times New Roman" w:eastAsia="Times New Roman" w:hAnsi="Times New Roman" w:cs="Times New Roman"/>
          <w:color w:val="000000" w:themeColor="text1"/>
          <w:sz w:val="24"/>
          <w:szCs w:val="24"/>
        </w:rPr>
        <w:t xml:space="preserve">место </w:t>
      </w:r>
      <w:r w:rsidRPr="004C35A4">
        <w:rPr>
          <w:rFonts w:ascii="Times New Roman" w:eastAsia="Times New Roman" w:hAnsi="Times New Roman" w:cs="Times New Roman"/>
          <w:sz w:val="24"/>
          <w:szCs w:val="24"/>
        </w:rPr>
        <w:t xml:space="preserve">стороны, </w:t>
      </w:r>
      <w:r w:rsidRPr="004C35A4">
        <w:rPr>
          <w:rFonts w:ascii="Times New Roman" w:eastAsia="Times New Roman" w:hAnsi="Times New Roman" w:cs="Times New Roman"/>
          <w:color w:val="000000" w:themeColor="text1"/>
          <w:sz w:val="24"/>
          <w:szCs w:val="24"/>
        </w:rPr>
        <w:t xml:space="preserve">уточняет </w:t>
      </w:r>
      <w:r w:rsidRPr="004C35A4">
        <w:rPr>
          <w:rFonts w:ascii="Times New Roman" w:eastAsia="Times New Roman" w:hAnsi="Times New Roman" w:cs="Times New Roman"/>
          <w:sz w:val="24"/>
          <w:szCs w:val="24"/>
        </w:rPr>
        <w:t xml:space="preserve">открывает </w:t>
      </w:r>
      <w:r w:rsidRPr="004C35A4">
        <w:rPr>
          <w:rFonts w:ascii="Times New Roman" w:eastAsia="Times New Roman" w:hAnsi="Times New Roman" w:cs="Times New Roman"/>
          <w:color w:val="000000" w:themeColor="text1"/>
          <w:sz w:val="24"/>
          <w:szCs w:val="24"/>
        </w:rPr>
        <w:t xml:space="preserve">слове </w:t>
      </w:r>
      <w:r w:rsidRPr="004C35A4">
        <w:rPr>
          <w:rFonts w:ascii="Times New Roman" w:eastAsia="Times New Roman" w:hAnsi="Times New Roman" w:cs="Times New Roman"/>
          <w:sz w:val="24"/>
          <w:szCs w:val="24"/>
        </w:rPr>
        <w:t xml:space="preserve">молнию, </w:t>
      </w:r>
      <w:r w:rsidRPr="004C35A4">
        <w:rPr>
          <w:rFonts w:ascii="Times New Roman" w:eastAsia="Times New Roman" w:hAnsi="Times New Roman" w:cs="Times New Roman"/>
          <w:color w:val="000000" w:themeColor="text1"/>
          <w:sz w:val="24"/>
          <w:szCs w:val="24"/>
        </w:rPr>
        <w:t xml:space="preserve">игровой </w:t>
      </w:r>
      <w:r w:rsidRPr="004C35A4">
        <w:rPr>
          <w:rFonts w:ascii="Times New Roman" w:eastAsia="Times New Roman" w:hAnsi="Times New Roman" w:cs="Times New Roman"/>
          <w:sz w:val="24"/>
          <w:szCs w:val="24"/>
        </w:rPr>
        <w:t xml:space="preserve">из потайного </w:t>
      </w:r>
      <w:r w:rsidRPr="004C35A4">
        <w:rPr>
          <w:rFonts w:ascii="Times New Roman" w:eastAsia="Times New Roman" w:hAnsi="Times New Roman" w:cs="Times New Roman"/>
          <w:color w:val="000000" w:themeColor="text1"/>
          <w:sz w:val="24"/>
          <w:szCs w:val="24"/>
        </w:rPr>
        <w:t xml:space="preserve">смотреть </w:t>
      </w:r>
      <w:r w:rsidRPr="004C35A4">
        <w:rPr>
          <w:rFonts w:ascii="Times New Roman" w:eastAsia="Times New Roman" w:hAnsi="Times New Roman" w:cs="Times New Roman"/>
          <w:sz w:val="24"/>
          <w:szCs w:val="24"/>
        </w:rPr>
        <w:t xml:space="preserve">кармана </w:t>
      </w:r>
      <w:r w:rsidRPr="004C35A4">
        <w:rPr>
          <w:rFonts w:ascii="Times New Roman" w:eastAsia="Times New Roman" w:hAnsi="Times New Roman" w:cs="Times New Roman"/>
          <w:color w:val="000000" w:themeColor="text1"/>
          <w:sz w:val="24"/>
          <w:szCs w:val="24"/>
        </w:rPr>
        <w:t xml:space="preserve">птицы </w:t>
      </w:r>
      <w:r w:rsidRPr="004C35A4">
        <w:rPr>
          <w:rFonts w:ascii="Times New Roman" w:eastAsia="Times New Roman" w:hAnsi="Times New Roman" w:cs="Times New Roman"/>
          <w:sz w:val="24"/>
          <w:szCs w:val="24"/>
        </w:rPr>
        <w:t xml:space="preserve">высыпается </w:t>
      </w:r>
      <w:r w:rsidRPr="004C35A4">
        <w:rPr>
          <w:rFonts w:ascii="Times New Roman" w:eastAsia="Times New Roman" w:hAnsi="Times New Roman" w:cs="Times New Roman"/>
          <w:color w:val="000000" w:themeColor="text1"/>
          <w:sz w:val="24"/>
          <w:szCs w:val="24"/>
        </w:rPr>
        <w:t xml:space="preserve">ребенком </w:t>
      </w:r>
      <w:r w:rsidRPr="004C35A4">
        <w:rPr>
          <w:rFonts w:ascii="Times New Roman" w:eastAsia="Times New Roman" w:hAnsi="Times New Roman" w:cs="Times New Roman"/>
          <w:sz w:val="24"/>
          <w:szCs w:val="24"/>
        </w:rPr>
        <w:t xml:space="preserve">несколько </w:t>
      </w:r>
      <w:proofErr w:type="spellStart"/>
      <w:r w:rsidRPr="004C35A4">
        <w:rPr>
          <w:rFonts w:ascii="Times New Roman" w:eastAsia="Times New Roman" w:hAnsi="Times New Roman" w:cs="Times New Roman"/>
          <w:color w:val="000000" w:themeColor="text1"/>
          <w:sz w:val="24"/>
          <w:szCs w:val="24"/>
        </w:rPr>
        <w:t>россии</w:t>
      </w:r>
      <w:proofErr w:type="spellEnd"/>
      <w:r w:rsidRPr="004C35A4">
        <w:rPr>
          <w:rFonts w:ascii="Times New Roman" w:eastAsia="Times New Roman" w:hAnsi="Times New Roman" w:cs="Times New Roman"/>
          <w:color w:val="000000" w:themeColor="text1"/>
          <w:sz w:val="24"/>
          <w:szCs w:val="24"/>
        </w:rPr>
        <w:t xml:space="preserve"> </w:t>
      </w:r>
      <w:r w:rsidRPr="004C35A4">
        <w:rPr>
          <w:rFonts w:ascii="Times New Roman" w:eastAsia="Times New Roman" w:hAnsi="Times New Roman" w:cs="Times New Roman"/>
          <w:sz w:val="24"/>
          <w:szCs w:val="24"/>
        </w:rPr>
        <w:t xml:space="preserve">нитей </w:t>
      </w:r>
      <w:r w:rsidRPr="004C35A4">
        <w:rPr>
          <w:rFonts w:ascii="Times New Roman" w:eastAsia="Times New Roman" w:hAnsi="Times New Roman" w:cs="Times New Roman"/>
          <w:color w:val="000000" w:themeColor="text1"/>
          <w:sz w:val="24"/>
          <w:szCs w:val="24"/>
        </w:rPr>
        <w:t xml:space="preserve">петли </w:t>
      </w:r>
      <w:r w:rsidRPr="004C35A4">
        <w:rPr>
          <w:rFonts w:ascii="Times New Roman" w:eastAsia="Times New Roman" w:hAnsi="Times New Roman" w:cs="Times New Roman"/>
          <w:sz w:val="24"/>
          <w:szCs w:val="24"/>
        </w:rPr>
        <w:t xml:space="preserve">синих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eastAsia="Times New Roman" w:hAnsi="Times New Roman" w:cs="Times New Roman"/>
          <w:sz w:val="24"/>
          <w:szCs w:val="24"/>
        </w:rPr>
        <w:t xml:space="preserve">бус, </w:t>
      </w:r>
      <w:proofErr w:type="gramStart"/>
      <w:r w:rsidRPr="004C35A4">
        <w:rPr>
          <w:rFonts w:ascii="Times New Roman" w:eastAsia="Times New Roman" w:hAnsi="Times New Roman" w:cs="Times New Roman"/>
          <w:color w:val="000000" w:themeColor="text1"/>
          <w:sz w:val="24"/>
          <w:szCs w:val="24"/>
        </w:rPr>
        <w:t xml:space="preserve">дупла </w:t>
      </w:r>
      <w:r w:rsidRPr="004C35A4">
        <w:rPr>
          <w:rFonts w:ascii="Times New Roman" w:eastAsia="Times New Roman" w:hAnsi="Times New Roman" w:cs="Times New Roman"/>
          <w:sz w:val="24"/>
          <w:szCs w:val="24"/>
        </w:rPr>
        <w:t>это</w:t>
      </w:r>
      <w:proofErr w:type="gramEnd"/>
      <w:r w:rsidRPr="004C35A4">
        <w:rPr>
          <w:rFonts w:ascii="Times New Roman" w:eastAsia="Times New Roman" w:hAnsi="Times New Roman" w:cs="Times New Roman"/>
          <w:sz w:val="24"/>
          <w:szCs w:val="24"/>
        </w:rPr>
        <w:t xml:space="preserve"> </w:t>
      </w:r>
      <w:r w:rsidRPr="004C35A4">
        <w:rPr>
          <w:rFonts w:ascii="Times New Roman" w:eastAsia="Times New Roman" w:hAnsi="Times New Roman" w:cs="Times New Roman"/>
          <w:color w:val="000000" w:themeColor="text1"/>
          <w:sz w:val="24"/>
          <w:szCs w:val="24"/>
        </w:rPr>
        <w:t xml:space="preserve">результат </w:t>
      </w:r>
      <w:r w:rsidRPr="004C35A4">
        <w:rPr>
          <w:rFonts w:ascii="Times New Roman" w:eastAsia="Times New Roman" w:hAnsi="Times New Roman" w:cs="Times New Roman"/>
          <w:sz w:val="24"/>
          <w:szCs w:val="24"/>
        </w:rPr>
        <w:t xml:space="preserve">движение </w:t>
      </w:r>
      <w:r w:rsidRPr="004C35A4">
        <w:rPr>
          <w:rFonts w:ascii="Times New Roman" w:eastAsia="Times New Roman" w:hAnsi="Times New Roman" w:cs="Times New Roman"/>
          <w:color w:val="000000" w:themeColor="text1"/>
          <w:sz w:val="24"/>
          <w:szCs w:val="24"/>
        </w:rPr>
        <w:t xml:space="preserve">игрушки </w:t>
      </w:r>
      <w:r w:rsidRPr="004C35A4">
        <w:rPr>
          <w:rFonts w:ascii="Times New Roman" w:eastAsia="Times New Roman" w:hAnsi="Times New Roman" w:cs="Times New Roman"/>
          <w:sz w:val="24"/>
          <w:szCs w:val="24"/>
        </w:rPr>
        <w:t xml:space="preserve">создает </w:t>
      </w:r>
      <w:r w:rsidRPr="004C35A4">
        <w:rPr>
          <w:rFonts w:ascii="Times New Roman" w:eastAsia="Times New Roman" w:hAnsi="Times New Roman" w:cs="Times New Roman"/>
          <w:color w:val="000000" w:themeColor="text1"/>
          <w:sz w:val="24"/>
          <w:szCs w:val="24"/>
        </w:rPr>
        <w:t xml:space="preserve">заданий </w:t>
      </w:r>
      <w:r w:rsidRPr="004C35A4">
        <w:rPr>
          <w:rFonts w:ascii="Times New Roman" w:eastAsia="Times New Roman" w:hAnsi="Times New Roman" w:cs="Times New Roman"/>
          <w:sz w:val="24"/>
          <w:szCs w:val="24"/>
        </w:rPr>
        <w:t xml:space="preserve">представление </w:t>
      </w:r>
      <w:r w:rsidRPr="004C35A4">
        <w:rPr>
          <w:rFonts w:ascii="Times New Roman" w:eastAsia="Times New Roman" w:hAnsi="Times New Roman" w:cs="Times New Roman"/>
          <w:color w:val="000000" w:themeColor="text1"/>
          <w:sz w:val="24"/>
          <w:szCs w:val="24"/>
        </w:rPr>
        <w:t xml:space="preserve">рядом </w:t>
      </w:r>
      <w:r w:rsidRPr="004C35A4">
        <w:rPr>
          <w:rFonts w:ascii="Times New Roman" w:eastAsia="Times New Roman" w:hAnsi="Times New Roman" w:cs="Times New Roman"/>
          <w:sz w:val="24"/>
          <w:szCs w:val="24"/>
        </w:rPr>
        <w:t xml:space="preserve">у детей, </w:t>
      </w:r>
      <w:r w:rsidRPr="004C35A4">
        <w:rPr>
          <w:rFonts w:ascii="Times New Roman" w:eastAsia="Times New Roman" w:hAnsi="Times New Roman" w:cs="Times New Roman"/>
          <w:color w:val="000000" w:themeColor="text1"/>
          <w:sz w:val="24"/>
          <w:szCs w:val="24"/>
        </w:rPr>
        <w:t xml:space="preserve">наводящих </w:t>
      </w:r>
      <w:r w:rsidRPr="004C35A4">
        <w:rPr>
          <w:rFonts w:ascii="Times New Roman" w:eastAsia="Times New Roman" w:hAnsi="Times New Roman" w:cs="Times New Roman"/>
          <w:sz w:val="24"/>
          <w:szCs w:val="24"/>
        </w:rPr>
        <w:t xml:space="preserve">что </w:t>
      </w:r>
      <w:r w:rsidRPr="004C35A4">
        <w:rPr>
          <w:rFonts w:ascii="Times New Roman" w:eastAsia="Times New Roman" w:hAnsi="Times New Roman" w:cs="Times New Roman"/>
          <w:color w:val="000000" w:themeColor="text1"/>
          <w:sz w:val="24"/>
          <w:szCs w:val="24"/>
        </w:rPr>
        <w:t xml:space="preserve">сшиты </w:t>
      </w:r>
      <w:r w:rsidRPr="004C35A4">
        <w:rPr>
          <w:rFonts w:ascii="Times New Roman" w:eastAsia="Times New Roman" w:hAnsi="Times New Roman" w:cs="Times New Roman"/>
          <w:sz w:val="24"/>
          <w:szCs w:val="24"/>
        </w:rPr>
        <w:t xml:space="preserve">идет </w:t>
      </w:r>
      <w:r w:rsidRPr="004C35A4">
        <w:rPr>
          <w:rFonts w:ascii="Times New Roman" w:eastAsia="Times New Roman" w:hAnsi="Times New Roman" w:cs="Times New Roman"/>
          <w:color w:val="000000" w:themeColor="text1"/>
          <w:sz w:val="24"/>
          <w:szCs w:val="24"/>
        </w:rPr>
        <w:t xml:space="preserve">цветовой </w:t>
      </w:r>
      <w:r w:rsidRPr="004C35A4">
        <w:rPr>
          <w:rFonts w:ascii="Times New Roman" w:eastAsia="Times New Roman" w:hAnsi="Times New Roman" w:cs="Times New Roman"/>
          <w:sz w:val="24"/>
          <w:szCs w:val="24"/>
        </w:rPr>
        <w:t xml:space="preserve">дождь. Педагог </w:t>
      </w:r>
      <w:r w:rsidRPr="004C35A4">
        <w:rPr>
          <w:rFonts w:ascii="Times New Roman" w:eastAsia="Times New Roman" w:hAnsi="Times New Roman" w:cs="Times New Roman"/>
          <w:color w:val="000000" w:themeColor="text1"/>
          <w:sz w:val="24"/>
          <w:szCs w:val="24"/>
        </w:rPr>
        <w:t xml:space="preserve">основе </w:t>
      </w:r>
      <w:r w:rsidRPr="004C35A4">
        <w:rPr>
          <w:rFonts w:ascii="Times New Roman" w:eastAsia="Times New Roman" w:hAnsi="Times New Roman" w:cs="Times New Roman"/>
          <w:sz w:val="24"/>
          <w:szCs w:val="24"/>
        </w:rPr>
        <w:t xml:space="preserve">предлагает </w:t>
      </w:r>
      <w:r w:rsidRPr="004C35A4">
        <w:rPr>
          <w:rFonts w:ascii="Times New Roman" w:eastAsia="Times New Roman" w:hAnsi="Times New Roman" w:cs="Times New Roman"/>
          <w:color w:val="000000" w:themeColor="text1"/>
          <w:sz w:val="24"/>
          <w:szCs w:val="24"/>
        </w:rPr>
        <w:t xml:space="preserve">игрушки </w:t>
      </w:r>
      <w:r w:rsidRPr="004C35A4">
        <w:rPr>
          <w:rFonts w:ascii="Times New Roman" w:eastAsia="Times New Roman" w:hAnsi="Times New Roman" w:cs="Times New Roman"/>
          <w:sz w:val="24"/>
          <w:szCs w:val="24"/>
        </w:rPr>
        <w:t xml:space="preserve">детям, </w:t>
      </w:r>
      <w:r w:rsidRPr="004C35A4">
        <w:rPr>
          <w:rFonts w:ascii="Times New Roman" w:eastAsia="Times New Roman" w:hAnsi="Times New Roman" w:cs="Times New Roman"/>
          <w:color w:val="000000" w:themeColor="text1"/>
          <w:sz w:val="24"/>
          <w:szCs w:val="24"/>
        </w:rPr>
        <w:t xml:space="preserve">пшеницы </w:t>
      </w:r>
      <w:r w:rsidRPr="004C35A4">
        <w:rPr>
          <w:rFonts w:ascii="Times New Roman" w:eastAsia="Times New Roman" w:hAnsi="Times New Roman" w:cs="Times New Roman"/>
          <w:sz w:val="24"/>
          <w:szCs w:val="24"/>
        </w:rPr>
        <w:t xml:space="preserve">составить </w:t>
      </w:r>
      <w:r w:rsidRPr="004C35A4">
        <w:rPr>
          <w:rFonts w:ascii="Times New Roman" w:eastAsia="Times New Roman" w:hAnsi="Times New Roman" w:cs="Times New Roman"/>
          <w:color w:val="000000" w:themeColor="text1"/>
          <w:sz w:val="24"/>
          <w:szCs w:val="24"/>
        </w:rPr>
        <w:t xml:space="preserve">обшит </w:t>
      </w:r>
      <w:r w:rsidRPr="004C35A4">
        <w:rPr>
          <w:rFonts w:ascii="Times New Roman" w:eastAsia="Times New Roman" w:hAnsi="Times New Roman" w:cs="Times New Roman"/>
          <w:sz w:val="24"/>
          <w:szCs w:val="24"/>
        </w:rPr>
        <w:t xml:space="preserve">композицию </w:t>
      </w:r>
      <w:r w:rsidRPr="004C35A4">
        <w:rPr>
          <w:rFonts w:ascii="Times New Roman" w:eastAsia="Times New Roman" w:hAnsi="Times New Roman" w:cs="Times New Roman"/>
          <w:color w:val="000000" w:themeColor="text1"/>
          <w:sz w:val="24"/>
          <w:szCs w:val="24"/>
        </w:rPr>
        <w:t xml:space="preserve">закреплен </w:t>
      </w:r>
      <w:r w:rsidRPr="004C35A4">
        <w:rPr>
          <w:rFonts w:ascii="Times New Roman" w:eastAsia="Times New Roman" w:hAnsi="Times New Roman" w:cs="Times New Roman"/>
          <w:sz w:val="24"/>
          <w:szCs w:val="24"/>
        </w:rPr>
        <w:t xml:space="preserve">неба, </w:t>
      </w:r>
      <w:r w:rsidRPr="004C35A4">
        <w:rPr>
          <w:rFonts w:ascii="Times New Roman" w:eastAsia="Times New Roman" w:hAnsi="Times New Roman" w:cs="Times New Roman"/>
          <w:color w:val="000000" w:themeColor="text1"/>
          <w:sz w:val="24"/>
          <w:szCs w:val="24"/>
        </w:rPr>
        <w:t xml:space="preserve">вставляют </w:t>
      </w:r>
      <w:r w:rsidRPr="004C35A4">
        <w:rPr>
          <w:rFonts w:ascii="Times New Roman" w:eastAsia="Times New Roman" w:hAnsi="Times New Roman" w:cs="Times New Roman"/>
          <w:sz w:val="24"/>
          <w:szCs w:val="24"/>
        </w:rPr>
        <w:t xml:space="preserve">только </w:t>
      </w:r>
      <w:r w:rsidRPr="004C35A4">
        <w:rPr>
          <w:rFonts w:ascii="Times New Roman" w:eastAsia="Times New Roman" w:hAnsi="Times New Roman" w:cs="Times New Roman"/>
          <w:color w:val="000000" w:themeColor="text1"/>
          <w:sz w:val="24"/>
          <w:szCs w:val="24"/>
        </w:rPr>
        <w:t xml:space="preserve">около </w:t>
      </w:r>
      <w:r w:rsidRPr="004C35A4">
        <w:rPr>
          <w:rFonts w:ascii="Times New Roman" w:eastAsia="Times New Roman" w:hAnsi="Times New Roman" w:cs="Times New Roman"/>
          <w:sz w:val="24"/>
          <w:szCs w:val="24"/>
        </w:rPr>
        <w:t xml:space="preserve">весеннего. Задает </w:t>
      </w:r>
      <w:r w:rsidRPr="004C35A4">
        <w:rPr>
          <w:rFonts w:ascii="Times New Roman" w:eastAsia="Times New Roman" w:hAnsi="Times New Roman" w:cs="Times New Roman"/>
          <w:color w:val="000000" w:themeColor="text1"/>
          <w:sz w:val="24"/>
          <w:szCs w:val="24"/>
        </w:rPr>
        <w:t xml:space="preserve">птенцов </w:t>
      </w:r>
      <w:r w:rsidRPr="004C35A4">
        <w:rPr>
          <w:rFonts w:ascii="Times New Roman" w:eastAsia="Times New Roman" w:hAnsi="Times New Roman" w:cs="Times New Roman"/>
          <w:sz w:val="24"/>
          <w:szCs w:val="24"/>
        </w:rPr>
        <w:t xml:space="preserve">вопросы: «Почему </w:t>
      </w:r>
      <w:r w:rsidRPr="004C35A4">
        <w:rPr>
          <w:rFonts w:ascii="Times New Roman" w:eastAsia="Times New Roman" w:hAnsi="Times New Roman" w:cs="Times New Roman"/>
          <w:color w:val="000000" w:themeColor="text1"/>
          <w:sz w:val="24"/>
          <w:szCs w:val="24"/>
        </w:rPr>
        <w:t xml:space="preserve">дупле </w:t>
      </w:r>
      <w:r w:rsidRPr="004C35A4">
        <w:rPr>
          <w:rFonts w:ascii="Times New Roman" w:eastAsia="Times New Roman" w:hAnsi="Times New Roman" w:cs="Times New Roman"/>
          <w:sz w:val="24"/>
          <w:szCs w:val="24"/>
        </w:rPr>
        <w:t xml:space="preserve">на улице </w:t>
      </w:r>
      <w:r w:rsidRPr="004C35A4">
        <w:rPr>
          <w:rFonts w:ascii="Times New Roman" w:eastAsia="Times New Roman" w:hAnsi="Times New Roman" w:cs="Times New Roman"/>
          <w:color w:val="000000" w:themeColor="text1"/>
          <w:sz w:val="24"/>
          <w:szCs w:val="24"/>
        </w:rPr>
        <w:t xml:space="preserve">очереди </w:t>
      </w:r>
      <w:r w:rsidRPr="004C35A4">
        <w:rPr>
          <w:rFonts w:ascii="Times New Roman" w:eastAsia="Times New Roman" w:hAnsi="Times New Roman" w:cs="Times New Roman"/>
          <w:sz w:val="24"/>
          <w:szCs w:val="24"/>
        </w:rPr>
        <w:t xml:space="preserve">весной </w:t>
      </w:r>
      <w:r w:rsidRPr="004C35A4">
        <w:rPr>
          <w:rFonts w:ascii="Times New Roman" w:eastAsia="Times New Roman" w:hAnsi="Times New Roman" w:cs="Times New Roman"/>
          <w:color w:val="000000" w:themeColor="text1"/>
          <w:sz w:val="24"/>
          <w:szCs w:val="24"/>
        </w:rPr>
        <w:lastRenderedPageBreak/>
        <w:t xml:space="preserve">земле </w:t>
      </w:r>
      <w:r w:rsidRPr="004C35A4">
        <w:rPr>
          <w:rFonts w:ascii="Times New Roman" w:eastAsia="Times New Roman" w:hAnsi="Times New Roman" w:cs="Times New Roman"/>
          <w:sz w:val="24"/>
          <w:szCs w:val="24"/>
        </w:rPr>
        <w:t xml:space="preserve">становится </w:t>
      </w:r>
      <w:r w:rsidRPr="004C35A4">
        <w:rPr>
          <w:rFonts w:ascii="Times New Roman" w:eastAsia="Times New Roman" w:hAnsi="Times New Roman" w:cs="Times New Roman"/>
          <w:color w:val="000000" w:themeColor="text1"/>
          <w:sz w:val="24"/>
          <w:szCs w:val="24"/>
        </w:rPr>
        <w:t xml:space="preserve">поставь </w:t>
      </w:r>
      <w:r w:rsidRPr="004C35A4">
        <w:rPr>
          <w:rFonts w:ascii="Times New Roman" w:eastAsia="Times New Roman" w:hAnsi="Times New Roman" w:cs="Times New Roman"/>
          <w:sz w:val="24"/>
          <w:szCs w:val="24"/>
        </w:rPr>
        <w:t xml:space="preserve">теплее?». Воспитанники </w:t>
      </w:r>
      <w:r w:rsidRPr="004C35A4">
        <w:rPr>
          <w:rFonts w:ascii="Times New Roman" w:eastAsia="Times New Roman" w:hAnsi="Times New Roman" w:cs="Times New Roman"/>
          <w:color w:val="000000" w:themeColor="text1"/>
          <w:sz w:val="24"/>
          <w:szCs w:val="24"/>
        </w:rPr>
        <w:t xml:space="preserve">животными </w:t>
      </w:r>
      <w:r w:rsidRPr="004C35A4">
        <w:rPr>
          <w:rFonts w:ascii="Times New Roman" w:eastAsia="Times New Roman" w:hAnsi="Times New Roman" w:cs="Times New Roman"/>
          <w:sz w:val="24"/>
          <w:szCs w:val="24"/>
        </w:rPr>
        <w:t xml:space="preserve">предполагают, </w:t>
      </w:r>
      <w:r w:rsidRPr="004C35A4">
        <w:rPr>
          <w:rFonts w:ascii="Times New Roman" w:eastAsia="Times New Roman" w:hAnsi="Times New Roman" w:cs="Times New Roman"/>
          <w:color w:val="000000" w:themeColor="text1"/>
          <w:sz w:val="24"/>
          <w:szCs w:val="24"/>
        </w:rPr>
        <w:t xml:space="preserve">земля </w:t>
      </w:r>
      <w:r w:rsidRPr="004C35A4">
        <w:rPr>
          <w:rFonts w:ascii="Times New Roman" w:eastAsia="Times New Roman" w:hAnsi="Times New Roman" w:cs="Times New Roman"/>
          <w:sz w:val="24"/>
          <w:szCs w:val="24"/>
        </w:rPr>
        <w:t xml:space="preserve">основную </w:t>
      </w:r>
      <w:r w:rsidRPr="004C35A4">
        <w:rPr>
          <w:rFonts w:ascii="Times New Roman" w:eastAsia="Times New Roman" w:hAnsi="Times New Roman" w:cs="Times New Roman"/>
          <w:color w:val="000000" w:themeColor="text1"/>
          <w:sz w:val="24"/>
          <w:szCs w:val="24"/>
        </w:rPr>
        <w:t xml:space="preserve">размер </w:t>
      </w:r>
      <w:r w:rsidRPr="004C35A4">
        <w:rPr>
          <w:rFonts w:ascii="Times New Roman" w:eastAsia="Times New Roman" w:hAnsi="Times New Roman" w:cs="Times New Roman"/>
          <w:sz w:val="24"/>
          <w:szCs w:val="24"/>
        </w:rPr>
        <w:t xml:space="preserve">причину </w:t>
      </w:r>
      <w:r w:rsidRPr="004C35A4">
        <w:rPr>
          <w:rFonts w:ascii="Times New Roman" w:eastAsia="Times New Roman" w:hAnsi="Times New Roman" w:cs="Times New Roman"/>
          <w:color w:val="000000" w:themeColor="text1"/>
          <w:sz w:val="24"/>
          <w:szCs w:val="24"/>
        </w:rPr>
        <w:t xml:space="preserve">листа </w:t>
      </w:r>
      <w:r w:rsidRPr="004C35A4">
        <w:rPr>
          <w:rFonts w:ascii="Times New Roman" w:eastAsia="Times New Roman" w:hAnsi="Times New Roman" w:cs="Times New Roman"/>
          <w:sz w:val="24"/>
          <w:szCs w:val="24"/>
        </w:rPr>
        <w:t xml:space="preserve">и выбирают </w:t>
      </w:r>
      <w:r w:rsidRPr="004C35A4">
        <w:rPr>
          <w:rFonts w:ascii="Times New Roman" w:eastAsia="Times New Roman" w:hAnsi="Times New Roman" w:cs="Times New Roman"/>
          <w:color w:val="000000" w:themeColor="text1"/>
          <w:sz w:val="24"/>
          <w:szCs w:val="24"/>
        </w:rPr>
        <w:t xml:space="preserve">времена </w:t>
      </w:r>
      <w:r w:rsidRPr="004C35A4">
        <w:rPr>
          <w:rFonts w:ascii="Times New Roman" w:eastAsia="Times New Roman" w:hAnsi="Times New Roman" w:cs="Times New Roman"/>
          <w:sz w:val="24"/>
          <w:szCs w:val="24"/>
        </w:rPr>
        <w:t xml:space="preserve">макет </w:t>
      </w:r>
      <w:r w:rsidRPr="004C35A4">
        <w:rPr>
          <w:rFonts w:ascii="Times New Roman" w:eastAsia="Times New Roman" w:hAnsi="Times New Roman" w:cs="Times New Roman"/>
          <w:color w:val="000000" w:themeColor="text1"/>
          <w:sz w:val="24"/>
          <w:szCs w:val="24"/>
        </w:rPr>
        <w:t xml:space="preserve">животных </w:t>
      </w:r>
      <w:r w:rsidRPr="004C35A4">
        <w:rPr>
          <w:rFonts w:ascii="Times New Roman" w:eastAsia="Times New Roman" w:hAnsi="Times New Roman" w:cs="Times New Roman"/>
          <w:sz w:val="24"/>
          <w:szCs w:val="24"/>
        </w:rPr>
        <w:t xml:space="preserve">солнца. Педагог </w:t>
      </w:r>
      <w:r w:rsidRPr="004C35A4">
        <w:rPr>
          <w:rFonts w:ascii="Times New Roman" w:eastAsia="Times New Roman" w:hAnsi="Times New Roman" w:cs="Times New Roman"/>
          <w:color w:val="000000" w:themeColor="text1"/>
          <w:sz w:val="24"/>
          <w:szCs w:val="24"/>
        </w:rPr>
        <w:t xml:space="preserve">домашних </w:t>
      </w:r>
      <w:r w:rsidRPr="004C35A4">
        <w:rPr>
          <w:rFonts w:ascii="Times New Roman" w:eastAsia="Times New Roman" w:hAnsi="Times New Roman" w:cs="Times New Roman"/>
          <w:sz w:val="24"/>
          <w:szCs w:val="24"/>
        </w:rPr>
        <w:t xml:space="preserve">помогает </w:t>
      </w:r>
      <w:r w:rsidRPr="004C35A4">
        <w:rPr>
          <w:rFonts w:ascii="Times New Roman" w:eastAsia="Times New Roman" w:hAnsi="Times New Roman" w:cs="Times New Roman"/>
          <w:color w:val="000000" w:themeColor="text1"/>
          <w:sz w:val="24"/>
          <w:szCs w:val="24"/>
        </w:rPr>
        <w:t xml:space="preserve">выбором </w:t>
      </w:r>
      <w:r w:rsidRPr="004C35A4">
        <w:rPr>
          <w:rFonts w:ascii="Times New Roman" w:eastAsia="Times New Roman" w:hAnsi="Times New Roman" w:cs="Times New Roman"/>
          <w:sz w:val="24"/>
          <w:szCs w:val="24"/>
        </w:rPr>
        <w:t xml:space="preserve">закрепить </w:t>
      </w:r>
      <w:r w:rsidRPr="004C35A4">
        <w:rPr>
          <w:rFonts w:ascii="Times New Roman" w:eastAsia="Times New Roman" w:hAnsi="Times New Roman" w:cs="Times New Roman"/>
          <w:color w:val="000000" w:themeColor="text1"/>
          <w:sz w:val="24"/>
          <w:szCs w:val="24"/>
        </w:rPr>
        <w:t xml:space="preserve">важным </w:t>
      </w:r>
      <w:r w:rsidRPr="004C35A4">
        <w:rPr>
          <w:rFonts w:ascii="Times New Roman" w:eastAsia="Times New Roman" w:hAnsi="Times New Roman" w:cs="Times New Roman"/>
          <w:sz w:val="24"/>
          <w:szCs w:val="24"/>
        </w:rPr>
        <w:t xml:space="preserve">макет </w:t>
      </w:r>
      <w:r w:rsidRPr="004C35A4">
        <w:rPr>
          <w:rFonts w:ascii="Times New Roman" w:eastAsia="Times New Roman" w:hAnsi="Times New Roman" w:cs="Times New Roman"/>
          <w:color w:val="000000" w:themeColor="text1"/>
          <w:sz w:val="24"/>
          <w:szCs w:val="24"/>
        </w:rPr>
        <w:t xml:space="preserve">фруктов </w:t>
      </w:r>
      <w:r w:rsidRPr="004C35A4">
        <w:rPr>
          <w:rFonts w:ascii="Times New Roman" w:eastAsia="Times New Roman" w:hAnsi="Times New Roman" w:cs="Times New Roman"/>
          <w:sz w:val="24"/>
          <w:szCs w:val="24"/>
        </w:rPr>
        <w:t xml:space="preserve">солнца </w:t>
      </w:r>
      <w:r w:rsidRPr="004C35A4">
        <w:rPr>
          <w:rFonts w:ascii="Times New Roman" w:eastAsia="Times New Roman" w:hAnsi="Times New Roman" w:cs="Times New Roman"/>
          <w:color w:val="000000" w:themeColor="text1"/>
          <w:sz w:val="24"/>
          <w:szCs w:val="24"/>
        </w:rPr>
        <w:t xml:space="preserve">размещены </w:t>
      </w:r>
      <w:r w:rsidRPr="004C35A4">
        <w:rPr>
          <w:rFonts w:ascii="Times New Roman" w:eastAsia="Times New Roman" w:hAnsi="Times New Roman" w:cs="Times New Roman"/>
          <w:sz w:val="24"/>
          <w:szCs w:val="24"/>
        </w:rPr>
        <w:t xml:space="preserve">на небо. Педагог </w:t>
      </w:r>
      <w:proofErr w:type="spellStart"/>
      <w:r w:rsidRPr="004C35A4">
        <w:rPr>
          <w:rFonts w:ascii="Times New Roman" w:eastAsia="Times New Roman" w:hAnsi="Times New Roman" w:cs="Times New Roman"/>
          <w:color w:val="000000" w:themeColor="text1"/>
          <w:sz w:val="24"/>
          <w:szCs w:val="24"/>
        </w:rPr>
        <w:t>педагог</w:t>
      </w:r>
      <w:proofErr w:type="spellEnd"/>
      <w:r w:rsidRPr="004C35A4">
        <w:rPr>
          <w:rFonts w:ascii="Times New Roman" w:eastAsia="Times New Roman" w:hAnsi="Times New Roman" w:cs="Times New Roman"/>
          <w:color w:val="000000" w:themeColor="text1"/>
          <w:sz w:val="24"/>
          <w:szCs w:val="24"/>
        </w:rPr>
        <w:t xml:space="preserve"> </w:t>
      </w:r>
      <w:r w:rsidRPr="004C35A4">
        <w:rPr>
          <w:rFonts w:ascii="Times New Roman" w:eastAsia="Times New Roman" w:hAnsi="Times New Roman" w:cs="Times New Roman"/>
          <w:sz w:val="24"/>
          <w:szCs w:val="24"/>
        </w:rPr>
        <w:t xml:space="preserve">комментирует </w:t>
      </w:r>
      <w:r w:rsidRPr="004C35A4">
        <w:rPr>
          <w:rFonts w:ascii="Times New Roman" w:eastAsia="Times New Roman" w:hAnsi="Times New Roman" w:cs="Times New Roman"/>
          <w:color w:val="000000" w:themeColor="text1"/>
          <w:sz w:val="24"/>
          <w:szCs w:val="24"/>
        </w:rPr>
        <w:t xml:space="preserve">учить </w:t>
      </w:r>
      <w:r w:rsidRPr="004C35A4">
        <w:rPr>
          <w:rFonts w:ascii="Times New Roman" w:eastAsia="Times New Roman" w:hAnsi="Times New Roman" w:cs="Times New Roman"/>
          <w:sz w:val="24"/>
          <w:szCs w:val="24"/>
        </w:rPr>
        <w:t xml:space="preserve">свои </w:t>
      </w:r>
      <w:r w:rsidRPr="004C35A4">
        <w:rPr>
          <w:rFonts w:ascii="Times New Roman" w:eastAsia="Times New Roman" w:hAnsi="Times New Roman" w:cs="Times New Roman"/>
          <w:color w:val="000000" w:themeColor="text1"/>
          <w:sz w:val="24"/>
          <w:szCs w:val="24"/>
        </w:rPr>
        <w:t xml:space="preserve">открывает </w:t>
      </w:r>
      <w:r w:rsidRPr="004C35A4">
        <w:rPr>
          <w:rFonts w:ascii="Times New Roman" w:eastAsia="Times New Roman" w:hAnsi="Times New Roman" w:cs="Times New Roman"/>
          <w:sz w:val="24"/>
          <w:szCs w:val="24"/>
        </w:rPr>
        <w:t xml:space="preserve">действия, - «Осенью </w:t>
      </w:r>
      <w:r w:rsidRPr="004C35A4">
        <w:rPr>
          <w:rFonts w:ascii="Times New Roman" w:eastAsia="Times New Roman" w:hAnsi="Times New Roman" w:cs="Times New Roman"/>
          <w:color w:val="000000" w:themeColor="text1"/>
          <w:sz w:val="24"/>
          <w:szCs w:val="24"/>
        </w:rPr>
        <w:t xml:space="preserve">развитие </w:t>
      </w:r>
      <w:r w:rsidRPr="004C35A4">
        <w:rPr>
          <w:rFonts w:ascii="Times New Roman" w:eastAsia="Times New Roman" w:hAnsi="Times New Roman" w:cs="Times New Roman"/>
          <w:sz w:val="24"/>
          <w:szCs w:val="24"/>
        </w:rPr>
        <w:t xml:space="preserve">птицы </w:t>
      </w:r>
      <w:r w:rsidRPr="004C35A4">
        <w:rPr>
          <w:rFonts w:ascii="Times New Roman" w:eastAsia="Times New Roman" w:hAnsi="Times New Roman" w:cs="Times New Roman"/>
          <w:color w:val="000000" w:themeColor="text1"/>
          <w:sz w:val="24"/>
          <w:szCs w:val="24"/>
        </w:rPr>
        <w:t xml:space="preserve">программ </w:t>
      </w:r>
      <w:r w:rsidRPr="004C35A4">
        <w:rPr>
          <w:rFonts w:ascii="Times New Roman" w:eastAsia="Times New Roman" w:hAnsi="Times New Roman" w:cs="Times New Roman"/>
          <w:sz w:val="24"/>
          <w:szCs w:val="24"/>
        </w:rPr>
        <w:t xml:space="preserve">улетают </w:t>
      </w:r>
      <w:r w:rsidRPr="004C35A4">
        <w:rPr>
          <w:rFonts w:ascii="Times New Roman" w:eastAsia="Times New Roman" w:hAnsi="Times New Roman" w:cs="Times New Roman"/>
          <w:color w:val="000000" w:themeColor="text1"/>
          <w:sz w:val="24"/>
          <w:szCs w:val="24"/>
        </w:rPr>
        <w:t xml:space="preserve">узнаванию </w:t>
      </w:r>
      <w:r w:rsidRPr="004C35A4">
        <w:rPr>
          <w:rFonts w:ascii="Times New Roman" w:eastAsia="Times New Roman" w:hAnsi="Times New Roman" w:cs="Times New Roman"/>
          <w:sz w:val="24"/>
          <w:szCs w:val="24"/>
        </w:rPr>
        <w:t xml:space="preserve">в теплые </w:t>
      </w:r>
      <w:r w:rsidRPr="004C35A4">
        <w:rPr>
          <w:rFonts w:ascii="Times New Roman" w:eastAsia="Times New Roman" w:hAnsi="Times New Roman" w:cs="Times New Roman"/>
          <w:color w:val="000000" w:themeColor="text1"/>
          <w:sz w:val="24"/>
          <w:szCs w:val="24"/>
        </w:rPr>
        <w:t xml:space="preserve">белки </w:t>
      </w:r>
      <w:r w:rsidRPr="004C35A4">
        <w:rPr>
          <w:rFonts w:ascii="Times New Roman" w:eastAsia="Times New Roman" w:hAnsi="Times New Roman" w:cs="Times New Roman"/>
          <w:sz w:val="24"/>
          <w:szCs w:val="24"/>
        </w:rPr>
        <w:t xml:space="preserve">края», </w:t>
      </w:r>
      <w:r w:rsidRPr="004C35A4">
        <w:rPr>
          <w:rFonts w:ascii="Times New Roman" w:eastAsia="Times New Roman" w:hAnsi="Times New Roman" w:cs="Times New Roman"/>
          <w:color w:val="000000" w:themeColor="text1"/>
          <w:sz w:val="24"/>
          <w:szCs w:val="24"/>
        </w:rPr>
        <w:t xml:space="preserve">весны </w:t>
      </w:r>
      <w:r w:rsidRPr="004C35A4">
        <w:rPr>
          <w:rFonts w:ascii="Times New Roman" w:eastAsia="Times New Roman" w:hAnsi="Times New Roman" w:cs="Times New Roman"/>
          <w:sz w:val="24"/>
          <w:szCs w:val="24"/>
        </w:rPr>
        <w:t xml:space="preserve">закрепляет </w:t>
      </w:r>
      <w:r w:rsidRPr="004C35A4">
        <w:rPr>
          <w:rFonts w:ascii="Times New Roman" w:eastAsia="Times New Roman" w:hAnsi="Times New Roman" w:cs="Times New Roman"/>
          <w:color w:val="000000" w:themeColor="text1"/>
          <w:sz w:val="24"/>
          <w:szCs w:val="24"/>
        </w:rPr>
        <w:t xml:space="preserve">дикого </w:t>
      </w:r>
      <w:r w:rsidRPr="004C35A4">
        <w:rPr>
          <w:rFonts w:ascii="Times New Roman" w:eastAsia="Times New Roman" w:hAnsi="Times New Roman" w:cs="Times New Roman"/>
          <w:sz w:val="24"/>
          <w:szCs w:val="24"/>
        </w:rPr>
        <w:t xml:space="preserve">аппликацию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eastAsia="Times New Roman" w:hAnsi="Times New Roman" w:cs="Times New Roman"/>
          <w:sz w:val="24"/>
          <w:szCs w:val="24"/>
        </w:rPr>
        <w:t xml:space="preserve">улетающих </w:t>
      </w:r>
      <w:r w:rsidRPr="004C35A4">
        <w:rPr>
          <w:rFonts w:ascii="Times New Roman" w:eastAsia="Times New Roman" w:hAnsi="Times New Roman" w:cs="Times New Roman"/>
          <w:color w:val="000000" w:themeColor="text1"/>
          <w:sz w:val="24"/>
          <w:szCs w:val="24"/>
        </w:rPr>
        <w:t xml:space="preserve">вызвать </w:t>
      </w:r>
      <w:r w:rsidRPr="004C35A4">
        <w:rPr>
          <w:rFonts w:ascii="Times New Roman" w:eastAsia="Times New Roman" w:hAnsi="Times New Roman" w:cs="Times New Roman"/>
          <w:sz w:val="24"/>
          <w:szCs w:val="24"/>
        </w:rPr>
        <w:t xml:space="preserve">птиц </w:t>
      </w:r>
      <w:r w:rsidRPr="004C35A4">
        <w:rPr>
          <w:rFonts w:ascii="Times New Roman" w:eastAsia="Times New Roman" w:hAnsi="Times New Roman" w:cs="Times New Roman"/>
          <w:color w:val="000000" w:themeColor="text1"/>
          <w:sz w:val="24"/>
          <w:szCs w:val="24"/>
        </w:rPr>
        <w:t xml:space="preserve">кроны </w:t>
      </w:r>
      <w:r w:rsidRPr="004C35A4">
        <w:rPr>
          <w:rFonts w:ascii="Times New Roman" w:eastAsia="Times New Roman" w:hAnsi="Times New Roman" w:cs="Times New Roman"/>
          <w:sz w:val="24"/>
          <w:szCs w:val="24"/>
        </w:rPr>
        <w:t xml:space="preserve">на небе. Дети </w:t>
      </w:r>
      <w:r w:rsidRPr="004C35A4">
        <w:rPr>
          <w:rFonts w:ascii="Times New Roman" w:eastAsia="Times New Roman" w:hAnsi="Times New Roman" w:cs="Times New Roman"/>
          <w:color w:val="000000" w:themeColor="text1"/>
          <w:sz w:val="24"/>
          <w:szCs w:val="24"/>
        </w:rPr>
        <w:t xml:space="preserve">обобщения </w:t>
      </w:r>
      <w:r w:rsidRPr="004C35A4">
        <w:rPr>
          <w:rFonts w:ascii="Times New Roman" w:eastAsia="Times New Roman" w:hAnsi="Times New Roman" w:cs="Times New Roman"/>
          <w:sz w:val="24"/>
          <w:szCs w:val="24"/>
        </w:rPr>
        <w:t xml:space="preserve">выбирают </w:t>
      </w:r>
      <w:r w:rsidRPr="004C35A4">
        <w:rPr>
          <w:rFonts w:ascii="Times New Roman" w:eastAsia="Times New Roman" w:hAnsi="Times New Roman" w:cs="Times New Roman"/>
          <w:color w:val="000000" w:themeColor="text1"/>
          <w:sz w:val="24"/>
          <w:szCs w:val="24"/>
        </w:rPr>
        <w:t xml:space="preserve">детей </w:t>
      </w:r>
      <w:r w:rsidRPr="004C35A4">
        <w:rPr>
          <w:rFonts w:ascii="Times New Roman" w:eastAsia="Times New Roman" w:hAnsi="Times New Roman" w:cs="Times New Roman"/>
          <w:sz w:val="24"/>
          <w:szCs w:val="24"/>
        </w:rPr>
        <w:t xml:space="preserve">муляжи </w:t>
      </w:r>
      <w:r w:rsidRPr="004C35A4">
        <w:rPr>
          <w:rFonts w:ascii="Times New Roman" w:eastAsia="Times New Roman" w:hAnsi="Times New Roman" w:cs="Times New Roman"/>
          <w:color w:val="000000" w:themeColor="text1"/>
          <w:sz w:val="24"/>
          <w:szCs w:val="24"/>
        </w:rPr>
        <w:t xml:space="preserve">сначала </w:t>
      </w:r>
      <w:r w:rsidRPr="004C35A4">
        <w:rPr>
          <w:rFonts w:ascii="Times New Roman" w:eastAsia="Times New Roman" w:hAnsi="Times New Roman" w:cs="Times New Roman"/>
          <w:sz w:val="24"/>
          <w:szCs w:val="24"/>
        </w:rPr>
        <w:t xml:space="preserve">трясогузок </w:t>
      </w:r>
      <w:r w:rsidRPr="004C35A4">
        <w:rPr>
          <w:rFonts w:ascii="Times New Roman" w:eastAsia="Times New Roman" w:hAnsi="Times New Roman" w:cs="Times New Roman"/>
          <w:color w:val="000000" w:themeColor="text1"/>
          <w:sz w:val="24"/>
          <w:szCs w:val="24"/>
        </w:rPr>
        <w:t xml:space="preserve">своих </w:t>
      </w:r>
      <w:r w:rsidRPr="004C35A4">
        <w:rPr>
          <w:rFonts w:ascii="Times New Roman" w:eastAsia="Times New Roman" w:hAnsi="Times New Roman" w:cs="Times New Roman"/>
          <w:sz w:val="24"/>
          <w:szCs w:val="24"/>
        </w:rPr>
        <w:t xml:space="preserve">и закрепляют </w:t>
      </w:r>
      <w:r w:rsidRPr="004C35A4">
        <w:rPr>
          <w:rFonts w:ascii="Times New Roman" w:eastAsia="Times New Roman" w:hAnsi="Times New Roman" w:cs="Times New Roman"/>
          <w:color w:val="000000" w:themeColor="text1"/>
          <w:sz w:val="24"/>
          <w:szCs w:val="24"/>
        </w:rPr>
        <w:t xml:space="preserve">песка </w:t>
      </w:r>
      <w:r w:rsidRPr="004C35A4">
        <w:rPr>
          <w:rFonts w:ascii="Times New Roman" w:eastAsia="Times New Roman" w:hAnsi="Times New Roman" w:cs="Times New Roman"/>
          <w:sz w:val="24"/>
          <w:szCs w:val="24"/>
        </w:rPr>
        <w:t xml:space="preserve">их на веточках, так </w:t>
      </w:r>
      <w:r w:rsidRPr="004C35A4">
        <w:rPr>
          <w:rFonts w:ascii="Times New Roman" w:eastAsia="Times New Roman" w:hAnsi="Times New Roman" w:cs="Times New Roman"/>
          <w:color w:val="000000" w:themeColor="text1"/>
          <w:sz w:val="24"/>
          <w:szCs w:val="24"/>
        </w:rPr>
        <w:t xml:space="preserve">подводит </w:t>
      </w:r>
      <w:r w:rsidRPr="004C35A4">
        <w:rPr>
          <w:rFonts w:ascii="Times New Roman" w:eastAsia="Times New Roman" w:hAnsi="Times New Roman" w:cs="Times New Roman"/>
          <w:sz w:val="24"/>
          <w:szCs w:val="24"/>
        </w:rPr>
        <w:t xml:space="preserve">же комментируя </w:t>
      </w:r>
      <w:r w:rsidRPr="004C35A4">
        <w:rPr>
          <w:rFonts w:ascii="Times New Roman" w:eastAsia="Times New Roman" w:hAnsi="Times New Roman" w:cs="Times New Roman"/>
          <w:color w:val="000000" w:themeColor="text1"/>
          <w:sz w:val="24"/>
          <w:szCs w:val="24"/>
        </w:rPr>
        <w:t xml:space="preserve">земля </w:t>
      </w:r>
      <w:r w:rsidRPr="004C35A4">
        <w:rPr>
          <w:rFonts w:ascii="Times New Roman" w:eastAsia="Times New Roman" w:hAnsi="Times New Roman" w:cs="Times New Roman"/>
          <w:sz w:val="24"/>
          <w:szCs w:val="24"/>
        </w:rPr>
        <w:t xml:space="preserve">свои </w:t>
      </w:r>
      <w:r w:rsidRPr="004C35A4">
        <w:rPr>
          <w:rFonts w:ascii="Times New Roman" w:eastAsia="Times New Roman" w:hAnsi="Times New Roman" w:cs="Times New Roman"/>
          <w:color w:val="000000" w:themeColor="text1"/>
          <w:sz w:val="24"/>
          <w:szCs w:val="24"/>
        </w:rPr>
        <w:t xml:space="preserve">сходных </w:t>
      </w:r>
      <w:r w:rsidRPr="004C35A4">
        <w:rPr>
          <w:rFonts w:ascii="Times New Roman" w:eastAsia="Times New Roman" w:hAnsi="Times New Roman" w:cs="Times New Roman"/>
          <w:sz w:val="24"/>
          <w:szCs w:val="24"/>
        </w:rPr>
        <w:t xml:space="preserve">действия. </w:t>
      </w:r>
      <w:r w:rsidRPr="004C35A4">
        <w:rPr>
          <w:rFonts w:ascii="Times New Roman" w:eastAsia="Times New Roman" w:hAnsi="Times New Roman" w:cs="Times New Roman"/>
          <w:color w:val="000000" w:themeColor="text1"/>
          <w:sz w:val="24"/>
          <w:szCs w:val="24"/>
        </w:rPr>
        <w:t xml:space="preserve">найти </w:t>
      </w:r>
      <w:r w:rsidRPr="004C35A4">
        <w:rPr>
          <w:rFonts w:ascii="Times New Roman" w:eastAsia="Times New Roman" w:hAnsi="Times New Roman" w:cs="Times New Roman"/>
          <w:sz w:val="24"/>
          <w:szCs w:val="24"/>
        </w:rPr>
        <w:t xml:space="preserve">Педагог </w:t>
      </w:r>
      <w:r w:rsidRPr="004C35A4">
        <w:rPr>
          <w:rFonts w:ascii="Times New Roman" w:eastAsia="Times New Roman" w:hAnsi="Times New Roman" w:cs="Times New Roman"/>
          <w:color w:val="000000" w:themeColor="text1"/>
          <w:sz w:val="24"/>
          <w:szCs w:val="24"/>
        </w:rPr>
        <w:t xml:space="preserve">связной </w:t>
      </w:r>
      <w:r w:rsidRPr="004C35A4">
        <w:rPr>
          <w:rFonts w:ascii="Times New Roman" w:eastAsia="Times New Roman" w:hAnsi="Times New Roman" w:cs="Times New Roman"/>
          <w:sz w:val="24"/>
          <w:szCs w:val="24"/>
        </w:rPr>
        <w:t xml:space="preserve">предлагает, </w:t>
      </w:r>
      <w:r w:rsidRPr="004C35A4">
        <w:rPr>
          <w:rFonts w:ascii="Times New Roman" w:eastAsia="Times New Roman" w:hAnsi="Times New Roman" w:cs="Times New Roman"/>
          <w:color w:val="000000" w:themeColor="text1"/>
          <w:sz w:val="24"/>
          <w:szCs w:val="24"/>
        </w:rPr>
        <w:t xml:space="preserve">назвать </w:t>
      </w:r>
      <w:r w:rsidRPr="004C35A4">
        <w:rPr>
          <w:rFonts w:ascii="Times New Roman" w:eastAsia="Times New Roman" w:hAnsi="Times New Roman" w:cs="Times New Roman"/>
          <w:sz w:val="24"/>
          <w:szCs w:val="24"/>
        </w:rPr>
        <w:t xml:space="preserve">обратить </w:t>
      </w:r>
      <w:r w:rsidRPr="004C35A4">
        <w:rPr>
          <w:rFonts w:ascii="Times New Roman" w:eastAsia="Times New Roman" w:hAnsi="Times New Roman" w:cs="Times New Roman"/>
          <w:color w:val="000000" w:themeColor="text1"/>
          <w:sz w:val="24"/>
          <w:szCs w:val="24"/>
        </w:rPr>
        <w:t xml:space="preserve">обратили </w:t>
      </w:r>
      <w:r w:rsidRPr="004C35A4">
        <w:rPr>
          <w:rFonts w:ascii="Times New Roman" w:eastAsia="Times New Roman" w:hAnsi="Times New Roman" w:cs="Times New Roman"/>
          <w:sz w:val="24"/>
          <w:szCs w:val="24"/>
        </w:rPr>
        <w:t xml:space="preserve">внимание </w:t>
      </w:r>
      <w:r w:rsidRPr="004C35A4">
        <w:rPr>
          <w:rFonts w:ascii="Times New Roman" w:eastAsia="Times New Roman" w:hAnsi="Times New Roman" w:cs="Times New Roman"/>
          <w:color w:val="000000" w:themeColor="text1"/>
          <w:sz w:val="24"/>
          <w:szCs w:val="24"/>
        </w:rPr>
        <w:t xml:space="preserve">фруктов </w:t>
      </w:r>
      <w:r w:rsidRPr="004C35A4">
        <w:rPr>
          <w:rFonts w:ascii="Times New Roman" w:eastAsia="Times New Roman" w:hAnsi="Times New Roman" w:cs="Times New Roman"/>
          <w:sz w:val="24"/>
          <w:szCs w:val="24"/>
        </w:rPr>
        <w:t xml:space="preserve">на деревья </w:t>
      </w:r>
      <w:r w:rsidRPr="004C35A4">
        <w:rPr>
          <w:rFonts w:ascii="Times New Roman" w:eastAsia="Times New Roman" w:hAnsi="Times New Roman" w:cs="Times New Roman"/>
          <w:color w:val="000000" w:themeColor="text1"/>
          <w:sz w:val="24"/>
          <w:szCs w:val="24"/>
        </w:rPr>
        <w:t xml:space="preserve">выбор </w:t>
      </w:r>
      <w:r w:rsidRPr="004C35A4">
        <w:rPr>
          <w:rFonts w:ascii="Times New Roman" w:eastAsia="Times New Roman" w:hAnsi="Times New Roman" w:cs="Times New Roman"/>
          <w:sz w:val="24"/>
          <w:szCs w:val="24"/>
        </w:rPr>
        <w:t xml:space="preserve">в разные </w:t>
      </w:r>
      <w:r w:rsidRPr="004C35A4">
        <w:rPr>
          <w:rFonts w:ascii="Times New Roman" w:eastAsia="Times New Roman" w:hAnsi="Times New Roman" w:cs="Times New Roman"/>
          <w:color w:val="000000" w:themeColor="text1"/>
          <w:sz w:val="24"/>
          <w:szCs w:val="24"/>
        </w:rPr>
        <w:t xml:space="preserve">муляж </w:t>
      </w:r>
      <w:r w:rsidRPr="004C35A4">
        <w:rPr>
          <w:rFonts w:ascii="Times New Roman" w:eastAsia="Times New Roman" w:hAnsi="Times New Roman" w:cs="Times New Roman"/>
          <w:sz w:val="24"/>
          <w:szCs w:val="24"/>
        </w:rPr>
        <w:t xml:space="preserve">времена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eastAsia="Times New Roman" w:hAnsi="Times New Roman" w:cs="Times New Roman"/>
          <w:sz w:val="24"/>
          <w:szCs w:val="24"/>
        </w:rPr>
        <w:t xml:space="preserve">года. Педагог </w:t>
      </w:r>
      <w:r w:rsidRPr="004C35A4">
        <w:rPr>
          <w:rFonts w:ascii="Times New Roman" w:eastAsia="Times New Roman" w:hAnsi="Times New Roman" w:cs="Times New Roman"/>
          <w:color w:val="000000" w:themeColor="text1"/>
          <w:sz w:val="24"/>
          <w:szCs w:val="24"/>
        </w:rPr>
        <w:t xml:space="preserve">выделения </w:t>
      </w:r>
      <w:r w:rsidRPr="004C35A4">
        <w:rPr>
          <w:rFonts w:ascii="Times New Roman" w:eastAsia="Times New Roman" w:hAnsi="Times New Roman" w:cs="Times New Roman"/>
          <w:sz w:val="24"/>
          <w:szCs w:val="24"/>
        </w:rPr>
        <w:t xml:space="preserve">берет </w:t>
      </w:r>
      <w:r w:rsidRPr="004C35A4">
        <w:rPr>
          <w:rFonts w:ascii="Times New Roman" w:eastAsia="Times New Roman" w:hAnsi="Times New Roman" w:cs="Times New Roman"/>
          <w:color w:val="000000" w:themeColor="text1"/>
          <w:sz w:val="24"/>
          <w:szCs w:val="24"/>
        </w:rPr>
        <w:t xml:space="preserve">пейзаж </w:t>
      </w:r>
      <w:r w:rsidRPr="004C35A4">
        <w:rPr>
          <w:rFonts w:ascii="Times New Roman" w:eastAsia="Times New Roman" w:hAnsi="Times New Roman" w:cs="Times New Roman"/>
          <w:sz w:val="24"/>
          <w:szCs w:val="24"/>
        </w:rPr>
        <w:t xml:space="preserve">ветки </w:t>
      </w:r>
      <w:r w:rsidRPr="004C35A4">
        <w:rPr>
          <w:rFonts w:ascii="Times New Roman" w:eastAsia="Times New Roman" w:hAnsi="Times New Roman" w:cs="Times New Roman"/>
          <w:color w:val="000000" w:themeColor="text1"/>
          <w:sz w:val="24"/>
          <w:szCs w:val="24"/>
        </w:rPr>
        <w:t xml:space="preserve">умений </w:t>
      </w:r>
      <w:r w:rsidRPr="004C35A4">
        <w:rPr>
          <w:rFonts w:ascii="Times New Roman" w:eastAsia="Times New Roman" w:hAnsi="Times New Roman" w:cs="Times New Roman"/>
          <w:sz w:val="24"/>
          <w:szCs w:val="24"/>
        </w:rPr>
        <w:t xml:space="preserve">яблонь </w:t>
      </w:r>
      <w:r w:rsidRPr="004C35A4">
        <w:rPr>
          <w:rFonts w:ascii="Times New Roman" w:eastAsia="Times New Roman" w:hAnsi="Times New Roman" w:cs="Times New Roman"/>
          <w:color w:val="000000" w:themeColor="text1"/>
          <w:sz w:val="24"/>
          <w:szCs w:val="24"/>
        </w:rPr>
        <w:t xml:space="preserve">опыта </w:t>
      </w:r>
      <w:r w:rsidRPr="004C35A4">
        <w:rPr>
          <w:rFonts w:ascii="Times New Roman" w:eastAsia="Times New Roman" w:hAnsi="Times New Roman" w:cs="Times New Roman"/>
          <w:sz w:val="24"/>
          <w:szCs w:val="24"/>
        </w:rPr>
        <w:t xml:space="preserve">с плодами </w:t>
      </w:r>
      <w:r w:rsidRPr="004C35A4">
        <w:rPr>
          <w:rFonts w:ascii="Times New Roman" w:eastAsia="Times New Roman" w:hAnsi="Times New Roman" w:cs="Times New Roman"/>
          <w:color w:val="000000" w:themeColor="text1"/>
          <w:sz w:val="24"/>
          <w:szCs w:val="24"/>
        </w:rPr>
        <w:t xml:space="preserve">детском </w:t>
      </w:r>
      <w:r w:rsidRPr="004C35A4">
        <w:rPr>
          <w:rFonts w:ascii="Times New Roman" w:eastAsia="Times New Roman" w:hAnsi="Times New Roman" w:cs="Times New Roman"/>
          <w:sz w:val="24"/>
          <w:szCs w:val="24"/>
        </w:rPr>
        <w:t xml:space="preserve">этого </w:t>
      </w:r>
      <w:r w:rsidRPr="004C35A4">
        <w:rPr>
          <w:rFonts w:ascii="Times New Roman" w:eastAsia="Times New Roman" w:hAnsi="Times New Roman" w:cs="Times New Roman"/>
          <w:color w:val="000000" w:themeColor="text1"/>
          <w:sz w:val="24"/>
          <w:szCs w:val="24"/>
        </w:rPr>
        <w:t xml:space="preserve">пастись </w:t>
      </w:r>
      <w:r w:rsidRPr="004C35A4">
        <w:rPr>
          <w:rFonts w:ascii="Times New Roman" w:eastAsia="Times New Roman" w:hAnsi="Times New Roman" w:cs="Times New Roman"/>
          <w:sz w:val="24"/>
          <w:szCs w:val="24"/>
        </w:rPr>
        <w:t xml:space="preserve">дерева </w:t>
      </w:r>
      <w:r w:rsidRPr="004C35A4">
        <w:rPr>
          <w:rFonts w:ascii="Times New Roman" w:eastAsia="Times New Roman" w:hAnsi="Times New Roman" w:cs="Times New Roman"/>
          <w:color w:val="000000" w:themeColor="text1"/>
          <w:sz w:val="24"/>
          <w:szCs w:val="24"/>
        </w:rPr>
        <w:t xml:space="preserve">рассказа </w:t>
      </w:r>
      <w:r w:rsidRPr="004C35A4">
        <w:rPr>
          <w:rFonts w:ascii="Times New Roman" w:eastAsia="Times New Roman" w:hAnsi="Times New Roman" w:cs="Times New Roman"/>
          <w:sz w:val="24"/>
          <w:szCs w:val="24"/>
        </w:rPr>
        <w:t xml:space="preserve">и вставляет </w:t>
      </w:r>
      <w:r w:rsidRPr="004C35A4">
        <w:rPr>
          <w:rFonts w:ascii="Times New Roman" w:eastAsia="Times New Roman" w:hAnsi="Times New Roman" w:cs="Times New Roman"/>
          <w:color w:val="000000" w:themeColor="text1"/>
          <w:sz w:val="24"/>
          <w:szCs w:val="24"/>
        </w:rPr>
        <w:t xml:space="preserve">педагога </w:t>
      </w:r>
      <w:r w:rsidRPr="004C35A4">
        <w:rPr>
          <w:rFonts w:ascii="Times New Roman" w:eastAsia="Times New Roman" w:hAnsi="Times New Roman" w:cs="Times New Roman"/>
          <w:sz w:val="24"/>
          <w:szCs w:val="24"/>
        </w:rPr>
        <w:t xml:space="preserve">их в петли, </w:t>
      </w:r>
      <w:proofErr w:type="gramStart"/>
      <w:r w:rsidRPr="004C35A4">
        <w:rPr>
          <w:rFonts w:ascii="Times New Roman" w:eastAsia="Times New Roman" w:hAnsi="Times New Roman" w:cs="Times New Roman"/>
          <w:color w:val="000000" w:themeColor="text1"/>
          <w:sz w:val="24"/>
          <w:szCs w:val="24"/>
        </w:rPr>
        <w:t>отношений</w:t>
      </w:r>
      <w:proofErr w:type="gramEnd"/>
      <w:r w:rsidRPr="004C35A4">
        <w:rPr>
          <w:rFonts w:ascii="Times New Roman" w:eastAsia="Times New Roman" w:hAnsi="Times New Roman" w:cs="Times New Roman"/>
          <w:color w:val="000000" w:themeColor="text1"/>
          <w:sz w:val="24"/>
          <w:szCs w:val="24"/>
        </w:rPr>
        <w:t xml:space="preserve"> </w:t>
      </w:r>
      <w:r w:rsidRPr="004C35A4">
        <w:rPr>
          <w:rFonts w:ascii="Times New Roman" w:eastAsia="Times New Roman" w:hAnsi="Times New Roman" w:cs="Times New Roman"/>
          <w:sz w:val="24"/>
          <w:szCs w:val="24"/>
        </w:rPr>
        <w:t xml:space="preserve">которые </w:t>
      </w:r>
      <w:r w:rsidRPr="004C35A4">
        <w:rPr>
          <w:rFonts w:ascii="Times New Roman" w:eastAsia="Times New Roman" w:hAnsi="Times New Roman" w:cs="Times New Roman"/>
          <w:color w:val="000000" w:themeColor="text1"/>
          <w:sz w:val="24"/>
          <w:szCs w:val="24"/>
        </w:rPr>
        <w:t xml:space="preserve">овощу </w:t>
      </w:r>
      <w:r w:rsidRPr="004C35A4">
        <w:rPr>
          <w:rFonts w:ascii="Times New Roman" w:eastAsia="Times New Roman" w:hAnsi="Times New Roman" w:cs="Times New Roman"/>
          <w:sz w:val="24"/>
          <w:szCs w:val="24"/>
        </w:rPr>
        <w:t xml:space="preserve">закреплены </w:t>
      </w:r>
      <w:r w:rsidRPr="004C35A4">
        <w:rPr>
          <w:rFonts w:ascii="Times New Roman" w:eastAsia="Times New Roman" w:hAnsi="Times New Roman" w:cs="Times New Roman"/>
          <w:color w:val="000000" w:themeColor="text1"/>
          <w:sz w:val="24"/>
          <w:szCs w:val="24"/>
        </w:rPr>
        <w:t xml:space="preserve">детенышей </w:t>
      </w:r>
      <w:r w:rsidRPr="004C35A4">
        <w:rPr>
          <w:rFonts w:ascii="Times New Roman" w:eastAsia="Times New Roman" w:hAnsi="Times New Roman" w:cs="Times New Roman"/>
          <w:sz w:val="24"/>
          <w:szCs w:val="24"/>
        </w:rPr>
        <w:t xml:space="preserve">на ткани </w:t>
      </w:r>
      <w:r w:rsidRPr="004C35A4">
        <w:rPr>
          <w:rFonts w:ascii="Times New Roman" w:eastAsia="Times New Roman" w:hAnsi="Times New Roman" w:cs="Times New Roman"/>
          <w:color w:val="000000" w:themeColor="text1"/>
          <w:sz w:val="24"/>
          <w:szCs w:val="24"/>
        </w:rPr>
        <w:t xml:space="preserve">правильно </w:t>
      </w:r>
      <w:r w:rsidRPr="004C35A4">
        <w:rPr>
          <w:rFonts w:ascii="Times New Roman" w:eastAsia="Times New Roman" w:hAnsi="Times New Roman" w:cs="Times New Roman"/>
          <w:sz w:val="24"/>
          <w:szCs w:val="24"/>
        </w:rPr>
        <w:t xml:space="preserve">имитирующую </w:t>
      </w:r>
      <w:r w:rsidRPr="004C35A4">
        <w:rPr>
          <w:rFonts w:ascii="Times New Roman" w:eastAsia="Times New Roman" w:hAnsi="Times New Roman" w:cs="Times New Roman"/>
          <w:color w:val="000000" w:themeColor="text1"/>
          <w:sz w:val="24"/>
          <w:szCs w:val="24"/>
        </w:rPr>
        <w:t xml:space="preserve">веточки </w:t>
      </w:r>
      <w:r w:rsidRPr="004C35A4">
        <w:rPr>
          <w:rFonts w:ascii="Times New Roman" w:eastAsia="Times New Roman" w:hAnsi="Times New Roman" w:cs="Times New Roman"/>
          <w:sz w:val="24"/>
          <w:szCs w:val="24"/>
        </w:rPr>
        <w:t xml:space="preserve">землю, </w:t>
      </w:r>
      <w:r w:rsidRPr="004C35A4">
        <w:rPr>
          <w:rFonts w:ascii="Times New Roman" w:eastAsia="Times New Roman" w:hAnsi="Times New Roman" w:cs="Times New Roman"/>
          <w:color w:val="000000" w:themeColor="text1"/>
          <w:sz w:val="24"/>
          <w:szCs w:val="24"/>
        </w:rPr>
        <w:t xml:space="preserve">открывает </w:t>
      </w:r>
      <w:r w:rsidRPr="004C35A4">
        <w:rPr>
          <w:rFonts w:ascii="Times New Roman" w:eastAsia="Times New Roman" w:hAnsi="Times New Roman" w:cs="Times New Roman"/>
          <w:sz w:val="24"/>
          <w:szCs w:val="24"/>
        </w:rPr>
        <w:t xml:space="preserve">с комментированием – «Осенью </w:t>
      </w:r>
      <w:r w:rsidRPr="004C35A4">
        <w:rPr>
          <w:rFonts w:ascii="Times New Roman" w:eastAsia="Times New Roman" w:hAnsi="Times New Roman" w:cs="Times New Roman"/>
          <w:color w:val="000000" w:themeColor="text1"/>
          <w:sz w:val="24"/>
          <w:szCs w:val="24"/>
        </w:rPr>
        <w:t xml:space="preserve">заданий </w:t>
      </w:r>
      <w:r w:rsidRPr="004C35A4">
        <w:rPr>
          <w:rFonts w:ascii="Times New Roman" w:eastAsia="Times New Roman" w:hAnsi="Times New Roman" w:cs="Times New Roman"/>
          <w:sz w:val="24"/>
          <w:szCs w:val="24"/>
        </w:rPr>
        <w:t xml:space="preserve">спеют </w:t>
      </w:r>
      <w:r w:rsidRPr="004C35A4">
        <w:rPr>
          <w:rFonts w:ascii="Times New Roman" w:eastAsia="Times New Roman" w:hAnsi="Times New Roman" w:cs="Times New Roman"/>
          <w:color w:val="000000" w:themeColor="text1"/>
          <w:sz w:val="24"/>
          <w:szCs w:val="24"/>
        </w:rPr>
        <w:t xml:space="preserve">грибов </w:t>
      </w:r>
      <w:r w:rsidRPr="004C35A4">
        <w:rPr>
          <w:rFonts w:ascii="Times New Roman" w:eastAsia="Times New Roman" w:hAnsi="Times New Roman" w:cs="Times New Roman"/>
          <w:sz w:val="24"/>
          <w:szCs w:val="24"/>
        </w:rPr>
        <w:t xml:space="preserve">яблоки». </w:t>
      </w:r>
      <w:r w:rsidRPr="004C35A4">
        <w:rPr>
          <w:rFonts w:ascii="Times New Roman" w:eastAsia="Times New Roman" w:hAnsi="Times New Roman" w:cs="Times New Roman"/>
          <w:color w:val="000000" w:themeColor="text1"/>
          <w:sz w:val="24"/>
          <w:szCs w:val="24"/>
        </w:rPr>
        <w:t xml:space="preserve">средовая </w:t>
      </w:r>
      <w:r w:rsidRPr="004C35A4">
        <w:rPr>
          <w:rFonts w:ascii="Times New Roman" w:eastAsia="Times New Roman" w:hAnsi="Times New Roman" w:cs="Times New Roman"/>
          <w:sz w:val="24"/>
          <w:szCs w:val="24"/>
        </w:rPr>
        <w:t xml:space="preserve">Дети </w:t>
      </w:r>
      <w:r w:rsidRPr="004C35A4">
        <w:rPr>
          <w:rFonts w:ascii="Times New Roman" w:eastAsia="Times New Roman" w:hAnsi="Times New Roman" w:cs="Times New Roman"/>
          <w:color w:val="000000" w:themeColor="text1"/>
          <w:sz w:val="24"/>
          <w:szCs w:val="24"/>
        </w:rPr>
        <w:t xml:space="preserve">макет </w:t>
      </w:r>
      <w:r w:rsidRPr="004C35A4">
        <w:rPr>
          <w:rFonts w:ascii="Times New Roman" w:eastAsia="Times New Roman" w:hAnsi="Times New Roman" w:cs="Times New Roman"/>
          <w:sz w:val="24"/>
          <w:szCs w:val="24"/>
        </w:rPr>
        <w:t xml:space="preserve">выбирают </w:t>
      </w:r>
      <w:r w:rsidRPr="004C35A4">
        <w:rPr>
          <w:rFonts w:ascii="Times New Roman" w:eastAsia="Times New Roman" w:hAnsi="Times New Roman" w:cs="Times New Roman"/>
          <w:color w:val="000000" w:themeColor="text1"/>
          <w:sz w:val="24"/>
          <w:szCs w:val="24"/>
        </w:rPr>
        <w:t xml:space="preserve">копия </w:t>
      </w:r>
      <w:r w:rsidRPr="004C35A4">
        <w:rPr>
          <w:rFonts w:ascii="Times New Roman" w:eastAsia="Times New Roman" w:hAnsi="Times New Roman" w:cs="Times New Roman"/>
          <w:sz w:val="24"/>
          <w:szCs w:val="24"/>
        </w:rPr>
        <w:t xml:space="preserve">веточки </w:t>
      </w:r>
      <w:r w:rsidRPr="004C35A4">
        <w:rPr>
          <w:rFonts w:ascii="Times New Roman" w:eastAsia="Times New Roman" w:hAnsi="Times New Roman" w:cs="Times New Roman"/>
          <w:color w:val="000000" w:themeColor="text1"/>
          <w:sz w:val="24"/>
          <w:szCs w:val="24"/>
        </w:rPr>
        <w:t xml:space="preserve">кабачок </w:t>
      </w:r>
      <w:r w:rsidRPr="004C35A4">
        <w:rPr>
          <w:rFonts w:ascii="Times New Roman" w:eastAsia="Times New Roman" w:hAnsi="Times New Roman" w:cs="Times New Roman"/>
          <w:sz w:val="24"/>
          <w:szCs w:val="24"/>
        </w:rPr>
        <w:t xml:space="preserve">цветущей </w:t>
      </w:r>
      <w:r w:rsidRPr="004C35A4">
        <w:rPr>
          <w:rFonts w:ascii="Times New Roman" w:eastAsia="Times New Roman" w:hAnsi="Times New Roman" w:cs="Times New Roman"/>
          <w:color w:val="000000" w:themeColor="text1"/>
          <w:sz w:val="24"/>
          <w:szCs w:val="24"/>
        </w:rPr>
        <w:t xml:space="preserve">издает </w:t>
      </w:r>
      <w:r w:rsidRPr="004C35A4">
        <w:rPr>
          <w:rFonts w:ascii="Times New Roman" w:eastAsia="Times New Roman" w:hAnsi="Times New Roman" w:cs="Times New Roman"/>
          <w:sz w:val="24"/>
          <w:szCs w:val="24"/>
        </w:rPr>
        <w:t xml:space="preserve">яблони </w:t>
      </w:r>
      <w:r w:rsidRPr="004C35A4">
        <w:rPr>
          <w:rFonts w:ascii="Times New Roman" w:eastAsia="Times New Roman" w:hAnsi="Times New Roman" w:cs="Times New Roman"/>
          <w:color w:val="000000" w:themeColor="text1"/>
          <w:sz w:val="24"/>
          <w:szCs w:val="24"/>
        </w:rPr>
        <w:t xml:space="preserve">создается </w:t>
      </w:r>
      <w:r w:rsidRPr="004C35A4">
        <w:rPr>
          <w:rFonts w:ascii="Times New Roman" w:eastAsia="Times New Roman" w:hAnsi="Times New Roman" w:cs="Times New Roman"/>
          <w:sz w:val="24"/>
          <w:szCs w:val="24"/>
        </w:rPr>
        <w:t xml:space="preserve">с муляжами </w:t>
      </w:r>
      <w:r w:rsidRPr="004C35A4">
        <w:rPr>
          <w:rFonts w:ascii="Times New Roman" w:eastAsia="Times New Roman" w:hAnsi="Times New Roman" w:cs="Times New Roman"/>
          <w:color w:val="000000" w:themeColor="text1"/>
          <w:sz w:val="24"/>
          <w:szCs w:val="24"/>
        </w:rPr>
        <w:t xml:space="preserve">листья </w:t>
      </w:r>
      <w:r w:rsidRPr="004C35A4">
        <w:rPr>
          <w:rFonts w:ascii="Times New Roman" w:eastAsia="Times New Roman" w:hAnsi="Times New Roman" w:cs="Times New Roman"/>
          <w:sz w:val="24"/>
          <w:szCs w:val="24"/>
        </w:rPr>
        <w:t xml:space="preserve">пчел </w:t>
      </w:r>
      <w:r w:rsidRPr="004C35A4">
        <w:rPr>
          <w:rFonts w:ascii="Times New Roman" w:eastAsia="Times New Roman" w:hAnsi="Times New Roman" w:cs="Times New Roman"/>
          <w:color w:val="000000" w:themeColor="text1"/>
          <w:sz w:val="24"/>
          <w:szCs w:val="24"/>
        </w:rPr>
        <w:t xml:space="preserve">опыта </w:t>
      </w:r>
      <w:r w:rsidRPr="004C35A4">
        <w:rPr>
          <w:rFonts w:ascii="Times New Roman" w:eastAsia="Times New Roman" w:hAnsi="Times New Roman" w:cs="Times New Roman"/>
          <w:sz w:val="24"/>
          <w:szCs w:val="24"/>
        </w:rPr>
        <w:t xml:space="preserve">и вставляют </w:t>
      </w:r>
      <w:r w:rsidRPr="004C35A4">
        <w:rPr>
          <w:rFonts w:ascii="Times New Roman" w:eastAsia="Times New Roman" w:hAnsi="Times New Roman" w:cs="Times New Roman"/>
          <w:color w:val="000000" w:themeColor="text1"/>
          <w:sz w:val="24"/>
          <w:szCs w:val="24"/>
        </w:rPr>
        <w:t xml:space="preserve">узнаванию </w:t>
      </w:r>
      <w:r w:rsidRPr="004C35A4">
        <w:rPr>
          <w:rFonts w:ascii="Times New Roman" w:eastAsia="Times New Roman" w:hAnsi="Times New Roman" w:cs="Times New Roman"/>
          <w:sz w:val="24"/>
          <w:szCs w:val="24"/>
        </w:rPr>
        <w:t xml:space="preserve">в макет </w:t>
      </w:r>
      <w:r w:rsidRPr="004C35A4">
        <w:rPr>
          <w:rFonts w:ascii="Times New Roman" w:eastAsia="Times New Roman" w:hAnsi="Times New Roman" w:cs="Times New Roman"/>
          <w:color w:val="000000" w:themeColor="text1"/>
          <w:sz w:val="24"/>
          <w:szCs w:val="24"/>
        </w:rPr>
        <w:t xml:space="preserve">детьми </w:t>
      </w:r>
      <w:r w:rsidRPr="004C35A4">
        <w:rPr>
          <w:rFonts w:ascii="Times New Roman" w:eastAsia="Times New Roman" w:hAnsi="Times New Roman" w:cs="Times New Roman"/>
          <w:sz w:val="24"/>
          <w:szCs w:val="24"/>
        </w:rPr>
        <w:t xml:space="preserve">дерева. Педагог </w:t>
      </w:r>
      <w:r w:rsidRPr="004C35A4">
        <w:rPr>
          <w:rFonts w:ascii="Times New Roman" w:eastAsia="Times New Roman" w:hAnsi="Times New Roman" w:cs="Times New Roman"/>
          <w:color w:val="000000" w:themeColor="text1"/>
          <w:sz w:val="24"/>
          <w:szCs w:val="24"/>
        </w:rPr>
        <w:t xml:space="preserve">материала </w:t>
      </w:r>
      <w:r w:rsidRPr="004C35A4">
        <w:rPr>
          <w:rFonts w:ascii="Times New Roman" w:eastAsia="Times New Roman" w:hAnsi="Times New Roman" w:cs="Times New Roman"/>
          <w:sz w:val="24"/>
          <w:szCs w:val="24"/>
        </w:rPr>
        <w:t xml:space="preserve">предлагает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eastAsia="Times New Roman" w:hAnsi="Times New Roman" w:cs="Times New Roman"/>
          <w:sz w:val="24"/>
          <w:szCs w:val="24"/>
        </w:rPr>
        <w:t xml:space="preserve">детям, </w:t>
      </w:r>
      <w:r w:rsidRPr="004C35A4">
        <w:rPr>
          <w:rFonts w:ascii="Times New Roman" w:eastAsia="Times New Roman" w:hAnsi="Times New Roman" w:cs="Times New Roman"/>
          <w:color w:val="000000" w:themeColor="text1"/>
          <w:sz w:val="24"/>
          <w:szCs w:val="24"/>
        </w:rPr>
        <w:t xml:space="preserve">переднюю </w:t>
      </w:r>
      <w:r w:rsidRPr="004C35A4">
        <w:rPr>
          <w:rFonts w:ascii="Times New Roman" w:eastAsia="Times New Roman" w:hAnsi="Times New Roman" w:cs="Times New Roman"/>
          <w:sz w:val="24"/>
          <w:szCs w:val="24"/>
        </w:rPr>
        <w:t xml:space="preserve">посмотреть </w:t>
      </w:r>
      <w:r w:rsidRPr="004C35A4">
        <w:rPr>
          <w:rFonts w:ascii="Times New Roman" w:eastAsia="Times New Roman" w:hAnsi="Times New Roman" w:cs="Times New Roman"/>
          <w:color w:val="000000" w:themeColor="text1"/>
          <w:sz w:val="24"/>
          <w:szCs w:val="24"/>
        </w:rPr>
        <w:t xml:space="preserve">действия </w:t>
      </w:r>
      <w:r w:rsidRPr="004C35A4">
        <w:rPr>
          <w:rFonts w:ascii="Times New Roman" w:eastAsia="Times New Roman" w:hAnsi="Times New Roman" w:cs="Times New Roman"/>
          <w:sz w:val="24"/>
          <w:szCs w:val="24"/>
        </w:rPr>
        <w:t xml:space="preserve">на землю. </w:t>
      </w:r>
      <w:r w:rsidRPr="004C35A4">
        <w:rPr>
          <w:rFonts w:ascii="Times New Roman" w:eastAsia="Times New Roman" w:hAnsi="Times New Roman" w:cs="Times New Roman"/>
          <w:color w:val="000000" w:themeColor="text1"/>
          <w:sz w:val="24"/>
          <w:szCs w:val="24"/>
        </w:rPr>
        <w:t xml:space="preserve">размера </w:t>
      </w:r>
      <w:r w:rsidRPr="004C35A4">
        <w:rPr>
          <w:rFonts w:ascii="Times New Roman" w:eastAsia="Times New Roman" w:hAnsi="Times New Roman" w:cs="Times New Roman"/>
          <w:sz w:val="24"/>
          <w:szCs w:val="24"/>
        </w:rPr>
        <w:t xml:space="preserve">Педагог, </w:t>
      </w:r>
      <w:r w:rsidRPr="004C35A4">
        <w:rPr>
          <w:rFonts w:ascii="Times New Roman" w:eastAsia="Times New Roman" w:hAnsi="Times New Roman" w:cs="Times New Roman"/>
          <w:color w:val="000000" w:themeColor="text1"/>
          <w:sz w:val="24"/>
          <w:szCs w:val="24"/>
        </w:rPr>
        <w:t xml:space="preserve">признак </w:t>
      </w:r>
      <w:r w:rsidRPr="004C35A4">
        <w:rPr>
          <w:rFonts w:ascii="Times New Roman" w:eastAsia="Times New Roman" w:hAnsi="Times New Roman" w:cs="Times New Roman"/>
          <w:sz w:val="24"/>
          <w:szCs w:val="24"/>
        </w:rPr>
        <w:t xml:space="preserve">закрепляет </w:t>
      </w:r>
      <w:r w:rsidRPr="004C35A4">
        <w:rPr>
          <w:rFonts w:ascii="Times New Roman" w:eastAsia="Times New Roman" w:hAnsi="Times New Roman" w:cs="Times New Roman"/>
          <w:color w:val="000000" w:themeColor="text1"/>
          <w:sz w:val="24"/>
          <w:szCs w:val="24"/>
        </w:rPr>
        <w:t xml:space="preserve">весеннего </w:t>
      </w:r>
      <w:r w:rsidRPr="004C35A4">
        <w:rPr>
          <w:rFonts w:ascii="Times New Roman" w:eastAsia="Times New Roman" w:hAnsi="Times New Roman" w:cs="Times New Roman"/>
          <w:sz w:val="24"/>
          <w:szCs w:val="24"/>
        </w:rPr>
        <w:t xml:space="preserve">на липучки </w:t>
      </w:r>
      <w:r w:rsidRPr="004C35A4">
        <w:rPr>
          <w:rFonts w:ascii="Times New Roman" w:eastAsia="Times New Roman" w:hAnsi="Times New Roman" w:cs="Times New Roman"/>
          <w:color w:val="000000" w:themeColor="text1"/>
          <w:sz w:val="24"/>
          <w:szCs w:val="24"/>
        </w:rPr>
        <w:t xml:space="preserve">результат </w:t>
      </w:r>
      <w:r w:rsidRPr="004C35A4">
        <w:rPr>
          <w:rFonts w:ascii="Times New Roman" w:eastAsia="Times New Roman" w:hAnsi="Times New Roman" w:cs="Times New Roman"/>
          <w:sz w:val="24"/>
          <w:szCs w:val="24"/>
        </w:rPr>
        <w:t xml:space="preserve">муляжи </w:t>
      </w:r>
      <w:r w:rsidRPr="004C35A4">
        <w:rPr>
          <w:rFonts w:ascii="Times New Roman" w:eastAsia="Times New Roman" w:hAnsi="Times New Roman" w:cs="Times New Roman"/>
          <w:color w:val="000000" w:themeColor="text1"/>
          <w:sz w:val="24"/>
          <w:szCs w:val="24"/>
        </w:rPr>
        <w:t xml:space="preserve">развивать </w:t>
      </w:r>
      <w:r w:rsidRPr="004C35A4">
        <w:rPr>
          <w:rFonts w:ascii="Times New Roman" w:eastAsia="Times New Roman" w:hAnsi="Times New Roman" w:cs="Times New Roman"/>
          <w:sz w:val="24"/>
          <w:szCs w:val="24"/>
        </w:rPr>
        <w:t xml:space="preserve">грибов, </w:t>
      </w:r>
      <w:r w:rsidRPr="004C35A4">
        <w:rPr>
          <w:rFonts w:ascii="Times New Roman" w:eastAsia="Times New Roman" w:hAnsi="Times New Roman" w:cs="Times New Roman"/>
          <w:color w:val="000000" w:themeColor="text1"/>
          <w:sz w:val="24"/>
          <w:szCs w:val="24"/>
        </w:rPr>
        <w:t xml:space="preserve">подойти </w:t>
      </w:r>
      <w:r w:rsidRPr="004C35A4">
        <w:rPr>
          <w:rFonts w:ascii="Times New Roman" w:eastAsia="Times New Roman" w:hAnsi="Times New Roman" w:cs="Times New Roman"/>
          <w:sz w:val="24"/>
          <w:szCs w:val="24"/>
        </w:rPr>
        <w:t xml:space="preserve">проговаривает, - «В </w:t>
      </w:r>
      <w:r w:rsidRPr="004C35A4">
        <w:rPr>
          <w:rFonts w:ascii="Times New Roman" w:eastAsia="Times New Roman" w:hAnsi="Times New Roman" w:cs="Times New Roman"/>
          <w:color w:val="000000" w:themeColor="text1"/>
          <w:sz w:val="24"/>
          <w:szCs w:val="24"/>
        </w:rPr>
        <w:t xml:space="preserve">веточках </w:t>
      </w:r>
      <w:r w:rsidRPr="004C35A4">
        <w:rPr>
          <w:rFonts w:ascii="Times New Roman" w:eastAsia="Times New Roman" w:hAnsi="Times New Roman" w:cs="Times New Roman"/>
          <w:sz w:val="24"/>
          <w:szCs w:val="24"/>
        </w:rPr>
        <w:t xml:space="preserve">лесу </w:t>
      </w:r>
      <w:r w:rsidRPr="004C35A4">
        <w:rPr>
          <w:rFonts w:ascii="Times New Roman" w:eastAsia="Times New Roman" w:hAnsi="Times New Roman" w:cs="Times New Roman"/>
          <w:color w:val="000000" w:themeColor="text1"/>
          <w:sz w:val="24"/>
          <w:szCs w:val="24"/>
        </w:rPr>
        <w:t xml:space="preserve">первый </w:t>
      </w:r>
      <w:r w:rsidRPr="004C35A4">
        <w:rPr>
          <w:rFonts w:ascii="Times New Roman" w:eastAsia="Times New Roman" w:hAnsi="Times New Roman" w:cs="Times New Roman"/>
          <w:sz w:val="24"/>
          <w:szCs w:val="24"/>
        </w:rPr>
        <w:t xml:space="preserve">осенью </w:t>
      </w:r>
      <w:r w:rsidRPr="004C35A4">
        <w:rPr>
          <w:rFonts w:ascii="Times New Roman" w:eastAsia="Times New Roman" w:hAnsi="Times New Roman" w:cs="Times New Roman"/>
          <w:color w:val="000000" w:themeColor="text1"/>
          <w:sz w:val="24"/>
          <w:szCs w:val="24"/>
        </w:rPr>
        <w:t xml:space="preserve">почему </w:t>
      </w:r>
      <w:r w:rsidRPr="004C35A4">
        <w:rPr>
          <w:rFonts w:ascii="Times New Roman" w:eastAsia="Times New Roman" w:hAnsi="Times New Roman" w:cs="Times New Roman"/>
          <w:sz w:val="24"/>
          <w:szCs w:val="24"/>
        </w:rPr>
        <w:t xml:space="preserve">много </w:t>
      </w:r>
      <w:r w:rsidRPr="004C35A4">
        <w:rPr>
          <w:rFonts w:ascii="Times New Roman" w:eastAsia="Times New Roman" w:hAnsi="Times New Roman" w:cs="Times New Roman"/>
          <w:color w:val="000000" w:themeColor="text1"/>
          <w:sz w:val="24"/>
          <w:szCs w:val="24"/>
        </w:rPr>
        <w:t xml:space="preserve">животных </w:t>
      </w:r>
      <w:r w:rsidRPr="004C35A4">
        <w:rPr>
          <w:rFonts w:ascii="Times New Roman" w:eastAsia="Times New Roman" w:hAnsi="Times New Roman" w:cs="Times New Roman"/>
          <w:sz w:val="24"/>
          <w:szCs w:val="24"/>
        </w:rPr>
        <w:t xml:space="preserve">грибов». </w:t>
      </w:r>
      <w:r w:rsidRPr="004C35A4">
        <w:rPr>
          <w:rFonts w:ascii="Times New Roman" w:eastAsia="Times New Roman" w:hAnsi="Times New Roman" w:cs="Times New Roman"/>
          <w:color w:val="000000" w:themeColor="text1"/>
          <w:sz w:val="24"/>
          <w:szCs w:val="24"/>
        </w:rPr>
        <w:t xml:space="preserve">приемы </w:t>
      </w:r>
      <w:r w:rsidRPr="004C35A4">
        <w:rPr>
          <w:rFonts w:ascii="Times New Roman" w:eastAsia="Times New Roman" w:hAnsi="Times New Roman" w:cs="Times New Roman"/>
          <w:sz w:val="24"/>
          <w:szCs w:val="24"/>
        </w:rPr>
        <w:t xml:space="preserve">Дети </w:t>
      </w:r>
      <w:r w:rsidRPr="004C35A4">
        <w:rPr>
          <w:rFonts w:ascii="Times New Roman" w:eastAsia="Times New Roman" w:hAnsi="Times New Roman" w:cs="Times New Roman"/>
          <w:color w:val="000000" w:themeColor="text1"/>
          <w:sz w:val="24"/>
          <w:szCs w:val="24"/>
        </w:rPr>
        <w:t xml:space="preserve">большую </w:t>
      </w:r>
      <w:r w:rsidRPr="004C35A4">
        <w:rPr>
          <w:rFonts w:ascii="Times New Roman" w:eastAsia="Times New Roman" w:hAnsi="Times New Roman" w:cs="Times New Roman"/>
          <w:sz w:val="24"/>
          <w:szCs w:val="24"/>
        </w:rPr>
        <w:t xml:space="preserve">ищут </w:t>
      </w:r>
      <w:r w:rsidRPr="004C35A4">
        <w:rPr>
          <w:rFonts w:ascii="Times New Roman" w:eastAsia="Times New Roman" w:hAnsi="Times New Roman" w:cs="Times New Roman"/>
          <w:color w:val="000000" w:themeColor="text1"/>
          <w:sz w:val="24"/>
          <w:szCs w:val="24"/>
        </w:rPr>
        <w:t xml:space="preserve">вставляют </w:t>
      </w:r>
      <w:r w:rsidRPr="004C35A4">
        <w:rPr>
          <w:rFonts w:ascii="Times New Roman" w:eastAsia="Times New Roman" w:hAnsi="Times New Roman" w:cs="Times New Roman"/>
          <w:sz w:val="24"/>
          <w:szCs w:val="24"/>
        </w:rPr>
        <w:t xml:space="preserve">из предложенного </w:t>
      </w:r>
      <w:r w:rsidRPr="004C35A4">
        <w:rPr>
          <w:rFonts w:ascii="Times New Roman" w:eastAsia="Times New Roman" w:hAnsi="Times New Roman" w:cs="Times New Roman"/>
          <w:color w:val="000000" w:themeColor="text1"/>
          <w:sz w:val="24"/>
          <w:szCs w:val="24"/>
        </w:rPr>
        <w:t xml:space="preserve">беличьего </w:t>
      </w:r>
      <w:r w:rsidRPr="004C35A4">
        <w:rPr>
          <w:rFonts w:ascii="Times New Roman" w:eastAsia="Times New Roman" w:hAnsi="Times New Roman" w:cs="Times New Roman"/>
          <w:sz w:val="24"/>
          <w:szCs w:val="24"/>
        </w:rPr>
        <w:t xml:space="preserve">материала, </w:t>
      </w:r>
      <w:r w:rsidRPr="004C35A4">
        <w:rPr>
          <w:rFonts w:ascii="Times New Roman" w:eastAsia="Times New Roman" w:hAnsi="Times New Roman" w:cs="Times New Roman"/>
          <w:color w:val="000000" w:themeColor="text1"/>
          <w:sz w:val="24"/>
          <w:szCs w:val="24"/>
        </w:rPr>
        <w:t xml:space="preserve">доступные </w:t>
      </w:r>
      <w:r w:rsidRPr="004C35A4">
        <w:rPr>
          <w:rFonts w:ascii="Times New Roman" w:eastAsia="Times New Roman" w:hAnsi="Times New Roman" w:cs="Times New Roman"/>
          <w:sz w:val="24"/>
          <w:szCs w:val="24"/>
        </w:rPr>
        <w:t xml:space="preserve">что </w:t>
      </w:r>
      <w:r w:rsidRPr="004C35A4">
        <w:rPr>
          <w:rFonts w:ascii="Times New Roman" w:eastAsia="Times New Roman" w:hAnsi="Times New Roman" w:cs="Times New Roman"/>
          <w:color w:val="000000" w:themeColor="text1"/>
          <w:sz w:val="24"/>
          <w:szCs w:val="24"/>
        </w:rPr>
        <w:t xml:space="preserve">действия </w:t>
      </w:r>
      <w:r w:rsidRPr="004C35A4">
        <w:rPr>
          <w:rFonts w:ascii="Times New Roman" w:eastAsia="Times New Roman" w:hAnsi="Times New Roman" w:cs="Times New Roman"/>
          <w:sz w:val="24"/>
          <w:szCs w:val="24"/>
        </w:rPr>
        <w:t xml:space="preserve">растет </w:t>
      </w:r>
      <w:r w:rsidRPr="004C35A4">
        <w:rPr>
          <w:rFonts w:ascii="Times New Roman" w:eastAsia="Times New Roman" w:hAnsi="Times New Roman" w:cs="Times New Roman"/>
          <w:color w:val="000000" w:themeColor="text1"/>
          <w:sz w:val="24"/>
          <w:szCs w:val="24"/>
        </w:rPr>
        <w:t xml:space="preserve">детском </w:t>
      </w:r>
      <w:r w:rsidRPr="004C35A4">
        <w:rPr>
          <w:rFonts w:ascii="Times New Roman" w:eastAsia="Times New Roman" w:hAnsi="Times New Roman" w:cs="Times New Roman"/>
          <w:sz w:val="24"/>
          <w:szCs w:val="24"/>
        </w:rPr>
        <w:t xml:space="preserve">весной </w:t>
      </w:r>
      <w:r w:rsidRPr="004C35A4">
        <w:rPr>
          <w:rFonts w:ascii="Times New Roman" w:eastAsia="Times New Roman" w:hAnsi="Times New Roman" w:cs="Times New Roman"/>
          <w:color w:val="000000" w:themeColor="text1"/>
          <w:sz w:val="24"/>
          <w:szCs w:val="24"/>
        </w:rPr>
        <w:t xml:space="preserve">съёмная </w:t>
      </w:r>
      <w:r w:rsidRPr="004C35A4">
        <w:rPr>
          <w:rFonts w:ascii="Times New Roman" w:eastAsia="Times New Roman" w:hAnsi="Times New Roman" w:cs="Times New Roman"/>
          <w:sz w:val="24"/>
          <w:szCs w:val="24"/>
        </w:rPr>
        <w:t xml:space="preserve">на земле, </w:t>
      </w:r>
      <w:r w:rsidRPr="004C35A4">
        <w:rPr>
          <w:rFonts w:ascii="Times New Roman" w:eastAsia="Times New Roman" w:hAnsi="Times New Roman" w:cs="Times New Roman"/>
          <w:color w:val="000000" w:themeColor="text1"/>
          <w:sz w:val="24"/>
          <w:szCs w:val="24"/>
        </w:rPr>
        <w:t xml:space="preserve">ребят </w:t>
      </w:r>
      <w:r w:rsidRPr="004C35A4">
        <w:rPr>
          <w:rFonts w:ascii="Times New Roman" w:eastAsia="Times New Roman" w:hAnsi="Times New Roman" w:cs="Times New Roman"/>
          <w:sz w:val="24"/>
          <w:szCs w:val="24"/>
        </w:rPr>
        <w:t xml:space="preserve">выбирают </w:t>
      </w:r>
      <w:r w:rsidRPr="004C35A4">
        <w:rPr>
          <w:rFonts w:ascii="Times New Roman" w:eastAsia="Times New Roman" w:hAnsi="Times New Roman" w:cs="Times New Roman"/>
          <w:color w:val="000000" w:themeColor="text1"/>
          <w:sz w:val="24"/>
          <w:szCs w:val="24"/>
        </w:rPr>
        <w:t xml:space="preserve">словом </w:t>
      </w:r>
      <w:r w:rsidRPr="004C35A4">
        <w:rPr>
          <w:rFonts w:ascii="Times New Roman" w:eastAsia="Times New Roman" w:hAnsi="Times New Roman" w:cs="Times New Roman"/>
          <w:sz w:val="24"/>
          <w:szCs w:val="24"/>
        </w:rPr>
        <w:t xml:space="preserve">подснежники </w:t>
      </w:r>
      <w:r w:rsidRPr="004C35A4">
        <w:rPr>
          <w:rFonts w:ascii="Times New Roman" w:eastAsia="Times New Roman" w:hAnsi="Times New Roman" w:cs="Times New Roman"/>
          <w:color w:val="000000" w:themeColor="text1"/>
          <w:sz w:val="24"/>
          <w:szCs w:val="24"/>
        </w:rPr>
        <w:t xml:space="preserve">когда </w:t>
      </w:r>
      <w:r w:rsidRPr="004C35A4">
        <w:rPr>
          <w:rFonts w:ascii="Times New Roman" w:eastAsia="Times New Roman" w:hAnsi="Times New Roman" w:cs="Times New Roman"/>
          <w:sz w:val="24"/>
          <w:szCs w:val="24"/>
        </w:rPr>
        <w:t xml:space="preserve">и вставляют </w:t>
      </w:r>
      <w:r w:rsidRPr="004C35A4">
        <w:rPr>
          <w:rFonts w:ascii="Times New Roman" w:eastAsia="Times New Roman" w:hAnsi="Times New Roman" w:cs="Times New Roman"/>
          <w:color w:val="000000" w:themeColor="text1"/>
          <w:sz w:val="24"/>
          <w:szCs w:val="24"/>
        </w:rPr>
        <w:t xml:space="preserve">которым </w:t>
      </w:r>
      <w:r w:rsidRPr="004C35A4">
        <w:rPr>
          <w:rFonts w:ascii="Times New Roman" w:eastAsia="Times New Roman" w:hAnsi="Times New Roman" w:cs="Times New Roman"/>
          <w:sz w:val="24"/>
          <w:szCs w:val="24"/>
        </w:rPr>
        <w:t xml:space="preserve">их в петли, </w:t>
      </w:r>
      <w:r w:rsidRPr="004C35A4">
        <w:rPr>
          <w:rFonts w:ascii="Times New Roman" w:eastAsia="Times New Roman" w:hAnsi="Times New Roman" w:cs="Times New Roman"/>
          <w:color w:val="000000" w:themeColor="text1"/>
          <w:sz w:val="24"/>
          <w:szCs w:val="24"/>
        </w:rPr>
        <w:t xml:space="preserve">педагога </w:t>
      </w:r>
      <w:r w:rsidRPr="004C35A4">
        <w:rPr>
          <w:rFonts w:ascii="Times New Roman" w:eastAsia="Times New Roman" w:hAnsi="Times New Roman" w:cs="Times New Roman"/>
          <w:sz w:val="24"/>
          <w:szCs w:val="24"/>
        </w:rPr>
        <w:t xml:space="preserve">которые </w:t>
      </w:r>
      <w:r w:rsidRPr="004C35A4">
        <w:rPr>
          <w:rFonts w:ascii="Times New Roman" w:eastAsia="Times New Roman" w:hAnsi="Times New Roman" w:cs="Times New Roman"/>
          <w:color w:val="000000" w:themeColor="text1"/>
          <w:sz w:val="24"/>
          <w:szCs w:val="24"/>
        </w:rPr>
        <w:t xml:space="preserve">липучек </w:t>
      </w:r>
      <w:r w:rsidRPr="004C35A4">
        <w:rPr>
          <w:rFonts w:ascii="Times New Roman" w:eastAsia="Times New Roman" w:hAnsi="Times New Roman" w:cs="Times New Roman"/>
          <w:sz w:val="24"/>
          <w:szCs w:val="24"/>
        </w:rPr>
        <w:t xml:space="preserve">размещены </w:t>
      </w:r>
      <w:r w:rsidRPr="004C35A4">
        <w:rPr>
          <w:rFonts w:ascii="Times New Roman" w:eastAsia="Times New Roman" w:hAnsi="Times New Roman" w:cs="Times New Roman"/>
          <w:color w:val="000000" w:themeColor="text1"/>
          <w:sz w:val="24"/>
          <w:szCs w:val="24"/>
        </w:rPr>
        <w:t xml:space="preserve">которая </w:t>
      </w:r>
      <w:r w:rsidRPr="004C35A4">
        <w:rPr>
          <w:rFonts w:ascii="Times New Roman" w:eastAsia="Times New Roman" w:hAnsi="Times New Roman" w:cs="Times New Roman"/>
          <w:sz w:val="24"/>
          <w:szCs w:val="24"/>
        </w:rPr>
        <w:t xml:space="preserve">на «земле». В </w:t>
      </w:r>
      <w:r w:rsidRPr="004C35A4">
        <w:rPr>
          <w:rFonts w:ascii="Times New Roman" w:eastAsia="Times New Roman" w:hAnsi="Times New Roman" w:cs="Times New Roman"/>
          <w:color w:val="000000" w:themeColor="text1"/>
          <w:sz w:val="24"/>
          <w:szCs w:val="24"/>
        </w:rPr>
        <w:t xml:space="preserve">весны </w:t>
      </w:r>
      <w:r w:rsidRPr="004C35A4">
        <w:rPr>
          <w:rFonts w:ascii="Times New Roman" w:eastAsia="Times New Roman" w:hAnsi="Times New Roman" w:cs="Times New Roman"/>
          <w:sz w:val="24"/>
          <w:szCs w:val="24"/>
        </w:rPr>
        <w:t xml:space="preserve">конце </w:t>
      </w:r>
      <w:r w:rsidRPr="004C35A4">
        <w:rPr>
          <w:rFonts w:ascii="Times New Roman" w:eastAsia="Times New Roman" w:hAnsi="Times New Roman" w:cs="Times New Roman"/>
          <w:color w:val="000000" w:themeColor="text1"/>
          <w:sz w:val="24"/>
          <w:szCs w:val="24"/>
        </w:rPr>
        <w:t xml:space="preserve">детям </w:t>
      </w:r>
      <w:r w:rsidRPr="004C35A4">
        <w:rPr>
          <w:rFonts w:ascii="Times New Roman" w:eastAsia="Times New Roman" w:hAnsi="Times New Roman" w:cs="Times New Roman"/>
          <w:sz w:val="24"/>
          <w:szCs w:val="24"/>
        </w:rPr>
        <w:t xml:space="preserve">игры </w:t>
      </w:r>
      <w:r w:rsidRPr="004C35A4">
        <w:rPr>
          <w:rFonts w:ascii="Times New Roman" w:eastAsia="Times New Roman" w:hAnsi="Times New Roman" w:cs="Times New Roman"/>
          <w:color w:val="000000" w:themeColor="text1"/>
          <w:sz w:val="24"/>
          <w:szCs w:val="24"/>
        </w:rPr>
        <w:t xml:space="preserve">мешочек </w:t>
      </w:r>
      <w:r w:rsidRPr="004C35A4">
        <w:rPr>
          <w:rFonts w:ascii="Times New Roman" w:eastAsia="Times New Roman" w:hAnsi="Times New Roman" w:cs="Times New Roman"/>
          <w:sz w:val="24"/>
          <w:szCs w:val="24"/>
        </w:rPr>
        <w:t xml:space="preserve">педагог </w:t>
      </w:r>
      <w:r w:rsidRPr="004C35A4">
        <w:rPr>
          <w:rFonts w:ascii="Times New Roman" w:eastAsia="Times New Roman" w:hAnsi="Times New Roman" w:cs="Times New Roman"/>
          <w:color w:val="000000" w:themeColor="text1"/>
          <w:sz w:val="24"/>
          <w:szCs w:val="24"/>
        </w:rPr>
        <w:t xml:space="preserve">размещены </w:t>
      </w:r>
      <w:r w:rsidRPr="004C35A4">
        <w:rPr>
          <w:rFonts w:ascii="Times New Roman" w:eastAsia="Times New Roman" w:hAnsi="Times New Roman" w:cs="Times New Roman"/>
          <w:sz w:val="24"/>
          <w:szCs w:val="24"/>
        </w:rPr>
        <w:t xml:space="preserve">предлагает </w:t>
      </w:r>
      <w:r w:rsidRPr="004C35A4">
        <w:rPr>
          <w:rFonts w:ascii="Times New Roman" w:eastAsia="Times New Roman" w:hAnsi="Times New Roman" w:cs="Times New Roman"/>
          <w:color w:val="000000" w:themeColor="text1"/>
          <w:sz w:val="24"/>
          <w:szCs w:val="24"/>
        </w:rPr>
        <w:t xml:space="preserve">словом </w:t>
      </w:r>
      <w:r w:rsidRPr="004C35A4">
        <w:rPr>
          <w:rFonts w:ascii="Times New Roman" w:eastAsia="Times New Roman" w:hAnsi="Times New Roman" w:cs="Times New Roman"/>
          <w:sz w:val="24"/>
          <w:szCs w:val="24"/>
        </w:rPr>
        <w:t xml:space="preserve">рассмотреть </w:t>
      </w:r>
      <w:proofErr w:type="spellStart"/>
      <w:r w:rsidRPr="004C35A4">
        <w:rPr>
          <w:rFonts w:ascii="Times New Roman" w:eastAsia="Times New Roman" w:hAnsi="Times New Roman" w:cs="Times New Roman"/>
          <w:color w:val="000000" w:themeColor="text1"/>
          <w:sz w:val="24"/>
          <w:szCs w:val="24"/>
        </w:rPr>
        <w:t>тущей</w:t>
      </w:r>
      <w:proofErr w:type="spellEnd"/>
      <w:r w:rsidRPr="004C35A4">
        <w:rPr>
          <w:rFonts w:ascii="Times New Roman" w:eastAsia="Times New Roman" w:hAnsi="Times New Roman" w:cs="Times New Roman"/>
          <w:color w:val="000000" w:themeColor="text1"/>
          <w:sz w:val="24"/>
          <w:szCs w:val="24"/>
        </w:rPr>
        <w:t xml:space="preserve"> </w:t>
      </w:r>
      <w:r w:rsidRPr="004C35A4">
        <w:rPr>
          <w:rFonts w:ascii="Times New Roman" w:eastAsia="Times New Roman" w:hAnsi="Times New Roman" w:cs="Times New Roman"/>
          <w:sz w:val="24"/>
          <w:szCs w:val="24"/>
        </w:rPr>
        <w:t xml:space="preserve">и сравнить </w:t>
      </w:r>
      <w:r w:rsidRPr="004C35A4">
        <w:rPr>
          <w:rFonts w:ascii="Times New Roman" w:eastAsia="Times New Roman" w:hAnsi="Times New Roman" w:cs="Times New Roman"/>
          <w:color w:val="000000" w:themeColor="text1"/>
          <w:sz w:val="24"/>
          <w:szCs w:val="24"/>
        </w:rPr>
        <w:t xml:space="preserve">животным </w:t>
      </w:r>
      <w:r w:rsidRPr="004C35A4">
        <w:rPr>
          <w:rFonts w:ascii="Times New Roman" w:eastAsia="Times New Roman" w:hAnsi="Times New Roman" w:cs="Times New Roman"/>
          <w:sz w:val="24"/>
          <w:szCs w:val="24"/>
        </w:rPr>
        <w:t xml:space="preserve">получившиеся </w:t>
      </w:r>
      <w:r w:rsidRPr="004C35A4">
        <w:rPr>
          <w:rFonts w:ascii="Times New Roman" w:eastAsia="Times New Roman" w:hAnsi="Times New Roman" w:cs="Times New Roman"/>
          <w:color w:val="000000" w:themeColor="text1"/>
          <w:sz w:val="24"/>
          <w:szCs w:val="24"/>
        </w:rPr>
        <w:t xml:space="preserve">модели </w:t>
      </w:r>
      <w:r w:rsidRPr="004C35A4">
        <w:rPr>
          <w:rFonts w:ascii="Times New Roman" w:eastAsia="Times New Roman" w:hAnsi="Times New Roman" w:cs="Times New Roman"/>
          <w:sz w:val="24"/>
          <w:szCs w:val="24"/>
        </w:rPr>
        <w:t xml:space="preserve">композиции </w:t>
      </w:r>
      <w:r w:rsidRPr="004C35A4">
        <w:rPr>
          <w:rFonts w:ascii="Times New Roman" w:eastAsia="Times New Roman" w:hAnsi="Times New Roman" w:cs="Times New Roman"/>
          <w:color w:val="000000" w:themeColor="text1"/>
          <w:sz w:val="24"/>
          <w:szCs w:val="24"/>
        </w:rPr>
        <w:t xml:space="preserve">делать </w:t>
      </w:r>
      <w:r w:rsidRPr="004C35A4">
        <w:rPr>
          <w:rFonts w:ascii="Times New Roman" w:eastAsia="Times New Roman" w:hAnsi="Times New Roman" w:cs="Times New Roman"/>
          <w:sz w:val="24"/>
          <w:szCs w:val="24"/>
        </w:rPr>
        <w:t xml:space="preserve">разных </w:t>
      </w:r>
      <w:r w:rsidRPr="004C35A4">
        <w:rPr>
          <w:rFonts w:ascii="Times New Roman" w:eastAsia="Times New Roman" w:hAnsi="Times New Roman" w:cs="Times New Roman"/>
          <w:color w:val="000000" w:themeColor="text1"/>
          <w:sz w:val="24"/>
          <w:szCs w:val="24"/>
        </w:rPr>
        <w:t xml:space="preserve">дерева </w:t>
      </w:r>
      <w:r w:rsidRPr="004C35A4">
        <w:rPr>
          <w:rFonts w:ascii="Times New Roman" w:eastAsia="Times New Roman" w:hAnsi="Times New Roman" w:cs="Times New Roman"/>
          <w:sz w:val="24"/>
          <w:szCs w:val="24"/>
        </w:rPr>
        <w:t xml:space="preserve">времен </w:t>
      </w:r>
      <w:r w:rsidRPr="004C35A4">
        <w:rPr>
          <w:rFonts w:ascii="Times New Roman" w:eastAsia="Times New Roman" w:hAnsi="Times New Roman" w:cs="Times New Roman"/>
          <w:color w:val="000000" w:themeColor="text1"/>
          <w:sz w:val="24"/>
          <w:szCs w:val="24"/>
        </w:rPr>
        <w:t xml:space="preserve">стороны </w:t>
      </w:r>
      <w:r w:rsidRPr="004C35A4">
        <w:rPr>
          <w:rFonts w:ascii="Times New Roman" w:eastAsia="Times New Roman" w:hAnsi="Times New Roman" w:cs="Times New Roman"/>
          <w:sz w:val="24"/>
          <w:szCs w:val="24"/>
        </w:rPr>
        <w:t xml:space="preserve">года, </w:t>
      </w:r>
      <w:r w:rsidRPr="004C35A4">
        <w:rPr>
          <w:rFonts w:ascii="Times New Roman" w:eastAsia="Times New Roman" w:hAnsi="Times New Roman" w:cs="Times New Roman"/>
          <w:color w:val="000000" w:themeColor="text1"/>
          <w:sz w:val="24"/>
          <w:szCs w:val="24"/>
        </w:rPr>
        <w:t xml:space="preserve">стороны </w:t>
      </w:r>
      <w:r w:rsidRPr="004C35A4">
        <w:rPr>
          <w:rFonts w:ascii="Times New Roman" w:eastAsia="Times New Roman" w:hAnsi="Times New Roman" w:cs="Times New Roman"/>
          <w:sz w:val="24"/>
          <w:szCs w:val="24"/>
        </w:rPr>
        <w:t xml:space="preserve">составить </w:t>
      </w:r>
      <w:r w:rsidRPr="004C35A4">
        <w:rPr>
          <w:rFonts w:ascii="Times New Roman" w:eastAsia="Times New Roman" w:hAnsi="Times New Roman" w:cs="Times New Roman"/>
          <w:color w:val="000000" w:themeColor="text1"/>
          <w:sz w:val="24"/>
          <w:szCs w:val="24"/>
        </w:rPr>
        <w:t xml:space="preserve">другой </w:t>
      </w:r>
      <w:r w:rsidRPr="004C35A4">
        <w:rPr>
          <w:rFonts w:ascii="Times New Roman" w:eastAsia="Times New Roman" w:hAnsi="Times New Roman" w:cs="Times New Roman"/>
          <w:sz w:val="24"/>
          <w:szCs w:val="24"/>
        </w:rPr>
        <w:t xml:space="preserve">рассказ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eastAsia="Times New Roman" w:hAnsi="Times New Roman" w:cs="Times New Roman"/>
          <w:sz w:val="24"/>
          <w:szCs w:val="24"/>
        </w:rPr>
        <w:t xml:space="preserve">описание </w:t>
      </w:r>
      <w:r w:rsidRPr="004C35A4">
        <w:rPr>
          <w:rFonts w:ascii="Times New Roman" w:eastAsia="Times New Roman" w:hAnsi="Times New Roman" w:cs="Times New Roman"/>
          <w:color w:val="000000" w:themeColor="text1"/>
          <w:sz w:val="24"/>
          <w:szCs w:val="24"/>
        </w:rPr>
        <w:t xml:space="preserve">слово </w:t>
      </w:r>
      <w:r w:rsidRPr="004C35A4">
        <w:rPr>
          <w:rFonts w:ascii="Times New Roman" w:eastAsia="Times New Roman" w:hAnsi="Times New Roman" w:cs="Times New Roman"/>
          <w:sz w:val="24"/>
          <w:szCs w:val="24"/>
        </w:rPr>
        <w:t xml:space="preserve">получившиеся </w:t>
      </w:r>
      <w:r w:rsidRPr="004C35A4">
        <w:rPr>
          <w:rFonts w:ascii="Times New Roman" w:eastAsia="Times New Roman" w:hAnsi="Times New Roman" w:cs="Times New Roman"/>
          <w:color w:val="000000" w:themeColor="text1"/>
          <w:sz w:val="24"/>
          <w:szCs w:val="24"/>
        </w:rPr>
        <w:t xml:space="preserve">обращая </w:t>
      </w:r>
      <w:r w:rsidRPr="004C35A4">
        <w:rPr>
          <w:rFonts w:ascii="Times New Roman" w:eastAsia="Times New Roman" w:hAnsi="Times New Roman" w:cs="Times New Roman"/>
          <w:sz w:val="24"/>
          <w:szCs w:val="24"/>
        </w:rPr>
        <w:t xml:space="preserve">композиции </w:t>
      </w:r>
      <w:r w:rsidRPr="004C35A4">
        <w:rPr>
          <w:rFonts w:ascii="Times New Roman" w:eastAsia="Times New Roman" w:hAnsi="Times New Roman" w:cs="Times New Roman"/>
          <w:color w:val="000000" w:themeColor="text1"/>
          <w:sz w:val="24"/>
          <w:szCs w:val="24"/>
        </w:rPr>
        <w:t xml:space="preserve">действия </w:t>
      </w:r>
      <w:r w:rsidRPr="004C35A4">
        <w:rPr>
          <w:rFonts w:ascii="Times New Roman" w:eastAsia="Times New Roman" w:hAnsi="Times New Roman" w:cs="Times New Roman"/>
          <w:sz w:val="24"/>
          <w:szCs w:val="24"/>
        </w:rPr>
        <w:t>весны.</w:t>
      </w:r>
    </w:p>
    <w:p w:rsidR="004C35A4" w:rsidRPr="004C35A4" w:rsidRDefault="004C35A4" w:rsidP="004C35A4">
      <w:pPr>
        <w:spacing w:after="0" w:line="240" w:lineRule="auto"/>
        <w:ind w:firstLine="709"/>
        <w:jc w:val="both"/>
        <w:rPr>
          <w:rFonts w:ascii="Times New Roman" w:hAnsi="Times New Roman" w:cs="Times New Roman"/>
          <w:b/>
          <w:sz w:val="24"/>
          <w:szCs w:val="24"/>
        </w:rPr>
      </w:pPr>
      <w:r w:rsidRPr="004C35A4">
        <w:rPr>
          <w:rFonts w:ascii="Times New Roman" w:hAnsi="Times New Roman" w:cs="Times New Roman"/>
          <w:b/>
          <w:sz w:val="24"/>
          <w:szCs w:val="24"/>
        </w:rPr>
        <w:t xml:space="preserve">Игра: «Рассматривание </w:t>
      </w:r>
      <w:r w:rsidRPr="004C35A4">
        <w:rPr>
          <w:rFonts w:ascii="Times New Roman" w:eastAsia="Times New Roman" w:hAnsi="Times New Roman" w:cs="Times New Roman"/>
          <w:color w:val="000000" w:themeColor="text1"/>
          <w:sz w:val="24"/>
          <w:szCs w:val="24"/>
        </w:rPr>
        <w:t xml:space="preserve">ответы </w:t>
      </w:r>
      <w:r w:rsidRPr="004C35A4">
        <w:rPr>
          <w:rFonts w:ascii="Times New Roman" w:hAnsi="Times New Roman" w:cs="Times New Roman"/>
          <w:b/>
          <w:sz w:val="24"/>
          <w:szCs w:val="24"/>
        </w:rPr>
        <w:t xml:space="preserve">композиции: «Перелетные </w:t>
      </w:r>
      <w:r w:rsidRPr="004C35A4">
        <w:rPr>
          <w:rFonts w:ascii="Times New Roman" w:eastAsia="Times New Roman" w:hAnsi="Times New Roman" w:cs="Times New Roman"/>
          <w:color w:val="000000" w:themeColor="text1"/>
          <w:sz w:val="24"/>
          <w:szCs w:val="24"/>
        </w:rPr>
        <w:t xml:space="preserve">домашних </w:t>
      </w:r>
      <w:r w:rsidRPr="004C35A4">
        <w:rPr>
          <w:rFonts w:ascii="Times New Roman" w:hAnsi="Times New Roman" w:cs="Times New Roman"/>
          <w:b/>
          <w:sz w:val="24"/>
          <w:szCs w:val="24"/>
        </w:rPr>
        <w:t xml:space="preserve">птицы» и </w:t>
      </w:r>
      <w:r w:rsidRPr="004C35A4">
        <w:rPr>
          <w:rFonts w:ascii="Times New Roman" w:eastAsia="Times New Roman" w:hAnsi="Times New Roman" w:cs="Times New Roman"/>
          <w:color w:val="000000" w:themeColor="text1"/>
          <w:sz w:val="24"/>
          <w:szCs w:val="24"/>
        </w:rPr>
        <w:t xml:space="preserve">предмета </w:t>
      </w:r>
      <w:r w:rsidRPr="004C35A4">
        <w:rPr>
          <w:rFonts w:ascii="Times New Roman" w:hAnsi="Times New Roman" w:cs="Times New Roman"/>
          <w:b/>
          <w:sz w:val="24"/>
          <w:szCs w:val="24"/>
        </w:rPr>
        <w:t xml:space="preserve">беседа </w:t>
      </w:r>
      <w:r w:rsidRPr="004C35A4">
        <w:rPr>
          <w:rFonts w:ascii="Times New Roman" w:eastAsia="Times New Roman" w:hAnsi="Times New Roman" w:cs="Times New Roman"/>
          <w:color w:val="000000" w:themeColor="text1"/>
          <w:sz w:val="24"/>
          <w:szCs w:val="24"/>
        </w:rPr>
        <w:t xml:space="preserve">сугроба </w:t>
      </w:r>
      <w:r w:rsidRPr="004C35A4">
        <w:rPr>
          <w:rFonts w:ascii="Times New Roman" w:hAnsi="Times New Roman" w:cs="Times New Roman"/>
          <w:b/>
          <w:sz w:val="24"/>
          <w:szCs w:val="24"/>
        </w:rPr>
        <w:t>по ней».</w:t>
      </w:r>
    </w:p>
    <w:p w:rsidR="004C35A4" w:rsidRPr="004C35A4" w:rsidRDefault="004C35A4" w:rsidP="004C35A4">
      <w:pPr>
        <w:spacing w:after="0" w:line="240" w:lineRule="auto"/>
        <w:ind w:firstLine="709"/>
        <w:jc w:val="both"/>
        <w:rPr>
          <w:rFonts w:ascii="Times New Roman" w:hAnsi="Times New Roman" w:cs="Times New Roman"/>
          <w:sz w:val="24"/>
          <w:szCs w:val="24"/>
        </w:rPr>
      </w:pPr>
      <w:r w:rsidRPr="004C35A4">
        <w:rPr>
          <w:rFonts w:ascii="Times New Roman" w:hAnsi="Times New Roman" w:cs="Times New Roman"/>
          <w:b/>
          <w:sz w:val="24"/>
          <w:szCs w:val="24"/>
        </w:rPr>
        <w:t xml:space="preserve">Цель. </w:t>
      </w:r>
      <w:r w:rsidRPr="004C35A4">
        <w:rPr>
          <w:rFonts w:ascii="Times New Roman" w:hAnsi="Times New Roman" w:cs="Times New Roman"/>
          <w:sz w:val="24"/>
          <w:szCs w:val="24"/>
        </w:rPr>
        <w:t xml:space="preserve"> Узнавание </w:t>
      </w:r>
      <w:r w:rsidRPr="004C35A4">
        <w:rPr>
          <w:rFonts w:ascii="Times New Roman" w:eastAsia="Times New Roman" w:hAnsi="Times New Roman" w:cs="Times New Roman"/>
          <w:color w:val="000000" w:themeColor="text1"/>
          <w:sz w:val="24"/>
          <w:szCs w:val="24"/>
        </w:rPr>
        <w:t xml:space="preserve">осени </w:t>
      </w:r>
      <w:r w:rsidRPr="004C35A4">
        <w:rPr>
          <w:rFonts w:ascii="Times New Roman" w:hAnsi="Times New Roman" w:cs="Times New Roman"/>
          <w:sz w:val="24"/>
          <w:szCs w:val="24"/>
        </w:rPr>
        <w:t xml:space="preserve">и называние </w:t>
      </w:r>
      <w:r w:rsidRPr="004C35A4">
        <w:rPr>
          <w:rFonts w:ascii="Times New Roman" w:eastAsia="Times New Roman" w:hAnsi="Times New Roman" w:cs="Times New Roman"/>
          <w:color w:val="000000" w:themeColor="text1"/>
          <w:sz w:val="24"/>
          <w:szCs w:val="24"/>
        </w:rPr>
        <w:t xml:space="preserve">макет </w:t>
      </w:r>
      <w:r w:rsidRPr="004C35A4">
        <w:rPr>
          <w:rFonts w:ascii="Times New Roman" w:hAnsi="Times New Roman" w:cs="Times New Roman"/>
          <w:sz w:val="24"/>
          <w:szCs w:val="24"/>
        </w:rPr>
        <w:t xml:space="preserve">перелетной </w:t>
      </w:r>
      <w:r w:rsidRPr="004C35A4">
        <w:rPr>
          <w:rFonts w:ascii="Times New Roman" w:eastAsia="Times New Roman" w:hAnsi="Times New Roman" w:cs="Times New Roman"/>
          <w:color w:val="000000" w:themeColor="text1"/>
          <w:sz w:val="24"/>
          <w:szCs w:val="24"/>
        </w:rPr>
        <w:t xml:space="preserve">животных </w:t>
      </w:r>
      <w:r w:rsidRPr="004C35A4">
        <w:rPr>
          <w:rFonts w:ascii="Times New Roman" w:hAnsi="Times New Roman" w:cs="Times New Roman"/>
          <w:sz w:val="24"/>
          <w:szCs w:val="24"/>
        </w:rPr>
        <w:t xml:space="preserve">птицы, </w:t>
      </w:r>
      <w:r w:rsidRPr="004C35A4">
        <w:rPr>
          <w:rFonts w:ascii="Times New Roman" w:eastAsia="Times New Roman" w:hAnsi="Times New Roman" w:cs="Times New Roman"/>
          <w:color w:val="000000" w:themeColor="text1"/>
          <w:sz w:val="24"/>
          <w:szCs w:val="24"/>
        </w:rPr>
        <w:t xml:space="preserve">явлений </w:t>
      </w:r>
      <w:r w:rsidRPr="004C35A4">
        <w:rPr>
          <w:rFonts w:ascii="Times New Roman" w:hAnsi="Times New Roman" w:cs="Times New Roman"/>
          <w:sz w:val="24"/>
          <w:szCs w:val="24"/>
        </w:rPr>
        <w:t xml:space="preserve">трясогузка. Уточнение, </w:t>
      </w:r>
      <w:r w:rsidRPr="004C35A4">
        <w:rPr>
          <w:rFonts w:ascii="Times New Roman" w:eastAsia="Times New Roman" w:hAnsi="Times New Roman" w:cs="Times New Roman"/>
          <w:color w:val="000000" w:themeColor="text1"/>
          <w:sz w:val="24"/>
          <w:szCs w:val="24"/>
        </w:rPr>
        <w:t xml:space="preserve">основание </w:t>
      </w:r>
      <w:r w:rsidRPr="004C35A4">
        <w:rPr>
          <w:rFonts w:ascii="Times New Roman" w:hAnsi="Times New Roman" w:cs="Times New Roman"/>
          <w:sz w:val="24"/>
          <w:szCs w:val="24"/>
        </w:rPr>
        <w:t xml:space="preserve">расширение </w:t>
      </w:r>
      <w:r w:rsidRPr="004C35A4">
        <w:rPr>
          <w:rFonts w:ascii="Times New Roman" w:eastAsia="Times New Roman" w:hAnsi="Times New Roman" w:cs="Times New Roman"/>
          <w:color w:val="000000" w:themeColor="text1"/>
          <w:sz w:val="24"/>
          <w:szCs w:val="24"/>
        </w:rPr>
        <w:t xml:space="preserve">словом </w:t>
      </w:r>
      <w:r w:rsidRPr="004C35A4">
        <w:rPr>
          <w:rFonts w:ascii="Times New Roman" w:hAnsi="Times New Roman" w:cs="Times New Roman"/>
          <w:sz w:val="24"/>
          <w:szCs w:val="24"/>
        </w:rPr>
        <w:t xml:space="preserve">и активизация </w:t>
      </w:r>
      <w:r w:rsidRPr="004C35A4">
        <w:rPr>
          <w:rFonts w:ascii="Times New Roman" w:eastAsia="Times New Roman" w:hAnsi="Times New Roman" w:cs="Times New Roman"/>
          <w:color w:val="000000" w:themeColor="text1"/>
          <w:sz w:val="24"/>
          <w:szCs w:val="24"/>
        </w:rPr>
        <w:t xml:space="preserve">обобщению </w:t>
      </w:r>
      <w:r w:rsidRPr="004C35A4">
        <w:rPr>
          <w:rFonts w:ascii="Times New Roman" w:hAnsi="Times New Roman" w:cs="Times New Roman"/>
          <w:sz w:val="24"/>
          <w:szCs w:val="24"/>
        </w:rPr>
        <w:t xml:space="preserve">словаря </w:t>
      </w:r>
      <w:r w:rsidRPr="004C35A4">
        <w:rPr>
          <w:rFonts w:ascii="Times New Roman" w:eastAsia="Times New Roman" w:hAnsi="Times New Roman" w:cs="Times New Roman"/>
          <w:color w:val="000000" w:themeColor="text1"/>
          <w:sz w:val="24"/>
          <w:szCs w:val="24"/>
        </w:rPr>
        <w:t xml:space="preserve">делать </w:t>
      </w:r>
      <w:r w:rsidRPr="004C35A4">
        <w:rPr>
          <w:rFonts w:ascii="Times New Roman" w:hAnsi="Times New Roman" w:cs="Times New Roman"/>
          <w:sz w:val="24"/>
          <w:szCs w:val="24"/>
        </w:rPr>
        <w:t xml:space="preserve">по теме «Перелетные </w:t>
      </w:r>
      <w:r w:rsidRPr="004C35A4">
        <w:rPr>
          <w:rFonts w:ascii="Times New Roman" w:eastAsia="Times New Roman" w:hAnsi="Times New Roman" w:cs="Times New Roman"/>
          <w:color w:val="000000" w:themeColor="text1"/>
          <w:sz w:val="24"/>
          <w:szCs w:val="24"/>
        </w:rPr>
        <w:t xml:space="preserve">держат </w:t>
      </w:r>
      <w:r w:rsidRPr="004C35A4">
        <w:rPr>
          <w:rFonts w:ascii="Times New Roman" w:hAnsi="Times New Roman" w:cs="Times New Roman"/>
          <w:sz w:val="24"/>
          <w:szCs w:val="24"/>
        </w:rPr>
        <w:t xml:space="preserve">птицы». Отличительные </w:t>
      </w:r>
      <w:r w:rsidRPr="004C35A4">
        <w:rPr>
          <w:rFonts w:ascii="Times New Roman" w:eastAsia="Times New Roman" w:hAnsi="Times New Roman" w:cs="Times New Roman"/>
          <w:color w:val="000000" w:themeColor="text1"/>
          <w:sz w:val="24"/>
          <w:szCs w:val="24"/>
        </w:rPr>
        <w:t xml:space="preserve">обращая </w:t>
      </w:r>
      <w:r w:rsidRPr="004C35A4">
        <w:rPr>
          <w:rFonts w:ascii="Times New Roman" w:hAnsi="Times New Roman" w:cs="Times New Roman"/>
          <w:sz w:val="24"/>
          <w:szCs w:val="24"/>
        </w:rPr>
        <w:t xml:space="preserve">признаки: </w:t>
      </w:r>
      <w:r w:rsidRPr="004C35A4">
        <w:rPr>
          <w:rFonts w:ascii="Times New Roman" w:eastAsia="Times New Roman" w:hAnsi="Times New Roman" w:cs="Times New Roman"/>
          <w:color w:val="000000" w:themeColor="text1"/>
          <w:sz w:val="24"/>
          <w:szCs w:val="24"/>
        </w:rPr>
        <w:t xml:space="preserve">дерево </w:t>
      </w:r>
      <w:r w:rsidRPr="004C35A4">
        <w:rPr>
          <w:rFonts w:ascii="Times New Roman" w:hAnsi="Times New Roman" w:cs="Times New Roman"/>
          <w:sz w:val="24"/>
          <w:szCs w:val="24"/>
        </w:rPr>
        <w:t xml:space="preserve">окраска </w:t>
      </w:r>
      <w:r w:rsidRPr="004C35A4">
        <w:rPr>
          <w:rFonts w:ascii="Times New Roman" w:eastAsia="Times New Roman" w:hAnsi="Times New Roman" w:cs="Times New Roman"/>
          <w:color w:val="000000" w:themeColor="text1"/>
          <w:sz w:val="24"/>
          <w:szCs w:val="24"/>
        </w:rPr>
        <w:t xml:space="preserve">кроме </w:t>
      </w:r>
      <w:r w:rsidRPr="004C35A4">
        <w:rPr>
          <w:rFonts w:ascii="Times New Roman" w:hAnsi="Times New Roman" w:cs="Times New Roman"/>
          <w:sz w:val="24"/>
          <w:szCs w:val="24"/>
        </w:rPr>
        <w:t xml:space="preserve">перьев, </w:t>
      </w:r>
      <w:r w:rsidRPr="004C35A4">
        <w:rPr>
          <w:rFonts w:ascii="Times New Roman" w:eastAsia="Times New Roman" w:hAnsi="Times New Roman" w:cs="Times New Roman"/>
          <w:color w:val="000000" w:themeColor="text1"/>
          <w:sz w:val="24"/>
          <w:szCs w:val="24"/>
        </w:rPr>
        <w:t xml:space="preserve">птенцов </w:t>
      </w:r>
      <w:r w:rsidRPr="004C35A4">
        <w:rPr>
          <w:rFonts w:ascii="Times New Roman" w:hAnsi="Times New Roman" w:cs="Times New Roman"/>
          <w:sz w:val="24"/>
          <w:szCs w:val="24"/>
        </w:rPr>
        <w:t xml:space="preserve">характерные </w:t>
      </w:r>
      <w:r w:rsidRPr="004C35A4">
        <w:rPr>
          <w:rFonts w:ascii="Times New Roman" w:eastAsia="Times New Roman" w:hAnsi="Times New Roman" w:cs="Times New Roman"/>
          <w:color w:val="000000" w:themeColor="text1"/>
          <w:sz w:val="24"/>
          <w:szCs w:val="24"/>
        </w:rPr>
        <w:t xml:space="preserve">выделять </w:t>
      </w:r>
      <w:r w:rsidRPr="004C35A4">
        <w:rPr>
          <w:rFonts w:ascii="Times New Roman" w:hAnsi="Times New Roman" w:cs="Times New Roman"/>
          <w:sz w:val="24"/>
          <w:szCs w:val="24"/>
        </w:rPr>
        <w:t xml:space="preserve">повадки. Определение </w:t>
      </w:r>
      <w:r w:rsidRPr="004C35A4">
        <w:rPr>
          <w:rFonts w:ascii="Times New Roman" w:eastAsia="Times New Roman" w:hAnsi="Times New Roman" w:cs="Times New Roman"/>
          <w:color w:val="000000" w:themeColor="text1"/>
          <w:sz w:val="24"/>
          <w:szCs w:val="24"/>
        </w:rPr>
        <w:t xml:space="preserve">рассказ </w:t>
      </w:r>
      <w:r w:rsidRPr="004C35A4">
        <w:rPr>
          <w:rFonts w:ascii="Times New Roman" w:hAnsi="Times New Roman" w:cs="Times New Roman"/>
          <w:sz w:val="24"/>
          <w:szCs w:val="24"/>
        </w:rPr>
        <w:t xml:space="preserve">материала </w:t>
      </w:r>
      <w:r w:rsidRPr="004C35A4">
        <w:rPr>
          <w:rFonts w:ascii="Times New Roman" w:eastAsia="Times New Roman" w:hAnsi="Times New Roman" w:cs="Times New Roman"/>
          <w:color w:val="000000" w:themeColor="text1"/>
          <w:sz w:val="24"/>
          <w:szCs w:val="24"/>
        </w:rPr>
        <w:t xml:space="preserve">словом </w:t>
      </w:r>
      <w:r w:rsidRPr="004C35A4">
        <w:rPr>
          <w:rFonts w:ascii="Times New Roman" w:hAnsi="Times New Roman" w:cs="Times New Roman"/>
          <w:sz w:val="24"/>
          <w:szCs w:val="24"/>
        </w:rPr>
        <w:t xml:space="preserve">на ощупь, </w:t>
      </w:r>
      <w:r w:rsidRPr="004C35A4">
        <w:rPr>
          <w:rFonts w:ascii="Times New Roman" w:eastAsia="Times New Roman" w:hAnsi="Times New Roman" w:cs="Times New Roman"/>
          <w:color w:val="000000" w:themeColor="text1"/>
          <w:sz w:val="24"/>
          <w:szCs w:val="24"/>
        </w:rPr>
        <w:t xml:space="preserve">домашних </w:t>
      </w:r>
      <w:r w:rsidRPr="004C35A4">
        <w:rPr>
          <w:rFonts w:ascii="Times New Roman" w:hAnsi="Times New Roman" w:cs="Times New Roman"/>
          <w:sz w:val="24"/>
          <w:szCs w:val="24"/>
        </w:rPr>
        <w:t xml:space="preserve">составление </w:t>
      </w:r>
      <w:r w:rsidRPr="004C35A4">
        <w:rPr>
          <w:rFonts w:ascii="Times New Roman" w:eastAsia="Times New Roman" w:hAnsi="Times New Roman" w:cs="Times New Roman"/>
          <w:color w:val="000000" w:themeColor="text1"/>
          <w:sz w:val="24"/>
          <w:szCs w:val="24"/>
        </w:rPr>
        <w:t xml:space="preserve">мешочек </w:t>
      </w:r>
      <w:r w:rsidRPr="004C35A4">
        <w:rPr>
          <w:rFonts w:ascii="Times New Roman" w:hAnsi="Times New Roman" w:cs="Times New Roman"/>
          <w:sz w:val="24"/>
          <w:szCs w:val="24"/>
        </w:rPr>
        <w:t xml:space="preserve">предложения </w:t>
      </w:r>
      <w:r w:rsidRPr="004C35A4">
        <w:rPr>
          <w:rFonts w:ascii="Times New Roman" w:eastAsia="Times New Roman" w:hAnsi="Times New Roman" w:cs="Times New Roman"/>
          <w:color w:val="000000" w:themeColor="text1"/>
          <w:sz w:val="24"/>
          <w:szCs w:val="24"/>
        </w:rPr>
        <w:t xml:space="preserve">дерева </w:t>
      </w:r>
      <w:r w:rsidRPr="004C35A4">
        <w:rPr>
          <w:rFonts w:ascii="Times New Roman" w:hAnsi="Times New Roman" w:cs="Times New Roman"/>
          <w:sz w:val="24"/>
          <w:szCs w:val="24"/>
        </w:rPr>
        <w:t xml:space="preserve">с данным </w:t>
      </w:r>
      <w:r w:rsidRPr="004C35A4">
        <w:rPr>
          <w:rFonts w:ascii="Times New Roman" w:eastAsia="Times New Roman" w:hAnsi="Times New Roman" w:cs="Times New Roman"/>
          <w:color w:val="000000" w:themeColor="text1"/>
          <w:sz w:val="24"/>
          <w:szCs w:val="24"/>
        </w:rPr>
        <w:t xml:space="preserve">выбор </w:t>
      </w:r>
      <w:r w:rsidRPr="004C35A4">
        <w:rPr>
          <w:rFonts w:ascii="Times New Roman" w:hAnsi="Times New Roman" w:cs="Times New Roman"/>
          <w:sz w:val="24"/>
          <w:szCs w:val="24"/>
        </w:rPr>
        <w:t>предметом.</w:t>
      </w:r>
    </w:p>
    <w:p w:rsidR="004C35A4" w:rsidRPr="004C35A4" w:rsidRDefault="004C35A4" w:rsidP="004C35A4">
      <w:pPr>
        <w:spacing w:after="0" w:line="240" w:lineRule="auto"/>
        <w:ind w:firstLine="709"/>
        <w:jc w:val="both"/>
        <w:rPr>
          <w:rFonts w:ascii="Times New Roman" w:eastAsia="Times New Roman" w:hAnsi="Times New Roman" w:cs="Times New Roman"/>
          <w:sz w:val="24"/>
          <w:szCs w:val="24"/>
        </w:rPr>
      </w:pPr>
      <w:r w:rsidRPr="004C35A4">
        <w:rPr>
          <w:rFonts w:ascii="Times New Roman" w:hAnsi="Times New Roman" w:cs="Times New Roman"/>
          <w:b/>
          <w:sz w:val="24"/>
          <w:szCs w:val="24"/>
        </w:rPr>
        <w:t xml:space="preserve">Оборудование. </w:t>
      </w:r>
      <w:r w:rsidRPr="004C35A4">
        <w:rPr>
          <w:rFonts w:ascii="Times New Roman" w:eastAsia="Times New Roman" w:hAnsi="Times New Roman" w:cs="Times New Roman"/>
          <w:sz w:val="24"/>
          <w:szCs w:val="24"/>
        </w:rPr>
        <w:t xml:space="preserve">Предметно – средовая </w:t>
      </w:r>
      <w:r w:rsidRPr="004C35A4">
        <w:rPr>
          <w:rFonts w:ascii="Times New Roman" w:eastAsia="Times New Roman" w:hAnsi="Times New Roman" w:cs="Times New Roman"/>
          <w:color w:val="000000" w:themeColor="text1"/>
          <w:sz w:val="24"/>
          <w:szCs w:val="24"/>
        </w:rPr>
        <w:t xml:space="preserve">кармана </w:t>
      </w:r>
      <w:r w:rsidRPr="004C35A4">
        <w:rPr>
          <w:rFonts w:ascii="Times New Roman" w:eastAsia="Times New Roman" w:hAnsi="Times New Roman" w:cs="Times New Roman"/>
          <w:sz w:val="24"/>
          <w:szCs w:val="24"/>
        </w:rPr>
        <w:t xml:space="preserve">модель: </w:t>
      </w:r>
      <w:r w:rsidRPr="004C35A4">
        <w:rPr>
          <w:rFonts w:ascii="Times New Roman" w:eastAsia="Times New Roman" w:hAnsi="Times New Roman" w:cs="Times New Roman"/>
          <w:color w:val="000000" w:themeColor="text1"/>
          <w:sz w:val="24"/>
          <w:szCs w:val="24"/>
        </w:rPr>
        <w:t xml:space="preserve">около </w:t>
      </w:r>
      <w:r w:rsidRPr="004C35A4">
        <w:rPr>
          <w:rFonts w:ascii="Times New Roman" w:eastAsia="Times New Roman" w:hAnsi="Times New Roman" w:cs="Times New Roman"/>
          <w:sz w:val="24"/>
          <w:szCs w:val="24"/>
        </w:rPr>
        <w:t xml:space="preserve">с левой </w:t>
      </w:r>
      <w:r w:rsidRPr="004C35A4">
        <w:rPr>
          <w:rFonts w:ascii="Times New Roman" w:eastAsia="Times New Roman" w:hAnsi="Times New Roman" w:cs="Times New Roman"/>
          <w:color w:val="000000" w:themeColor="text1"/>
          <w:sz w:val="24"/>
          <w:szCs w:val="24"/>
        </w:rPr>
        <w:t xml:space="preserve">небольших </w:t>
      </w:r>
      <w:r w:rsidRPr="004C35A4">
        <w:rPr>
          <w:rFonts w:ascii="Times New Roman" w:eastAsia="Times New Roman" w:hAnsi="Times New Roman" w:cs="Times New Roman"/>
          <w:sz w:val="24"/>
          <w:szCs w:val="24"/>
        </w:rPr>
        <w:t xml:space="preserve">стороны </w:t>
      </w:r>
      <w:r w:rsidRPr="004C35A4">
        <w:rPr>
          <w:rFonts w:ascii="Times New Roman" w:eastAsia="Times New Roman" w:hAnsi="Times New Roman" w:cs="Times New Roman"/>
          <w:color w:val="000000" w:themeColor="text1"/>
          <w:sz w:val="24"/>
          <w:szCs w:val="24"/>
        </w:rPr>
        <w:t xml:space="preserve">длинный </w:t>
      </w:r>
      <w:r w:rsidRPr="004C35A4">
        <w:rPr>
          <w:rFonts w:ascii="Times New Roman" w:eastAsia="Times New Roman" w:hAnsi="Times New Roman" w:cs="Times New Roman"/>
          <w:sz w:val="24"/>
          <w:szCs w:val="24"/>
        </w:rPr>
        <w:t xml:space="preserve">макет </w:t>
      </w:r>
      <w:r w:rsidRPr="004C35A4">
        <w:rPr>
          <w:rFonts w:ascii="Times New Roman" w:eastAsia="Times New Roman" w:hAnsi="Times New Roman" w:cs="Times New Roman"/>
          <w:color w:val="000000" w:themeColor="text1"/>
          <w:sz w:val="24"/>
          <w:szCs w:val="24"/>
        </w:rPr>
        <w:t xml:space="preserve">рассказ </w:t>
      </w:r>
      <w:r w:rsidRPr="004C35A4">
        <w:rPr>
          <w:rFonts w:ascii="Times New Roman" w:eastAsia="Times New Roman" w:hAnsi="Times New Roman" w:cs="Times New Roman"/>
          <w:sz w:val="24"/>
          <w:szCs w:val="24"/>
        </w:rPr>
        <w:t xml:space="preserve">дуба, </w:t>
      </w:r>
      <w:r w:rsidRPr="004C35A4">
        <w:rPr>
          <w:rFonts w:ascii="Times New Roman" w:eastAsia="Times New Roman" w:hAnsi="Times New Roman" w:cs="Times New Roman"/>
          <w:color w:val="000000" w:themeColor="text1"/>
          <w:sz w:val="24"/>
          <w:szCs w:val="24"/>
        </w:rPr>
        <w:t xml:space="preserve">имитируют </w:t>
      </w:r>
      <w:r w:rsidRPr="004C35A4">
        <w:rPr>
          <w:rFonts w:ascii="Times New Roman" w:eastAsia="Times New Roman" w:hAnsi="Times New Roman" w:cs="Times New Roman"/>
          <w:sz w:val="24"/>
          <w:szCs w:val="24"/>
        </w:rPr>
        <w:t xml:space="preserve">в петли </w:t>
      </w:r>
      <w:r w:rsidRPr="004C35A4">
        <w:rPr>
          <w:rFonts w:ascii="Times New Roman" w:eastAsia="Times New Roman" w:hAnsi="Times New Roman" w:cs="Times New Roman"/>
          <w:color w:val="000000" w:themeColor="text1"/>
          <w:sz w:val="24"/>
          <w:szCs w:val="24"/>
        </w:rPr>
        <w:t xml:space="preserve">уточняет </w:t>
      </w:r>
      <w:r w:rsidRPr="004C35A4">
        <w:rPr>
          <w:rFonts w:ascii="Times New Roman" w:eastAsia="Times New Roman" w:hAnsi="Times New Roman" w:cs="Times New Roman"/>
          <w:sz w:val="24"/>
          <w:szCs w:val="24"/>
        </w:rPr>
        <w:t xml:space="preserve">из тесьмы </w:t>
      </w:r>
      <w:r w:rsidRPr="004C35A4">
        <w:rPr>
          <w:rFonts w:ascii="Times New Roman" w:eastAsia="Times New Roman" w:hAnsi="Times New Roman" w:cs="Times New Roman"/>
          <w:color w:val="000000" w:themeColor="text1"/>
          <w:sz w:val="24"/>
          <w:szCs w:val="24"/>
        </w:rPr>
        <w:t xml:space="preserve">следит </w:t>
      </w:r>
      <w:r w:rsidRPr="004C35A4">
        <w:rPr>
          <w:rFonts w:ascii="Times New Roman" w:eastAsia="Times New Roman" w:hAnsi="Times New Roman" w:cs="Times New Roman"/>
          <w:sz w:val="24"/>
          <w:szCs w:val="24"/>
        </w:rPr>
        <w:t xml:space="preserve">размещены </w:t>
      </w:r>
      <w:proofErr w:type="spellStart"/>
      <w:r w:rsidRPr="004C35A4">
        <w:rPr>
          <w:rFonts w:ascii="Times New Roman" w:eastAsia="Times New Roman" w:hAnsi="Times New Roman" w:cs="Times New Roman"/>
          <w:color w:val="000000" w:themeColor="text1"/>
          <w:sz w:val="24"/>
          <w:szCs w:val="24"/>
        </w:rPr>
        <w:t>разработ</w:t>
      </w:r>
      <w:proofErr w:type="spellEnd"/>
      <w:r w:rsidRPr="004C35A4">
        <w:rPr>
          <w:rFonts w:ascii="Times New Roman" w:eastAsia="Times New Roman" w:hAnsi="Times New Roman" w:cs="Times New Roman"/>
          <w:color w:val="000000" w:themeColor="text1"/>
          <w:sz w:val="24"/>
          <w:szCs w:val="24"/>
        </w:rPr>
        <w:t xml:space="preserve"> </w:t>
      </w:r>
      <w:r w:rsidRPr="004C35A4">
        <w:rPr>
          <w:rFonts w:ascii="Times New Roman" w:eastAsia="Times New Roman" w:hAnsi="Times New Roman" w:cs="Times New Roman"/>
          <w:sz w:val="24"/>
          <w:szCs w:val="24"/>
        </w:rPr>
        <w:t xml:space="preserve">настоящие </w:t>
      </w:r>
      <w:r w:rsidRPr="004C35A4">
        <w:rPr>
          <w:rFonts w:ascii="Times New Roman" w:eastAsia="Times New Roman" w:hAnsi="Times New Roman" w:cs="Times New Roman"/>
          <w:color w:val="000000" w:themeColor="text1"/>
          <w:sz w:val="24"/>
          <w:szCs w:val="24"/>
        </w:rPr>
        <w:t xml:space="preserve">яблока </w:t>
      </w:r>
      <w:r w:rsidRPr="004C35A4">
        <w:rPr>
          <w:rFonts w:ascii="Times New Roman" w:eastAsia="Times New Roman" w:hAnsi="Times New Roman" w:cs="Times New Roman"/>
          <w:sz w:val="24"/>
          <w:szCs w:val="24"/>
        </w:rPr>
        <w:t xml:space="preserve">веточки </w:t>
      </w:r>
      <w:r w:rsidRPr="004C35A4">
        <w:rPr>
          <w:rFonts w:ascii="Times New Roman" w:eastAsia="Times New Roman" w:hAnsi="Times New Roman" w:cs="Times New Roman"/>
          <w:color w:val="000000" w:themeColor="text1"/>
          <w:sz w:val="24"/>
          <w:szCs w:val="24"/>
        </w:rPr>
        <w:t xml:space="preserve">выбрать </w:t>
      </w:r>
      <w:r w:rsidRPr="004C35A4">
        <w:rPr>
          <w:rFonts w:ascii="Times New Roman" w:eastAsia="Times New Roman" w:hAnsi="Times New Roman" w:cs="Times New Roman"/>
          <w:sz w:val="24"/>
          <w:szCs w:val="24"/>
        </w:rPr>
        <w:t xml:space="preserve">дерева, </w:t>
      </w:r>
      <w:r w:rsidRPr="004C35A4">
        <w:rPr>
          <w:rFonts w:ascii="Times New Roman" w:eastAsia="Times New Roman" w:hAnsi="Times New Roman" w:cs="Times New Roman"/>
          <w:color w:val="000000" w:themeColor="text1"/>
          <w:sz w:val="24"/>
          <w:szCs w:val="24"/>
        </w:rPr>
        <w:t xml:space="preserve">основе </w:t>
      </w:r>
      <w:r w:rsidRPr="004C35A4">
        <w:rPr>
          <w:rFonts w:ascii="Times New Roman" w:eastAsia="Times New Roman" w:hAnsi="Times New Roman" w:cs="Times New Roman"/>
          <w:sz w:val="24"/>
          <w:szCs w:val="24"/>
        </w:rPr>
        <w:t xml:space="preserve">на веточках </w:t>
      </w:r>
      <w:r w:rsidRPr="004C35A4">
        <w:rPr>
          <w:rFonts w:ascii="Times New Roman" w:eastAsia="Times New Roman" w:hAnsi="Times New Roman" w:cs="Times New Roman"/>
          <w:color w:val="000000" w:themeColor="text1"/>
          <w:sz w:val="24"/>
          <w:szCs w:val="24"/>
        </w:rPr>
        <w:t xml:space="preserve">педагога </w:t>
      </w:r>
      <w:r w:rsidRPr="004C35A4">
        <w:rPr>
          <w:rFonts w:ascii="Times New Roman" w:eastAsia="Times New Roman" w:hAnsi="Times New Roman" w:cs="Times New Roman"/>
          <w:sz w:val="24"/>
          <w:szCs w:val="24"/>
        </w:rPr>
        <w:t xml:space="preserve">дуба </w:t>
      </w:r>
      <w:r w:rsidRPr="004C35A4">
        <w:rPr>
          <w:rFonts w:ascii="Times New Roman" w:eastAsia="Times New Roman" w:hAnsi="Times New Roman" w:cs="Times New Roman"/>
          <w:color w:val="000000" w:themeColor="text1"/>
          <w:sz w:val="24"/>
          <w:szCs w:val="24"/>
        </w:rPr>
        <w:t xml:space="preserve">учить </w:t>
      </w:r>
      <w:r w:rsidRPr="004C35A4">
        <w:rPr>
          <w:rFonts w:ascii="Times New Roman" w:eastAsia="Times New Roman" w:hAnsi="Times New Roman" w:cs="Times New Roman"/>
          <w:sz w:val="24"/>
          <w:szCs w:val="24"/>
        </w:rPr>
        <w:t xml:space="preserve">закреплены </w:t>
      </w:r>
      <w:r w:rsidRPr="004C35A4">
        <w:rPr>
          <w:rFonts w:ascii="Times New Roman" w:eastAsia="Times New Roman" w:hAnsi="Times New Roman" w:cs="Times New Roman"/>
          <w:color w:val="000000" w:themeColor="text1"/>
          <w:sz w:val="24"/>
          <w:szCs w:val="24"/>
        </w:rPr>
        <w:t xml:space="preserve">детей </w:t>
      </w:r>
      <w:r w:rsidRPr="004C35A4">
        <w:rPr>
          <w:rFonts w:ascii="Times New Roman" w:eastAsia="Times New Roman" w:hAnsi="Times New Roman" w:cs="Times New Roman"/>
          <w:sz w:val="24"/>
          <w:szCs w:val="24"/>
        </w:rPr>
        <w:t xml:space="preserve">зеленые </w:t>
      </w:r>
      <w:r w:rsidRPr="004C35A4">
        <w:rPr>
          <w:rFonts w:ascii="Times New Roman" w:eastAsia="Times New Roman" w:hAnsi="Times New Roman" w:cs="Times New Roman"/>
          <w:color w:val="000000" w:themeColor="text1"/>
          <w:sz w:val="24"/>
          <w:szCs w:val="24"/>
        </w:rPr>
        <w:t xml:space="preserve">основание </w:t>
      </w:r>
      <w:r w:rsidRPr="004C35A4">
        <w:rPr>
          <w:rFonts w:ascii="Times New Roman" w:eastAsia="Times New Roman" w:hAnsi="Times New Roman" w:cs="Times New Roman"/>
          <w:sz w:val="24"/>
          <w:szCs w:val="24"/>
        </w:rPr>
        <w:t xml:space="preserve">листочки. В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eastAsia="Times New Roman" w:hAnsi="Times New Roman" w:cs="Times New Roman"/>
          <w:sz w:val="24"/>
          <w:szCs w:val="24"/>
        </w:rPr>
        <w:t xml:space="preserve">веточки </w:t>
      </w:r>
      <w:r w:rsidRPr="004C35A4">
        <w:rPr>
          <w:rFonts w:ascii="Times New Roman" w:eastAsia="Times New Roman" w:hAnsi="Times New Roman" w:cs="Times New Roman"/>
          <w:color w:val="000000" w:themeColor="text1"/>
          <w:sz w:val="24"/>
          <w:szCs w:val="24"/>
        </w:rPr>
        <w:t xml:space="preserve">рядом </w:t>
      </w:r>
      <w:r w:rsidRPr="004C35A4">
        <w:rPr>
          <w:rFonts w:ascii="Times New Roman" w:eastAsia="Times New Roman" w:hAnsi="Times New Roman" w:cs="Times New Roman"/>
          <w:sz w:val="24"/>
          <w:szCs w:val="24"/>
        </w:rPr>
        <w:t xml:space="preserve">дуба </w:t>
      </w:r>
      <w:r w:rsidRPr="004C35A4">
        <w:rPr>
          <w:rFonts w:ascii="Times New Roman" w:eastAsia="Times New Roman" w:hAnsi="Times New Roman" w:cs="Times New Roman"/>
          <w:color w:val="000000" w:themeColor="text1"/>
          <w:sz w:val="24"/>
          <w:szCs w:val="24"/>
        </w:rPr>
        <w:t xml:space="preserve">стороны </w:t>
      </w:r>
      <w:r w:rsidRPr="004C35A4">
        <w:rPr>
          <w:rFonts w:ascii="Times New Roman" w:eastAsia="Times New Roman" w:hAnsi="Times New Roman" w:cs="Times New Roman"/>
          <w:sz w:val="24"/>
          <w:szCs w:val="24"/>
        </w:rPr>
        <w:t xml:space="preserve">закреплены </w:t>
      </w:r>
      <w:r w:rsidRPr="004C35A4">
        <w:rPr>
          <w:rFonts w:ascii="Times New Roman" w:eastAsia="Times New Roman" w:hAnsi="Times New Roman" w:cs="Times New Roman"/>
          <w:color w:val="000000" w:themeColor="text1"/>
          <w:sz w:val="24"/>
          <w:szCs w:val="24"/>
        </w:rPr>
        <w:t xml:space="preserve">средовая </w:t>
      </w:r>
      <w:r w:rsidRPr="004C35A4">
        <w:rPr>
          <w:rFonts w:ascii="Times New Roman" w:eastAsia="Times New Roman" w:hAnsi="Times New Roman" w:cs="Times New Roman"/>
          <w:sz w:val="24"/>
          <w:szCs w:val="24"/>
        </w:rPr>
        <w:t xml:space="preserve">муляжи </w:t>
      </w:r>
      <w:r w:rsidRPr="004C35A4">
        <w:rPr>
          <w:rFonts w:ascii="Times New Roman" w:eastAsia="Times New Roman" w:hAnsi="Times New Roman" w:cs="Times New Roman"/>
          <w:color w:val="000000" w:themeColor="text1"/>
          <w:sz w:val="24"/>
          <w:szCs w:val="24"/>
        </w:rPr>
        <w:t xml:space="preserve">анализ </w:t>
      </w:r>
      <w:r w:rsidRPr="004C35A4">
        <w:rPr>
          <w:rFonts w:ascii="Times New Roman" w:eastAsia="Times New Roman" w:hAnsi="Times New Roman" w:cs="Times New Roman"/>
          <w:sz w:val="24"/>
          <w:szCs w:val="24"/>
        </w:rPr>
        <w:t xml:space="preserve">точная </w:t>
      </w:r>
      <w:r w:rsidRPr="004C35A4">
        <w:rPr>
          <w:rFonts w:ascii="Times New Roman" w:eastAsia="Times New Roman" w:hAnsi="Times New Roman" w:cs="Times New Roman"/>
          <w:color w:val="000000" w:themeColor="text1"/>
          <w:sz w:val="24"/>
          <w:szCs w:val="24"/>
        </w:rPr>
        <w:t xml:space="preserve">жилище </w:t>
      </w:r>
      <w:r w:rsidRPr="004C35A4">
        <w:rPr>
          <w:rFonts w:ascii="Times New Roman" w:eastAsia="Times New Roman" w:hAnsi="Times New Roman" w:cs="Times New Roman"/>
          <w:sz w:val="24"/>
          <w:szCs w:val="24"/>
        </w:rPr>
        <w:t xml:space="preserve">копия </w:t>
      </w:r>
      <w:r w:rsidRPr="004C35A4">
        <w:rPr>
          <w:rFonts w:ascii="Times New Roman" w:eastAsia="Times New Roman" w:hAnsi="Times New Roman" w:cs="Times New Roman"/>
          <w:color w:val="000000" w:themeColor="text1"/>
          <w:sz w:val="24"/>
          <w:szCs w:val="24"/>
        </w:rPr>
        <w:t xml:space="preserve">детям </w:t>
      </w:r>
      <w:r w:rsidRPr="004C35A4">
        <w:rPr>
          <w:rFonts w:ascii="Times New Roman" w:eastAsia="Times New Roman" w:hAnsi="Times New Roman" w:cs="Times New Roman"/>
          <w:sz w:val="24"/>
          <w:szCs w:val="24"/>
        </w:rPr>
        <w:t xml:space="preserve">перелетных </w:t>
      </w:r>
      <w:r w:rsidRPr="004C35A4">
        <w:rPr>
          <w:rFonts w:ascii="Times New Roman" w:eastAsia="Times New Roman" w:hAnsi="Times New Roman" w:cs="Times New Roman"/>
          <w:color w:val="000000" w:themeColor="text1"/>
          <w:sz w:val="24"/>
          <w:szCs w:val="24"/>
        </w:rPr>
        <w:t xml:space="preserve">различные </w:t>
      </w:r>
      <w:r w:rsidRPr="004C35A4">
        <w:rPr>
          <w:rFonts w:ascii="Times New Roman" w:eastAsia="Times New Roman" w:hAnsi="Times New Roman" w:cs="Times New Roman"/>
          <w:sz w:val="24"/>
          <w:szCs w:val="24"/>
        </w:rPr>
        <w:t xml:space="preserve">птиц, </w:t>
      </w:r>
      <w:r w:rsidRPr="004C35A4">
        <w:rPr>
          <w:rFonts w:ascii="Times New Roman" w:eastAsia="Times New Roman" w:hAnsi="Times New Roman" w:cs="Times New Roman"/>
          <w:color w:val="000000" w:themeColor="text1"/>
          <w:sz w:val="24"/>
          <w:szCs w:val="24"/>
        </w:rPr>
        <w:t xml:space="preserve">лошади </w:t>
      </w:r>
      <w:r w:rsidRPr="004C35A4">
        <w:rPr>
          <w:rFonts w:ascii="Times New Roman" w:eastAsia="Times New Roman" w:hAnsi="Times New Roman" w:cs="Times New Roman"/>
          <w:sz w:val="24"/>
          <w:szCs w:val="24"/>
        </w:rPr>
        <w:t xml:space="preserve">двух </w:t>
      </w:r>
      <w:r w:rsidRPr="004C35A4">
        <w:rPr>
          <w:rFonts w:ascii="Times New Roman" w:eastAsia="Times New Roman" w:hAnsi="Times New Roman" w:cs="Times New Roman"/>
          <w:color w:val="000000" w:themeColor="text1"/>
          <w:sz w:val="24"/>
          <w:szCs w:val="24"/>
        </w:rPr>
        <w:t xml:space="preserve">нового </w:t>
      </w:r>
      <w:r w:rsidRPr="004C35A4">
        <w:rPr>
          <w:rFonts w:ascii="Times New Roman" w:eastAsia="Times New Roman" w:hAnsi="Times New Roman" w:cs="Times New Roman"/>
          <w:sz w:val="24"/>
          <w:szCs w:val="24"/>
        </w:rPr>
        <w:t xml:space="preserve">трясогузок </w:t>
      </w:r>
      <w:r w:rsidRPr="004C35A4">
        <w:rPr>
          <w:rFonts w:ascii="Times New Roman" w:eastAsia="Times New Roman" w:hAnsi="Times New Roman" w:cs="Times New Roman"/>
          <w:color w:val="000000" w:themeColor="text1"/>
          <w:sz w:val="24"/>
          <w:szCs w:val="24"/>
        </w:rPr>
        <w:t xml:space="preserve">развивать </w:t>
      </w:r>
      <w:r w:rsidRPr="004C35A4">
        <w:rPr>
          <w:rFonts w:ascii="Times New Roman" w:eastAsia="Times New Roman" w:hAnsi="Times New Roman" w:cs="Times New Roman"/>
          <w:sz w:val="24"/>
          <w:szCs w:val="24"/>
        </w:rPr>
        <w:t xml:space="preserve">и гнездышко </w:t>
      </w:r>
      <w:proofErr w:type="spellStart"/>
      <w:r w:rsidRPr="004C35A4">
        <w:rPr>
          <w:rFonts w:ascii="Times New Roman" w:eastAsia="Times New Roman" w:hAnsi="Times New Roman" w:cs="Times New Roman"/>
          <w:color w:val="000000" w:themeColor="text1"/>
          <w:sz w:val="24"/>
          <w:szCs w:val="24"/>
        </w:rPr>
        <w:t>разработ</w:t>
      </w:r>
      <w:proofErr w:type="spellEnd"/>
      <w:r w:rsidRPr="004C35A4">
        <w:rPr>
          <w:rFonts w:ascii="Times New Roman" w:eastAsia="Times New Roman" w:hAnsi="Times New Roman" w:cs="Times New Roman"/>
          <w:color w:val="000000" w:themeColor="text1"/>
          <w:sz w:val="24"/>
          <w:szCs w:val="24"/>
        </w:rPr>
        <w:t xml:space="preserve"> </w:t>
      </w:r>
      <w:r w:rsidRPr="004C35A4">
        <w:rPr>
          <w:rFonts w:ascii="Times New Roman" w:eastAsia="Times New Roman" w:hAnsi="Times New Roman" w:cs="Times New Roman"/>
          <w:sz w:val="24"/>
          <w:szCs w:val="24"/>
        </w:rPr>
        <w:t xml:space="preserve">с птенцами. Размер </w:t>
      </w:r>
      <w:r w:rsidRPr="004C35A4">
        <w:rPr>
          <w:rFonts w:ascii="Times New Roman" w:eastAsia="Times New Roman" w:hAnsi="Times New Roman" w:cs="Times New Roman"/>
          <w:color w:val="000000" w:themeColor="text1"/>
          <w:sz w:val="24"/>
          <w:szCs w:val="24"/>
        </w:rPr>
        <w:t xml:space="preserve">сказочном </w:t>
      </w:r>
      <w:r w:rsidRPr="004C35A4">
        <w:rPr>
          <w:rFonts w:ascii="Times New Roman" w:eastAsia="Times New Roman" w:hAnsi="Times New Roman" w:cs="Times New Roman"/>
          <w:sz w:val="24"/>
          <w:szCs w:val="24"/>
        </w:rPr>
        <w:t xml:space="preserve">и окраска </w:t>
      </w:r>
      <w:r w:rsidRPr="004C35A4">
        <w:rPr>
          <w:rFonts w:ascii="Times New Roman" w:eastAsia="Times New Roman" w:hAnsi="Times New Roman" w:cs="Times New Roman"/>
          <w:color w:val="000000" w:themeColor="text1"/>
          <w:sz w:val="24"/>
          <w:szCs w:val="24"/>
        </w:rPr>
        <w:t xml:space="preserve">знания </w:t>
      </w:r>
      <w:r w:rsidRPr="004C35A4">
        <w:rPr>
          <w:rFonts w:ascii="Times New Roman" w:eastAsia="Times New Roman" w:hAnsi="Times New Roman" w:cs="Times New Roman"/>
          <w:sz w:val="24"/>
          <w:szCs w:val="24"/>
        </w:rPr>
        <w:t xml:space="preserve">точно </w:t>
      </w:r>
      <w:r w:rsidRPr="004C35A4">
        <w:rPr>
          <w:rFonts w:ascii="Times New Roman" w:eastAsia="Times New Roman" w:hAnsi="Times New Roman" w:cs="Times New Roman"/>
          <w:color w:val="000000" w:themeColor="text1"/>
          <w:sz w:val="24"/>
          <w:szCs w:val="24"/>
        </w:rPr>
        <w:t xml:space="preserve">материала </w:t>
      </w:r>
      <w:r w:rsidRPr="004C35A4">
        <w:rPr>
          <w:rFonts w:ascii="Times New Roman" w:eastAsia="Times New Roman" w:hAnsi="Times New Roman" w:cs="Times New Roman"/>
          <w:sz w:val="24"/>
          <w:szCs w:val="24"/>
        </w:rPr>
        <w:t xml:space="preserve">повторяет </w:t>
      </w:r>
      <w:r w:rsidRPr="004C35A4">
        <w:rPr>
          <w:rFonts w:ascii="Times New Roman" w:eastAsia="Times New Roman" w:hAnsi="Times New Roman" w:cs="Times New Roman"/>
          <w:color w:val="000000" w:themeColor="text1"/>
          <w:sz w:val="24"/>
          <w:szCs w:val="24"/>
        </w:rPr>
        <w:t xml:space="preserve">ягненком </w:t>
      </w:r>
      <w:r w:rsidRPr="004C35A4">
        <w:rPr>
          <w:rFonts w:ascii="Times New Roman" w:eastAsia="Times New Roman" w:hAnsi="Times New Roman" w:cs="Times New Roman"/>
          <w:sz w:val="24"/>
          <w:szCs w:val="24"/>
        </w:rPr>
        <w:t xml:space="preserve">внешний </w:t>
      </w:r>
      <w:r w:rsidRPr="004C35A4">
        <w:rPr>
          <w:rFonts w:ascii="Times New Roman" w:eastAsia="Times New Roman" w:hAnsi="Times New Roman" w:cs="Times New Roman"/>
          <w:color w:val="000000" w:themeColor="text1"/>
          <w:sz w:val="24"/>
          <w:szCs w:val="24"/>
        </w:rPr>
        <w:t xml:space="preserve">детей </w:t>
      </w:r>
      <w:r w:rsidRPr="004C35A4">
        <w:rPr>
          <w:rFonts w:ascii="Times New Roman" w:eastAsia="Times New Roman" w:hAnsi="Times New Roman" w:cs="Times New Roman"/>
          <w:sz w:val="24"/>
          <w:szCs w:val="24"/>
        </w:rPr>
        <w:t xml:space="preserve">вид </w:t>
      </w:r>
      <w:r w:rsidRPr="004C35A4">
        <w:rPr>
          <w:rFonts w:ascii="Times New Roman" w:eastAsia="Times New Roman" w:hAnsi="Times New Roman" w:cs="Times New Roman"/>
          <w:color w:val="000000" w:themeColor="text1"/>
          <w:sz w:val="24"/>
          <w:szCs w:val="24"/>
        </w:rPr>
        <w:t xml:space="preserve">лодочки </w:t>
      </w:r>
      <w:r w:rsidRPr="004C35A4">
        <w:rPr>
          <w:rFonts w:ascii="Times New Roman" w:eastAsia="Times New Roman" w:hAnsi="Times New Roman" w:cs="Times New Roman"/>
          <w:sz w:val="24"/>
          <w:szCs w:val="24"/>
        </w:rPr>
        <w:t xml:space="preserve">птиц. У </w:t>
      </w:r>
      <w:r w:rsidRPr="004C35A4">
        <w:rPr>
          <w:rFonts w:ascii="Times New Roman" w:eastAsia="Times New Roman" w:hAnsi="Times New Roman" w:cs="Times New Roman"/>
          <w:color w:val="000000" w:themeColor="text1"/>
          <w:sz w:val="24"/>
          <w:szCs w:val="24"/>
        </w:rPr>
        <w:t xml:space="preserve">каждого </w:t>
      </w:r>
      <w:r w:rsidRPr="004C35A4">
        <w:rPr>
          <w:rFonts w:ascii="Times New Roman" w:eastAsia="Times New Roman" w:hAnsi="Times New Roman" w:cs="Times New Roman"/>
          <w:sz w:val="24"/>
          <w:szCs w:val="24"/>
        </w:rPr>
        <w:t xml:space="preserve">муляжей </w:t>
      </w:r>
      <w:r w:rsidRPr="004C35A4">
        <w:rPr>
          <w:rFonts w:ascii="Times New Roman" w:eastAsia="Times New Roman" w:hAnsi="Times New Roman" w:cs="Times New Roman"/>
          <w:color w:val="000000" w:themeColor="text1"/>
          <w:sz w:val="24"/>
          <w:szCs w:val="24"/>
        </w:rPr>
        <w:t xml:space="preserve">найти </w:t>
      </w:r>
      <w:r w:rsidRPr="004C35A4">
        <w:rPr>
          <w:rFonts w:ascii="Times New Roman" w:eastAsia="Times New Roman" w:hAnsi="Times New Roman" w:cs="Times New Roman"/>
          <w:sz w:val="24"/>
          <w:szCs w:val="24"/>
        </w:rPr>
        <w:t xml:space="preserve">трясогузок </w:t>
      </w:r>
      <w:r w:rsidRPr="004C35A4">
        <w:rPr>
          <w:rFonts w:ascii="Times New Roman" w:eastAsia="Times New Roman" w:hAnsi="Times New Roman" w:cs="Times New Roman"/>
          <w:color w:val="000000" w:themeColor="text1"/>
          <w:sz w:val="24"/>
          <w:szCs w:val="24"/>
        </w:rPr>
        <w:t xml:space="preserve">элемент </w:t>
      </w:r>
      <w:r w:rsidRPr="004C35A4">
        <w:rPr>
          <w:rFonts w:ascii="Times New Roman" w:eastAsia="Times New Roman" w:hAnsi="Times New Roman" w:cs="Times New Roman"/>
          <w:sz w:val="24"/>
          <w:szCs w:val="24"/>
        </w:rPr>
        <w:t xml:space="preserve">в клюве </w:t>
      </w:r>
      <w:r w:rsidRPr="004C35A4">
        <w:rPr>
          <w:rFonts w:ascii="Times New Roman" w:eastAsia="Times New Roman" w:hAnsi="Times New Roman" w:cs="Times New Roman"/>
          <w:color w:val="000000" w:themeColor="text1"/>
          <w:sz w:val="24"/>
          <w:szCs w:val="24"/>
        </w:rPr>
        <w:t xml:space="preserve">следующий </w:t>
      </w:r>
      <w:r w:rsidRPr="004C35A4">
        <w:rPr>
          <w:rFonts w:ascii="Times New Roman" w:eastAsia="Times New Roman" w:hAnsi="Times New Roman" w:cs="Times New Roman"/>
          <w:sz w:val="24"/>
          <w:szCs w:val="24"/>
        </w:rPr>
        <w:t xml:space="preserve">закреплены </w:t>
      </w:r>
      <w:r w:rsidRPr="004C35A4">
        <w:rPr>
          <w:rFonts w:ascii="Times New Roman" w:eastAsia="Times New Roman" w:hAnsi="Times New Roman" w:cs="Times New Roman"/>
          <w:color w:val="000000" w:themeColor="text1"/>
          <w:sz w:val="24"/>
          <w:szCs w:val="24"/>
        </w:rPr>
        <w:t xml:space="preserve">клюве </w:t>
      </w:r>
      <w:r w:rsidRPr="004C35A4">
        <w:rPr>
          <w:rFonts w:ascii="Times New Roman" w:eastAsia="Times New Roman" w:hAnsi="Times New Roman" w:cs="Times New Roman"/>
          <w:sz w:val="24"/>
          <w:szCs w:val="24"/>
        </w:rPr>
        <w:t xml:space="preserve">искусственные </w:t>
      </w:r>
      <w:r w:rsidRPr="004C35A4">
        <w:rPr>
          <w:rFonts w:ascii="Times New Roman" w:eastAsia="Times New Roman" w:hAnsi="Times New Roman" w:cs="Times New Roman"/>
          <w:color w:val="000000" w:themeColor="text1"/>
          <w:sz w:val="24"/>
          <w:szCs w:val="24"/>
        </w:rPr>
        <w:t xml:space="preserve">отношений </w:t>
      </w:r>
      <w:r w:rsidRPr="004C35A4">
        <w:rPr>
          <w:rFonts w:ascii="Times New Roman" w:eastAsia="Times New Roman" w:hAnsi="Times New Roman" w:cs="Times New Roman"/>
          <w:sz w:val="24"/>
          <w:szCs w:val="24"/>
        </w:rPr>
        <w:t>мухи.</w:t>
      </w:r>
    </w:p>
    <w:p w:rsidR="004C35A4" w:rsidRPr="004C35A4" w:rsidRDefault="004C35A4" w:rsidP="004C35A4">
      <w:pPr>
        <w:spacing w:after="0" w:line="240" w:lineRule="auto"/>
        <w:ind w:firstLine="709"/>
        <w:jc w:val="both"/>
        <w:rPr>
          <w:rFonts w:ascii="Times New Roman" w:eastAsia="Times New Roman" w:hAnsi="Times New Roman" w:cs="Times New Roman"/>
          <w:sz w:val="24"/>
          <w:szCs w:val="24"/>
        </w:rPr>
      </w:pPr>
      <w:proofErr w:type="gramStart"/>
      <w:r w:rsidRPr="004C35A4">
        <w:rPr>
          <w:rFonts w:ascii="Times New Roman" w:hAnsi="Times New Roman" w:cs="Times New Roman"/>
          <w:b/>
          <w:sz w:val="24"/>
          <w:szCs w:val="24"/>
        </w:rPr>
        <w:t>Ход</w:t>
      </w:r>
      <w:proofErr w:type="gramEnd"/>
      <w:r w:rsidRPr="004C35A4">
        <w:rPr>
          <w:rFonts w:ascii="Times New Roman" w:hAnsi="Times New Roman" w:cs="Times New Roman"/>
          <w:b/>
          <w:sz w:val="24"/>
          <w:szCs w:val="24"/>
        </w:rPr>
        <w:t xml:space="preserve"> </w:t>
      </w:r>
      <w:r w:rsidRPr="004C35A4">
        <w:rPr>
          <w:rFonts w:ascii="Times New Roman" w:eastAsia="Times New Roman" w:hAnsi="Times New Roman" w:cs="Times New Roman"/>
          <w:color w:val="000000" w:themeColor="text1"/>
          <w:sz w:val="24"/>
          <w:szCs w:val="24"/>
        </w:rPr>
        <w:t xml:space="preserve">следующий </w:t>
      </w:r>
      <w:r w:rsidRPr="004C35A4">
        <w:rPr>
          <w:rFonts w:ascii="Times New Roman" w:hAnsi="Times New Roman" w:cs="Times New Roman"/>
          <w:b/>
          <w:sz w:val="24"/>
          <w:szCs w:val="24"/>
        </w:rPr>
        <w:t>игры.</w:t>
      </w:r>
      <w:r w:rsidRPr="004C35A4">
        <w:rPr>
          <w:rFonts w:ascii="Times New Roman" w:eastAsia="Times New Roman" w:hAnsi="Times New Roman" w:cs="Times New Roman"/>
          <w:sz w:val="24"/>
          <w:szCs w:val="24"/>
        </w:rPr>
        <w:t xml:space="preserve"> </w:t>
      </w:r>
      <w:r w:rsidRPr="004C35A4">
        <w:rPr>
          <w:rFonts w:ascii="Times New Roman" w:eastAsia="Times New Roman" w:hAnsi="Times New Roman" w:cs="Times New Roman"/>
          <w:color w:val="000000" w:themeColor="text1"/>
          <w:sz w:val="24"/>
          <w:szCs w:val="24"/>
        </w:rPr>
        <w:t xml:space="preserve">животного </w:t>
      </w:r>
    </w:p>
    <w:p w:rsidR="004C35A4" w:rsidRPr="004C35A4" w:rsidRDefault="004C35A4" w:rsidP="004C35A4">
      <w:pPr>
        <w:spacing w:after="0" w:line="240" w:lineRule="auto"/>
        <w:ind w:firstLine="709"/>
        <w:jc w:val="both"/>
        <w:rPr>
          <w:rFonts w:ascii="Times New Roman" w:eastAsia="Times New Roman" w:hAnsi="Times New Roman" w:cs="Times New Roman"/>
          <w:sz w:val="24"/>
          <w:szCs w:val="24"/>
        </w:rPr>
      </w:pPr>
      <w:r w:rsidRPr="004C35A4">
        <w:rPr>
          <w:rFonts w:ascii="Times New Roman" w:eastAsia="Times New Roman" w:hAnsi="Times New Roman" w:cs="Times New Roman"/>
          <w:sz w:val="24"/>
          <w:szCs w:val="24"/>
        </w:rPr>
        <w:t xml:space="preserve">Педагог </w:t>
      </w:r>
      <w:r w:rsidRPr="004C35A4">
        <w:rPr>
          <w:rFonts w:ascii="Times New Roman" w:eastAsia="Times New Roman" w:hAnsi="Times New Roman" w:cs="Times New Roman"/>
          <w:color w:val="000000" w:themeColor="text1"/>
          <w:sz w:val="24"/>
          <w:szCs w:val="24"/>
        </w:rPr>
        <w:t xml:space="preserve">отразить </w:t>
      </w:r>
      <w:r w:rsidRPr="004C35A4">
        <w:rPr>
          <w:rFonts w:ascii="Times New Roman" w:eastAsia="Times New Roman" w:hAnsi="Times New Roman" w:cs="Times New Roman"/>
          <w:sz w:val="24"/>
          <w:szCs w:val="24"/>
        </w:rPr>
        <w:t xml:space="preserve">предлагает </w:t>
      </w:r>
      <w:r w:rsidRPr="004C35A4">
        <w:rPr>
          <w:rFonts w:ascii="Times New Roman" w:eastAsia="Times New Roman" w:hAnsi="Times New Roman" w:cs="Times New Roman"/>
          <w:color w:val="000000" w:themeColor="text1"/>
          <w:sz w:val="24"/>
          <w:szCs w:val="24"/>
        </w:rPr>
        <w:t xml:space="preserve">методов </w:t>
      </w:r>
      <w:r w:rsidRPr="004C35A4">
        <w:rPr>
          <w:rFonts w:ascii="Times New Roman" w:eastAsia="Times New Roman" w:hAnsi="Times New Roman" w:cs="Times New Roman"/>
          <w:sz w:val="24"/>
          <w:szCs w:val="24"/>
        </w:rPr>
        <w:t xml:space="preserve">детям, </w:t>
      </w:r>
      <w:r w:rsidRPr="004C35A4">
        <w:rPr>
          <w:rFonts w:ascii="Times New Roman" w:eastAsia="Times New Roman" w:hAnsi="Times New Roman" w:cs="Times New Roman"/>
          <w:color w:val="000000" w:themeColor="text1"/>
          <w:sz w:val="24"/>
          <w:szCs w:val="24"/>
        </w:rPr>
        <w:t xml:space="preserve">поощряет </w:t>
      </w:r>
      <w:r w:rsidRPr="004C35A4">
        <w:rPr>
          <w:rFonts w:ascii="Times New Roman" w:eastAsia="Times New Roman" w:hAnsi="Times New Roman" w:cs="Times New Roman"/>
          <w:sz w:val="24"/>
          <w:szCs w:val="24"/>
        </w:rPr>
        <w:t xml:space="preserve">подойти </w:t>
      </w:r>
      <w:r w:rsidRPr="004C35A4">
        <w:rPr>
          <w:rFonts w:ascii="Times New Roman" w:eastAsia="Times New Roman" w:hAnsi="Times New Roman" w:cs="Times New Roman"/>
          <w:color w:val="000000" w:themeColor="text1"/>
          <w:sz w:val="24"/>
          <w:szCs w:val="24"/>
        </w:rPr>
        <w:t xml:space="preserve">петли </w:t>
      </w:r>
      <w:r w:rsidRPr="004C35A4">
        <w:rPr>
          <w:rFonts w:ascii="Times New Roman" w:eastAsia="Times New Roman" w:hAnsi="Times New Roman" w:cs="Times New Roman"/>
          <w:sz w:val="24"/>
          <w:szCs w:val="24"/>
        </w:rPr>
        <w:t xml:space="preserve">к муляжу </w:t>
      </w:r>
      <w:r w:rsidRPr="004C35A4">
        <w:rPr>
          <w:rFonts w:ascii="Times New Roman" w:eastAsia="Times New Roman" w:hAnsi="Times New Roman" w:cs="Times New Roman"/>
          <w:color w:val="000000" w:themeColor="text1"/>
          <w:sz w:val="24"/>
          <w:szCs w:val="24"/>
        </w:rPr>
        <w:t xml:space="preserve">модели </w:t>
      </w:r>
      <w:r w:rsidRPr="004C35A4">
        <w:rPr>
          <w:rFonts w:ascii="Times New Roman" w:eastAsia="Times New Roman" w:hAnsi="Times New Roman" w:cs="Times New Roman"/>
          <w:sz w:val="24"/>
          <w:szCs w:val="24"/>
        </w:rPr>
        <w:t xml:space="preserve">дерева и </w:t>
      </w:r>
      <w:r w:rsidRPr="004C35A4">
        <w:rPr>
          <w:rFonts w:ascii="Times New Roman" w:eastAsia="Times New Roman" w:hAnsi="Times New Roman" w:cs="Times New Roman"/>
          <w:color w:val="000000" w:themeColor="text1"/>
          <w:sz w:val="24"/>
          <w:szCs w:val="24"/>
        </w:rPr>
        <w:t xml:space="preserve">знания </w:t>
      </w:r>
      <w:r w:rsidRPr="004C35A4">
        <w:rPr>
          <w:rFonts w:ascii="Times New Roman" w:eastAsia="Times New Roman" w:hAnsi="Times New Roman" w:cs="Times New Roman"/>
          <w:sz w:val="24"/>
          <w:szCs w:val="24"/>
        </w:rPr>
        <w:t xml:space="preserve">посмотреть </w:t>
      </w:r>
      <w:r w:rsidRPr="004C35A4">
        <w:rPr>
          <w:rFonts w:ascii="Times New Roman" w:eastAsia="Times New Roman" w:hAnsi="Times New Roman" w:cs="Times New Roman"/>
          <w:color w:val="000000" w:themeColor="text1"/>
          <w:sz w:val="24"/>
          <w:szCs w:val="24"/>
        </w:rPr>
        <w:t xml:space="preserve">учить </w:t>
      </w:r>
      <w:r w:rsidRPr="004C35A4">
        <w:rPr>
          <w:rFonts w:ascii="Times New Roman" w:eastAsia="Times New Roman" w:hAnsi="Times New Roman" w:cs="Times New Roman"/>
          <w:sz w:val="24"/>
          <w:szCs w:val="24"/>
        </w:rPr>
        <w:t xml:space="preserve">внимательно </w:t>
      </w:r>
      <w:r w:rsidRPr="004C35A4">
        <w:rPr>
          <w:rFonts w:ascii="Times New Roman" w:eastAsia="Times New Roman" w:hAnsi="Times New Roman" w:cs="Times New Roman"/>
          <w:color w:val="000000" w:themeColor="text1"/>
          <w:sz w:val="24"/>
          <w:szCs w:val="24"/>
        </w:rPr>
        <w:t xml:space="preserve">далее </w:t>
      </w:r>
      <w:r w:rsidRPr="004C35A4">
        <w:rPr>
          <w:rFonts w:ascii="Times New Roman" w:eastAsia="Times New Roman" w:hAnsi="Times New Roman" w:cs="Times New Roman"/>
          <w:sz w:val="24"/>
          <w:szCs w:val="24"/>
        </w:rPr>
        <w:t xml:space="preserve">на дерево. Педагог </w:t>
      </w:r>
      <w:r w:rsidRPr="004C35A4">
        <w:rPr>
          <w:rFonts w:ascii="Times New Roman" w:eastAsia="Times New Roman" w:hAnsi="Times New Roman" w:cs="Times New Roman"/>
          <w:color w:val="000000" w:themeColor="text1"/>
          <w:sz w:val="24"/>
          <w:szCs w:val="24"/>
        </w:rPr>
        <w:t xml:space="preserve">яблони </w:t>
      </w:r>
      <w:r w:rsidRPr="004C35A4">
        <w:rPr>
          <w:rFonts w:ascii="Times New Roman" w:eastAsia="Times New Roman" w:hAnsi="Times New Roman" w:cs="Times New Roman"/>
          <w:sz w:val="24"/>
          <w:szCs w:val="24"/>
        </w:rPr>
        <w:t xml:space="preserve">спрашивает </w:t>
      </w:r>
      <w:r w:rsidRPr="004C35A4">
        <w:rPr>
          <w:rFonts w:ascii="Times New Roman" w:eastAsia="Times New Roman" w:hAnsi="Times New Roman" w:cs="Times New Roman"/>
          <w:color w:val="000000" w:themeColor="text1"/>
          <w:sz w:val="24"/>
          <w:szCs w:val="24"/>
        </w:rPr>
        <w:t xml:space="preserve">дается </w:t>
      </w:r>
      <w:r w:rsidRPr="004C35A4">
        <w:rPr>
          <w:rFonts w:ascii="Times New Roman" w:eastAsia="Times New Roman" w:hAnsi="Times New Roman" w:cs="Times New Roman"/>
          <w:sz w:val="24"/>
          <w:szCs w:val="24"/>
        </w:rPr>
        <w:t xml:space="preserve">детей, </w:t>
      </w:r>
      <w:r w:rsidRPr="004C35A4">
        <w:rPr>
          <w:rFonts w:ascii="Times New Roman" w:eastAsia="Times New Roman" w:hAnsi="Times New Roman" w:cs="Times New Roman"/>
          <w:color w:val="000000" w:themeColor="text1"/>
          <w:sz w:val="24"/>
          <w:szCs w:val="24"/>
        </w:rPr>
        <w:t xml:space="preserve">жилище </w:t>
      </w:r>
      <w:r w:rsidRPr="004C35A4">
        <w:rPr>
          <w:rFonts w:ascii="Times New Roman" w:eastAsia="Times New Roman" w:hAnsi="Times New Roman" w:cs="Times New Roman"/>
          <w:sz w:val="24"/>
          <w:szCs w:val="24"/>
        </w:rPr>
        <w:t xml:space="preserve">что </w:t>
      </w:r>
      <w:r w:rsidRPr="004C35A4">
        <w:rPr>
          <w:rFonts w:ascii="Times New Roman" w:eastAsia="Times New Roman" w:hAnsi="Times New Roman" w:cs="Times New Roman"/>
          <w:color w:val="000000" w:themeColor="text1"/>
          <w:sz w:val="24"/>
          <w:szCs w:val="24"/>
        </w:rPr>
        <w:t xml:space="preserve">нужное </w:t>
      </w:r>
      <w:r w:rsidRPr="004C35A4">
        <w:rPr>
          <w:rFonts w:ascii="Times New Roman" w:eastAsia="Times New Roman" w:hAnsi="Times New Roman" w:cs="Times New Roman"/>
          <w:sz w:val="24"/>
          <w:szCs w:val="24"/>
        </w:rPr>
        <w:t xml:space="preserve">нового </w:t>
      </w:r>
      <w:r w:rsidRPr="004C35A4">
        <w:rPr>
          <w:rFonts w:ascii="Times New Roman" w:eastAsia="Times New Roman" w:hAnsi="Times New Roman" w:cs="Times New Roman"/>
          <w:color w:val="000000" w:themeColor="text1"/>
          <w:sz w:val="24"/>
          <w:szCs w:val="24"/>
        </w:rPr>
        <w:t xml:space="preserve">морковки </w:t>
      </w:r>
      <w:r w:rsidRPr="004C35A4">
        <w:rPr>
          <w:rFonts w:ascii="Times New Roman" w:eastAsia="Times New Roman" w:hAnsi="Times New Roman" w:cs="Times New Roman"/>
          <w:sz w:val="24"/>
          <w:szCs w:val="24"/>
        </w:rPr>
        <w:t xml:space="preserve">появилось </w:t>
      </w:r>
      <w:r w:rsidRPr="004C35A4">
        <w:rPr>
          <w:rFonts w:ascii="Times New Roman" w:eastAsia="Times New Roman" w:hAnsi="Times New Roman" w:cs="Times New Roman"/>
          <w:color w:val="000000" w:themeColor="text1"/>
          <w:sz w:val="24"/>
          <w:szCs w:val="24"/>
        </w:rPr>
        <w:t xml:space="preserve">словесных </w:t>
      </w:r>
      <w:r w:rsidRPr="004C35A4">
        <w:rPr>
          <w:rFonts w:ascii="Times New Roman" w:eastAsia="Times New Roman" w:hAnsi="Times New Roman" w:cs="Times New Roman"/>
          <w:sz w:val="24"/>
          <w:szCs w:val="24"/>
        </w:rPr>
        <w:t xml:space="preserve">на нашем </w:t>
      </w:r>
      <w:r w:rsidRPr="004C35A4">
        <w:rPr>
          <w:rFonts w:ascii="Times New Roman" w:eastAsia="Times New Roman" w:hAnsi="Times New Roman" w:cs="Times New Roman"/>
          <w:color w:val="000000" w:themeColor="text1"/>
          <w:sz w:val="24"/>
          <w:szCs w:val="24"/>
        </w:rPr>
        <w:t xml:space="preserve">значение </w:t>
      </w:r>
      <w:r w:rsidRPr="004C35A4">
        <w:rPr>
          <w:rFonts w:ascii="Times New Roman" w:eastAsia="Times New Roman" w:hAnsi="Times New Roman" w:cs="Times New Roman"/>
          <w:sz w:val="24"/>
          <w:szCs w:val="24"/>
        </w:rPr>
        <w:t xml:space="preserve">дубе. После </w:t>
      </w:r>
      <w:r w:rsidRPr="004C35A4">
        <w:rPr>
          <w:rFonts w:ascii="Times New Roman" w:eastAsia="Times New Roman" w:hAnsi="Times New Roman" w:cs="Times New Roman"/>
          <w:color w:val="000000" w:themeColor="text1"/>
          <w:sz w:val="24"/>
          <w:szCs w:val="24"/>
        </w:rPr>
        <w:t xml:space="preserve">условием </w:t>
      </w:r>
      <w:r w:rsidRPr="004C35A4">
        <w:rPr>
          <w:rFonts w:ascii="Times New Roman" w:eastAsia="Times New Roman" w:hAnsi="Times New Roman" w:cs="Times New Roman"/>
          <w:sz w:val="24"/>
          <w:szCs w:val="24"/>
        </w:rPr>
        <w:t xml:space="preserve">предложенных </w:t>
      </w:r>
      <w:r w:rsidRPr="004C35A4">
        <w:rPr>
          <w:rFonts w:ascii="Times New Roman" w:eastAsia="Times New Roman" w:hAnsi="Times New Roman" w:cs="Times New Roman"/>
          <w:color w:val="000000" w:themeColor="text1"/>
          <w:sz w:val="24"/>
          <w:szCs w:val="24"/>
        </w:rPr>
        <w:t xml:space="preserve">отвечают </w:t>
      </w:r>
      <w:r w:rsidRPr="004C35A4">
        <w:rPr>
          <w:rFonts w:ascii="Times New Roman" w:eastAsia="Times New Roman" w:hAnsi="Times New Roman" w:cs="Times New Roman"/>
          <w:sz w:val="24"/>
          <w:szCs w:val="24"/>
        </w:rPr>
        <w:t xml:space="preserve">ответов, </w:t>
      </w:r>
      <w:r w:rsidRPr="004C35A4">
        <w:rPr>
          <w:rFonts w:ascii="Times New Roman" w:eastAsia="Times New Roman" w:hAnsi="Times New Roman" w:cs="Times New Roman"/>
          <w:color w:val="000000" w:themeColor="text1"/>
          <w:sz w:val="24"/>
          <w:szCs w:val="24"/>
        </w:rPr>
        <w:t xml:space="preserve">муляжи </w:t>
      </w:r>
      <w:r w:rsidRPr="004C35A4">
        <w:rPr>
          <w:rFonts w:ascii="Times New Roman" w:eastAsia="Times New Roman" w:hAnsi="Times New Roman" w:cs="Times New Roman"/>
          <w:sz w:val="24"/>
          <w:szCs w:val="24"/>
        </w:rPr>
        <w:t xml:space="preserve">педагог предлагает </w:t>
      </w:r>
      <w:r w:rsidRPr="004C35A4">
        <w:rPr>
          <w:rFonts w:ascii="Times New Roman" w:eastAsia="Times New Roman" w:hAnsi="Times New Roman" w:cs="Times New Roman"/>
          <w:color w:val="000000" w:themeColor="text1"/>
          <w:sz w:val="24"/>
          <w:szCs w:val="24"/>
        </w:rPr>
        <w:t xml:space="preserve">состоит </w:t>
      </w:r>
      <w:r w:rsidRPr="004C35A4">
        <w:rPr>
          <w:rFonts w:ascii="Times New Roman" w:eastAsia="Times New Roman" w:hAnsi="Times New Roman" w:cs="Times New Roman"/>
          <w:sz w:val="24"/>
          <w:szCs w:val="24"/>
        </w:rPr>
        <w:t xml:space="preserve">внимательно </w:t>
      </w:r>
      <w:r w:rsidRPr="004C35A4">
        <w:rPr>
          <w:rFonts w:ascii="Times New Roman" w:eastAsia="Times New Roman" w:hAnsi="Times New Roman" w:cs="Times New Roman"/>
          <w:color w:val="000000" w:themeColor="text1"/>
          <w:sz w:val="24"/>
          <w:szCs w:val="24"/>
        </w:rPr>
        <w:t xml:space="preserve">дупла </w:t>
      </w:r>
      <w:r w:rsidRPr="004C35A4">
        <w:rPr>
          <w:rFonts w:ascii="Times New Roman" w:eastAsia="Times New Roman" w:hAnsi="Times New Roman" w:cs="Times New Roman"/>
          <w:sz w:val="24"/>
          <w:szCs w:val="24"/>
        </w:rPr>
        <w:t xml:space="preserve">рассмотреть </w:t>
      </w:r>
      <w:r w:rsidRPr="004C35A4">
        <w:rPr>
          <w:rFonts w:ascii="Times New Roman" w:eastAsia="Times New Roman" w:hAnsi="Times New Roman" w:cs="Times New Roman"/>
          <w:color w:val="000000" w:themeColor="text1"/>
          <w:sz w:val="24"/>
          <w:szCs w:val="24"/>
        </w:rPr>
        <w:t xml:space="preserve">место </w:t>
      </w:r>
      <w:r w:rsidRPr="004C35A4">
        <w:rPr>
          <w:rFonts w:ascii="Times New Roman" w:eastAsia="Times New Roman" w:hAnsi="Times New Roman" w:cs="Times New Roman"/>
          <w:sz w:val="24"/>
          <w:szCs w:val="24"/>
        </w:rPr>
        <w:t xml:space="preserve">муляжи </w:t>
      </w:r>
      <w:r w:rsidRPr="004C35A4">
        <w:rPr>
          <w:rFonts w:ascii="Times New Roman" w:eastAsia="Times New Roman" w:hAnsi="Times New Roman" w:cs="Times New Roman"/>
          <w:color w:val="000000" w:themeColor="text1"/>
          <w:sz w:val="24"/>
          <w:szCs w:val="24"/>
        </w:rPr>
        <w:t xml:space="preserve">листья </w:t>
      </w:r>
      <w:r w:rsidRPr="004C35A4">
        <w:rPr>
          <w:rFonts w:ascii="Times New Roman" w:eastAsia="Times New Roman" w:hAnsi="Times New Roman" w:cs="Times New Roman"/>
          <w:sz w:val="24"/>
          <w:szCs w:val="24"/>
        </w:rPr>
        <w:t xml:space="preserve">птиц. Педагог </w:t>
      </w:r>
      <w:r w:rsidRPr="004C35A4">
        <w:rPr>
          <w:rFonts w:ascii="Times New Roman" w:eastAsia="Times New Roman" w:hAnsi="Times New Roman" w:cs="Times New Roman"/>
          <w:color w:val="000000" w:themeColor="text1"/>
          <w:sz w:val="24"/>
          <w:szCs w:val="24"/>
        </w:rPr>
        <w:t xml:space="preserve">часть </w:t>
      </w:r>
      <w:r w:rsidRPr="004C35A4">
        <w:rPr>
          <w:rFonts w:ascii="Times New Roman" w:eastAsia="Times New Roman" w:hAnsi="Times New Roman" w:cs="Times New Roman"/>
          <w:sz w:val="24"/>
          <w:szCs w:val="24"/>
        </w:rPr>
        <w:t xml:space="preserve">снимает </w:t>
      </w:r>
      <w:r w:rsidRPr="004C35A4">
        <w:rPr>
          <w:rFonts w:ascii="Times New Roman" w:eastAsia="Times New Roman" w:hAnsi="Times New Roman" w:cs="Times New Roman"/>
          <w:color w:val="000000" w:themeColor="text1"/>
          <w:sz w:val="24"/>
          <w:szCs w:val="24"/>
        </w:rPr>
        <w:t xml:space="preserve">опорой </w:t>
      </w:r>
      <w:r w:rsidRPr="004C35A4">
        <w:rPr>
          <w:rFonts w:ascii="Times New Roman" w:eastAsia="Times New Roman" w:hAnsi="Times New Roman" w:cs="Times New Roman"/>
          <w:sz w:val="24"/>
          <w:szCs w:val="24"/>
        </w:rPr>
        <w:t xml:space="preserve">один </w:t>
      </w:r>
      <w:r w:rsidRPr="004C35A4">
        <w:rPr>
          <w:rFonts w:ascii="Times New Roman" w:eastAsia="Times New Roman" w:hAnsi="Times New Roman" w:cs="Times New Roman"/>
          <w:color w:val="000000" w:themeColor="text1"/>
          <w:sz w:val="24"/>
          <w:szCs w:val="24"/>
        </w:rPr>
        <w:t xml:space="preserve">предмета </w:t>
      </w:r>
      <w:r w:rsidRPr="004C35A4">
        <w:rPr>
          <w:rFonts w:ascii="Times New Roman" w:eastAsia="Times New Roman" w:hAnsi="Times New Roman" w:cs="Times New Roman"/>
          <w:sz w:val="24"/>
          <w:szCs w:val="24"/>
        </w:rPr>
        <w:t xml:space="preserve">муляж </w:t>
      </w:r>
      <w:r w:rsidRPr="004C35A4">
        <w:rPr>
          <w:rFonts w:ascii="Times New Roman" w:eastAsia="Times New Roman" w:hAnsi="Times New Roman" w:cs="Times New Roman"/>
          <w:color w:val="000000" w:themeColor="text1"/>
          <w:sz w:val="24"/>
          <w:szCs w:val="24"/>
        </w:rPr>
        <w:t xml:space="preserve">понимания </w:t>
      </w:r>
      <w:r w:rsidRPr="004C35A4">
        <w:rPr>
          <w:rFonts w:ascii="Times New Roman" w:eastAsia="Times New Roman" w:hAnsi="Times New Roman" w:cs="Times New Roman"/>
          <w:sz w:val="24"/>
          <w:szCs w:val="24"/>
        </w:rPr>
        <w:t xml:space="preserve">птицы </w:t>
      </w:r>
      <w:r w:rsidRPr="004C35A4">
        <w:rPr>
          <w:rFonts w:ascii="Times New Roman" w:eastAsia="Times New Roman" w:hAnsi="Times New Roman" w:cs="Times New Roman"/>
          <w:color w:val="000000" w:themeColor="text1"/>
          <w:sz w:val="24"/>
          <w:szCs w:val="24"/>
        </w:rPr>
        <w:t xml:space="preserve">белки </w:t>
      </w:r>
      <w:r w:rsidRPr="004C35A4">
        <w:rPr>
          <w:rFonts w:ascii="Times New Roman" w:eastAsia="Times New Roman" w:hAnsi="Times New Roman" w:cs="Times New Roman"/>
          <w:sz w:val="24"/>
          <w:szCs w:val="24"/>
        </w:rPr>
        <w:t xml:space="preserve">и обращает </w:t>
      </w:r>
      <w:r w:rsidRPr="004C35A4">
        <w:rPr>
          <w:rFonts w:ascii="Times New Roman" w:eastAsia="Times New Roman" w:hAnsi="Times New Roman" w:cs="Times New Roman"/>
          <w:color w:val="000000" w:themeColor="text1"/>
          <w:sz w:val="24"/>
          <w:szCs w:val="24"/>
        </w:rPr>
        <w:t xml:space="preserve">открывает </w:t>
      </w:r>
      <w:r w:rsidRPr="004C35A4">
        <w:rPr>
          <w:rFonts w:ascii="Times New Roman" w:eastAsia="Times New Roman" w:hAnsi="Times New Roman" w:cs="Times New Roman"/>
          <w:sz w:val="24"/>
          <w:szCs w:val="24"/>
        </w:rPr>
        <w:t xml:space="preserve">внимание </w:t>
      </w:r>
      <w:r w:rsidRPr="004C35A4">
        <w:rPr>
          <w:rFonts w:ascii="Times New Roman" w:eastAsia="Times New Roman" w:hAnsi="Times New Roman" w:cs="Times New Roman"/>
          <w:color w:val="000000" w:themeColor="text1"/>
          <w:sz w:val="24"/>
          <w:szCs w:val="24"/>
        </w:rPr>
        <w:t xml:space="preserve">педагог </w:t>
      </w:r>
      <w:r w:rsidRPr="004C35A4">
        <w:rPr>
          <w:rFonts w:ascii="Times New Roman" w:eastAsia="Times New Roman" w:hAnsi="Times New Roman" w:cs="Times New Roman"/>
          <w:sz w:val="24"/>
          <w:szCs w:val="24"/>
        </w:rPr>
        <w:t xml:space="preserve">детей: </w:t>
      </w:r>
      <w:r w:rsidRPr="004C35A4">
        <w:rPr>
          <w:rFonts w:ascii="Times New Roman" w:eastAsia="Times New Roman" w:hAnsi="Times New Roman" w:cs="Times New Roman"/>
          <w:color w:val="000000" w:themeColor="text1"/>
          <w:sz w:val="24"/>
          <w:szCs w:val="24"/>
        </w:rPr>
        <w:t xml:space="preserve">словесных </w:t>
      </w:r>
      <w:r w:rsidRPr="004C35A4">
        <w:rPr>
          <w:rFonts w:ascii="Times New Roman" w:eastAsia="Times New Roman" w:hAnsi="Times New Roman" w:cs="Times New Roman"/>
          <w:sz w:val="24"/>
          <w:szCs w:val="24"/>
        </w:rPr>
        <w:t xml:space="preserve">на размер </w:t>
      </w:r>
      <w:r w:rsidRPr="004C35A4">
        <w:rPr>
          <w:rFonts w:ascii="Times New Roman" w:eastAsia="Times New Roman" w:hAnsi="Times New Roman" w:cs="Times New Roman"/>
          <w:color w:val="000000" w:themeColor="text1"/>
          <w:sz w:val="24"/>
          <w:szCs w:val="24"/>
        </w:rPr>
        <w:t xml:space="preserve">улетающих </w:t>
      </w:r>
      <w:r w:rsidRPr="004C35A4">
        <w:rPr>
          <w:rFonts w:ascii="Times New Roman" w:eastAsia="Times New Roman" w:hAnsi="Times New Roman" w:cs="Times New Roman"/>
          <w:sz w:val="24"/>
          <w:szCs w:val="24"/>
        </w:rPr>
        <w:t xml:space="preserve">трясогузки; </w:t>
      </w:r>
      <w:r w:rsidRPr="004C35A4">
        <w:rPr>
          <w:rFonts w:ascii="Times New Roman" w:eastAsia="Times New Roman" w:hAnsi="Times New Roman" w:cs="Times New Roman"/>
          <w:color w:val="000000" w:themeColor="text1"/>
          <w:sz w:val="24"/>
          <w:szCs w:val="24"/>
        </w:rPr>
        <w:t xml:space="preserve">только </w:t>
      </w:r>
      <w:r w:rsidRPr="004C35A4">
        <w:rPr>
          <w:rFonts w:ascii="Times New Roman" w:eastAsia="Times New Roman" w:hAnsi="Times New Roman" w:cs="Times New Roman"/>
          <w:sz w:val="24"/>
          <w:szCs w:val="24"/>
        </w:rPr>
        <w:t xml:space="preserve">стройную </w:t>
      </w:r>
      <w:r w:rsidRPr="004C35A4">
        <w:rPr>
          <w:rFonts w:ascii="Times New Roman" w:eastAsia="Times New Roman" w:hAnsi="Times New Roman" w:cs="Times New Roman"/>
          <w:color w:val="000000" w:themeColor="text1"/>
          <w:sz w:val="24"/>
          <w:szCs w:val="24"/>
        </w:rPr>
        <w:t xml:space="preserve">животным </w:t>
      </w:r>
      <w:r w:rsidRPr="004C35A4">
        <w:rPr>
          <w:rFonts w:ascii="Times New Roman" w:eastAsia="Times New Roman" w:hAnsi="Times New Roman" w:cs="Times New Roman"/>
          <w:sz w:val="24"/>
          <w:szCs w:val="24"/>
        </w:rPr>
        <w:t xml:space="preserve">осанку; </w:t>
      </w:r>
      <w:r w:rsidRPr="004C35A4">
        <w:rPr>
          <w:rFonts w:ascii="Times New Roman" w:eastAsia="Times New Roman" w:hAnsi="Times New Roman" w:cs="Times New Roman"/>
          <w:color w:val="000000" w:themeColor="text1"/>
          <w:sz w:val="24"/>
          <w:szCs w:val="24"/>
        </w:rPr>
        <w:t xml:space="preserve">ёлочке </w:t>
      </w:r>
      <w:r w:rsidRPr="004C35A4">
        <w:rPr>
          <w:rFonts w:ascii="Times New Roman" w:eastAsia="Times New Roman" w:hAnsi="Times New Roman" w:cs="Times New Roman"/>
          <w:sz w:val="24"/>
          <w:szCs w:val="24"/>
        </w:rPr>
        <w:t xml:space="preserve">маленький </w:t>
      </w:r>
      <w:r w:rsidRPr="004C35A4">
        <w:rPr>
          <w:rFonts w:ascii="Times New Roman" w:eastAsia="Times New Roman" w:hAnsi="Times New Roman" w:cs="Times New Roman"/>
          <w:color w:val="000000" w:themeColor="text1"/>
          <w:sz w:val="24"/>
          <w:szCs w:val="24"/>
        </w:rPr>
        <w:t xml:space="preserve">внимание </w:t>
      </w:r>
      <w:r w:rsidRPr="004C35A4">
        <w:rPr>
          <w:rFonts w:ascii="Times New Roman" w:eastAsia="Times New Roman" w:hAnsi="Times New Roman" w:cs="Times New Roman"/>
          <w:sz w:val="24"/>
          <w:szCs w:val="24"/>
        </w:rPr>
        <w:t xml:space="preserve">клюв; </w:t>
      </w:r>
      <w:r w:rsidRPr="004C35A4">
        <w:rPr>
          <w:rFonts w:ascii="Times New Roman" w:eastAsia="Times New Roman" w:hAnsi="Times New Roman" w:cs="Times New Roman"/>
          <w:color w:val="000000" w:themeColor="text1"/>
          <w:sz w:val="24"/>
          <w:szCs w:val="24"/>
        </w:rPr>
        <w:t xml:space="preserve">цветов </w:t>
      </w:r>
      <w:r w:rsidRPr="004C35A4">
        <w:rPr>
          <w:rFonts w:ascii="Times New Roman" w:eastAsia="Times New Roman" w:hAnsi="Times New Roman" w:cs="Times New Roman"/>
          <w:sz w:val="24"/>
          <w:szCs w:val="24"/>
        </w:rPr>
        <w:t xml:space="preserve">длинный </w:t>
      </w:r>
      <w:r w:rsidRPr="004C35A4">
        <w:rPr>
          <w:rFonts w:ascii="Times New Roman" w:eastAsia="Times New Roman" w:hAnsi="Times New Roman" w:cs="Times New Roman"/>
          <w:color w:val="000000" w:themeColor="text1"/>
          <w:sz w:val="24"/>
          <w:szCs w:val="24"/>
        </w:rPr>
        <w:t xml:space="preserve">месте </w:t>
      </w:r>
      <w:r w:rsidRPr="004C35A4">
        <w:rPr>
          <w:rFonts w:ascii="Times New Roman" w:eastAsia="Times New Roman" w:hAnsi="Times New Roman" w:cs="Times New Roman"/>
          <w:sz w:val="24"/>
          <w:szCs w:val="24"/>
        </w:rPr>
        <w:t xml:space="preserve">хвост; </w:t>
      </w:r>
      <w:r w:rsidRPr="004C35A4">
        <w:rPr>
          <w:rFonts w:ascii="Times New Roman" w:eastAsia="Times New Roman" w:hAnsi="Times New Roman" w:cs="Times New Roman"/>
          <w:color w:val="000000" w:themeColor="text1"/>
          <w:sz w:val="24"/>
          <w:szCs w:val="24"/>
        </w:rPr>
        <w:t xml:space="preserve">игрушки </w:t>
      </w:r>
      <w:r w:rsidRPr="004C35A4">
        <w:rPr>
          <w:rFonts w:ascii="Times New Roman" w:eastAsia="Times New Roman" w:hAnsi="Times New Roman" w:cs="Times New Roman"/>
          <w:sz w:val="24"/>
          <w:szCs w:val="24"/>
        </w:rPr>
        <w:t xml:space="preserve">черно – белое </w:t>
      </w:r>
      <w:r w:rsidRPr="004C35A4">
        <w:rPr>
          <w:rFonts w:ascii="Times New Roman" w:eastAsia="Times New Roman" w:hAnsi="Times New Roman" w:cs="Times New Roman"/>
          <w:color w:val="000000" w:themeColor="text1"/>
          <w:sz w:val="24"/>
          <w:szCs w:val="24"/>
        </w:rPr>
        <w:t xml:space="preserve">мышлению </w:t>
      </w:r>
      <w:r w:rsidRPr="004C35A4">
        <w:rPr>
          <w:rFonts w:ascii="Times New Roman" w:eastAsia="Times New Roman" w:hAnsi="Times New Roman" w:cs="Times New Roman"/>
          <w:sz w:val="24"/>
          <w:szCs w:val="24"/>
        </w:rPr>
        <w:t xml:space="preserve">оперение. </w:t>
      </w:r>
      <w:r w:rsidRPr="004C35A4">
        <w:rPr>
          <w:rFonts w:ascii="Times New Roman" w:eastAsia="Times New Roman" w:hAnsi="Times New Roman" w:cs="Times New Roman"/>
          <w:color w:val="000000" w:themeColor="text1"/>
          <w:sz w:val="24"/>
          <w:szCs w:val="24"/>
        </w:rPr>
        <w:t xml:space="preserve">белка </w:t>
      </w:r>
      <w:r w:rsidRPr="004C35A4">
        <w:rPr>
          <w:rFonts w:ascii="Times New Roman" w:eastAsia="Times New Roman" w:hAnsi="Times New Roman" w:cs="Times New Roman"/>
          <w:sz w:val="24"/>
          <w:szCs w:val="24"/>
        </w:rPr>
        <w:t xml:space="preserve">Педагог </w:t>
      </w:r>
      <w:proofErr w:type="spellStart"/>
      <w:r w:rsidRPr="004C35A4">
        <w:rPr>
          <w:rFonts w:ascii="Times New Roman" w:eastAsia="Times New Roman" w:hAnsi="Times New Roman" w:cs="Times New Roman"/>
          <w:color w:val="000000" w:themeColor="text1"/>
          <w:sz w:val="24"/>
          <w:szCs w:val="24"/>
        </w:rPr>
        <w:t>педагог</w:t>
      </w:r>
      <w:proofErr w:type="spellEnd"/>
      <w:r w:rsidRPr="004C35A4">
        <w:rPr>
          <w:rFonts w:ascii="Times New Roman" w:eastAsia="Times New Roman" w:hAnsi="Times New Roman" w:cs="Times New Roman"/>
          <w:color w:val="000000" w:themeColor="text1"/>
          <w:sz w:val="24"/>
          <w:szCs w:val="24"/>
        </w:rPr>
        <w:t xml:space="preserve"> </w:t>
      </w:r>
      <w:r w:rsidRPr="004C35A4">
        <w:rPr>
          <w:rFonts w:ascii="Times New Roman" w:eastAsia="Times New Roman" w:hAnsi="Times New Roman" w:cs="Times New Roman"/>
          <w:sz w:val="24"/>
          <w:szCs w:val="24"/>
        </w:rPr>
        <w:t xml:space="preserve">предлагает </w:t>
      </w:r>
      <w:r w:rsidRPr="004C35A4">
        <w:rPr>
          <w:rFonts w:ascii="Times New Roman" w:eastAsia="Times New Roman" w:hAnsi="Times New Roman" w:cs="Times New Roman"/>
          <w:color w:val="000000" w:themeColor="text1"/>
          <w:sz w:val="24"/>
          <w:szCs w:val="24"/>
        </w:rPr>
        <w:t xml:space="preserve">хлева </w:t>
      </w:r>
      <w:r w:rsidRPr="004C35A4">
        <w:rPr>
          <w:rFonts w:ascii="Times New Roman" w:eastAsia="Times New Roman" w:hAnsi="Times New Roman" w:cs="Times New Roman"/>
          <w:sz w:val="24"/>
          <w:szCs w:val="24"/>
        </w:rPr>
        <w:t xml:space="preserve">детям, </w:t>
      </w:r>
      <w:r w:rsidRPr="004C35A4">
        <w:rPr>
          <w:rFonts w:ascii="Times New Roman" w:eastAsia="Times New Roman" w:hAnsi="Times New Roman" w:cs="Times New Roman"/>
          <w:color w:val="000000" w:themeColor="text1"/>
          <w:sz w:val="24"/>
          <w:szCs w:val="24"/>
        </w:rPr>
        <w:t xml:space="preserve">подойти </w:t>
      </w:r>
      <w:r w:rsidRPr="004C35A4">
        <w:rPr>
          <w:rFonts w:ascii="Times New Roman" w:eastAsia="Times New Roman" w:hAnsi="Times New Roman" w:cs="Times New Roman"/>
          <w:sz w:val="24"/>
          <w:szCs w:val="24"/>
        </w:rPr>
        <w:t xml:space="preserve">руки </w:t>
      </w:r>
      <w:r w:rsidRPr="004C35A4">
        <w:rPr>
          <w:rFonts w:ascii="Times New Roman" w:eastAsia="Times New Roman" w:hAnsi="Times New Roman" w:cs="Times New Roman"/>
          <w:color w:val="000000" w:themeColor="text1"/>
          <w:sz w:val="24"/>
          <w:szCs w:val="24"/>
        </w:rPr>
        <w:t xml:space="preserve">смотреть </w:t>
      </w:r>
      <w:r w:rsidRPr="004C35A4">
        <w:rPr>
          <w:rFonts w:ascii="Times New Roman" w:eastAsia="Times New Roman" w:hAnsi="Times New Roman" w:cs="Times New Roman"/>
          <w:sz w:val="24"/>
          <w:szCs w:val="24"/>
        </w:rPr>
        <w:t xml:space="preserve">сделать </w:t>
      </w:r>
      <w:r w:rsidRPr="004C35A4">
        <w:rPr>
          <w:rFonts w:ascii="Times New Roman" w:eastAsia="Times New Roman" w:hAnsi="Times New Roman" w:cs="Times New Roman"/>
          <w:color w:val="000000" w:themeColor="text1"/>
          <w:sz w:val="24"/>
          <w:szCs w:val="24"/>
        </w:rPr>
        <w:t xml:space="preserve">игрушки </w:t>
      </w:r>
      <w:r w:rsidRPr="004C35A4">
        <w:rPr>
          <w:rFonts w:ascii="Times New Roman" w:eastAsia="Times New Roman" w:hAnsi="Times New Roman" w:cs="Times New Roman"/>
          <w:sz w:val="24"/>
          <w:szCs w:val="24"/>
        </w:rPr>
        <w:t xml:space="preserve">в форме </w:t>
      </w:r>
      <w:r w:rsidRPr="004C35A4">
        <w:rPr>
          <w:rFonts w:ascii="Times New Roman" w:eastAsia="Times New Roman" w:hAnsi="Times New Roman" w:cs="Times New Roman"/>
          <w:color w:val="000000" w:themeColor="text1"/>
          <w:sz w:val="24"/>
          <w:szCs w:val="24"/>
        </w:rPr>
        <w:t xml:space="preserve">после </w:t>
      </w:r>
      <w:r w:rsidRPr="004C35A4">
        <w:rPr>
          <w:rFonts w:ascii="Times New Roman" w:eastAsia="Times New Roman" w:hAnsi="Times New Roman" w:cs="Times New Roman"/>
          <w:sz w:val="24"/>
          <w:szCs w:val="24"/>
        </w:rPr>
        <w:t xml:space="preserve">лодочки </w:t>
      </w:r>
      <w:r w:rsidRPr="004C35A4">
        <w:rPr>
          <w:rFonts w:ascii="Times New Roman" w:eastAsia="Times New Roman" w:hAnsi="Times New Roman" w:cs="Times New Roman"/>
          <w:color w:val="000000" w:themeColor="text1"/>
          <w:sz w:val="24"/>
          <w:szCs w:val="24"/>
        </w:rPr>
        <w:t xml:space="preserve">отношения </w:t>
      </w:r>
      <w:r w:rsidRPr="004C35A4">
        <w:rPr>
          <w:rFonts w:ascii="Times New Roman" w:eastAsia="Times New Roman" w:hAnsi="Times New Roman" w:cs="Times New Roman"/>
          <w:sz w:val="24"/>
          <w:szCs w:val="24"/>
        </w:rPr>
        <w:t xml:space="preserve">и вкладывает </w:t>
      </w:r>
      <w:r w:rsidRPr="004C35A4">
        <w:rPr>
          <w:rFonts w:ascii="Times New Roman" w:eastAsia="Times New Roman" w:hAnsi="Times New Roman" w:cs="Times New Roman"/>
          <w:color w:val="000000" w:themeColor="text1"/>
          <w:sz w:val="24"/>
          <w:szCs w:val="24"/>
        </w:rPr>
        <w:t xml:space="preserve">модель </w:t>
      </w:r>
      <w:r w:rsidRPr="004C35A4">
        <w:rPr>
          <w:rFonts w:ascii="Times New Roman" w:eastAsia="Times New Roman" w:hAnsi="Times New Roman" w:cs="Times New Roman"/>
          <w:sz w:val="24"/>
          <w:szCs w:val="24"/>
        </w:rPr>
        <w:t xml:space="preserve">по очереди </w:t>
      </w:r>
      <w:r w:rsidRPr="004C35A4">
        <w:rPr>
          <w:rFonts w:ascii="Times New Roman" w:eastAsia="Times New Roman" w:hAnsi="Times New Roman" w:cs="Times New Roman"/>
          <w:color w:val="000000" w:themeColor="text1"/>
          <w:sz w:val="24"/>
          <w:szCs w:val="24"/>
        </w:rPr>
        <w:t xml:space="preserve">развивать </w:t>
      </w:r>
      <w:r w:rsidRPr="004C35A4">
        <w:rPr>
          <w:rFonts w:ascii="Times New Roman" w:eastAsia="Times New Roman" w:hAnsi="Times New Roman" w:cs="Times New Roman"/>
          <w:sz w:val="24"/>
          <w:szCs w:val="24"/>
        </w:rPr>
        <w:t xml:space="preserve">муляж </w:t>
      </w:r>
      <w:r w:rsidRPr="004C35A4">
        <w:rPr>
          <w:rFonts w:ascii="Times New Roman" w:eastAsia="Times New Roman" w:hAnsi="Times New Roman" w:cs="Times New Roman"/>
          <w:color w:val="000000" w:themeColor="text1"/>
          <w:sz w:val="24"/>
          <w:szCs w:val="24"/>
        </w:rPr>
        <w:lastRenderedPageBreak/>
        <w:t xml:space="preserve">между </w:t>
      </w:r>
      <w:r w:rsidRPr="004C35A4">
        <w:rPr>
          <w:rFonts w:ascii="Times New Roman" w:eastAsia="Times New Roman" w:hAnsi="Times New Roman" w:cs="Times New Roman"/>
          <w:sz w:val="24"/>
          <w:szCs w:val="24"/>
        </w:rPr>
        <w:t xml:space="preserve">трясогузки, </w:t>
      </w:r>
      <w:r w:rsidRPr="004C35A4">
        <w:rPr>
          <w:rFonts w:ascii="Times New Roman" w:eastAsia="Times New Roman" w:hAnsi="Times New Roman" w:cs="Times New Roman"/>
          <w:color w:val="000000" w:themeColor="text1"/>
          <w:sz w:val="24"/>
          <w:szCs w:val="24"/>
        </w:rPr>
        <w:t xml:space="preserve">клюве </w:t>
      </w:r>
      <w:r w:rsidRPr="004C35A4">
        <w:rPr>
          <w:rFonts w:ascii="Times New Roman" w:eastAsia="Times New Roman" w:hAnsi="Times New Roman" w:cs="Times New Roman"/>
          <w:sz w:val="24"/>
          <w:szCs w:val="24"/>
        </w:rPr>
        <w:t xml:space="preserve">обращает </w:t>
      </w:r>
      <w:r w:rsidRPr="004C35A4">
        <w:rPr>
          <w:rFonts w:ascii="Times New Roman" w:eastAsia="Times New Roman" w:hAnsi="Times New Roman" w:cs="Times New Roman"/>
          <w:color w:val="000000" w:themeColor="text1"/>
          <w:sz w:val="24"/>
          <w:szCs w:val="24"/>
        </w:rPr>
        <w:t xml:space="preserve">процессов </w:t>
      </w:r>
      <w:r w:rsidRPr="004C35A4">
        <w:rPr>
          <w:rFonts w:ascii="Times New Roman" w:eastAsia="Times New Roman" w:hAnsi="Times New Roman" w:cs="Times New Roman"/>
          <w:sz w:val="24"/>
          <w:szCs w:val="24"/>
        </w:rPr>
        <w:t xml:space="preserve">внимание </w:t>
      </w:r>
      <w:r w:rsidRPr="004C35A4">
        <w:rPr>
          <w:rFonts w:ascii="Times New Roman" w:eastAsia="Times New Roman" w:hAnsi="Times New Roman" w:cs="Times New Roman"/>
          <w:color w:val="000000" w:themeColor="text1"/>
          <w:sz w:val="24"/>
          <w:szCs w:val="24"/>
        </w:rPr>
        <w:t xml:space="preserve">образы </w:t>
      </w:r>
      <w:r w:rsidRPr="004C35A4">
        <w:rPr>
          <w:rFonts w:ascii="Times New Roman" w:eastAsia="Times New Roman" w:hAnsi="Times New Roman" w:cs="Times New Roman"/>
          <w:sz w:val="24"/>
          <w:szCs w:val="24"/>
        </w:rPr>
        <w:t xml:space="preserve">детей, на </w:t>
      </w:r>
      <w:r w:rsidRPr="004C35A4">
        <w:rPr>
          <w:rFonts w:ascii="Times New Roman" w:eastAsia="Times New Roman" w:hAnsi="Times New Roman" w:cs="Times New Roman"/>
          <w:color w:val="000000" w:themeColor="text1"/>
          <w:sz w:val="24"/>
          <w:szCs w:val="24"/>
        </w:rPr>
        <w:t xml:space="preserve">муляжи </w:t>
      </w:r>
      <w:r w:rsidRPr="004C35A4">
        <w:rPr>
          <w:rFonts w:ascii="Times New Roman" w:eastAsia="Times New Roman" w:hAnsi="Times New Roman" w:cs="Times New Roman"/>
          <w:sz w:val="24"/>
          <w:szCs w:val="24"/>
        </w:rPr>
        <w:t xml:space="preserve">размер </w:t>
      </w:r>
      <w:r w:rsidRPr="004C35A4">
        <w:rPr>
          <w:rFonts w:ascii="Times New Roman" w:eastAsia="Times New Roman" w:hAnsi="Times New Roman" w:cs="Times New Roman"/>
          <w:color w:val="000000" w:themeColor="text1"/>
          <w:sz w:val="24"/>
          <w:szCs w:val="24"/>
        </w:rPr>
        <w:t xml:space="preserve">элемент </w:t>
      </w:r>
      <w:r w:rsidRPr="004C35A4">
        <w:rPr>
          <w:rFonts w:ascii="Times New Roman" w:eastAsia="Times New Roman" w:hAnsi="Times New Roman" w:cs="Times New Roman"/>
          <w:sz w:val="24"/>
          <w:szCs w:val="24"/>
        </w:rPr>
        <w:t xml:space="preserve">птицы. Педагог </w:t>
      </w:r>
      <w:r w:rsidRPr="004C35A4">
        <w:rPr>
          <w:rFonts w:ascii="Times New Roman" w:eastAsia="Times New Roman" w:hAnsi="Times New Roman" w:cs="Times New Roman"/>
          <w:color w:val="000000" w:themeColor="text1"/>
          <w:sz w:val="24"/>
          <w:szCs w:val="24"/>
        </w:rPr>
        <w:t xml:space="preserve">после </w:t>
      </w:r>
      <w:r w:rsidRPr="004C35A4">
        <w:rPr>
          <w:rFonts w:ascii="Times New Roman" w:eastAsia="Times New Roman" w:hAnsi="Times New Roman" w:cs="Times New Roman"/>
          <w:sz w:val="24"/>
          <w:szCs w:val="24"/>
        </w:rPr>
        <w:t xml:space="preserve">уточняет, что птица </w:t>
      </w:r>
      <w:r w:rsidRPr="004C35A4">
        <w:rPr>
          <w:rFonts w:ascii="Times New Roman" w:eastAsia="Times New Roman" w:hAnsi="Times New Roman" w:cs="Times New Roman"/>
          <w:color w:val="000000" w:themeColor="text1"/>
          <w:sz w:val="24"/>
          <w:szCs w:val="24"/>
        </w:rPr>
        <w:t xml:space="preserve">между </w:t>
      </w:r>
      <w:r w:rsidRPr="004C35A4">
        <w:rPr>
          <w:rFonts w:ascii="Times New Roman" w:eastAsia="Times New Roman" w:hAnsi="Times New Roman" w:cs="Times New Roman"/>
          <w:sz w:val="24"/>
          <w:szCs w:val="24"/>
        </w:rPr>
        <w:t xml:space="preserve">не больше </w:t>
      </w:r>
      <w:r w:rsidRPr="004C35A4">
        <w:rPr>
          <w:rFonts w:ascii="Times New Roman" w:eastAsia="Times New Roman" w:hAnsi="Times New Roman" w:cs="Times New Roman"/>
          <w:color w:val="000000" w:themeColor="text1"/>
          <w:sz w:val="24"/>
          <w:szCs w:val="24"/>
        </w:rPr>
        <w:t xml:space="preserve">слове </w:t>
      </w:r>
      <w:r w:rsidRPr="004C35A4">
        <w:rPr>
          <w:rFonts w:ascii="Times New Roman" w:eastAsia="Times New Roman" w:hAnsi="Times New Roman" w:cs="Times New Roman"/>
          <w:sz w:val="24"/>
          <w:szCs w:val="24"/>
        </w:rPr>
        <w:t xml:space="preserve">размера </w:t>
      </w:r>
      <w:r w:rsidRPr="004C35A4">
        <w:rPr>
          <w:rFonts w:ascii="Times New Roman" w:eastAsia="Times New Roman" w:hAnsi="Times New Roman" w:cs="Times New Roman"/>
          <w:color w:val="000000" w:themeColor="text1"/>
          <w:sz w:val="24"/>
          <w:szCs w:val="24"/>
        </w:rPr>
        <w:t xml:space="preserve">яблони </w:t>
      </w:r>
      <w:r w:rsidRPr="004C35A4">
        <w:rPr>
          <w:rFonts w:ascii="Times New Roman" w:eastAsia="Times New Roman" w:hAnsi="Times New Roman" w:cs="Times New Roman"/>
          <w:sz w:val="24"/>
          <w:szCs w:val="24"/>
        </w:rPr>
        <w:t xml:space="preserve">их ладошек, </w:t>
      </w:r>
      <w:r w:rsidRPr="004C35A4">
        <w:rPr>
          <w:rFonts w:ascii="Times New Roman" w:eastAsia="Times New Roman" w:hAnsi="Times New Roman" w:cs="Times New Roman"/>
          <w:color w:val="000000" w:themeColor="text1"/>
          <w:sz w:val="24"/>
          <w:szCs w:val="24"/>
        </w:rPr>
        <w:t xml:space="preserve">средовой </w:t>
      </w:r>
      <w:r w:rsidRPr="004C35A4">
        <w:rPr>
          <w:rFonts w:ascii="Times New Roman" w:eastAsia="Times New Roman" w:hAnsi="Times New Roman" w:cs="Times New Roman"/>
          <w:sz w:val="24"/>
          <w:szCs w:val="24"/>
        </w:rPr>
        <w:t xml:space="preserve">предлагает </w:t>
      </w:r>
      <w:r w:rsidRPr="004C35A4">
        <w:rPr>
          <w:rFonts w:ascii="Times New Roman" w:eastAsia="Times New Roman" w:hAnsi="Times New Roman" w:cs="Times New Roman"/>
          <w:color w:val="000000" w:themeColor="text1"/>
          <w:sz w:val="24"/>
          <w:szCs w:val="24"/>
        </w:rPr>
        <w:t xml:space="preserve">принципы </w:t>
      </w:r>
      <w:r w:rsidRPr="004C35A4">
        <w:rPr>
          <w:rFonts w:ascii="Times New Roman" w:eastAsia="Times New Roman" w:hAnsi="Times New Roman" w:cs="Times New Roman"/>
          <w:sz w:val="24"/>
          <w:szCs w:val="24"/>
        </w:rPr>
        <w:t xml:space="preserve">закрыть </w:t>
      </w:r>
      <w:r w:rsidRPr="004C35A4">
        <w:rPr>
          <w:rFonts w:ascii="Times New Roman" w:eastAsia="Times New Roman" w:hAnsi="Times New Roman" w:cs="Times New Roman"/>
          <w:color w:val="000000" w:themeColor="text1"/>
          <w:sz w:val="24"/>
          <w:szCs w:val="24"/>
        </w:rPr>
        <w:t xml:space="preserve">лошади </w:t>
      </w:r>
      <w:r w:rsidRPr="004C35A4">
        <w:rPr>
          <w:rFonts w:ascii="Times New Roman" w:eastAsia="Times New Roman" w:hAnsi="Times New Roman" w:cs="Times New Roman"/>
          <w:sz w:val="24"/>
          <w:szCs w:val="24"/>
        </w:rPr>
        <w:t xml:space="preserve">ладошки, </w:t>
      </w:r>
      <w:r w:rsidRPr="004C35A4">
        <w:rPr>
          <w:rFonts w:ascii="Times New Roman" w:eastAsia="Times New Roman" w:hAnsi="Times New Roman" w:cs="Times New Roman"/>
          <w:color w:val="000000" w:themeColor="text1"/>
          <w:sz w:val="24"/>
          <w:szCs w:val="24"/>
        </w:rPr>
        <w:t xml:space="preserve">морковку </w:t>
      </w:r>
      <w:r w:rsidRPr="004C35A4">
        <w:rPr>
          <w:rFonts w:ascii="Times New Roman" w:eastAsia="Times New Roman" w:hAnsi="Times New Roman" w:cs="Times New Roman"/>
          <w:sz w:val="24"/>
          <w:szCs w:val="24"/>
        </w:rPr>
        <w:t>обратить внимание, что выставляется у каждого из ладошек. Педагог уточняет, у детей, что это хвост. Педагог предлагает рассмотреть, клюв птицы, где закреплен муляж мухи, так ребята понимают, чем питается птица, дают правильные ответы. Педагог предлагает погладить птицу и обратить внимание, что тело птицы покрыто перьями. Педагог предлагает, посмотреть на дерево, где размещено гнездо и предлагает посмотреть, что есть внутри. Дети перечисляют содержимое гнезда. Педагог уточняет, что весной птицы высиживают птенцов. Педагог спрашивает, уточняет, из чего птицы вьют гнезда, чтобы дети обратили внимание на материал из чего сделано гнездо. На следующий день дети составляют описательный рассказ о птицах по схеме с опорой на композицию.</w:t>
      </w:r>
    </w:p>
    <w:p w:rsidR="004C35A4" w:rsidRPr="004C35A4" w:rsidRDefault="004C35A4" w:rsidP="004C35A4">
      <w:pPr>
        <w:spacing w:after="0" w:line="240" w:lineRule="auto"/>
        <w:ind w:firstLine="709"/>
        <w:jc w:val="both"/>
        <w:rPr>
          <w:rFonts w:ascii="Times New Roman" w:hAnsi="Times New Roman" w:cs="Times New Roman"/>
          <w:sz w:val="24"/>
          <w:szCs w:val="24"/>
        </w:rPr>
      </w:pPr>
      <w:r w:rsidRPr="004C35A4">
        <w:rPr>
          <w:rFonts w:ascii="Times New Roman" w:hAnsi="Times New Roman" w:cs="Times New Roman"/>
          <w:sz w:val="24"/>
          <w:szCs w:val="24"/>
        </w:rPr>
        <w:t xml:space="preserve">По такому типу проводится уточнение значение слов, связанных с образом жизни зимующий, домашних птиц; обучению рассказыванию о предметах, узнаванию их по словесному описанию; развитие связной речи. </w:t>
      </w:r>
    </w:p>
    <w:p w:rsidR="004C35A4" w:rsidRPr="004C35A4" w:rsidRDefault="004C35A4" w:rsidP="004C35A4">
      <w:pPr>
        <w:spacing w:after="0" w:line="240" w:lineRule="auto"/>
        <w:ind w:firstLine="709"/>
        <w:jc w:val="both"/>
        <w:rPr>
          <w:rFonts w:ascii="Times New Roman" w:hAnsi="Times New Roman" w:cs="Times New Roman"/>
          <w:sz w:val="24"/>
          <w:szCs w:val="24"/>
        </w:rPr>
      </w:pPr>
      <w:r w:rsidRPr="004C35A4">
        <w:rPr>
          <w:rFonts w:ascii="Times New Roman" w:hAnsi="Times New Roman" w:cs="Times New Roman"/>
          <w:sz w:val="24"/>
          <w:szCs w:val="24"/>
        </w:rPr>
        <w:t>Литература:</w:t>
      </w:r>
    </w:p>
    <w:p w:rsidR="004C35A4" w:rsidRPr="004C35A4" w:rsidRDefault="004C35A4" w:rsidP="0044161B">
      <w:pPr>
        <w:pStyle w:val="a5"/>
        <w:numPr>
          <w:ilvl w:val="0"/>
          <w:numId w:val="72"/>
        </w:numPr>
        <w:spacing w:after="0" w:line="276" w:lineRule="auto"/>
        <w:ind w:firstLine="709"/>
        <w:rPr>
          <w:rFonts w:ascii="Times New Roman" w:hAnsi="Times New Roman" w:cs="Times New Roman"/>
          <w:sz w:val="24"/>
          <w:szCs w:val="24"/>
        </w:rPr>
      </w:pPr>
      <w:r w:rsidRPr="004C35A4">
        <w:rPr>
          <w:rFonts w:ascii="Times New Roman" w:hAnsi="Times New Roman" w:cs="Times New Roman"/>
          <w:sz w:val="24"/>
          <w:szCs w:val="24"/>
        </w:rPr>
        <w:t xml:space="preserve">Документ </w:t>
      </w:r>
      <w:r w:rsidRPr="004C35A4">
        <w:rPr>
          <w:rFonts w:ascii="Times New Roman" w:eastAsia="Times New Roman" w:hAnsi="Times New Roman" w:cs="Times New Roman"/>
          <w:sz w:val="24"/>
          <w:szCs w:val="24"/>
        </w:rPr>
        <w:t xml:space="preserve">Федерального Государственного Образовательного Стандарта дошкольного образования, утвержденного приказом </w:t>
      </w:r>
      <w:proofErr w:type="spellStart"/>
      <w:r w:rsidRPr="004C35A4">
        <w:rPr>
          <w:rFonts w:ascii="Times New Roman" w:eastAsia="Times New Roman" w:hAnsi="Times New Roman" w:cs="Times New Roman"/>
          <w:sz w:val="24"/>
          <w:szCs w:val="24"/>
        </w:rPr>
        <w:t>Минобрнауки</w:t>
      </w:r>
      <w:proofErr w:type="spellEnd"/>
      <w:r w:rsidRPr="004C35A4">
        <w:rPr>
          <w:rFonts w:ascii="Times New Roman" w:eastAsia="Times New Roman" w:hAnsi="Times New Roman" w:cs="Times New Roman"/>
          <w:sz w:val="24"/>
          <w:szCs w:val="24"/>
        </w:rPr>
        <w:t xml:space="preserve"> России от 17 октября 2013 г №1155 (зарегистрирован в Минюсте России 14 ноября 2013 г. №30384). </w:t>
      </w:r>
    </w:p>
    <w:p w:rsidR="004C35A4" w:rsidRPr="004C35A4" w:rsidRDefault="004C35A4" w:rsidP="0044161B">
      <w:pPr>
        <w:pStyle w:val="a5"/>
        <w:numPr>
          <w:ilvl w:val="0"/>
          <w:numId w:val="72"/>
        </w:numPr>
        <w:spacing w:after="0" w:line="240" w:lineRule="auto"/>
        <w:ind w:firstLine="709"/>
        <w:jc w:val="both"/>
        <w:rPr>
          <w:rFonts w:ascii="Times New Roman" w:hAnsi="Times New Roman" w:cs="Times New Roman"/>
          <w:sz w:val="24"/>
          <w:szCs w:val="24"/>
        </w:rPr>
      </w:pPr>
      <w:r w:rsidRPr="004C35A4">
        <w:rPr>
          <w:rFonts w:ascii="Times New Roman" w:hAnsi="Times New Roman" w:cs="Times New Roman"/>
          <w:sz w:val="24"/>
          <w:szCs w:val="24"/>
        </w:rPr>
        <w:t xml:space="preserve">Е.А. </w:t>
      </w:r>
      <w:proofErr w:type="spellStart"/>
      <w:r w:rsidRPr="004C35A4">
        <w:rPr>
          <w:rFonts w:ascii="Times New Roman" w:hAnsi="Times New Roman" w:cs="Times New Roman"/>
          <w:sz w:val="24"/>
          <w:szCs w:val="24"/>
        </w:rPr>
        <w:t>Стребелева</w:t>
      </w:r>
      <w:proofErr w:type="spellEnd"/>
      <w:r w:rsidRPr="004C35A4">
        <w:rPr>
          <w:rFonts w:ascii="Times New Roman" w:hAnsi="Times New Roman" w:cs="Times New Roman"/>
          <w:sz w:val="24"/>
          <w:szCs w:val="24"/>
        </w:rPr>
        <w:t xml:space="preserve"> </w:t>
      </w:r>
      <w:proofErr w:type="spellStart"/>
      <w:r w:rsidRPr="004C35A4">
        <w:rPr>
          <w:rFonts w:ascii="Times New Roman" w:hAnsi="Times New Roman" w:cs="Times New Roman"/>
          <w:sz w:val="24"/>
          <w:szCs w:val="24"/>
        </w:rPr>
        <w:t>Коррекционно</w:t>
      </w:r>
      <w:proofErr w:type="spellEnd"/>
      <w:r w:rsidRPr="004C35A4">
        <w:rPr>
          <w:rFonts w:ascii="Times New Roman" w:hAnsi="Times New Roman" w:cs="Times New Roman"/>
          <w:sz w:val="24"/>
          <w:szCs w:val="24"/>
        </w:rPr>
        <w:t xml:space="preserve"> – развивающее обучение детей в процессе дидактических игр.</w:t>
      </w:r>
    </w:p>
    <w:p w:rsidR="00F25F1B" w:rsidRDefault="00F25F1B" w:rsidP="001A59F7">
      <w:pPr>
        <w:spacing w:after="0" w:line="240" w:lineRule="auto"/>
        <w:jc w:val="center"/>
        <w:rPr>
          <w:rFonts w:ascii="Times New Roman" w:hAnsi="Times New Roman" w:cs="Times New Roman"/>
          <w:sz w:val="24"/>
          <w:szCs w:val="24"/>
        </w:rPr>
      </w:pPr>
    </w:p>
    <w:p w:rsidR="000E01BB" w:rsidRDefault="000E01BB" w:rsidP="001A59F7">
      <w:pPr>
        <w:spacing w:after="0" w:line="240" w:lineRule="auto"/>
        <w:jc w:val="center"/>
        <w:rPr>
          <w:rFonts w:ascii="Times New Roman" w:hAnsi="Times New Roman" w:cs="Times New Roman"/>
          <w:sz w:val="24"/>
          <w:szCs w:val="24"/>
        </w:rPr>
      </w:pPr>
    </w:p>
    <w:p w:rsidR="005B0EBF" w:rsidRDefault="005B0EBF" w:rsidP="001A59F7">
      <w:pPr>
        <w:spacing w:after="0" w:line="240" w:lineRule="auto"/>
        <w:jc w:val="center"/>
        <w:rPr>
          <w:rFonts w:ascii="Times New Roman" w:hAnsi="Times New Roman" w:cs="Times New Roman"/>
          <w:sz w:val="24"/>
          <w:szCs w:val="24"/>
        </w:rPr>
      </w:pPr>
    </w:p>
    <w:p w:rsidR="005B0EBF" w:rsidRDefault="005B0EBF" w:rsidP="001A59F7">
      <w:pPr>
        <w:spacing w:after="0" w:line="240" w:lineRule="auto"/>
        <w:jc w:val="center"/>
        <w:rPr>
          <w:rFonts w:ascii="Times New Roman" w:hAnsi="Times New Roman" w:cs="Times New Roman"/>
          <w:sz w:val="24"/>
          <w:szCs w:val="24"/>
        </w:rPr>
      </w:pPr>
    </w:p>
    <w:p w:rsidR="005B0EBF" w:rsidRDefault="005B0EBF" w:rsidP="001A59F7">
      <w:pPr>
        <w:spacing w:after="0" w:line="240" w:lineRule="auto"/>
        <w:jc w:val="center"/>
        <w:rPr>
          <w:rFonts w:ascii="Times New Roman" w:hAnsi="Times New Roman" w:cs="Times New Roman"/>
          <w:sz w:val="24"/>
          <w:szCs w:val="24"/>
        </w:rPr>
      </w:pPr>
    </w:p>
    <w:p w:rsidR="005B0EBF" w:rsidRDefault="005B0EBF" w:rsidP="001A59F7">
      <w:pPr>
        <w:spacing w:after="0" w:line="240" w:lineRule="auto"/>
        <w:jc w:val="center"/>
        <w:rPr>
          <w:rFonts w:ascii="Times New Roman" w:hAnsi="Times New Roman" w:cs="Times New Roman"/>
          <w:sz w:val="24"/>
          <w:szCs w:val="24"/>
        </w:rPr>
      </w:pPr>
    </w:p>
    <w:p w:rsidR="005B0EBF" w:rsidRDefault="005B0EBF" w:rsidP="001A59F7">
      <w:pPr>
        <w:spacing w:after="0" w:line="240" w:lineRule="auto"/>
        <w:jc w:val="center"/>
        <w:rPr>
          <w:rFonts w:ascii="Times New Roman" w:hAnsi="Times New Roman" w:cs="Times New Roman"/>
          <w:sz w:val="24"/>
          <w:szCs w:val="24"/>
        </w:rPr>
      </w:pPr>
    </w:p>
    <w:p w:rsidR="005B0EBF" w:rsidRDefault="005B0EBF" w:rsidP="001A59F7">
      <w:pPr>
        <w:spacing w:after="0" w:line="240" w:lineRule="auto"/>
        <w:jc w:val="center"/>
        <w:rPr>
          <w:rFonts w:ascii="Times New Roman" w:hAnsi="Times New Roman" w:cs="Times New Roman"/>
          <w:sz w:val="24"/>
          <w:szCs w:val="24"/>
        </w:rPr>
      </w:pPr>
    </w:p>
    <w:p w:rsidR="005B0EBF" w:rsidRDefault="005B0EBF" w:rsidP="001A59F7">
      <w:pPr>
        <w:spacing w:after="0" w:line="240" w:lineRule="auto"/>
        <w:jc w:val="center"/>
        <w:rPr>
          <w:rFonts w:ascii="Times New Roman" w:hAnsi="Times New Roman" w:cs="Times New Roman"/>
          <w:sz w:val="24"/>
          <w:szCs w:val="24"/>
        </w:rPr>
      </w:pPr>
    </w:p>
    <w:p w:rsidR="005B0EBF" w:rsidRDefault="005B0EBF" w:rsidP="001A59F7">
      <w:pPr>
        <w:spacing w:after="0" w:line="240" w:lineRule="auto"/>
        <w:jc w:val="center"/>
        <w:rPr>
          <w:rFonts w:ascii="Times New Roman" w:hAnsi="Times New Roman" w:cs="Times New Roman"/>
          <w:sz w:val="24"/>
          <w:szCs w:val="24"/>
        </w:rPr>
      </w:pPr>
    </w:p>
    <w:p w:rsidR="005B0EBF" w:rsidRDefault="005B0EBF" w:rsidP="001A59F7">
      <w:pPr>
        <w:spacing w:after="0" w:line="240" w:lineRule="auto"/>
        <w:jc w:val="center"/>
        <w:rPr>
          <w:rFonts w:ascii="Times New Roman" w:hAnsi="Times New Roman" w:cs="Times New Roman"/>
          <w:sz w:val="24"/>
          <w:szCs w:val="24"/>
        </w:rPr>
      </w:pPr>
    </w:p>
    <w:p w:rsidR="005B0EBF" w:rsidRDefault="005B0EBF" w:rsidP="001A59F7">
      <w:pPr>
        <w:spacing w:after="0" w:line="240" w:lineRule="auto"/>
        <w:jc w:val="center"/>
        <w:rPr>
          <w:rFonts w:ascii="Times New Roman" w:hAnsi="Times New Roman" w:cs="Times New Roman"/>
          <w:sz w:val="24"/>
          <w:szCs w:val="24"/>
        </w:rPr>
      </w:pPr>
    </w:p>
    <w:p w:rsidR="005B0EBF" w:rsidRDefault="005B0EBF" w:rsidP="001A59F7">
      <w:pPr>
        <w:spacing w:after="0" w:line="240" w:lineRule="auto"/>
        <w:jc w:val="center"/>
        <w:rPr>
          <w:rFonts w:ascii="Times New Roman" w:hAnsi="Times New Roman" w:cs="Times New Roman"/>
          <w:sz w:val="24"/>
          <w:szCs w:val="24"/>
        </w:rPr>
      </w:pPr>
    </w:p>
    <w:p w:rsidR="005B0EBF" w:rsidRDefault="005B0EBF" w:rsidP="001A59F7">
      <w:pPr>
        <w:spacing w:after="0" w:line="240" w:lineRule="auto"/>
        <w:jc w:val="center"/>
        <w:rPr>
          <w:rFonts w:ascii="Times New Roman" w:hAnsi="Times New Roman" w:cs="Times New Roman"/>
          <w:sz w:val="24"/>
          <w:szCs w:val="24"/>
        </w:rPr>
      </w:pPr>
    </w:p>
    <w:p w:rsidR="005B0EBF" w:rsidRDefault="005B0EBF" w:rsidP="001A59F7">
      <w:pPr>
        <w:spacing w:after="0" w:line="240" w:lineRule="auto"/>
        <w:jc w:val="center"/>
        <w:rPr>
          <w:rFonts w:ascii="Times New Roman" w:hAnsi="Times New Roman" w:cs="Times New Roman"/>
          <w:sz w:val="24"/>
          <w:szCs w:val="24"/>
        </w:rPr>
      </w:pPr>
    </w:p>
    <w:p w:rsidR="005B0EBF" w:rsidRDefault="005B0EBF" w:rsidP="001A59F7">
      <w:pPr>
        <w:spacing w:after="0" w:line="240" w:lineRule="auto"/>
        <w:jc w:val="center"/>
        <w:rPr>
          <w:rFonts w:ascii="Times New Roman" w:hAnsi="Times New Roman" w:cs="Times New Roman"/>
          <w:sz w:val="24"/>
          <w:szCs w:val="24"/>
        </w:rPr>
      </w:pPr>
    </w:p>
    <w:p w:rsidR="005B0EBF" w:rsidRDefault="005B0EBF" w:rsidP="001A59F7">
      <w:pPr>
        <w:spacing w:after="0" w:line="240" w:lineRule="auto"/>
        <w:jc w:val="center"/>
        <w:rPr>
          <w:rFonts w:ascii="Times New Roman" w:hAnsi="Times New Roman" w:cs="Times New Roman"/>
          <w:sz w:val="24"/>
          <w:szCs w:val="24"/>
        </w:rPr>
      </w:pPr>
    </w:p>
    <w:p w:rsidR="005B0EBF" w:rsidRDefault="005B0EBF" w:rsidP="001A59F7">
      <w:pPr>
        <w:spacing w:after="0" w:line="240" w:lineRule="auto"/>
        <w:jc w:val="center"/>
        <w:rPr>
          <w:rFonts w:ascii="Times New Roman" w:hAnsi="Times New Roman" w:cs="Times New Roman"/>
          <w:sz w:val="24"/>
          <w:szCs w:val="24"/>
        </w:rPr>
      </w:pPr>
    </w:p>
    <w:p w:rsidR="005B0EBF" w:rsidRDefault="005B0EBF" w:rsidP="001A59F7">
      <w:pPr>
        <w:spacing w:after="0" w:line="240" w:lineRule="auto"/>
        <w:jc w:val="center"/>
        <w:rPr>
          <w:rFonts w:ascii="Times New Roman" w:hAnsi="Times New Roman" w:cs="Times New Roman"/>
          <w:sz w:val="24"/>
          <w:szCs w:val="24"/>
        </w:rPr>
      </w:pPr>
    </w:p>
    <w:p w:rsidR="005B0EBF" w:rsidRDefault="005B0EBF" w:rsidP="001A59F7">
      <w:pPr>
        <w:spacing w:after="0" w:line="240" w:lineRule="auto"/>
        <w:jc w:val="center"/>
        <w:rPr>
          <w:rFonts w:ascii="Times New Roman" w:hAnsi="Times New Roman" w:cs="Times New Roman"/>
          <w:sz w:val="24"/>
          <w:szCs w:val="24"/>
        </w:rPr>
      </w:pPr>
    </w:p>
    <w:p w:rsidR="005B0EBF" w:rsidRDefault="005B0EBF" w:rsidP="001A59F7">
      <w:pPr>
        <w:spacing w:after="0" w:line="240" w:lineRule="auto"/>
        <w:jc w:val="center"/>
        <w:rPr>
          <w:rFonts w:ascii="Times New Roman" w:hAnsi="Times New Roman" w:cs="Times New Roman"/>
          <w:sz w:val="24"/>
          <w:szCs w:val="24"/>
        </w:rPr>
      </w:pPr>
    </w:p>
    <w:p w:rsidR="005B0EBF" w:rsidRDefault="005B0EBF" w:rsidP="001A59F7">
      <w:pPr>
        <w:spacing w:after="0" w:line="240" w:lineRule="auto"/>
        <w:jc w:val="center"/>
        <w:rPr>
          <w:rFonts w:ascii="Times New Roman" w:hAnsi="Times New Roman" w:cs="Times New Roman"/>
          <w:sz w:val="24"/>
          <w:szCs w:val="24"/>
        </w:rPr>
      </w:pPr>
    </w:p>
    <w:p w:rsidR="005B0EBF" w:rsidRDefault="005B0EBF" w:rsidP="001A59F7">
      <w:pPr>
        <w:spacing w:after="0" w:line="240" w:lineRule="auto"/>
        <w:jc w:val="center"/>
        <w:rPr>
          <w:rFonts w:ascii="Times New Roman" w:hAnsi="Times New Roman" w:cs="Times New Roman"/>
          <w:sz w:val="24"/>
          <w:szCs w:val="24"/>
        </w:rPr>
      </w:pPr>
    </w:p>
    <w:p w:rsidR="005B0EBF" w:rsidRDefault="005B0EBF" w:rsidP="001A59F7">
      <w:pPr>
        <w:spacing w:after="0" w:line="240" w:lineRule="auto"/>
        <w:jc w:val="center"/>
        <w:rPr>
          <w:rFonts w:ascii="Times New Roman" w:hAnsi="Times New Roman" w:cs="Times New Roman"/>
          <w:sz w:val="24"/>
          <w:szCs w:val="24"/>
        </w:rPr>
      </w:pPr>
    </w:p>
    <w:p w:rsidR="005B0EBF" w:rsidRDefault="005B0EBF" w:rsidP="001A59F7">
      <w:pPr>
        <w:spacing w:after="0" w:line="240" w:lineRule="auto"/>
        <w:jc w:val="center"/>
        <w:rPr>
          <w:rFonts w:ascii="Times New Roman" w:hAnsi="Times New Roman" w:cs="Times New Roman"/>
          <w:sz w:val="24"/>
          <w:szCs w:val="24"/>
        </w:rPr>
      </w:pPr>
    </w:p>
    <w:p w:rsidR="005B0EBF" w:rsidRDefault="005B0EBF" w:rsidP="001A59F7">
      <w:pPr>
        <w:spacing w:after="0" w:line="240" w:lineRule="auto"/>
        <w:jc w:val="center"/>
        <w:rPr>
          <w:rFonts w:ascii="Times New Roman" w:hAnsi="Times New Roman" w:cs="Times New Roman"/>
          <w:sz w:val="24"/>
          <w:szCs w:val="24"/>
        </w:rPr>
      </w:pPr>
    </w:p>
    <w:p w:rsidR="005B0EBF" w:rsidRDefault="005B0EBF" w:rsidP="001A59F7">
      <w:pPr>
        <w:spacing w:after="0" w:line="240" w:lineRule="auto"/>
        <w:jc w:val="center"/>
        <w:rPr>
          <w:rFonts w:ascii="Times New Roman" w:hAnsi="Times New Roman" w:cs="Times New Roman"/>
          <w:sz w:val="24"/>
          <w:szCs w:val="24"/>
        </w:rPr>
      </w:pPr>
    </w:p>
    <w:p w:rsidR="005B0EBF" w:rsidRDefault="005B0EBF" w:rsidP="001A59F7">
      <w:pPr>
        <w:spacing w:after="0" w:line="240" w:lineRule="auto"/>
        <w:jc w:val="center"/>
        <w:rPr>
          <w:rFonts w:ascii="Times New Roman" w:hAnsi="Times New Roman" w:cs="Times New Roman"/>
          <w:sz w:val="24"/>
          <w:szCs w:val="24"/>
        </w:rPr>
      </w:pPr>
    </w:p>
    <w:p w:rsidR="005B0EBF" w:rsidRDefault="005B0EBF" w:rsidP="001A59F7">
      <w:pPr>
        <w:spacing w:after="0" w:line="240" w:lineRule="auto"/>
        <w:jc w:val="center"/>
        <w:rPr>
          <w:rFonts w:ascii="Times New Roman" w:hAnsi="Times New Roman" w:cs="Times New Roman"/>
          <w:sz w:val="24"/>
          <w:szCs w:val="24"/>
        </w:rPr>
      </w:pPr>
    </w:p>
    <w:p w:rsidR="005B0EBF" w:rsidRDefault="005B0EBF" w:rsidP="001A59F7">
      <w:pPr>
        <w:spacing w:after="0" w:line="240" w:lineRule="auto"/>
        <w:jc w:val="center"/>
        <w:rPr>
          <w:rFonts w:ascii="Times New Roman" w:hAnsi="Times New Roman" w:cs="Times New Roman"/>
          <w:sz w:val="24"/>
          <w:szCs w:val="24"/>
        </w:rPr>
      </w:pPr>
    </w:p>
    <w:p w:rsidR="005B0EBF" w:rsidRDefault="005B0EBF" w:rsidP="001A59F7">
      <w:pPr>
        <w:spacing w:after="0" w:line="240" w:lineRule="auto"/>
        <w:jc w:val="center"/>
        <w:rPr>
          <w:rFonts w:ascii="Times New Roman" w:hAnsi="Times New Roman" w:cs="Times New Roman"/>
          <w:sz w:val="24"/>
          <w:szCs w:val="24"/>
        </w:rPr>
      </w:pPr>
    </w:p>
    <w:p w:rsidR="005B0EBF" w:rsidRDefault="005B0EBF" w:rsidP="001A59F7">
      <w:pPr>
        <w:spacing w:after="0" w:line="240" w:lineRule="auto"/>
        <w:jc w:val="center"/>
        <w:rPr>
          <w:rFonts w:ascii="Times New Roman" w:hAnsi="Times New Roman" w:cs="Times New Roman"/>
          <w:sz w:val="24"/>
          <w:szCs w:val="24"/>
        </w:rPr>
      </w:pPr>
    </w:p>
    <w:p w:rsidR="005B0EBF" w:rsidRDefault="005B0EBF" w:rsidP="001A59F7">
      <w:pPr>
        <w:spacing w:after="0" w:line="240" w:lineRule="auto"/>
        <w:jc w:val="center"/>
        <w:rPr>
          <w:rFonts w:ascii="Times New Roman" w:hAnsi="Times New Roman" w:cs="Times New Roman"/>
          <w:sz w:val="24"/>
          <w:szCs w:val="24"/>
        </w:rPr>
      </w:pPr>
    </w:p>
    <w:p w:rsidR="005B0EBF" w:rsidRDefault="005B0EBF" w:rsidP="001A59F7">
      <w:pPr>
        <w:spacing w:after="0" w:line="240" w:lineRule="auto"/>
        <w:jc w:val="center"/>
        <w:rPr>
          <w:rFonts w:ascii="Times New Roman" w:hAnsi="Times New Roman" w:cs="Times New Roman"/>
          <w:sz w:val="24"/>
          <w:szCs w:val="24"/>
        </w:rPr>
      </w:pPr>
    </w:p>
    <w:p w:rsidR="00380CFD" w:rsidRDefault="00380CFD" w:rsidP="00380CFD">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«Педагогический опыт по обеспечению здоровья, безопасности и качеству услуг по присмотру и уходу» </w:t>
      </w:r>
    </w:p>
    <w:p w:rsidR="00380CFD" w:rsidRDefault="00380CFD" w:rsidP="00380CFD">
      <w:pPr>
        <w:spacing w:line="240" w:lineRule="auto"/>
        <w:ind w:left="-567"/>
        <w:jc w:val="center"/>
        <w:rPr>
          <w:rFonts w:ascii="Times New Roman" w:hAnsi="Times New Roman"/>
          <w:b/>
          <w:color w:val="000000"/>
          <w:sz w:val="24"/>
          <w:szCs w:val="24"/>
        </w:rPr>
      </w:pPr>
      <w:r>
        <w:rPr>
          <w:rFonts w:ascii="Times New Roman" w:hAnsi="Times New Roman"/>
          <w:b/>
          <w:color w:val="000000"/>
          <w:sz w:val="24"/>
          <w:szCs w:val="24"/>
        </w:rPr>
        <w:t>______________________________________________________________________________</w:t>
      </w:r>
    </w:p>
    <w:p w:rsidR="00380CFD" w:rsidRPr="00380CFD" w:rsidRDefault="00380CFD" w:rsidP="00380CFD">
      <w:pPr>
        <w:spacing w:line="240" w:lineRule="auto"/>
        <w:ind w:left="-567"/>
        <w:jc w:val="center"/>
        <w:rPr>
          <w:rFonts w:ascii="Times New Roman" w:hAnsi="Times New Roman"/>
          <w:b/>
          <w:color w:val="000000"/>
          <w:sz w:val="24"/>
          <w:szCs w:val="24"/>
        </w:rPr>
      </w:pPr>
      <w:r w:rsidRPr="005D7826">
        <w:rPr>
          <w:rFonts w:ascii="Times New Roman" w:hAnsi="Times New Roman"/>
          <w:b/>
          <w:color w:val="000000"/>
          <w:sz w:val="24"/>
          <w:szCs w:val="24"/>
        </w:rPr>
        <w:t>Инновационные практики развития мелкой и крупной моторики у детей дошкольного возраста</w:t>
      </w:r>
    </w:p>
    <w:p w:rsidR="00380CFD" w:rsidRPr="00380CFD" w:rsidRDefault="00380CFD" w:rsidP="00380CFD">
      <w:pPr>
        <w:spacing w:after="0" w:line="240" w:lineRule="auto"/>
        <w:ind w:left="-567"/>
        <w:jc w:val="right"/>
        <w:rPr>
          <w:rFonts w:ascii="Times New Roman" w:hAnsi="Times New Roman"/>
          <w:b/>
          <w:i/>
          <w:color w:val="000000"/>
          <w:sz w:val="24"/>
          <w:szCs w:val="24"/>
        </w:rPr>
      </w:pPr>
      <w:r>
        <w:rPr>
          <w:rFonts w:ascii="Times New Roman" w:hAnsi="Times New Roman"/>
          <w:color w:val="000000"/>
          <w:sz w:val="24"/>
          <w:szCs w:val="24"/>
        </w:rPr>
        <w:t xml:space="preserve">                                                                                                  </w:t>
      </w:r>
      <w:r w:rsidRPr="00380CFD">
        <w:rPr>
          <w:rFonts w:ascii="Times New Roman" w:hAnsi="Times New Roman"/>
          <w:b/>
          <w:i/>
          <w:color w:val="000000"/>
          <w:sz w:val="24"/>
          <w:szCs w:val="24"/>
        </w:rPr>
        <w:t xml:space="preserve">Елизарова Екатерина Юрьевна, </w:t>
      </w:r>
    </w:p>
    <w:p w:rsidR="00380CFD" w:rsidRDefault="00380CFD" w:rsidP="00380CFD">
      <w:pPr>
        <w:spacing w:after="0" w:line="240" w:lineRule="auto"/>
        <w:ind w:left="-567"/>
        <w:jc w:val="right"/>
        <w:rPr>
          <w:rFonts w:ascii="Times New Roman" w:hAnsi="Times New Roman"/>
          <w:i/>
          <w:sz w:val="24"/>
          <w:szCs w:val="24"/>
        </w:rPr>
      </w:pPr>
      <w:r>
        <w:rPr>
          <w:rFonts w:ascii="Times New Roman" w:hAnsi="Times New Roman"/>
          <w:color w:val="000000"/>
          <w:sz w:val="24"/>
          <w:szCs w:val="24"/>
        </w:rPr>
        <w:t xml:space="preserve">                                                                               воспитатель вы</w:t>
      </w:r>
      <w:r w:rsidR="007723E5">
        <w:rPr>
          <w:rFonts w:ascii="Times New Roman" w:hAnsi="Times New Roman"/>
          <w:color w:val="000000"/>
          <w:sz w:val="24"/>
          <w:szCs w:val="24"/>
        </w:rPr>
        <w:t>сшей квалификационной категории,</w:t>
      </w:r>
      <w:r w:rsidRPr="005D7826">
        <w:rPr>
          <w:rFonts w:ascii="Times New Roman" w:hAnsi="Times New Roman"/>
          <w:i/>
          <w:sz w:val="24"/>
          <w:szCs w:val="24"/>
        </w:rPr>
        <w:t xml:space="preserve">  </w:t>
      </w:r>
      <w:r>
        <w:rPr>
          <w:rFonts w:ascii="Times New Roman" w:hAnsi="Times New Roman"/>
          <w:i/>
          <w:sz w:val="24"/>
          <w:szCs w:val="24"/>
        </w:rPr>
        <w:t xml:space="preserve">  </w:t>
      </w:r>
    </w:p>
    <w:p w:rsidR="00380CFD" w:rsidRDefault="00380CFD" w:rsidP="00380CFD">
      <w:pPr>
        <w:spacing w:after="0" w:line="240" w:lineRule="auto"/>
        <w:ind w:left="-567"/>
        <w:jc w:val="right"/>
        <w:rPr>
          <w:rFonts w:ascii="Times New Roman" w:hAnsi="Times New Roman"/>
          <w:i/>
          <w:sz w:val="24"/>
          <w:szCs w:val="24"/>
        </w:rPr>
      </w:pPr>
      <w:r>
        <w:rPr>
          <w:rFonts w:ascii="Times New Roman" w:hAnsi="Times New Roman"/>
          <w:i/>
          <w:sz w:val="24"/>
          <w:szCs w:val="24"/>
        </w:rPr>
        <w:t xml:space="preserve">                                                                                                  </w:t>
      </w:r>
      <w:proofErr w:type="spellStart"/>
      <w:r w:rsidRPr="00380CFD">
        <w:rPr>
          <w:rFonts w:ascii="Times New Roman" w:hAnsi="Times New Roman"/>
          <w:b/>
          <w:i/>
          <w:sz w:val="24"/>
          <w:szCs w:val="24"/>
        </w:rPr>
        <w:t>Носкова</w:t>
      </w:r>
      <w:proofErr w:type="spellEnd"/>
      <w:r w:rsidRPr="00380CFD">
        <w:rPr>
          <w:rFonts w:ascii="Times New Roman" w:hAnsi="Times New Roman"/>
          <w:b/>
          <w:i/>
          <w:sz w:val="24"/>
          <w:szCs w:val="24"/>
        </w:rPr>
        <w:t xml:space="preserve"> Светлана Аркадьевна,</w:t>
      </w:r>
      <w:r w:rsidRPr="005D7826">
        <w:rPr>
          <w:rFonts w:ascii="Times New Roman" w:hAnsi="Times New Roman"/>
          <w:color w:val="000000"/>
          <w:sz w:val="24"/>
          <w:szCs w:val="24"/>
        </w:rPr>
        <w:t xml:space="preserve"> </w:t>
      </w:r>
      <w:r>
        <w:rPr>
          <w:rFonts w:ascii="Times New Roman" w:hAnsi="Times New Roman"/>
          <w:sz w:val="24"/>
          <w:szCs w:val="24"/>
        </w:rPr>
        <w:t>и</w:t>
      </w:r>
      <w:r w:rsidRPr="005D7826">
        <w:rPr>
          <w:rFonts w:ascii="Times New Roman" w:hAnsi="Times New Roman"/>
          <w:sz w:val="24"/>
          <w:szCs w:val="24"/>
        </w:rPr>
        <w:t xml:space="preserve">нструктор по физкультуре </w:t>
      </w:r>
      <w:r>
        <w:rPr>
          <w:rFonts w:ascii="Times New Roman" w:hAnsi="Times New Roman"/>
          <w:color w:val="000000"/>
          <w:sz w:val="24"/>
          <w:szCs w:val="24"/>
        </w:rPr>
        <w:t>высшей квалификационной категории</w:t>
      </w:r>
      <w:r w:rsidR="007723E5">
        <w:rPr>
          <w:rFonts w:ascii="Times New Roman" w:hAnsi="Times New Roman"/>
          <w:color w:val="000000"/>
          <w:sz w:val="24"/>
          <w:szCs w:val="24"/>
        </w:rPr>
        <w:t>,</w:t>
      </w:r>
    </w:p>
    <w:p w:rsidR="00380CFD" w:rsidRDefault="00380CFD" w:rsidP="00380CFD">
      <w:pPr>
        <w:spacing w:after="0" w:line="240" w:lineRule="auto"/>
        <w:ind w:left="-567"/>
        <w:jc w:val="right"/>
        <w:rPr>
          <w:rFonts w:ascii="Times New Roman" w:hAnsi="Times New Roman"/>
          <w:sz w:val="24"/>
          <w:szCs w:val="24"/>
        </w:rPr>
      </w:pPr>
      <w:r w:rsidRPr="005D7826">
        <w:rPr>
          <w:rFonts w:ascii="Times New Roman" w:hAnsi="Times New Roman"/>
          <w:color w:val="000000"/>
          <w:sz w:val="24"/>
          <w:szCs w:val="24"/>
        </w:rPr>
        <w:t>БМАДОУ №41</w:t>
      </w:r>
    </w:p>
    <w:p w:rsidR="00380CFD" w:rsidRPr="005D7826" w:rsidRDefault="00380CFD" w:rsidP="00380CFD">
      <w:pPr>
        <w:spacing w:after="0" w:line="240" w:lineRule="auto"/>
        <w:ind w:left="-567"/>
        <w:jc w:val="center"/>
        <w:rPr>
          <w:rFonts w:ascii="Times New Roman" w:hAnsi="Times New Roman"/>
          <w:sz w:val="24"/>
          <w:szCs w:val="24"/>
        </w:rPr>
      </w:pPr>
      <w:r w:rsidRPr="005D7826">
        <w:rPr>
          <w:rFonts w:ascii="Times New Roman" w:hAnsi="Times New Roman"/>
          <w:b/>
          <w:color w:val="000000"/>
          <w:sz w:val="24"/>
          <w:szCs w:val="24"/>
        </w:rPr>
        <w:t>1.Развитие мелкой моторики у дошкольников через нетрадиционные игры с ленточками на сетке - тренажере</w:t>
      </w:r>
    </w:p>
    <w:p w:rsidR="00380CFD" w:rsidRPr="005D7826" w:rsidRDefault="00380CFD" w:rsidP="00380CFD">
      <w:pPr>
        <w:pStyle w:val="a3"/>
        <w:shd w:val="clear" w:color="auto" w:fill="FFFFFF"/>
        <w:spacing w:before="0" w:beforeAutospacing="0" w:after="0" w:afterAutospacing="0"/>
        <w:ind w:left="-567"/>
        <w:jc w:val="both"/>
      </w:pPr>
      <w:r w:rsidRPr="005D7826">
        <w:t>Сегодня у большинства современных детей отмечается общее </w:t>
      </w:r>
      <w:r w:rsidRPr="005D7826">
        <w:rPr>
          <w:rFonts w:eastAsia="Andale Sans UI"/>
        </w:rPr>
        <w:t>моторное отставание</w:t>
      </w:r>
      <w:r w:rsidRPr="005D7826">
        <w:t>. Родители, сейчас стараются покупать обувь на липучках, чтобы не брать на себя труд учить ребенка завязывать шнурки, тёплые и удобные куртки и кофты на молнии, и не надо долго перебирать пальцами и искать пуговицу и петельку. А еще много лет назад родителям, а вместе с ними и детям, приходилось многое делать руками: перебирать крупу, стирать белье, вязать, вышивать. Сейчас же на каждое занятие есть по машине. К сожалению, о проблемах с координацией движений и </w:t>
      </w:r>
      <w:r w:rsidRPr="005D7826">
        <w:rPr>
          <w:rFonts w:eastAsia="Andale Sans UI"/>
        </w:rPr>
        <w:t>мелкой моторикой</w:t>
      </w:r>
      <w:r w:rsidRPr="005D7826">
        <w:t> большинство родителей узнают только перед школой. Это оборачивается форсированной нагрузкой на ребенка: кроме усвоения новой информации, приходится еще учиться удерживать в непослушных пальцах карандаш. Вот поэтому, </w:t>
      </w:r>
      <w:r w:rsidRPr="005D7826">
        <w:rPr>
          <w:rFonts w:eastAsia="Andale Sans UI"/>
        </w:rPr>
        <w:t>работа по развитию мелкой моторики</w:t>
      </w:r>
      <w:r w:rsidRPr="005D7826">
        <w:t> должна начинаться задолго до поступления в школу. Ведь </w:t>
      </w:r>
      <w:r w:rsidRPr="005D7826">
        <w:rPr>
          <w:rFonts w:eastAsia="Andale Sans UI"/>
        </w:rPr>
        <w:t>развитие мелкой моторики</w:t>
      </w:r>
      <w:r w:rsidRPr="005D7826">
        <w:t> кисти руки очень важно, т. к. зрительно - </w:t>
      </w:r>
      <w:r w:rsidRPr="005D7826">
        <w:rPr>
          <w:rFonts w:eastAsia="Andale Sans UI"/>
        </w:rPr>
        <w:t>моторная</w:t>
      </w:r>
      <w:r w:rsidRPr="005D7826">
        <w:t> координация напрямую связана с обучением письму в школе.</w:t>
      </w:r>
    </w:p>
    <w:p w:rsidR="00380CFD" w:rsidRPr="005D7826" w:rsidRDefault="00380CFD" w:rsidP="00380CFD">
      <w:pPr>
        <w:spacing w:after="0" w:line="240" w:lineRule="auto"/>
        <w:ind w:left="-567"/>
        <w:jc w:val="both"/>
        <w:rPr>
          <w:rFonts w:ascii="Times New Roman" w:eastAsia="Calibri" w:hAnsi="Times New Roman"/>
          <w:sz w:val="24"/>
          <w:szCs w:val="24"/>
          <w:lang w:eastAsia="en-US"/>
        </w:rPr>
      </w:pPr>
      <w:r w:rsidRPr="005D7826">
        <w:rPr>
          <w:rFonts w:ascii="Times New Roman" w:eastAsia="Calibri" w:hAnsi="Times New Roman"/>
          <w:sz w:val="24"/>
          <w:szCs w:val="24"/>
          <w:lang w:eastAsia="en-US"/>
        </w:rPr>
        <w:t>Поэтому очень важно уже с самого раннего возраста развивать у ребёнка мелкую моторику. Но просто делать упражнения малышу будет скучно – надо обратить их в интересные и полезные игры. Наряду с развитием мелкой моторики развиваются память, внимание, а также словарный запас детей.</w:t>
      </w:r>
    </w:p>
    <w:p w:rsidR="00380CFD" w:rsidRPr="005D7826" w:rsidRDefault="00380CFD" w:rsidP="00380CFD">
      <w:pPr>
        <w:spacing w:after="0" w:line="240" w:lineRule="auto"/>
        <w:ind w:left="-567"/>
        <w:jc w:val="both"/>
        <w:rPr>
          <w:rFonts w:ascii="Times New Roman" w:eastAsia="Calibri" w:hAnsi="Times New Roman"/>
          <w:sz w:val="24"/>
          <w:szCs w:val="24"/>
          <w:lang w:eastAsia="en-US"/>
        </w:rPr>
      </w:pPr>
      <w:r w:rsidRPr="005D7826">
        <w:rPr>
          <w:rFonts w:ascii="Times New Roman" w:eastAsia="Calibri" w:hAnsi="Times New Roman"/>
          <w:sz w:val="24"/>
          <w:szCs w:val="24"/>
          <w:lang w:eastAsia="en-US"/>
        </w:rPr>
        <w:t>Мелкая моторика рук – это разнообразные движения пальчиками и ладонями.</w:t>
      </w:r>
    </w:p>
    <w:p w:rsidR="00380CFD" w:rsidRPr="005D7826" w:rsidRDefault="00380CFD" w:rsidP="00380CFD">
      <w:pPr>
        <w:spacing w:after="0" w:line="240" w:lineRule="auto"/>
        <w:ind w:left="-567"/>
        <w:jc w:val="both"/>
        <w:rPr>
          <w:rFonts w:ascii="Times New Roman" w:eastAsia="Calibri" w:hAnsi="Times New Roman"/>
          <w:sz w:val="24"/>
          <w:szCs w:val="24"/>
          <w:lang w:eastAsia="en-US"/>
        </w:rPr>
      </w:pPr>
      <w:r w:rsidRPr="005D7826">
        <w:rPr>
          <w:rFonts w:ascii="Times New Roman" w:eastAsia="Calibri" w:hAnsi="Times New Roman"/>
          <w:sz w:val="24"/>
          <w:szCs w:val="24"/>
          <w:lang w:eastAsia="en-US"/>
        </w:rPr>
        <w:t xml:space="preserve">Самое главное – для того, чтобы играть с ребенком, нам не нужно ничего покупать специально – у нас все под рукой, например, сетка, цветные ленточки или шнурки.  </w:t>
      </w:r>
    </w:p>
    <w:p w:rsidR="00380CFD" w:rsidRPr="005D7826" w:rsidRDefault="00380CFD" w:rsidP="00380CFD">
      <w:pPr>
        <w:widowControl w:val="0"/>
        <w:suppressAutoHyphens/>
        <w:spacing w:after="0" w:line="240" w:lineRule="auto"/>
        <w:ind w:left="-567"/>
        <w:rPr>
          <w:rFonts w:ascii="Times New Roman" w:eastAsia="Andale Sans UI" w:hAnsi="Times New Roman"/>
          <w:sz w:val="24"/>
          <w:szCs w:val="24"/>
          <w:lang w:val="de-DE" w:eastAsia="fa-IR" w:bidi="fa-IR"/>
        </w:rPr>
      </w:pPr>
      <w:r w:rsidRPr="005D7826">
        <w:rPr>
          <w:rFonts w:ascii="Times New Roman" w:hAnsi="Times New Roman"/>
          <w:b/>
          <w:color w:val="000000"/>
          <w:sz w:val="24"/>
          <w:szCs w:val="24"/>
          <w:lang w:eastAsia="fa-IR" w:bidi="fa-IR"/>
        </w:rPr>
        <w:t>Ведущая педагогическая идея</w:t>
      </w:r>
      <w:r w:rsidRPr="005D7826">
        <w:rPr>
          <w:rFonts w:ascii="Times New Roman" w:hAnsi="Times New Roman"/>
          <w:color w:val="000000"/>
          <w:sz w:val="24"/>
          <w:szCs w:val="24"/>
          <w:lang w:eastAsia="fa-IR" w:bidi="fa-IR"/>
        </w:rPr>
        <w:t xml:space="preserve"> заключается в использовании нетрадиционных игр с лентами на сетке - тренажере, которые содействуют повышению эффективности процесса развития мелкой моторики рук у дошкольников.</w:t>
      </w:r>
    </w:p>
    <w:p w:rsidR="00380CFD" w:rsidRPr="005D7826" w:rsidRDefault="00380CFD" w:rsidP="00380CFD">
      <w:pPr>
        <w:spacing w:after="0" w:line="240" w:lineRule="auto"/>
        <w:ind w:left="-567"/>
        <w:jc w:val="both"/>
        <w:rPr>
          <w:rFonts w:ascii="Times New Roman" w:hAnsi="Times New Roman"/>
          <w:bCs/>
          <w:iCs/>
          <w:color w:val="000000"/>
          <w:sz w:val="24"/>
          <w:szCs w:val="24"/>
        </w:rPr>
      </w:pPr>
      <w:r w:rsidRPr="005D7826">
        <w:rPr>
          <w:rFonts w:ascii="Times New Roman" w:hAnsi="Times New Roman"/>
          <w:b/>
          <w:bCs/>
          <w:iCs/>
          <w:color w:val="000000"/>
          <w:sz w:val="24"/>
          <w:szCs w:val="24"/>
        </w:rPr>
        <w:t xml:space="preserve">Новизна </w:t>
      </w:r>
      <w:r w:rsidRPr="005D7826">
        <w:rPr>
          <w:rFonts w:ascii="Times New Roman" w:hAnsi="Times New Roman"/>
          <w:bCs/>
          <w:iCs/>
          <w:color w:val="000000"/>
          <w:sz w:val="24"/>
          <w:szCs w:val="24"/>
        </w:rPr>
        <w:t>заключается в использовании нетрадиционных игровых технологий с цветными лентами на сетке - тренажере для формирования мелкой моторики рук и речи дошкольников.</w:t>
      </w:r>
    </w:p>
    <w:p w:rsidR="00380CFD" w:rsidRPr="005D7826" w:rsidRDefault="00380CFD" w:rsidP="00380CFD">
      <w:pPr>
        <w:widowControl w:val="0"/>
        <w:suppressAutoHyphens/>
        <w:spacing w:after="0" w:line="240" w:lineRule="auto"/>
        <w:ind w:left="-567"/>
        <w:jc w:val="both"/>
        <w:rPr>
          <w:rFonts w:ascii="Times New Roman" w:eastAsia="Andale Sans UI" w:hAnsi="Times New Roman"/>
          <w:color w:val="000000"/>
          <w:sz w:val="24"/>
          <w:szCs w:val="24"/>
          <w:lang w:val="de-DE" w:eastAsia="fa-IR" w:bidi="fa-IR"/>
        </w:rPr>
      </w:pPr>
      <w:proofErr w:type="spellStart"/>
      <w:r w:rsidRPr="005D7826">
        <w:rPr>
          <w:rFonts w:ascii="Times New Roman" w:eastAsia="Andale Sans UI" w:hAnsi="Times New Roman"/>
          <w:b/>
          <w:color w:val="000000"/>
          <w:sz w:val="24"/>
          <w:szCs w:val="24"/>
          <w:lang w:val="de-DE" w:eastAsia="fa-IR" w:bidi="fa-IR"/>
        </w:rPr>
        <w:t>Цель</w:t>
      </w:r>
      <w:proofErr w:type="spellEnd"/>
      <w:r w:rsidRPr="005D7826">
        <w:rPr>
          <w:rFonts w:ascii="Times New Roman" w:eastAsia="Andale Sans UI" w:hAnsi="Times New Roman"/>
          <w:b/>
          <w:color w:val="000000"/>
          <w:sz w:val="24"/>
          <w:szCs w:val="24"/>
          <w:lang w:val="de-DE" w:eastAsia="fa-IR" w:bidi="fa-IR"/>
        </w:rPr>
        <w:t>:</w:t>
      </w:r>
      <w:r w:rsidRPr="005D7826">
        <w:rPr>
          <w:rFonts w:ascii="Times New Roman" w:eastAsia="Andale Sans UI" w:hAnsi="Times New Roman"/>
          <w:color w:val="000000"/>
          <w:sz w:val="24"/>
          <w:szCs w:val="24"/>
          <w:lang w:val="de-DE" w:eastAsia="fa-IR" w:bidi="fa-IR"/>
        </w:rPr>
        <w:t xml:space="preserve"> </w:t>
      </w:r>
      <w:r w:rsidRPr="005D7826">
        <w:rPr>
          <w:rFonts w:ascii="Times New Roman" w:eastAsia="Andale Sans UI" w:hAnsi="Times New Roman"/>
          <w:color w:val="000000"/>
          <w:sz w:val="24"/>
          <w:szCs w:val="24"/>
          <w:lang w:eastAsia="fa-IR" w:bidi="fa-IR"/>
        </w:rPr>
        <w:t>развитие мелкой моторики у детей в игровой деятельности.</w:t>
      </w:r>
    </w:p>
    <w:p w:rsidR="00380CFD" w:rsidRPr="005D7826" w:rsidRDefault="00380CFD" w:rsidP="00380CFD">
      <w:pPr>
        <w:widowControl w:val="0"/>
        <w:suppressAutoHyphens/>
        <w:spacing w:after="0" w:line="240" w:lineRule="auto"/>
        <w:ind w:left="-567"/>
        <w:jc w:val="both"/>
        <w:rPr>
          <w:rFonts w:ascii="Times New Roman" w:eastAsia="Andale Sans UI" w:hAnsi="Times New Roman"/>
          <w:sz w:val="24"/>
          <w:szCs w:val="24"/>
          <w:lang w:eastAsia="fa-IR" w:bidi="fa-IR"/>
        </w:rPr>
      </w:pPr>
      <w:r w:rsidRPr="005D7826">
        <w:rPr>
          <w:rFonts w:ascii="Times New Roman" w:eastAsia="Andale Sans UI" w:hAnsi="Times New Roman"/>
          <w:sz w:val="24"/>
          <w:szCs w:val="24"/>
          <w:lang w:eastAsia="fa-IR" w:bidi="fa-IR"/>
        </w:rPr>
        <w:t xml:space="preserve"> </w:t>
      </w:r>
      <w:r w:rsidRPr="005D7826">
        <w:rPr>
          <w:rFonts w:ascii="Times New Roman" w:eastAsia="Andale Sans UI" w:hAnsi="Times New Roman"/>
          <w:sz w:val="24"/>
          <w:szCs w:val="24"/>
          <w:lang w:val="de-DE" w:eastAsia="fa-IR" w:bidi="fa-IR"/>
        </w:rPr>
        <w:t xml:space="preserve">     </w:t>
      </w:r>
      <w:r w:rsidRPr="005D7826">
        <w:rPr>
          <w:rFonts w:ascii="Times New Roman" w:eastAsia="Andale Sans UI" w:hAnsi="Times New Roman"/>
          <w:sz w:val="24"/>
          <w:szCs w:val="24"/>
          <w:lang w:eastAsia="fa-IR" w:bidi="fa-IR"/>
        </w:rPr>
        <w:t xml:space="preserve">   </w:t>
      </w:r>
      <w:r w:rsidRPr="005D7826">
        <w:rPr>
          <w:rFonts w:ascii="Times New Roman" w:hAnsi="Times New Roman"/>
          <w:b/>
          <w:bCs/>
          <w:sz w:val="24"/>
          <w:szCs w:val="24"/>
        </w:rPr>
        <w:t xml:space="preserve">Задачи: </w:t>
      </w:r>
    </w:p>
    <w:p w:rsidR="00380CFD" w:rsidRPr="005D7826" w:rsidRDefault="00380CFD" w:rsidP="00380CFD">
      <w:pPr>
        <w:widowControl w:val="0"/>
        <w:numPr>
          <w:ilvl w:val="0"/>
          <w:numId w:val="85"/>
        </w:numPr>
        <w:shd w:val="clear" w:color="auto" w:fill="FFFFFF"/>
        <w:suppressAutoHyphens/>
        <w:spacing w:after="0" w:line="240" w:lineRule="auto"/>
        <w:jc w:val="both"/>
        <w:rPr>
          <w:rFonts w:ascii="Times New Roman" w:hAnsi="Times New Roman"/>
          <w:sz w:val="24"/>
          <w:szCs w:val="24"/>
        </w:rPr>
      </w:pPr>
      <w:r w:rsidRPr="005D7826">
        <w:rPr>
          <w:rFonts w:ascii="Times New Roman" w:hAnsi="Times New Roman"/>
          <w:sz w:val="24"/>
          <w:szCs w:val="24"/>
        </w:rPr>
        <w:t>Формировать представления о цвете, форме, величине предметов, положения их в пространстве.</w:t>
      </w:r>
    </w:p>
    <w:p w:rsidR="00380CFD" w:rsidRPr="005D7826" w:rsidRDefault="00380CFD" w:rsidP="00380CFD">
      <w:pPr>
        <w:widowControl w:val="0"/>
        <w:numPr>
          <w:ilvl w:val="0"/>
          <w:numId w:val="85"/>
        </w:numPr>
        <w:shd w:val="clear" w:color="auto" w:fill="FFFFFF"/>
        <w:suppressAutoHyphens/>
        <w:spacing w:after="0" w:line="240" w:lineRule="auto"/>
        <w:jc w:val="both"/>
        <w:rPr>
          <w:rFonts w:ascii="Times New Roman" w:hAnsi="Times New Roman"/>
          <w:sz w:val="24"/>
          <w:szCs w:val="24"/>
        </w:rPr>
      </w:pPr>
      <w:r w:rsidRPr="005D7826">
        <w:rPr>
          <w:rFonts w:ascii="Times New Roman" w:hAnsi="Times New Roman"/>
          <w:sz w:val="24"/>
          <w:szCs w:val="24"/>
        </w:rPr>
        <w:t>Развивать познавательный интерес, упражнять в установлении сходства и различия между предметами.</w:t>
      </w:r>
    </w:p>
    <w:p w:rsidR="00380CFD" w:rsidRPr="005D7826" w:rsidRDefault="00380CFD" w:rsidP="00380CFD">
      <w:pPr>
        <w:widowControl w:val="0"/>
        <w:numPr>
          <w:ilvl w:val="0"/>
          <w:numId w:val="85"/>
        </w:numPr>
        <w:shd w:val="clear" w:color="auto" w:fill="FFFFFF"/>
        <w:suppressAutoHyphens/>
        <w:spacing w:after="0" w:line="240" w:lineRule="auto"/>
        <w:jc w:val="both"/>
        <w:rPr>
          <w:rFonts w:ascii="Times New Roman" w:hAnsi="Times New Roman"/>
          <w:sz w:val="24"/>
          <w:szCs w:val="24"/>
        </w:rPr>
      </w:pPr>
      <w:r w:rsidRPr="005D7826">
        <w:rPr>
          <w:rFonts w:ascii="Times New Roman" w:hAnsi="Times New Roman"/>
          <w:sz w:val="24"/>
          <w:szCs w:val="24"/>
        </w:rPr>
        <w:t>Способствовать развитию у детей обследовательских умений и навыков.</w:t>
      </w:r>
    </w:p>
    <w:p w:rsidR="00380CFD" w:rsidRPr="005D7826" w:rsidRDefault="00380CFD" w:rsidP="00380CFD">
      <w:pPr>
        <w:widowControl w:val="0"/>
        <w:numPr>
          <w:ilvl w:val="0"/>
          <w:numId w:val="85"/>
        </w:numPr>
        <w:shd w:val="clear" w:color="auto" w:fill="FFFFFF"/>
        <w:suppressAutoHyphens/>
        <w:spacing w:after="0" w:line="240" w:lineRule="auto"/>
        <w:jc w:val="both"/>
        <w:rPr>
          <w:rFonts w:ascii="Times New Roman" w:hAnsi="Times New Roman"/>
          <w:sz w:val="24"/>
          <w:szCs w:val="24"/>
        </w:rPr>
      </w:pPr>
      <w:r w:rsidRPr="005D7826">
        <w:rPr>
          <w:rFonts w:ascii="Times New Roman" w:hAnsi="Times New Roman"/>
          <w:sz w:val="24"/>
          <w:szCs w:val="24"/>
        </w:rPr>
        <w:t xml:space="preserve">Повышать уровень педагогической компетентности родителей по формированию </w:t>
      </w:r>
      <w:r w:rsidRPr="005D7826">
        <w:rPr>
          <w:rFonts w:ascii="Times New Roman" w:hAnsi="Times New Roman"/>
          <w:sz w:val="24"/>
          <w:szCs w:val="24"/>
        </w:rPr>
        <w:lastRenderedPageBreak/>
        <w:t>представлений о сенсомоторной деятельности детей.</w:t>
      </w:r>
    </w:p>
    <w:p w:rsidR="00380CFD" w:rsidRPr="005D7826" w:rsidRDefault="00380CFD" w:rsidP="00380CFD">
      <w:pPr>
        <w:widowControl w:val="0"/>
        <w:numPr>
          <w:ilvl w:val="0"/>
          <w:numId w:val="85"/>
        </w:numPr>
        <w:shd w:val="clear" w:color="auto" w:fill="FFFFFF"/>
        <w:suppressAutoHyphens/>
        <w:spacing w:after="0" w:line="240" w:lineRule="auto"/>
        <w:jc w:val="both"/>
        <w:rPr>
          <w:rFonts w:ascii="Times New Roman" w:hAnsi="Times New Roman"/>
          <w:sz w:val="24"/>
          <w:szCs w:val="24"/>
        </w:rPr>
      </w:pPr>
      <w:r w:rsidRPr="005D7826">
        <w:rPr>
          <w:rFonts w:ascii="Times New Roman" w:hAnsi="Times New Roman"/>
          <w:sz w:val="24"/>
          <w:szCs w:val="24"/>
        </w:rPr>
        <w:t>Создавать условия для накопления первичного позитивного опыта взаимодействия с окружающими сверстниками и взрослыми.</w:t>
      </w:r>
    </w:p>
    <w:p w:rsidR="00380CFD" w:rsidRPr="005D7826" w:rsidRDefault="00380CFD" w:rsidP="00380CFD">
      <w:pPr>
        <w:widowControl w:val="0"/>
        <w:numPr>
          <w:ilvl w:val="0"/>
          <w:numId w:val="85"/>
        </w:numPr>
        <w:shd w:val="clear" w:color="auto" w:fill="FFFFFF"/>
        <w:suppressAutoHyphens/>
        <w:spacing w:after="0" w:line="240" w:lineRule="auto"/>
        <w:jc w:val="both"/>
        <w:rPr>
          <w:rFonts w:ascii="Times New Roman" w:hAnsi="Times New Roman"/>
          <w:sz w:val="24"/>
          <w:szCs w:val="24"/>
        </w:rPr>
      </w:pPr>
      <w:r w:rsidRPr="005D7826">
        <w:rPr>
          <w:rFonts w:ascii="Times New Roman" w:hAnsi="Times New Roman"/>
          <w:sz w:val="24"/>
          <w:szCs w:val="24"/>
        </w:rPr>
        <w:t>Развивать мелкую моторику рук.</w:t>
      </w:r>
    </w:p>
    <w:p w:rsidR="00380CFD" w:rsidRPr="005D7826" w:rsidRDefault="00380CFD" w:rsidP="00380CFD">
      <w:pPr>
        <w:widowControl w:val="0"/>
        <w:numPr>
          <w:ilvl w:val="0"/>
          <w:numId w:val="85"/>
        </w:numPr>
        <w:shd w:val="clear" w:color="auto" w:fill="FFFFFF"/>
        <w:suppressAutoHyphens/>
        <w:spacing w:after="0" w:line="240" w:lineRule="auto"/>
        <w:jc w:val="both"/>
        <w:rPr>
          <w:rFonts w:ascii="Times New Roman" w:hAnsi="Times New Roman"/>
          <w:sz w:val="24"/>
          <w:szCs w:val="24"/>
        </w:rPr>
      </w:pPr>
      <w:r w:rsidRPr="005D7826">
        <w:rPr>
          <w:rFonts w:ascii="Times New Roman" w:hAnsi="Times New Roman"/>
          <w:sz w:val="24"/>
          <w:szCs w:val="24"/>
        </w:rPr>
        <w:t>Способствовать развитию координации движения кистей рук.</w:t>
      </w:r>
    </w:p>
    <w:p w:rsidR="00380CFD" w:rsidRPr="005D7826" w:rsidRDefault="00380CFD" w:rsidP="00380CFD">
      <w:pPr>
        <w:widowControl w:val="0"/>
        <w:numPr>
          <w:ilvl w:val="0"/>
          <w:numId w:val="85"/>
        </w:numPr>
        <w:shd w:val="clear" w:color="auto" w:fill="FFFFFF"/>
        <w:suppressAutoHyphens/>
        <w:spacing w:after="0" w:line="240" w:lineRule="auto"/>
        <w:jc w:val="both"/>
        <w:rPr>
          <w:rFonts w:ascii="Times New Roman" w:hAnsi="Times New Roman"/>
          <w:sz w:val="24"/>
          <w:szCs w:val="24"/>
        </w:rPr>
      </w:pPr>
      <w:r w:rsidRPr="005D7826">
        <w:rPr>
          <w:rFonts w:ascii="Times New Roman" w:hAnsi="Times New Roman"/>
          <w:sz w:val="24"/>
          <w:szCs w:val="24"/>
        </w:rPr>
        <w:t>Формировать элементарные представления у детей о правилах безопасного поведения во время игры с дидактическим материалом.</w:t>
      </w:r>
    </w:p>
    <w:p w:rsidR="00380CFD" w:rsidRDefault="00380CFD" w:rsidP="00380CFD">
      <w:pPr>
        <w:spacing w:after="0" w:line="240" w:lineRule="auto"/>
        <w:ind w:left="-567"/>
        <w:jc w:val="both"/>
        <w:rPr>
          <w:rFonts w:ascii="Times New Roman" w:eastAsia="Calibri" w:hAnsi="Times New Roman"/>
          <w:sz w:val="24"/>
          <w:szCs w:val="24"/>
          <w:lang w:eastAsia="en-US"/>
        </w:rPr>
      </w:pPr>
      <w:r w:rsidRPr="005D7826">
        <w:rPr>
          <w:rFonts w:ascii="Times New Roman" w:eastAsia="Calibri" w:hAnsi="Times New Roman"/>
          <w:sz w:val="24"/>
          <w:szCs w:val="24"/>
          <w:lang w:eastAsia="en-US"/>
        </w:rPr>
        <w:t xml:space="preserve">     Тренировка мелкой моторики – очень важное дело. От этого напрямую зависит и само качество жизни, и развитие речи, всех прочих талантов. Разработано немало эффективных методов ускорения развития мелкой моторики и повышение качества этого развития. Предлагаем вам рассмотреть простые и занимательные игры, которые можно сделать самим. Эти игры дают возможность обучать детей разнообразным экономным и рациональным способам решения тех или иных умственных и практических задач. В этом их развивающая роль. Эффективность развивающего воздействия на ребенка зависит от многого, в том числе и от выбора пособий. Работая с детьми, мы создали многофункциональную ширму-тренажер - «Сетка». </w:t>
      </w:r>
    </w:p>
    <w:p w:rsidR="00380CFD" w:rsidRDefault="00380CFD" w:rsidP="00380CFD">
      <w:pPr>
        <w:spacing w:after="0" w:line="240" w:lineRule="auto"/>
        <w:ind w:left="-567"/>
        <w:jc w:val="both"/>
        <w:rPr>
          <w:rFonts w:ascii="Times New Roman" w:eastAsia="Calibri" w:hAnsi="Times New Roman"/>
          <w:sz w:val="24"/>
          <w:szCs w:val="24"/>
          <w:lang w:eastAsia="en-US"/>
        </w:rPr>
      </w:pPr>
      <w:r w:rsidRPr="005D7826">
        <w:rPr>
          <w:rFonts w:ascii="Times New Roman" w:hAnsi="Times New Roman"/>
          <w:noProof/>
          <w:sz w:val="24"/>
          <w:szCs w:val="24"/>
        </w:rPr>
        <w:drawing>
          <wp:anchor distT="0" distB="0" distL="114300" distR="114300" simplePos="0" relativeHeight="251717632" behindDoc="0" locked="0" layoutInCell="1" allowOverlap="1">
            <wp:simplePos x="0" y="0"/>
            <wp:positionH relativeFrom="column">
              <wp:posOffset>3524885</wp:posOffset>
            </wp:positionH>
            <wp:positionV relativeFrom="paragraph">
              <wp:posOffset>50165</wp:posOffset>
            </wp:positionV>
            <wp:extent cx="2145030" cy="1979930"/>
            <wp:effectExtent l="0" t="0" r="7620" b="1270"/>
            <wp:wrapNone/>
            <wp:docPr id="108" name="Рисунок 108" descr="DSCN4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SCN4558"/>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145030" cy="1979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7826">
        <w:rPr>
          <w:rFonts w:ascii="Times New Roman" w:hAnsi="Times New Roman"/>
          <w:noProof/>
          <w:sz w:val="24"/>
          <w:szCs w:val="24"/>
        </w:rPr>
        <w:drawing>
          <wp:anchor distT="0" distB="0" distL="114300" distR="114300" simplePos="0" relativeHeight="251716608" behindDoc="0" locked="0" layoutInCell="1" allowOverlap="1">
            <wp:simplePos x="0" y="0"/>
            <wp:positionH relativeFrom="column">
              <wp:posOffset>1574165</wp:posOffset>
            </wp:positionH>
            <wp:positionV relativeFrom="paragraph">
              <wp:posOffset>50165</wp:posOffset>
            </wp:positionV>
            <wp:extent cx="1668145" cy="1979930"/>
            <wp:effectExtent l="0" t="0" r="8255" b="1270"/>
            <wp:wrapNone/>
            <wp:docPr id="107" name="Рисунок 107" descr="DSCN4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SCN4554"/>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668145" cy="1979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7826">
        <w:rPr>
          <w:rFonts w:ascii="Times New Roman" w:hAnsi="Times New Roman"/>
          <w:noProof/>
          <w:sz w:val="24"/>
          <w:szCs w:val="24"/>
        </w:rPr>
        <w:drawing>
          <wp:anchor distT="0" distB="0" distL="114300" distR="114300" simplePos="0" relativeHeight="251715584" behindDoc="0" locked="0" layoutInCell="1" allowOverlap="1">
            <wp:simplePos x="0" y="0"/>
            <wp:positionH relativeFrom="column">
              <wp:posOffset>-162560</wp:posOffset>
            </wp:positionH>
            <wp:positionV relativeFrom="paragraph">
              <wp:posOffset>50165</wp:posOffset>
            </wp:positionV>
            <wp:extent cx="1441450" cy="1979930"/>
            <wp:effectExtent l="0" t="0" r="6350" b="1270"/>
            <wp:wrapNone/>
            <wp:docPr id="106" name="Рисунок 106" descr="DSCN4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SCN455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441450" cy="19799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0CFD" w:rsidRDefault="00380CFD" w:rsidP="00380CFD">
      <w:pPr>
        <w:spacing w:after="0" w:line="240" w:lineRule="auto"/>
        <w:ind w:left="-567"/>
        <w:jc w:val="both"/>
        <w:rPr>
          <w:rFonts w:ascii="Times New Roman" w:eastAsia="Calibri" w:hAnsi="Times New Roman"/>
          <w:sz w:val="24"/>
          <w:szCs w:val="24"/>
          <w:lang w:eastAsia="en-US"/>
        </w:rPr>
      </w:pPr>
    </w:p>
    <w:p w:rsidR="00380CFD" w:rsidRDefault="00380CFD" w:rsidP="00380CFD">
      <w:pPr>
        <w:spacing w:after="0" w:line="240" w:lineRule="auto"/>
        <w:ind w:left="-567"/>
        <w:jc w:val="both"/>
        <w:rPr>
          <w:rFonts w:ascii="Times New Roman" w:eastAsia="Calibri" w:hAnsi="Times New Roman"/>
          <w:sz w:val="24"/>
          <w:szCs w:val="24"/>
          <w:lang w:eastAsia="en-US"/>
        </w:rPr>
      </w:pPr>
    </w:p>
    <w:p w:rsidR="00380CFD" w:rsidRDefault="00380CFD" w:rsidP="00380CFD">
      <w:pPr>
        <w:spacing w:after="0" w:line="240" w:lineRule="auto"/>
        <w:ind w:left="-567"/>
        <w:jc w:val="both"/>
        <w:rPr>
          <w:rFonts w:ascii="Times New Roman" w:eastAsia="Calibri" w:hAnsi="Times New Roman"/>
          <w:sz w:val="24"/>
          <w:szCs w:val="24"/>
          <w:lang w:eastAsia="en-US"/>
        </w:rPr>
      </w:pPr>
    </w:p>
    <w:p w:rsidR="00380CFD" w:rsidRDefault="00380CFD" w:rsidP="00380CFD">
      <w:pPr>
        <w:spacing w:after="0" w:line="240" w:lineRule="auto"/>
        <w:ind w:left="-567"/>
        <w:jc w:val="both"/>
        <w:rPr>
          <w:rFonts w:ascii="Times New Roman" w:eastAsia="Calibri" w:hAnsi="Times New Roman"/>
          <w:sz w:val="24"/>
          <w:szCs w:val="24"/>
          <w:lang w:eastAsia="en-US"/>
        </w:rPr>
      </w:pPr>
    </w:p>
    <w:p w:rsidR="00380CFD" w:rsidRDefault="00380CFD" w:rsidP="00380CFD">
      <w:pPr>
        <w:spacing w:after="0" w:line="240" w:lineRule="auto"/>
        <w:ind w:left="-567"/>
        <w:jc w:val="both"/>
        <w:rPr>
          <w:rFonts w:ascii="Times New Roman" w:eastAsia="Calibri" w:hAnsi="Times New Roman"/>
          <w:sz w:val="24"/>
          <w:szCs w:val="24"/>
          <w:lang w:eastAsia="en-US"/>
        </w:rPr>
      </w:pPr>
    </w:p>
    <w:p w:rsidR="00380CFD" w:rsidRDefault="00380CFD" w:rsidP="00380CFD">
      <w:pPr>
        <w:spacing w:after="0" w:line="240" w:lineRule="auto"/>
        <w:ind w:left="-567"/>
        <w:jc w:val="both"/>
        <w:rPr>
          <w:rFonts w:ascii="Times New Roman" w:eastAsia="Calibri" w:hAnsi="Times New Roman"/>
          <w:sz w:val="24"/>
          <w:szCs w:val="24"/>
          <w:lang w:eastAsia="en-US"/>
        </w:rPr>
      </w:pPr>
    </w:p>
    <w:p w:rsidR="00380CFD" w:rsidRDefault="00380CFD" w:rsidP="00380CFD">
      <w:pPr>
        <w:spacing w:after="0" w:line="240" w:lineRule="auto"/>
        <w:ind w:left="-567"/>
        <w:jc w:val="both"/>
        <w:rPr>
          <w:rFonts w:ascii="Times New Roman" w:eastAsia="Calibri" w:hAnsi="Times New Roman"/>
          <w:sz w:val="24"/>
          <w:szCs w:val="24"/>
          <w:lang w:eastAsia="en-US"/>
        </w:rPr>
      </w:pPr>
    </w:p>
    <w:p w:rsidR="00380CFD" w:rsidRDefault="00380CFD" w:rsidP="00380CFD">
      <w:pPr>
        <w:spacing w:after="0" w:line="240" w:lineRule="auto"/>
        <w:ind w:left="-567"/>
        <w:jc w:val="both"/>
        <w:rPr>
          <w:rFonts w:ascii="Times New Roman" w:eastAsia="Calibri" w:hAnsi="Times New Roman"/>
          <w:sz w:val="24"/>
          <w:szCs w:val="24"/>
          <w:lang w:eastAsia="en-US"/>
        </w:rPr>
      </w:pPr>
    </w:p>
    <w:p w:rsidR="00380CFD" w:rsidRDefault="00380CFD" w:rsidP="00380CFD">
      <w:pPr>
        <w:spacing w:after="0" w:line="240" w:lineRule="auto"/>
        <w:ind w:left="-567"/>
        <w:jc w:val="both"/>
        <w:rPr>
          <w:rFonts w:ascii="Times New Roman" w:eastAsia="Calibri" w:hAnsi="Times New Roman"/>
          <w:sz w:val="24"/>
          <w:szCs w:val="24"/>
          <w:lang w:eastAsia="en-US"/>
        </w:rPr>
      </w:pPr>
    </w:p>
    <w:p w:rsidR="00380CFD" w:rsidRDefault="00380CFD" w:rsidP="00380CFD">
      <w:pPr>
        <w:spacing w:after="0" w:line="240" w:lineRule="auto"/>
        <w:ind w:left="-567"/>
        <w:jc w:val="both"/>
        <w:rPr>
          <w:rFonts w:ascii="Times New Roman" w:eastAsia="Calibri" w:hAnsi="Times New Roman"/>
          <w:sz w:val="24"/>
          <w:szCs w:val="24"/>
          <w:lang w:eastAsia="en-US"/>
        </w:rPr>
      </w:pPr>
    </w:p>
    <w:p w:rsidR="00380CFD" w:rsidRPr="005D7826" w:rsidRDefault="00380CFD" w:rsidP="00380CFD">
      <w:pPr>
        <w:spacing w:after="0" w:line="240" w:lineRule="auto"/>
        <w:ind w:left="-567"/>
        <w:jc w:val="both"/>
        <w:rPr>
          <w:rFonts w:ascii="Times New Roman" w:eastAsia="Calibri" w:hAnsi="Times New Roman"/>
          <w:sz w:val="24"/>
          <w:szCs w:val="24"/>
          <w:lang w:eastAsia="en-US"/>
        </w:rPr>
      </w:pPr>
    </w:p>
    <w:p w:rsidR="00380CFD" w:rsidRPr="005D7826" w:rsidRDefault="00380CFD" w:rsidP="00380CFD">
      <w:pPr>
        <w:tabs>
          <w:tab w:val="left" w:pos="3885"/>
        </w:tabs>
        <w:spacing w:after="0" w:line="240" w:lineRule="auto"/>
        <w:ind w:left="-567"/>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Pr="005D7826">
        <w:rPr>
          <w:rFonts w:ascii="Times New Roman" w:eastAsia="Calibri" w:hAnsi="Times New Roman"/>
          <w:sz w:val="24"/>
          <w:szCs w:val="24"/>
          <w:lang w:eastAsia="en-US"/>
        </w:rPr>
        <w:t>Данный тренажер предлагаем использовать: для плетения (шнурами, лентами, веревочками); для рассматривания предметов и картинок; при проведении дидактических игр; как ширму при организации сюжетно-ролевых игр; как панно для выставки детских работ и т. п.</w:t>
      </w:r>
    </w:p>
    <w:p w:rsidR="00380CFD" w:rsidRPr="005D7826" w:rsidRDefault="00380CFD" w:rsidP="00380CFD">
      <w:pPr>
        <w:widowControl w:val="0"/>
        <w:suppressAutoHyphens/>
        <w:spacing w:after="0" w:line="240" w:lineRule="auto"/>
        <w:ind w:left="-567"/>
        <w:jc w:val="both"/>
        <w:rPr>
          <w:rFonts w:ascii="Times New Roman" w:eastAsia="Andale Sans UI" w:hAnsi="Times New Roman"/>
          <w:sz w:val="24"/>
          <w:szCs w:val="24"/>
        </w:rPr>
      </w:pPr>
      <w:r w:rsidRPr="005D7826">
        <w:rPr>
          <w:rFonts w:ascii="Times New Roman" w:eastAsia="Andale Sans UI" w:hAnsi="Times New Roman"/>
          <w:sz w:val="24"/>
          <w:szCs w:val="24"/>
        </w:rPr>
        <w:t xml:space="preserve">    Игры с лентами и тренажером направлены на достижение целевых ориентиров в соответствии с ФГОС ДО.</w:t>
      </w:r>
    </w:p>
    <w:p w:rsidR="00380CFD" w:rsidRPr="005D7826" w:rsidRDefault="00380CFD" w:rsidP="00380CFD">
      <w:pPr>
        <w:widowControl w:val="0"/>
        <w:suppressAutoHyphens/>
        <w:spacing w:after="0" w:line="240" w:lineRule="auto"/>
        <w:ind w:left="-567"/>
        <w:jc w:val="both"/>
        <w:rPr>
          <w:rFonts w:ascii="Times New Roman" w:eastAsia="Andale Sans UI" w:hAnsi="Times New Roman"/>
          <w:b/>
          <w:bCs/>
          <w:color w:val="000000"/>
          <w:sz w:val="24"/>
          <w:szCs w:val="24"/>
          <w:shd w:val="clear" w:color="auto" w:fill="FFFFFF"/>
          <w:lang w:eastAsia="fa-IR" w:bidi="fa-IR"/>
        </w:rPr>
      </w:pPr>
      <w:r w:rsidRPr="005D7826">
        <w:rPr>
          <w:rFonts w:ascii="Times New Roman" w:eastAsia="Andale Sans UI" w:hAnsi="Times New Roman"/>
          <w:sz w:val="24"/>
          <w:szCs w:val="24"/>
          <w:lang w:eastAsia="fa-IR" w:bidi="fa-IR"/>
        </w:rPr>
        <w:t xml:space="preserve">     </w:t>
      </w:r>
    </w:p>
    <w:p w:rsidR="00380CFD" w:rsidRPr="005D7826" w:rsidRDefault="00380CFD" w:rsidP="00380CFD">
      <w:pPr>
        <w:spacing w:after="0" w:line="240" w:lineRule="auto"/>
        <w:ind w:left="-567"/>
        <w:jc w:val="both"/>
        <w:rPr>
          <w:rFonts w:ascii="Times New Roman" w:hAnsi="Times New Roman"/>
          <w:sz w:val="24"/>
          <w:szCs w:val="24"/>
        </w:rPr>
      </w:pPr>
      <w:r w:rsidRPr="005D7826">
        <w:rPr>
          <w:rFonts w:ascii="Times New Roman" w:hAnsi="Times New Roman"/>
          <w:b/>
          <w:sz w:val="24"/>
          <w:szCs w:val="24"/>
        </w:rPr>
        <w:t>Игры на восприятие цвета.</w:t>
      </w:r>
      <w:r w:rsidRPr="005D7826">
        <w:rPr>
          <w:rFonts w:ascii="Times New Roman" w:hAnsi="Times New Roman"/>
          <w:sz w:val="24"/>
          <w:szCs w:val="24"/>
        </w:rPr>
        <w:t xml:space="preserve"> </w:t>
      </w:r>
    </w:p>
    <w:p w:rsidR="00380CFD" w:rsidRPr="005D7826" w:rsidRDefault="00380CFD" w:rsidP="00380CFD">
      <w:pPr>
        <w:pStyle w:val="a7"/>
        <w:ind w:left="-567"/>
        <w:jc w:val="both"/>
        <w:rPr>
          <w:rFonts w:ascii="Times New Roman" w:hAnsi="Times New Roman"/>
          <w:sz w:val="24"/>
          <w:szCs w:val="24"/>
        </w:rPr>
      </w:pPr>
      <w:r w:rsidRPr="005D7826">
        <w:rPr>
          <w:rFonts w:ascii="Times New Roman" w:hAnsi="Times New Roman"/>
          <w:sz w:val="24"/>
          <w:szCs w:val="24"/>
        </w:rPr>
        <w:t>Игры направлены на развитие чувства цвета, обладают большими возможностями: позволяют знакомить детей с качествами и свойствами предметов (в данном случае с цветом). В процессе игр дети учатся выделять цвет, называть оттенки, сравнивать предметы по цвету, группировать их по сходству в цвете. Все эти действия развивают и закрепляют знания и представления детей о цвете, способствуют формированию чувства цвета. Эти игры готовят детей к более свободному и точному отражению цветов и оттенков в рисовании, аппликации. В то же время в процессе игры активизируется цветовой словарь детей.</w:t>
      </w:r>
    </w:p>
    <w:p w:rsidR="00380CFD" w:rsidRPr="005D7826" w:rsidRDefault="00380CFD" w:rsidP="00380CFD">
      <w:pPr>
        <w:spacing w:after="0" w:line="240" w:lineRule="auto"/>
        <w:ind w:left="-567"/>
        <w:jc w:val="both"/>
        <w:rPr>
          <w:rFonts w:ascii="Times New Roman" w:hAnsi="Times New Roman"/>
          <w:sz w:val="24"/>
          <w:szCs w:val="24"/>
        </w:rPr>
      </w:pPr>
      <w:r w:rsidRPr="005D7826">
        <w:rPr>
          <w:rFonts w:ascii="Times New Roman" w:hAnsi="Times New Roman"/>
          <w:sz w:val="24"/>
          <w:szCs w:val="24"/>
        </w:rPr>
        <w:t>Цель таких игр: развивать цветовое зрение при действии с предметами и лентами; развивать мелкую моторику, внимание, память, связную речь.</w:t>
      </w:r>
    </w:p>
    <w:p w:rsidR="00380CFD" w:rsidRPr="005D7826" w:rsidRDefault="00380CFD" w:rsidP="00380CFD">
      <w:pPr>
        <w:spacing w:after="0" w:line="240" w:lineRule="auto"/>
        <w:ind w:left="-567"/>
        <w:jc w:val="both"/>
        <w:rPr>
          <w:rFonts w:ascii="Times New Roman" w:hAnsi="Times New Roman"/>
          <w:bCs/>
          <w:sz w:val="24"/>
          <w:szCs w:val="24"/>
          <w:bdr w:val="none" w:sz="0" w:space="0" w:color="auto" w:frame="1"/>
        </w:rPr>
      </w:pPr>
      <w:r w:rsidRPr="005D7826">
        <w:rPr>
          <w:rFonts w:ascii="Times New Roman" w:hAnsi="Times New Roman"/>
          <w:sz w:val="24"/>
          <w:szCs w:val="24"/>
        </w:rPr>
        <w:t xml:space="preserve">Восприятие цвета активно развивается </w:t>
      </w:r>
      <w:r w:rsidRPr="005D7826">
        <w:rPr>
          <w:rFonts w:ascii="Times New Roman" w:hAnsi="Times New Roman"/>
          <w:b/>
          <w:sz w:val="24"/>
          <w:szCs w:val="24"/>
        </w:rPr>
        <w:t xml:space="preserve">в игре </w:t>
      </w:r>
      <w:r w:rsidRPr="005D7826">
        <w:rPr>
          <w:rFonts w:ascii="Times New Roman" w:hAnsi="Times New Roman"/>
          <w:b/>
          <w:bCs/>
          <w:sz w:val="24"/>
          <w:szCs w:val="24"/>
          <w:bdr w:val="none" w:sz="0" w:space="0" w:color="auto" w:frame="1"/>
        </w:rPr>
        <w:t>«Подбери ленточку к шарику».</w:t>
      </w:r>
      <w:r w:rsidRPr="005D7826">
        <w:rPr>
          <w:rFonts w:ascii="Times New Roman" w:hAnsi="Times New Roman"/>
          <w:bCs/>
          <w:sz w:val="24"/>
          <w:szCs w:val="24"/>
          <w:bdr w:val="none" w:sz="0" w:space="0" w:color="auto" w:frame="1"/>
        </w:rPr>
        <w:t xml:space="preserve"> На тренажере педагог располагает картинки разноцветных шаров, дети подбирают ленточку по цвету и плетут ее по сетке к нужному шарику (расположение шаров можно менять, добавлять другой цвет).</w:t>
      </w:r>
    </w:p>
    <w:p w:rsidR="00380CFD" w:rsidRPr="005D7826" w:rsidRDefault="00380CFD" w:rsidP="00380CFD">
      <w:pPr>
        <w:spacing w:after="0" w:line="240" w:lineRule="auto"/>
        <w:ind w:left="-567"/>
        <w:jc w:val="both"/>
        <w:rPr>
          <w:rFonts w:ascii="Times New Roman" w:hAnsi="Times New Roman"/>
          <w:bCs/>
          <w:sz w:val="24"/>
          <w:szCs w:val="24"/>
          <w:bdr w:val="none" w:sz="0" w:space="0" w:color="auto" w:frame="1"/>
        </w:rPr>
      </w:pPr>
    </w:p>
    <w:p w:rsidR="00380CFD" w:rsidRPr="005D7826" w:rsidRDefault="00380CFD" w:rsidP="00380CFD">
      <w:pPr>
        <w:spacing w:after="0" w:line="240" w:lineRule="auto"/>
        <w:jc w:val="both"/>
        <w:rPr>
          <w:rFonts w:ascii="Times New Roman" w:hAnsi="Times New Roman"/>
          <w:bCs/>
          <w:sz w:val="24"/>
          <w:szCs w:val="24"/>
          <w:bdr w:val="none" w:sz="0" w:space="0" w:color="auto" w:frame="1"/>
        </w:rPr>
      </w:pPr>
      <w:r w:rsidRPr="005D7826">
        <w:rPr>
          <w:rFonts w:ascii="Times New Roman" w:hAnsi="Times New Roman"/>
          <w:bCs/>
          <w:sz w:val="24"/>
          <w:szCs w:val="24"/>
          <w:bdr w:val="none" w:sz="0" w:space="0" w:color="auto" w:frame="1"/>
        </w:rPr>
        <w:t xml:space="preserve">Аналогично проводятся игры: «Зажги фонарики», «Поставь машину в гараж». </w:t>
      </w:r>
    </w:p>
    <w:p w:rsidR="00380CFD" w:rsidRPr="005D7826" w:rsidRDefault="00380CFD" w:rsidP="00380CFD">
      <w:pPr>
        <w:spacing w:after="0" w:line="240" w:lineRule="auto"/>
        <w:ind w:left="-567"/>
        <w:jc w:val="center"/>
        <w:rPr>
          <w:rFonts w:ascii="Times New Roman" w:hAnsi="Times New Roman"/>
          <w:bCs/>
          <w:sz w:val="24"/>
          <w:szCs w:val="24"/>
          <w:bdr w:val="none" w:sz="0" w:space="0" w:color="auto" w:frame="1"/>
        </w:rPr>
      </w:pPr>
      <w:r w:rsidRPr="005D7826">
        <w:rPr>
          <w:rFonts w:ascii="Times New Roman" w:hAnsi="Times New Roman"/>
          <w:bCs/>
          <w:noProof/>
          <w:sz w:val="24"/>
          <w:szCs w:val="24"/>
        </w:rPr>
        <w:drawing>
          <wp:anchor distT="0" distB="0" distL="114300" distR="114300" simplePos="0" relativeHeight="251700224" behindDoc="0" locked="0" layoutInCell="1" allowOverlap="1">
            <wp:simplePos x="0" y="0"/>
            <wp:positionH relativeFrom="column">
              <wp:posOffset>3368040</wp:posOffset>
            </wp:positionH>
            <wp:positionV relativeFrom="paragraph">
              <wp:posOffset>152400</wp:posOffset>
            </wp:positionV>
            <wp:extent cx="2461260" cy="1619885"/>
            <wp:effectExtent l="0" t="0" r="0" b="0"/>
            <wp:wrapNone/>
            <wp:docPr id="105" name="Рисунок 105" descr="DSCN4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CN446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461260" cy="16198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7826">
        <w:rPr>
          <w:rFonts w:ascii="Times New Roman" w:hAnsi="Times New Roman"/>
          <w:bCs/>
          <w:noProof/>
          <w:sz w:val="24"/>
          <w:szCs w:val="24"/>
        </w:rPr>
        <w:drawing>
          <wp:anchor distT="0" distB="0" distL="114300" distR="114300" simplePos="0" relativeHeight="251698176" behindDoc="0" locked="0" layoutInCell="1" allowOverlap="1">
            <wp:simplePos x="0" y="0"/>
            <wp:positionH relativeFrom="column">
              <wp:posOffset>1654175</wp:posOffset>
            </wp:positionH>
            <wp:positionV relativeFrom="paragraph">
              <wp:posOffset>62865</wp:posOffset>
            </wp:positionV>
            <wp:extent cx="1629410" cy="1979930"/>
            <wp:effectExtent l="0" t="0" r="8890" b="1270"/>
            <wp:wrapNone/>
            <wp:docPr id="104" name="Рисунок 104" descr="C:\Users\Dell\Desktop\105NIKON\DSCN43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Dell\Desktop\105NIKON\DSCN4371.JP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629410" cy="1979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7826">
        <w:rPr>
          <w:rFonts w:ascii="Times New Roman" w:hAnsi="Times New Roman"/>
          <w:bCs/>
          <w:noProof/>
          <w:sz w:val="24"/>
          <w:szCs w:val="24"/>
        </w:rPr>
        <w:drawing>
          <wp:anchor distT="0" distB="0" distL="114300" distR="114300" simplePos="0" relativeHeight="251699200" behindDoc="0" locked="0" layoutInCell="1" allowOverlap="1">
            <wp:simplePos x="0" y="0"/>
            <wp:positionH relativeFrom="column">
              <wp:posOffset>-213995</wp:posOffset>
            </wp:positionH>
            <wp:positionV relativeFrom="paragraph">
              <wp:posOffset>20320</wp:posOffset>
            </wp:positionV>
            <wp:extent cx="1492885" cy="1979930"/>
            <wp:effectExtent l="0" t="0" r="0" b="1270"/>
            <wp:wrapNone/>
            <wp:docPr id="103" name="Рисунок 103" descr="DSCN4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N4456"/>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492885" cy="19799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0CFD" w:rsidRPr="005D7826" w:rsidRDefault="00380CFD" w:rsidP="00380CFD">
      <w:pPr>
        <w:spacing w:after="0" w:line="240" w:lineRule="auto"/>
        <w:ind w:left="-567"/>
        <w:jc w:val="both"/>
        <w:rPr>
          <w:rFonts w:ascii="Times New Roman" w:hAnsi="Times New Roman"/>
          <w:bCs/>
          <w:sz w:val="24"/>
          <w:szCs w:val="24"/>
          <w:bdr w:val="none" w:sz="0" w:space="0" w:color="auto" w:frame="1"/>
        </w:rPr>
      </w:pPr>
    </w:p>
    <w:p w:rsidR="00380CFD" w:rsidRPr="005D7826" w:rsidRDefault="00380CFD" w:rsidP="00380CFD">
      <w:pPr>
        <w:spacing w:after="0" w:line="240" w:lineRule="auto"/>
        <w:ind w:left="-567"/>
        <w:jc w:val="both"/>
        <w:rPr>
          <w:rFonts w:ascii="Times New Roman" w:hAnsi="Times New Roman"/>
          <w:bCs/>
          <w:sz w:val="24"/>
          <w:szCs w:val="24"/>
          <w:bdr w:val="none" w:sz="0" w:space="0" w:color="auto" w:frame="1"/>
        </w:rPr>
      </w:pPr>
    </w:p>
    <w:p w:rsidR="00380CFD" w:rsidRPr="005D7826" w:rsidRDefault="00380CFD" w:rsidP="00380CFD">
      <w:pPr>
        <w:spacing w:after="0" w:line="240" w:lineRule="auto"/>
        <w:ind w:left="-567"/>
        <w:jc w:val="both"/>
        <w:rPr>
          <w:rFonts w:ascii="Times New Roman" w:hAnsi="Times New Roman"/>
          <w:bCs/>
          <w:sz w:val="24"/>
          <w:szCs w:val="24"/>
          <w:bdr w:val="none" w:sz="0" w:space="0" w:color="auto" w:frame="1"/>
        </w:rPr>
      </w:pPr>
    </w:p>
    <w:p w:rsidR="00380CFD" w:rsidRPr="005D7826" w:rsidRDefault="00380CFD" w:rsidP="00380CFD">
      <w:pPr>
        <w:spacing w:after="0" w:line="240" w:lineRule="auto"/>
        <w:ind w:left="-567"/>
        <w:jc w:val="both"/>
        <w:rPr>
          <w:rFonts w:ascii="Times New Roman" w:hAnsi="Times New Roman"/>
          <w:bCs/>
          <w:sz w:val="24"/>
          <w:szCs w:val="24"/>
          <w:bdr w:val="none" w:sz="0" w:space="0" w:color="auto" w:frame="1"/>
        </w:rPr>
      </w:pPr>
    </w:p>
    <w:p w:rsidR="00380CFD" w:rsidRPr="005D7826" w:rsidRDefault="00380CFD" w:rsidP="00380CFD">
      <w:pPr>
        <w:spacing w:after="0" w:line="240" w:lineRule="auto"/>
        <w:ind w:left="-567"/>
        <w:jc w:val="both"/>
        <w:rPr>
          <w:rFonts w:ascii="Times New Roman" w:hAnsi="Times New Roman"/>
          <w:bCs/>
          <w:sz w:val="24"/>
          <w:szCs w:val="24"/>
          <w:bdr w:val="none" w:sz="0" w:space="0" w:color="auto" w:frame="1"/>
        </w:rPr>
      </w:pPr>
    </w:p>
    <w:p w:rsidR="00380CFD" w:rsidRPr="005D7826" w:rsidRDefault="00380CFD" w:rsidP="00380CFD">
      <w:pPr>
        <w:spacing w:after="0" w:line="240" w:lineRule="auto"/>
        <w:ind w:left="-567"/>
        <w:jc w:val="both"/>
        <w:rPr>
          <w:rFonts w:ascii="Times New Roman" w:hAnsi="Times New Roman"/>
          <w:bCs/>
          <w:sz w:val="24"/>
          <w:szCs w:val="24"/>
          <w:bdr w:val="none" w:sz="0" w:space="0" w:color="auto" w:frame="1"/>
        </w:rPr>
      </w:pPr>
    </w:p>
    <w:p w:rsidR="00380CFD" w:rsidRPr="005D7826" w:rsidRDefault="00380CFD" w:rsidP="00380CFD">
      <w:pPr>
        <w:spacing w:after="0" w:line="240" w:lineRule="auto"/>
        <w:ind w:left="-567"/>
        <w:jc w:val="both"/>
        <w:rPr>
          <w:rFonts w:ascii="Times New Roman" w:hAnsi="Times New Roman"/>
          <w:bCs/>
          <w:sz w:val="24"/>
          <w:szCs w:val="24"/>
          <w:bdr w:val="none" w:sz="0" w:space="0" w:color="auto" w:frame="1"/>
        </w:rPr>
      </w:pPr>
    </w:p>
    <w:p w:rsidR="00380CFD" w:rsidRPr="005D7826" w:rsidRDefault="00380CFD" w:rsidP="00380CFD">
      <w:pPr>
        <w:spacing w:after="0" w:line="240" w:lineRule="auto"/>
        <w:ind w:left="-567"/>
        <w:jc w:val="both"/>
        <w:rPr>
          <w:rFonts w:ascii="Times New Roman" w:hAnsi="Times New Roman"/>
          <w:bCs/>
          <w:sz w:val="24"/>
          <w:szCs w:val="24"/>
          <w:bdr w:val="none" w:sz="0" w:space="0" w:color="auto" w:frame="1"/>
        </w:rPr>
      </w:pPr>
    </w:p>
    <w:p w:rsidR="00380CFD" w:rsidRPr="005D7826" w:rsidRDefault="00380CFD" w:rsidP="00380CFD">
      <w:pPr>
        <w:spacing w:after="0" w:line="240" w:lineRule="auto"/>
        <w:ind w:left="-567"/>
        <w:jc w:val="both"/>
        <w:rPr>
          <w:rFonts w:ascii="Times New Roman" w:hAnsi="Times New Roman"/>
          <w:bCs/>
          <w:sz w:val="24"/>
          <w:szCs w:val="24"/>
          <w:bdr w:val="none" w:sz="0" w:space="0" w:color="auto" w:frame="1"/>
        </w:rPr>
      </w:pPr>
    </w:p>
    <w:p w:rsidR="00380CFD" w:rsidRDefault="00380CFD" w:rsidP="00380CFD">
      <w:pPr>
        <w:spacing w:after="0" w:line="240" w:lineRule="auto"/>
        <w:ind w:left="-567"/>
        <w:jc w:val="both"/>
        <w:rPr>
          <w:rFonts w:ascii="Times New Roman" w:hAnsi="Times New Roman"/>
          <w:bCs/>
          <w:sz w:val="24"/>
          <w:szCs w:val="24"/>
          <w:bdr w:val="none" w:sz="0" w:space="0" w:color="auto" w:frame="1"/>
        </w:rPr>
      </w:pPr>
    </w:p>
    <w:p w:rsidR="00380CFD" w:rsidRPr="005D7826" w:rsidRDefault="00380CFD" w:rsidP="00380CFD">
      <w:pPr>
        <w:spacing w:after="0" w:line="240" w:lineRule="auto"/>
        <w:ind w:left="-567"/>
        <w:jc w:val="both"/>
        <w:rPr>
          <w:rFonts w:ascii="Times New Roman" w:hAnsi="Times New Roman"/>
          <w:bCs/>
          <w:sz w:val="24"/>
          <w:szCs w:val="24"/>
          <w:bdr w:val="none" w:sz="0" w:space="0" w:color="auto" w:frame="1"/>
        </w:rPr>
      </w:pPr>
    </w:p>
    <w:p w:rsidR="00380CFD" w:rsidRPr="005D7826" w:rsidRDefault="00380CFD" w:rsidP="00380CFD">
      <w:pPr>
        <w:spacing w:after="0" w:line="240" w:lineRule="auto"/>
        <w:ind w:left="-567"/>
        <w:jc w:val="both"/>
        <w:rPr>
          <w:rFonts w:ascii="Times New Roman" w:hAnsi="Times New Roman"/>
          <w:bCs/>
          <w:sz w:val="24"/>
          <w:szCs w:val="24"/>
          <w:bdr w:val="none" w:sz="0" w:space="0" w:color="auto" w:frame="1"/>
        </w:rPr>
      </w:pPr>
      <w:r w:rsidRPr="005D7826">
        <w:rPr>
          <w:rFonts w:ascii="Times New Roman" w:hAnsi="Times New Roman"/>
          <w:bCs/>
          <w:sz w:val="24"/>
          <w:szCs w:val="24"/>
          <w:bdr w:val="none" w:sz="0" w:space="0" w:color="auto" w:frame="1"/>
        </w:rPr>
        <w:t xml:space="preserve">В игре «Наряди елку» прежде чем украсить елку, ее нужно сплести из лент. «Цветные дорожки» - эта игра тренирует детей в умении подбирать цвет и выкладывать дорожки по определенному заданию. Используя стихотворения в играх «Радуга», «Цветик – </w:t>
      </w:r>
      <w:proofErr w:type="spellStart"/>
      <w:r w:rsidRPr="005D7826">
        <w:rPr>
          <w:rFonts w:ascii="Times New Roman" w:hAnsi="Times New Roman"/>
          <w:bCs/>
          <w:sz w:val="24"/>
          <w:szCs w:val="24"/>
          <w:bdr w:val="none" w:sz="0" w:space="0" w:color="auto" w:frame="1"/>
        </w:rPr>
        <w:t>Семицветик</w:t>
      </w:r>
      <w:proofErr w:type="spellEnd"/>
      <w:r w:rsidRPr="005D7826">
        <w:rPr>
          <w:rFonts w:ascii="Times New Roman" w:hAnsi="Times New Roman"/>
          <w:bCs/>
          <w:sz w:val="24"/>
          <w:szCs w:val="24"/>
          <w:bdr w:val="none" w:sz="0" w:space="0" w:color="auto" w:frame="1"/>
        </w:rPr>
        <w:t>» дошкольники изучают цвета и учатся выкладывать их в нужном порядке.</w:t>
      </w:r>
    </w:p>
    <w:p w:rsidR="00380CFD" w:rsidRPr="005D7826" w:rsidRDefault="00380CFD" w:rsidP="00380CFD">
      <w:pPr>
        <w:spacing w:line="240" w:lineRule="auto"/>
        <w:ind w:left="-567"/>
        <w:rPr>
          <w:rFonts w:ascii="Times New Roman" w:hAnsi="Times New Roman"/>
          <w:sz w:val="24"/>
          <w:szCs w:val="24"/>
        </w:rPr>
      </w:pPr>
    </w:p>
    <w:p w:rsidR="00380CFD" w:rsidRPr="005D7826" w:rsidRDefault="00380CFD" w:rsidP="00380CFD">
      <w:pPr>
        <w:widowControl w:val="0"/>
        <w:suppressAutoHyphens/>
        <w:spacing w:after="0" w:line="240" w:lineRule="auto"/>
        <w:ind w:left="-567"/>
        <w:jc w:val="both"/>
        <w:rPr>
          <w:rFonts w:ascii="Times New Roman" w:hAnsi="Times New Roman"/>
          <w:sz w:val="24"/>
          <w:szCs w:val="24"/>
        </w:rPr>
      </w:pPr>
      <w:r w:rsidRPr="005D7826">
        <w:rPr>
          <w:rFonts w:ascii="Times New Roman" w:hAnsi="Times New Roman"/>
          <w:noProof/>
          <w:sz w:val="24"/>
          <w:szCs w:val="24"/>
        </w:rPr>
        <w:drawing>
          <wp:anchor distT="0" distB="0" distL="114300" distR="114300" simplePos="0" relativeHeight="251703296" behindDoc="0" locked="0" layoutInCell="1" allowOverlap="1">
            <wp:simplePos x="0" y="0"/>
            <wp:positionH relativeFrom="column">
              <wp:posOffset>4019550</wp:posOffset>
            </wp:positionH>
            <wp:positionV relativeFrom="paragraph">
              <wp:posOffset>-42545</wp:posOffset>
            </wp:positionV>
            <wp:extent cx="1618615" cy="1979930"/>
            <wp:effectExtent l="0" t="0" r="635" b="1270"/>
            <wp:wrapNone/>
            <wp:docPr id="102" name="Рисунок 102" descr="DSCN4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CN449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618615" cy="1979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7826">
        <w:rPr>
          <w:rFonts w:ascii="Times New Roman" w:hAnsi="Times New Roman"/>
          <w:noProof/>
          <w:sz w:val="24"/>
          <w:szCs w:val="24"/>
        </w:rPr>
        <w:drawing>
          <wp:anchor distT="0" distB="0" distL="114300" distR="114300" simplePos="0" relativeHeight="251702272" behindDoc="0" locked="0" layoutInCell="1" allowOverlap="1">
            <wp:simplePos x="0" y="0"/>
            <wp:positionH relativeFrom="column">
              <wp:posOffset>1906905</wp:posOffset>
            </wp:positionH>
            <wp:positionV relativeFrom="paragraph">
              <wp:posOffset>-99695</wp:posOffset>
            </wp:positionV>
            <wp:extent cx="1659890" cy="1979930"/>
            <wp:effectExtent l="0" t="0" r="0" b="1270"/>
            <wp:wrapNone/>
            <wp:docPr id="101" name="Рисунок 101" descr="DSCN4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CN4489"/>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659890" cy="1979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7826">
        <w:rPr>
          <w:rFonts w:ascii="Times New Roman" w:hAnsi="Times New Roman"/>
          <w:noProof/>
          <w:sz w:val="24"/>
          <w:szCs w:val="24"/>
        </w:rPr>
        <w:drawing>
          <wp:anchor distT="0" distB="0" distL="114300" distR="114300" simplePos="0" relativeHeight="251701248" behindDoc="0" locked="0" layoutInCell="1" allowOverlap="1">
            <wp:simplePos x="0" y="0"/>
            <wp:positionH relativeFrom="column">
              <wp:posOffset>-46355</wp:posOffset>
            </wp:positionH>
            <wp:positionV relativeFrom="paragraph">
              <wp:posOffset>-99695</wp:posOffset>
            </wp:positionV>
            <wp:extent cx="1741805" cy="1979930"/>
            <wp:effectExtent l="0" t="0" r="0" b="1270"/>
            <wp:wrapNone/>
            <wp:docPr id="100" name="Рисунок 100" descr="C:\Users\Dell\Desktop\105NIKON\DSCN43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Dell\Desktop\105NIKON\DSCN4359.JP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741805" cy="19799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0CFD" w:rsidRPr="005D7826" w:rsidRDefault="00380CFD" w:rsidP="00380CFD">
      <w:pPr>
        <w:widowControl w:val="0"/>
        <w:suppressAutoHyphens/>
        <w:spacing w:after="0" w:line="240" w:lineRule="auto"/>
        <w:ind w:left="-567"/>
        <w:jc w:val="both"/>
        <w:rPr>
          <w:rFonts w:ascii="Times New Roman" w:hAnsi="Times New Roman"/>
          <w:sz w:val="24"/>
          <w:szCs w:val="24"/>
        </w:rPr>
      </w:pPr>
    </w:p>
    <w:p w:rsidR="00380CFD" w:rsidRPr="005D7826" w:rsidRDefault="00380CFD" w:rsidP="00380CFD">
      <w:pPr>
        <w:widowControl w:val="0"/>
        <w:suppressAutoHyphens/>
        <w:spacing w:after="0" w:line="240" w:lineRule="auto"/>
        <w:ind w:left="-567"/>
        <w:jc w:val="both"/>
        <w:rPr>
          <w:rFonts w:ascii="Times New Roman" w:hAnsi="Times New Roman"/>
          <w:sz w:val="24"/>
          <w:szCs w:val="24"/>
        </w:rPr>
      </w:pPr>
    </w:p>
    <w:p w:rsidR="00380CFD" w:rsidRPr="005D7826" w:rsidRDefault="00380CFD" w:rsidP="00380CFD">
      <w:pPr>
        <w:widowControl w:val="0"/>
        <w:suppressAutoHyphens/>
        <w:spacing w:after="0" w:line="240" w:lineRule="auto"/>
        <w:ind w:left="-567"/>
        <w:jc w:val="both"/>
        <w:rPr>
          <w:rFonts w:ascii="Times New Roman" w:hAnsi="Times New Roman"/>
          <w:sz w:val="24"/>
          <w:szCs w:val="24"/>
        </w:rPr>
      </w:pPr>
    </w:p>
    <w:p w:rsidR="00380CFD" w:rsidRPr="005D7826" w:rsidRDefault="00380CFD" w:rsidP="00380CFD">
      <w:pPr>
        <w:widowControl w:val="0"/>
        <w:suppressAutoHyphens/>
        <w:spacing w:after="0" w:line="240" w:lineRule="auto"/>
        <w:ind w:left="-567"/>
        <w:jc w:val="both"/>
        <w:rPr>
          <w:rFonts w:ascii="Times New Roman" w:hAnsi="Times New Roman"/>
          <w:sz w:val="24"/>
          <w:szCs w:val="24"/>
        </w:rPr>
      </w:pPr>
    </w:p>
    <w:p w:rsidR="00380CFD" w:rsidRPr="005D7826" w:rsidRDefault="00380CFD" w:rsidP="00380CFD">
      <w:pPr>
        <w:widowControl w:val="0"/>
        <w:suppressAutoHyphens/>
        <w:spacing w:after="0" w:line="240" w:lineRule="auto"/>
        <w:ind w:left="-567"/>
        <w:jc w:val="both"/>
        <w:rPr>
          <w:rFonts w:ascii="Times New Roman" w:hAnsi="Times New Roman"/>
          <w:sz w:val="24"/>
          <w:szCs w:val="24"/>
        </w:rPr>
      </w:pPr>
    </w:p>
    <w:p w:rsidR="00380CFD" w:rsidRPr="005D7826" w:rsidRDefault="00380CFD" w:rsidP="00380CFD">
      <w:pPr>
        <w:widowControl w:val="0"/>
        <w:suppressAutoHyphens/>
        <w:spacing w:after="0" w:line="240" w:lineRule="auto"/>
        <w:ind w:left="-567"/>
        <w:jc w:val="both"/>
        <w:rPr>
          <w:rFonts w:ascii="Times New Roman" w:hAnsi="Times New Roman"/>
          <w:sz w:val="24"/>
          <w:szCs w:val="24"/>
        </w:rPr>
      </w:pPr>
    </w:p>
    <w:p w:rsidR="00380CFD" w:rsidRPr="005D7826" w:rsidRDefault="00380CFD" w:rsidP="00380CFD">
      <w:pPr>
        <w:widowControl w:val="0"/>
        <w:suppressAutoHyphens/>
        <w:spacing w:after="0" w:line="240" w:lineRule="auto"/>
        <w:ind w:left="-567"/>
        <w:jc w:val="both"/>
        <w:rPr>
          <w:rFonts w:ascii="Times New Roman" w:eastAsia="Andale Sans UI" w:hAnsi="Times New Roman"/>
          <w:b/>
          <w:sz w:val="24"/>
          <w:szCs w:val="24"/>
          <w:lang w:eastAsia="fa-IR" w:bidi="fa-IR"/>
        </w:rPr>
      </w:pPr>
    </w:p>
    <w:p w:rsidR="00380CFD" w:rsidRDefault="00380CFD" w:rsidP="00380CFD">
      <w:pPr>
        <w:widowControl w:val="0"/>
        <w:suppressAutoHyphens/>
        <w:spacing w:after="0" w:line="240" w:lineRule="auto"/>
        <w:ind w:left="-567"/>
        <w:jc w:val="both"/>
        <w:rPr>
          <w:rFonts w:ascii="Times New Roman" w:eastAsia="Andale Sans UI" w:hAnsi="Times New Roman"/>
          <w:b/>
          <w:sz w:val="24"/>
          <w:szCs w:val="24"/>
          <w:lang w:eastAsia="fa-IR" w:bidi="fa-IR"/>
        </w:rPr>
      </w:pPr>
    </w:p>
    <w:p w:rsidR="00380CFD" w:rsidRDefault="00380CFD" w:rsidP="00380CFD">
      <w:pPr>
        <w:widowControl w:val="0"/>
        <w:suppressAutoHyphens/>
        <w:spacing w:after="0" w:line="240" w:lineRule="auto"/>
        <w:ind w:left="-567"/>
        <w:jc w:val="both"/>
        <w:rPr>
          <w:rFonts w:ascii="Times New Roman" w:eastAsia="Andale Sans UI" w:hAnsi="Times New Roman"/>
          <w:b/>
          <w:sz w:val="24"/>
          <w:szCs w:val="24"/>
          <w:lang w:eastAsia="fa-IR" w:bidi="fa-IR"/>
        </w:rPr>
      </w:pPr>
    </w:p>
    <w:p w:rsidR="00380CFD" w:rsidRPr="005D7826" w:rsidRDefault="00380CFD" w:rsidP="00380CFD">
      <w:pPr>
        <w:widowControl w:val="0"/>
        <w:suppressAutoHyphens/>
        <w:spacing w:after="0" w:line="240" w:lineRule="auto"/>
        <w:ind w:left="-567"/>
        <w:jc w:val="both"/>
        <w:rPr>
          <w:rFonts w:ascii="Times New Roman" w:eastAsia="Andale Sans UI" w:hAnsi="Times New Roman"/>
          <w:b/>
          <w:sz w:val="24"/>
          <w:szCs w:val="24"/>
          <w:lang w:eastAsia="fa-IR" w:bidi="fa-IR"/>
        </w:rPr>
      </w:pPr>
    </w:p>
    <w:p w:rsidR="00380CFD" w:rsidRPr="005D7826" w:rsidRDefault="00380CFD" w:rsidP="00380CFD">
      <w:pPr>
        <w:widowControl w:val="0"/>
        <w:suppressAutoHyphens/>
        <w:spacing w:after="0" w:line="240" w:lineRule="auto"/>
        <w:ind w:left="-567"/>
        <w:jc w:val="both"/>
        <w:rPr>
          <w:rFonts w:ascii="Times New Roman" w:eastAsia="Andale Sans UI" w:hAnsi="Times New Roman"/>
          <w:sz w:val="24"/>
          <w:szCs w:val="24"/>
          <w:lang w:eastAsia="fa-IR" w:bidi="fa-IR"/>
        </w:rPr>
      </w:pPr>
      <w:r w:rsidRPr="005D7826">
        <w:rPr>
          <w:rFonts w:ascii="Times New Roman" w:eastAsia="Andale Sans UI" w:hAnsi="Times New Roman"/>
          <w:b/>
          <w:sz w:val="24"/>
          <w:szCs w:val="24"/>
          <w:lang w:eastAsia="fa-IR" w:bidi="fa-IR"/>
        </w:rPr>
        <w:t xml:space="preserve">Игры на определение формы. </w:t>
      </w:r>
    </w:p>
    <w:p w:rsidR="00380CFD" w:rsidRDefault="00380CFD" w:rsidP="00380CFD">
      <w:pPr>
        <w:widowControl w:val="0"/>
        <w:suppressAutoHyphens/>
        <w:spacing w:after="0" w:line="240" w:lineRule="auto"/>
        <w:ind w:left="-567"/>
        <w:jc w:val="both"/>
        <w:rPr>
          <w:rFonts w:ascii="Times New Roman" w:hAnsi="Times New Roman"/>
          <w:b/>
          <w:bCs/>
          <w:sz w:val="24"/>
          <w:szCs w:val="24"/>
          <w:bdr w:val="none" w:sz="0" w:space="0" w:color="auto" w:frame="1"/>
        </w:rPr>
      </w:pPr>
      <w:r w:rsidRPr="005D7826">
        <w:rPr>
          <w:rFonts w:ascii="Times New Roman" w:eastAsia="Andale Sans UI" w:hAnsi="Times New Roman"/>
          <w:color w:val="000000"/>
          <w:sz w:val="24"/>
          <w:szCs w:val="24"/>
          <w:shd w:val="clear" w:color="auto" w:fill="FFFFFF"/>
          <w:lang w:eastAsia="fa-IR" w:bidi="fa-IR"/>
        </w:rPr>
        <w:t>Воспитателям и родителям важно обращать внимание детей не только на цвет, но и на форму предметов. Различение формы предмета – это важный фактор развития пространственного мышления. При этом важно не только объяснять ребенку, чем различаются между собой основные геометрические фигуры (а потом и геометрические тела), но и научить его видеть геометрию в самых обычных предметах</w:t>
      </w:r>
      <w:r w:rsidRPr="005D7826">
        <w:rPr>
          <w:rFonts w:ascii="Times New Roman" w:eastAsia="Andale Sans UI" w:hAnsi="Times New Roman"/>
          <w:sz w:val="24"/>
          <w:szCs w:val="24"/>
          <w:lang w:val="de-DE" w:eastAsia="fa-IR" w:bidi="fa-IR"/>
        </w:rPr>
        <w:t>.</w:t>
      </w:r>
      <w:r w:rsidRPr="005D7826">
        <w:rPr>
          <w:rFonts w:ascii="Times New Roman" w:eastAsia="Andale Sans UI" w:hAnsi="Times New Roman"/>
          <w:sz w:val="24"/>
          <w:szCs w:val="24"/>
          <w:lang w:eastAsia="fa-IR" w:bidi="fa-IR"/>
        </w:rPr>
        <w:t xml:space="preserve"> В процессе игры с лентами дети усваивают, что геометрическая фигура – это образец (эталон), сравнивая с которым можно определить форму предмета. В играх дети учатся формировать умения различать и называть геометрические фигуры, умение соотносить сенсорные эталоны с предметами окружающего мира; развивать умение анализировать, сравнивать, классифицировать предметы по </w:t>
      </w:r>
      <w:proofErr w:type="spellStart"/>
      <w:proofErr w:type="gramStart"/>
      <w:r w:rsidRPr="005D7826">
        <w:rPr>
          <w:rFonts w:ascii="Times New Roman" w:eastAsia="Andale Sans UI" w:hAnsi="Times New Roman"/>
          <w:sz w:val="24"/>
          <w:szCs w:val="24"/>
          <w:lang w:eastAsia="fa-IR" w:bidi="fa-IR"/>
        </w:rPr>
        <w:t>форме.Определять</w:t>
      </w:r>
      <w:proofErr w:type="spellEnd"/>
      <w:proofErr w:type="gramEnd"/>
      <w:r w:rsidRPr="005D7826">
        <w:rPr>
          <w:rFonts w:ascii="Times New Roman" w:eastAsia="Andale Sans UI" w:hAnsi="Times New Roman"/>
          <w:sz w:val="24"/>
          <w:szCs w:val="24"/>
          <w:lang w:eastAsia="fa-IR" w:bidi="fa-IR"/>
        </w:rPr>
        <w:t xml:space="preserve"> форму предмета помогают такие игры как: </w:t>
      </w:r>
      <w:r w:rsidRPr="005D7826">
        <w:rPr>
          <w:rFonts w:ascii="Times New Roman" w:hAnsi="Times New Roman"/>
          <w:bCs/>
          <w:sz w:val="24"/>
          <w:szCs w:val="24"/>
          <w:bdr w:val="none" w:sz="0" w:space="0" w:color="auto" w:frame="1"/>
        </w:rPr>
        <w:t>«</w:t>
      </w:r>
      <w:r w:rsidRPr="005D7826">
        <w:rPr>
          <w:rFonts w:ascii="Times New Roman" w:hAnsi="Times New Roman"/>
          <w:b/>
          <w:bCs/>
          <w:sz w:val="24"/>
          <w:szCs w:val="24"/>
          <w:bdr w:val="none" w:sz="0" w:space="0" w:color="auto" w:frame="1"/>
        </w:rPr>
        <w:t>Половинки», «Фигуры», «Рождественская елка», «Спрячь клоуна от дождика», «Бусы», «Определи форму», «Клубо</w:t>
      </w:r>
      <w:r>
        <w:rPr>
          <w:rFonts w:ascii="Times New Roman" w:hAnsi="Times New Roman"/>
          <w:b/>
          <w:bCs/>
          <w:sz w:val="24"/>
          <w:szCs w:val="24"/>
          <w:bdr w:val="none" w:sz="0" w:space="0" w:color="auto" w:frame="1"/>
        </w:rPr>
        <w:t>чек для котенка»</w:t>
      </w:r>
      <w:r w:rsidRPr="005D7826">
        <w:rPr>
          <w:rFonts w:ascii="Times New Roman" w:hAnsi="Times New Roman"/>
          <w:b/>
          <w:bCs/>
          <w:sz w:val="24"/>
          <w:szCs w:val="24"/>
          <w:bdr w:val="none" w:sz="0" w:space="0" w:color="auto" w:frame="1"/>
        </w:rPr>
        <w:t>.</w:t>
      </w:r>
    </w:p>
    <w:p w:rsidR="00380CFD" w:rsidRPr="005D7826" w:rsidRDefault="00380CFD" w:rsidP="00380CFD">
      <w:pPr>
        <w:widowControl w:val="0"/>
        <w:suppressAutoHyphens/>
        <w:spacing w:after="0" w:line="240" w:lineRule="auto"/>
        <w:ind w:left="-567"/>
        <w:jc w:val="both"/>
        <w:rPr>
          <w:rFonts w:ascii="Times New Roman" w:eastAsia="Andale Sans UI" w:hAnsi="Times New Roman"/>
          <w:sz w:val="24"/>
          <w:szCs w:val="24"/>
          <w:lang w:val="de-DE" w:eastAsia="fa-IR" w:bidi="fa-IR"/>
        </w:rPr>
      </w:pPr>
      <w:r w:rsidRPr="005D7826">
        <w:rPr>
          <w:rFonts w:ascii="Times New Roman" w:eastAsia="Andale Sans UI" w:hAnsi="Times New Roman"/>
          <w:b/>
          <w:noProof/>
          <w:color w:val="000000"/>
          <w:sz w:val="24"/>
          <w:szCs w:val="24"/>
        </w:rPr>
        <w:drawing>
          <wp:anchor distT="0" distB="0" distL="114300" distR="114300" simplePos="0" relativeHeight="251706368" behindDoc="0" locked="0" layoutInCell="1" allowOverlap="1">
            <wp:simplePos x="0" y="0"/>
            <wp:positionH relativeFrom="column">
              <wp:posOffset>3957320</wp:posOffset>
            </wp:positionH>
            <wp:positionV relativeFrom="paragraph">
              <wp:posOffset>99060</wp:posOffset>
            </wp:positionV>
            <wp:extent cx="1583690" cy="1979930"/>
            <wp:effectExtent l="0" t="0" r="0" b="1270"/>
            <wp:wrapNone/>
            <wp:docPr id="99" name="Рисунок 99" descr="DSCN4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SCN4508"/>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583690" cy="1979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7826">
        <w:rPr>
          <w:rFonts w:ascii="Times New Roman" w:eastAsia="Andale Sans UI" w:hAnsi="Times New Roman"/>
          <w:b/>
          <w:noProof/>
          <w:color w:val="000000"/>
          <w:sz w:val="24"/>
          <w:szCs w:val="24"/>
        </w:rPr>
        <w:drawing>
          <wp:anchor distT="0" distB="0" distL="114300" distR="114300" simplePos="0" relativeHeight="251705344" behindDoc="0" locked="0" layoutInCell="1" allowOverlap="1">
            <wp:simplePos x="0" y="0"/>
            <wp:positionH relativeFrom="column">
              <wp:posOffset>1830705</wp:posOffset>
            </wp:positionH>
            <wp:positionV relativeFrom="paragraph">
              <wp:posOffset>99060</wp:posOffset>
            </wp:positionV>
            <wp:extent cx="1631315" cy="1979930"/>
            <wp:effectExtent l="0" t="0" r="6985" b="1270"/>
            <wp:wrapNone/>
            <wp:docPr id="98" name="Рисунок 98" descr="DSCN4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CN4526"/>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631315" cy="1979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7826">
        <w:rPr>
          <w:rFonts w:ascii="Times New Roman" w:eastAsia="Andale Sans UI" w:hAnsi="Times New Roman"/>
          <w:b/>
          <w:noProof/>
          <w:color w:val="000000"/>
          <w:sz w:val="24"/>
          <w:szCs w:val="24"/>
        </w:rPr>
        <w:drawing>
          <wp:anchor distT="0" distB="0" distL="114300" distR="114300" simplePos="0" relativeHeight="251704320" behindDoc="0" locked="0" layoutInCell="1" allowOverlap="1">
            <wp:simplePos x="0" y="0"/>
            <wp:positionH relativeFrom="column">
              <wp:posOffset>-222885</wp:posOffset>
            </wp:positionH>
            <wp:positionV relativeFrom="paragraph">
              <wp:posOffset>99060</wp:posOffset>
            </wp:positionV>
            <wp:extent cx="1581150" cy="1979930"/>
            <wp:effectExtent l="0" t="0" r="0" b="1270"/>
            <wp:wrapNone/>
            <wp:docPr id="97" name="Рисунок 97" descr="C:\Users\Dell\Desktop\105NIKON\DSCN4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Dell\Desktop\105NIKON\DSCN4355.JP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581150" cy="19799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0CFD" w:rsidRPr="005D7826" w:rsidRDefault="00380CFD" w:rsidP="00380CFD">
      <w:pPr>
        <w:widowControl w:val="0"/>
        <w:tabs>
          <w:tab w:val="left" w:pos="2880"/>
          <w:tab w:val="center" w:pos="4677"/>
        </w:tabs>
        <w:suppressAutoHyphens/>
        <w:spacing w:after="0" w:line="240" w:lineRule="auto"/>
        <w:ind w:left="-567"/>
        <w:jc w:val="both"/>
        <w:rPr>
          <w:rFonts w:ascii="Times New Roman" w:eastAsia="Andale Sans UI" w:hAnsi="Times New Roman"/>
          <w:b/>
          <w:color w:val="000000"/>
          <w:sz w:val="24"/>
          <w:szCs w:val="24"/>
          <w:shd w:val="clear" w:color="auto" w:fill="FFFFFF"/>
          <w:lang w:eastAsia="fa-IR" w:bidi="fa-IR"/>
        </w:rPr>
      </w:pPr>
      <w:r w:rsidRPr="005D7826">
        <w:rPr>
          <w:rFonts w:ascii="Times New Roman" w:eastAsia="Andale Sans UI" w:hAnsi="Times New Roman"/>
          <w:b/>
          <w:color w:val="000000"/>
          <w:sz w:val="24"/>
          <w:szCs w:val="24"/>
          <w:shd w:val="clear" w:color="auto" w:fill="FFFFFF"/>
          <w:lang w:eastAsia="fa-IR" w:bidi="fa-IR"/>
        </w:rPr>
        <w:tab/>
      </w:r>
      <w:r w:rsidRPr="005D7826">
        <w:rPr>
          <w:rFonts w:ascii="Times New Roman" w:eastAsia="Andale Sans UI" w:hAnsi="Times New Roman"/>
          <w:b/>
          <w:color w:val="000000"/>
          <w:sz w:val="24"/>
          <w:szCs w:val="24"/>
          <w:shd w:val="clear" w:color="auto" w:fill="FFFFFF"/>
          <w:lang w:eastAsia="fa-IR" w:bidi="fa-IR"/>
        </w:rPr>
        <w:tab/>
      </w:r>
    </w:p>
    <w:p w:rsidR="00380CFD" w:rsidRPr="005D7826" w:rsidRDefault="00380CFD" w:rsidP="00380CFD">
      <w:pPr>
        <w:widowControl w:val="0"/>
        <w:tabs>
          <w:tab w:val="left" w:pos="7860"/>
        </w:tabs>
        <w:suppressAutoHyphens/>
        <w:spacing w:after="0" w:line="240" w:lineRule="auto"/>
        <w:ind w:left="-567"/>
        <w:jc w:val="both"/>
        <w:rPr>
          <w:rFonts w:ascii="Times New Roman" w:eastAsia="Andale Sans UI" w:hAnsi="Times New Roman"/>
          <w:b/>
          <w:color w:val="000000"/>
          <w:sz w:val="24"/>
          <w:szCs w:val="24"/>
          <w:shd w:val="clear" w:color="auto" w:fill="FFFFFF"/>
          <w:lang w:eastAsia="fa-IR" w:bidi="fa-IR"/>
        </w:rPr>
      </w:pPr>
      <w:r w:rsidRPr="005D7826">
        <w:rPr>
          <w:rFonts w:ascii="Times New Roman" w:eastAsia="Andale Sans UI" w:hAnsi="Times New Roman"/>
          <w:b/>
          <w:color w:val="000000"/>
          <w:sz w:val="24"/>
          <w:szCs w:val="24"/>
          <w:shd w:val="clear" w:color="auto" w:fill="FFFFFF"/>
          <w:lang w:eastAsia="fa-IR" w:bidi="fa-IR"/>
        </w:rPr>
        <w:tab/>
      </w:r>
    </w:p>
    <w:p w:rsidR="00380CFD" w:rsidRPr="005D7826" w:rsidRDefault="00380CFD" w:rsidP="00380CFD">
      <w:pPr>
        <w:widowControl w:val="0"/>
        <w:suppressAutoHyphens/>
        <w:spacing w:after="0" w:line="240" w:lineRule="auto"/>
        <w:ind w:left="-567"/>
        <w:jc w:val="both"/>
        <w:rPr>
          <w:rFonts w:ascii="Times New Roman" w:eastAsia="Andale Sans UI" w:hAnsi="Times New Roman"/>
          <w:b/>
          <w:color w:val="000000"/>
          <w:sz w:val="24"/>
          <w:szCs w:val="24"/>
          <w:shd w:val="clear" w:color="auto" w:fill="FFFFFF"/>
          <w:lang w:eastAsia="fa-IR" w:bidi="fa-IR"/>
        </w:rPr>
      </w:pPr>
    </w:p>
    <w:p w:rsidR="00380CFD" w:rsidRDefault="00380CFD" w:rsidP="00380CFD">
      <w:pPr>
        <w:widowControl w:val="0"/>
        <w:suppressAutoHyphens/>
        <w:spacing w:after="0" w:line="240" w:lineRule="auto"/>
        <w:ind w:left="-567"/>
        <w:jc w:val="both"/>
        <w:rPr>
          <w:rFonts w:ascii="Times New Roman" w:eastAsia="Andale Sans UI" w:hAnsi="Times New Roman"/>
          <w:b/>
          <w:color w:val="000000"/>
          <w:sz w:val="24"/>
          <w:szCs w:val="24"/>
          <w:shd w:val="clear" w:color="auto" w:fill="FFFFFF"/>
          <w:lang w:eastAsia="fa-IR" w:bidi="fa-IR"/>
        </w:rPr>
      </w:pPr>
    </w:p>
    <w:p w:rsidR="00380CFD" w:rsidRDefault="00380CFD" w:rsidP="00380CFD">
      <w:pPr>
        <w:widowControl w:val="0"/>
        <w:suppressAutoHyphens/>
        <w:spacing w:after="0" w:line="240" w:lineRule="auto"/>
        <w:ind w:left="-567"/>
        <w:jc w:val="both"/>
        <w:rPr>
          <w:rFonts w:ascii="Times New Roman" w:eastAsia="Andale Sans UI" w:hAnsi="Times New Roman"/>
          <w:b/>
          <w:color w:val="000000"/>
          <w:sz w:val="24"/>
          <w:szCs w:val="24"/>
          <w:shd w:val="clear" w:color="auto" w:fill="FFFFFF"/>
          <w:lang w:eastAsia="fa-IR" w:bidi="fa-IR"/>
        </w:rPr>
      </w:pPr>
    </w:p>
    <w:p w:rsidR="00380CFD" w:rsidRDefault="00380CFD" w:rsidP="00380CFD">
      <w:pPr>
        <w:widowControl w:val="0"/>
        <w:suppressAutoHyphens/>
        <w:spacing w:after="0" w:line="240" w:lineRule="auto"/>
        <w:ind w:left="-567"/>
        <w:jc w:val="both"/>
        <w:rPr>
          <w:rFonts w:ascii="Times New Roman" w:eastAsia="Andale Sans UI" w:hAnsi="Times New Roman"/>
          <w:b/>
          <w:color w:val="000000"/>
          <w:sz w:val="24"/>
          <w:szCs w:val="24"/>
          <w:shd w:val="clear" w:color="auto" w:fill="FFFFFF"/>
          <w:lang w:eastAsia="fa-IR" w:bidi="fa-IR"/>
        </w:rPr>
      </w:pPr>
    </w:p>
    <w:p w:rsidR="00380CFD" w:rsidRDefault="00380CFD" w:rsidP="00380CFD">
      <w:pPr>
        <w:widowControl w:val="0"/>
        <w:suppressAutoHyphens/>
        <w:spacing w:after="0" w:line="240" w:lineRule="auto"/>
        <w:ind w:left="-567"/>
        <w:jc w:val="both"/>
        <w:rPr>
          <w:rFonts w:ascii="Times New Roman" w:eastAsia="Andale Sans UI" w:hAnsi="Times New Roman"/>
          <w:b/>
          <w:color w:val="000000"/>
          <w:sz w:val="24"/>
          <w:szCs w:val="24"/>
          <w:shd w:val="clear" w:color="auto" w:fill="FFFFFF"/>
          <w:lang w:eastAsia="fa-IR" w:bidi="fa-IR"/>
        </w:rPr>
      </w:pPr>
    </w:p>
    <w:p w:rsidR="00380CFD" w:rsidRDefault="00380CFD" w:rsidP="00380CFD">
      <w:pPr>
        <w:widowControl w:val="0"/>
        <w:suppressAutoHyphens/>
        <w:spacing w:after="0" w:line="240" w:lineRule="auto"/>
        <w:ind w:left="-567"/>
        <w:jc w:val="both"/>
        <w:rPr>
          <w:rFonts w:ascii="Times New Roman" w:eastAsia="Andale Sans UI" w:hAnsi="Times New Roman"/>
          <w:b/>
          <w:color w:val="000000"/>
          <w:sz w:val="24"/>
          <w:szCs w:val="24"/>
          <w:shd w:val="clear" w:color="auto" w:fill="FFFFFF"/>
          <w:lang w:eastAsia="fa-IR" w:bidi="fa-IR"/>
        </w:rPr>
      </w:pPr>
    </w:p>
    <w:p w:rsidR="00380CFD" w:rsidRDefault="00380CFD" w:rsidP="00380CFD">
      <w:pPr>
        <w:widowControl w:val="0"/>
        <w:suppressAutoHyphens/>
        <w:spacing w:after="0" w:line="240" w:lineRule="auto"/>
        <w:ind w:left="-567"/>
        <w:jc w:val="both"/>
        <w:rPr>
          <w:rFonts w:ascii="Times New Roman" w:eastAsia="Andale Sans UI" w:hAnsi="Times New Roman"/>
          <w:b/>
          <w:color w:val="000000"/>
          <w:sz w:val="24"/>
          <w:szCs w:val="24"/>
          <w:shd w:val="clear" w:color="auto" w:fill="FFFFFF"/>
          <w:lang w:eastAsia="fa-IR" w:bidi="fa-IR"/>
        </w:rPr>
      </w:pPr>
    </w:p>
    <w:p w:rsidR="00380CFD" w:rsidRDefault="00380CFD" w:rsidP="00380CFD">
      <w:pPr>
        <w:widowControl w:val="0"/>
        <w:suppressAutoHyphens/>
        <w:spacing w:after="0" w:line="240" w:lineRule="auto"/>
        <w:ind w:left="-567"/>
        <w:jc w:val="both"/>
        <w:rPr>
          <w:rFonts w:ascii="Times New Roman" w:eastAsia="Andale Sans UI" w:hAnsi="Times New Roman"/>
          <w:b/>
          <w:color w:val="000000"/>
          <w:sz w:val="24"/>
          <w:szCs w:val="24"/>
          <w:shd w:val="clear" w:color="auto" w:fill="FFFFFF"/>
          <w:lang w:eastAsia="fa-IR" w:bidi="fa-IR"/>
        </w:rPr>
      </w:pPr>
    </w:p>
    <w:p w:rsidR="00380CFD" w:rsidRDefault="00380CFD" w:rsidP="00380CFD">
      <w:pPr>
        <w:widowControl w:val="0"/>
        <w:suppressAutoHyphens/>
        <w:spacing w:after="0" w:line="240" w:lineRule="auto"/>
        <w:ind w:left="-567"/>
        <w:jc w:val="both"/>
        <w:rPr>
          <w:rFonts w:ascii="Times New Roman" w:eastAsia="Andale Sans UI" w:hAnsi="Times New Roman"/>
          <w:b/>
          <w:color w:val="000000"/>
          <w:sz w:val="24"/>
          <w:szCs w:val="24"/>
          <w:shd w:val="clear" w:color="auto" w:fill="FFFFFF"/>
          <w:lang w:eastAsia="fa-IR" w:bidi="fa-IR"/>
        </w:rPr>
      </w:pPr>
    </w:p>
    <w:p w:rsidR="00380CFD" w:rsidRPr="005D7826" w:rsidRDefault="00380CFD" w:rsidP="00380CFD">
      <w:pPr>
        <w:widowControl w:val="0"/>
        <w:suppressAutoHyphens/>
        <w:spacing w:after="0" w:line="240" w:lineRule="auto"/>
        <w:ind w:left="-567"/>
        <w:jc w:val="both"/>
        <w:rPr>
          <w:rFonts w:ascii="Times New Roman" w:eastAsia="Andale Sans UI" w:hAnsi="Times New Roman"/>
          <w:b/>
          <w:color w:val="000000"/>
          <w:sz w:val="24"/>
          <w:szCs w:val="24"/>
          <w:shd w:val="clear" w:color="auto" w:fill="FFFFFF"/>
          <w:lang w:eastAsia="fa-IR" w:bidi="fa-IR"/>
        </w:rPr>
      </w:pPr>
    </w:p>
    <w:p w:rsidR="00380CFD" w:rsidRPr="005D7826" w:rsidRDefault="00380CFD" w:rsidP="00380CFD">
      <w:pPr>
        <w:widowControl w:val="0"/>
        <w:suppressAutoHyphens/>
        <w:spacing w:after="0" w:line="240" w:lineRule="auto"/>
        <w:ind w:left="-567"/>
        <w:jc w:val="both"/>
        <w:rPr>
          <w:rFonts w:ascii="Times New Roman" w:eastAsia="Andale Sans UI" w:hAnsi="Times New Roman"/>
          <w:color w:val="000000"/>
          <w:sz w:val="24"/>
          <w:szCs w:val="24"/>
          <w:shd w:val="clear" w:color="auto" w:fill="FFFFFF"/>
          <w:lang w:eastAsia="fa-IR" w:bidi="fa-IR"/>
        </w:rPr>
      </w:pPr>
      <w:r w:rsidRPr="005D7826">
        <w:rPr>
          <w:rFonts w:ascii="Times New Roman" w:eastAsia="Andale Sans UI" w:hAnsi="Times New Roman"/>
          <w:b/>
          <w:color w:val="000000"/>
          <w:sz w:val="24"/>
          <w:szCs w:val="24"/>
          <w:shd w:val="clear" w:color="auto" w:fill="FFFFFF"/>
          <w:lang w:eastAsia="fa-IR" w:bidi="fa-IR"/>
        </w:rPr>
        <w:t>Игры на восприятие различных параметров величины.</w:t>
      </w:r>
      <w:r w:rsidRPr="005D7826">
        <w:rPr>
          <w:rFonts w:ascii="Times New Roman" w:eastAsia="Andale Sans UI" w:hAnsi="Times New Roman"/>
          <w:color w:val="000000"/>
          <w:sz w:val="24"/>
          <w:szCs w:val="24"/>
          <w:shd w:val="clear" w:color="auto" w:fill="FFFFFF"/>
          <w:lang w:eastAsia="fa-IR" w:bidi="fa-IR"/>
        </w:rPr>
        <w:t xml:space="preserve"> </w:t>
      </w:r>
    </w:p>
    <w:p w:rsidR="00380CFD" w:rsidRPr="005D7826" w:rsidRDefault="00380CFD" w:rsidP="00380CFD">
      <w:pPr>
        <w:widowControl w:val="0"/>
        <w:suppressAutoHyphens/>
        <w:spacing w:after="0" w:line="240" w:lineRule="auto"/>
        <w:ind w:left="-567"/>
        <w:jc w:val="both"/>
        <w:rPr>
          <w:rFonts w:ascii="Times New Roman" w:eastAsia="Andale Sans UI" w:hAnsi="Times New Roman"/>
          <w:color w:val="000000"/>
          <w:sz w:val="24"/>
          <w:szCs w:val="24"/>
          <w:shd w:val="clear" w:color="auto" w:fill="FFFFFF"/>
          <w:lang w:eastAsia="fa-IR" w:bidi="fa-IR"/>
        </w:rPr>
      </w:pPr>
      <w:r w:rsidRPr="005D7826">
        <w:rPr>
          <w:rFonts w:ascii="Times New Roman" w:eastAsia="Andale Sans UI" w:hAnsi="Times New Roman"/>
          <w:bCs/>
          <w:color w:val="000000"/>
          <w:sz w:val="24"/>
          <w:szCs w:val="24"/>
          <w:lang w:eastAsia="fa-IR" w:bidi="fa-IR"/>
        </w:rPr>
        <w:t xml:space="preserve">Величина рассматривается как размер, протяженность предмета. То есть это те </w:t>
      </w:r>
      <w:proofErr w:type="gramStart"/>
      <w:r w:rsidRPr="005D7826">
        <w:rPr>
          <w:rFonts w:ascii="Times New Roman" w:eastAsia="Andale Sans UI" w:hAnsi="Times New Roman"/>
          <w:bCs/>
          <w:color w:val="000000"/>
          <w:sz w:val="24"/>
          <w:szCs w:val="24"/>
          <w:lang w:eastAsia="fa-IR" w:bidi="fa-IR"/>
        </w:rPr>
        <w:t>Различать</w:t>
      </w:r>
      <w:proofErr w:type="gramEnd"/>
      <w:r w:rsidRPr="005D7826">
        <w:rPr>
          <w:rFonts w:ascii="Times New Roman" w:eastAsia="Andale Sans UI" w:hAnsi="Times New Roman"/>
          <w:bCs/>
          <w:color w:val="000000"/>
          <w:sz w:val="24"/>
          <w:szCs w:val="24"/>
          <w:lang w:eastAsia="fa-IR" w:bidi="fa-IR"/>
        </w:rPr>
        <w:t xml:space="preserve"> предметы </w:t>
      </w:r>
      <w:r w:rsidRPr="005D7826">
        <w:rPr>
          <w:rFonts w:ascii="Times New Roman" w:eastAsia="Andale Sans UI" w:hAnsi="Times New Roman"/>
          <w:bCs/>
          <w:color w:val="000000"/>
          <w:sz w:val="24"/>
          <w:szCs w:val="24"/>
          <w:lang w:eastAsia="fa-IR" w:bidi="fa-IR"/>
        </w:rPr>
        <w:lastRenderedPageBreak/>
        <w:t>по величине помогают следующие игры: «Большой – маленький», «Длинный – короткий», «Сверху – вниз»</w:t>
      </w:r>
      <w:r>
        <w:rPr>
          <w:rFonts w:ascii="Times New Roman" w:eastAsia="Andale Sans UI" w:hAnsi="Times New Roman"/>
          <w:bCs/>
          <w:color w:val="000000"/>
          <w:sz w:val="24"/>
          <w:szCs w:val="24"/>
          <w:lang w:eastAsia="fa-IR" w:bidi="fa-IR"/>
        </w:rPr>
        <w:t>.</w:t>
      </w:r>
      <w:r w:rsidRPr="005D7826">
        <w:rPr>
          <w:rFonts w:ascii="Times New Roman" w:eastAsia="Andale Sans UI" w:hAnsi="Times New Roman"/>
          <w:bCs/>
          <w:color w:val="000000"/>
          <w:sz w:val="24"/>
          <w:szCs w:val="24"/>
          <w:lang w:eastAsia="fa-IR" w:bidi="fa-IR"/>
        </w:rPr>
        <w:t xml:space="preserve"> </w:t>
      </w:r>
      <w:r w:rsidRPr="005D7826">
        <w:rPr>
          <w:rFonts w:ascii="Times New Roman" w:eastAsia="Andale Sans UI" w:hAnsi="Times New Roman"/>
          <w:color w:val="000000"/>
          <w:sz w:val="24"/>
          <w:szCs w:val="24"/>
          <w:shd w:val="clear" w:color="auto" w:fill="FFFFFF"/>
          <w:lang w:eastAsia="fa-IR" w:bidi="fa-IR"/>
        </w:rPr>
        <w:t xml:space="preserve">Во время игр мы экспериментируем со шнурками, веревками, </w:t>
      </w:r>
      <w:proofErr w:type="gramStart"/>
      <w:r w:rsidRPr="005D7826">
        <w:rPr>
          <w:rFonts w:ascii="Times New Roman" w:eastAsia="Andale Sans UI" w:hAnsi="Times New Roman"/>
          <w:color w:val="000000"/>
          <w:sz w:val="24"/>
          <w:szCs w:val="24"/>
          <w:shd w:val="clear" w:color="auto" w:fill="FFFFFF"/>
          <w:lang w:eastAsia="fa-IR" w:bidi="fa-IR"/>
        </w:rPr>
        <w:t xml:space="preserve">тесьмой, </w:t>
      </w:r>
      <w:r>
        <w:rPr>
          <w:rFonts w:ascii="Times New Roman" w:eastAsia="Andale Sans UI" w:hAnsi="Times New Roman"/>
          <w:color w:val="000000"/>
          <w:sz w:val="24"/>
          <w:szCs w:val="24"/>
          <w:shd w:val="clear" w:color="auto" w:fill="FFFFFF"/>
          <w:lang w:eastAsia="fa-IR" w:bidi="fa-IR"/>
        </w:rPr>
        <w:t xml:space="preserve"> </w:t>
      </w:r>
      <w:r w:rsidRPr="005D7826">
        <w:rPr>
          <w:rFonts w:ascii="Times New Roman" w:eastAsia="Andale Sans UI" w:hAnsi="Times New Roman"/>
          <w:color w:val="000000"/>
          <w:sz w:val="24"/>
          <w:szCs w:val="24"/>
          <w:shd w:val="clear" w:color="auto" w:fill="FFFFFF"/>
          <w:lang w:eastAsia="fa-IR" w:bidi="fa-IR"/>
        </w:rPr>
        <w:t>а</w:t>
      </w:r>
      <w:proofErr w:type="gramEnd"/>
      <w:r w:rsidRPr="005D7826">
        <w:rPr>
          <w:rFonts w:ascii="Times New Roman" w:eastAsia="Andale Sans UI" w:hAnsi="Times New Roman"/>
          <w:color w:val="000000"/>
          <w:sz w:val="24"/>
          <w:szCs w:val="24"/>
          <w:shd w:val="clear" w:color="auto" w:fill="FFFFFF"/>
          <w:lang w:eastAsia="fa-IR" w:bidi="fa-IR"/>
        </w:rPr>
        <w:t xml:space="preserve"> это способствует тому, что ребенок становиться любознательным и активным.</w:t>
      </w:r>
    </w:p>
    <w:p w:rsidR="00380CFD" w:rsidRPr="005D7826" w:rsidRDefault="00380CFD" w:rsidP="00380CFD">
      <w:pPr>
        <w:widowControl w:val="0"/>
        <w:suppressAutoHyphens/>
        <w:spacing w:after="0" w:line="240" w:lineRule="auto"/>
        <w:ind w:left="-567"/>
        <w:jc w:val="both"/>
        <w:rPr>
          <w:rFonts w:ascii="Times New Roman" w:eastAsia="Andale Sans UI" w:hAnsi="Times New Roman"/>
          <w:color w:val="000000"/>
          <w:sz w:val="24"/>
          <w:szCs w:val="24"/>
          <w:shd w:val="clear" w:color="auto" w:fill="FFFFFF"/>
          <w:lang w:eastAsia="fa-IR" w:bidi="fa-IR"/>
        </w:rPr>
      </w:pPr>
      <w:r w:rsidRPr="005D7826">
        <w:rPr>
          <w:rFonts w:ascii="Times New Roman" w:eastAsia="Andale Sans UI" w:hAnsi="Times New Roman"/>
          <w:color w:val="000000"/>
          <w:sz w:val="24"/>
          <w:szCs w:val="24"/>
          <w:shd w:val="clear" w:color="auto" w:fill="FFFFFF"/>
          <w:lang w:eastAsia="fa-IR" w:bidi="fa-IR"/>
        </w:rPr>
        <w:t xml:space="preserve"> Всестороннее </w:t>
      </w:r>
      <w:r w:rsidRPr="005D7826">
        <w:rPr>
          <w:rFonts w:ascii="Times New Roman" w:eastAsia="Andale Sans UI" w:hAnsi="Times New Roman"/>
          <w:b/>
          <w:color w:val="000000"/>
          <w:sz w:val="24"/>
          <w:szCs w:val="24"/>
          <w:shd w:val="clear" w:color="auto" w:fill="FFFFFF"/>
          <w:lang w:eastAsia="fa-IR" w:bidi="fa-IR"/>
        </w:rPr>
        <w:t>представление об окружающем мире</w:t>
      </w:r>
      <w:r w:rsidRPr="005D7826">
        <w:rPr>
          <w:rFonts w:ascii="Times New Roman" w:eastAsia="Andale Sans UI" w:hAnsi="Times New Roman"/>
          <w:color w:val="000000"/>
          <w:sz w:val="24"/>
          <w:szCs w:val="24"/>
          <w:shd w:val="clear" w:color="auto" w:fill="FFFFFF"/>
          <w:lang w:eastAsia="fa-IR" w:bidi="fa-IR"/>
        </w:rPr>
        <w:t xml:space="preserve"> формируют следующие игры, например, «Зажги светофор» (дети не только плетут нужные по цвету ленточки, но и закрепляют знания о сигналах светофора), «Волна» (при плетении волн дошкольники знакомятся с понятиями «штиль», «шторм», «бриз», соответствующие знания дети получают в играх «Времена года», «Транспорт». </w:t>
      </w:r>
    </w:p>
    <w:p w:rsidR="00380CFD" w:rsidRPr="005D7826" w:rsidRDefault="007723E5" w:rsidP="00380CFD">
      <w:pPr>
        <w:widowControl w:val="0"/>
        <w:tabs>
          <w:tab w:val="left" w:pos="5775"/>
        </w:tabs>
        <w:suppressAutoHyphens/>
        <w:spacing w:after="0" w:line="240" w:lineRule="auto"/>
        <w:ind w:left="-567"/>
        <w:jc w:val="both"/>
        <w:rPr>
          <w:rFonts w:ascii="Times New Roman" w:eastAsia="Andale Sans UI" w:hAnsi="Times New Roman"/>
          <w:sz w:val="24"/>
          <w:szCs w:val="24"/>
          <w:lang w:eastAsia="fa-IR" w:bidi="fa-IR"/>
        </w:rPr>
      </w:pPr>
      <w:r w:rsidRPr="005D7826">
        <w:rPr>
          <w:rFonts w:ascii="Times New Roman" w:hAnsi="Times New Roman"/>
          <w:noProof/>
          <w:sz w:val="24"/>
          <w:szCs w:val="24"/>
        </w:rPr>
        <w:drawing>
          <wp:anchor distT="0" distB="0" distL="114300" distR="114300" simplePos="0" relativeHeight="251724800" behindDoc="0" locked="0" layoutInCell="1" allowOverlap="1">
            <wp:simplePos x="0" y="0"/>
            <wp:positionH relativeFrom="column">
              <wp:posOffset>-34290</wp:posOffset>
            </wp:positionH>
            <wp:positionV relativeFrom="paragraph">
              <wp:posOffset>-186690</wp:posOffset>
            </wp:positionV>
            <wp:extent cx="1209675" cy="1515374"/>
            <wp:effectExtent l="0" t="0" r="0" b="8890"/>
            <wp:wrapNone/>
            <wp:docPr id="94" name="Рисунок 94" descr="DSCN4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SCN448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209675" cy="1515374"/>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7826">
        <w:rPr>
          <w:rFonts w:ascii="Times New Roman" w:eastAsia="Andale Sans UI" w:hAnsi="Times New Roman"/>
          <w:noProof/>
          <w:sz w:val="24"/>
          <w:szCs w:val="24"/>
        </w:rPr>
        <w:drawing>
          <wp:anchor distT="0" distB="0" distL="114300" distR="114300" simplePos="0" relativeHeight="251708416" behindDoc="0" locked="0" layoutInCell="1" allowOverlap="1">
            <wp:simplePos x="0" y="0"/>
            <wp:positionH relativeFrom="column">
              <wp:posOffset>2327910</wp:posOffset>
            </wp:positionH>
            <wp:positionV relativeFrom="paragraph">
              <wp:posOffset>-224137</wp:posOffset>
            </wp:positionV>
            <wp:extent cx="1262276" cy="1552575"/>
            <wp:effectExtent l="0" t="0" r="0" b="0"/>
            <wp:wrapNone/>
            <wp:docPr id="95" name="Рисунок 95" descr="DSCN4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SCN4599"/>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262276" cy="1552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7826">
        <w:rPr>
          <w:rFonts w:ascii="Times New Roman" w:eastAsia="Andale Sans UI" w:hAnsi="Times New Roman"/>
          <w:noProof/>
          <w:sz w:val="24"/>
          <w:szCs w:val="24"/>
        </w:rPr>
        <w:drawing>
          <wp:anchor distT="0" distB="0" distL="114300" distR="114300" simplePos="0" relativeHeight="251707392" behindDoc="0" locked="0" layoutInCell="1" allowOverlap="1">
            <wp:simplePos x="0" y="0"/>
            <wp:positionH relativeFrom="column">
              <wp:posOffset>4423410</wp:posOffset>
            </wp:positionH>
            <wp:positionV relativeFrom="paragraph">
              <wp:posOffset>-233680</wp:posOffset>
            </wp:positionV>
            <wp:extent cx="1323975" cy="1591424"/>
            <wp:effectExtent l="0" t="0" r="0" b="8890"/>
            <wp:wrapNone/>
            <wp:docPr id="96" name="Рисунок 96" descr="DSCN4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SCN4470"/>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323975" cy="1591424"/>
                    </a:xfrm>
                    <a:prstGeom prst="rect">
                      <a:avLst/>
                    </a:prstGeom>
                    <a:noFill/>
                    <a:ln>
                      <a:noFill/>
                    </a:ln>
                  </pic:spPr>
                </pic:pic>
              </a:graphicData>
            </a:graphic>
            <wp14:sizeRelH relativeFrom="page">
              <wp14:pctWidth>0</wp14:pctWidth>
            </wp14:sizeRelH>
            <wp14:sizeRelV relativeFrom="page">
              <wp14:pctHeight>0</wp14:pctHeight>
            </wp14:sizeRelV>
          </wp:anchor>
        </w:drawing>
      </w:r>
      <w:r w:rsidR="00380CFD" w:rsidRPr="005D7826">
        <w:rPr>
          <w:rFonts w:ascii="Times New Roman" w:eastAsia="Andale Sans UI" w:hAnsi="Times New Roman"/>
          <w:sz w:val="24"/>
          <w:szCs w:val="24"/>
          <w:lang w:eastAsia="fa-IR" w:bidi="fa-IR"/>
        </w:rPr>
        <w:tab/>
      </w:r>
    </w:p>
    <w:p w:rsidR="00380CFD" w:rsidRPr="005D7826" w:rsidRDefault="00380CFD" w:rsidP="00380CFD">
      <w:pPr>
        <w:widowControl w:val="0"/>
        <w:tabs>
          <w:tab w:val="left" w:pos="3120"/>
        </w:tabs>
        <w:suppressAutoHyphens/>
        <w:spacing w:after="0" w:line="240" w:lineRule="auto"/>
        <w:ind w:left="-567"/>
        <w:jc w:val="both"/>
        <w:rPr>
          <w:rFonts w:ascii="Times New Roman" w:eastAsia="Andale Sans UI" w:hAnsi="Times New Roman"/>
          <w:sz w:val="24"/>
          <w:szCs w:val="24"/>
          <w:lang w:eastAsia="fa-IR" w:bidi="fa-IR"/>
        </w:rPr>
      </w:pPr>
      <w:r w:rsidRPr="005D7826">
        <w:rPr>
          <w:rFonts w:ascii="Times New Roman" w:eastAsia="Andale Sans UI" w:hAnsi="Times New Roman"/>
          <w:sz w:val="24"/>
          <w:szCs w:val="24"/>
          <w:lang w:eastAsia="fa-IR" w:bidi="fa-IR"/>
        </w:rPr>
        <w:tab/>
      </w:r>
    </w:p>
    <w:p w:rsidR="00380CFD" w:rsidRPr="005D7826" w:rsidRDefault="00380CFD" w:rsidP="00380CFD">
      <w:pPr>
        <w:widowControl w:val="0"/>
        <w:suppressAutoHyphens/>
        <w:spacing w:after="0" w:line="240" w:lineRule="auto"/>
        <w:ind w:left="-567"/>
        <w:jc w:val="both"/>
        <w:rPr>
          <w:rFonts w:ascii="Times New Roman" w:eastAsia="Andale Sans UI" w:hAnsi="Times New Roman"/>
          <w:sz w:val="24"/>
          <w:szCs w:val="24"/>
          <w:lang w:eastAsia="fa-IR" w:bidi="fa-IR"/>
        </w:rPr>
      </w:pPr>
    </w:p>
    <w:p w:rsidR="00380CFD" w:rsidRPr="005D7826" w:rsidRDefault="00380CFD" w:rsidP="00380CFD">
      <w:pPr>
        <w:widowControl w:val="0"/>
        <w:suppressAutoHyphens/>
        <w:spacing w:after="0" w:line="240" w:lineRule="auto"/>
        <w:ind w:left="-567"/>
        <w:jc w:val="both"/>
        <w:rPr>
          <w:rFonts w:ascii="Times New Roman" w:eastAsia="Andale Sans UI" w:hAnsi="Times New Roman"/>
          <w:sz w:val="24"/>
          <w:szCs w:val="24"/>
          <w:lang w:eastAsia="fa-IR" w:bidi="fa-IR"/>
        </w:rPr>
      </w:pPr>
    </w:p>
    <w:p w:rsidR="00380CFD" w:rsidRPr="005D7826" w:rsidRDefault="00380CFD" w:rsidP="00380CFD">
      <w:pPr>
        <w:widowControl w:val="0"/>
        <w:suppressAutoHyphens/>
        <w:spacing w:after="0" w:line="240" w:lineRule="auto"/>
        <w:ind w:left="-567"/>
        <w:jc w:val="both"/>
        <w:rPr>
          <w:rFonts w:ascii="Times New Roman" w:eastAsia="Andale Sans UI" w:hAnsi="Times New Roman"/>
          <w:sz w:val="24"/>
          <w:szCs w:val="24"/>
          <w:lang w:eastAsia="fa-IR" w:bidi="fa-IR"/>
        </w:rPr>
      </w:pPr>
    </w:p>
    <w:p w:rsidR="00380CFD" w:rsidRPr="005D7826" w:rsidRDefault="00380CFD" w:rsidP="00380CFD">
      <w:pPr>
        <w:widowControl w:val="0"/>
        <w:suppressAutoHyphens/>
        <w:spacing w:after="0" w:line="240" w:lineRule="auto"/>
        <w:ind w:left="-567"/>
        <w:jc w:val="both"/>
        <w:rPr>
          <w:rFonts w:ascii="Times New Roman" w:eastAsia="Andale Sans UI" w:hAnsi="Times New Roman"/>
          <w:sz w:val="24"/>
          <w:szCs w:val="24"/>
          <w:lang w:eastAsia="fa-IR" w:bidi="fa-IR"/>
        </w:rPr>
      </w:pPr>
    </w:p>
    <w:p w:rsidR="00380CFD" w:rsidRDefault="00380CFD" w:rsidP="00380CFD">
      <w:pPr>
        <w:widowControl w:val="0"/>
        <w:suppressAutoHyphens/>
        <w:spacing w:after="0" w:line="240" w:lineRule="auto"/>
        <w:jc w:val="both"/>
        <w:rPr>
          <w:rFonts w:ascii="Times New Roman" w:eastAsia="Andale Sans UI" w:hAnsi="Times New Roman"/>
          <w:sz w:val="24"/>
          <w:szCs w:val="24"/>
          <w:lang w:eastAsia="fa-IR" w:bidi="fa-IR"/>
        </w:rPr>
      </w:pPr>
    </w:p>
    <w:p w:rsidR="00380CFD" w:rsidRDefault="00380CFD" w:rsidP="00380CFD">
      <w:pPr>
        <w:widowControl w:val="0"/>
        <w:suppressAutoHyphens/>
        <w:spacing w:after="0" w:line="240" w:lineRule="auto"/>
        <w:ind w:left="-567"/>
        <w:jc w:val="both"/>
        <w:rPr>
          <w:rFonts w:ascii="Times New Roman" w:eastAsia="Andale Sans UI" w:hAnsi="Times New Roman"/>
          <w:sz w:val="24"/>
          <w:szCs w:val="24"/>
          <w:lang w:eastAsia="fa-IR" w:bidi="fa-IR"/>
        </w:rPr>
      </w:pPr>
    </w:p>
    <w:p w:rsidR="00380CFD" w:rsidRPr="005D7826" w:rsidRDefault="00380CFD" w:rsidP="00380CFD">
      <w:pPr>
        <w:widowControl w:val="0"/>
        <w:suppressAutoHyphens/>
        <w:spacing w:after="0" w:line="240" w:lineRule="auto"/>
        <w:ind w:left="-567"/>
        <w:jc w:val="both"/>
        <w:rPr>
          <w:rFonts w:ascii="Times New Roman" w:eastAsia="Andale Sans UI" w:hAnsi="Times New Roman"/>
          <w:sz w:val="24"/>
          <w:szCs w:val="24"/>
          <w:lang w:eastAsia="fa-IR" w:bidi="fa-IR"/>
        </w:rPr>
      </w:pPr>
      <w:r w:rsidRPr="005D7826">
        <w:rPr>
          <w:rFonts w:ascii="Times New Roman" w:eastAsia="Andale Sans UI" w:hAnsi="Times New Roman"/>
          <w:sz w:val="24"/>
          <w:szCs w:val="24"/>
          <w:lang w:eastAsia="fa-IR" w:bidi="fa-IR"/>
        </w:rPr>
        <w:t xml:space="preserve">Для детей характерно нарушение пространственного восприятия, что создает значительные сложности </w:t>
      </w:r>
      <w:r w:rsidRPr="005D7826">
        <w:rPr>
          <w:rFonts w:ascii="Times New Roman" w:eastAsia="Andale Sans UI" w:hAnsi="Times New Roman"/>
          <w:b/>
          <w:sz w:val="24"/>
          <w:szCs w:val="24"/>
          <w:lang w:eastAsia="fa-IR" w:bidi="fa-IR"/>
        </w:rPr>
        <w:t>в ориентации в пространстве</w:t>
      </w:r>
      <w:r w:rsidRPr="005D7826">
        <w:rPr>
          <w:rFonts w:ascii="Times New Roman" w:eastAsia="Andale Sans UI" w:hAnsi="Times New Roman"/>
          <w:sz w:val="24"/>
          <w:szCs w:val="24"/>
          <w:lang w:eastAsia="fa-IR" w:bidi="fa-IR"/>
        </w:rPr>
        <w:t xml:space="preserve">. Система игр с лентами направлена на отработку точности движений, возможности определения предмета в пространственном поле. Эти игры не требуют большого пространства.   Поэтому их можно проводить, используя сетку – тренажер. С интересом дошкольники играют в игры: «Футбол» (где с помощью лент дети моделируют игру между футболистами), «Лабиринт» (ищут выходы для сказочных героев), «Паутинка» (помогают паучку плести паутину), «Дорога к дому» (выкладывают правильную дорогу), «Построй домик» (строят домики в нужном месте), «Крестики- нолики» (чтобы выиграть надо построить определенный ряд: сверху- вниз, справа –налево, по диагонали) </w:t>
      </w:r>
    </w:p>
    <w:p w:rsidR="00380CFD" w:rsidRPr="005D7826" w:rsidRDefault="00380CFD" w:rsidP="00380CFD">
      <w:pPr>
        <w:widowControl w:val="0"/>
        <w:tabs>
          <w:tab w:val="left" w:pos="6645"/>
        </w:tabs>
        <w:suppressAutoHyphens/>
        <w:spacing w:after="0" w:line="240" w:lineRule="auto"/>
        <w:ind w:left="-567"/>
        <w:jc w:val="both"/>
        <w:rPr>
          <w:rFonts w:ascii="Times New Roman" w:eastAsia="Andale Sans UI" w:hAnsi="Times New Roman"/>
          <w:sz w:val="24"/>
          <w:szCs w:val="24"/>
          <w:lang w:eastAsia="fa-IR" w:bidi="fa-IR"/>
        </w:rPr>
      </w:pPr>
      <w:r w:rsidRPr="005D7826">
        <w:rPr>
          <w:rFonts w:ascii="Times New Roman" w:eastAsia="Andale Sans UI" w:hAnsi="Times New Roman"/>
          <w:noProof/>
          <w:color w:val="000000"/>
          <w:sz w:val="24"/>
          <w:szCs w:val="24"/>
        </w:rPr>
        <w:drawing>
          <wp:anchor distT="0" distB="0" distL="114300" distR="114300" simplePos="0" relativeHeight="251710464" behindDoc="0" locked="0" layoutInCell="1" allowOverlap="1">
            <wp:simplePos x="0" y="0"/>
            <wp:positionH relativeFrom="column">
              <wp:posOffset>-179705</wp:posOffset>
            </wp:positionH>
            <wp:positionV relativeFrom="paragraph">
              <wp:posOffset>85725</wp:posOffset>
            </wp:positionV>
            <wp:extent cx="2230755" cy="1922145"/>
            <wp:effectExtent l="0" t="0" r="0" b="1905"/>
            <wp:wrapNone/>
            <wp:docPr id="93" name="Рисунок 93" descr="DSCN4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SCN4478"/>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230755" cy="1922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7826">
        <w:rPr>
          <w:rFonts w:ascii="Times New Roman" w:eastAsia="Andale Sans UI" w:hAnsi="Times New Roman"/>
          <w:noProof/>
          <w:color w:val="000000"/>
          <w:sz w:val="24"/>
          <w:szCs w:val="24"/>
        </w:rPr>
        <w:drawing>
          <wp:anchor distT="0" distB="0" distL="114300" distR="114300" simplePos="0" relativeHeight="251711488" behindDoc="0" locked="0" layoutInCell="1" allowOverlap="1">
            <wp:simplePos x="0" y="0"/>
            <wp:positionH relativeFrom="column">
              <wp:posOffset>4232275</wp:posOffset>
            </wp:positionH>
            <wp:positionV relativeFrom="paragraph">
              <wp:posOffset>68580</wp:posOffset>
            </wp:positionV>
            <wp:extent cx="1701800" cy="1979930"/>
            <wp:effectExtent l="0" t="0" r="0" b="1270"/>
            <wp:wrapNone/>
            <wp:docPr id="92" name="Рисунок 92" descr="DSCN4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SCN443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701800" cy="1979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7826">
        <w:rPr>
          <w:rFonts w:ascii="Times New Roman" w:eastAsia="Andale Sans UI" w:hAnsi="Times New Roman"/>
          <w:noProof/>
          <w:color w:val="000000"/>
          <w:sz w:val="24"/>
          <w:szCs w:val="24"/>
        </w:rPr>
        <w:drawing>
          <wp:anchor distT="0" distB="0" distL="114300" distR="114300" simplePos="0" relativeHeight="251709440" behindDoc="0" locked="0" layoutInCell="1" allowOverlap="1">
            <wp:simplePos x="0" y="0"/>
            <wp:positionH relativeFrom="column">
              <wp:posOffset>2216785</wp:posOffset>
            </wp:positionH>
            <wp:positionV relativeFrom="paragraph">
              <wp:posOffset>68580</wp:posOffset>
            </wp:positionV>
            <wp:extent cx="1831340" cy="1979930"/>
            <wp:effectExtent l="0" t="0" r="0" b="1270"/>
            <wp:wrapNone/>
            <wp:docPr id="91" name="Рисунок 91" descr="DSCN4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SCN4539"/>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831340" cy="1979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7826">
        <w:rPr>
          <w:rFonts w:ascii="Times New Roman" w:eastAsia="Andale Sans UI" w:hAnsi="Times New Roman"/>
          <w:sz w:val="24"/>
          <w:szCs w:val="24"/>
          <w:lang w:eastAsia="fa-IR" w:bidi="fa-IR"/>
        </w:rPr>
        <w:tab/>
      </w:r>
    </w:p>
    <w:p w:rsidR="00380CFD" w:rsidRPr="005D7826" w:rsidRDefault="00380CFD" w:rsidP="00380CFD">
      <w:pPr>
        <w:widowControl w:val="0"/>
        <w:suppressAutoHyphens/>
        <w:spacing w:after="0" w:line="240" w:lineRule="auto"/>
        <w:ind w:left="-567"/>
        <w:jc w:val="both"/>
        <w:rPr>
          <w:rFonts w:ascii="Times New Roman" w:eastAsia="Andale Sans UI" w:hAnsi="Times New Roman"/>
          <w:sz w:val="24"/>
          <w:szCs w:val="24"/>
          <w:lang w:eastAsia="fa-IR" w:bidi="fa-IR"/>
        </w:rPr>
      </w:pPr>
    </w:p>
    <w:p w:rsidR="00380CFD" w:rsidRPr="005D7826" w:rsidRDefault="00380CFD" w:rsidP="00380CFD">
      <w:pPr>
        <w:widowControl w:val="0"/>
        <w:suppressAutoHyphens/>
        <w:spacing w:after="0" w:line="240" w:lineRule="auto"/>
        <w:ind w:left="-567"/>
        <w:jc w:val="both"/>
        <w:rPr>
          <w:rFonts w:ascii="Times New Roman" w:eastAsia="Andale Sans UI" w:hAnsi="Times New Roman"/>
          <w:sz w:val="24"/>
          <w:szCs w:val="24"/>
          <w:lang w:eastAsia="fa-IR" w:bidi="fa-IR"/>
        </w:rPr>
      </w:pPr>
    </w:p>
    <w:p w:rsidR="00380CFD" w:rsidRPr="005D7826" w:rsidRDefault="00380CFD" w:rsidP="00380CFD">
      <w:pPr>
        <w:widowControl w:val="0"/>
        <w:suppressAutoHyphens/>
        <w:spacing w:after="0" w:line="240" w:lineRule="auto"/>
        <w:ind w:left="-567"/>
        <w:jc w:val="both"/>
        <w:rPr>
          <w:rFonts w:ascii="Times New Roman" w:eastAsia="Andale Sans UI" w:hAnsi="Times New Roman"/>
          <w:sz w:val="24"/>
          <w:szCs w:val="24"/>
          <w:lang w:eastAsia="fa-IR" w:bidi="fa-IR"/>
        </w:rPr>
      </w:pPr>
    </w:p>
    <w:p w:rsidR="00380CFD" w:rsidRPr="005D7826" w:rsidRDefault="00380CFD" w:rsidP="00380CFD">
      <w:pPr>
        <w:widowControl w:val="0"/>
        <w:suppressAutoHyphens/>
        <w:spacing w:after="0" w:line="240" w:lineRule="auto"/>
        <w:ind w:left="-567"/>
        <w:jc w:val="both"/>
        <w:rPr>
          <w:rFonts w:ascii="Times New Roman" w:eastAsia="Andale Sans UI" w:hAnsi="Times New Roman"/>
          <w:sz w:val="24"/>
          <w:szCs w:val="24"/>
          <w:lang w:eastAsia="fa-IR" w:bidi="fa-IR"/>
        </w:rPr>
      </w:pPr>
    </w:p>
    <w:p w:rsidR="00380CFD" w:rsidRPr="005D7826" w:rsidRDefault="00380CFD" w:rsidP="00380CFD">
      <w:pPr>
        <w:widowControl w:val="0"/>
        <w:suppressAutoHyphens/>
        <w:spacing w:after="0" w:line="240" w:lineRule="auto"/>
        <w:ind w:left="-567"/>
        <w:jc w:val="both"/>
        <w:rPr>
          <w:rFonts w:ascii="Times New Roman" w:eastAsia="Andale Sans UI" w:hAnsi="Times New Roman"/>
          <w:sz w:val="24"/>
          <w:szCs w:val="24"/>
          <w:lang w:eastAsia="fa-IR" w:bidi="fa-IR"/>
        </w:rPr>
      </w:pPr>
    </w:p>
    <w:p w:rsidR="00380CFD" w:rsidRPr="005D7826" w:rsidRDefault="00380CFD" w:rsidP="00380CFD">
      <w:pPr>
        <w:widowControl w:val="0"/>
        <w:suppressAutoHyphens/>
        <w:spacing w:after="0" w:line="240" w:lineRule="auto"/>
        <w:ind w:left="-567"/>
        <w:jc w:val="both"/>
        <w:rPr>
          <w:rFonts w:ascii="Times New Roman" w:eastAsia="Andale Sans UI" w:hAnsi="Times New Roman"/>
          <w:sz w:val="24"/>
          <w:szCs w:val="24"/>
          <w:lang w:eastAsia="fa-IR" w:bidi="fa-IR"/>
        </w:rPr>
      </w:pPr>
    </w:p>
    <w:p w:rsidR="00380CFD" w:rsidRPr="005D7826" w:rsidRDefault="00380CFD" w:rsidP="00380CFD">
      <w:pPr>
        <w:widowControl w:val="0"/>
        <w:suppressAutoHyphens/>
        <w:spacing w:after="0" w:line="240" w:lineRule="auto"/>
        <w:ind w:left="-567"/>
        <w:jc w:val="both"/>
        <w:rPr>
          <w:rFonts w:ascii="Times New Roman" w:eastAsia="Andale Sans UI" w:hAnsi="Times New Roman"/>
          <w:sz w:val="24"/>
          <w:szCs w:val="24"/>
          <w:lang w:eastAsia="fa-IR" w:bidi="fa-IR"/>
        </w:rPr>
      </w:pPr>
    </w:p>
    <w:p w:rsidR="00380CFD" w:rsidRPr="005D7826" w:rsidRDefault="00380CFD" w:rsidP="00380CFD">
      <w:pPr>
        <w:widowControl w:val="0"/>
        <w:suppressAutoHyphens/>
        <w:spacing w:after="0" w:line="240" w:lineRule="auto"/>
        <w:ind w:left="-567"/>
        <w:jc w:val="both"/>
        <w:rPr>
          <w:rFonts w:ascii="Times New Roman" w:eastAsia="Andale Sans UI" w:hAnsi="Times New Roman"/>
          <w:sz w:val="24"/>
          <w:szCs w:val="24"/>
          <w:lang w:eastAsia="fa-IR" w:bidi="fa-IR"/>
        </w:rPr>
      </w:pPr>
    </w:p>
    <w:p w:rsidR="00380CFD" w:rsidRPr="005D7826" w:rsidRDefault="00380CFD" w:rsidP="00380CFD">
      <w:pPr>
        <w:widowControl w:val="0"/>
        <w:suppressAutoHyphens/>
        <w:spacing w:after="0" w:line="240" w:lineRule="auto"/>
        <w:ind w:left="-567"/>
        <w:jc w:val="both"/>
        <w:rPr>
          <w:rFonts w:ascii="Times New Roman" w:eastAsia="Andale Sans UI" w:hAnsi="Times New Roman"/>
          <w:sz w:val="24"/>
          <w:szCs w:val="24"/>
          <w:lang w:eastAsia="fa-IR" w:bidi="fa-IR"/>
        </w:rPr>
      </w:pPr>
    </w:p>
    <w:p w:rsidR="00380CFD" w:rsidRDefault="00380CFD" w:rsidP="00380CFD">
      <w:pPr>
        <w:widowControl w:val="0"/>
        <w:suppressAutoHyphens/>
        <w:spacing w:after="0" w:line="240" w:lineRule="auto"/>
        <w:ind w:left="-567"/>
        <w:jc w:val="both"/>
        <w:rPr>
          <w:rFonts w:ascii="Times New Roman" w:eastAsia="Andale Sans UI" w:hAnsi="Times New Roman"/>
          <w:sz w:val="24"/>
          <w:szCs w:val="24"/>
          <w:lang w:eastAsia="fa-IR" w:bidi="fa-IR"/>
        </w:rPr>
      </w:pPr>
    </w:p>
    <w:p w:rsidR="00380CFD" w:rsidRPr="005D7826" w:rsidRDefault="00380CFD" w:rsidP="00380CFD">
      <w:pPr>
        <w:widowControl w:val="0"/>
        <w:suppressAutoHyphens/>
        <w:spacing w:after="0" w:line="240" w:lineRule="auto"/>
        <w:ind w:left="-567"/>
        <w:jc w:val="both"/>
        <w:rPr>
          <w:rFonts w:ascii="Times New Roman" w:eastAsia="Andale Sans UI" w:hAnsi="Times New Roman"/>
          <w:sz w:val="24"/>
          <w:szCs w:val="24"/>
          <w:lang w:eastAsia="fa-IR" w:bidi="fa-IR"/>
        </w:rPr>
      </w:pPr>
    </w:p>
    <w:p w:rsidR="00380CFD" w:rsidRPr="005D7826" w:rsidRDefault="00380CFD" w:rsidP="00380CFD">
      <w:pPr>
        <w:widowControl w:val="0"/>
        <w:suppressAutoHyphens/>
        <w:spacing w:after="0" w:line="240" w:lineRule="auto"/>
        <w:ind w:left="-567"/>
        <w:jc w:val="both"/>
        <w:rPr>
          <w:rFonts w:ascii="Times New Roman" w:eastAsia="Andale Sans UI" w:hAnsi="Times New Roman"/>
          <w:color w:val="000000"/>
          <w:sz w:val="24"/>
          <w:szCs w:val="24"/>
          <w:shd w:val="clear" w:color="auto" w:fill="FFFFFF"/>
          <w:lang w:eastAsia="fa-IR" w:bidi="fa-IR"/>
        </w:rPr>
      </w:pPr>
      <w:r w:rsidRPr="005D7826">
        <w:rPr>
          <w:rFonts w:ascii="Times New Roman" w:eastAsia="Andale Sans UI" w:hAnsi="Times New Roman"/>
          <w:sz w:val="24"/>
          <w:szCs w:val="24"/>
          <w:lang w:eastAsia="fa-IR" w:bidi="fa-IR"/>
        </w:rPr>
        <w:t xml:space="preserve">Комплексы игр, направленные на развитие мелкой моторики универсальны. </w:t>
      </w:r>
      <w:r w:rsidRPr="005D7826">
        <w:rPr>
          <w:rFonts w:ascii="Times New Roman" w:eastAsia="Andale Sans UI" w:hAnsi="Times New Roman"/>
          <w:color w:val="000000"/>
          <w:sz w:val="24"/>
          <w:szCs w:val="24"/>
          <w:shd w:val="clear" w:color="auto" w:fill="FFFFFF"/>
          <w:lang w:eastAsia="fa-IR" w:bidi="fa-IR"/>
        </w:rPr>
        <w:t xml:space="preserve">Получать первичные представления </w:t>
      </w:r>
      <w:r w:rsidRPr="005D7826">
        <w:rPr>
          <w:rFonts w:ascii="Times New Roman" w:eastAsia="Andale Sans UI" w:hAnsi="Times New Roman"/>
          <w:b/>
          <w:color w:val="000000"/>
          <w:sz w:val="24"/>
          <w:szCs w:val="24"/>
          <w:shd w:val="clear" w:color="auto" w:fill="FFFFFF"/>
          <w:lang w:eastAsia="fa-IR" w:bidi="fa-IR"/>
        </w:rPr>
        <w:t>о мире природы</w:t>
      </w:r>
      <w:r w:rsidRPr="005D7826">
        <w:rPr>
          <w:rFonts w:ascii="Times New Roman" w:eastAsia="Andale Sans UI" w:hAnsi="Times New Roman"/>
          <w:color w:val="000000"/>
          <w:sz w:val="24"/>
          <w:szCs w:val="24"/>
          <w:shd w:val="clear" w:color="auto" w:fill="FFFFFF"/>
          <w:lang w:eastAsia="fa-IR" w:bidi="fa-IR"/>
        </w:rPr>
        <w:t xml:space="preserve"> дошкольникам помогают игры: «Наполни корзину» (прежде чем наполнить корзину, например, фруктами, нужно ее сплести). По такому принципу проводятся игры: «Составь букет», «Перелетные птицы», «Собери грибы в лукошко», «Аквариум», «Построй жилище для животных» </w:t>
      </w:r>
    </w:p>
    <w:p w:rsidR="00380CFD" w:rsidRPr="005D7826" w:rsidRDefault="00380CFD" w:rsidP="00380CFD">
      <w:pPr>
        <w:widowControl w:val="0"/>
        <w:suppressAutoHyphens/>
        <w:spacing w:after="0" w:line="240" w:lineRule="auto"/>
        <w:ind w:left="-567"/>
        <w:jc w:val="both"/>
        <w:rPr>
          <w:rFonts w:ascii="Times New Roman" w:eastAsia="Andale Sans UI" w:hAnsi="Times New Roman"/>
          <w:color w:val="000000"/>
          <w:sz w:val="24"/>
          <w:szCs w:val="24"/>
          <w:shd w:val="clear" w:color="auto" w:fill="FFFFFF"/>
          <w:lang w:eastAsia="fa-IR" w:bidi="fa-IR"/>
        </w:rPr>
      </w:pPr>
      <w:r w:rsidRPr="005D7826">
        <w:rPr>
          <w:rFonts w:ascii="Times New Roman" w:eastAsia="Andale Sans UI" w:hAnsi="Times New Roman"/>
          <w:color w:val="000000"/>
          <w:sz w:val="24"/>
          <w:szCs w:val="24"/>
          <w:shd w:val="clear" w:color="auto" w:fill="FFFFFF"/>
          <w:lang w:eastAsia="fa-IR" w:bidi="fa-IR"/>
        </w:rPr>
        <w:t xml:space="preserve"> </w:t>
      </w:r>
    </w:p>
    <w:p w:rsidR="00380CFD" w:rsidRPr="005D7826" w:rsidRDefault="00380CFD" w:rsidP="00380CFD">
      <w:pPr>
        <w:widowControl w:val="0"/>
        <w:tabs>
          <w:tab w:val="left" w:pos="5535"/>
        </w:tabs>
        <w:suppressAutoHyphens/>
        <w:spacing w:after="0" w:line="240" w:lineRule="auto"/>
        <w:ind w:left="-567"/>
        <w:jc w:val="both"/>
        <w:rPr>
          <w:rFonts w:ascii="Times New Roman" w:eastAsia="Andale Sans UI" w:hAnsi="Times New Roman"/>
          <w:color w:val="000000"/>
          <w:sz w:val="24"/>
          <w:szCs w:val="24"/>
          <w:shd w:val="clear" w:color="auto" w:fill="FFFFFF"/>
          <w:lang w:eastAsia="fa-IR" w:bidi="fa-IR"/>
        </w:rPr>
      </w:pPr>
      <w:r w:rsidRPr="005D7826">
        <w:rPr>
          <w:rFonts w:ascii="Times New Roman" w:hAnsi="Times New Roman"/>
          <w:noProof/>
          <w:sz w:val="24"/>
          <w:szCs w:val="24"/>
        </w:rPr>
        <w:drawing>
          <wp:anchor distT="0" distB="0" distL="114300" distR="114300" simplePos="0" relativeHeight="251714560" behindDoc="0" locked="0" layoutInCell="1" allowOverlap="1">
            <wp:simplePos x="0" y="0"/>
            <wp:positionH relativeFrom="column">
              <wp:posOffset>3752850</wp:posOffset>
            </wp:positionH>
            <wp:positionV relativeFrom="paragraph">
              <wp:posOffset>179705</wp:posOffset>
            </wp:positionV>
            <wp:extent cx="1481455" cy="1979930"/>
            <wp:effectExtent l="0" t="0" r="4445" b="1270"/>
            <wp:wrapNone/>
            <wp:docPr id="90" name="Рисунок 90" descr="DSCN4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SCN4395"/>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481455" cy="1979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7826">
        <w:rPr>
          <w:rFonts w:ascii="Times New Roman" w:hAnsi="Times New Roman"/>
          <w:noProof/>
          <w:sz w:val="24"/>
          <w:szCs w:val="24"/>
        </w:rPr>
        <w:drawing>
          <wp:anchor distT="0" distB="0" distL="114300" distR="114300" simplePos="0" relativeHeight="251713536" behindDoc="0" locked="0" layoutInCell="1" allowOverlap="1">
            <wp:simplePos x="0" y="0"/>
            <wp:positionH relativeFrom="column">
              <wp:posOffset>1863090</wp:posOffset>
            </wp:positionH>
            <wp:positionV relativeFrom="paragraph">
              <wp:posOffset>160655</wp:posOffset>
            </wp:positionV>
            <wp:extent cx="1485900" cy="1979930"/>
            <wp:effectExtent l="0" t="0" r="0" b="1270"/>
            <wp:wrapNone/>
            <wp:docPr id="89" name="Рисунок 89" descr="DSCN4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SCN4437"/>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485900" cy="1979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7826">
        <w:rPr>
          <w:rFonts w:ascii="Times New Roman" w:hAnsi="Times New Roman"/>
          <w:noProof/>
          <w:sz w:val="24"/>
          <w:szCs w:val="24"/>
        </w:rPr>
        <w:drawing>
          <wp:anchor distT="0" distB="0" distL="114300" distR="114300" simplePos="0" relativeHeight="251712512" behindDoc="0" locked="0" layoutInCell="1" allowOverlap="1">
            <wp:simplePos x="0" y="0"/>
            <wp:positionH relativeFrom="column">
              <wp:posOffset>43815</wp:posOffset>
            </wp:positionH>
            <wp:positionV relativeFrom="paragraph">
              <wp:posOffset>141605</wp:posOffset>
            </wp:positionV>
            <wp:extent cx="1483995" cy="1979930"/>
            <wp:effectExtent l="0" t="0" r="1905" b="1270"/>
            <wp:wrapNone/>
            <wp:docPr id="88" name="Рисунок 88" descr="DSCN4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SCN4434"/>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483995" cy="1979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7826">
        <w:rPr>
          <w:rFonts w:ascii="Times New Roman" w:eastAsia="Andale Sans UI" w:hAnsi="Times New Roman"/>
          <w:color w:val="000000"/>
          <w:sz w:val="24"/>
          <w:szCs w:val="24"/>
          <w:shd w:val="clear" w:color="auto" w:fill="FFFFFF"/>
          <w:lang w:eastAsia="fa-IR" w:bidi="fa-IR"/>
        </w:rPr>
        <w:tab/>
      </w:r>
    </w:p>
    <w:p w:rsidR="00380CFD" w:rsidRPr="005D7826" w:rsidRDefault="00380CFD" w:rsidP="00380CFD">
      <w:pPr>
        <w:widowControl w:val="0"/>
        <w:tabs>
          <w:tab w:val="left" w:pos="3465"/>
        </w:tabs>
        <w:suppressAutoHyphens/>
        <w:spacing w:after="0" w:line="240" w:lineRule="auto"/>
        <w:ind w:left="-567"/>
        <w:jc w:val="both"/>
        <w:rPr>
          <w:rFonts w:ascii="Times New Roman" w:eastAsia="Andale Sans UI" w:hAnsi="Times New Roman"/>
          <w:color w:val="000000"/>
          <w:sz w:val="24"/>
          <w:szCs w:val="24"/>
          <w:shd w:val="clear" w:color="auto" w:fill="FFFFFF"/>
          <w:lang w:eastAsia="fa-IR" w:bidi="fa-IR"/>
        </w:rPr>
      </w:pPr>
      <w:r w:rsidRPr="005D7826">
        <w:rPr>
          <w:rFonts w:ascii="Times New Roman" w:eastAsia="Andale Sans UI" w:hAnsi="Times New Roman"/>
          <w:color w:val="000000"/>
          <w:sz w:val="24"/>
          <w:szCs w:val="24"/>
          <w:shd w:val="clear" w:color="auto" w:fill="FFFFFF"/>
          <w:lang w:eastAsia="fa-IR" w:bidi="fa-IR"/>
        </w:rPr>
        <w:tab/>
      </w:r>
    </w:p>
    <w:p w:rsidR="00380CFD" w:rsidRPr="005D7826" w:rsidRDefault="00380CFD" w:rsidP="00380CFD">
      <w:pPr>
        <w:widowControl w:val="0"/>
        <w:suppressAutoHyphens/>
        <w:spacing w:after="0" w:line="240" w:lineRule="auto"/>
        <w:ind w:left="-567"/>
        <w:jc w:val="both"/>
        <w:rPr>
          <w:rFonts w:ascii="Times New Roman" w:eastAsia="Andale Sans UI" w:hAnsi="Times New Roman"/>
          <w:color w:val="000000"/>
          <w:sz w:val="24"/>
          <w:szCs w:val="24"/>
          <w:shd w:val="clear" w:color="auto" w:fill="FFFFFF"/>
          <w:lang w:eastAsia="fa-IR" w:bidi="fa-IR"/>
        </w:rPr>
      </w:pPr>
    </w:p>
    <w:p w:rsidR="00380CFD" w:rsidRPr="005D7826" w:rsidRDefault="00380CFD" w:rsidP="00380CFD">
      <w:pPr>
        <w:widowControl w:val="0"/>
        <w:suppressAutoHyphens/>
        <w:spacing w:after="0" w:line="240" w:lineRule="auto"/>
        <w:ind w:left="-567"/>
        <w:jc w:val="both"/>
        <w:rPr>
          <w:rFonts w:ascii="Times New Roman" w:eastAsia="Andale Sans UI" w:hAnsi="Times New Roman"/>
          <w:color w:val="000000"/>
          <w:sz w:val="24"/>
          <w:szCs w:val="24"/>
          <w:shd w:val="clear" w:color="auto" w:fill="FFFFFF"/>
          <w:lang w:eastAsia="fa-IR" w:bidi="fa-IR"/>
        </w:rPr>
      </w:pPr>
    </w:p>
    <w:p w:rsidR="00380CFD" w:rsidRPr="005D7826" w:rsidRDefault="00380CFD" w:rsidP="00380CFD">
      <w:pPr>
        <w:widowControl w:val="0"/>
        <w:suppressAutoHyphens/>
        <w:spacing w:after="0" w:line="240" w:lineRule="auto"/>
        <w:ind w:left="-567"/>
        <w:jc w:val="both"/>
        <w:rPr>
          <w:rFonts w:ascii="Times New Roman" w:eastAsia="Andale Sans UI" w:hAnsi="Times New Roman"/>
          <w:color w:val="000000"/>
          <w:sz w:val="24"/>
          <w:szCs w:val="24"/>
          <w:shd w:val="clear" w:color="auto" w:fill="FFFFFF"/>
          <w:lang w:eastAsia="fa-IR" w:bidi="fa-IR"/>
        </w:rPr>
      </w:pPr>
    </w:p>
    <w:p w:rsidR="00380CFD" w:rsidRPr="005D7826" w:rsidRDefault="00380CFD" w:rsidP="00380CFD">
      <w:pPr>
        <w:widowControl w:val="0"/>
        <w:suppressAutoHyphens/>
        <w:spacing w:after="0" w:line="240" w:lineRule="auto"/>
        <w:ind w:left="-567"/>
        <w:jc w:val="both"/>
        <w:rPr>
          <w:rFonts w:ascii="Times New Roman" w:eastAsia="Andale Sans UI" w:hAnsi="Times New Roman"/>
          <w:color w:val="000000"/>
          <w:sz w:val="24"/>
          <w:szCs w:val="24"/>
          <w:shd w:val="clear" w:color="auto" w:fill="FFFFFF"/>
          <w:lang w:eastAsia="fa-IR" w:bidi="fa-IR"/>
        </w:rPr>
      </w:pPr>
    </w:p>
    <w:p w:rsidR="00380CFD" w:rsidRPr="005D7826" w:rsidRDefault="00380CFD" w:rsidP="00380CFD">
      <w:pPr>
        <w:widowControl w:val="0"/>
        <w:suppressAutoHyphens/>
        <w:spacing w:after="0" w:line="240" w:lineRule="auto"/>
        <w:ind w:left="-567"/>
        <w:jc w:val="both"/>
        <w:rPr>
          <w:rFonts w:ascii="Times New Roman" w:eastAsia="Andale Sans UI" w:hAnsi="Times New Roman"/>
          <w:color w:val="000000"/>
          <w:sz w:val="24"/>
          <w:szCs w:val="24"/>
          <w:shd w:val="clear" w:color="auto" w:fill="FFFFFF"/>
          <w:lang w:eastAsia="fa-IR" w:bidi="fa-IR"/>
        </w:rPr>
      </w:pPr>
    </w:p>
    <w:p w:rsidR="00380CFD" w:rsidRPr="005D7826" w:rsidRDefault="00380CFD" w:rsidP="00380CFD">
      <w:pPr>
        <w:widowControl w:val="0"/>
        <w:suppressAutoHyphens/>
        <w:spacing w:after="0" w:line="240" w:lineRule="auto"/>
        <w:ind w:left="-567"/>
        <w:jc w:val="both"/>
        <w:rPr>
          <w:rFonts w:ascii="Times New Roman" w:eastAsia="Andale Sans UI" w:hAnsi="Times New Roman"/>
          <w:color w:val="000000"/>
          <w:sz w:val="24"/>
          <w:szCs w:val="24"/>
          <w:shd w:val="clear" w:color="auto" w:fill="FFFFFF"/>
          <w:lang w:eastAsia="fa-IR" w:bidi="fa-IR"/>
        </w:rPr>
      </w:pPr>
    </w:p>
    <w:p w:rsidR="00380CFD" w:rsidRPr="005D7826" w:rsidRDefault="00380CFD" w:rsidP="00380CFD">
      <w:pPr>
        <w:widowControl w:val="0"/>
        <w:suppressAutoHyphens/>
        <w:spacing w:after="0" w:line="240" w:lineRule="auto"/>
        <w:ind w:left="-567"/>
        <w:jc w:val="both"/>
        <w:rPr>
          <w:rFonts w:ascii="Times New Roman" w:eastAsia="Andale Sans UI" w:hAnsi="Times New Roman"/>
          <w:color w:val="000000"/>
          <w:sz w:val="24"/>
          <w:szCs w:val="24"/>
          <w:shd w:val="clear" w:color="auto" w:fill="FFFFFF"/>
          <w:lang w:eastAsia="fa-IR" w:bidi="fa-IR"/>
        </w:rPr>
      </w:pPr>
    </w:p>
    <w:p w:rsidR="00380CFD" w:rsidRPr="005D7826" w:rsidRDefault="00380CFD" w:rsidP="00380CFD">
      <w:pPr>
        <w:widowControl w:val="0"/>
        <w:suppressAutoHyphens/>
        <w:spacing w:after="0" w:line="240" w:lineRule="auto"/>
        <w:ind w:left="-567"/>
        <w:jc w:val="both"/>
        <w:rPr>
          <w:rFonts w:ascii="Times New Roman" w:eastAsia="Andale Sans UI" w:hAnsi="Times New Roman"/>
          <w:color w:val="000000"/>
          <w:sz w:val="24"/>
          <w:szCs w:val="24"/>
          <w:shd w:val="clear" w:color="auto" w:fill="FFFFFF"/>
          <w:lang w:eastAsia="fa-IR" w:bidi="fa-IR"/>
        </w:rPr>
      </w:pPr>
    </w:p>
    <w:p w:rsidR="00380CFD" w:rsidRPr="005D7826" w:rsidRDefault="00380CFD" w:rsidP="00380CFD">
      <w:pPr>
        <w:widowControl w:val="0"/>
        <w:suppressAutoHyphens/>
        <w:spacing w:after="0" w:line="240" w:lineRule="auto"/>
        <w:ind w:left="-567"/>
        <w:jc w:val="both"/>
        <w:rPr>
          <w:rFonts w:ascii="Times New Roman" w:eastAsia="Andale Sans UI" w:hAnsi="Times New Roman"/>
          <w:color w:val="000000"/>
          <w:sz w:val="24"/>
          <w:szCs w:val="24"/>
          <w:shd w:val="clear" w:color="auto" w:fill="FFFFFF"/>
          <w:lang w:eastAsia="fa-IR" w:bidi="fa-IR"/>
        </w:rPr>
      </w:pPr>
    </w:p>
    <w:p w:rsidR="00380CFD" w:rsidRDefault="00380CFD" w:rsidP="00380CFD">
      <w:pPr>
        <w:widowControl w:val="0"/>
        <w:suppressAutoHyphens/>
        <w:spacing w:after="0" w:line="240" w:lineRule="auto"/>
        <w:ind w:left="-567"/>
        <w:jc w:val="both"/>
        <w:rPr>
          <w:rFonts w:ascii="Times New Roman" w:eastAsia="Andale Sans UI" w:hAnsi="Times New Roman"/>
          <w:color w:val="000000"/>
          <w:sz w:val="24"/>
          <w:szCs w:val="24"/>
          <w:shd w:val="clear" w:color="auto" w:fill="FFFFFF"/>
          <w:lang w:eastAsia="fa-IR" w:bidi="fa-IR"/>
        </w:rPr>
      </w:pPr>
    </w:p>
    <w:p w:rsidR="00380CFD" w:rsidRPr="005D7826" w:rsidRDefault="00380CFD" w:rsidP="00380CFD">
      <w:pPr>
        <w:widowControl w:val="0"/>
        <w:suppressAutoHyphens/>
        <w:spacing w:after="0" w:line="240" w:lineRule="auto"/>
        <w:ind w:left="-567"/>
        <w:jc w:val="both"/>
        <w:rPr>
          <w:rFonts w:ascii="Times New Roman" w:eastAsia="Andale Sans UI" w:hAnsi="Times New Roman"/>
          <w:color w:val="000000"/>
          <w:sz w:val="24"/>
          <w:szCs w:val="24"/>
          <w:shd w:val="clear" w:color="auto" w:fill="FFFFFF"/>
          <w:lang w:eastAsia="fa-IR" w:bidi="fa-IR"/>
        </w:rPr>
      </w:pPr>
    </w:p>
    <w:p w:rsidR="00380CFD" w:rsidRPr="005D7826" w:rsidRDefault="00380CFD" w:rsidP="00380CFD">
      <w:pPr>
        <w:widowControl w:val="0"/>
        <w:suppressAutoHyphens/>
        <w:spacing w:after="0" w:line="240" w:lineRule="auto"/>
        <w:ind w:left="-567"/>
        <w:jc w:val="both"/>
        <w:rPr>
          <w:rFonts w:ascii="Times New Roman" w:eastAsia="Andale Sans UI" w:hAnsi="Times New Roman"/>
          <w:color w:val="000000"/>
          <w:sz w:val="24"/>
          <w:szCs w:val="24"/>
          <w:shd w:val="clear" w:color="auto" w:fill="FFFFFF"/>
          <w:lang w:eastAsia="fa-IR" w:bidi="fa-IR"/>
        </w:rPr>
      </w:pPr>
      <w:r w:rsidRPr="005D7826">
        <w:rPr>
          <w:rFonts w:ascii="Times New Roman" w:eastAsia="Andale Sans UI" w:hAnsi="Times New Roman"/>
          <w:color w:val="000000"/>
          <w:sz w:val="24"/>
          <w:szCs w:val="24"/>
          <w:shd w:val="clear" w:color="auto" w:fill="FFFFFF"/>
          <w:lang w:eastAsia="fa-IR" w:bidi="fa-IR"/>
        </w:rPr>
        <w:t>Такие игры способствуют не только развитию мелкой моторики, но и формируют начало экологической культуры у детей. Первоначальные элементы представлений о природе складываются на основе взаимодействия детей под руководством педагога с предметно – природным миром, который их окружает: растения, животные, среда их обитания.</w:t>
      </w:r>
    </w:p>
    <w:p w:rsidR="00380CFD" w:rsidRPr="005D7826" w:rsidRDefault="00380CFD" w:rsidP="00380CFD">
      <w:pPr>
        <w:widowControl w:val="0"/>
        <w:suppressAutoHyphens/>
        <w:spacing w:after="0" w:line="240" w:lineRule="auto"/>
        <w:ind w:left="-567"/>
        <w:jc w:val="both"/>
        <w:rPr>
          <w:rFonts w:ascii="Times New Roman" w:eastAsia="Andale Sans UI" w:hAnsi="Times New Roman"/>
          <w:sz w:val="24"/>
          <w:szCs w:val="24"/>
          <w:shd w:val="clear" w:color="auto" w:fill="FFFFFF"/>
          <w:lang w:eastAsia="fa-IR" w:bidi="fa-IR"/>
        </w:rPr>
      </w:pPr>
      <w:r w:rsidRPr="005D7826">
        <w:rPr>
          <w:rFonts w:ascii="Times New Roman" w:eastAsia="Andale Sans UI" w:hAnsi="Times New Roman"/>
          <w:sz w:val="24"/>
          <w:szCs w:val="24"/>
          <w:shd w:val="clear" w:color="auto" w:fill="FFFFFF"/>
          <w:lang w:eastAsia="fa-IR" w:bidi="fa-IR"/>
        </w:rPr>
        <w:t xml:space="preserve">Существует прямая взаимосвязь </w:t>
      </w:r>
      <w:r w:rsidRPr="005D7826">
        <w:rPr>
          <w:rFonts w:ascii="Times New Roman" w:eastAsia="Andale Sans UI" w:hAnsi="Times New Roman"/>
          <w:b/>
          <w:sz w:val="24"/>
          <w:szCs w:val="24"/>
          <w:shd w:val="clear" w:color="auto" w:fill="FFFFFF"/>
          <w:lang w:eastAsia="fa-IR" w:bidi="fa-IR"/>
        </w:rPr>
        <w:t>развития речи</w:t>
      </w:r>
      <w:r w:rsidRPr="005D7826">
        <w:rPr>
          <w:rFonts w:ascii="Times New Roman" w:eastAsia="Andale Sans UI" w:hAnsi="Times New Roman"/>
          <w:sz w:val="24"/>
          <w:szCs w:val="24"/>
          <w:shd w:val="clear" w:color="auto" w:fill="FFFFFF"/>
          <w:lang w:eastAsia="fa-IR" w:bidi="fa-IR"/>
        </w:rPr>
        <w:t xml:space="preserve"> с уровнем развития общей и мелкой моторики. Речь является ведущим средством общения, в процессе которого происходит самопознание человеком собственного «Я» и появляется возможность самовыражения и самореализации. Развитие речи и мелкой моторики должно происходить «параллельно». Если развитие движений пальцев соответствует</w:t>
      </w:r>
      <w:r w:rsidRPr="005D7826">
        <w:rPr>
          <w:rFonts w:ascii="Times New Roman" w:eastAsia="Andale Sans UI" w:hAnsi="Times New Roman"/>
          <w:sz w:val="24"/>
          <w:szCs w:val="24"/>
          <w:shd w:val="clear" w:color="auto" w:fill="FFFFFF"/>
          <w:lang w:val="de-DE" w:eastAsia="fa-IR" w:bidi="fa-IR"/>
        </w:rPr>
        <w:t> </w:t>
      </w:r>
      <w:r w:rsidRPr="005D7826">
        <w:rPr>
          <w:rFonts w:ascii="Times New Roman" w:eastAsia="Andale Sans UI" w:hAnsi="Times New Roman"/>
          <w:sz w:val="24"/>
          <w:szCs w:val="24"/>
          <w:shd w:val="clear" w:color="auto" w:fill="FFFFFF"/>
          <w:lang w:eastAsia="fa-IR" w:bidi="fa-IR"/>
        </w:rPr>
        <w:t>возрасту, то и речевое развитие находится в пределах нормы.</w:t>
      </w:r>
    </w:p>
    <w:p w:rsidR="00380CFD" w:rsidRPr="005D7826" w:rsidRDefault="00380CFD" w:rsidP="00380CFD">
      <w:pPr>
        <w:widowControl w:val="0"/>
        <w:suppressAutoHyphens/>
        <w:spacing w:after="0" w:line="240" w:lineRule="auto"/>
        <w:ind w:left="-567"/>
        <w:jc w:val="both"/>
        <w:rPr>
          <w:rFonts w:ascii="Times New Roman" w:eastAsia="Andale Sans UI" w:hAnsi="Times New Roman"/>
          <w:sz w:val="24"/>
          <w:szCs w:val="24"/>
          <w:shd w:val="clear" w:color="auto" w:fill="FFFFFF"/>
          <w:lang w:eastAsia="fa-IR" w:bidi="fa-IR"/>
        </w:rPr>
      </w:pPr>
      <w:r w:rsidRPr="005D7826">
        <w:rPr>
          <w:rFonts w:ascii="Times New Roman" w:eastAsia="Andale Sans UI" w:hAnsi="Times New Roman"/>
          <w:sz w:val="24"/>
          <w:szCs w:val="24"/>
          <w:shd w:val="clear" w:color="auto" w:fill="FFFFFF"/>
          <w:lang w:eastAsia="fa-IR" w:bidi="fa-IR"/>
        </w:rPr>
        <w:t>Секрет волшебного взаимодействия мелкой моторики и развития речи раскрывают игры: «Фруктовые деревья», «Колобок», «Простые фигуры», «Жил – был кружочек», «Загадки и отгадки», «Рельсы, рельсы, шпалы, шпалы». Целью данных игр является развитие фразовой и связной речи, речевой моторики.</w:t>
      </w:r>
    </w:p>
    <w:p w:rsidR="00380CFD" w:rsidRPr="005D7826" w:rsidRDefault="00380CFD" w:rsidP="00380CFD">
      <w:pPr>
        <w:widowControl w:val="0"/>
        <w:suppressAutoHyphens/>
        <w:spacing w:after="0" w:line="240" w:lineRule="auto"/>
        <w:ind w:left="-567"/>
        <w:jc w:val="both"/>
        <w:rPr>
          <w:rFonts w:ascii="Times New Roman" w:eastAsia="Calibri" w:hAnsi="Times New Roman"/>
          <w:sz w:val="24"/>
          <w:szCs w:val="24"/>
          <w:lang w:eastAsia="en-US"/>
        </w:rPr>
      </w:pPr>
      <w:r w:rsidRPr="005D7826">
        <w:rPr>
          <w:rFonts w:ascii="Times New Roman" w:eastAsia="Andale Sans UI" w:hAnsi="Times New Roman"/>
          <w:sz w:val="24"/>
          <w:szCs w:val="24"/>
          <w:shd w:val="clear" w:color="auto" w:fill="FFFFFF"/>
          <w:lang w:eastAsia="fa-IR" w:bidi="fa-IR"/>
        </w:rPr>
        <w:t xml:space="preserve">Педагог должен пробуждать в каждом ребенке веру в его </w:t>
      </w:r>
      <w:r w:rsidRPr="005D7826">
        <w:rPr>
          <w:rFonts w:ascii="Times New Roman" w:eastAsia="Andale Sans UI" w:hAnsi="Times New Roman"/>
          <w:b/>
          <w:sz w:val="24"/>
          <w:szCs w:val="24"/>
          <w:shd w:val="clear" w:color="auto" w:fill="FFFFFF"/>
          <w:lang w:eastAsia="fa-IR" w:bidi="fa-IR"/>
        </w:rPr>
        <w:t>творческие способности</w:t>
      </w:r>
      <w:r w:rsidRPr="005D7826">
        <w:rPr>
          <w:rFonts w:ascii="Times New Roman" w:eastAsia="Andale Sans UI" w:hAnsi="Times New Roman"/>
          <w:sz w:val="24"/>
          <w:szCs w:val="24"/>
          <w:shd w:val="clear" w:color="auto" w:fill="FFFFFF"/>
          <w:lang w:eastAsia="fa-IR" w:bidi="fa-IR"/>
        </w:rPr>
        <w:t xml:space="preserve">, индивидуальность, неповторимость, веру в то, что он пришел в этот мир творить добро и красоту, приносить людям радость. Развитие художественно – эстетических навыков происходит в игре «Солнышко». </w:t>
      </w:r>
      <w:r w:rsidRPr="005D7826">
        <w:rPr>
          <w:rFonts w:ascii="Times New Roman" w:eastAsia="Calibri" w:hAnsi="Times New Roman"/>
          <w:sz w:val="24"/>
          <w:szCs w:val="24"/>
          <w:lang w:eastAsia="en-US"/>
        </w:rPr>
        <w:t xml:space="preserve">Вырежьте из желтого картона 2 круга, склейте их. Нарисуйте с одной стороны глазки, носик, улыбку (веселое личико); а с другой стороны - тоже глазки, носик и ротик, но с опущенными уголками (грустное личико). Поверните круг к ребенку той стороной, где нарисовано грустное лицо и расскажите малышу сказку о том, что на небе жило-было солнышко. И вот однажды оно потеряло свои лучики. С тех пор оно стало грустным-грустным. Чтобы развеселить солнышко нужно сплести ему лучики. Затем, когда все лучики будут на месте, поверните солнышко другой стороной и посмотрите, какое оно стало веселое. Аналогично проводится игра </w:t>
      </w:r>
      <w:r w:rsidRPr="005D7826">
        <w:rPr>
          <w:rFonts w:ascii="Times New Roman" w:eastAsia="Andale Sans UI" w:hAnsi="Times New Roman"/>
          <w:sz w:val="24"/>
          <w:szCs w:val="24"/>
          <w:shd w:val="clear" w:color="auto" w:fill="FFFFFF"/>
          <w:lang w:eastAsia="fa-IR" w:bidi="fa-IR"/>
        </w:rPr>
        <w:t>«Покорми овечек».</w:t>
      </w:r>
    </w:p>
    <w:p w:rsidR="00380CFD" w:rsidRPr="005D7826" w:rsidRDefault="00380CFD" w:rsidP="00380CFD">
      <w:pPr>
        <w:widowControl w:val="0"/>
        <w:suppressAutoHyphens/>
        <w:spacing w:after="0" w:line="240" w:lineRule="auto"/>
        <w:ind w:left="-567"/>
        <w:jc w:val="both"/>
        <w:rPr>
          <w:rFonts w:ascii="Times New Roman" w:eastAsia="Andale Sans UI" w:hAnsi="Times New Roman"/>
          <w:sz w:val="24"/>
          <w:szCs w:val="24"/>
          <w:lang w:val="de-DE" w:eastAsia="fa-IR" w:bidi="fa-IR"/>
        </w:rPr>
      </w:pPr>
      <w:r w:rsidRPr="005D7826">
        <w:rPr>
          <w:rFonts w:ascii="Times New Roman" w:eastAsia="Andale Sans UI" w:hAnsi="Times New Roman"/>
          <w:sz w:val="24"/>
          <w:szCs w:val="24"/>
          <w:shd w:val="clear" w:color="auto" w:fill="FFFFFF"/>
          <w:lang w:val="de-DE" w:eastAsia="fa-IR" w:bidi="fa-IR"/>
        </w:rPr>
        <w:t xml:space="preserve">В </w:t>
      </w:r>
      <w:r w:rsidRPr="005D7826">
        <w:rPr>
          <w:rFonts w:ascii="Times New Roman" w:eastAsia="Andale Sans UI" w:hAnsi="Times New Roman"/>
          <w:sz w:val="24"/>
          <w:szCs w:val="24"/>
          <w:shd w:val="clear" w:color="auto" w:fill="FFFFFF"/>
          <w:lang w:eastAsia="fa-IR" w:bidi="fa-IR"/>
        </w:rPr>
        <w:t xml:space="preserve">игре «Волшебный коврик» </w:t>
      </w:r>
      <w:r w:rsidRPr="005D7826">
        <w:rPr>
          <w:rFonts w:ascii="Times New Roman" w:eastAsia="Andale Sans UI" w:hAnsi="Times New Roman"/>
          <w:sz w:val="24"/>
          <w:szCs w:val="24"/>
          <w:lang w:val="de-DE" w:eastAsia="fa-IR" w:bidi="fa-IR"/>
        </w:rPr>
        <w:t>(</w:t>
      </w:r>
      <w:r w:rsidRPr="005D7826">
        <w:rPr>
          <w:rFonts w:ascii="Times New Roman" w:eastAsia="Andale Sans UI" w:hAnsi="Times New Roman"/>
          <w:sz w:val="24"/>
          <w:szCs w:val="24"/>
          <w:lang w:eastAsia="fa-IR" w:bidi="fa-IR"/>
        </w:rPr>
        <w:t xml:space="preserve">ребенку предлагается набор цветных лент и тренажер. Задача вплести цветную ленту в шахматном порядке), </w:t>
      </w:r>
      <w:r w:rsidRPr="005D7826">
        <w:rPr>
          <w:rFonts w:ascii="Times New Roman" w:eastAsia="Andale Sans UI" w:hAnsi="Times New Roman"/>
          <w:sz w:val="24"/>
          <w:szCs w:val="24"/>
          <w:lang w:val="de-DE" w:eastAsia="fa-IR" w:bidi="fa-IR"/>
        </w:rPr>
        <w:t>«</w:t>
      </w:r>
      <w:r w:rsidRPr="005D7826">
        <w:rPr>
          <w:rFonts w:ascii="Times New Roman" w:eastAsia="Andale Sans UI" w:hAnsi="Times New Roman"/>
          <w:sz w:val="24"/>
          <w:szCs w:val="24"/>
          <w:lang w:eastAsia="fa-IR" w:bidi="fa-IR"/>
        </w:rPr>
        <w:t>Прически</w:t>
      </w:r>
      <w:r w:rsidRPr="005D7826">
        <w:rPr>
          <w:rFonts w:ascii="Times New Roman" w:eastAsia="Andale Sans UI" w:hAnsi="Times New Roman"/>
          <w:sz w:val="24"/>
          <w:szCs w:val="24"/>
          <w:lang w:val="de-DE" w:eastAsia="fa-IR" w:bidi="fa-IR"/>
        </w:rPr>
        <w:t>» (</w:t>
      </w:r>
      <w:r w:rsidRPr="005D7826">
        <w:rPr>
          <w:rFonts w:ascii="Times New Roman" w:eastAsia="Andale Sans UI" w:hAnsi="Times New Roman"/>
          <w:sz w:val="24"/>
          <w:szCs w:val="24"/>
          <w:lang w:eastAsia="fa-IR" w:bidi="fa-IR"/>
        </w:rPr>
        <w:t>дошкольники</w:t>
      </w:r>
      <w:r w:rsidRPr="005D7826">
        <w:rPr>
          <w:rFonts w:ascii="Times New Roman" w:eastAsia="Andale Sans UI" w:hAnsi="Times New Roman"/>
          <w:sz w:val="24"/>
          <w:szCs w:val="24"/>
          <w:lang w:val="de-DE" w:eastAsia="fa-IR" w:bidi="fa-IR"/>
        </w:rPr>
        <w:t xml:space="preserve"> </w:t>
      </w:r>
      <w:r w:rsidRPr="005D7826">
        <w:rPr>
          <w:rFonts w:ascii="Times New Roman" w:eastAsia="Andale Sans UI" w:hAnsi="Times New Roman"/>
          <w:sz w:val="24"/>
          <w:szCs w:val="24"/>
          <w:lang w:eastAsia="fa-IR" w:bidi="fa-IR"/>
        </w:rPr>
        <w:t>испытывают</w:t>
      </w:r>
      <w:r w:rsidRPr="005D7826">
        <w:rPr>
          <w:rFonts w:ascii="Times New Roman" w:eastAsia="Andale Sans UI" w:hAnsi="Times New Roman"/>
          <w:sz w:val="24"/>
          <w:szCs w:val="24"/>
          <w:lang w:val="de-DE" w:eastAsia="fa-IR" w:bidi="fa-IR"/>
        </w:rPr>
        <w:t xml:space="preserve"> </w:t>
      </w:r>
      <w:r w:rsidRPr="005D7826">
        <w:rPr>
          <w:rFonts w:ascii="Times New Roman" w:eastAsia="Andale Sans UI" w:hAnsi="Times New Roman"/>
          <w:sz w:val="24"/>
          <w:szCs w:val="24"/>
          <w:lang w:eastAsia="fa-IR" w:bidi="fa-IR"/>
        </w:rPr>
        <w:t>себя</w:t>
      </w:r>
      <w:r w:rsidRPr="005D7826">
        <w:rPr>
          <w:rFonts w:ascii="Times New Roman" w:eastAsia="Andale Sans UI" w:hAnsi="Times New Roman"/>
          <w:sz w:val="24"/>
          <w:szCs w:val="24"/>
          <w:lang w:val="de-DE" w:eastAsia="fa-IR" w:bidi="fa-IR"/>
        </w:rPr>
        <w:t xml:space="preserve"> в </w:t>
      </w:r>
      <w:r w:rsidRPr="005D7826">
        <w:rPr>
          <w:rFonts w:ascii="Times New Roman" w:eastAsia="Andale Sans UI" w:hAnsi="Times New Roman"/>
          <w:sz w:val="24"/>
          <w:szCs w:val="24"/>
          <w:lang w:eastAsia="fa-IR" w:bidi="fa-IR"/>
        </w:rPr>
        <w:t>парикмахерском</w:t>
      </w:r>
      <w:r w:rsidRPr="005D7826">
        <w:rPr>
          <w:rFonts w:ascii="Times New Roman" w:eastAsia="Andale Sans UI" w:hAnsi="Times New Roman"/>
          <w:sz w:val="24"/>
          <w:szCs w:val="24"/>
          <w:lang w:val="de-DE" w:eastAsia="fa-IR" w:bidi="fa-IR"/>
        </w:rPr>
        <w:t xml:space="preserve"> </w:t>
      </w:r>
      <w:r w:rsidRPr="005D7826">
        <w:rPr>
          <w:rFonts w:ascii="Times New Roman" w:eastAsia="Andale Sans UI" w:hAnsi="Times New Roman"/>
          <w:sz w:val="24"/>
          <w:szCs w:val="24"/>
          <w:lang w:eastAsia="fa-IR" w:bidi="fa-IR"/>
        </w:rPr>
        <w:t>искусстве</w:t>
      </w:r>
      <w:r w:rsidRPr="005D7826">
        <w:rPr>
          <w:rFonts w:ascii="Times New Roman" w:eastAsia="Andale Sans UI" w:hAnsi="Times New Roman"/>
          <w:sz w:val="24"/>
          <w:szCs w:val="24"/>
          <w:lang w:val="de-DE" w:eastAsia="fa-IR" w:bidi="fa-IR"/>
        </w:rPr>
        <w:t>), «</w:t>
      </w:r>
      <w:r w:rsidRPr="005D7826">
        <w:rPr>
          <w:rFonts w:ascii="Times New Roman" w:eastAsia="Andale Sans UI" w:hAnsi="Times New Roman"/>
          <w:sz w:val="24"/>
          <w:szCs w:val="24"/>
          <w:lang w:eastAsia="fa-IR" w:bidi="fa-IR"/>
        </w:rPr>
        <w:t>Узоры</w:t>
      </w:r>
      <w:r w:rsidRPr="005D7826">
        <w:rPr>
          <w:rFonts w:ascii="Times New Roman" w:eastAsia="Andale Sans UI" w:hAnsi="Times New Roman"/>
          <w:sz w:val="24"/>
          <w:szCs w:val="24"/>
          <w:lang w:val="de-DE" w:eastAsia="fa-IR" w:bidi="fa-IR"/>
        </w:rPr>
        <w:t>», «</w:t>
      </w:r>
      <w:r w:rsidRPr="005D7826">
        <w:rPr>
          <w:rFonts w:ascii="Times New Roman" w:eastAsia="Andale Sans UI" w:hAnsi="Times New Roman"/>
          <w:sz w:val="24"/>
          <w:szCs w:val="24"/>
          <w:lang w:eastAsia="fa-IR" w:bidi="fa-IR"/>
        </w:rPr>
        <w:t>Платочек</w:t>
      </w:r>
      <w:r w:rsidRPr="005D7826">
        <w:rPr>
          <w:rFonts w:ascii="Times New Roman" w:eastAsia="Andale Sans UI" w:hAnsi="Times New Roman"/>
          <w:sz w:val="24"/>
          <w:szCs w:val="24"/>
          <w:lang w:val="de-DE" w:eastAsia="fa-IR" w:bidi="fa-IR"/>
        </w:rPr>
        <w:t>», (</w:t>
      </w:r>
      <w:r w:rsidRPr="005D7826">
        <w:rPr>
          <w:rFonts w:ascii="Times New Roman" w:eastAsia="Andale Sans UI" w:hAnsi="Times New Roman"/>
          <w:sz w:val="24"/>
          <w:szCs w:val="24"/>
          <w:lang w:eastAsia="fa-IR" w:bidi="fa-IR"/>
        </w:rPr>
        <w:t>плетение</w:t>
      </w:r>
      <w:r w:rsidRPr="005D7826">
        <w:rPr>
          <w:rFonts w:ascii="Times New Roman" w:eastAsia="Andale Sans UI" w:hAnsi="Times New Roman"/>
          <w:sz w:val="24"/>
          <w:szCs w:val="24"/>
          <w:lang w:val="de-DE" w:eastAsia="fa-IR" w:bidi="fa-IR"/>
        </w:rPr>
        <w:t xml:space="preserve"> </w:t>
      </w:r>
      <w:r w:rsidRPr="005D7826">
        <w:rPr>
          <w:rFonts w:ascii="Times New Roman" w:eastAsia="Andale Sans UI" w:hAnsi="Times New Roman"/>
          <w:sz w:val="24"/>
          <w:szCs w:val="24"/>
          <w:lang w:eastAsia="fa-IR" w:bidi="fa-IR"/>
        </w:rPr>
        <w:t>узоров</w:t>
      </w:r>
      <w:r w:rsidRPr="005D7826">
        <w:rPr>
          <w:rFonts w:ascii="Times New Roman" w:eastAsia="Andale Sans UI" w:hAnsi="Times New Roman"/>
          <w:sz w:val="24"/>
          <w:szCs w:val="24"/>
          <w:lang w:val="de-DE" w:eastAsia="fa-IR" w:bidi="fa-IR"/>
        </w:rPr>
        <w:t xml:space="preserve"> </w:t>
      </w:r>
      <w:r w:rsidRPr="005D7826">
        <w:rPr>
          <w:rFonts w:ascii="Times New Roman" w:eastAsia="Andale Sans UI" w:hAnsi="Times New Roman"/>
          <w:sz w:val="24"/>
          <w:szCs w:val="24"/>
          <w:lang w:eastAsia="fa-IR" w:bidi="fa-IR"/>
        </w:rPr>
        <w:t>по</w:t>
      </w:r>
      <w:r w:rsidRPr="005D7826">
        <w:rPr>
          <w:rFonts w:ascii="Times New Roman" w:eastAsia="Andale Sans UI" w:hAnsi="Times New Roman"/>
          <w:sz w:val="24"/>
          <w:szCs w:val="24"/>
          <w:lang w:val="de-DE" w:eastAsia="fa-IR" w:bidi="fa-IR"/>
        </w:rPr>
        <w:t xml:space="preserve"> </w:t>
      </w:r>
      <w:r w:rsidRPr="005D7826">
        <w:rPr>
          <w:rFonts w:ascii="Times New Roman" w:eastAsia="Andale Sans UI" w:hAnsi="Times New Roman"/>
          <w:sz w:val="24"/>
          <w:szCs w:val="24"/>
          <w:lang w:eastAsia="fa-IR" w:bidi="fa-IR"/>
        </w:rPr>
        <w:t>образцу</w:t>
      </w:r>
      <w:r w:rsidRPr="005D7826">
        <w:rPr>
          <w:rFonts w:ascii="Times New Roman" w:eastAsia="Andale Sans UI" w:hAnsi="Times New Roman"/>
          <w:sz w:val="24"/>
          <w:szCs w:val="24"/>
          <w:lang w:val="de-DE" w:eastAsia="fa-IR" w:bidi="fa-IR"/>
        </w:rPr>
        <w:t xml:space="preserve">, </w:t>
      </w:r>
      <w:r w:rsidRPr="005D7826">
        <w:rPr>
          <w:rFonts w:ascii="Times New Roman" w:eastAsia="Andale Sans UI" w:hAnsi="Times New Roman"/>
          <w:sz w:val="24"/>
          <w:szCs w:val="24"/>
          <w:lang w:eastAsia="fa-IR" w:bidi="fa-IR"/>
        </w:rPr>
        <w:t>технологическим</w:t>
      </w:r>
      <w:r w:rsidRPr="005D7826">
        <w:rPr>
          <w:rFonts w:ascii="Times New Roman" w:eastAsia="Andale Sans UI" w:hAnsi="Times New Roman"/>
          <w:sz w:val="24"/>
          <w:szCs w:val="24"/>
          <w:lang w:val="de-DE" w:eastAsia="fa-IR" w:bidi="fa-IR"/>
        </w:rPr>
        <w:t xml:space="preserve"> </w:t>
      </w:r>
      <w:r w:rsidRPr="005D7826">
        <w:rPr>
          <w:rFonts w:ascii="Times New Roman" w:eastAsia="Andale Sans UI" w:hAnsi="Times New Roman"/>
          <w:sz w:val="24"/>
          <w:szCs w:val="24"/>
          <w:lang w:eastAsia="fa-IR" w:bidi="fa-IR"/>
        </w:rPr>
        <w:t>картам</w:t>
      </w:r>
      <w:r w:rsidRPr="005D7826">
        <w:rPr>
          <w:rFonts w:ascii="Times New Roman" w:eastAsia="Andale Sans UI" w:hAnsi="Times New Roman"/>
          <w:sz w:val="24"/>
          <w:szCs w:val="24"/>
          <w:lang w:val="de-DE" w:eastAsia="fa-IR" w:bidi="fa-IR"/>
        </w:rPr>
        <w:t>), «</w:t>
      </w:r>
      <w:r w:rsidRPr="005D7826">
        <w:rPr>
          <w:rFonts w:ascii="Times New Roman" w:eastAsia="Andale Sans UI" w:hAnsi="Times New Roman"/>
          <w:sz w:val="24"/>
          <w:szCs w:val="24"/>
          <w:lang w:eastAsia="fa-IR" w:bidi="fa-IR"/>
        </w:rPr>
        <w:t>Подарок</w:t>
      </w:r>
      <w:r w:rsidRPr="005D7826">
        <w:rPr>
          <w:rFonts w:ascii="Times New Roman" w:eastAsia="Andale Sans UI" w:hAnsi="Times New Roman"/>
          <w:sz w:val="24"/>
          <w:szCs w:val="24"/>
          <w:lang w:val="de-DE" w:eastAsia="fa-IR" w:bidi="fa-IR"/>
        </w:rPr>
        <w:t xml:space="preserve">» (в </w:t>
      </w:r>
      <w:r w:rsidRPr="005D7826">
        <w:rPr>
          <w:rFonts w:ascii="Times New Roman" w:eastAsia="Andale Sans UI" w:hAnsi="Times New Roman"/>
          <w:sz w:val="24"/>
          <w:szCs w:val="24"/>
          <w:lang w:eastAsia="fa-IR" w:bidi="fa-IR"/>
        </w:rPr>
        <w:t>ходе</w:t>
      </w:r>
      <w:r w:rsidRPr="005D7826">
        <w:rPr>
          <w:rFonts w:ascii="Times New Roman" w:eastAsia="Andale Sans UI" w:hAnsi="Times New Roman"/>
          <w:sz w:val="24"/>
          <w:szCs w:val="24"/>
          <w:lang w:val="de-DE" w:eastAsia="fa-IR" w:bidi="fa-IR"/>
        </w:rPr>
        <w:t xml:space="preserve"> </w:t>
      </w:r>
      <w:r w:rsidRPr="005D7826">
        <w:rPr>
          <w:rFonts w:ascii="Times New Roman" w:eastAsia="Andale Sans UI" w:hAnsi="Times New Roman"/>
          <w:sz w:val="24"/>
          <w:szCs w:val="24"/>
          <w:lang w:eastAsia="fa-IR" w:bidi="fa-IR"/>
        </w:rPr>
        <w:t>игры</w:t>
      </w:r>
      <w:r w:rsidRPr="005D7826">
        <w:rPr>
          <w:rFonts w:ascii="Times New Roman" w:eastAsia="Andale Sans UI" w:hAnsi="Times New Roman"/>
          <w:sz w:val="24"/>
          <w:szCs w:val="24"/>
          <w:lang w:val="de-DE" w:eastAsia="fa-IR" w:bidi="fa-IR"/>
        </w:rPr>
        <w:t xml:space="preserve">, </w:t>
      </w:r>
      <w:r w:rsidRPr="005D7826">
        <w:rPr>
          <w:rFonts w:ascii="Times New Roman" w:eastAsia="Andale Sans UI" w:hAnsi="Times New Roman"/>
          <w:sz w:val="24"/>
          <w:szCs w:val="24"/>
          <w:lang w:eastAsia="fa-IR" w:bidi="fa-IR"/>
        </w:rPr>
        <w:t>детям</w:t>
      </w:r>
      <w:r w:rsidRPr="005D7826">
        <w:rPr>
          <w:rFonts w:ascii="Times New Roman" w:eastAsia="Andale Sans UI" w:hAnsi="Times New Roman"/>
          <w:sz w:val="24"/>
          <w:szCs w:val="24"/>
          <w:lang w:val="de-DE" w:eastAsia="fa-IR" w:bidi="fa-IR"/>
        </w:rPr>
        <w:t xml:space="preserve"> </w:t>
      </w:r>
      <w:r w:rsidRPr="005D7826">
        <w:rPr>
          <w:rFonts w:ascii="Times New Roman" w:eastAsia="Andale Sans UI" w:hAnsi="Times New Roman"/>
          <w:sz w:val="24"/>
          <w:szCs w:val="24"/>
          <w:lang w:eastAsia="fa-IR" w:bidi="fa-IR"/>
        </w:rPr>
        <w:t>необходимо</w:t>
      </w:r>
      <w:r w:rsidRPr="005D7826">
        <w:rPr>
          <w:rFonts w:ascii="Times New Roman" w:eastAsia="Andale Sans UI" w:hAnsi="Times New Roman"/>
          <w:sz w:val="24"/>
          <w:szCs w:val="24"/>
          <w:lang w:val="de-DE" w:eastAsia="fa-IR" w:bidi="fa-IR"/>
        </w:rPr>
        <w:t xml:space="preserve"> </w:t>
      </w:r>
      <w:r w:rsidRPr="005D7826">
        <w:rPr>
          <w:rFonts w:ascii="Times New Roman" w:eastAsia="Andale Sans UI" w:hAnsi="Times New Roman"/>
          <w:sz w:val="24"/>
          <w:szCs w:val="24"/>
          <w:lang w:eastAsia="fa-IR" w:bidi="fa-IR"/>
        </w:rPr>
        <w:t>правильно</w:t>
      </w:r>
      <w:r w:rsidRPr="005D7826">
        <w:rPr>
          <w:rFonts w:ascii="Times New Roman" w:eastAsia="Andale Sans UI" w:hAnsi="Times New Roman"/>
          <w:sz w:val="24"/>
          <w:szCs w:val="24"/>
          <w:lang w:val="de-DE" w:eastAsia="fa-IR" w:bidi="fa-IR"/>
        </w:rPr>
        <w:t xml:space="preserve"> </w:t>
      </w:r>
      <w:r w:rsidRPr="005D7826">
        <w:rPr>
          <w:rFonts w:ascii="Times New Roman" w:eastAsia="Andale Sans UI" w:hAnsi="Times New Roman"/>
          <w:sz w:val="24"/>
          <w:szCs w:val="24"/>
          <w:lang w:eastAsia="fa-IR" w:bidi="fa-IR"/>
        </w:rPr>
        <w:t>определить</w:t>
      </w:r>
      <w:r w:rsidRPr="005D7826">
        <w:rPr>
          <w:rFonts w:ascii="Times New Roman" w:eastAsia="Andale Sans UI" w:hAnsi="Times New Roman"/>
          <w:sz w:val="24"/>
          <w:szCs w:val="24"/>
          <w:lang w:val="de-DE" w:eastAsia="fa-IR" w:bidi="fa-IR"/>
        </w:rPr>
        <w:t xml:space="preserve">, </w:t>
      </w:r>
      <w:r w:rsidRPr="005D7826">
        <w:rPr>
          <w:rFonts w:ascii="Times New Roman" w:eastAsia="Andale Sans UI" w:hAnsi="Times New Roman"/>
          <w:sz w:val="24"/>
          <w:szCs w:val="24"/>
          <w:lang w:eastAsia="fa-IR" w:bidi="fa-IR"/>
        </w:rPr>
        <w:t>кому</w:t>
      </w:r>
      <w:r w:rsidRPr="005D7826">
        <w:rPr>
          <w:rFonts w:ascii="Times New Roman" w:eastAsia="Andale Sans UI" w:hAnsi="Times New Roman"/>
          <w:sz w:val="24"/>
          <w:szCs w:val="24"/>
          <w:lang w:val="de-DE" w:eastAsia="fa-IR" w:bidi="fa-IR"/>
        </w:rPr>
        <w:t xml:space="preserve"> </w:t>
      </w:r>
      <w:r w:rsidRPr="005D7826">
        <w:rPr>
          <w:rFonts w:ascii="Times New Roman" w:eastAsia="Andale Sans UI" w:hAnsi="Times New Roman"/>
          <w:sz w:val="24"/>
          <w:szCs w:val="24"/>
          <w:lang w:eastAsia="fa-IR" w:bidi="fa-IR"/>
        </w:rPr>
        <w:t>предназначен</w:t>
      </w:r>
      <w:r w:rsidRPr="005D7826">
        <w:rPr>
          <w:rFonts w:ascii="Times New Roman" w:eastAsia="Andale Sans UI" w:hAnsi="Times New Roman"/>
          <w:sz w:val="24"/>
          <w:szCs w:val="24"/>
          <w:lang w:val="de-DE" w:eastAsia="fa-IR" w:bidi="fa-IR"/>
        </w:rPr>
        <w:t xml:space="preserve"> </w:t>
      </w:r>
      <w:r w:rsidRPr="005D7826">
        <w:rPr>
          <w:rFonts w:ascii="Times New Roman" w:eastAsia="Andale Sans UI" w:hAnsi="Times New Roman"/>
          <w:sz w:val="24"/>
          <w:szCs w:val="24"/>
          <w:lang w:eastAsia="fa-IR" w:bidi="fa-IR"/>
        </w:rPr>
        <w:t>подарок</w:t>
      </w:r>
      <w:r w:rsidRPr="005D7826">
        <w:rPr>
          <w:rFonts w:ascii="Times New Roman" w:eastAsia="Andale Sans UI" w:hAnsi="Times New Roman"/>
          <w:sz w:val="24"/>
          <w:szCs w:val="24"/>
          <w:lang w:val="de-DE" w:eastAsia="fa-IR" w:bidi="fa-IR"/>
        </w:rPr>
        <w:t xml:space="preserve">). </w:t>
      </w:r>
    </w:p>
    <w:p w:rsidR="00380CFD" w:rsidRPr="005D7826" w:rsidRDefault="00380CFD" w:rsidP="00380CFD">
      <w:pPr>
        <w:widowControl w:val="0"/>
        <w:tabs>
          <w:tab w:val="center" w:pos="4677"/>
        </w:tabs>
        <w:suppressAutoHyphens/>
        <w:spacing w:after="0" w:line="240" w:lineRule="auto"/>
        <w:ind w:left="-567"/>
        <w:rPr>
          <w:rFonts w:ascii="Times New Roman" w:eastAsia="Andale Sans UI" w:hAnsi="Times New Roman"/>
          <w:sz w:val="24"/>
          <w:szCs w:val="24"/>
          <w:lang w:eastAsia="fa-IR" w:bidi="fa-IR"/>
        </w:rPr>
      </w:pPr>
      <w:r w:rsidRPr="005D7826">
        <w:rPr>
          <w:rFonts w:ascii="Times New Roman" w:hAnsi="Times New Roman"/>
          <w:noProof/>
          <w:sz w:val="24"/>
          <w:szCs w:val="24"/>
        </w:rPr>
        <w:drawing>
          <wp:anchor distT="0" distB="0" distL="114300" distR="114300" simplePos="0" relativeHeight="251718656" behindDoc="0" locked="0" layoutInCell="1" allowOverlap="1">
            <wp:simplePos x="0" y="0"/>
            <wp:positionH relativeFrom="column">
              <wp:posOffset>148590</wp:posOffset>
            </wp:positionH>
            <wp:positionV relativeFrom="paragraph">
              <wp:posOffset>64770</wp:posOffset>
            </wp:positionV>
            <wp:extent cx="2419350" cy="1979930"/>
            <wp:effectExtent l="0" t="0" r="0" b="1270"/>
            <wp:wrapNone/>
            <wp:docPr id="87" name="Рисунок 87" descr="DSCN4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SCN4614"/>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419350" cy="1979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7826">
        <w:rPr>
          <w:rFonts w:ascii="Times New Roman" w:hAnsi="Times New Roman"/>
          <w:noProof/>
          <w:sz w:val="24"/>
          <w:szCs w:val="24"/>
        </w:rPr>
        <w:drawing>
          <wp:anchor distT="0" distB="0" distL="114300" distR="114300" simplePos="0" relativeHeight="251719680" behindDoc="0" locked="0" layoutInCell="1" allowOverlap="1">
            <wp:simplePos x="0" y="0"/>
            <wp:positionH relativeFrom="column">
              <wp:posOffset>2999105</wp:posOffset>
            </wp:positionH>
            <wp:positionV relativeFrom="paragraph">
              <wp:posOffset>45720</wp:posOffset>
            </wp:positionV>
            <wp:extent cx="2548255" cy="1979930"/>
            <wp:effectExtent l="0" t="0" r="4445" b="1270"/>
            <wp:wrapNone/>
            <wp:docPr id="86" name="Рисунок 86" descr="DSCN4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SCN4473"/>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548255" cy="1979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7826">
        <w:rPr>
          <w:rFonts w:ascii="Times New Roman" w:eastAsia="Andale Sans UI" w:hAnsi="Times New Roman"/>
          <w:sz w:val="24"/>
          <w:szCs w:val="24"/>
          <w:lang w:eastAsia="fa-IR" w:bidi="fa-IR"/>
        </w:rPr>
        <w:tab/>
      </w:r>
    </w:p>
    <w:p w:rsidR="00380CFD" w:rsidRPr="005D7826" w:rsidRDefault="00380CFD" w:rsidP="00380CFD">
      <w:pPr>
        <w:widowControl w:val="0"/>
        <w:suppressAutoHyphens/>
        <w:spacing w:after="0" w:line="240" w:lineRule="auto"/>
        <w:ind w:left="-567"/>
        <w:rPr>
          <w:rFonts w:ascii="Times New Roman" w:eastAsia="Andale Sans UI" w:hAnsi="Times New Roman"/>
          <w:sz w:val="24"/>
          <w:szCs w:val="24"/>
          <w:lang w:eastAsia="fa-IR" w:bidi="fa-IR"/>
        </w:rPr>
      </w:pPr>
    </w:p>
    <w:p w:rsidR="00380CFD" w:rsidRPr="005D7826" w:rsidRDefault="00380CFD" w:rsidP="00380CFD">
      <w:pPr>
        <w:widowControl w:val="0"/>
        <w:suppressAutoHyphens/>
        <w:spacing w:after="0" w:line="240" w:lineRule="auto"/>
        <w:ind w:left="-567"/>
        <w:rPr>
          <w:rFonts w:ascii="Times New Roman" w:eastAsia="Andale Sans UI" w:hAnsi="Times New Roman"/>
          <w:sz w:val="24"/>
          <w:szCs w:val="24"/>
          <w:lang w:eastAsia="fa-IR" w:bidi="fa-IR"/>
        </w:rPr>
      </w:pPr>
    </w:p>
    <w:p w:rsidR="00380CFD" w:rsidRPr="005D7826" w:rsidRDefault="00380CFD" w:rsidP="00380CFD">
      <w:pPr>
        <w:widowControl w:val="0"/>
        <w:suppressAutoHyphens/>
        <w:spacing w:after="0" w:line="240" w:lineRule="auto"/>
        <w:ind w:left="-567"/>
        <w:rPr>
          <w:rFonts w:ascii="Times New Roman" w:eastAsia="Andale Sans UI" w:hAnsi="Times New Roman"/>
          <w:sz w:val="24"/>
          <w:szCs w:val="24"/>
          <w:lang w:eastAsia="fa-IR" w:bidi="fa-IR"/>
        </w:rPr>
      </w:pPr>
    </w:p>
    <w:p w:rsidR="00380CFD" w:rsidRPr="005D7826" w:rsidRDefault="00380CFD" w:rsidP="00380CFD">
      <w:pPr>
        <w:widowControl w:val="0"/>
        <w:suppressAutoHyphens/>
        <w:spacing w:after="0" w:line="240" w:lineRule="auto"/>
        <w:ind w:left="-567"/>
        <w:rPr>
          <w:rFonts w:ascii="Times New Roman" w:eastAsia="Andale Sans UI" w:hAnsi="Times New Roman"/>
          <w:sz w:val="24"/>
          <w:szCs w:val="24"/>
          <w:lang w:eastAsia="fa-IR" w:bidi="fa-IR"/>
        </w:rPr>
      </w:pPr>
    </w:p>
    <w:p w:rsidR="00380CFD" w:rsidRPr="005D7826" w:rsidRDefault="00380CFD" w:rsidP="00380CFD">
      <w:pPr>
        <w:widowControl w:val="0"/>
        <w:suppressAutoHyphens/>
        <w:spacing w:after="0" w:line="240" w:lineRule="auto"/>
        <w:ind w:left="-567"/>
        <w:rPr>
          <w:rFonts w:ascii="Times New Roman" w:eastAsia="Andale Sans UI" w:hAnsi="Times New Roman"/>
          <w:sz w:val="24"/>
          <w:szCs w:val="24"/>
          <w:lang w:eastAsia="fa-IR" w:bidi="fa-IR"/>
        </w:rPr>
      </w:pPr>
    </w:p>
    <w:p w:rsidR="00380CFD" w:rsidRPr="005D7826" w:rsidRDefault="00380CFD" w:rsidP="00380CFD">
      <w:pPr>
        <w:widowControl w:val="0"/>
        <w:suppressAutoHyphens/>
        <w:spacing w:after="0" w:line="240" w:lineRule="auto"/>
        <w:ind w:left="-567"/>
        <w:rPr>
          <w:rFonts w:ascii="Times New Roman" w:eastAsia="Andale Sans UI" w:hAnsi="Times New Roman"/>
          <w:sz w:val="24"/>
          <w:szCs w:val="24"/>
          <w:lang w:eastAsia="fa-IR" w:bidi="fa-IR"/>
        </w:rPr>
      </w:pPr>
    </w:p>
    <w:p w:rsidR="00380CFD" w:rsidRPr="005D7826" w:rsidRDefault="00380CFD" w:rsidP="00380CFD">
      <w:pPr>
        <w:widowControl w:val="0"/>
        <w:suppressAutoHyphens/>
        <w:spacing w:after="0" w:line="240" w:lineRule="auto"/>
        <w:ind w:left="-567"/>
        <w:rPr>
          <w:rFonts w:ascii="Times New Roman" w:eastAsia="Andale Sans UI" w:hAnsi="Times New Roman"/>
          <w:sz w:val="24"/>
          <w:szCs w:val="24"/>
          <w:lang w:eastAsia="fa-IR" w:bidi="fa-IR"/>
        </w:rPr>
      </w:pPr>
    </w:p>
    <w:p w:rsidR="00380CFD" w:rsidRPr="005D7826" w:rsidRDefault="00380CFD" w:rsidP="00380CFD">
      <w:pPr>
        <w:widowControl w:val="0"/>
        <w:suppressAutoHyphens/>
        <w:spacing w:after="0" w:line="240" w:lineRule="auto"/>
        <w:ind w:left="-567"/>
        <w:rPr>
          <w:rFonts w:ascii="Times New Roman" w:eastAsia="Andale Sans UI" w:hAnsi="Times New Roman"/>
          <w:sz w:val="24"/>
          <w:szCs w:val="24"/>
          <w:lang w:eastAsia="fa-IR" w:bidi="fa-IR"/>
        </w:rPr>
      </w:pPr>
    </w:p>
    <w:p w:rsidR="00380CFD" w:rsidRPr="005D7826" w:rsidRDefault="00380CFD" w:rsidP="00380CFD">
      <w:pPr>
        <w:widowControl w:val="0"/>
        <w:suppressAutoHyphens/>
        <w:spacing w:after="0" w:line="240" w:lineRule="auto"/>
        <w:ind w:left="-567"/>
        <w:rPr>
          <w:rFonts w:ascii="Times New Roman" w:eastAsia="Andale Sans UI" w:hAnsi="Times New Roman"/>
          <w:sz w:val="24"/>
          <w:szCs w:val="24"/>
          <w:lang w:eastAsia="fa-IR" w:bidi="fa-IR"/>
        </w:rPr>
      </w:pPr>
    </w:p>
    <w:p w:rsidR="00380CFD" w:rsidRPr="005D7826" w:rsidRDefault="00380CFD" w:rsidP="00380CFD">
      <w:pPr>
        <w:widowControl w:val="0"/>
        <w:suppressAutoHyphens/>
        <w:spacing w:after="0" w:line="240" w:lineRule="auto"/>
        <w:ind w:left="-567"/>
        <w:rPr>
          <w:rFonts w:ascii="Times New Roman" w:eastAsia="Andale Sans UI" w:hAnsi="Times New Roman"/>
          <w:sz w:val="24"/>
          <w:szCs w:val="24"/>
          <w:lang w:eastAsia="fa-IR" w:bidi="fa-IR"/>
        </w:rPr>
      </w:pPr>
    </w:p>
    <w:p w:rsidR="00380CFD" w:rsidRPr="005D7826" w:rsidRDefault="00380CFD" w:rsidP="00380CFD">
      <w:pPr>
        <w:widowControl w:val="0"/>
        <w:suppressAutoHyphens/>
        <w:spacing w:after="0" w:line="240" w:lineRule="auto"/>
        <w:ind w:left="-567"/>
        <w:rPr>
          <w:rFonts w:ascii="Times New Roman" w:eastAsia="Andale Sans UI" w:hAnsi="Times New Roman"/>
          <w:sz w:val="24"/>
          <w:szCs w:val="24"/>
          <w:lang w:eastAsia="fa-IR" w:bidi="fa-IR"/>
        </w:rPr>
      </w:pPr>
    </w:p>
    <w:p w:rsidR="00380CFD" w:rsidRPr="005D7826" w:rsidRDefault="00380CFD" w:rsidP="00380CFD">
      <w:pPr>
        <w:widowControl w:val="0"/>
        <w:suppressAutoHyphens/>
        <w:spacing w:after="0" w:line="240" w:lineRule="auto"/>
        <w:ind w:left="-567"/>
        <w:jc w:val="both"/>
        <w:rPr>
          <w:rFonts w:ascii="Times New Roman" w:eastAsia="Andale Sans UI" w:hAnsi="Times New Roman"/>
          <w:sz w:val="24"/>
          <w:szCs w:val="24"/>
          <w:lang w:val="de-DE" w:eastAsia="fa-IR" w:bidi="fa-IR"/>
        </w:rPr>
      </w:pPr>
      <w:r w:rsidRPr="005D7826">
        <w:rPr>
          <w:rFonts w:ascii="Times New Roman" w:eastAsia="Andale Sans UI" w:hAnsi="Times New Roman"/>
          <w:sz w:val="24"/>
          <w:szCs w:val="24"/>
          <w:lang w:eastAsia="fa-IR" w:bidi="fa-IR"/>
        </w:rPr>
        <w:t>Подбираемый</w:t>
      </w:r>
      <w:r w:rsidRPr="005D7826">
        <w:rPr>
          <w:rFonts w:ascii="Times New Roman" w:eastAsia="Andale Sans UI" w:hAnsi="Times New Roman"/>
          <w:sz w:val="24"/>
          <w:szCs w:val="24"/>
          <w:lang w:val="de-DE" w:eastAsia="fa-IR" w:bidi="fa-IR"/>
        </w:rPr>
        <w:t xml:space="preserve"> </w:t>
      </w:r>
      <w:r w:rsidRPr="005D7826">
        <w:rPr>
          <w:rFonts w:ascii="Times New Roman" w:eastAsia="Andale Sans UI" w:hAnsi="Times New Roman"/>
          <w:sz w:val="24"/>
          <w:szCs w:val="24"/>
          <w:lang w:eastAsia="fa-IR" w:bidi="fa-IR"/>
        </w:rPr>
        <w:t>игровой материал</w:t>
      </w:r>
      <w:r w:rsidRPr="005D7826">
        <w:rPr>
          <w:rFonts w:ascii="Times New Roman" w:eastAsia="Andale Sans UI" w:hAnsi="Times New Roman"/>
          <w:sz w:val="24"/>
          <w:szCs w:val="24"/>
          <w:lang w:val="de-DE" w:eastAsia="fa-IR" w:bidi="fa-IR"/>
        </w:rPr>
        <w:t xml:space="preserve"> </w:t>
      </w:r>
      <w:r w:rsidRPr="005D7826">
        <w:rPr>
          <w:rFonts w:ascii="Times New Roman" w:eastAsia="Andale Sans UI" w:hAnsi="Times New Roman"/>
          <w:sz w:val="24"/>
          <w:szCs w:val="24"/>
          <w:lang w:eastAsia="fa-IR" w:bidi="fa-IR"/>
        </w:rPr>
        <w:t>должен быть понятен</w:t>
      </w:r>
      <w:r w:rsidRPr="005D7826">
        <w:rPr>
          <w:rFonts w:ascii="Times New Roman" w:eastAsia="Andale Sans UI" w:hAnsi="Times New Roman"/>
          <w:sz w:val="24"/>
          <w:szCs w:val="24"/>
          <w:lang w:val="de-DE" w:eastAsia="fa-IR" w:bidi="fa-IR"/>
        </w:rPr>
        <w:t xml:space="preserve"> и </w:t>
      </w:r>
      <w:r w:rsidRPr="005D7826">
        <w:rPr>
          <w:rFonts w:ascii="Times New Roman" w:eastAsia="Andale Sans UI" w:hAnsi="Times New Roman"/>
          <w:sz w:val="24"/>
          <w:szCs w:val="24"/>
          <w:lang w:eastAsia="fa-IR" w:bidi="fa-IR"/>
        </w:rPr>
        <w:t>доступен каждому ребенку</w:t>
      </w:r>
      <w:r w:rsidRPr="005D7826">
        <w:rPr>
          <w:rFonts w:ascii="Times New Roman" w:eastAsia="Andale Sans UI" w:hAnsi="Times New Roman"/>
          <w:sz w:val="24"/>
          <w:szCs w:val="24"/>
          <w:lang w:val="de-DE" w:eastAsia="fa-IR" w:bidi="fa-IR"/>
        </w:rPr>
        <w:t xml:space="preserve">. </w:t>
      </w:r>
      <w:r w:rsidRPr="005D7826">
        <w:rPr>
          <w:rFonts w:ascii="Times New Roman" w:eastAsia="Andale Sans UI" w:hAnsi="Times New Roman"/>
          <w:sz w:val="24"/>
          <w:szCs w:val="24"/>
          <w:lang w:eastAsia="fa-IR" w:bidi="fa-IR"/>
        </w:rPr>
        <w:t>Для индивидуальной</w:t>
      </w:r>
      <w:r w:rsidRPr="005D7826">
        <w:rPr>
          <w:rFonts w:ascii="Times New Roman" w:eastAsia="Andale Sans UI" w:hAnsi="Times New Roman"/>
          <w:sz w:val="24"/>
          <w:szCs w:val="24"/>
          <w:lang w:val="de-DE" w:eastAsia="fa-IR" w:bidi="fa-IR"/>
        </w:rPr>
        <w:t xml:space="preserve"> </w:t>
      </w:r>
      <w:r w:rsidRPr="005D7826">
        <w:rPr>
          <w:rFonts w:ascii="Times New Roman" w:eastAsia="Andale Sans UI" w:hAnsi="Times New Roman"/>
          <w:sz w:val="24"/>
          <w:szCs w:val="24"/>
          <w:lang w:eastAsia="fa-IR" w:bidi="fa-IR"/>
        </w:rPr>
        <w:t>работы сделали</w:t>
      </w:r>
      <w:r w:rsidRPr="005D7826">
        <w:rPr>
          <w:rFonts w:ascii="Times New Roman" w:eastAsia="Andale Sans UI" w:hAnsi="Times New Roman"/>
          <w:sz w:val="24"/>
          <w:szCs w:val="24"/>
          <w:lang w:val="de-DE" w:eastAsia="fa-IR" w:bidi="fa-IR"/>
        </w:rPr>
        <w:t xml:space="preserve"> </w:t>
      </w:r>
      <w:r w:rsidRPr="005D7826">
        <w:rPr>
          <w:rFonts w:ascii="Times New Roman" w:eastAsia="Andale Sans UI" w:hAnsi="Times New Roman"/>
          <w:sz w:val="24"/>
          <w:szCs w:val="24"/>
          <w:lang w:eastAsia="fa-IR" w:bidi="fa-IR"/>
        </w:rPr>
        <w:t>разные виды тренажеров</w:t>
      </w:r>
      <w:r w:rsidRPr="005D7826">
        <w:rPr>
          <w:rFonts w:ascii="Times New Roman" w:eastAsia="Andale Sans UI" w:hAnsi="Times New Roman"/>
          <w:sz w:val="24"/>
          <w:szCs w:val="24"/>
          <w:lang w:val="de-DE" w:eastAsia="fa-IR" w:bidi="fa-IR"/>
        </w:rPr>
        <w:t>.</w:t>
      </w:r>
    </w:p>
    <w:p w:rsidR="00380CFD" w:rsidRPr="005D7826" w:rsidRDefault="00380CFD" w:rsidP="00380CFD">
      <w:pPr>
        <w:spacing w:line="240" w:lineRule="auto"/>
        <w:ind w:left="-567"/>
        <w:rPr>
          <w:rFonts w:ascii="Times New Roman" w:hAnsi="Times New Roman"/>
          <w:sz w:val="24"/>
          <w:szCs w:val="24"/>
        </w:rPr>
      </w:pPr>
      <w:r w:rsidRPr="005D7826">
        <w:rPr>
          <w:rFonts w:ascii="Times New Roman" w:hAnsi="Times New Roman"/>
          <w:noProof/>
          <w:sz w:val="24"/>
          <w:szCs w:val="24"/>
        </w:rPr>
        <w:drawing>
          <wp:anchor distT="0" distB="0" distL="114300" distR="114300" simplePos="0" relativeHeight="251721728" behindDoc="0" locked="0" layoutInCell="1" allowOverlap="1">
            <wp:simplePos x="0" y="0"/>
            <wp:positionH relativeFrom="column">
              <wp:posOffset>3132455</wp:posOffset>
            </wp:positionH>
            <wp:positionV relativeFrom="paragraph">
              <wp:posOffset>42545</wp:posOffset>
            </wp:positionV>
            <wp:extent cx="2075180" cy="1979930"/>
            <wp:effectExtent l="0" t="0" r="1270" b="1270"/>
            <wp:wrapNone/>
            <wp:docPr id="85" name="Рисунок 85" descr="DSCN4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SCN4579"/>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075180" cy="1979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7826">
        <w:rPr>
          <w:rFonts w:ascii="Times New Roman" w:hAnsi="Times New Roman"/>
          <w:noProof/>
          <w:sz w:val="24"/>
          <w:szCs w:val="24"/>
        </w:rPr>
        <w:drawing>
          <wp:anchor distT="0" distB="0" distL="114300" distR="114300" simplePos="0" relativeHeight="251720704" behindDoc="0" locked="0" layoutInCell="1" allowOverlap="1">
            <wp:simplePos x="0" y="0"/>
            <wp:positionH relativeFrom="column">
              <wp:posOffset>329565</wp:posOffset>
            </wp:positionH>
            <wp:positionV relativeFrom="paragraph">
              <wp:posOffset>42545</wp:posOffset>
            </wp:positionV>
            <wp:extent cx="2639060" cy="1979930"/>
            <wp:effectExtent l="0" t="0" r="8890" b="1270"/>
            <wp:wrapNone/>
            <wp:docPr id="84" name="Рисунок 84" descr="DSCN4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SCN4575"/>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639060" cy="19799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0CFD" w:rsidRPr="005D7826" w:rsidRDefault="00380CFD" w:rsidP="00380CFD">
      <w:pPr>
        <w:tabs>
          <w:tab w:val="left" w:pos="5250"/>
          <w:tab w:val="left" w:pos="7410"/>
        </w:tabs>
        <w:spacing w:line="240" w:lineRule="auto"/>
        <w:ind w:left="-567"/>
        <w:rPr>
          <w:rFonts w:ascii="Times New Roman" w:hAnsi="Times New Roman"/>
          <w:sz w:val="24"/>
          <w:szCs w:val="24"/>
        </w:rPr>
      </w:pPr>
      <w:r w:rsidRPr="005D7826">
        <w:rPr>
          <w:rFonts w:ascii="Times New Roman" w:hAnsi="Times New Roman"/>
          <w:sz w:val="24"/>
          <w:szCs w:val="24"/>
        </w:rPr>
        <w:tab/>
      </w:r>
      <w:r w:rsidRPr="005D7826">
        <w:rPr>
          <w:rFonts w:ascii="Times New Roman" w:hAnsi="Times New Roman"/>
          <w:sz w:val="24"/>
          <w:szCs w:val="24"/>
        </w:rPr>
        <w:tab/>
      </w:r>
    </w:p>
    <w:p w:rsidR="00380CFD" w:rsidRPr="005D7826" w:rsidRDefault="00380CFD" w:rsidP="00380CFD">
      <w:pPr>
        <w:spacing w:line="240" w:lineRule="auto"/>
        <w:ind w:left="-567"/>
        <w:rPr>
          <w:rFonts w:ascii="Times New Roman" w:hAnsi="Times New Roman"/>
          <w:sz w:val="24"/>
          <w:szCs w:val="24"/>
        </w:rPr>
      </w:pPr>
    </w:p>
    <w:p w:rsidR="00380CFD" w:rsidRPr="005D7826" w:rsidRDefault="00380CFD" w:rsidP="00380CFD">
      <w:pPr>
        <w:spacing w:line="240" w:lineRule="auto"/>
        <w:ind w:left="-567"/>
        <w:rPr>
          <w:rFonts w:ascii="Times New Roman" w:hAnsi="Times New Roman"/>
          <w:sz w:val="24"/>
          <w:szCs w:val="24"/>
        </w:rPr>
      </w:pPr>
    </w:p>
    <w:p w:rsidR="00380CFD" w:rsidRPr="005D7826" w:rsidRDefault="00380CFD" w:rsidP="00380CFD">
      <w:pPr>
        <w:spacing w:line="240" w:lineRule="auto"/>
        <w:ind w:left="-567"/>
        <w:rPr>
          <w:rFonts w:ascii="Times New Roman" w:hAnsi="Times New Roman"/>
          <w:sz w:val="24"/>
          <w:szCs w:val="24"/>
        </w:rPr>
      </w:pPr>
    </w:p>
    <w:p w:rsidR="00380CFD" w:rsidRPr="005D7826" w:rsidRDefault="00380CFD" w:rsidP="00380CFD">
      <w:pPr>
        <w:spacing w:line="240" w:lineRule="auto"/>
        <w:ind w:left="-567"/>
        <w:rPr>
          <w:rFonts w:ascii="Times New Roman" w:hAnsi="Times New Roman"/>
          <w:sz w:val="24"/>
          <w:szCs w:val="24"/>
        </w:rPr>
      </w:pPr>
    </w:p>
    <w:p w:rsidR="00380CFD" w:rsidRPr="005D7826" w:rsidRDefault="00380CFD" w:rsidP="00380CFD">
      <w:pPr>
        <w:spacing w:line="240" w:lineRule="auto"/>
        <w:ind w:left="-567"/>
        <w:rPr>
          <w:rFonts w:ascii="Times New Roman" w:hAnsi="Times New Roman"/>
          <w:sz w:val="24"/>
          <w:szCs w:val="24"/>
        </w:rPr>
      </w:pPr>
    </w:p>
    <w:p w:rsidR="00380CFD" w:rsidRPr="005D7826" w:rsidRDefault="00380CFD" w:rsidP="00380CFD">
      <w:pPr>
        <w:spacing w:line="240" w:lineRule="auto"/>
        <w:ind w:left="-567" w:right="283"/>
        <w:rPr>
          <w:rFonts w:ascii="Times New Roman" w:hAnsi="Times New Roman"/>
          <w:sz w:val="24"/>
          <w:szCs w:val="24"/>
        </w:rPr>
      </w:pPr>
    </w:p>
    <w:p w:rsidR="00380CFD" w:rsidRPr="005D7826" w:rsidRDefault="00380CFD" w:rsidP="00380CFD">
      <w:pPr>
        <w:spacing w:after="160" w:line="240" w:lineRule="auto"/>
        <w:ind w:left="-567"/>
        <w:jc w:val="both"/>
        <w:rPr>
          <w:rFonts w:ascii="Times New Roman" w:hAnsi="Times New Roman"/>
          <w:sz w:val="24"/>
          <w:szCs w:val="24"/>
        </w:rPr>
      </w:pPr>
    </w:p>
    <w:p w:rsidR="00380CFD" w:rsidRDefault="00380CFD" w:rsidP="00380CFD">
      <w:pPr>
        <w:spacing w:after="160" w:line="240" w:lineRule="auto"/>
        <w:jc w:val="both"/>
        <w:rPr>
          <w:rFonts w:ascii="Times New Roman" w:eastAsia="Calibri" w:hAnsi="Times New Roman"/>
          <w:sz w:val="24"/>
          <w:szCs w:val="24"/>
          <w:lang w:eastAsia="en-US"/>
        </w:rPr>
      </w:pPr>
      <w:r w:rsidRPr="005D7826">
        <w:rPr>
          <w:rFonts w:ascii="Times New Roman" w:hAnsi="Times New Roman"/>
          <w:noProof/>
          <w:sz w:val="24"/>
          <w:szCs w:val="24"/>
        </w:rPr>
        <w:drawing>
          <wp:anchor distT="0" distB="0" distL="114300" distR="114300" simplePos="0" relativeHeight="251722752" behindDoc="0" locked="0" layoutInCell="1" allowOverlap="1">
            <wp:simplePos x="0" y="0"/>
            <wp:positionH relativeFrom="column">
              <wp:posOffset>3385185</wp:posOffset>
            </wp:positionH>
            <wp:positionV relativeFrom="paragraph">
              <wp:posOffset>-253366</wp:posOffset>
            </wp:positionV>
            <wp:extent cx="1685569" cy="1552575"/>
            <wp:effectExtent l="0" t="0" r="0" b="0"/>
            <wp:wrapNone/>
            <wp:docPr id="82" name="Рисунок 82" descr="DSCN4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SCN4587"/>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694489" cy="1560792"/>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7826">
        <w:rPr>
          <w:rFonts w:ascii="Times New Roman" w:hAnsi="Times New Roman"/>
          <w:noProof/>
          <w:sz w:val="24"/>
          <w:szCs w:val="24"/>
        </w:rPr>
        <w:drawing>
          <wp:anchor distT="0" distB="0" distL="114300" distR="114300" simplePos="0" relativeHeight="251723776" behindDoc="0" locked="0" layoutInCell="1" allowOverlap="1">
            <wp:simplePos x="0" y="0"/>
            <wp:positionH relativeFrom="column">
              <wp:posOffset>146685</wp:posOffset>
            </wp:positionH>
            <wp:positionV relativeFrom="paragraph">
              <wp:posOffset>-190500</wp:posOffset>
            </wp:positionV>
            <wp:extent cx="1743075" cy="1476877"/>
            <wp:effectExtent l="0" t="0" r="0" b="9525"/>
            <wp:wrapNone/>
            <wp:docPr id="83" name="Рисунок 83" descr="DSCN4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SCN4626"/>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743075" cy="147687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0CFD" w:rsidRDefault="00380CFD" w:rsidP="00380CFD">
      <w:pPr>
        <w:spacing w:after="160" w:line="240" w:lineRule="auto"/>
        <w:jc w:val="both"/>
        <w:rPr>
          <w:rFonts w:ascii="Times New Roman" w:eastAsia="Calibri" w:hAnsi="Times New Roman"/>
          <w:sz w:val="24"/>
          <w:szCs w:val="24"/>
          <w:lang w:eastAsia="en-US"/>
        </w:rPr>
      </w:pPr>
    </w:p>
    <w:p w:rsidR="00380CFD" w:rsidRDefault="00380CFD" w:rsidP="00380CFD">
      <w:pPr>
        <w:spacing w:after="160" w:line="240" w:lineRule="auto"/>
        <w:jc w:val="both"/>
        <w:rPr>
          <w:rFonts w:ascii="Times New Roman" w:eastAsia="Calibri" w:hAnsi="Times New Roman"/>
          <w:sz w:val="24"/>
          <w:szCs w:val="24"/>
          <w:lang w:eastAsia="en-US"/>
        </w:rPr>
      </w:pPr>
    </w:p>
    <w:p w:rsidR="00380CFD" w:rsidRDefault="00380CFD" w:rsidP="00380CFD">
      <w:pPr>
        <w:spacing w:after="160" w:line="240" w:lineRule="auto"/>
        <w:jc w:val="both"/>
        <w:rPr>
          <w:rFonts w:ascii="Times New Roman" w:eastAsia="Calibri" w:hAnsi="Times New Roman"/>
          <w:sz w:val="24"/>
          <w:szCs w:val="24"/>
          <w:lang w:eastAsia="en-US"/>
        </w:rPr>
      </w:pPr>
    </w:p>
    <w:p w:rsidR="00380CFD" w:rsidRPr="005D7826" w:rsidRDefault="00380CFD" w:rsidP="00380CFD">
      <w:pPr>
        <w:spacing w:after="160" w:line="240" w:lineRule="auto"/>
        <w:jc w:val="both"/>
        <w:rPr>
          <w:rFonts w:ascii="Times New Roman" w:eastAsia="Calibri" w:hAnsi="Times New Roman"/>
          <w:sz w:val="24"/>
          <w:szCs w:val="24"/>
          <w:lang w:eastAsia="en-US"/>
        </w:rPr>
      </w:pPr>
    </w:p>
    <w:p w:rsidR="00380CFD" w:rsidRDefault="00380CFD" w:rsidP="00380CFD">
      <w:pPr>
        <w:spacing w:after="160" w:line="240" w:lineRule="auto"/>
        <w:ind w:left="-567"/>
        <w:jc w:val="both"/>
        <w:rPr>
          <w:rFonts w:ascii="Times New Roman" w:eastAsia="Calibri" w:hAnsi="Times New Roman"/>
          <w:sz w:val="24"/>
          <w:szCs w:val="24"/>
          <w:lang w:eastAsia="en-US"/>
        </w:rPr>
      </w:pPr>
      <w:r w:rsidRPr="005D7826">
        <w:rPr>
          <w:rFonts w:ascii="Times New Roman" w:eastAsia="Calibri" w:hAnsi="Times New Roman"/>
          <w:sz w:val="24"/>
          <w:szCs w:val="24"/>
          <w:lang w:eastAsia="en-US"/>
        </w:rPr>
        <w:t xml:space="preserve">Проведенная диагностика по окончании периода обучения выявили положительную динамику в овладении детьми моторными навыками: кисти рук и пальцы приобрели силу, хорошую подвижность и гибкость; дети самостоятельно или при небольшой помощи раздеваются и одеваются; дети овладели навыками пользования столовыми приборами; активно включаются в трудовой процесс (протирают пыль, ухаживают за растениями. </w:t>
      </w:r>
    </w:p>
    <w:p w:rsidR="00380CFD" w:rsidRDefault="00380CFD" w:rsidP="00380CFD">
      <w:pPr>
        <w:spacing w:after="160" w:line="240" w:lineRule="auto"/>
        <w:ind w:left="-567"/>
        <w:jc w:val="both"/>
        <w:rPr>
          <w:rFonts w:ascii="Times New Roman" w:eastAsia="Calibri" w:hAnsi="Times New Roman"/>
          <w:sz w:val="24"/>
          <w:szCs w:val="24"/>
          <w:lang w:eastAsia="en-US"/>
        </w:rPr>
      </w:pPr>
      <w:r w:rsidRPr="005D7826">
        <w:rPr>
          <w:rFonts w:ascii="Times New Roman" w:eastAsia="Calibri" w:hAnsi="Times New Roman"/>
          <w:sz w:val="24"/>
          <w:szCs w:val="24"/>
          <w:lang w:eastAsia="en-US"/>
        </w:rPr>
        <w:t>В результате использования нетрадиционных приёмов у детей развилось слуховое восприятие, повысилась наблюдательность, внимание, память, воображение, упорядочились впечатления, которые они получили при взаимодействии с внешним миром, расширился словарный запас, развился навык игровой деятельности.</w:t>
      </w:r>
    </w:p>
    <w:p w:rsidR="00380CFD" w:rsidRPr="00380CFD" w:rsidRDefault="00380CFD" w:rsidP="00380CFD">
      <w:pPr>
        <w:spacing w:after="160" w:line="240" w:lineRule="auto"/>
        <w:ind w:left="-567"/>
        <w:jc w:val="center"/>
        <w:rPr>
          <w:rFonts w:ascii="Times New Roman" w:eastAsia="Calibri" w:hAnsi="Times New Roman"/>
          <w:sz w:val="24"/>
          <w:szCs w:val="24"/>
          <w:lang w:eastAsia="en-US"/>
        </w:rPr>
      </w:pPr>
      <w:r w:rsidRPr="005D7826">
        <w:rPr>
          <w:rFonts w:ascii="Times New Roman" w:hAnsi="Times New Roman"/>
          <w:b/>
          <w:sz w:val="24"/>
          <w:szCs w:val="24"/>
        </w:rPr>
        <w:t>2. Методика: Веревочный парк «</w:t>
      </w:r>
      <w:proofErr w:type="spellStart"/>
      <w:r w:rsidRPr="005D7826">
        <w:rPr>
          <w:rFonts w:ascii="Times New Roman" w:hAnsi="Times New Roman"/>
          <w:b/>
          <w:sz w:val="24"/>
          <w:szCs w:val="24"/>
        </w:rPr>
        <w:t>Маугли</w:t>
      </w:r>
      <w:proofErr w:type="spellEnd"/>
      <w:r w:rsidRPr="005D7826">
        <w:rPr>
          <w:rFonts w:ascii="Times New Roman" w:hAnsi="Times New Roman"/>
          <w:b/>
          <w:sz w:val="24"/>
          <w:szCs w:val="24"/>
        </w:rPr>
        <w:t>» в чемоданчике</w:t>
      </w:r>
      <w:r>
        <w:rPr>
          <w:rFonts w:ascii="Times New Roman" w:hAnsi="Times New Roman"/>
          <w:b/>
          <w:sz w:val="24"/>
          <w:szCs w:val="24"/>
        </w:rPr>
        <w:t xml:space="preserve"> для развития крупной моторики у детей старшего дошкольного возраста</w:t>
      </w:r>
    </w:p>
    <w:p w:rsidR="00380CFD" w:rsidRPr="005D7826" w:rsidRDefault="00380CFD" w:rsidP="00380CFD">
      <w:pPr>
        <w:spacing w:after="0" w:line="240" w:lineRule="auto"/>
        <w:ind w:left="-567"/>
        <w:jc w:val="center"/>
        <w:rPr>
          <w:rFonts w:ascii="Times New Roman" w:hAnsi="Times New Roman"/>
          <w:i/>
          <w:sz w:val="24"/>
          <w:szCs w:val="24"/>
        </w:rPr>
      </w:pPr>
    </w:p>
    <w:p w:rsidR="00380CFD" w:rsidRPr="005D7826" w:rsidRDefault="00380CFD" w:rsidP="00380CFD">
      <w:pPr>
        <w:spacing w:after="0" w:line="240" w:lineRule="auto"/>
        <w:ind w:left="-567"/>
        <w:jc w:val="both"/>
        <w:rPr>
          <w:rFonts w:ascii="Times New Roman" w:hAnsi="Times New Roman"/>
          <w:sz w:val="24"/>
          <w:szCs w:val="24"/>
        </w:rPr>
      </w:pPr>
      <w:r w:rsidRPr="005D7826">
        <w:rPr>
          <w:rFonts w:ascii="Times New Roman" w:hAnsi="Times New Roman"/>
          <w:b/>
          <w:sz w:val="24"/>
          <w:szCs w:val="24"/>
        </w:rPr>
        <w:t xml:space="preserve">Методика «Веревочный парк» </w:t>
      </w:r>
      <w:r w:rsidRPr="005D7826">
        <w:rPr>
          <w:rFonts w:ascii="Times New Roman" w:hAnsi="Times New Roman"/>
          <w:sz w:val="24"/>
          <w:szCs w:val="24"/>
        </w:rPr>
        <w:t xml:space="preserve">направлена на развитие крупной </w:t>
      </w:r>
      <w:proofErr w:type="gramStart"/>
      <w:r w:rsidRPr="005D7826">
        <w:rPr>
          <w:rFonts w:ascii="Times New Roman" w:hAnsi="Times New Roman"/>
          <w:sz w:val="24"/>
          <w:szCs w:val="24"/>
        </w:rPr>
        <w:t xml:space="preserve">моторики,  </w:t>
      </w:r>
      <w:r w:rsidRPr="005D7826">
        <w:rPr>
          <w:rFonts w:ascii="Times New Roman" w:hAnsi="Times New Roman"/>
          <w:color w:val="000000"/>
          <w:sz w:val="24"/>
          <w:szCs w:val="24"/>
        </w:rPr>
        <w:t>умения</w:t>
      </w:r>
      <w:proofErr w:type="gramEnd"/>
      <w:r w:rsidRPr="005D7826">
        <w:rPr>
          <w:rFonts w:ascii="Times New Roman" w:hAnsi="Times New Roman"/>
          <w:color w:val="000000"/>
          <w:sz w:val="24"/>
          <w:szCs w:val="24"/>
        </w:rPr>
        <w:t xml:space="preserve"> ребенка активно участвовать в заботе о своем здоровье</w:t>
      </w:r>
      <w:r w:rsidRPr="005D7826">
        <w:rPr>
          <w:rFonts w:ascii="Times New Roman" w:hAnsi="Times New Roman"/>
          <w:sz w:val="24"/>
          <w:szCs w:val="24"/>
        </w:rPr>
        <w:t>, приспосабливать разнообразное оборудование под потребности группы детей в соответствии с их возрастными особенностями, индивидуальными особенностями каждого ребенка через активное конструирование (в том числе и самим ребенком) образовательного пространства спортивной площадки, прогулочного участка детского сада, дома, улицы</w:t>
      </w:r>
    </w:p>
    <w:p w:rsidR="00380CFD" w:rsidRPr="005D7826" w:rsidRDefault="00380CFD" w:rsidP="00380CFD">
      <w:pPr>
        <w:spacing w:after="0" w:line="240" w:lineRule="auto"/>
        <w:ind w:left="-567"/>
        <w:jc w:val="both"/>
        <w:rPr>
          <w:rFonts w:ascii="Times New Roman" w:hAnsi="Times New Roman"/>
          <w:b/>
          <w:sz w:val="24"/>
          <w:szCs w:val="24"/>
        </w:rPr>
      </w:pPr>
    </w:p>
    <w:p w:rsidR="00380CFD" w:rsidRPr="005D7826" w:rsidRDefault="00380CFD" w:rsidP="00380CFD">
      <w:pPr>
        <w:spacing w:after="0" w:line="240" w:lineRule="auto"/>
        <w:ind w:left="-567"/>
        <w:jc w:val="both"/>
        <w:rPr>
          <w:rFonts w:ascii="Times New Roman" w:hAnsi="Times New Roman"/>
          <w:sz w:val="24"/>
          <w:szCs w:val="24"/>
        </w:rPr>
      </w:pPr>
      <w:r w:rsidRPr="005D7826">
        <w:rPr>
          <w:rFonts w:ascii="Times New Roman" w:hAnsi="Times New Roman"/>
          <w:sz w:val="24"/>
          <w:szCs w:val="24"/>
        </w:rPr>
        <w:t>Методика «Веревочный парк в чемоданчике» в нашем детском саду используется как в помещении, так и на улице, так же может использоваться и в условиях семьи.</w:t>
      </w:r>
    </w:p>
    <w:p w:rsidR="00380CFD" w:rsidRPr="005D7826" w:rsidRDefault="00380CFD" w:rsidP="00380CFD">
      <w:pPr>
        <w:spacing w:after="0" w:line="240" w:lineRule="auto"/>
        <w:ind w:left="-567"/>
        <w:jc w:val="center"/>
        <w:rPr>
          <w:rFonts w:ascii="Times New Roman" w:hAnsi="Times New Roman"/>
          <w:sz w:val="24"/>
          <w:szCs w:val="24"/>
        </w:rPr>
      </w:pPr>
    </w:p>
    <w:p w:rsidR="00380CFD" w:rsidRPr="005D7826" w:rsidRDefault="00380CFD" w:rsidP="00380CFD">
      <w:pPr>
        <w:spacing w:after="0" w:line="240" w:lineRule="auto"/>
        <w:ind w:left="-567"/>
        <w:jc w:val="both"/>
        <w:rPr>
          <w:rFonts w:ascii="Times New Roman" w:hAnsi="Times New Roman"/>
          <w:sz w:val="24"/>
          <w:szCs w:val="24"/>
        </w:rPr>
      </w:pPr>
      <w:bookmarkStart w:id="11" w:name="_gjdgxs" w:colFirst="0" w:colLast="0"/>
      <w:bookmarkEnd w:id="11"/>
      <w:r w:rsidRPr="005D7826">
        <w:rPr>
          <w:rFonts w:ascii="Times New Roman" w:hAnsi="Times New Roman"/>
          <w:sz w:val="24"/>
          <w:szCs w:val="24"/>
        </w:rPr>
        <w:t>Важно уже с дошкольного возраста создать условия для формирования крупной моторики, физической активности и проявления познавательной инициативы у ребенка.</w:t>
      </w:r>
    </w:p>
    <w:p w:rsidR="00380CFD" w:rsidRPr="005D7826" w:rsidRDefault="00380CFD" w:rsidP="00380CFD">
      <w:pPr>
        <w:spacing w:after="0" w:line="240" w:lineRule="auto"/>
        <w:ind w:left="-567" w:firstLine="567"/>
        <w:jc w:val="both"/>
        <w:rPr>
          <w:rFonts w:ascii="Times New Roman" w:hAnsi="Times New Roman"/>
          <w:color w:val="000000"/>
          <w:sz w:val="24"/>
          <w:szCs w:val="24"/>
        </w:rPr>
      </w:pPr>
      <w:r w:rsidRPr="005D7826">
        <w:rPr>
          <w:rFonts w:ascii="Times New Roman" w:hAnsi="Times New Roman"/>
          <w:color w:val="000000"/>
          <w:sz w:val="24"/>
          <w:szCs w:val="24"/>
        </w:rPr>
        <w:t xml:space="preserve">Веревочный парк – эффективная форма физического развития детей. Детский веревочный лагерь имеет огромный развивающий потенциал. Главное его достоинство в том, что даёт детям не только возможность лазить по веревкам, но и придумывать этапы самостоятельно, используя при этом стационарное оборудование (веранда, спортивное оборудование прогулочного участка, любые </w:t>
      </w:r>
      <w:proofErr w:type="spellStart"/>
      <w:r w:rsidRPr="005D7826">
        <w:rPr>
          <w:rFonts w:ascii="Times New Roman" w:hAnsi="Times New Roman"/>
          <w:color w:val="000000"/>
          <w:sz w:val="24"/>
          <w:szCs w:val="24"/>
        </w:rPr>
        <w:t>МАФы</w:t>
      </w:r>
      <w:proofErr w:type="spellEnd"/>
      <w:r w:rsidRPr="005D7826">
        <w:rPr>
          <w:rFonts w:ascii="Times New Roman" w:hAnsi="Times New Roman"/>
          <w:color w:val="000000"/>
          <w:sz w:val="24"/>
          <w:szCs w:val="24"/>
        </w:rPr>
        <w:t>), объекты природы (деревья на участке) и специально подобранный и подготовленный педагогом или родителем набор веревок с карабинами, резинки, кольца – все то, что вполне можно уместить в чемодане и перемещать с места на место без особых усилий.</w:t>
      </w:r>
      <w:r w:rsidRPr="005D7826">
        <w:rPr>
          <w:rFonts w:ascii="Times New Roman" w:hAnsi="Times New Roman"/>
          <w:b/>
          <w:sz w:val="24"/>
          <w:szCs w:val="24"/>
        </w:rPr>
        <w:t xml:space="preserve"> </w:t>
      </w:r>
    </w:p>
    <w:p w:rsidR="00380CFD" w:rsidRPr="005D7826" w:rsidRDefault="00380CFD" w:rsidP="00380CFD">
      <w:pPr>
        <w:spacing w:after="0" w:line="240" w:lineRule="auto"/>
        <w:ind w:left="-567" w:firstLine="567"/>
        <w:jc w:val="both"/>
        <w:rPr>
          <w:rFonts w:ascii="Times New Roman" w:hAnsi="Times New Roman"/>
          <w:sz w:val="24"/>
          <w:szCs w:val="24"/>
        </w:rPr>
      </w:pPr>
      <w:r w:rsidRPr="005D7826">
        <w:rPr>
          <w:rFonts w:ascii="Times New Roman" w:hAnsi="Times New Roman"/>
          <w:sz w:val="24"/>
          <w:szCs w:val="24"/>
        </w:rPr>
        <w:t>Благодаря этому, веревочный парк является хорошим средством не только для физического, но и для интеллектуального развития ребенка дошкольного возраста, он активизирует мыслительные процессы дошкольника, логику, воображение.</w:t>
      </w:r>
    </w:p>
    <w:p w:rsidR="00380CFD" w:rsidRPr="005D7826" w:rsidRDefault="00380CFD" w:rsidP="00380CFD">
      <w:pPr>
        <w:spacing w:after="0" w:line="240" w:lineRule="auto"/>
        <w:ind w:left="-567" w:firstLine="567"/>
        <w:jc w:val="both"/>
        <w:rPr>
          <w:rFonts w:ascii="Times New Roman" w:hAnsi="Times New Roman"/>
          <w:sz w:val="24"/>
          <w:szCs w:val="24"/>
        </w:rPr>
      </w:pPr>
      <w:r w:rsidRPr="005D7826">
        <w:rPr>
          <w:rFonts w:ascii="Times New Roman" w:hAnsi="Times New Roman"/>
          <w:sz w:val="24"/>
          <w:szCs w:val="24"/>
        </w:rPr>
        <w:lastRenderedPageBreak/>
        <w:t>Материалом для веревочного парка служат веревки и резинка, карабины, кольца, канаты. Это удивительные материалы, с которыми можно придумать множество интересных игр, способствующих развитию координации, ловкости, сосредоточенности на поставленной цели, ориентированию в пространстве, воспитанию командного духа. Организация образовательной деятельности с использованием веревочного лагеря способствует взаимодействию ребенка со сверстниками: они учатся договариваться, обсуждать тактику, оказать помощь друг другу, появляется целеполагание, возможен выбор лидера из группы детей (в старшем дошкольном возрасте), который будет поддерживать команду на каждом этапе, разрабатывать тактику.</w:t>
      </w:r>
    </w:p>
    <w:p w:rsidR="00380CFD" w:rsidRPr="005D7826" w:rsidRDefault="00380CFD" w:rsidP="00380CFD">
      <w:pPr>
        <w:spacing w:after="0" w:line="240" w:lineRule="auto"/>
        <w:ind w:left="-567" w:firstLine="567"/>
        <w:jc w:val="both"/>
        <w:rPr>
          <w:rFonts w:ascii="Times New Roman" w:hAnsi="Times New Roman"/>
          <w:color w:val="FF0000"/>
          <w:sz w:val="24"/>
          <w:szCs w:val="24"/>
        </w:rPr>
      </w:pPr>
      <w:r w:rsidRPr="005D7826">
        <w:rPr>
          <w:rFonts w:ascii="Times New Roman" w:hAnsi="Times New Roman"/>
          <w:sz w:val="24"/>
          <w:szCs w:val="24"/>
        </w:rPr>
        <w:t>Методика «Веревочный парк» разработана для занятий с детьми дошкольного возраста со спортивным оборудованием, направлен на развитие физических качеств (координации, ловкости, ориентировки в пространстве), позволяет принимать нестандартные решения.</w:t>
      </w:r>
    </w:p>
    <w:p w:rsidR="00380CFD" w:rsidRPr="005D7826" w:rsidRDefault="00380CFD" w:rsidP="00380CFD">
      <w:pPr>
        <w:spacing w:after="0" w:line="240" w:lineRule="auto"/>
        <w:ind w:left="-567" w:firstLine="567"/>
        <w:jc w:val="both"/>
        <w:rPr>
          <w:rFonts w:ascii="Times New Roman" w:hAnsi="Times New Roman"/>
          <w:sz w:val="24"/>
          <w:szCs w:val="24"/>
        </w:rPr>
      </w:pPr>
      <w:r w:rsidRPr="005D7826">
        <w:rPr>
          <w:rFonts w:ascii="Times New Roman" w:hAnsi="Times New Roman"/>
          <w:sz w:val="24"/>
          <w:szCs w:val="24"/>
        </w:rPr>
        <w:t>Взрослый ориентирует дошкольников на получение положительного оригинального результата, поощряет двигательную активность каждого ребенка, повышает взаимопомощь и поддержку в коллективе.</w:t>
      </w:r>
    </w:p>
    <w:p w:rsidR="00380CFD" w:rsidRPr="005D7826" w:rsidRDefault="00380CFD" w:rsidP="00380CFD">
      <w:pPr>
        <w:spacing w:after="0" w:line="240" w:lineRule="auto"/>
        <w:ind w:left="-567" w:firstLine="567"/>
        <w:jc w:val="both"/>
        <w:rPr>
          <w:rFonts w:ascii="Times New Roman" w:hAnsi="Times New Roman"/>
          <w:color w:val="000000"/>
          <w:sz w:val="24"/>
          <w:szCs w:val="24"/>
        </w:rPr>
      </w:pPr>
      <w:r w:rsidRPr="005D7826">
        <w:rPr>
          <w:rFonts w:ascii="Times New Roman" w:hAnsi="Times New Roman"/>
          <w:color w:val="000000"/>
          <w:sz w:val="24"/>
          <w:szCs w:val="24"/>
        </w:rPr>
        <w:t>Данная методика предполагает самостоятельный поиск ребенком решения возникающих проблем, нацеливает их на поиск новых, творческих решений.</w:t>
      </w:r>
    </w:p>
    <w:p w:rsidR="00380CFD" w:rsidRPr="005D7826" w:rsidRDefault="00380CFD" w:rsidP="00380CFD">
      <w:pPr>
        <w:pBdr>
          <w:top w:val="nil"/>
          <w:left w:val="nil"/>
          <w:bottom w:val="nil"/>
          <w:right w:val="nil"/>
          <w:between w:val="nil"/>
        </w:pBdr>
        <w:spacing w:after="0" w:line="240" w:lineRule="auto"/>
        <w:ind w:left="-567" w:firstLine="709"/>
        <w:jc w:val="both"/>
        <w:rPr>
          <w:rFonts w:ascii="Times New Roman" w:hAnsi="Times New Roman"/>
          <w:b/>
          <w:color w:val="FF0000"/>
          <w:sz w:val="24"/>
          <w:szCs w:val="24"/>
        </w:rPr>
      </w:pPr>
    </w:p>
    <w:p w:rsidR="00380CFD" w:rsidRPr="005D7826" w:rsidRDefault="00380CFD" w:rsidP="00380CFD">
      <w:pPr>
        <w:spacing w:after="0" w:line="240" w:lineRule="auto"/>
        <w:ind w:left="-567"/>
        <w:jc w:val="both"/>
        <w:rPr>
          <w:rFonts w:ascii="Times New Roman" w:hAnsi="Times New Roman"/>
          <w:sz w:val="24"/>
          <w:szCs w:val="24"/>
          <w:highlight w:val="white"/>
        </w:rPr>
      </w:pPr>
      <w:r w:rsidRPr="005D7826">
        <w:rPr>
          <w:rFonts w:ascii="Times New Roman" w:hAnsi="Times New Roman"/>
          <w:b/>
          <w:sz w:val="24"/>
          <w:szCs w:val="24"/>
        </w:rPr>
        <w:t xml:space="preserve">Цель: </w:t>
      </w:r>
      <w:r w:rsidRPr="005D7826">
        <w:rPr>
          <w:rFonts w:ascii="Times New Roman" w:hAnsi="Times New Roman"/>
          <w:sz w:val="24"/>
          <w:szCs w:val="24"/>
          <w:highlight w:val="white"/>
        </w:rPr>
        <w:t>развитие и саморазвитие физических качеств каждого ребёнка через двигательную активность.</w:t>
      </w:r>
    </w:p>
    <w:p w:rsidR="00380CFD" w:rsidRPr="005D7826" w:rsidRDefault="00380CFD" w:rsidP="00380CFD">
      <w:pPr>
        <w:spacing w:after="0" w:line="240" w:lineRule="auto"/>
        <w:ind w:left="-567" w:firstLine="709"/>
        <w:jc w:val="both"/>
        <w:rPr>
          <w:rFonts w:ascii="Times New Roman" w:hAnsi="Times New Roman"/>
          <w:sz w:val="24"/>
          <w:szCs w:val="24"/>
          <w:highlight w:val="white"/>
        </w:rPr>
      </w:pPr>
    </w:p>
    <w:p w:rsidR="00380CFD" w:rsidRPr="005D7826" w:rsidRDefault="00380CFD" w:rsidP="00380CFD">
      <w:pPr>
        <w:spacing w:after="0" w:line="240" w:lineRule="auto"/>
        <w:ind w:left="-567"/>
        <w:jc w:val="both"/>
        <w:rPr>
          <w:rFonts w:ascii="Times New Roman" w:hAnsi="Times New Roman"/>
          <w:b/>
          <w:sz w:val="24"/>
          <w:szCs w:val="24"/>
        </w:rPr>
      </w:pPr>
      <w:r w:rsidRPr="005D7826">
        <w:rPr>
          <w:rFonts w:ascii="Times New Roman" w:hAnsi="Times New Roman"/>
          <w:b/>
          <w:sz w:val="24"/>
          <w:szCs w:val="24"/>
        </w:rPr>
        <w:t xml:space="preserve">Задачи: </w:t>
      </w:r>
    </w:p>
    <w:p w:rsidR="00380CFD" w:rsidRPr="005D7826" w:rsidRDefault="00380CFD" w:rsidP="00380CFD">
      <w:pPr>
        <w:tabs>
          <w:tab w:val="left" w:pos="284"/>
        </w:tabs>
        <w:spacing w:after="0" w:line="240" w:lineRule="auto"/>
        <w:ind w:left="-567"/>
        <w:jc w:val="both"/>
        <w:rPr>
          <w:rFonts w:ascii="Times New Roman" w:hAnsi="Times New Roman"/>
          <w:sz w:val="24"/>
          <w:szCs w:val="24"/>
        </w:rPr>
      </w:pPr>
      <w:r w:rsidRPr="005D7826">
        <w:rPr>
          <w:rFonts w:ascii="Times New Roman" w:hAnsi="Times New Roman"/>
          <w:sz w:val="24"/>
          <w:szCs w:val="24"/>
        </w:rPr>
        <w:t>Формировать познавательный интерес, развивать логическое и творческое мышление;</w:t>
      </w:r>
    </w:p>
    <w:p w:rsidR="00380CFD" w:rsidRPr="005D7826" w:rsidRDefault="00380CFD" w:rsidP="00380CFD">
      <w:pPr>
        <w:tabs>
          <w:tab w:val="left" w:pos="284"/>
        </w:tabs>
        <w:spacing w:after="0" w:line="240" w:lineRule="auto"/>
        <w:ind w:left="-567"/>
        <w:jc w:val="both"/>
        <w:rPr>
          <w:rFonts w:ascii="Times New Roman" w:hAnsi="Times New Roman"/>
          <w:sz w:val="24"/>
          <w:szCs w:val="24"/>
        </w:rPr>
      </w:pPr>
      <w:r w:rsidRPr="005D7826">
        <w:rPr>
          <w:rFonts w:ascii="Times New Roman" w:hAnsi="Times New Roman"/>
          <w:sz w:val="24"/>
          <w:szCs w:val="24"/>
        </w:rPr>
        <w:t>Развивать физические качества;</w:t>
      </w:r>
    </w:p>
    <w:p w:rsidR="00380CFD" w:rsidRPr="005D7826" w:rsidRDefault="00380CFD" w:rsidP="00380CFD">
      <w:pPr>
        <w:tabs>
          <w:tab w:val="left" w:pos="284"/>
        </w:tabs>
        <w:spacing w:after="0" w:line="240" w:lineRule="auto"/>
        <w:ind w:left="-567"/>
        <w:jc w:val="both"/>
        <w:rPr>
          <w:rFonts w:ascii="Times New Roman" w:hAnsi="Times New Roman"/>
          <w:sz w:val="24"/>
          <w:szCs w:val="24"/>
        </w:rPr>
      </w:pPr>
      <w:r w:rsidRPr="005D7826">
        <w:rPr>
          <w:rFonts w:ascii="Times New Roman" w:hAnsi="Times New Roman"/>
          <w:sz w:val="24"/>
          <w:szCs w:val="24"/>
        </w:rPr>
        <w:t>Развивать навыки эффективной коммуникации, воспитывать навыки сотрудничества;</w:t>
      </w:r>
    </w:p>
    <w:p w:rsidR="00380CFD" w:rsidRPr="005D7826" w:rsidRDefault="00380CFD" w:rsidP="00380CFD">
      <w:pPr>
        <w:tabs>
          <w:tab w:val="left" w:pos="284"/>
        </w:tabs>
        <w:spacing w:after="0" w:line="240" w:lineRule="auto"/>
        <w:ind w:left="-567"/>
        <w:jc w:val="both"/>
        <w:rPr>
          <w:rFonts w:ascii="Times New Roman" w:hAnsi="Times New Roman"/>
          <w:sz w:val="24"/>
          <w:szCs w:val="24"/>
        </w:rPr>
      </w:pPr>
      <w:r w:rsidRPr="005D7826">
        <w:rPr>
          <w:rFonts w:ascii="Times New Roman" w:hAnsi="Times New Roman"/>
          <w:sz w:val="24"/>
          <w:szCs w:val="24"/>
        </w:rPr>
        <w:t>Воспитывать целеустремленность, трудолюбие, выносливость, аккуратность, усидчивость;</w:t>
      </w:r>
    </w:p>
    <w:p w:rsidR="00380CFD" w:rsidRPr="005D7826" w:rsidRDefault="00380CFD" w:rsidP="00380CFD">
      <w:pPr>
        <w:tabs>
          <w:tab w:val="left" w:pos="284"/>
        </w:tabs>
        <w:spacing w:after="0" w:line="240" w:lineRule="auto"/>
        <w:ind w:left="-567"/>
        <w:jc w:val="both"/>
        <w:rPr>
          <w:rFonts w:ascii="Times New Roman" w:hAnsi="Times New Roman"/>
          <w:sz w:val="24"/>
          <w:szCs w:val="24"/>
        </w:rPr>
      </w:pPr>
      <w:r w:rsidRPr="005D7826">
        <w:rPr>
          <w:rFonts w:ascii="Times New Roman" w:hAnsi="Times New Roman"/>
          <w:sz w:val="24"/>
          <w:szCs w:val="24"/>
        </w:rPr>
        <w:t xml:space="preserve">Проявлять положительные эмоциональные эмоции и чувства при достижении поставленной цели. </w:t>
      </w:r>
    </w:p>
    <w:p w:rsidR="00380CFD" w:rsidRPr="005D7826" w:rsidRDefault="00380CFD" w:rsidP="00380CFD">
      <w:pPr>
        <w:spacing w:after="0" w:line="240" w:lineRule="auto"/>
        <w:ind w:left="-567"/>
        <w:jc w:val="both"/>
        <w:rPr>
          <w:rFonts w:ascii="Times New Roman" w:hAnsi="Times New Roman"/>
          <w:b/>
          <w:sz w:val="24"/>
          <w:szCs w:val="24"/>
        </w:rPr>
      </w:pPr>
      <w:r w:rsidRPr="005D7826">
        <w:rPr>
          <w:rFonts w:ascii="Times New Roman" w:hAnsi="Times New Roman"/>
          <w:b/>
          <w:sz w:val="24"/>
          <w:szCs w:val="24"/>
        </w:rPr>
        <w:t>Планируемый результат:</w:t>
      </w:r>
    </w:p>
    <w:p w:rsidR="00380CFD" w:rsidRPr="004012D6" w:rsidRDefault="00380CFD" w:rsidP="00380CFD">
      <w:pPr>
        <w:numPr>
          <w:ilvl w:val="0"/>
          <w:numId w:val="86"/>
        </w:numPr>
        <w:pBdr>
          <w:top w:val="nil"/>
          <w:left w:val="nil"/>
          <w:bottom w:val="nil"/>
          <w:right w:val="nil"/>
          <w:between w:val="nil"/>
        </w:pBdr>
        <w:tabs>
          <w:tab w:val="left" w:pos="284"/>
        </w:tabs>
        <w:spacing w:after="0" w:line="240" w:lineRule="auto"/>
        <w:jc w:val="both"/>
        <w:rPr>
          <w:color w:val="000000"/>
          <w:sz w:val="24"/>
          <w:szCs w:val="24"/>
        </w:rPr>
      </w:pPr>
      <w:r w:rsidRPr="004012D6">
        <w:rPr>
          <w:rFonts w:ascii="Times New Roman" w:hAnsi="Times New Roman"/>
          <w:color w:val="000000"/>
          <w:sz w:val="24"/>
          <w:szCs w:val="24"/>
        </w:rPr>
        <w:t>ребенок обладает развитыми пространственными представлениями;</w:t>
      </w:r>
    </w:p>
    <w:p w:rsidR="00380CFD" w:rsidRPr="004012D6" w:rsidRDefault="00380CFD" w:rsidP="00380CFD">
      <w:pPr>
        <w:numPr>
          <w:ilvl w:val="0"/>
          <w:numId w:val="86"/>
        </w:numPr>
        <w:pBdr>
          <w:top w:val="nil"/>
          <w:left w:val="nil"/>
          <w:bottom w:val="nil"/>
          <w:right w:val="nil"/>
          <w:between w:val="nil"/>
        </w:pBdr>
        <w:shd w:val="clear" w:color="auto" w:fill="FFFFFF"/>
        <w:tabs>
          <w:tab w:val="left" w:pos="284"/>
        </w:tabs>
        <w:spacing w:after="0" w:line="240" w:lineRule="auto"/>
        <w:jc w:val="both"/>
        <w:rPr>
          <w:color w:val="000000"/>
          <w:sz w:val="24"/>
          <w:szCs w:val="24"/>
        </w:rPr>
      </w:pPr>
      <w:r w:rsidRPr="004012D6">
        <w:rPr>
          <w:rFonts w:ascii="Times New Roman" w:hAnsi="Times New Roman"/>
          <w:color w:val="000000"/>
          <w:sz w:val="24"/>
          <w:szCs w:val="24"/>
        </w:rPr>
        <w:t>ребенок проявляет познавательную активность;</w:t>
      </w:r>
    </w:p>
    <w:p w:rsidR="00380CFD" w:rsidRPr="004012D6" w:rsidRDefault="00380CFD" w:rsidP="00380CFD">
      <w:pPr>
        <w:numPr>
          <w:ilvl w:val="0"/>
          <w:numId w:val="86"/>
        </w:numPr>
        <w:pBdr>
          <w:top w:val="nil"/>
          <w:left w:val="nil"/>
          <w:bottom w:val="nil"/>
          <w:right w:val="nil"/>
          <w:between w:val="nil"/>
        </w:pBdr>
        <w:shd w:val="clear" w:color="auto" w:fill="FFFFFF"/>
        <w:tabs>
          <w:tab w:val="left" w:pos="284"/>
        </w:tabs>
        <w:spacing w:after="0" w:line="240" w:lineRule="auto"/>
        <w:jc w:val="both"/>
        <w:rPr>
          <w:color w:val="000000"/>
          <w:sz w:val="24"/>
          <w:szCs w:val="24"/>
        </w:rPr>
      </w:pPr>
      <w:r w:rsidRPr="004012D6">
        <w:rPr>
          <w:rFonts w:ascii="Times New Roman" w:hAnsi="Times New Roman"/>
          <w:color w:val="000000"/>
          <w:sz w:val="24"/>
          <w:szCs w:val="24"/>
        </w:rPr>
        <w:t>ребенок проявляет навыки сотрудничества;</w:t>
      </w:r>
    </w:p>
    <w:p w:rsidR="00380CFD" w:rsidRPr="004012D6" w:rsidRDefault="00380CFD" w:rsidP="00380CFD">
      <w:pPr>
        <w:numPr>
          <w:ilvl w:val="0"/>
          <w:numId w:val="86"/>
        </w:numPr>
        <w:pBdr>
          <w:top w:val="nil"/>
          <w:left w:val="nil"/>
          <w:bottom w:val="nil"/>
          <w:right w:val="nil"/>
          <w:between w:val="nil"/>
        </w:pBdr>
        <w:shd w:val="clear" w:color="auto" w:fill="FFFFFF"/>
        <w:tabs>
          <w:tab w:val="left" w:pos="284"/>
        </w:tabs>
        <w:spacing w:after="0" w:line="240" w:lineRule="auto"/>
        <w:jc w:val="both"/>
        <w:rPr>
          <w:color w:val="000000"/>
          <w:sz w:val="24"/>
          <w:szCs w:val="24"/>
        </w:rPr>
      </w:pPr>
      <w:r w:rsidRPr="004012D6">
        <w:rPr>
          <w:rFonts w:ascii="Times New Roman" w:hAnsi="Times New Roman"/>
          <w:color w:val="000000"/>
          <w:sz w:val="24"/>
          <w:szCs w:val="24"/>
        </w:rPr>
        <w:t>ребенок проявляет навыки эффективной коммуникации;</w:t>
      </w:r>
    </w:p>
    <w:p w:rsidR="00380CFD" w:rsidRPr="004012D6" w:rsidRDefault="00380CFD" w:rsidP="00380CFD">
      <w:pPr>
        <w:numPr>
          <w:ilvl w:val="0"/>
          <w:numId w:val="86"/>
        </w:numPr>
        <w:pBdr>
          <w:top w:val="nil"/>
          <w:left w:val="nil"/>
          <w:bottom w:val="nil"/>
          <w:right w:val="nil"/>
          <w:between w:val="nil"/>
        </w:pBdr>
        <w:shd w:val="clear" w:color="auto" w:fill="FFFFFF"/>
        <w:tabs>
          <w:tab w:val="left" w:pos="284"/>
        </w:tabs>
        <w:spacing w:after="0" w:line="240" w:lineRule="auto"/>
        <w:jc w:val="both"/>
        <w:rPr>
          <w:color w:val="000000"/>
          <w:sz w:val="24"/>
          <w:szCs w:val="24"/>
        </w:rPr>
      </w:pPr>
      <w:r w:rsidRPr="004012D6">
        <w:rPr>
          <w:rFonts w:ascii="Times New Roman" w:hAnsi="Times New Roman"/>
          <w:color w:val="000000"/>
          <w:sz w:val="24"/>
          <w:szCs w:val="24"/>
        </w:rPr>
        <w:t>у ребенка развито логическое и творческое мышление;</w:t>
      </w:r>
    </w:p>
    <w:p w:rsidR="00380CFD" w:rsidRPr="004012D6" w:rsidRDefault="00380CFD" w:rsidP="00380CFD">
      <w:pPr>
        <w:numPr>
          <w:ilvl w:val="0"/>
          <w:numId w:val="86"/>
        </w:numPr>
        <w:pBdr>
          <w:top w:val="nil"/>
          <w:left w:val="nil"/>
          <w:bottom w:val="nil"/>
          <w:right w:val="nil"/>
          <w:between w:val="nil"/>
        </w:pBdr>
        <w:shd w:val="clear" w:color="auto" w:fill="FFFFFF"/>
        <w:tabs>
          <w:tab w:val="left" w:pos="284"/>
        </w:tabs>
        <w:spacing w:after="0" w:line="240" w:lineRule="auto"/>
        <w:jc w:val="both"/>
        <w:rPr>
          <w:color w:val="000000"/>
          <w:sz w:val="24"/>
          <w:szCs w:val="24"/>
        </w:rPr>
      </w:pPr>
      <w:r w:rsidRPr="004012D6">
        <w:rPr>
          <w:rFonts w:ascii="Times New Roman" w:hAnsi="Times New Roman"/>
          <w:color w:val="000000"/>
          <w:sz w:val="24"/>
          <w:szCs w:val="24"/>
        </w:rPr>
        <w:t>ребенок способен самостоятельно и нестандартно мыслить;</w:t>
      </w:r>
    </w:p>
    <w:p w:rsidR="00380CFD" w:rsidRPr="004012D6" w:rsidRDefault="00380CFD" w:rsidP="00380CFD">
      <w:pPr>
        <w:numPr>
          <w:ilvl w:val="0"/>
          <w:numId w:val="86"/>
        </w:numPr>
        <w:pBdr>
          <w:top w:val="nil"/>
          <w:left w:val="nil"/>
          <w:bottom w:val="nil"/>
          <w:right w:val="nil"/>
          <w:between w:val="nil"/>
        </w:pBdr>
        <w:tabs>
          <w:tab w:val="left" w:pos="284"/>
        </w:tabs>
        <w:spacing w:after="0" w:line="240" w:lineRule="auto"/>
        <w:jc w:val="both"/>
        <w:rPr>
          <w:color w:val="000000"/>
          <w:sz w:val="24"/>
          <w:szCs w:val="24"/>
        </w:rPr>
      </w:pPr>
      <w:r w:rsidRPr="004012D6">
        <w:rPr>
          <w:rFonts w:ascii="Times New Roman" w:hAnsi="Times New Roman"/>
          <w:color w:val="000000"/>
          <w:sz w:val="24"/>
          <w:szCs w:val="24"/>
        </w:rPr>
        <w:t>ребенок проявляет инициативу и самостоятельность в двигательной активности;</w:t>
      </w:r>
    </w:p>
    <w:p w:rsidR="00380CFD" w:rsidRPr="004012D6" w:rsidRDefault="00380CFD" w:rsidP="00380CFD">
      <w:pPr>
        <w:numPr>
          <w:ilvl w:val="0"/>
          <w:numId w:val="86"/>
        </w:numPr>
        <w:pBdr>
          <w:top w:val="nil"/>
          <w:left w:val="nil"/>
          <w:bottom w:val="nil"/>
          <w:right w:val="nil"/>
          <w:between w:val="nil"/>
        </w:pBdr>
        <w:tabs>
          <w:tab w:val="left" w:pos="284"/>
        </w:tabs>
        <w:spacing w:after="0" w:line="240" w:lineRule="auto"/>
        <w:jc w:val="both"/>
        <w:rPr>
          <w:color w:val="000000"/>
          <w:sz w:val="24"/>
          <w:szCs w:val="24"/>
        </w:rPr>
      </w:pPr>
      <w:r w:rsidRPr="004012D6">
        <w:rPr>
          <w:rFonts w:ascii="Times New Roman" w:hAnsi="Times New Roman"/>
          <w:color w:val="000000"/>
          <w:sz w:val="24"/>
          <w:szCs w:val="24"/>
        </w:rPr>
        <w:t>у ребенка развита мелкая моторика, зрительно-моторная координация, он может контролировать свои движения и управлять ими;</w:t>
      </w:r>
    </w:p>
    <w:p w:rsidR="00380CFD" w:rsidRPr="004012D6" w:rsidRDefault="00380CFD" w:rsidP="00380CFD">
      <w:pPr>
        <w:numPr>
          <w:ilvl w:val="0"/>
          <w:numId w:val="86"/>
        </w:numPr>
        <w:pBdr>
          <w:top w:val="nil"/>
          <w:left w:val="nil"/>
          <w:bottom w:val="nil"/>
          <w:right w:val="nil"/>
          <w:between w:val="nil"/>
        </w:pBdr>
        <w:tabs>
          <w:tab w:val="left" w:pos="284"/>
        </w:tabs>
        <w:spacing w:after="0" w:line="240" w:lineRule="auto"/>
        <w:jc w:val="both"/>
        <w:rPr>
          <w:color w:val="000000"/>
          <w:sz w:val="24"/>
          <w:szCs w:val="24"/>
        </w:rPr>
      </w:pPr>
      <w:r w:rsidRPr="004012D6">
        <w:rPr>
          <w:rFonts w:ascii="Times New Roman" w:hAnsi="Times New Roman"/>
          <w:color w:val="000000"/>
          <w:sz w:val="24"/>
          <w:szCs w:val="24"/>
        </w:rPr>
        <w:t>у ребенка развиты физические качества;</w:t>
      </w:r>
    </w:p>
    <w:p w:rsidR="00380CFD" w:rsidRPr="004012D6" w:rsidRDefault="00380CFD" w:rsidP="00380CFD">
      <w:pPr>
        <w:numPr>
          <w:ilvl w:val="0"/>
          <w:numId w:val="86"/>
        </w:numPr>
        <w:pBdr>
          <w:top w:val="nil"/>
          <w:left w:val="nil"/>
          <w:bottom w:val="nil"/>
          <w:right w:val="nil"/>
          <w:between w:val="nil"/>
        </w:pBdr>
        <w:tabs>
          <w:tab w:val="left" w:pos="284"/>
        </w:tabs>
        <w:spacing w:after="0" w:line="240" w:lineRule="auto"/>
        <w:jc w:val="both"/>
        <w:rPr>
          <w:color w:val="000000"/>
          <w:sz w:val="24"/>
          <w:szCs w:val="24"/>
        </w:rPr>
      </w:pPr>
      <w:r w:rsidRPr="004012D6">
        <w:rPr>
          <w:rFonts w:ascii="Times New Roman" w:hAnsi="Times New Roman"/>
          <w:color w:val="000000"/>
          <w:sz w:val="24"/>
          <w:szCs w:val="24"/>
        </w:rPr>
        <w:t>ребенок способен к принятию собственных решений, опираясь на свои знания и умения;</w:t>
      </w:r>
    </w:p>
    <w:p w:rsidR="00380CFD" w:rsidRPr="004012D6" w:rsidRDefault="00380CFD" w:rsidP="00380CFD">
      <w:pPr>
        <w:numPr>
          <w:ilvl w:val="0"/>
          <w:numId w:val="86"/>
        </w:numPr>
        <w:pBdr>
          <w:top w:val="nil"/>
          <w:left w:val="nil"/>
          <w:bottom w:val="nil"/>
          <w:right w:val="nil"/>
          <w:between w:val="nil"/>
        </w:pBdr>
        <w:tabs>
          <w:tab w:val="left" w:pos="284"/>
        </w:tabs>
        <w:spacing w:after="0" w:line="240" w:lineRule="auto"/>
        <w:jc w:val="both"/>
        <w:rPr>
          <w:color w:val="000000"/>
          <w:sz w:val="24"/>
          <w:szCs w:val="24"/>
        </w:rPr>
      </w:pPr>
      <w:r w:rsidRPr="004012D6">
        <w:rPr>
          <w:rFonts w:ascii="Times New Roman" w:hAnsi="Times New Roman"/>
          <w:color w:val="000000"/>
          <w:sz w:val="24"/>
          <w:szCs w:val="24"/>
        </w:rPr>
        <w:t>ребенок проявляет положительные эмоциональные эмоции и чувства при достижении поставленной цели;</w:t>
      </w:r>
    </w:p>
    <w:p w:rsidR="00380CFD" w:rsidRPr="004012D6" w:rsidRDefault="00380CFD" w:rsidP="00380CFD">
      <w:pPr>
        <w:numPr>
          <w:ilvl w:val="0"/>
          <w:numId w:val="86"/>
        </w:numPr>
        <w:pBdr>
          <w:top w:val="nil"/>
          <w:left w:val="nil"/>
          <w:bottom w:val="nil"/>
          <w:right w:val="nil"/>
          <w:between w:val="nil"/>
        </w:pBdr>
        <w:tabs>
          <w:tab w:val="left" w:pos="284"/>
        </w:tabs>
        <w:spacing w:after="0" w:line="240" w:lineRule="auto"/>
        <w:jc w:val="both"/>
        <w:rPr>
          <w:color w:val="000000"/>
          <w:sz w:val="24"/>
          <w:szCs w:val="24"/>
        </w:rPr>
      </w:pPr>
      <w:r w:rsidRPr="004012D6">
        <w:rPr>
          <w:rFonts w:ascii="Times New Roman" w:hAnsi="Times New Roman"/>
          <w:color w:val="000000"/>
          <w:sz w:val="24"/>
          <w:szCs w:val="24"/>
        </w:rPr>
        <w:t>ребенок обладает положительными личностными качествами: целеустремленностью, трудолюбием, выносливостью.</w:t>
      </w:r>
    </w:p>
    <w:p w:rsidR="00380CFD" w:rsidRPr="004012D6" w:rsidRDefault="00380CFD" w:rsidP="00380CFD">
      <w:pPr>
        <w:tabs>
          <w:tab w:val="left" w:pos="284"/>
        </w:tabs>
        <w:spacing w:after="0" w:line="240" w:lineRule="auto"/>
        <w:ind w:left="-567"/>
        <w:jc w:val="both"/>
        <w:rPr>
          <w:rFonts w:ascii="Times New Roman" w:hAnsi="Times New Roman"/>
          <w:b/>
          <w:color w:val="FF0000"/>
          <w:sz w:val="24"/>
          <w:szCs w:val="24"/>
          <w:u w:val="single"/>
        </w:rPr>
      </w:pPr>
      <w:r w:rsidRPr="004012D6">
        <w:rPr>
          <w:rFonts w:ascii="Times New Roman" w:hAnsi="Times New Roman"/>
          <w:b/>
          <w:color w:val="000000"/>
          <w:sz w:val="24"/>
          <w:szCs w:val="24"/>
        </w:rPr>
        <w:t xml:space="preserve">       Веревочный парк для дошкольников это:</w:t>
      </w:r>
    </w:p>
    <w:p w:rsidR="00380CFD" w:rsidRPr="004012D6" w:rsidRDefault="00380CFD" w:rsidP="00380CFD">
      <w:pPr>
        <w:tabs>
          <w:tab w:val="left" w:pos="284"/>
        </w:tabs>
        <w:spacing w:after="0" w:line="240" w:lineRule="auto"/>
        <w:ind w:left="-567"/>
        <w:jc w:val="both"/>
        <w:rPr>
          <w:rFonts w:ascii="Times New Roman" w:hAnsi="Times New Roman"/>
          <w:sz w:val="24"/>
          <w:szCs w:val="24"/>
        </w:rPr>
      </w:pPr>
      <w:r w:rsidRPr="004012D6">
        <w:rPr>
          <w:rFonts w:ascii="Times New Roman" w:hAnsi="Times New Roman"/>
          <w:sz w:val="24"/>
          <w:szCs w:val="24"/>
        </w:rPr>
        <w:t>- захватывающая игра, участники которой могут повеселиться и расслабиться, получая удовольствие от самого процесса;</w:t>
      </w:r>
    </w:p>
    <w:p w:rsidR="00380CFD" w:rsidRPr="004012D6" w:rsidRDefault="00380CFD" w:rsidP="00380CFD">
      <w:pPr>
        <w:tabs>
          <w:tab w:val="left" w:pos="284"/>
        </w:tabs>
        <w:spacing w:after="0" w:line="240" w:lineRule="auto"/>
        <w:ind w:left="-567"/>
        <w:jc w:val="both"/>
        <w:rPr>
          <w:rFonts w:ascii="Times New Roman" w:hAnsi="Times New Roman"/>
          <w:sz w:val="24"/>
          <w:szCs w:val="24"/>
        </w:rPr>
      </w:pPr>
      <w:r w:rsidRPr="004012D6">
        <w:rPr>
          <w:rFonts w:ascii="Times New Roman" w:hAnsi="Times New Roman"/>
          <w:sz w:val="24"/>
          <w:szCs w:val="24"/>
        </w:rPr>
        <w:t>- игра, позволяющая лучше познать себя и других своих сверстников, ощутить свои сильные и слабые стороны, открыть новые возможности для своего организма, получить опыт, коллективного взаимодействия;</w:t>
      </w:r>
    </w:p>
    <w:p w:rsidR="00380CFD" w:rsidRPr="004012D6" w:rsidRDefault="00380CFD" w:rsidP="00380CFD">
      <w:pPr>
        <w:tabs>
          <w:tab w:val="left" w:pos="284"/>
        </w:tabs>
        <w:spacing w:after="0" w:line="240" w:lineRule="auto"/>
        <w:ind w:left="-567"/>
        <w:jc w:val="both"/>
        <w:rPr>
          <w:rFonts w:ascii="Times New Roman" w:hAnsi="Times New Roman"/>
          <w:sz w:val="24"/>
          <w:szCs w:val="24"/>
        </w:rPr>
      </w:pPr>
      <w:r w:rsidRPr="004012D6">
        <w:rPr>
          <w:rFonts w:ascii="Times New Roman" w:hAnsi="Times New Roman"/>
          <w:sz w:val="24"/>
          <w:szCs w:val="24"/>
        </w:rPr>
        <w:t xml:space="preserve">- игра дает возможность получить </w:t>
      </w:r>
      <w:proofErr w:type="gramStart"/>
      <w:r w:rsidRPr="004012D6">
        <w:rPr>
          <w:rFonts w:ascii="Times New Roman" w:hAnsi="Times New Roman"/>
          <w:sz w:val="24"/>
          <w:szCs w:val="24"/>
        </w:rPr>
        <w:t>положительные  эмоции</w:t>
      </w:r>
      <w:proofErr w:type="gramEnd"/>
      <w:r w:rsidRPr="004012D6">
        <w:rPr>
          <w:rFonts w:ascii="Times New Roman" w:hAnsi="Times New Roman"/>
          <w:sz w:val="24"/>
          <w:szCs w:val="24"/>
        </w:rPr>
        <w:t>.</w:t>
      </w:r>
    </w:p>
    <w:p w:rsidR="00380CFD" w:rsidRPr="004012D6" w:rsidRDefault="00380CFD" w:rsidP="00380CFD">
      <w:pPr>
        <w:spacing w:after="0" w:line="240" w:lineRule="auto"/>
        <w:ind w:left="-567" w:firstLine="709"/>
        <w:jc w:val="center"/>
        <w:rPr>
          <w:rFonts w:ascii="Times New Roman" w:hAnsi="Times New Roman"/>
          <w:b/>
          <w:sz w:val="24"/>
          <w:szCs w:val="24"/>
        </w:rPr>
      </w:pPr>
      <w:r w:rsidRPr="004012D6">
        <w:rPr>
          <w:rFonts w:ascii="Times New Roman" w:hAnsi="Times New Roman"/>
          <w:b/>
          <w:sz w:val="24"/>
          <w:szCs w:val="24"/>
        </w:rPr>
        <w:t>Этапы методики «Веревочный парк»</w:t>
      </w:r>
    </w:p>
    <w:p w:rsidR="00380CFD" w:rsidRPr="004012D6" w:rsidRDefault="00380CFD" w:rsidP="00380CFD">
      <w:pPr>
        <w:spacing w:after="0" w:line="240" w:lineRule="auto"/>
        <w:ind w:left="-567" w:firstLine="709"/>
        <w:jc w:val="center"/>
        <w:rPr>
          <w:rFonts w:ascii="Times New Roman" w:hAnsi="Times New Roman"/>
          <w:b/>
          <w:sz w:val="24"/>
          <w:szCs w:val="24"/>
        </w:rPr>
      </w:pPr>
    </w:p>
    <w:p w:rsidR="00380CFD" w:rsidRPr="004012D6" w:rsidRDefault="00380CFD" w:rsidP="00380CFD">
      <w:pPr>
        <w:numPr>
          <w:ilvl w:val="0"/>
          <w:numId w:val="84"/>
        </w:numPr>
        <w:pBdr>
          <w:top w:val="nil"/>
          <w:left w:val="nil"/>
          <w:bottom w:val="nil"/>
          <w:right w:val="nil"/>
          <w:between w:val="nil"/>
        </w:pBdr>
        <w:spacing w:after="0" w:line="240" w:lineRule="auto"/>
        <w:ind w:left="-284" w:firstLine="0"/>
        <w:rPr>
          <w:rFonts w:ascii="Times New Roman" w:hAnsi="Times New Roman"/>
          <w:color w:val="000000"/>
          <w:sz w:val="24"/>
          <w:szCs w:val="24"/>
        </w:rPr>
      </w:pPr>
      <w:r w:rsidRPr="004012D6">
        <w:rPr>
          <w:rFonts w:ascii="Times New Roman" w:hAnsi="Times New Roman"/>
          <w:color w:val="000000"/>
          <w:sz w:val="24"/>
          <w:szCs w:val="24"/>
        </w:rPr>
        <w:lastRenderedPageBreak/>
        <w:t>«Поиск входа в веревочный парк»</w:t>
      </w:r>
    </w:p>
    <w:p w:rsidR="00380CFD" w:rsidRPr="004012D6" w:rsidRDefault="00380CFD" w:rsidP="00380CFD">
      <w:pPr>
        <w:numPr>
          <w:ilvl w:val="0"/>
          <w:numId w:val="84"/>
        </w:numPr>
        <w:pBdr>
          <w:top w:val="nil"/>
          <w:left w:val="nil"/>
          <w:bottom w:val="nil"/>
          <w:right w:val="nil"/>
          <w:between w:val="nil"/>
        </w:pBdr>
        <w:shd w:val="clear" w:color="auto" w:fill="FFFFFF"/>
        <w:spacing w:after="0" w:line="240" w:lineRule="auto"/>
        <w:ind w:left="-284" w:firstLine="0"/>
        <w:jc w:val="both"/>
        <w:rPr>
          <w:rFonts w:ascii="Times New Roman" w:hAnsi="Times New Roman"/>
          <w:color w:val="000000"/>
          <w:sz w:val="24"/>
          <w:szCs w:val="24"/>
        </w:rPr>
      </w:pPr>
      <w:r w:rsidRPr="004012D6">
        <w:rPr>
          <w:rFonts w:ascii="Times New Roman" w:hAnsi="Times New Roman"/>
          <w:color w:val="000000"/>
          <w:sz w:val="24"/>
          <w:szCs w:val="24"/>
        </w:rPr>
        <w:t xml:space="preserve">Моделирование двигательного маршрута в сотрудничестве со взрослым: </w:t>
      </w:r>
    </w:p>
    <w:p w:rsidR="00380CFD" w:rsidRPr="004012D6" w:rsidRDefault="00380CFD" w:rsidP="00380CFD">
      <w:pPr>
        <w:pBdr>
          <w:top w:val="nil"/>
          <w:left w:val="nil"/>
          <w:bottom w:val="nil"/>
          <w:right w:val="nil"/>
          <w:between w:val="nil"/>
        </w:pBdr>
        <w:shd w:val="clear" w:color="auto" w:fill="FFFFFF"/>
        <w:spacing w:after="0" w:line="240" w:lineRule="auto"/>
        <w:ind w:left="-284"/>
        <w:rPr>
          <w:rFonts w:ascii="Times New Roman" w:hAnsi="Times New Roman"/>
          <w:color w:val="000000"/>
          <w:sz w:val="24"/>
          <w:szCs w:val="24"/>
        </w:rPr>
      </w:pPr>
      <w:r w:rsidRPr="004012D6">
        <w:rPr>
          <w:rFonts w:ascii="Times New Roman" w:hAnsi="Times New Roman"/>
          <w:color w:val="000000"/>
          <w:sz w:val="24"/>
          <w:szCs w:val="24"/>
        </w:rPr>
        <w:t>– работа в парах,</w:t>
      </w:r>
    </w:p>
    <w:p w:rsidR="00380CFD" w:rsidRPr="004012D6" w:rsidRDefault="00380CFD" w:rsidP="00380CFD">
      <w:pPr>
        <w:pBdr>
          <w:top w:val="nil"/>
          <w:left w:val="nil"/>
          <w:bottom w:val="nil"/>
          <w:right w:val="nil"/>
          <w:between w:val="nil"/>
        </w:pBdr>
        <w:shd w:val="clear" w:color="auto" w:fill="FFFFFF"/>
        <w:spacing w:after="0" w:line="240" w:lineRule="auto"/>
        <w:ind w:left="-284"/>
        <w:rPr>
          <w:rFonts w:ascii="Times New Roman" w:hAnsi="Times New Roman"/>
          <w:color w:val="000000"/>
          <w:sz w:val="24"/>
          <w:szCs w:val="24"/>
        </w:rPr>
      </w:pPr>
      <w:r w:rsidRPr="004012D6">
        <w:rPr>
          <w:rFonts w:ascii="Times New Roman" w:hAnsi="Times New Roman"/>
          <w:color w:val="000000"/>
          <w:sz w:val="24"/>
          <w:szCs w:val="24"/>
        </w:rPr>
        <w:t>– работа в тройках,</w:t>
      </w:r>
    </w:p>
    <w:p w:rsidR="00380CFD" w:rsidRPr="004012D6" w:rsidRDefault="00380CFD" w:rsidP="00380CFD">
      <w:pPr>
        <w:pBdr>
          <w:top w:val="nil"/>
          <w:left w:val="nil"/>
          <w:bottom w:val="nil"/>
          <w:right w:val="nil"/>
          <w:between w:val="nil"/>
        </w:pBdr>
        <w:shd w:val="clear" w:color="auto" w:fill="FFFFFF"/>
        <w:spacing w:after="0" w:line="240" w:lineRule="auto"/>
        <w:ind w:left="-284"/>
        <w:rPr>
          <w:rFonts w:ascii="Times New Roman" w:hAnsi="Times New Roman"/>
          <w:color w:val="000000"/>
          <w:sz w:val="24"/>
          <w:szCs w:val="24"/>
        </w:rPr>
      </w:pPr>
      <w:r w:rsidRPr="004012D6">
        <w:rPr>
          <w:rFonts w:ascii="Times New Roman" w:hAnsi="Times New Roman"/>
          <w:color w:val="000000"/>
          <w:sz w:val="24"/>
          <w:szCs w:val="24"/>
        </w:rPr>
        <w:t>– работа со взрослым.</w:t>
      </w:r>
    </w:p>
    <w:p w:rsidR="00380CFD" w:rsidRPr="004012D6" w:rsidRDefault="00380CFD" w:rsidP="00380CFD">
      <w:pPr>
        <w:numPr>
          <w:ilvl w:val="0"/>
          <w:numId w:val="84"/>
        </w:numPr>
        <w:pBdr>
          <w:top w:val="nil"/>
          <w:left w:val="nil"/>
          <w:bottom w:val="nil"/>
          <w:right w:val="nil"/>
          <w:between w:val="nil"/>
        </w:pBdr>
        <w:shd w:val="clear" w:color="auto" w:fill="FFFFFF"/>
        <w:spacing w:line="240" w:lineRule="auto"/>
        <w:ind w:left="-284" w:firstLine="0"/>
        <w:jc w:val="both"/>
        <w:rPr>
          <w:rFonts w:ascii="Times New Roman" w:hAnsi="Times New Roman"/>
          <w:color w:val="000000"/>
          <w:sz w:val="24"/>
          <w:szCs w:val="24"/>
        </w:rPr>
      </w:pPr>
      <w:r w:rsidRPr="004012D6">
        <w:rPr>
          <w:rFonts w:ascii="Times New Roman" w:hAnsi="Times New Roman"/>
          <w:color w:val="000000"/>
          <w:sz w:val="24"/>
          <w:szCs w:val="24"/>
        </w:rPr>
        <w:t xml:space="preserve">Освоение двигательного маршрута в сотрудничестве со взрослым. </w:t>
      </w:r>
    </w:p>
    <w:p w:rsidR="00380CFD" w:rsidRPr="004012D6" w:rsidRDefault="00380CFD" w:rsidP="00380CFD">
      <w:pPr>
        <w:pBdr>
          <w:top w:val="nil"/>
          <w:left w:val="nil"/>
          <w:bottom w:val="nil"/>
          <w:right w:val="nil"/>
          <w:between w:val="nil"/>
        </w:pBdr>
        <w:shd w:val="clear" w:color="auto" w:fill="FFFFFF"/>
        <w:tabs>
          <w:tab w:val="left" w:pos="3314"/>
        </w:tabs>
        <w:spacing w:after="0" w:line="240" w:lineRule="auto"/>
        <w:jc w:val="center"/>
        <w:rPr>
          <w:rFonts w:ascii="Times New Roman" w:hAnsi="Times New Roman"/>
          <w:b/>
          <w:color w:val="000000"/>
          <w:sz w:val="24"/>
          <w:szCs w:val="24"/>
          <w:u w:val="single"/>
        </w:rPr>
      </w:pPr>
      <w:r w:rsidRPr="004012D6">
        <w:rPr>
          <w:rFonts w:ascii="Times New Roman" w:hAnsi="Times New Roman"/>
          <w:b/>
          <w:sz w:val="24"/>
          <w:szCs w:val="24"/>
        </w:rPr>
        <w:t xml:space="preserve">Игровые задания с </w:t>
      </w:r>
      <w:proofErr w:type="spellStart"/>
      <w:r w:rsidRPr="004012D6">
        <w:rPr>
          <w:rFonts w:ascii="Times New Roman" w:hAnsi="Times New Roman"/>
          <w:b/>
          <w:sz w:val="24"/>
          <w:szCs w:val="24"/>
        </w:rPr>
        <w:t>резиночками</w:t>
      </w:r>
      <w:proofErr w:type="spellEnd"/>
    </w:p>
    <w:p w:rsidR="00380CFD" w:rsidRPr="004012D6" w:rsidRDefault="00380CFD" w:rsidP="00380CFD">
      <w:pPr>
        <w:pBdr>
          <w:top w:val="nil"/>
          <w:left w:val="nil"/>
          <w:bottom w:val="nil"/>
          <w:right w:val="nil"/>
          <w:between w:val="nil"/>
        </w:pBdr>
        <w:shd w:val="clear" w:color="auto" w:fill="FFFFFF"/>
        <w:tabs>
          <w:tab w:val="left" w:pos="3314"/>
        </w:tabs>
        <w:spacing w:after="0" w:line="240" w:lineRule="auto"/>
        <w:ind w:left="-567"/>
        <w:jc w:val="both"/>
        <w:rPr>
          <w:rFonts w:ascii="Times New Roman" w:hAnsi="Times New Roman"/>
          <w:b/>
          <w:sz w:val="24"/>
          <w:szCs w:val="24"/>
          <w:u w:val="single"/>
        </w:rPr>
      </w:pPr>
      <w:r w:rsidRPr="004012D6">
        <w:rPr>
          <w:rFonts w:ascii="Times New Roman" w:hAnsi="Times New Roman"/>
          <w:b/>
          <w:sz w:val="24"/>
          <w:szCs w:val="24"/>
          <w:u w:val="single"/>
        </w:rPr>
        <w:t xml:space="preserve"> «Лазерный лабиринт»</w:t>
      </w:r>
    </w:p>
    <w:p w:rsidR="00380CFD" w:rsidRPr="004012D6" w:rsidRDefault="00380CFD" w:rsidP="00380CFD">
      <w:pPr>
        <w:pBdr>
          <w:top w:val="nil"/>
          <w:left w:val="nil"/>
          <w:bottom w:val="nil"/>
          <w:right w:val="nil"/>
          <w:between w:val="nil"/>
        </w:pBdr>
        <w:shd w:val="clear" w:color="auto" w:fill="FFFFFF"/>
        <w:spacing w:after="0" w:line="240" w:lineRule="auto"/>
        <w:ind w:left="-567"/>
        <w:jc w:val="both"/>
        <w:rPr>
          <w:rFonts w:ascii="Times New Roman" w:hAnsi="Times New Roman"/>
          <w:sz w:val="24"/>
          <w:szCs w:val="24"/>
        </w:rPr>
      </w:pPr>
      <w:r w:rsidRPr="004012D6">
        <w:rPr>
          <w:rFonts w:ascii="Times New Roman" w:hAnsi="Times New Roman"/>
          <w:b/>
          <w:sz w:val="24"/>
          <w:szCs w:val="24"/>
        </w:rPr>
        <w:t xml:space="preserve">Цель: </w:t>
      </w:r>
      <w:r w:rsidRPr="004012D6">
        <w:rPr>
          <w:rFonts w:ascii="Times New Roman" w:hAnsi="Times New Roman"/>
          <w:sz w:val="24"/>
          <w:szCs w:val="24"/>
        </w:rPr>
        <w:t>развивать ловкость, быстроту, координацию, находчивость.</w:t>
      </w:r>
    </w:p>
    <w:p w:rsidR="00380CFD" w:rsidRPr="004012D6" w:rsidRDefault="00380CFD" w:rsidP="00380CFD">
      <w:pPr>
        <w:pBdr>
          <w:top w:val="nil"/>
          <w:left w:val="nil"/>
          <w:bottom w:val="nil"/>
          <w:right w:val="nil"/>
          <w:between w:val="nil"/>
        </w:pBdr>
        <w:shd w:val="clear" w:color="auto" w:fill="FFFFFF"/>
        <w:spacing w:after="0" w:line="240" w:lineRule="auto"/>
        <w:ind w:left="-567"/>
        <w:jc w:val="both"/>
        <w:rPr>
          <w:rFonts w:ascii="Times New Roman" w:hAnsi="Times New Roman"/>
          <w:sz w:val="24"/>
          <w:szCs w:val="24"/>
        </w:rPr>
      </w:pPr>
      <w:r w:rsidRPr="004012D6">
        <w:rPr>
          <w:rFonts w:ascii="Times New Roman" w:hAnsi="Times New Roman"/>
          <w:b/>
          <w:sz w:val="24"/>
          <w:szCs w:val="24"/>
        </w:rPr>
        <w:t xml:space="preserve">Ход игры: </w:t>
      </w:r>
      <w:r w:rsidRPr="004012D6">
        <w:rPr>
          <w:rFonts w:ascii="Times New Roman" w:hAnsi="Times New Roman"/>
          <w:sz w:val="24"/>
          <w:szCs w:val="24"/>
        </w:rPr>
        <w:t xml:space="preserve">натягиваем </w:t>
      </w:r>
      <w:proofErr w:type="spellStart"/>
      <w:r w:rsidRPr="004012D6">
        <w:rPr>
          <w:rFonts w:ascii="Times New Roman" w:hAnsi="Times New Roman"/>
          <w:sz w:val="24"/>
          <w:szCs w:val="24"/>
        </w:rPr>
        <w:t>резиночки</w:t>
      </w:r>
      <w:proofErr w:type="spellEnd"/>
      <w:r w:rsidRPr="004012D6">
        <w:rPr>
          <w:rFonts w:ascii="Times New Roman" w:hAnsi="Times New Roman"/>
          <w:sz w:val="24"/>
          <w:szCs w:val="24"/>
        </w:rPr>
        <w:t xml:space="preserve"> как «паутинку», получается «лазерный лабиринт». Ребенок проходит лабиринт, не задевая «лазерные лучи». Игру можно усложнить разнообразными упражнениями.</w:t>
      </w:r>
    </w:p>
    <w:p w:rsidR="00380CFD" w:rsidRPr="004012D6" w:rsidRDefault="00380CFD" w:rsidP="00380CFD">
      <w:pPr>
        <w:pBdr>
          <w:top w:val="nil"/>
          <w:left w:val="nil"/>
          <w:bottom w:val="nil"/>
          <w:right w:val="nil"/>
          <w:between w:val="nil"/>
        </w:pBdr>
        <w:shd w:val="clear" w:color="auto" w:fill="FFFFFF"/>
        <w:spacing w:after="0" w:line="240" w:lineRule="auto"/>
        <w:ind w:left="-567"/>
        <w:jc w:val="both"/>
        <w:rPr>
          <w:rFonts w:ascii="Times New Roman" w:hAnsi="Times New Roman"/>
          <w:b/>
          <w:sz w:val="24"/>
          <w:szCs w:val="24"/>
          <w:u w:val="single"/>
        </w:rPr>
      </w:pPr>
    </w:p>
    <w:p w:rsidR="00380CFD" w:rsidRPr="004012D6" w:rsidRDefault="00380CFD" w:rsidP="00380CFD">
      <w:pPr>
        <w:pBdr>
          <w:top w:val="nil"/>
          <w:left w:val="nil"/>
          <w:bottom w:val="nil"/>
          <w:right w:val="nil"/>
          <w:between w:val="nil"/>
        </w:pBdr>
        <w:shd w:val="clear" w:color="auto" w:fill="FFFFFF"/>
        <w:spacing w:after="0" w:line="240" w:lineRule="auto"/>
        <w:ind w:left="-567"/>
        <w:jc w:val="both"/>
        <w:rPr>
          <w:rFonts w:ascii="Times New Roman" w:hAnsi="Times New Roman"/>
          <w:b/>
          <w:sz w:val="24"/>
          <w:szCs w:val="24"/>
          <w:u w:val="single"/>
        </w:rPr>
      </w:pPr>
      <w:r w:rsidRPr="004012D6">
        <w:rPr>
          <w:rFonts w:ascii="Times New Roman" w:hAnsi="Times New Roman"/>
          <w:b/>
          <w:sz w:val="24"/>
          <w:szCs w:val="24"/>
          <w:u w:val="single"/>
        </w:rPr>
        <w:t>«Змейка»</w:t>
      </w:r>
    </w:p>
    <w:p w:rsidR="00380CFD" w:rsidRPr="004012D6" w:rsidRDefault="00380CFD" w:rsidP="00380CFD">
      <w:pPr>
        <w:pBdr>
          <w:top w:val="nil"/>
          <w:left w:val="nil"/>
          <w:bottom w:val="nil"/>
          <w:right w:val="nil"/>
          <w:between w:val="nil"/>
        </w:pBdr>
        <w:shd w:val="clear" w:color="auto" w:fill="FFFFFF"/>
        <w:spacing w:after="0" w:line="240" w:lineRule="auto"/>
        <w:ind w:left="-567"/>
        <w:jc w:val="both"/>
        <w:rPr>
          <w:rFonts w:ascii="Times New Roman" w:hAnsi="Times New Roman"/>
          <w:sz w:val="24"/>
          <w:szCs w:val="24"/>
        </w:rPr>
      </w:pPr>
      <w:r w:rsidRPr="004012D6">
        <w:rPr>
          <w:rFonts w:ascii="Times New Roman" w:hAnsi="Times New Roman"/>
          <w:b/>
          <w:sz w:val="24"/>
          <w:szCs w:val="24"/>
        </w:rPr>
        <w:t xml:space="preserve">Цель: </w:t>
      </w:r>
      <w:r w:rsidRPr="004012D6">
        <w:rPr>
          <w:rFonts w:ascii="Times New Roman" w:hAnsi="Times New Roman"/>
          <w:sz w:val="24"/>
          <w:szCs w:val="24"/>
        </w:rPr>
        <w:t>развивать координацию движений, ловкость, взаимовыручку.</w:t>
      </w:r>
    </w:p>
    <w:p w:rsidR="00380CFD" w:rsidRPr="004012D6" w:rsidRDefault="00380CFD" w:rsidP="00380CFD">
      <w:pPr>
        <w:pBdr>
          <w:top w:val="nil"/>
          <w:left w:val="nil"/>
          <w:bottom w:val="nil"/>
          <w:right w:val="nil"/>
          <w:between w:val="nil"/>
        </w:pBdr>
        <w:shd w:val="clear" w:color="auto" w:fill="FFFFFF"/>
        <w:spacing w:after="0" w:line="240" w:lineRule="auto"/>
        <w:ind w:left="-567"/>
        <w:jc w:val="both"/>
        <w:rPr>
          <w:rFonts w:ascii="Times New Roman" w:hAnsi="Times New Roman"/>
          <w:sz w:val="24"/>
          <w:szCs w:val="24"/>
        </w:rPr>
      </w:pPr>
      <w:r w:rsidRPr="004012D6">
        <w:rPr>
          <w:rFonts w:ascii="Times New Roman" w:hAnsi="Times New Roman"/>
          <w:b/>
          <w:sz w:val="24"/>
          <w:szCs w:val="24"/>
        </w:rPr>
        <w:t xml:space="preserve">Ход игры: </w:t>
      </w:r>
      <w:r w:rsidRPr="004012D6">
        <w:rPr>
          <w:rFonts w:ascii="Times New Roman" w:hAnsi="Times New Roman"/>
          <w:sz w:val="24"/>
          <w:szCs w:val="24"/>
        </w:rPr>
        <w:t xml:space="preserve">натягивается </w:t>
      </w:r>
      <w:proofErr w:type="spellStart"/>
      <w:r w:rsidRPr="004012D6">
        <w:rPr>
          <w:rFonts w:ascii="Times New Roman" w:hAnsi="Times New Roman"/>
          <w:sz w:val="24"/>
          <w:szCs w:val="24"/>
        </w:rPr>
        <w:t>резиночка</w:t>
      </w:r>
      <w:proofErr w:type="spellEnd"/>
      <w:r w:rsidRPr="004012D6">
        <w:rPr>
          <w:rFonts w:ascii="Times New Roman" w:hAnsi="Times New Roman"/>
          <w:sz w:val="24"/>
          <w:szCs w:val="24"/>
        </w:rPr>
        <w:t xml:space="preserve"> в хаотичном порядке в виде дорожки 3-4 м в длину, 1 м в ширину, 30-50 см от земли (в зависимости от возрастной группы). Дети проходят по дорожке, не задевая </w:t>
      </w:r>
      <w:proofErr w:type="spellStart"/>
      <w:r w:rsidRPr="004012D6">
        <w:rPr>
          <w:rFonts w:ascii="Times New Roman" w:hAnsi="Times New Roman"/>
          <w:sz w:val="24"/>
          <w:szCs w:val="24"/>
        </w:rPr>
        <w:t>резиночку</w:t>
      </w:r>
      <w:proofErr w:type="spellEnd"/>
      <w:r w:rsidRPr="004012D6">
        <w:rPr>
          <w:rFonts w:ascii="Times New Roman" w:hAnsi="Times New Roman"/>
          <w:sz w:val="24"/>
          <w:szCs w:val="24"/>
        </w:rPr>
        <w:t xml:space="preserve"> ногами. На </w:t>
      </w:r>
      <w:proofErr w:type="spellStart"/>
      <w:r w:rsidRPr="004012D6">
        <w:rPr>
          <w:rFonts w:ascii="Times New Roman" w:hAnsi="Times New Roman"/>
          <w:sz w:val="24"/>
          <w:szCs w:val="24"/>
        </w:rPr>
        <w:t>резиночки</w:t>
      </w:r>
      <w:proofErr w:type="spellEnd"/>
      <w:r w:rsidRPr="004012D6">
        <w:rPr>
          <w:rFonts w:ascii="Times New Roman" w:hAnsi="Times New Roman"/>
          <w:sz w:val="24"/>
          <w:szCs w:val="24"/>
        </w:rPr>
        <w:t xml:space="preserve"> вешаются колокольчики для того чтобы было слышно задета была </w:t>
      </w:r>
      <w:proofErr w:type="spellStart"/>
      <w:r w:rsidRPr="004012D6">
        <w:rPr>
          <w:rFonts w:ascii="Times New Roman" w:hAnsi="Times New Roman"/>
          <w:sz w:val="24"/>
          <w:szCs w:val="24"/>
        </w:rPr>
        <w:t>резиночка</w:t>
      </w:r>
      <w:proofErr w:type="spellEnd"/>
      <w:r w:rsidRPr="004012D6">
        <w:rPr>
          <w:rFonts w:ascii="Times New Roman" w:hAnsi="Times New Roman"/>
          <w:sz w:val="24"/>
          <w:szCs w:val="24"/>
        </w:rPr>
        <w:t xml:space="preserve"> или нет. Игру можно постоянно усложнять разнообразными упражнениями. </w:t>
      </w:r>
    </w:p>
    <w:p w:rsidR="00380CFD" w:rsidRPr="004012D6" w:rsidRDefault="00380CFD" w:rsidP="00380CFD">
      <w:pPr>
        <w:pBdr>
          <w:top w:val="nil"/>
          <w:left w:val="nil"/>
          <w:bottom w:val="nil"/>
          <w:right w:val="nil"/>
          <w:between w:val="nil"/>
        </w:pBdr>
        <w:shd w:val="clear" w:color="auto" w:fill="FFFFFF"/>
        <w:spacing w:after="0" w:line="240" w:lineRule="auto"/>
        <w:ind w:left="-567"/>
        <w:jc w:val="both"/>
        <w:rPr>
          <w:rFonts w:ascii="Times New Roman" w:hAnsi="Times New Roman"/>
          <w:b/>
          <w:sz w:val="24"/>
          <w:szCs w:val="24"/>
        </w:rPr>
      </w:pPr>
      <w:r w:rsidRPr="004012D6">
        <w:rPr>
          <w:rFonts w:ascii="Times New Roman" w:hAnsi="Times New Roman"/>
          <w:b/>
          <w:sz w:val="24"/>
          <w:szCs w:val="24"/>
        </w:rPr>
        <w:t xml:space="preserve">Вариации игры: </w:t>
      </w:r>
    </w:p>
    <w:p w:rsidR="00380CFD" w:rsidRPr="004012D6" w:rsidRDefault="00380CFD" w:rsidP="00380CFD">
      <w:pPr>
        <w:pBdr>
          <w:top w:val="nil"/>
          <w:left w:val="nil"/>
          <w:bottom w:val="nil"/>
          <w:right w:val="nil"/>
          <w:between w:val="nil"/>
        </w:pBdr>
        <w:shd w:val="clear" w:color="auto" w:fill="FFFFFF"/>
        <w:spacing w:after="0" w:line="240" w:lineRule="auto"/>
        <w:ind w:left="-567"/>
        <w:jc w:val="both"/>
        <w:rPr>
          <w:rFonts w:ascii="Times New Roman" w:hAnsi="Times New Roman"/>
          <w:sz w:val="24"/>
          <w:szCs w:val="24"/>
        </w:rPr>
      </w:pPr>
      <w:r w:rsidRPr="004012D6">
        <w:rPr>
          <w:rFonts w:ascii="Times New Roman" w:hAnsi="Times New Roman"/>
          <w:sz w:val="24"/>
          <w:szCs w:val="24"/>
        </w:rPr>
        <w:t>1.Дети встают в пары и, не отпуская друг друга, проходят по дорожке.</w:t>
      </w:r>
    </w:p>
    <w:p w:rsidR="00380CFD" w:rsidRPr="004012D6" w:rsidRDefault="00380CFD" w:rsidP="00380CFD">
      <w:pPr>
        <w:pBdr>
          <w:top w:val="nil"/>
          <w:left w:val="nil"/>
          <w:bottom w:val="nil"/>
          <w:right w:val="nil"/>
          <w:between w:val="nil"/>
        </w:pBdr>
        <w:shd w:val="clear" w:color="auto" w:fill="FFFFFF"/>
        <w:spacing w:after="0" w:line="240" w:lineRule="auto"/>
        <w:ind w:left="-567"/>
        <w:jc w:val="both"/>
        <w:rPr>
          <w:rFonts w:ascii="Times New Roman" w:hAnsi="Times New Roman"/>
          <w:sz w:val="24"/>
          <w:szCs w:val="24"/>
        </w:rPr>
      </w:pPr>
      <w:r w:rsidRPr="004012D6">
        <w:rPr>
          <w:rFonts w:ascii="Times New Roman" w:hAnsi="Times New Roman"/>
          <w:sz w:val="24"/>
          <w:szCs w:val="24"/>
        </w:rPr>
        <w:t>2. Дети проходят дорожку змейкой, держась за руки все вместе.</w:t>
      </w:r>
    </w:p>
    <w:p w:rsidR="00380CFD" w:rsidRPr="004012D6" w:rsidRDefault="00380CFD" w:rsidP="00380CFD">
      <w:pPr>
        <w:pBdr>
          <w:top w:val="nil"/>
          <w:left w:val="nil"/>
          <w:bottom w:val="nil"/>
          <w:right w:val="nil"/>
          <w:between w:val="nil"/>
        </w:pBdr>
        <w:shd w:val="clear" w:color="auto" w:fill="FFFFFF"/>
        <w:spacing w:after="0" w:line="240" w:lineRule="auto"/>
        <w:ind w:left="-567"/>
        <w:jc w:val="both"/>
        <w:rPr>
          <w:rFonts w:ascii="Times New Roman" w:hAnsi="Times New Roman"/>
          <w:sz w:val="24"/>
          <w:szCs w:val="24"/>
        </w:rPr>
      </w:pPr>
      <w:r w:rsidRPr="004012D6">
        <w:rPr>
          <w:rFonts w:ascii="Times New Roman" w:hAnsi="Times New Roman"/>
          <w:sz w:val="24"/>
          <w:szCs w:val="24"/>
        </w:rPr>
        <w:t xml:space="preserve">3. Натягиваются разноцветные </w:t>
      </w:r>
      <w:proofErr w:type="spellStart"/>
      <w:r w:rsidRPr="004012D6">
        <w:rPr>
          <w:rFonts w:ascii="Times New Roman" w:hAnsi="Times New Roman"/>
          <w:sz w:val="24"/>
          <w:szCs w:val="24"/>
        </w:rPr>
        <w:t>резиночки</w:t>
      </w:r>
      <w:proofErr w:type="spellEnd"/>
      <w:r w:rsidRPr="004012D6">
        <w:rPr>
          <w:rFonts w:ascii="Times New Roman" w:hAnsi="Times New Roman"/>
          <w:sz w:val="24"/>
          <w:szCs w:val="24"/>
        </w:rPr>
        <w:t>, пройти необходимо только по красным, пролезть только под зелеными и т.д.</w:t>
      </w:r>
    </w:p>
    <w:p w:rsidR="00380CFD" w:rsidRPr="004012D6" w:rsidRDefault="00380CFD" w:rsidP="00380CFD">
      <w:pPr>
        <w:spacing w:after="0" w:line="240" w:lineRule="auto"/>
        <w:ind w:left="-567"/>
        <w:rPr>
          <w:rFonts w:ascii="Times New Roman" w:hAnsi="Times New Roman"/>
          <w:b/>
          <w:sz w:val="24"/>
          <w:szCs w:val="24"/>
        </w:rPr>
      </w:pPr>
    </w:p>
    <w:p w:rsidR="00380CFD" w:rsidRPr="004012D6" w:rsidRDefault="00380CFD" w:rsidP="00380CFD">
      <w:pPr>
        <w:pBdr>
          <w:top w:val="nil"/>
          <w:left w:val="nil"/>
          <w:bottom w:val="nil"/>
          <w:right w:val="nil"/>
          <w:between w:val="nil"/>
        </w:pBdr>
        <w:shd w:val="clear" w:color="auto" w:fill="FFFFFF"/>
        <w:tabs>
          <w:tab w:val="left" w:pos="3314"/>
        </w:tabs>
        <w:spacing w:after="0" w:line="240" w:lineRule="auto"/>
        <w:ind w:left="-567"/>
        <w:jc w:val="center"/>
        <w:rPr>
          <w:rFonts w:ascii="Times New Roman" w:hAnsi="Times New Roman"/>
          <w:b/>
          <w:sz w:val="24"/>
          <w:szCs w:val="24"/>
        </w:rPr>
      </w:pPr>
      <w:r w:rsidRPr="004012D6">
        <w:rPr>
          <w:rFonts w:ascii="Times New Roman" w:hAnsi="Times New Roman"/>
          <w:b/>
          <w:sz w:val="24"/>
          <w:szCs w:val="24"/>
        </w:rPr>
        <w:t xml:space="preserve">Игровые задания с веревками и </w:t>
      </w:r>
      <w:proofErr w:type="spellStart"/>
      <w:r w:rsidRPr="004012D6">
        <w:rPr>
          <w:rFonts w:ascii="Times New Roman" w:hAnsi="Times New Roman"/>
          <w:b/>
          <w:sz w:val="24"/>
          <w:szCs w:val="24"/>
        </w:rPr>
        <w:t>резиночками</w:t>
      </w:r>
      <w:proofErr w:type="spellEnd"/>
    </w:p>
    <w:p w:rsidR="00380CFD" w:rsidRPr="005D7826" w:rsidRDefault="00380CFD" w:rsidP="00380CFD">
      <w:pPr>
        <w:pBdr>
          <w:top w:val="nil"/>
          <w:left w:val="nil"/>
          <w:bottom w:val="nil"/>
          <w:right w:val="nil"/>
          <w:between w:val="nil"/>
        </w:pBdr>
        <w:shd w:val="clear" w:color="auto" w:fill="FFFFFF"/>
        <w:tabs>
          <w:tab w:val="left" w:pos="3314"/>
        </w:tabs>
        <w:spacing w:after="0" w:line="240" w:lineRule="auto"/>
        <w:ind w:left="-567"/>
        <w:jc w:val="both"/>
        <w:rPr>
          <w:rFonts w:ascii="Times New Roman" w:hAnsi="Times New Roman"/>
          <w:b/>
          <w:sz w:val="24"/>
          <w:szCs w:val="24"/>
          <w:u w:val="single"/>
        </w:rPr>
      </w:pPr>
      <w:r w:rsidRPr="005D7826">
        <w:rPr>
          <w:rFonts w:ascii="Times New Roman" w:hAnsi="Times New Roman"/>
          <w:b/>
          <w:sz w:val="24"/>
          <w:szCs w:val="24"/>
          <w:u w:val="single"/>
        </w:rPr>
        <w:t>«Перетяни веревку»</w:t>
      </w:r>
    </w:p>
    <w:p w:rsidR="00380CFD" w:rsidRPr="005D7826" w:rsidRDefault="00380CFD" w:rsidP="00380CFD">
      <w:pPr>
        <w:pBdr>
          <w:top w:val="nil"/>
          <w:left w:val="nil"/>
          <w:bottom w:val="nil"/>
          <w:right w:val="nil"/>
          <w:between w:val="nil"/>
        </w:pBdr>
        <w:shd w:val="clear" w:color="auto" w:fill="FFFFFF"/>
        <w:spacing w:after="0" w:line="240" w:lineRule="auto"/>
        <w:ind w:left="-567"/>
        <w:jc w:val="both"/>
        <w:rPr>
          <w:rFonts w:ascii="Times New Roman" w:hAnsi="Times New Roman"/>
          <w:sz w:val="24"/>
          <w:szCs w:val="24"/>
        </w:rPr>
      </w:pPr>
      <w:r w:rsidRPr="005D7826">
        <w:rPr>
          <w:rFonts w:ascii="Times New Roman" w:hAnsi="Times New Roman"/>
          <w:b/>
          <w:sz w:val="24"/>
          <w:szCs w:val="24"/>
        </w:rPr>
        <w:t xml:space="preserve">Цель: </w:t>
      </w:r>
      <w:r w:rsidRPr="005D7826">
        <w:rPr>
          <w:rFonts w:ascii="Times New Roman" w:hAnsi="Times New Roman"/>
          <w:sz w:val="24"/>
          <w:szCs w:val="24"/>
        </w:rPr>
        <w:t>развивать ловкость, быстроту.</w:t>
      </w:r>
    </w:p>
    <w:p w:rsidR="00380CFD" w:rsidRPr="005D7826" w:rsidRDefault="00380CFD" w:rsidP="00380CFD">
      <w:pPr>
        <w:pBdr>
          <w:top w:val="nil"/>
          <w:left w:val="nil"/>
          <w:bottom w:val="nil"/>
          <w:right w:val="nil"/>
          <w:between w:val="nil"/>
        </w:pBdr>
        <w:shd w:val="clear" w:color="auto" w:fill="FFFFFF"/>
        <w:spacing w:after="0" w:line="240" w:lineRule="auto"/>
        <w:ind w:left="-567"/>
        <w:jc w:val="both"/>
        <w:rPr>
          <w:rFonts w:ascii="Times New Roman" w:hAnsi="Times New Roman"/>
          <w:b/>
          <w:sz w:val="24"/>
          <w:szCs w:val="24"/>
        </w:rPr>
      </w:pPr>
      <w:r w:rsidRPr="005D7826">
        <w:rPr>
          <w:rFonts w:ascii="Times New Roman" w:hAnsi="Times New Roman"/>
          <w:b/>
          <w:sz w:val="24"/>
          <w:szCs w:val="24"/>
        </w:rPr>
        <w:t xml:space="preserve">Ход игры: </w:t>
      </w:r>
      <w:r w:rsidRPr="005D7826">
        <w:rPr>
          <w:rFonts w:ascii="Times New Roman" w:hAnsi="Times New Roman"/>
          <w:sz w:val="24"/>
          <w:szCs w:val="24"/>
        </w:rPr>
        <w:t>на пол кладут 2 обруча и протягивают веревку от середины одного до середины другого. Участники игры делятся на 2 команды. В обручи входят по одному человеку от каждой команды. По сигналу они бегут и меняются местами. Прибежавший первым в обруч соперника и выдернувший веревку из другого обруча считается победителем. Далее процедура повторяется с другой парой участников.</w:t>
      </w:r>
    </w:p>
    <w:p w:rsidR="00380CFD" w:rsidRPr="005D7826" w:rsidRDefault="00380CFD" w:rsidP="00380CFD">
      <w:pPr>
        <w:pBdr>
          <w:top w:val="nil"/>
          <w:left w:val="nil"/>
          <w:bottom w:val="nil"/>
          <w:right w:val="nil"/>
          <w:between w:val="nil"/>
        </w:pBdr>
        <w:shd w:val="clear" w:color="auto" w:fill="FFFFFF"/>
        <w:spacing w:after="0" w:line="240" w:lineRule="auto"/>
        <w:ind w:left="-567"/>
        <w:jc w:val="both"/>
        <w:rPr>
          <w:rFonts w:ascii="Times New Roman" w:hAnsi="Times New Roman"/>
          <w:b/>
          <w:sz w:val="24"/>
          <w:szCs w:val="24"/>
          <w:u w:val="single"/>
        </w:rPr>
      </w:pPr>
    </w:p>
    <w:p w:rsidR="00380CFD" w:rsidRPr="005D7826" w:rsidRDefault="00380CFD" w:rsidP="00380CFD">
      <w:pPr>
        <w:pBdr>
          <w:top w:val="nil"/>
          <w:left w:val="nil"/>
          <w:bottom w:val="nil"/>
          <w:right w:val="nil"/>
          <w:between w:val="nil"/>
        </w:pBdr>
        <w:shd w:val="clear" w:color="auto" w:fill="FFFFFF"/>
        <w:spacing w:after="0" w:line="240" w:lineRule="auto"/>
        <w:ind w:left="-567"/>
        <w:jc w:val="both"/>
        <w:rPr>
          <w:rFonts w:ascii="Times New Roman" w:hAnsi="Times New Roman"/>
          <w:sz w:val="24"/>
          <w:szCs w:val="24"/>
        </w:rPr>
      </w:pPr>
      <w:r w:rsidRPr="005D7826">
        <w:rPr>
          <w:rFonts w:ascii="Times New Roman" w:hAnsi="Times New Roman"/>
          <w:b/>
          <w:sz w:val="24"/>
          <w:szCs w:val="24"/>
          <w:u w:val="single"/>
        </w:rPr>
        <w:t>«Не попадись!»</w:t>
      </w:r>
    </w:p>
    <w:p w:rsidR="00380CFD" w:rsidRPr="005D7826" w:rsidRDefault="00380CFD" w:rsidP="00380CFD">
      <w:pPr>
        <w:pBdr>
          <w:top w:val="nil"/>
          <w:left w:val="nil"/>
          <w:bottom w:val="nil"/>
          <w:right w:val="nil"/>
          <w:between w:val="nil"/>
        </w:pBdr>
        <w:shd w:val="clear" w:color="auto" w:fill="FFFFFF"/>
        <w:spacing w:after="0" w:line="240" w:lineRule="auto"/>
        <w:ind w:left="-567"/>
        <w:jc w:val="both"/>
        <w:rPr>
          <w:rFonts w:ascii="Times New Roman" w:hAnsi="Times New Roman"/>
          <w:sz w:val="24"/>
          <w:szCs w:val="24"/>
        </w:rPr>
      </w:pPr>
      <w:r w:rsidRPr="005D7826">
        <w:rPr>
          <w:rFonts w:ascii="Times New Roman" w:hAnsi="Times New Roman"/>
          <w:b/>
          <w:sz w:val="24"/>
          <w:szCs w:val="24"/>
        </w:rPr>
        <w:t>Цель:</w:t>
      </w:r>
      <w:r w:rsidRPr="005D7826">
        <w:rPr>
          <w:rFonts w:ascii="Times New Roman" w:hAnsi="Times New Roman"/>
          <w:sz w:val="24"/>
          <w:szCs w:val="24"/>
        </w:rPr>
        <w:t xml:space="preserve"> учить детей правильно прыгать на двух ногах; развивать ловкость.</w:t>
      </w:r>
    </w:p>
    <w:p w:rsidR="00380CFD" w:rsidRPr="005D7826" w:rsidRDefault="00380CFD" w:rsidP="00380CFD">
      <w:pPr>
        <w:pBdr>
          <w:top w:val="nil"/>
          <w:left w:val="nil"/>
          <w:bottom w:val="nil"/>
          <w:right w:val="nil"/>
          <w:between w:val="nil"/>
        </w:pBdr>
        <w:shd w:val="clear" w:color="auto" w:fill="FFFFFF"/>
        <w:spacing w:after="0" w:line="240" w:lineRule="auto"/>
        <w:ind w:left="-567"/>
        <w:jc w:val="both"/>
        <w:rPr>
          <w:rFonts w:ascii="Times New Roman" w:hAnsi="Times New Roman"/>
          <w:sz w:val="24"/>
          <w:szCs w:val="24"/>
        </w:rPr>
      </w:pPr>
      <w:r w:rsidRPr="005D7826">
        <w:rPr>
          <w:rFonts w:ascii="Times New Roman" w:hAnsi="Times New Roman"/>
          <w:b/>
          <w:sz w:val="24"/>
          <w:szCs w:val="24"/>
        </w:rPr>
        <w:t>Ход игры:</w:t>
      </w:r>
      <w:r w:rsidRPr="005D7826">
        <w:rPr>
          <w:rFonts w:ascii="Times New Roman" w:hAnsi="Times New Roman"/>
          <w:sz w:val="24"/>
          <w:szCs w:val="24"/>
        </w:rPr>
        <w:t xml:space="preserve"> Кладется веревочка в виде круга. Все играющие стоят за ней на расстоянии полушага. Выбирается водящий. Он становится внутри круга. Остальные дети прыгают в круг и обратно. Водящий бегает в кругу, стараясь коснуться играющих в то время, когда они находятся внутри круга.</w:t>
      </w:r>
    </w:p>
    <w:p w:rsidR="00380CFD" w:rsidRPr="005D7826" w:rsidRDefault="00380CFD" w:rsidP="00380CFD">
      <w:pPr>
        <w:pBdr>
          <w:top w:val="nil"/>
          <w:left w:val="nil"/>
          <w:bottom w:val="nil"/>
          <w:right w:val="nil"/>
          <w:between w:val="nil"/>
        </w:pBdr>
        <w:shd w:val="clear" w:color="auto" w:fill="FFFFFF"/>
        <w:spacing w:after="0" w:line="240" w:lineRule="auto"/>
        <w:ind w:left="-567"/>
        <w:jc w:val="both"/>
        <w:rPr>
          <w:rFonts w:ascii="Times New Roman" w:hAnsi="Times New Roman"/>
          <w:b/>
          <w:sz w:val="24"/>
          <w:szCs w:val="24"/>
          <w:u w:val="single"/>
        </w:rPr>
      </w:pPr>
    </w:p>
    <w:p w:rsidR="00380CFD" w:rsidRPr="005D7826" w:rsidRDefault="00380CFD" w:rsidP="00380CFD">
      <w:pPr>
        <w:pBdr>
          <w:top w:val="nil"/>
          <w:left w:val="nil"/>
          <w:bottom w:val="nil"/>
          <w:right w:val="nil"/>
          <w:between w:val="nil"/>
        </w:pBdr>
        <w:shd w:val="clear" w:color="auto" w:fill="FFFFFF"/>
        <w:spacing w:after="0" w:line="240" w:lineRule="auto"/>
        <w:ind w:left="-567"/>
        <w:jc w:val="both"/>
        <w:rPr>
          <w:rFonts w:ascii="Times New Roman" w:hAnsi="Times New Roman"/>
          <w:b/>
          <w:sz w:val="24"/>
          <w:szCs w:val="24"/>
          <w:u w:val="single"/>
        </w:rPr>
      </w:pPr>
      <w:r w:rsidRPr="005D7826">
        <w:rPr>
          <w:rFonts w:ascii="Times New Roman" w:hAnsi="Times New Roman"/>
          <w:b/>
          <w:sz w:val="24"/>
          <w:szCs w:val="24"/>
          <w:u w:val="single"/>
        </w:rPr>
        <w:t>«Остров»</w:t>
      </w:r>
    </w:p>
    <w:p w:rsidR="00380CFD" w:rsidRPr="005D7826" w:rsidRDefault="00380CFD" w:rsidP="00380CFD">
      <w:pPr>
        <w:pBdr>
          <w:top w:val="nil"/>
          <w:left w:val="nil"/>
          <w:bottom w:val="nil"/>
          <w:right w:val="nil"/>
          <w:between w:val="nil"/>
        </w:pBdr>
        <w:shd w:val="clear" w:color="auto" w:fill="FFFFFF"/>
        <w:spacing w:after="0" w:line="240" w:lineRule="auto"/>
        <w:ind w:left="-567"/>
        <w:jc w:val="both"/>
        <w:rPr>
          <w:rFonts w:ascii="Times New Roman" w:hAnsi="Times New Roman"/>
          <w:sz w:val="24"/>
          <w:szCs w:val="24"/>
        </w:rPr>
      </w:pPr>
      <w:r w:rsidRPr="005D7826">
        <w:rPr>
          <w:rFonts w:ascii="Times New Roman" w:hAnsi="Times New Roman"/>
          <w:b/>
          <w:sz w:val="24"/>
          <w:szCs w:val="24"/>
        </w:rPr>
        <w:t xml:space="preserve">Цель: </w:t>
      </w:r>
      <w:r w:rsidRPr="005D7826">
        <w:rPr>
          <w:rFonts w:ascii="Times New Roman" w:hAnsi="Times New Roman"/>
          <w:sz w:val="24"/>
          <w:szCs w:val="24"/>
        </w:rPr>
        <w:t>развивать координацию движений, ловкость.</w:t>
      </w:r>
    </w:p>
    <w:p w:rsidR="00380CFD" w:rsidRPr="005D7826" w:rsidRDefault="00380CFD" w:rsidP="00380CFD">
      <w:pPr>
        <w:pBdr>
          <w:top w:val="nil"/>
          <w:left w:val="nil"/>
          <w:bottom w:val="nil"/>
          <w:right w:val="nil"/>
          <w:between w:val="nil"/>
        </w:pBdr>
        <w:shd w:val="clear" w:color="auto" w:fill="FFFFFF"/>
        <w:spacing w:after="0" w:line="240" w:lineRule="auto"/>
        <w:ind w:left="-567"/>
        <w:jc w:val="both"/>
        <w:rPr>
          <w:rFonts w:ascii="Times New Roman" w:hAnsi="Times New Roman"/>
          <w:sz w:val="24"/>
          <w:szCs w:val="24"/>
        </w:rPr>
      </w:pPr>
      <w:r w:rsidRPr="005D7826">
        <w:rPr>
          <w:rFonts w:ascii="Times New Roman" w:hAnsi="Times New Roman"/>
          <w:b/>
          <w:sz w:val="24"/>
          <w:szCs w:val="24"/>
        </w:rPr>
        <w:t xml:space="preserve">Ход игры: </w:t>
      </w:r>
      <w:r w:rsidRPr="005D7826">
        <w:rPr>
          <w:rFonts w:ascii="Times New Roman" w:hAnsi="Times New Roman"/>
          <w:sz w:val="24"/>
          <w:szCs w:val="24"/>
        </w:rPr>
        <w:t>Из веревки на полу складывается просторный круг, куда помещаются все дети. Далее взрослый складывает веревку пополам и вновь обвивает получившийся круг, делая импровизированный остров уже. Постепенно места будет становиться все меньше и меньше. Играющим придется поддержать друг друга, стоять на одной ножке. Никто не должен выйти за границу веревочки.</w:t>
      </w:r>
    </w:p>
    <w:p w:rsidR="00380CFD" w:rsidRPr="005D7826" w:rsidRDefault="00380CFD" w:rsidP="00380CFD">
      <w:pPr>
        <w:pBdr>
          <w:top w:val="nil"/>
          <w:left w:val="nil"/>
          <w:bottom w:val="nil"/>
          <w:right w:val="nil"/>
          <w:between w:val="nil"/>
        </w:pBdr>
        <w:shd w:val="clear" w:color="auto" w:fill="FFFFFF"/>
        <w:spacing w:after="0" w:line="240" w:lineRule="auto"/>
        <w:ind w:left="-567"/>
        <w:jc w:val="both"/>
        <w:rPr>
          <w:rFonts w:ascii="Times New Roman" w:hAnsi="Times New Roman"/>
          <w:b/>
          <w:sz w:val="24"/>
          <w:szCs w:val="24"/>
          <w:u w:val="single"/>
        </w:rPr>
      </w:pPr>
    </w:p>
    <w:p w:rsidR="00380CFD" w:rsidRPr="005D7826" w:rsidRDefault="00380CFD" w:rsidP="00380CFD">
      <w:pPr>
        <w:pBdr>
          <w:top w:val="nil"/>
          <w:left w:val="nil"/>
          <w:bottom w:val="nil"/>
          <w:right w:val="nil"/>
          <w:between w:val="nil"/>
        </w:pBdr>
        <w:shd w:val="clear" w:color="auto" w:fill="FFFFFF"/>
        <w:spacing w:after="0" w:line="240" w:lineRule="auto"/>
        <w:ind w:left="-567"/>
        <w:jc w:val="both"/>
        <w:rPr>
          <w:rFonts w:ascii="Times New Roman" w:hAnsi="Times New Roman"/>
          <w:b/>
          <w:sz w:val="24"/>
          <w:szCs w:val="24"/>
          <w:u w:val="single"/>
        </w:rPr>
      </w:pPr>
      <w:r w:rsidRPr="005D7826">
        <w:rPr>
          <w:rFonts w:ascii="Times New Roman" w:hAnsi="Times New Roman"/>
          <w:b/>
          <w:sz w:val="24"/>
          <w:szCs w:val="24"/>
          <w:u w:val="single"/>
        </w:rPr>
        <w:t>«Шарик»</w:t>
      </w:r>
    </w:p>
    <w:p w:rsidR="00380CFD" w:rsidRPr="005D7826" w:rsidRDefault="00380CFD" w:rsidP="00380CFD">
      <w:pPr>
        <w:pBdr>
          <w:top w:val="nil"/>
          <w:left w:val="nil"/>
          <w:bottom w:val="nil"/>
          <w:right w:val="nil"/>
          <w:between w:val="nil"/>
        </w:pBdr>
        <w:shd w:val="clear" w:color="auto" w:fill="FFFFFF"/>
        <w:spacing w:after="0" w:line="240" w:lineRule="auto"/>
        <w:ind w:left="-567"/>
        <w:jc w:val="both"/>
        <w:rPr>
          <w:rFonts w:ascii="Times New Roman" w:hAnsi="Times New Roman"/>
          <w:sz w:val="24"/>
          <w:szCs w:val="24"/>
        </w:rPr>
      </w:pPr>
      <w:r w:rsidRPr="005D7826">
        <w:rPr>
          <w:rFonts w:ascii="Times New Roman" w:hAnsi="Times New Roman"/>
          <w:b/>
          <w:sz w:val="24"/>
          <w:szCs w:val="24"/>
        </w:rPr>
        <w:t xml:space="preserve">Цель: </w:t>
      </w:r>
      <w:r w:rsidRPr="005D7826">
        <w:rPr>
          <w:rFonts w:ascii="Times New Roman" w:hAnsi="Times New Roman"/>
          <w:sz w:val="24"/>
          <w:szCs w:val="24"/>
        </w:rPr>
        <w:t>развивать координацию движений, ловкость, мелкую моторику рук.</w:t>
      </w:r>
    </w:p>
    <w:p w:rsidR="00380CFD" w:rsidRPr="005D7826" w:rsidRDefault="00380CFD" w:rsidP="00380CFD">
      <w:pPr>
        <w:pBdr>
          <w:top w:val="nil"/>
          <w:left w:val="nil"/>
          <w:bottom w:val="nil"/>
          <w:right w:val="nil"/>
          <w:between w:val="nil"/>
        </w:pBdr>
        <w:shd w:val="clear" w:color="auto" w:fill="FFFFFF"/>
        <w:spacing w:after="0" w:line="240" w:lineRule="auto"/>
        <w:ind w:left="-567"/>
        <w:jc w:val="both"/>
        <w:rPr>
          <w:rFonts w:ascii="Times New Roman" w:hAnsi="Times New Roman"/>
          <w:sz w:val="24"/>
          <w:szCs w:val="24"/>
        </w:rPr>
      </w:pPr>
      <w:r w:rsidRPr="005D7826">
        <w:rPr>
          <w:rFonts w:ascii="Times New Roman" w:hAnsi="Times New Roman"/>
          <w:b/>
          <w:sz w:val="24"/>
          <w:szCs w:val="24"/>
        </w:rPr>
        <w:lastRenderedPageBreak/>
        <w:t xml:space="preserve">Ход игры: </w:t>
      </w:r>
      <w:r w:rsidRPr="005D7826">
        <w:rPr>
          <w:rFonts w:ascii="Times New Roman" w:hAnsi="Times New Roman"/>
          <w:sz w:val="24"/>
          <w:szCs w:val="24"/>
        </w:rPr>
        <w:t>ребенку дается шарик с размотанной веревочкой. Задача ребенка — намотать веревочку на мячик, проползая, проходя, препятствия, через которые тянется веревочка, при этом веревочка должна быть аккуратно намотана на шарик.</w:t>
      </w:r>
    </w:p>
    <w:p w:rsidR="00380CFD" w:rsidRPr="005D7826" w:rsidRDefault="00380CFD" w:rsidP="00380CFD">
      <w:pPr>
        <w:pBdr>
          <w:top w:val="nil"/>
          <w:left w:val="nil"/>
          <w:bottom w:val="nil"/>
          <w:right w:val="nil"/>
          <w:between w:val="nil"/>
        </w:pBdr>
        <w:shd w:val="clear" w:color="auto" w:fill="FFFFFF"/>
        <w:spacing w:after="0" w:line="240" w:lineRule="auto"/>
        <w:ind w:left="-567"/>
        <w:jc w:val="both"/>
        <w:rPr>
          <w:rFonts w:ascii="Times New Roman" w:hAnsi="Times New Roman"/>
          <w:b/>
          <w:sz w:val="24"/>
          <w:szCs w:val="24"/>
        </w:rPr>
      </w:pPr>
      <w:r w:rsidRPr="005D7826">
        <w:rPr>
          <w:rFonts w:ascii="Times New Roman" w:hAnsi="Times New Roman"/>
          <w:b/>
          <w:sz w:val="24"/>
          <w:szCs w:val="24"/>
        </w:rPr>
        <w:t xml:space="preserve">Вариация игры: </w:t>
      </w:r>
    </w:p>
    <w:p w:rsidR="00380CFD" w:rsidRPr="005D7826" w:rsidRDefault="00380CFD" w:rsidP="00380CFD">
      <w:pPr>
        <w:pBdr>
          <w:top w:val="nil"/>
          <w:left w:val="nil"/>
          <w:bottom w:val="nil"/>
          <w:right w:val="nil"/>
          <w:between w:val="nil"/>
        </w:pBdr>
        <w:shd w:val="clear" w:color="auto" w:fill="FFFFFF"/>
        <w:spacing w:after="0" w:line="240" w:lineRule="auto"/>
        <w:ind w:left="-567"/>
        <w:jc w:val="both"/>
        <w:rPr>
          <w:rFonts w:ascii="Times New Roman" w:hAnsi="Times New Roman"/>
          <w:sz w:val="24"/>
          <w:szCs w:val="24"/>
        </w:rPr>
      </w:pPr>
      <w:r w:rsidRPr="005D7826">
        <w:rPr>
          <w:rFonts w:ascii="Times New Roman" w:hAnsi="Times New Roman"/>
          <w:sz w:val="24"/>
          <w:szCs w:val="24"/>
        </w:rPr>
        <w:t>Можно устраивать соревнования между детками до 2,3 человек</w:t>
      </w:r>
    </w:p>
    <w:p w:rsidR="00380CFD" w:rsidRPr="005D7826" w:rsidRDefault="00380CFD" w:rsidP="00380CFD">
      <w:pPr>
        <w:pBdr>
          <w:top w:val="nil"/>
          <w:left w:val="nil"/>
          <w:bottom w:val="nil"/>
          <w:right w:val="nil"/>
          <w:between w:val="nil"/>
        </w:pBdr>
        <w:shd w:val="clear" w:color="auto" w:fill="FFFFFF"/>
        <w:spacing w:after="0" w:line="240" w:lineRule="auto"/>
        <w:ind w:left="-567" w:firstLine="709"/>
        <w:jc w:val="both"/>
        <w:rPr>
          <w:rFonts w:ascii="Times New Roman" w:hAnsi="Times New Roman"/>
          <w:sz w:val="24"/>
          <w:szCs w:val="24"/>
        </w:rPr>
      </w:pPr>
    </w:p>
    <w:p w:rsidR="00380CFD" w:rsidRPr="005D7826" w:rsidRDefault="00380CFD" w:rsidP="00380CFD">
      <w:pPr>
        <w:pBdr>
          <w:top w:val="nil"/>
          <w:left w:val="nil"/>
          <w:bottom w:val="nil"/>
          <w:right w:val="nil"/>
          <w:between w:val="nil"/>
        </w:pBdr>
        <w:shd w:val="clear" w:color="auto" w:fill="FFFFFF"/>
        <w:spacing w:after="0" w:line="240" w:lineRule="auto"/>
        <w:ind w:left="-567"/>
        <w:jc w:val="both"/>
        <w:rPr>
          <w:rFonts w:ascii="Times New Roman" w:hAnsi="Times New Roman"/>
          <w:b/>
          <w:sz w:val="24"/>
          <w:szCs w:val="24"/>
          <w:u w:val="single"/>
        </w:rPr>
      </w:pPr>
      <w:r w:rsidRPr="005D7826">
        <w:rPr>
          <w:rFonts w:ascii="Times New Roman" w:hAnsi="Times New Roman"/>
          <w:b/>
          <w:sz w:val="24"/>
          <w:szCs w:val="24"/>
          <w:u w:val="single"/>
        </w:rPr>
        <w:t>«Змейка»</w:t>
      </w:r>
    </w:p>
    <w:p w:rsidR="00380CFD" w:rsidRPr="005D7826" w:rsidRDefault="00380CFD" w:rsidP="00380CFD">
      <w:pPr>
        <w:pBdr>
          <w:top w:val="nil"/>
          <w:left w:val="nil"/>
          <w:bottom w:val="nil"/>
          <w:right w:val="nil"/>
          <w:between w:val="nil"/>
        </w:pBdr>
        <w:shd w:val="clear" w:color="auto" w:fill="FFFFFF"/>
        <w:spacing w:after="0" w:line="240" w:lineRule="auto"/>
        <w:ind w:left="-567"/>
        <w:jc w:val="both"/>
        <w:rPr>
          <w:rFonts w:ascii="Times New Roman" w:hAnsi="Times New Roman"/>
          <w:sz w:val="24"/>
          <w:szCs w:val="24"/>
        </w:rPr>
      </w:pPr>
      <w:r w:rsidRPr="005D7826">
        <w:rPr>
          <w:rFonts w:ascii="Times New Roman" w:hAnsi="Times New Roman"/>
          <w:b/>
          <w:sz w:val="24"/>
          <w:szCs w:val="24"/>
        </w:rPr>
        <w:t xml:space="preserve">Цель: </w:t>
      </w:r>
      <w:r w:rsidRPr="005D7826">
        <w:rPr>
          <w:rFonts w:ascii="Times New Roman" w:hAnsi="Times New Roman"/>
          <w:sz w:val="24"/>
          <w:szCs w:val="24"/>
        </w:rPr>
        <w:t>развивать координацию движений, ловкость, взаимовыручку.</w:t>
      </w:r>
    </w:p>
    <w:p w:rsidR="00380CFD" w:rsidRPr="005D7826" w:rsidRDefault="00380CFD" w:rsidP="00380CFD">
      <w:pPr>
        <w:pBdr>
          <w:top w:val="nil"/>
          <w:left w:val="nil"/>
          <w:bottom w:val="nil"/>
          <w:right w:val="nil"/>
          <w:between w:val="nil"/>
        </w:pBdr>
        <w:shd w:val="clear" w:color="auto" w:fill="FFFFFF"/>
        <w:spacing w:after="0" w:line="240" w:lineRule="auto"/>
        <w:ind w:left="-567"/>
        <w:jc w:val="both"/>
        <w:rPr>
          <w:rFonts w:ascii="Times New Roman" w:hAnsi="Times New Roman"/>
          <w:sz w:val="24"/>
          <w:szCs w:val="24"/>
        </w:rPr>
      </w:pPr>
      <w:r w:rsidRPr="005D7826">
        <w:rPr>
          <w:rFonts w:ascii="Times New Roman" w:hAnsi="Times New Roman"/>
          <w:b/>
          <w:sz w:val="24"/>
          <w:szCs w:val="24"/>
        </w:rPr>
        <w:t xml:space="preserve">Ход игры: </w:t>
      </w:r>
      <w:r w:rsidRPr="005D7826">
        <w:rPr>
          <w:rFonts w:ascii="Times New Roman" w:hAnsi="Times New Roman"/>
          <w:sz w:val="24"/>
          <w:szCs w:val="24"/>
        </w:rPr>
        <w:t xml:space="preserve">натягивается </w:t>
      </w:r>
      <w:proofErr w:type="spellStart"/>
      <w:r w:rsidRPr="005D7826">
        <w:rPr>
          <w:rFonts w:ascii="Times New Roman" w:hAnsi="Times New Roman"/>
          <w:sz w:val="24"/>
          <w:szCs w:val="24"/>
        </w:rPr>
        <w:t>резиночка</w:t>
      </w:r>
      <w:proofErr w:type="spellEnd"/>
      <w:r w:rsidRPr="005D7826">
        <w:rPr>
          <w:rFonts w:ascii="Times New Roman" w:hAnsi="Times New Roman"/>
          <w:sz w:val="24"/>
          <w:szCs w:val="24"/>
        </w:rPr>
        <w:t xml:space="preserve"> в хаотичном порядке в виде дорожки 3-4м в длину, 1м в ширину,30-50 см от земли (в зависимости от возрастной группы). Дети проходят по дорожке, не задевая </w:t>
      </w:r>
      <w:proofErr w:type="spellStart"/>
      <w:r w:rsidRPr="005D7826">
        <w:rPr>
          <w:rFonts w:ascii="Times New Roman" w:hAnsi="Times New Roman"/>
          <w:sz w:val="24"/>
          <w:szCs w:val="24"/>
        </w:rPr>
        <w:t>резиночку</w:t>
      </w:r>
      <w:proofErr w:type="spellEnd"/>
      <w:r w:rsidRPr="005D7826">
        <w:rPr>
          <w:rFonts w:ascii="Times New Roman" w:hAnsi="Times New Roman"/>
          <w:sz w:val="24"/>
          <w:szCs w:val="24"/>
        </w:rPr>
        <w:t xml:space="preserve"> ногами. На </w:t>
      </w:r>
      <w:proofErr w:type="spellStart"/>
      <w:r w:rsidRPr="005D7826">
        <w:rPr>
          <w:rFonts w:ascii="Times New Roman" w:hAnsi="Times New Roman"/>
          <w:sz w:val="24"/>
          <w:szCs w:val="24"/>
        </w:rPr>
        <w:t>резиночки</w:t>
      </w:r>
      <w:proofErr w:type="spellEnd"/>
      <w:r w:rsidRPr="005D7826">
        <w:rPr>
          <w:rFonts w:ascii="Times New Roman" w:hAnsi="Times New Roman"/>
          <w:sz w:val="24"/>
          <w:szCs w:val="24"/>
        </w:rPr>
        <w:t xml:space="preserve"> вешаются </w:t>
      </w:r>
      <w:proofErr w:type="gramStart"/>
      <w:r w:rsidRPr="005D7826">
        <w:rPr>
          <w:rFonts w:ascii="Times New Roman" w:hAnsi="Times New Roman"/>
          <w:sz w:val="24"/>
          <w:szCs w:val="24"/>
        </w:rPr>
        <w:t>колокольчики</w:t>
      </w:r>
      <w:r>
        <w:rPr>
          <w:rFonts w:ascii="Times New Roman" w:hAnsi="Times New Roman"/>
          <w:sz w:val="24"/>
          <w:szCs w:val="24"/>
        </w:rPr>
        <w:t xml:space="preserve">  </w:t>
      </w:r>
      <w:r w:rsidRPr="005D7826">
        <w:rPr>
          <w:rFonts w:ascii="Times New Roman" w:hAnsi="Times New Roman"/>
          <w:sz w:val="24"/>
          <w:szCs w:val="24"/>
        </w:rPr>
        <w:t>для</w:t>
      </w:r>
      <w:proofErr w:type="gramEnd"/>
      <w:r w:rsidRPr="005D7826">
        <w:rPr>
          <w:rFonts w:ascii="Times New Roman" w:hAnsi="Times New Roman"/>
          <w:sz w:val="24"/>
          <w:szCs w:val="24"/>
        </w:rPr>
        <w:t xml:space="preserve"> того</w:t>
      </w:r>
      <w:r>
        <w:rPr>
          <w:rFonts w:ascii="Times New Roman" w:hAnsi="Times New Roman"/>
          <w:sz w:val="24"/>
          <w:szCs w:val="24"/>
        </w:rPr>
        <w:t>,</w:t>
      </w:r>
      <w:r w:rsidRPr="005D7826">
        <w:rPr>
          <w:rFonts w:ascii="Times New Roman" w:hAnsi="Times New Roman"/>
          <w:sz w:val="24"/>
          <w:szCs w:val="24"/>
        </w:rPr>
        <w:t xml:space="preserve"> чтобы было слышно задета была </w:t>
      </w:r>
      <w:proofErr w:type="spellStart"/>
      <w:r w:rsidRPr="005D7826">
        <w:rPr>
          <w:rFonts w:ascii="Times New Roman" w:hAnsi="Times New Roman"/>
          <w:sz w:val="24"/>
          <w:szCs w:val="24"/>
        </w:rPr>
        <w:t>резиночка</w:t>
      </w:r>
      <w:proofErr w:type="spellEnd"/>
      <w:r w:rsidRPr="005D7826">
        <w:rPr>
          <w:rFonts w:ascii="Times New Roman" w:hAnsi="Times New Roman"/>
          <w:sz w:val="24"/>
          <w:szCs w:val="24"/>
        </w:rPr>
        <w:t xml:space="preserve"> или нет. Игру можно постоянно усложнять разнообразными упражнениями. </w:t>
      </w:r>
    </w:p>
    <w:p w:rsidR="00380CFD" w:rsidRPr="005D7826" w:rsidRDefault="00380CFD" w:rsidP="00380CFD">
      <w:pPr>
        <w:pBdr>
          <w:top w:val="nil"/>
          <w:left w:val="nil"/>
          <w:bottom w:val="nil"/>
          <w:right w:val="nil"/>
          <w:between w:val="nil"/>
        </w:pBdr>
        <w:shd w:val="clear" w:color="auto" w:fill="FFFFFF"/>
        <w:spacing w:after="0" w:line="240" w:lineRule="auto"/>
        <w:ind w:left="-567"/>
        <w:jc w:val="both"/>
        <w:rPr>
          <w:rFonts w:ascii="Times New Roman" w:hAnsi="Times New Roman"/>
          <w:b/>
          <w:sz w:val="24"/>
          <w:szCs w:val="24"/>
        </w:rPr>
      </w:pPr>
      <w:r w:rsidRPr="005D7826">
        <w:rPr>
          <w:rFonts w:ascii="Times New Roman" w:hAnsi="Times New Roman"/>
          <w:b/>
          <w:sz w:val="24"/>
          <w:szCs w:val="24"/>
        </w:rPr>
        <w:t xml:space="preserve">Вариации игры: </w:t>
      </w:r>
    </w:p>
    <w:p w:rsidR="00380CFD" w:rsidRPr="005D7826" w:rsidRDefault="00380CFD" w:rsidP="00380CFD">
      <w:pPr>
        <w:pBdr>
          <w:top w:val="nil"/>
          <w:left w:val="nil"/>
          <w:bottom w:val="nil"/>
          <w:right w:val="nil"/>
          <w:between w:val="nil"/>
        </w:pBdr>
        <w:shd w:val="clear" w:color="auto" w:fill="FFFFFF"/>
        <w:spacing w:after="0" w:line="240" w:lineRule="auto"/>
        <w:ind w:left="-567"/>
        <w:jc w:val="both"/>
        <w:rPr>
          <w:rFonts w:ascii="Times New Roman" w:hAnsi="Times New Roman"/>
          <w:sz w:val="24"/>
          <w:szCs w:val="24"/>
        </w:rPr>
      </w:pPr>
      <w:r w:rsidRPr="005D7826">
        <w:rPr>
          <w:rFonts w:ascii="Times New Roman" w:hAnsi="Times New Roman"/>
          <w:sz w:val="24"/>
          <w:szCs w:val="24"/>
        </w:rPr>
        <w:t>1.Дети встают в пары и, не отпуская друг друга,</w:t>
      </w:r>
      <w:r>
        <w:rPr>
          <w:rFonts w:ascii="Times New Roman" w:hAnsi="Times New Roman"/>
          <w:sz w:val="24"/>
          <w:szCs w:val="24"/>
        </w:rPr>
        <w:t xml:space="preserve"> </w:t>
      </w:r>
      <w:r w:rsidRPr="005D7826">
        <w:rPr>
          <w:rFonts w:ascii="Times New Roman" w:hAnsi="Times New Roman"/>
          <w:sz w:val="24"/>
          <w:szCs w:val="24"/>
        </w:rPr>
        <w:t>проходят по дорожке.</w:t>
      </w:r>
    </w:p>
    <w:p w:rsidR="00380CFD" w:rsidRPr="005D7826" w:rsidRDefault="00380CFD" w:rsidP="00380CFD">
      <w:pPr>
        <w:pBdr>
          <w:top w:val="nil"/>
          <w:left w:val="nil"/>
          <w:bottom w:val="nil"/>
          <w:right w:val="nil"/>
          <w:between w:val="nil"/>
        </w:pBdr>
        <w:shd w:val="clear" w:color="auto" w:fill="FFFFFF"/>
        <w:spacing w:after="0" w:line="240" w:lineRule="auto"/>
        <w:ind w:left="-567"/>
        <w:jc w:val="both"/>
        <w:rPr>
          <w:rFonts w:ascii="Times New Roman" w:hAnsi="Times New Roman"/>
          <w:sz w:val="24"/>
          <w:szCs w:val="24"/>
        </w:rPr>
      </w:pPr>
      <w:r w:rsidRPr="005D7826">
        <w:rPr>
          <w:rFonts w:ascii="Times New Roman" w:hAnsi="Times New Roman"/>
          <w:sz w:val="24"/>
          <w:szCs w:val="24"/>
        </w:rPr>
        <w:t>2. Дети проходят дорожку змейкой, держась за руки все вместе.</w:t>
      </w:r>
    </w:p>
    <w:p w:rsidR="00380CFD" w:rsidRPr="005D7826" w:rsidRDefault="00380CFD" w:rsidP="00380CFD">
      <w:pPr>
        <w:pBdr>
          <w:top w:val="nil"/>
          <w:left w:val="nil"/>
          <w:bottom w:val="nil"/>
          <w:right w:val="nil"/>
          <w:between w:val="nil"/>
        </w:pBdr>
        <w:shd w:val="clear" w:color="auto" w:fill="FFFFFF"/>
        <w:spacing w:after="0" w:line="240" w:lineRule="auto"/>
        <w:ind w:left="-567"/>
        <w:jc w:val="both"/>
        <w:rPr>
          <w:rFonts w:ascii="Times New Roman" w:hAnsi="Times New Roman"/>
          <w:sz w:val="24"/>
          <w:szCs w:val="24"/>
        </w:rPr>
      </w:pPr>
      <w:r w:rsidRPr="005D7826">
        <w:rPr>
          <w:rFonts w:ascii="Times New Roman" w:hAnsi="Times New Roman"/>
          <w:sz w:val="24"/>
          <w:szCs w:val="24"/>
        </w:rPr>
        <w:t xml:space="preserve">3. Натягиваются разноцветные </w:t>
      </w:r>
      <w:proofErr w:type="spellStart"/>
      <w:r w:rsidRPr="005D7826">
        <w:rPr>
          <w:rFonts w:ascii="Times New Roman" w:hAnsi="Times New Roman"/>
          <w:sz w:val="24"/>
          <w:szCs w:val="24"/>
        </w:rPr>
        <w:t>резиночки</w:t>
      </w:r>
      <w:proofErr w:type="spellEnd"/>
      <w:r w:rsidRPr="005D7826">
        <w:rPr>
          <w:rFonts w:ascii="Times New Roman" w:hAnsi="Times New Roman"/>
          <w:sz w:val="24"/>
          <w:szCs w:val="24"/>
        </w:rPr>
        <w:t>, пройти необходимо только по красным, пролезть только под зелеными и т.д.</w:t>
      </w:r>
    </w:p>
    <w:p w:rsidR="00380CFD" w:rsidRPr="005D7826" w:rsidRDefault="00380CFD" w:rsidP="00380CFD">
      <w:pPr>
        <w:pBdr>
          <w:top w:val="nil"/>
          <w:left w:val="nil"/>
          <w:bottom w:val="nil"/>
          <w:right w:val="nil"/>
          <w:between w:val="nil"/>
        </w:pBdr>
        <w:shd w:val="clear" w:color="auto" w:fill="FFFFFF"/>
        <w:spacing w:after="0" w:line="240" w:lineRule="auto"/>
        <w:ind w:left="-567"/>
        <w:jc w:val="both"/>
        <w:rPr>
          <w:rFonts w:ascii="Times New Roman" w:hAnsi="Times New Roman"/>
          <w:b/>
          <w:sz w:val="24"/>
          <w:szCs w:val="24"/>
          <w:u w:val="single"/>
        </w:rPr>
      </w:pPr>
      <w:r w:rsidRPr="005D7826">
        <w:rPr>
          <w:rFonts w:ascii="Times New Roman" w:hAnsi="Times New Roman"/>
          <w:b/>
          <w:sz w:val="24"/>
          <w:szCs w:val="24"/>
          <w:u w:val="single"/>
        </w:rPr>
        <w:t>«Параллельные перила»</w:t>
      </w:r>
    </w:p>
    <w:p w:rsidR="00380CFD" w:rsidRPr="005D7826" w:rsidRDefault="00380CFD" w:rsidP="00380CFD">
      <w:pPr>
        <w:pBdr>
          <w:top w:val="nil"/>
          <w:left w:val="nil"/>
          <w:bottom w:val="nil"/>
          <w:right w:val="nil"/>
          <w:between w:val="nil"/>
        </w:pBdr>
        <w:shd w:val="clear" w:color="auto" w:fill="FFFFFF"/>
        <w:spacing w:after="0" w:line="240" w:lineRule="auto"/>
        <w:ind w:left="-567"/>
        <w:jc w:val="both"/>
        <w:rPr>
          <w:rFonts w:ascii="Times New Roman" w:hAnsi="Times New Roman"/>
          <w:sz w:val="24"/>
          <w:szCs w:val="24"/>
        </w:rPr>
      </w:pPr>
      <w:r w:rsidRPr="005D7826">
        <w:rPr>
          <w:rFonts w:ascii="Times New Roman" w:hAnsi="Times New Roman"/>
          <w:b/>
          <w:sz w:val="24"/>
          <w:szCs w:val="24"/>
        </w:rPr>
        <w:t xml:space="preserve">Цель: </w:t>
      </w:r>
      <w:r w:rsidRPr="005D7826">
        <w:rPr>
          <w:rFonts w:ascii="Times New Roman" w:hAnsi="Times New Roman"/>
          <w:sz w:val="24"/>
          <w:szCs w:val="24"/>
        </w:rPr>
        <w:t xml:space="preserve">развивать физические </w:t>
      </w:r>
      <w:proofErr w:type="gramStart"/>
      <w:r w:rsidRPr="005D7826">
        <w:rPr>
          <w:rFonts w:ascii="Times New Roman" w:hAnsi="Times New Roman"/>
          <w:sz w:val="24"/>
          <w:szCs w:val="24"/>
        </w:rPr>
        <w:t>качества,  координацию</w:t>
      </w:r>
      <w:proofErr w:type="gramEnd"/>
      <w:r w:rsidRPr="005D7826">
        <w:rPr>
          <w:rFonts w:ascii="Times New Roman" w:hAnsi="Times New Roman"/>
          <w:sz w:val="24"/>
          <w:szCs w:val="24"/>
        </w:rPr>
        <w:t xml:space="preserve"> движений.</w:t>
      </w:r>
    </w:p>
    <w:p w:rsidR="00380CFD" w:rsidRPr="005D7826" w:rsidRDefault="00380CFD" w:rsidP="00380CFD">
      <w:pPr>
        <w:pBdr>
          <w:top w:val="nil"/>
          <w:left w:val="nil"/>
          <w:bottom w:val="nil"/>
          <w:right w:val="nil"/>
          <w:between w:val="nil"/>
        </w:pBdr>
        <w:shd w:val="clear" w:color="auto" w:fill="FFFFFF"/>
        <w:spacing w:after="0" w:line="240" w:lineRule="auto"/>
        <w:ind w:left="-567"/>
        <w:jc w:val="both"/>
        <w:rPr>
          <w:rFonts w:ascii="Times New Roman" w:hAnsi="Times New Roman"/>
          <w:sz w:val="24"/>
          <w:szCs w:val="24"/>
        </w:rPr>
      </w:pPr>
      <w:r w:rsidRPr="005D7826">
        <w:rPr>
          <w:rFonts w:ascii="Times New Roman" w:hAnsi="Times New Roman"/>
          <w:b/>
          <w:sz w:val="24"/>
          <w:szCs w:val="24"/>
        </w:rPr>
        <w:t>Условия: канат</w:t>
      </w:r>
      <w:r w:rsidRPr="005D7826">
        <w:rPr>
          <w:rFonts w:ascii="Times New Roman" w:hAnsi="Times New Roman"/>
          <w:sz w:val="24"/>
          <w:szCs w:val="24"/>
        </w:rPr>
        <w:t xml:space="preserve"> очень туго натягивается над землей на расстоянии 30-50 см.</w:t>
      </w:r>
    </w:p>
    <w:p w:rsidR="00380CFD" w:rsidRPr="005D7826" w:rsidRDefault="00380CFD" w:rsidP="00380CFD">
      <w:pPr>
        <w:pBdr>
          <w:top w:val="nil"/>
          <w:left w:val="nil"/>
          <w:bottom w:val="nil"/>
          <w:right w:val="nil"/>
          <w:between w:val="nil"/>
        </w:pBdr>
        <w:shd w:val="clear" w:color="auto" w:fill="FFFFFF"/>
        <w:spacing w:after="0" w:line="240" w:lineRule="auto"/>
        <w:ind w:left="-567"/>
        <w:jc w:val="both"/>
        <w:rPr>
          <w:rFonts w:ascii="Times New Roman" w:hAnsi="Times New Roman"/>
          <w:sz w:val="24"/>
          <w:szCs w:val="24"/>
        </w:rPr>
      </w:pPr>
      <w:r w:rsidRPr="005D7826">
        <w:rPr>
          <w:rFonts w:ascii="Times New Roman" w:hAnsi="Times New Roman"/>
          <w:b/>
          <w:sz w:val="24"/>
          <w:szCs w:val="24"/>
        </w:rPr>
        <w:t xml:space="preserve">Ход игры: </w:t>
      </w:r>
      <w:r w:rsidRPr="005D7826">
        <w:rPr>
          <w:rFonts w:ascii="Times New Roman" w:hAnsi="Times New Roman"/>
          <w:sz w:val="24"/>
          <w:szCs w:val="24"/>
        </w:rPr>
        <w:t>нижний канат натягивается над землей. Расстояние между нижним и верхним канатом — в рост ребенка. Ребенок передвигается боком, держась руками за верхний канат и переступает приставными шагами по нижнему канату.</w:t>
      </w:r>
    </w:p>
    <w:p w:rsidR="00380CFD" w:rsidRPr="005D7826" w:rsidRDefault="00380CFD" w:rsidP="00380CFD">
      <w:pPr>
        <w:shd w:val="clear" w:color="auto" w:fill="FFFFFF"/>
        <w:spacing w:after="0" w:line="240" w:lineRule="auto"/>
        <w:ind w:left="-567"/>
        <w:jc w:val="both"/>
        <w:rPr>
          <w:rFonts w:ascii="Times New Roman" w:hAnsi="Times New Roman"/>
          <w:b/>
          <w:sz w:val="24"/>
          <w:szCs w:val="24"/>
        </w:rPr>
      </w:pPr>
    </w:p>
    <w:p w:rsidR="00380CFD" w:rsidRPr="005D7826" w:rsidRDefault="00380CFD" w:rsidP="00380CFD">
      <w:pPr>
        <w:shd w:val="clear" w:color="auto" w:fill="FFFFFF"/>
        <w:spacing w:after="0" w:line="240" w:lineRule="auto"/>
        <w:ind w:left="-567"/>
        <w:jc w:val="both"/>
        <w:rPr>
          <w:rFonts w:ascii="Times New Roman" w:hAnsi="Times New Roman"/>
          <w:b/>
          <w:sz w:val="24"/>
          <w:szCs w:val="24"/>
          <w:u w:val="single"/>
        </w:rPr>
      </w:pPr>
      <w:r w:rsidRPr="005D7826">
        <w:rPr>
          <w:rFonts w:ascii="Times New Roman" w:hAnsi="Times New Roman"/>
          <w:b/>
          <w:sz w:val="24"/>
          <w:szCs w:val="24"/>
          <w:u w:val="single"/>
        </w:rPr>
        <w:t>Препятствие «Паутина»</w:t>
      </w:r>
    </w:p>
    <w:p w:rsidR="00380CFD" w:rsidRPr="005D7826" w:rsidRDefault="00380CFD" w:rsidP="00380CFD">
      <w:pPr>
        <w:pBdr>
          <w:top w:val="nil"/>
          <w:left w:val="nil"/>
          <w:bottom w:val="nil"/>
          <w:right w:val="nil"/>
          <w:between w:val="nil"/>
        </w:pBdr>
        <w:shd w:val="clear" w:color="auto" w:fill="FFFFFF"/>
        <w:spacing w:after="0" w:line="240" w:lineRule="auto"/>
        <w:ind w:left="-567"/>
        <w:jc w:val="both"/>
        <w:rPr>
          <w:rFonts w:ascii="Times New Roman" w:hAnsi="Times New Roman"/>
          <w:sz w:val="24"/>
          <w:szCs w:val="24"/>
        </w:rPr>
      </w:pPr>
      <w:r w:rsidRPr="005D7826">
        <w:rPr>
          <w:rFonts w:ascii="Times New Roman" w:hAnsi="Times New Roman"/>
          <w:b/>
          <w:sz w:val="24"/>
          <w:szCs w:val="24"/>
        </w:rPr>
        <w:t xml:space="preserve">Цель: </w:t>
      </w:r>
      <w:r w:rsidRPr="005D7826">
        <w:rPr>
          <w:rFonts w:ascii="Times New Roman" w:hAnsi="Times New Roman"/>
          <w:sz w:val="24"/>
          <w:szCs w:val="24"/>
        </w:rPr>
        <w:t xml:space="preserve">развивать физические </w:t>
      </w:r>
      <w:proofErr w:type="gramStart"/>
      <w:r w:rsidRPr="005D7826">
        <w:rPr>
          <w:rFonts w:ascii="Times New Roman" w:hAnsi="Times New Roman"/>
          <w:sz w:val="24"/>
          <w:szCs w:val="24"/>
        </w:rPr>
        <w:t>качества,  координацию</w:t>
      </w:r>
      <w:proofErr w:type="gramEnd"/>
      <w:r w:rsidRPr="005D7826">
        <w:rPr>
          <w:rFonts w:ascii="Times New Roman" w:hAnsi="Times New Roman"/>
          <w:sz w:val="24"/>
          <w:szCs w:val="24"/>
        </w:rPr>
        <w:t xml:space="preserve"> движений.</w:t>
      </w:r>
    </w:p>
    <w:p w:rsidR="00380CFD" w:rsidRPr="005D7826" w:rsidRDefault="00380CFD" w:rsidP="00380CFD">
      <w:pPr>
        <w:shd w:val="clear" w:color="auto" w:fill="FFFFFF"/>
        <w:spacing w:after="0" w:line="240" w:lineRule="auto"/>
        <w:ind w:left="-567"/>
        <w:jc w:val="both"/>
        <w:rPr>
          <w:rFonts w:ascii="Times New Roman" w:hAnsi="Times New Roman"/>
          <w:sz w:val="24"/>
          <w:szCs w:val="24"/>
        </w:rPr>
      </w:pPr>
      <w:r w:rsidRPr="005D7826">
        <w:rPr>
          <w:rFonts w:ascii="Times New Roman" w:hAnsi="Times New Roman"/>
          <w:sz w:val="24"/>
          <w:szCs w:val="24"/>
        </w:rPr>
        <w:t>Паутина — сеть из туго натянутых в разных направлениях веревок, по которым нужно пробираться из одного конца в другой, не касаясь земли. Очень трудное и очень захватывающее упражнение.</w:t>
      </w:r>
    </w:p>
    <w:p w:rsidR="00380CFD" w:rsidRPr="005D7826" w:rsidRDefault="00380CFD" w:rsidP="00380CFD">
      <w:pPr>
        <w:shd w:val="clear" w:color="auto" w:fill="FFFFFF"/>
        <w:spacing w:after="0" w:line="240" w:lineRule="auto"/>
        <w:ind w:left="-567"/>
        <w:jc w:val="both"/>
        <w:rPr>
          <w:rFonts w:ascii="Times New Roman" w:hAnsi="Times New Roman"/>
          <w:sz w:val="24"/>
          <w:szCs w:val="24"/>
        </w:rPr>
      </w:pPr>
    </w:p>
    <w:p w:rsidR="00380CFD" w:rsidRPr="005D7826" w:rsidRDefault="00380CFD" w:rsidP="00380CFD">
      <w:pPr>
        <w:shd w:val="clear" w:color="auto" w:fill="FFFFFF"/>
        <w:spacing w:after="0" w:line="240" w:lineRule="auto"/>
        <w:ind w:left="-567"/>
        <w:jc w:val="both"/>
        <w:rPr>
          <w:rFonts w:ascii="Times New Roman" w:hAnsi="Times New Roman"/>
          <w:sz w:val="24"/>
          <w:szCs w:val="24"/>
          <w:u w:val="single"/>
        </w:rPr>
      </w:pPr>
      <w:r w:rsidRPr="005D7826">
        <w:rPr>
          <w:rFonts w:ascii="Times New Roman" w:hAnsi="Times New Roman"/>
          <w:b/>
          <w:sz w:val="24"/>
          <w:szCs w:val="24"/>
          <w:u w:val="single"/>
        </w:rPr>
        <w:t>«Бабочка»</w:t>
      </w:r>
      <w:r w:rsidRPr="005D7826">
        <w:rPr>
          <w:rFonts w:ascii="Times New Roman" w:hAnsi="Times New Roman"/>
          <w:b/>
          <w:sz w:val="24"/>
          <w:szCs w:val="24"/>
        </w:rPr>
        <w:t xml:space="preserve"> Цель: </w:t>
      </w:r>
      <w:r w:rsidRPr="005D7826">
        <w:rPr>
          <w:rFonts w:ascii="Times New Roman" w:hAnsi="Times New Roman"/>
          <w:sz w:val="24"/>
          <w:szCs w:val="24"/>
        </w:rPr>
        <w:t xml:space="preserve">развивать физические качества,  </w:t>
      </w:r>
    </w:p>
    <w:p w:rsidR="00380CFD" w:rsidRPr="005D7826" w:rsidRDefault="00380CFD" w:rsidP="00380CFD">
      <w:pPr>
        <w:pBdr>
          <w:top w:val="nil"/>
          <w:left w:val="nil"/>
          <w:bottom w:val="nil"/>
          <w:right w:val="nil"/>
          <w:between w:val="nil"/>
        </w:pBdr>
        <w:shd w:val="clear" w:color="auto" w:fill="FFFFFF"/>
        <w:spacing w:after="0" w:line="240" w:lineRule="auto"/>
        <w:ind w:left="-567"/>
        <w:jc w:val="both"/>
        <w:rPr>
          <w:rFonts w:ascii="Times New Roman" w:hAnsi="Times New Roman"/>
          <w:sz w:val="24"/>
          <w:szCs w:val="24"/>
        </w:rPr>
      </w:pPr>
      <w:r w:rsidRPr="005D7826">
        <w:rPr>
          <w:rFonts w:ascii="Times New Roman" w:hAnsi="Times New Roman"/>
          <w:sz w:val="24"/>
          <w:szCs w:val="24"/>
        </w:rPr>
        <w:t>координацию движений.</w:t>
      </w:r>
    </w:p>
    <w:p w:rsidR="00380CFD" w:rsidRPr="005D7826" w:rsidRDefault="00380CFD" w:rsidP="00380CFD">
      <w:pPr>
        <w:pBdr>
          <w:top w:val="nil"/>
          <w:left w:val="nil"/>
          <w:bottom w:val="nil"/>
          <w:right w:val="nil"/>
          <w:between w:val="nil"/>
        </w:pBdr>
        <w:shd w:val="clear" w:color="auto" w:fill="FFFFFF"/>
        <w:spacing w:after="0" w:line="240" w:lineRule="auto"/>
        <w:ind w:left="-567"/>
        <w:jc w:val="both"/>
        <w:rPr>
          <w:rFonts w:ascii="Times New Roman" w:hAnsi="Times New Roman"/>
          <w:sz w:val="24"/>
          <w:szCs w:val="24"/>
        </w:rPr>
      </w:pPr>
      <w:r w:rsidRPr="005D7826">
        <w:rPr>
          <w:rFonts w:ascii="Times New Roman" w:hAnsi="Times New Roman"/>
          <w:b/>
          <w:sz w:val="24"/>
          <w:szCs w:val="24"/>
        </w:rPr>
        <w:t xml:space="preserve">Ход игры: </w:t>
      </w:r>
      <w:r w:rsidRPr="005D7826">
        <w:rPr>
          <w:rFonts w:ascii="Times New Roman" w:hAnsi="Times New Roman"/>
          <w:sz w:val="24"/>
          <w:szCs w:val="24"/>
        </w:rPr>
        <w:t xml:space="preserve">это усложненный вариант параллельных перил. Веревки натянуты не параллельно друг другу, а под углом друг к другу. Там, где расстояние между ними шире, двигаться легче. Там, где расстояние уже, двигаться очень сложно. Особенно сложно преодолеть само сужение в центре пути. </w:t>
      </w:r>
    </w:p>
    <w:p w:rsidR="00380CFD" w:rsidRPr="005D7826" w:rsidRDefault="00380CFD" w:rsidP="00380CFD">
      <w:pPr>
        <w:shd w:val="clear" w:color="auto" w:fill="FFFFFF"/>
        <w:spacing w:after="0" w:line="240" w:lineRule="auto"/>
        <w:ind w:left="-567" w:firstLine="709"/>
        <w:jc w:val="both"/>
        <w:rPr>
          <w:rFonts w:ascii="Times New Roman" w:hAnsi="Times New Roman"/>
          <w:b/>
          <w:sz w:val="24"/>
          <w:szCs w:val="24"/>
        </w:rPr>
      </w:pPr>
    </w:p>
    <w:p w:rsidR="00380CFD" w:rsidRPr="005D7826" w:rsidRDefault="00380CFD" w:rsidP="00380CFD">
      <w:pPr>
        <w:shd w:val="clear" w:color="auto" w:fill="FFFFFF"/>
        <w:spacing w:after="0" w:line="240" w:lineRule="auto"/>
        <w:ind w:left="-567"/>
        <w:jc w:val="both"/>
        <w:rPr>
          <w:rFonts w:ascii="Times New Roman" w:hAnsi="Times New Roman"/>
          <w:b/>
          <w:sz w:val="24"/>
          <w:szCs w:val="24"/>
          <w:u w:val="single"/>
        </w:rPr>
      </w:pPr>
      <w:r w:rsidRPr="005D7826">
        <w:rPr>
          <w:rFonts w:ascii="Times New Roman" w:hAnsi="Times New Roman"/>
          <w:b/>
          <w:sz w:val="24"/>
          <w:szCs w:val="24"/>
          <w:u w:val="single"/>
        </w:rPr>
        <w:t>Препятствие «Мышеловка»</w:t>
      </w:r>
    </w:p>
    <w:p w:rsidR="00380CFD" w:rsidRPr="005D7826" w:rsidRDefault="00380CFD" w:rsidP="00380CFD">
      <w:pPr>
        <w:shd w:val="clear" w:color="auto" w:fill="FFFFFF"/>
        <w:spacing w:after="0" w:line="240" w:lineRule="auto"/>
        <w:ind w:left="-567"/>
        <w:jc w:val="both"/>
        <w:rPr>
          <w:rFonts w:ascii="Times New Roman" w:hAnsi="Times New Roman"/>
          <w:sz w:val="24"/>
          <w:szCs w:val="24"/>
        </w:rPr>
      </w:pPr>
      <w:r w:rsidRPr="005D7826">
        <w:rPr>
          <w:rFonts w:ascii="Times New Roman" w:hAnsi="Times New Roman"/>
          <w:sz w:val="24"/>
          <w:szCs w:val="24"/>
        </w:rPr>
        <w:t>«Мышеловка» — тоннель из веревок. По нему необходимо проползти, не задев веревки головой. Чем ниже «своды» тоннеля и чем он длиннее, тем сложнее по нему двигаться.</w:t>
      </w:r>
    </w:p>
    <w:p w:rsidR="00380CFD" w:rsidRPr="005D7826" w:rsidRDefault="00380CFD" w:rsidP="00380CFD">
      <w:pPr>
        <w:shd w:val="clear" w:color="auto" w:fill="FFFFFF"/>
        <w:spacing w:after="0" w:line="240" w:lineRule="auto"/>
        <w:ind w:left="-567"/>
        <w:jc w:val="both"/>
        <w:rPr>
          <w:rFonts w:ascii="Times New Roman" w:hAnsi="Times New Roman"/>
          <w:sz w:val="24"/>
          <w:szCs w:val="24"/>
        </w:rPr>
      </w:pPr>
    </w:p>
    <w:p w:rsidR="00380CFD" w:rsidRPr="005D7826" w:rsidRDefault="00380CFD" w:rsidP="00380CFD">
      <w:pPr>
        <w:shd w:val="clear" w:color="auto" w:fill="FFFFFF"/>
        <w:spacing w:after="0" w:line="240" w:lineRule="auto"/>
        <w:ind w:left="-567"/>
        <w:jc w:val="both"/>
        <w:rPr>
          <w:rFonts w:ascii="Times New Roman" w:hAnsi="Times New Roman"/>
          <w:b/>
          <w:sz w:val="24"/>
          <w:szCs w:val="24"/>
          <w:u w:val="single"/>
        </w:rPr>
      </w:pPr>
      <w:r w:rsidRPr="005D7826">
        <w:rPr>
          <w:rFonts w:ascii="Times New Roman" w:hAnsi="Times New Roman"/>
          <w:b/>
          <w:sz w:val="24"/>
          <w:szCs w:val="24"/>
          <w:u w:val="single"/>
        </w:rPr>
        <w:t>«Удочка</w:t>
      </w:r>
    </w:p>
    <w:p w:rsidR="00380CFD" w:rsidRPr="005D7826" w:rsidRDefault="00380CFD" w:rsidP="00380CFD">
      <w:pPr>
        <w:pBdr>
          <w:top w:val="nil"/>
          <w:left w:val="nil"/>
          <w:bottom w:val="nil"/>
          <w:right w:val="nil"/>
          <w:between w:val="nil"/>
        </w:pBdr>
        <w:shd w:val="clear" w:color="auto" w:fill="FFFFFF"/>
        <w:spacing w:after="0" w:line="240" w:lineRule="auto"/>
        <w:ind w:left="-567"/>
        <w:jc w:val="both"/>
        <w:rPr>
          <w:rFonts w:ascii="Times New Roman" w:hAnsi="Times New Roman"/>
          <w:sz w:val="24"/>
          <w:szCs w:val="24"/>
        </w:rPr>
      </w:pPr>
      <w:r w:rsidRPr="005D7826">
        <w:rPr>
          <w:rFonts w:ascii="Times New Roman" w:hAnsi="Times New Roman"/>
          <w:b/>
          <w:sz w:val="24"/>
          <w:szCs w:val="24"/>
        </w:rPr>
        <w:t xml:space="preserve">Цель: </w:t>
      </w:r>
      <w:r w:rsidRPr="005D7826">
        <w:rPr>
          <w:rFonts w:ascii="Times New Roman" w:hAnsi="Times New Roman"/>
          <w:sz w:val="24"/>
          <w:szCs w:val="24"/>
        </w:rPr>
        <w:t xml:space="preserve">формировать </w:t>
      </w:r>
      <w:proofErr w:type="gramStart"/>
      <w:r w:rsidRPr="005D7826">
        <w:rPr>
          <w:rFonts w:ascii="Times New Roman" w:hAnsi="Times New Roman"/>
          <w:sz w:val="24"/>
          <w:szCs w:val="24"/>
        </w:rPr>
        <w:t>умение  прыгать</w:t>
      </w:r>
      <w:proofErr w:type="gramEnd"/>
      <w:r w:rsidRPr="005D7826">
        <w:rPr>
          <w:rFonts w:ascii="Times New Roman" w:hAnsi="Times New Roman"/>
          <w:sz w:val="24"/>
          <w:szCs w:val="24"/>
        </w:rPr>
        <w:t xml:space="preserve"> на двух ногах; развивать ловкость.</w:t>
      </w:r>
    </w:p>
    <w:p w:rsidR="00380CFD" w:rsidRPr="005D7826" w:rsidRDefault="00380CFD" w:rsidP="00380CFD">
      <w:pPr>
        <w:shd w:val="clear" w:color="auto" w:fill="FFFFFF"/>
        <w:spacing w:after="0" w:line="240" w:lineRule="auto"/>
        <w:ind w:left="-567"/>
        <w:jc w:val="both"/>
        <w:rPr>
          <w:rFonts w:ascii="Times New Roman" w:hAnsi="Times New Roman"/>
          <w:sz w:val="24"/>
          <w:szCs w:val="24"/>
        </w:rPr>
      </w:pPr>
      <w:r w:rsidRPr="005D7826">
        <w:rPr>
          <w:rFonts w:ascii="Times New Roman" w:hAnsi="Times New Roman"/>
          <w:b/>
          <w:sz w:val="24"/>
          <w:szCs w:val="24"/>
        </w:rPr>
        <w:t xml:space="preserve">Ход </w:t>
      </w:r>
      <w:proofErr w:type="gramStart"/>
      <w:r w:rsidRPr="005D7826">
        <w:rPr>
          <w:rFonts w:ascii="Times New Roman" w:hAnsi="Times New Roman"/>
          <w:b/>
          <w:sz w:val="24"/>
          <w:szCs w:val="24"/>
        </w:rPr>
        <w:t xml:space="preserve">игры: </w:t>
      </w:r>
      <w:r w:rsidRPr="005D7826">
        <w:rPr>
          <w:rFonts w:ascii="Times New Roman" w:hAnsi="Times New Roman"/>
          <w:sz w:val="24"/>
          <w:szCs w:val="24"/>
        </w:rPr>
        <w:t> Дети</w:t>
      </w:r>
      <w:proofErr w:type="gramEnd"/>
      <w:r w:rsidRPr="005D7826">
        <w:rPr>
          <w:rFonts w:ascii="Times New Roman" w:hAnsi="Times New Roman"/>
          <w:sz w:val="24"/>
          <w:szCs w:val="24"/>
        </w:rPr>
        <w:t xml:space="preserve"> стоят по кругу. В центре круга находится ведущий и вращает веревку по полу вокруг себя. Дети перепрыгивают через нее, стараясь не коснуться веревки. Тот ребенок, который коснулся веревки, выбывает из игры.</w:t>
      </w:r>
    </w:p>
    <w:p w:rsidR="00380CFD" w:rsidRPr="005D7826" w:rsidRDefault="00380CFD" w:rsidP="00380CFD">
      <w:pPr>
        <w:pBdr>
          <w:top w:val="nil"/>
          <w:left w:val="nil"/>
          <w:bottom w:val="nil"/>
          <w:right w:val="nil"/>
          <w:between w:val="nil"/>
        </w:pBdr>
        <w:shd w:val="clear" w:color="auto" w:fill="FFFFFF"/>
        <w:spacing w:after="0" w:line="240" w:lineRule="auto"/>
        <w:ind w:left="-567"/>
        <w:jc w:val="both"/>
        <w:rPr>
          <w:rFonts w:ascii="Times New Roman" w:hAnsi="Times New Roman"/>
          <w:b/>
          <w:sz w:val="24"/>
          <w:szCs w:val="24"/>
          <w:u w:val="single"/>
        </w:rPr>
      </w:pPr>
    </w:p>
    <w:p w:rsidR="00380CFD" w:rsidRPr="005D7826" w:rsidRDefault="00380CFD" w:rsidP="00380CFD">
      <w:pPr>
        <w:pBdr>
          <w:top w:val="nil"/>
          <w:left w:val="nil"/>
          <w:bottom w:val="nil"/>
          <w:right w:val="nil"/>
          <w:between w:val="nil"/>
        </w:pBdr>
        <w:shd w:val="clear" w:color="auto" w:fill="FFFFFF"/>
        <w:spacing w:after="0" w:line="240" w:lineRule="auto"/>
        <w:ind w:left="-567"/>
        <w:jc w:val="both"/>
        <w:rPr>
          <w:rFonts w:ascii="Times New Roman" w:hAnsi="Times New Roman"/>
          <w:sz w:val="24"/>
          <w:szCs w:val="24"/>
        </w:rPr>
      </w:pPr>
      <w:r w:rsidRPr="005D7826">
        <w:rPr>
          <w:rFonts w:ascii="Times New Roman" w:hAnsi="Times New Roman"/>
          <w:b/>
          <w:sz w:val="24"/>
          <w:szCs w:val="24"/>
          <w:u w:val="single"/>
        </w:rPr>
        <w:t>«Не попадись!»</w:t>
      </w:r>
    </w:p>
    <w:p w:rsidR="00380CFD" w:rsidRPr="005D7826" w:rsidRDefault="00380CFD" w:rsidP="00380CFD">
      <w:pPr>
        <w:pBdr>
          <w:top w:val="nil"/>
          <w:left w:val="nil"/>
          <w:bottom w:val="nil"/>
          <w:right w:val="nil"/>
          <w:between w:val="nil"/>
        </w:pBdr>
        <w:shd w:val="clear" w:color="auto" w:fill="FFFFFF"/>
        <w:spacing w:after="0" w:line="240" w:lineRule="auto"/>
        <w:ind w:left="-567"/>
        <w:jc w:val="both"/>
        <w:rPr>
          <w:rFonts w:ascii="Times New Roman" w:hAnsi="Times New Roman"/>
          <w:sz w:val="24"/>
          <w:szCs w:val="24"/>
        </w:rPr>
      </w:pPr>
      <w:r w:rsidRPr="005D7826">
        <w:rPr>
          <w:rFonts w:ascii="Times New Roman" w:hAnsi="Times New Roman"/>
          <w:b/>
          <w:sz w:val="24"/>
          <w:szCs w:val="24"/>
        </w:rPr>
        <w:t xml:space="preserve">Цель: </w:t>
      </w:r>
      <w:r w:rsidRPr="005D7826">
        <w:rPr>
          <w:rFonts w:ascii="Times New Roman" w:hAnsi="Times New Roman"/>
          <w:sz w:val="24"/>
          <w:szCs w:val="24"/>
        </w:rPr>
        <w:t>учить детей правильно прыгать на двух ногах; развивать ловкость.</w:t>
      </w:r>
      <w:r w:rsidRPr="005D7826">
        <w:rPr>
          <w:rFonts w:ascii="Times New Roman" w:hAnsi="Times New Roman"/>
          <w:sz w:val="24"/>
          <w:szCs w:val="24"/>
          <w:highlight w:val="black"/>
        </w:rPr>
        <w:t xml:space="preserve"> </w:t>
      </w:r>
    </w:p>
    <w:p w:rsidR="00380CFD" w:rsidRPr="005D7826" w:rsidRDefault="00380CFD" w:rsidP="00380CFD">
      <w:pPr>
        <w:pBdr>
          <w:top w:val="nil"/>
          <w:left w:val="nil"/>
          <w:bottom w:val="nil"/>
          <w:right w:val="nil"/>
          <w:between w:val="nil"/>
        </w:pBdr>
        <w:shd w:val="clear" w:color="auto" w:fill="FFFFFF"/>
        <w:spacing w:after="0" w:line="240" w:lineRule="auto"/>
        <w:ind w:left="-567"/>
        <w:jc w:val="both"/>
        <w:rPr>
          <w:rFonts w:ascii="Times New Roman" w:hAnsi="Times New Roman"/>
          <w:sz w:val="24"/>
          <w:szCs w:val="24"/>
        </w:rPr>
      </w:pPr>
      <w:r w:rsidRPr="005D7826">
        <w:rPr>
          <w:rFonts w:ascii="Times New Roman" w:hAnsi="Times New Roman"/>
          <w:b/>
          <w:sz w:val="24"/>
          <w:szCs w:val="24"/>
        </w:rPr>
        <w:t xml:space="preserve">Ход игры: </w:t>
      </w:r>
      <w:r w:rsidRPr="005D7826">
        <w:rPr>
          <w:rFonts w:ascii="Times New Roman" w:hAnsi="Times New Roman"/>
          <w:sz w:val="24"/>
          <w:szCs w:val="24"/>
        </w:rPr>
        <w:t>Кладется веревочка в виде круга. Все играющие стоят за ней на расстоянии полушага. Выбирается водящий. Он становится внутри круга. Остальные дети прыгают в круг и обратно. Водящий бегает в кругу, стараясь коснуться играющих, в то время, когда они находятся внутри круга.</w:t>
      </w:r>
    </w:p>
    <w:p w:rsidR="00380CFD" w:rsidRPr="005D7826" w:rsidRDefault="00380CFD" w:rsidP="00380CFD">
      <w:pPr>
        <w:shd w:val="clear" w:color="auto" w:fill="FFFFFF"/>
        <w:spacing w:after="0" w:line="240" w:lineRule="auto"/>
        <w:ind w:left="-567"/>
        <w:jc w:val="both"/>
        <w:rPr>
          <w:rFonts w:ascii="Times New Roman" w:hAnsi="Times New Roman"/>
          <w:b/>
          <w:sz w:val="24"/>
          <w:szCs w:val="24"/>
          <w:u w:val="single"/>
        </w:rPr>
      </w:pPr>
      <w:r w:rsidRPr="005D7826">
        <w:rPr>
          <w:rFonts w:ascii="Times New Roman" w:hAnsi="Times New Roman"/>
          <w:b/>
          <w:sz w:val="24"/>
          <w:szCs w:val="24"/>
          <w:u w:val="single"/>
        </w:rPr>
        <w:t>«Ведерко»</w:t>
      </w:r>
    </w:p>
    <w:p w:rsidR="00380CFD" w:rsidRPr="005D7826" w:rsidRDefault="00380CFD" w:rsidP="00380CFD">
      <w:pPr>
        <w:pBdr>
          <w:top w:val="nil"/>
          <w:left w:val="nil"/>
          <w:bottom w:val="nil"/>
          <w:right w:val="nil"/>
          <w:between w:val="nil"/>
        </w:pBdr>
        <w:shd w:val="clear" w:color="auto" w:fill="FFFFFF"/>
        <w:spacing w:after="0" w:line="240" w:lineRule="auto"/>
        <w:ind w:left="-567"/>
        <w:jc w:val="both"/>
        <w:rPr>
          <w:rFonts w:ascii="Times New Roman" w:hAnsi="Times New Roman"/>
          <w:sz w:val="24"/>
          <w:szCs w:val="24"/>
        </w:rPr>
      </w:pPr>
      <w:r w:rsidRPr="005D7826">
        <w:rPr>
          <w:rFonts w:ascii="Times New Roman" w:hAnsi="Times New Roman"/>
          <w:b/>
          <w:sz w:val="24"/>
          <w:szCs w:val="24"/>
        </w:rPr>
        <w:lastRenderedPageBreak/>
        <w:t xml:space="preserve">Цель: </w:t>
      </w:r>
      <w:r w:rsidRPr="005D7826">
        <w:rPr>
          <w:rFonts w:ascii="Times New Roman" w:hAnsi="Times New Roman"/>
          <w:sz w:val="24"/>
          <w:szCs w:val="24"/>
        </w:rPr>
        <w:t xml:space="preserve">развивать ловкость, концентрацию внимания. </w:t>
      </w:r>
    </w:p>
    <w:p w:rsidR="00380CFD" w:rsidRPr="005D7826" w:rsidRDefault="00380CFD" w:rsidP="00380CFD">
      <w:pPr>
        <w:pBdr>
          <w:top w:val="nil"/>
          <w:left w:val="nil"/>
          <w:bottom w:val="nil"/>
          <w:right w:val="nil"/>
          <w:between w:val="nil"/>
        </w:pBdr>
        <w:shd w:val="clear" w:color="auto" w:fill="FFFFFF"/>
        <w:spacing w:after="0" w:line="240" w:lineRule="auto"/>
        <w:ind w:left="-567"/>
        <w:jc w:val="both"/>
        <w:rPr>
          <w:rFonts w:ascii="Times New Roman" w:hAnsi="Times New Roman"/>
          <w:b/>
          <w:sz w:val="24"/>
          <w:szCs w:val="24"/>
        </w:rPr>
      </w:pPr>
      <w:r w:rsidRPr="005D7826">
        <w:rPr>
          <w:rFonts w:ascii="Times New Roman" w:hAnsi="Times New Roman"/>
          <w:b/>
          <w:sz w:val="24"/>
          <w:szCs w:val="24"/>
        </w:rPr>
        <w:t xml:space="preserve">Ход игры: </w:t>
      </w:r>
      <w:r w:rsidRPr="005D7826">
        <w:rPr>
          <w:rFonts w:ascii="Times New Roman" w:hAnsi="Times New Roman"/>
          <w:sz w:val="24"/>
          <w:szCs w:val="24"/>
        </w:rPr>
        <w:t xml:space="preserve">на пол (землю) кладется два обруча на расстоянии </w:t>
      </w:r>
      <w:proofErr w:type="gramStart"/>
      <w:r w:rsidRPr="005D7826">
        <w:rPr>
          <w:rFonts w:ascii="Times New Roman" w:hAnsi="Times New Roman"/>
          <w:sz w:val="24"/>
          <w:szCs w:val="24"/>
        </w:rPr>
        <w:t>веревки  на</w:t>
      </w:r>
      <w:proofErr w:type="gramEnd"/>
      <w:r w:rsidRPr="005D7826">
        <w:rPr>
          <w:rFonts w:ascii="Times New Roman" w:hAnsi="Times New Roman"/>
          <w:sz w:val="24"/>
          <w:szCs w:val="24"/>
        </w:rPr>
        <w:t xml:space="preserve"> середину веревки одеваем ведерко. Участники игры встают в </w:t>
      </w:r>
      <w:proofErr w:type="gramStart"/>
      <w:r w:rsidRPr="005D7826">
        <w:rPr>
          <w:rFonts w:ascii="Times New Roman" w:hAnsi="Times New Roman"/>
          <w:sz w:val="24"/>
          <w:szCs w:val="24"/>
        </w:rPr>
        <w:t>обручи  по</w:t>
      </w:r>
      <w:proofErr w:type="gramEnd"/>
      <w:r w:rsidRPr="005D7826">
        <w:rPr>
          <w:rFonts w:ascii="Times New Roman" w:hAnsi="Times New Roman"/>
          <w:sz w:val="24"/>
          <w:szCs w:val="24"/>
        </w:rPr>
        <w:t xml:space="preserve"> одному человеку взявшись за края веревки стараются  переправить ведерко в одну из сторон не выходя при этом из обруча.  Далее игра повторяется с другой парой участников.</w:t>
      </w:r>
    </w:p>
    <w:p w:rsidR="00380CFD" w:rsidRPr="005D7826" w:rsidRDefault="00380CFD" w:rsidP="00380CFD">
      <w:pPr>
        <w:pBdr>
          <w:top w:val="nil"/>
          <w:left w:val="nil"/>
          <w:bottom w:val="nil"/>
          <w:right w:val="nil"/>
          <w:between w:val="nil"/>
        </w:pBdr>
        <w:shd w:val="clear" w:color="auto" w:fill="FFFFFF"/>
        <w:spacing w:after="0" w:line="240" w:lineRule="auto"/>
        <w:ind w:left="-567"/>
        <w:jc w:val="both"/>
        <w:rPr>
          <w:rFonts w:ascii="Times New Roman" w:hAnsi="Times New Roman"/>
          <w:b/>
          <w:sz w:val="24"/>
          <w:szCs w:val="24"/>
        </w:rPr>
      </w:pPr>
      <w:r w:rsidRPr="005D7826">
        <w:rPr>
          <w:rFonts w:ascii="Times New Roman" w:hAnsi="Times New Roman"/>
          <w:b/>
          <w:sz w:val="24"/>
          <w:szCs w:val="24"/>
        </w:rPr>
        <w:t xml:space="preserve">Вариация игры: </w:t>
      </w:r>
    </w:p>
    <w:p w:rsidR="00380CFD" w:rsidRPr="005D7826" w:rsidRDefault="00380CFD" w:rsidP="00380CFD">
      <w:pPr>
        <w:shd w:val="clear" w:color="auto" w:fill="FFFFFF"/>
        <w:spacing w:after="0" w:line="240" w:lineRule="auto"/>
        <w:ind w:left="-567"/>
        <w:jc w:val="both"/>
        <w:rPr>
          <w:rFonts w:ascii="Times New Roman" w:hAnsi="Times New Roman"/>
          <w:b/>
          <w:sz w:val="24"/>
          <w:szCs w:val="24"/>
          <w:u w:val="single"/>
        </w:rPr>
      </w:pPr>
      <w:r w:rsidRPr="005D7826">
        <w:rPr>
          <w:rFonts w:ascii="Times New Roman" w:hAnsi="Times New Roman"/>
          <w:sz w:val="24"/>
          <w:szCs w:val="24"/>
        </w:rPr>
        <w:t xml:space="preserve">Можно в ведерко положить песок, </w:t>
      </w:r>
      <w:proofErr w:type="gramStart"/>
      <w:r w:rsidRPr="005D7826">
        <w:rPr>
          <w:rFonts w:ascii="Times New Roman" w:hAnsi="Times New Roman"/>
          <w:sz w:val="24"/>
          <w:szCs w:val="24"/>
        </w:rPr>
        <w:t>какие либо</w:t>
      </w:r>
      <w:proofErr w:type="gramEnd"/>
      <w:r w:rsidRPr="005D7826">
        <w:rPr>
          <w:rFonts w:ascii="Times New Roman" w:hAnsi="Times New Roman"/>
          <w:sz w:val="24"/>
          <w:szCs w:val="24"/>
        </w:rPr>
        <w:t xml:space="preserve"> предметы, налить воды, в зависимости от тематики проведенного мероприятия.</w:t>
      </w:r>
    </w:p>
    <w:p w:rsidR="00380CFD" w:rsidRPr="005D7826" w:rsidRDefault="00380CFD" w:rsidP="00380CFD">
      <w:pPr>
        <w:shd w:val="clear" w:color="auto" w:fill="FFFFFF"/>
        <w:spacing w:after="0" w:line="240" w:lineRule="auto"/>
        <w:ind w:left="-567"/>
        <w:jc w:val="both"/>
        <w:rPr>
          <w:rFonts w:ascii="Times New Roman" w:hAnsi="Times New Roman"/>
          <w:b/>
          <w:sz w:val="24"/>
          <w:szCs w:val="24"/>
          <w:u w:val="single"/>
        </w:rPr>
      </w:pPr>
    </w:p>
    <w:p w:rsidR="00380CFD" w:rsidRPr="005D7826" w:rsidRDefault="00380CFD" w:rsidP="00380CFD">
      <w:pPr>
        <w:shd w:val="clear" w:color="auto" w:fill="FFFFFF"/>
        <w:spacing w:after="0" w:line="240" w:lineRule="auto"/>
        <w:ind w:left="-567"/>
        <w:jc w:val="both"/>
        <w:rPr>
          <w:rFonts w:ascii="Times New Roman" w:hAnsi="Times New Roman"/>
          <w:b/>
          <w:sz w:val="24"/>
          <w:szCs w:val="24"/>
          <w:u w:val="single"/>
        </w:rPr>
      </w:pPr>
      <w:r w:rsidRPr="005D7826">
        <w:rPr>
          <w:rFonts w:ascii="Times New Roman" w:hAnsi="Times New Roman"/>
          <w:b/>
          <w:sz w:val="24"/>
          <w:szCs w:val="24"/>
          <w:u w:val="single"/>
        </w:rPr>
        <w:t>Препятствие «Вагончики»</w:t>
      </w:r>
    </w:p>
    <w:p w:rsidR="00380CFD" w:rsidRPr="005D7826" w:rsidRDefault="00380CFD" w:rsidP="00380CFD">
      <w:pPr>
        <w:pBdr>
          <w:top w:val="nil"/>
          <w:left w:val="nil"/>
          <w:bottom w:val="nil"/>
          <w:right w:val="nil"/>
          <w:between w:val="nil"/>
        </w:pBdr>
        <w:shd w:val="clear" w:color="auto" w:fill="FFFFFF"/>
        <w:spacing w:after="0" w:line="240" w:lineRule="auto"/>
        <w:ind w:left="-567"/>
        <w:jc w:val="both"/>
        <w:rPr>
          <w:rFonts w:ascii="Times New Roman" w:hAnsi="Times New Roman"/>
          <w:sz w:val="24"/>
          <w:szCs w:val="24"/>
        </w:rPr>
      </w:pPr>
      <w:r w:rsidRPr="005D7826">
        <w:rPr>
          <w:rFonts w:ascii="Times New Roman" w:hAnsi="Times New Roman"/>
          <w:b/>
          <w:sz w:val="24"/>
          <w:szCs w:val="24"/>
        </w:rPr>
        <w:t xml:space="preserve">Цель: </w:t>
      </w:r>
      <w:r w:rsidRPr="005D7826">
        <w:rPr>
          <w:rFonts w:ascii="Times New Roman" w:hAnsi="Times New Roman"/>
          <w:sz w:val="24"/>
          <w:szCs w:val="24"/>
        </w:rPr>
        <w:t xml:space="preserve">развивать ловкость, концентрацию внимания. </w:t>
      </w:r>
    </w:p>
    <w:p w:rsidR="00380CFD" w:rsidRPr="005D7826" w:rsidRDefault="00380CFD" w:rsidP="00380CFD">
      <w:pPr>
        <w:shd w:val="clear" w:color="auto" w:fill="FFFFFF"/>
        <w:spacing w:after="0" w:line="240" w:lineRule="auto"/>
        <w:ind w:left="-567"/>
        <w:jc w:val="both"/>
        <w:rPr>
          <w:rFonts w:ascii="Times New Roman" w:hAnsi="Times New Roman"/>
          <w:sz w:val="24"/>
          <w:szCs w:val="24"/>
        </w:rPr>
      </w:pPr>
      <w:r w:rsidRPr="005D7826">
        <w:rPr>
          <w:rFonts w:ascii="Times New Roman" w:hAnsi="Times New Roman"/>
          <w:b/>
          <w:sz w:val="24"/>
          <w:szCs w:val="24"/>
        </w:rPr>
        <w:t xml:space="preserve">Ход игры: </w:t>
      </w:r>
      <w:r w:rsidRPr="005D7826">
        <w:rPr>
          <w:rFonts w:ascii="Times New Roman" w:hAnsi="Times New Roman"/>
          <w:sz w:val="24"/>
          <w:szCs w:val="24"/>
        </w:rPr>
        <w:t>Два каната натягиваются параллельно друг другу по низу гимнастического снаряда «</w:t>
      </w:r>
      <w:proofErr w:type="spellStart"/>
      <w:r w:rsidRPr="005D7826">
        <w:rPr>
          <w:rFonts w:ascii="Times New Roman" w:hAnsi="Times New Roman"/>
          <w:sz w:val="24"/>
          <w:szCs w:val="24"/>
        </w:rPr>
        <w:t>Рукоход</w:t>
      </w:r>
      <w:proofErr w:type="spellEnd"/>
      <w:r w:rsidRPr="005D7826">
        <w:rPr>
          <w:rFonts w:ascii="Times New Roman" w:hAnsi="Times New Roman"/>
          <w:sz w:val="24"/>
          <w:szCs w:val="24"/>
        </w:rPr>
        <w:t>».</w:t>
      </w:r>
    </w:p>
    <w:p w:rsidR="00380CFD" w:rsidRPr="005D7826" w:rsidRDefault="00380CFD" w:rsidP="00380CFD">
      <w:pPr>
        <w:shd w:val="clear" w:color="auto" w:fill="FFFFFF"/>
        <w:spacing w:after="0" w:line="240" w:lineRule="auto"/>
        <w:ind w:left="-567"/>
        <w:jc w:val="both"/>
        <w:rPr>
          <w:rFonts w:ascii="Times New Roman" w:hAnsi="Times New Roman"/>
          <w:sz w:val="24"/>
          <w:szCs w:val="24"/>
        </w:rPr>
      </w:pPr>
      <w:r w:rsidRPr="005D7826">
        <w:rPr>
          <w:rFonts w:ascii="Times New Roman" w:hAnsi="Times New Roman"/>
          <w:sz w:val="24"/>
          <w:szCs w:val="24"/>
        </w:rPr>
        <w:t xml:space="preserve"> Ребенок передвигается прямо, держась руками за верхнюю часть снаряда, а ногами скользит по натянутому канату.</w:t>
      </w:r>
    </w:p>
    <w:p w:rsidR="00380CFD" w:rsidRPr="004012D6" w:rsidRDefault="00380CFD" w:rsidP="00380CFD">
      <w:pPr>
        <w:shd w:val="clear" w:color="auto" w:fill="FFFFFF"/>
        <w:spacing w:after="0" w:line="240" w:lineRule="auto"/>
        <w:ind w:left="-567"/>
        <w:jc w:val="center"/>
        <w:rPr>
          <w:rFonts w:ascii="Times New Roman" w:hAnsi="Times New Roman"/>
          <w:b/>
          <w:sz w:val="24"/>
          <w:szCs w:val="24"/>
        </w:rPr>
      </w:pPr>
      <w:r w:rsidRPr="004012D6">
        <w:rPr>
          <w:rFonts w:ascii="Times New Roman" w:hAnsi="Times New Roman"/>
          <w:b/>
          <w:sz w:val="24"/>
          <w:szCs w:val="24"/>
        </w:rPr>
        <w:t>Игровые задания с обручами, кольцами, палочками</w:t>
      </w:r>
    </w:p>
    <w:p w:rsidR="00380CFD" w:rsidRPr="004012D6" w:rsidRDefault="00380CFD" w:rsidP="00380CFD">
      <w:pPr>
        <w:spacing w:after="0" w:line="240" w:lineRule="auto"/>
        <w:ind w:left="-567"/>
        <w:jc w:val="center"/>
        <w:rPr>
          <w:rFonts w:ascii="Times New Roman" w:hAnsi="Times New Roman"/>
          <w:b/>
          <w:sz w:val="24"/>
          <w:szCs w:val="24"/>
        </w:rPr>
      </w:pPr>
    </w:p>
    <w:p w:rsidR="00380CFD" w:rsidRPr="005D7826" w:rsidRDefault="00380CFD" w:rsidP="00380CFD">
      <w:pPr>
        <w:shd w:val="clear" w:color="auto" w:fill="FFFFFF"/>
        <w:spacing w:after="0" w:line="240" w:lineRule="auto"/>
        <w:ind w:left="-567" w:right="187"/>
        <w:jc w:val="both"/>
        <w:rPr>
          <w:rFonts w:ascii="Times New Roman" w:hAnsi="Times New Roman"/>
          <w:b/>
          <w:sz w:val="24"/>
          <w:szCs w:val="24"/>
        </w:rPr>
      </w:pPr>
      <w:r w:rsidRPr="005D7826">
        <w:rPr>
          <w:rFonts w:ascii="Times New Roman" w:hAnsi="Times New Roman"/>
          <w:b/>
          <w:sz w:val="24"/>
          <w:szCs w:val="24"/>
          <w:u w:val="single"/>
        </w:rPr>
        <w:t xml:space="preserve"> «Скорее до середины»</w:t>
      </w:r>
      <w:r w:rsidRPr="005D7826">
        <w:rPr>
          <w:rFonts w:ascii="Times New Roman" w:hAnsi="Times New Roman"/>
          <w:b/>
          <w:sz w:val="24"/>
          <w:szCs w:val="24"/>
        </w:rPr>
        <w:t xml:space="preserve">   </w:t>
      </w:r>
    </w:p>
    <w:p w:rsidR="00380CFD" w:rsidRPr="005D7826" w:rsidRDefault="00380CFD" w:rsidP="00380CFD">
      <w:pPr>
        <w:pBdr>
          <w:top w:val="nil"/>
          <w:left w:val="nil"/>
          <w:bottom w:val="nil"/>
          <w:right w:val="nil"/>
          <w:between w:val="nil"/>
        </w:pBdr>
        <w:shd w:val="clear" w:color="auto" w:fill="FFFFFF"/>
        <w:spacing w:after="0" w:line="240" w:lineRule="auto"/>
        <w:ind w:left="-567"/>
        <w:jc w:val="both"/>
        <w:rPr>
          <w:rFonts w:ascii="Times New Roman" w:hAnsi="Times New Roman"/>
          <w:sz w:val="24"/>
          <w:szCs w:val="24"/>
        </w:rPr>
      </w:pPr>
      <w:r w:rsidRPr="005D7826">
        <w:rPr>
          <w:rFonts w:ascii="Times New Roman" w:hAnsi="Times New Roman"/>
          <w:b/>
          <w:sz w:val="24"/>
          <w:szCs w:val="24"/>
        </w:rPr>
        <w:t xml:space="preserve">Цель: </w:t>
      </w:r>
      <w:r w:rsidRPr="005D7826">
        <w:rPr>
          <w:rFonts w:ascii="Times New Roman" w:hAnsi="Times New Roman"/>
          <w:sz w:val="24"/>
          <w:szCs w:val="24"/>
        </w:rPr>
        <w:t xml:space="preserve">развивать физические </w:t>
      </w:r>
      <w:proofErr w:type="gramStart"/>
      <w:r w:rsidRPr="005D7826">
        <w:rPr>
          <w:rFonts w:ascii="Times New Roman" w:hAnsi="Times New Roman"/>
          <w:sz w:val="24"/>
          <w:szCs w:val="24"/>
        </w:rPr>
        <w:t>качества,  координацию</w:t>
      </w:r>
      <w:proofErr w:type="gramEnd"/>
      <w:r w:rsidRPr="005D7826">
        <w:rPr>
          <w:rFonts w:ascii="Times New Roman" w:hAnsi="Times New Roman"/>
          <w:sz w:val="24"/>
          <w:szCs w:val="24"/>
        </w:rPr>
        <w:t xml:space="preserve"> движений.</w:t>
      </w:r>
    </w:p>
    <w:p w:rsidR="00380CFD" w:rsidRPr="005D7826" w:rsidRDefault="00380CFD" w:rsidP="00380CFD">
      <w:pPr>
        <w:shd w:val="clear" w:color="auto" w:fill="FFFFFF"/>
        <w:spacing w:after="0" w:line="240" w:lineRule="auto"/>
        <w:ind w:left="-567" w:right="187"/>
        <w:jc w:val="both"/>
        <w:rPr>
          <w:rFonts w:ascii="Times New Roman" w:hAnsi="Times New Roman"/>
          <w:sz w:val="24"/>
          <w:szCs w:val="24"/>
        </w:rPr>
      </w:pPr>
      <w:r w:rsidRPr="005D7826">
        <w:rPr>
          <w:rFonts w:ascii="Times New Roman" w:hAnsi="Times New Roman"/>
          <w:b/>
          <w:sz w:val="24"/>
          <w:szCs w:val="24"/>
        </w:rPr>
        <w:t>Ход игры:</w:t>
      </w:r>
      <w:r w:rsidRPr="005D7826">
        <w:rPr>
          <w:b/>
          <w:sz w:val="24"/>
          <w:szCs w:val="24"/>
        </w:rPr>
        <w:t xml:space="preserve"> </w:t>
      </w:r>
      <w:r w:rsidRPr="005D7826">
        <w:rPr>
          <w:rFonts w:ascii="Times New Roman" w:hAnsi="Times New Roman"/>
          <w:sz w:val="24"/>
          <w:szCs w:val="24"/>
        </w:rPr>
        <w:t xml:space="preserve">На полу лежит шнур длиной 4-5 м с привязанными к концам </w:t>
      </w:r>
      <w:proofErr w:type="gramStart"/>
      <w:r w:rsidRPr="005D7826">
        <w:rPr>
          <w:rFonts w:ascii="Times New Roman" w:hAnsi="Times New Roman"/>
          <w:sz w:val="24"/>
          <w:szCs w:val="24"/>
        </w:rPr>
        <w:t>палочки  (</w:t>
      </w:r>
      <w:proofErr w:type="gramEnd"/>
      <w:r w:rsidRPr="005D7826">
        <w:rPr>
          <w:rFonts w:ascii="Times New Roman" w:hAnsi="Times New Roman"/>
          <w:sz w:val="24"/>
          <w:szCs w:val="24"/>
        </w:rPr>
        <w:t xml:space="preserve">длиной 20-25 см, диаметром 2,5-3 см). Середина шнура отмечается ленточкой, тесьмой. Двое играющих берут палочки в </w:t>
      </w:r>
      <w:proofErr w:type="gramStart"/>
      <w:r w:rsidRPr="005D7826">
        <w:rPr>
          <w:rFonts w:ascii="Times New Roman" w:hAnsi="Times New Roman"/>
          <w:sz w:val="24"/>
          <w:szCs w:val="24"/>
        </w:rPr>
        <w:t>руки,  по</w:t>
      </w:r>
      <w:proofErr w:type="gramEnd"/>
      <w:r w:rsidRPr="005D7826">
        <w:rPr>
          <w:rFonts w:ascii="Times New Roman" w:hAnsi="Times New Roman"/>
          <w:sz w:val="24"/>
          <w:szCs w:val="24"/>
        </w:rPr>
        <w:t xml:space="preserve"> сигналу  начинают наматывать на них шнур. Выигрывает тот, кто быстрее дойдет до середины.</w:t>
      </w:r>
    </w:p>
    <w:p w:rsidR="00380CFD" w:rsidRPr="005D7826" w:rsidRDefault="00380CFD" w:rsidP="00380CFD">
      <w:pPr>
        <w:shd w:val="clear" w:color="auto" w:fill="FFFFFF"/>
        <w:spacing w:after="0" w:line="240" w:lineRule="auto"/>
        <w:ind w:left="-567" w:right="187"/>
        <w:jc w:val="both"/>
        <w:rPr>
          <w:rFonts w:ascii="Times New Roman" w:hAnsi="Times New Roman"/>
          <w:sz w:val="24"/>
          <w:szCs w:val="24"/>
        </w:rPr>
      </w:pPr>
    </w:p>
    <w:p w:rsidR="00380CFD" w:rsidRPr="005D7826" w:rsidRDefault="00380CFD" w:rsidP="00380CFD">
      <w:pPr>
        <w:shd w:val="clear" w:color="auto" w:fill="FFFFFF"/>
        <w:spacing w:after="0" w:line="240" w:lineRule="auto"/>
        <w:ind w:left="-567" w:right="187"/>
        <w:jc w:val="both"/>
        <w:rPr>
          <w:rFonts w:ascii="Times New Roman" w:hAnsi="Times New Roman"/>
          <w:b/>
          <w:sz w:val="24"/>
          <w:szCs w:val="24"/>
          <w:u w:val="single"/>
        </w:rPr>
      </w:pPr>
      <w:r w:rsidRPr="005D7826">
        <w:rPr>
          <w:rFonts w:ascii="Times New Roman" w:hAnsi="Times New Roman"/>
          <w:b/>
          <w:sz w:val="24"/>
          <w:szCs w:val="24"/>
          <w:u w:val="single"/>
        </w:rPr>
        <w:t>«Попади в обруч» </w:t>
      </w:r>
    </w:p>
    <w:p w:rsidR="00380CFD" w:rsidRPr="005D7826" w:rsidRDefault="00380CFD" w:rsidP="00380CFD">
      <w:pPr>
        <w:pBdr>
          <w:top w:val="nil"/>
          <w:left w:val="nil"/>
          <w:bottom w:val="nil"/>
          <w:right w:val="nil"/>
          <w:between w:val="nil"/>
        </w:pBdr>
        <w:shd w:val="clear" w:color="auto" w:fill="FFFFFF"/>
        <w:spacing w:after="0" w:line="240" w:lineRule="auto"/>
        <w:ind w:left="-567"/>
        <w:jc w:val="both"/>
        <w:rPr>
          <w:rFonts w:ascii="Times New Roman" w:hAnsi="Times New Roman"/>
          <w:sz w:val="24"/>
          <w:szCs w:val="24"/>
        </w:rPr>
      </w:pPr>
      <w:r w:rsidRPr="005D7826">
        <w:rPr>
          <w:rFonts w:ascii="Times New Roman" w:hAnsi="Times New Roman"/>
          <w:b/>
          <w:sz w:val="24"/>
          <w:szCs w:val="24"/>
        </w:rPr>
        <w:t xml:space="preserve">Цель: </w:t>
      </w:r>
      <w:r w:rsidRPr="005D7826">
        <w:rPr>
          <w:rFonts w:ascii="Times New Roman" w:hAnsi="Times New Roman"/>
          <w:sz w:val="24"/>
          <w:szCs w:val="24"/>
        </w:rPr>
        <w:t xml:space="preserve">развивать физические </w:t>
      </w:r>
      <w:proofErr w:type="gramStart"/>
      <w:r w:rsidRPr="005D7826">
        <w:rPr>
          <w:rFonts w:ascii="Times New Roman" w:hAnsi="Times New Roman"/>
          <w:sz w:val="24"/>
          <w:szCs w:val="24"/>
        </w:rPr>
        <w:t>качества,  координацию</w:t>
      </w:r>
      <w:proofErr w:type="gramEnd"/>
      <w:r w:rsidRPr="005D7826">
        <w:rPr>
          <w:rFonts w:ascii="Times New Roman" w:hAnsi="Times New Roman"/>
          <w:sz w:val="24"/>
          <w:szCs w:val="24"/>
        </w:rPr>
        <w:t xml:space="preserve"> движений.</w:t>
      </w:r>
    </w:p>
    <w:p w:rsidR="00380CFD" w:rsidRPr="005D7826" w:rsidRDefault="00380CFD" w:rsidP="00380CFD">
      <w:pPr>
        <w:shd w:val="clear" w:color="auto" w:fill="FFFFFF"/>
        <w:spacing w:after="0" w:line="240" w:lineRule="auto"/>
        <w:ind w:left="-567" w:right="187"/>
        <w:jc w:val="both"/>
        <w:rPr>
          <w:rFonts w:ascii="Times New Roman" w:hAnsi="Times New Roman"/>
          <w:sz w:val="24"/>
          <w:szCs w:val="24"/>
        </w:rPr>
      </w:pPr>
      <w:r w:rsidRPr="005D7826">
        <w:rPr>
          <w:rFonts w:ascii="Times New Roman" w:hAnsi="Times New Roman"/>
          <w:b/>
          <w:sz w:val="24"/>
          <w:szCs w:val="24"/>
        </w:rPr>
        <w:t>Ход игры:</w:t>
      </w:r>
      <w:r w:rsidRPr="005D7826">
        <w:rPr>
          <w:b/>
          <w:sz w:val="24"/>
          <w:szCs w:val="24"/>
        </w:rPr>
        <w:t xml:space="preserve"> </w:t>
      </w:r>
      <w:r w:rsidRPr="005D7826">
        <w:rPr>
          <w:rFonts w:ascii="Times New Roman" w:hAnsi="Times New Roman"/>
          <w:sz w:val="24"/>
          <w:szCs w:val="24"/>
        </w:rPr>
        <w:t>Обруч вертикально подвешен на канате. Попасть мешочком в обруч.</w:t>
      </w:r>
    </w:p>
    <w:p w:rsidR="00380CFD" w:rsidRPr="005D7826" w:rsidRDefault="00380CFD" w:rsidP="00380CFD">
      <w:pPr>
        <w:shd w:val="clear" w:color="auto" w:fill="FFFFFF"/>
        <w:spacing w:after="0" w:line="240" w:lineRule="auto"/>
        <w:ind w:left="-567" w:right="187"/>
        <w:jc w:val="both"/>
        <w:rPr>
          <w:rFonts w:ascii="Times New Roman" w:hAnsi="Times New Roman"/>
          <w:b/>
          <w:sz w:val="24"/>
          <w:szCs w:val="24"/>
          <w:u w:val="single"/>
        </w:rPr>
      </w:pPr>
    </w:p>
    <w:p w:rsidR="00380CFD" w:rsidRPr="005D7826" w:rsidRDefault="00380CFD" w:rsidP="00380CFD">
      <w:pPr>
        <w:pBdr>
          <w:top w:val="nil"/>
          <w:left w:val="nil"/>
          <w:bottom w:val="nil"/>
          <w:right w:val="nil"/>
          <w:between w:val="nil"/>
        </w:pBdr>
        <w:shd w:val="clear" w:color="auto" w:fill="FFFFFF"/>
        <w:spacing w:after="0" w:line="240" w:lineRule="auto"/>
        <w:ind w:left="-567"/>
        <w:jc w:val="both"/>
        <w:rPr>
          <w:rFonts w:ascii="Times New Roman" w:hAnsi="Times New Roman"/>
          <w:b/>
          <w:sz w:val="24"/>
          <w:szCs w:val="24"/>
          <w:u w:val="single"/>
        </w:rPr>
      </w:pPr>
    </w:p>
    <w:p w:rsidR="00380CFD" w:rsidRPr="005D7826" w:rsidRDefault="00380CFD" w:rsidP="00380CFD">
      <w:pPr>
        <w:pBdr>
          <w:top w:val="nil"/>
          <w:left w:val="nil"/>
          <w:bottom w:val="nil"/>
          <w:right w:val="nil"/>
          <w:between w:val="nil"/>
        </w:pBdr>
        <w:shd w:val="clear" w:color="auto" w:fill="FFFFFF"/>
        <w:spacing w:after="0" w:line="240" w:lineRule="auto"/>
        <w:ind w:left="-567"/>
        <w:jc w:val="both"/>
        <w:rPr>
          <w:rFonts w:ascii="Times New Roman" w:hAnsi="Times New Roman"/>
          <w:b/>
          <w:sz w:val="24"/>
          <w:szCs w:val="24"/>
          <w:u w:val="single"/>
        </w:rPr>
      </w:pPr>
      <w:r w:rsidRPr="005D7826">
        <w:rPr>
          <w:rFonts w:ascii="Times New Roman" w:hAnsi="Times New Roman"/>
          <w:b/>
          <w:sz w:val="24"/>
          <w:szCs w:val="24"/>
          <w:u w:val="single"/>
        </w:rPr>
        <w:t xml:space="preserve">«Параллельные перила с обручем» </w:t>
      </w:r>
    </w:p>
    <w:p w:rsidR="00380CFD" w:rsidRPr="005D7826" w:rsidRDefault="00380CFD" w:rsidP="00380CFD">
      <w:pPr>
        <w:pBdr>
          <w:top w:val="nil"/>
          <w:left w:val="nil"/>
          <w:bottom w:val="nil"/>
          <w:right w:val="nil"/>
          <w:between w:val="nil"/>
        </w:pBdr>
        <w:shd w:val="clear" w:color="auto" w:fill="FFFFFF"/>
        <w:spacing w:after="0" w:line="240" w:lineRule="auto"/>
        <w:ind w:left="-567"/>
        <w:jc w:val="both"/>
        <w:rPr>
          <w:rFonts w:ascii="Times New Roman" w:hAnsi="Times New Roman"/>
          <w:b/>
          <w:sz w:val="24"/>
          <w:szCs w:val="24"/>
        </w:rPr>
      </w:pPr>
      <w:r w:rsidRPr="005D7826">
        <w:rPr>
          <w:rFonts w:ascii="Times New Roman" w:hAnsi="Times New Roman"/>
          <w:b/>
          <w:sz w:val="24"/>
          <w:szCs w:val="24"/>
        </w:rPr>
        <w:t xml:space="preserve">Ход игры: </w:t>
      </w:r>
      <w:r w:rsidRPr="005D7826">
        <w:rPr>
          <w:rFonts w:ascii="Times New Roman" w:hAnsi="Times New Roman"/>
          <w:sz w:val="24"/>
          <w:szCs w:val="24"/>
        </w:rPr>
        <w:t>Ребенок передвигается боком по перилам, держась руками за верхний канат и переступает приставными шагами по нижнему канату на середине перил закреплен обруч. Задача ребенка пролезть в обруч, и у</w:t>
      </w:r>
      <w:r w:rsidRPr="005D7826">
        <w:rPr>
          <w:rFonts w:ascii="Times New Roman" w:hAnsi="Times New Roman"/>
          <w:b/>
          <w:sz w:val="24"/>
          <w:szCs w:val="24"/>
        </w:rPr>
        <w:t xml:space="preserve"> </w:t>
      </w:r>
      <w:r w:rsidRPr="005D7826">
        <w:rPr>
          <w:rFonts w:ascii="Times New Roman" w:hAnsi="Times New Roman"/>
          <w:sz w:val="24"/>
          <w:szCs w:val="24"/>
        </w:rPr>
        <w:t>держаться на перилах.</w:t>
      </w:r>
    </w:p>
    <w:p w:rsidR="00380CFD" w:rsidRPr="005D7826" w:rsidRDefault="00380CFD" w:rsidP="00380CFD">
      <w:pPr>
        <w:spacing w:line="240" w:lineRule="auto"/>
        <w:ind w:left="-567"/>
        <w:rPr>
          <w:rFonts w:ascii="Times New Roman" w:hAnsi="Times New Roman"/>
          <w:sz w:val="24"/>
          <w:szCs w:val="24"/>
        </w:rPr>
      </w:pPr>
    </w:p>
    <w:p w:rsidR="00380CFD" w:rsidRPr="005D7826" w:rsidRDefault="00380CFD" w:rsidP="00380CFD">
      <w:pPr>
        <w:widowControl w:val="0"/>
        <w:spacing w:after="0" w:line="240" w:lineRule="auto"/>
        <w:ind w:left="-567"/>
        <w:jc w:val="both"/>
        <w:rPr>
          <w:rFonts w:ascii="Times New Roman" w:hAnsi="Times New Roman"/>
          <w:b/>
          <w:bCs/>
          <w:i/>
          <w:spacing w:val="-4"/>
          <w:sz w:val="24"/>
          <w:szCs w:val="24"/>
        </w:rPr>
      </w:pPr>
      <w:r w:rsidRPr="005D7826">
        <w:rPr>
          <w:rFonts w:ascii="Times New Roman" w:hAnsi="Times New Roman"/>
          <w:b/>
          <w:bCs/>
          <w:i/>
          <w:spacing w:val="-4"/>
          <w:sz w:val="24"/>
          <w:szCs w:val="24"/>
        </w:rPr>
        <w:t>Список литературы:</w:t>
      </w:r>
    </w:p>
    <w:p w:rsidR="00380CFD" w:rsidRPr="005D7826" w:rsidRDefault="00380CFD" w:rsidP="00380CFD">
      <w:pPr>
        <w:spacing w:after="0" w:line="240" w:lineRule="auto"/>
        <w:ind w:left="-567"/>
        <w:jc w:val="both"/>
        <w:rPr>
          <w:rFonts w:ascii="Times New Roman" w:hAnsi="Times New Roman"/>
          <w:i/>
          <w:sz w:val="24"/>
          <w:szCs w:val="24"/>
        </w:rPr>
      </w:pPr>
      <w:r w:rsidRPr="005D7826">
        <w:rPr>
          <w:rFonts w:ascii="Times New Roman" w:eastAsia="Andale Sans UI" w:hAnsi="Times New Roman"/>
          <w:i/>
          <w:color w:val="000000"/>
          <w:sz w:val="24"/>
          <w:szCs w:val="24"/>
          <w:shd w:val="clear" w:color="auto" w:fill="FFFFFF"/>
          <w:lang w:val="de-DE" w:eastAsia="fa-IR" w:bidi="fa-IR"/>
        </w:rPr>
        <w:t>1.</w:t>
      </w:r>
      <w:r w:rsidRPr="005D7826">
        <w:rPr>
          <w:rFonts w:ascii="Times New Roman" w:eastAsia="Andale Sans UI" w:hAnsi="Times New Roman"/>
          <w:color w:val="000000"/>
          <w:sz w:val="24"/>
          <w:szCs w:val="24"/>
          <w:shd w:val="clear" w:color="auto" w:fill="FFFFFF"/>
          <w:lang w:val="de-DE" w:eastAsia="fa-IR" w:bidi="fa-IR"/>
        </w:rPr>
        <w:t xml:space="preserve"> </w:t>
      </w:r>
      <w:proofErr w:type="spellStart"/>
      <w:r w:rsidRPr="005D7826">
        <w:rPr>
          <w:rFonts w:ascii="Times New Roman" w:hAnsi="Times New Roman"/>
          <w:i/>
          <w:sz w:val="24"/>
          <w:szCs w:val="24"/>
          <w:lang w:val="de-DE" w:bidi="fa-IR"/>
        </w:rPr>
        <w:t>Большакова</w:t>
      </w:r>
      <w:proofErr w:type="spellEnd"/>
      <w:r w:rsidRPr="005D7826">
        <w:rPr>
          <w:rFonts w:ascii="Times New Roman" w:hAnsi="Times New Roman"/>
          <w:i/>
          <w:sz w:val="24"/>
          <w:szCs w:val="24"/>
          <w:lang w:val="de-DE" w:bidi="fa-IR"/>
        </w:rPr>
        <w:t xml:space="preserve"> С.Е. </w:t>
      </w:r>
      <w:proofErr w:type="spellStart"/>
      <w:r w:rsidRPr="005D7826">
        <w:rPr>
          <w:rFonts w:ascii="Times New Roman" w:hAnsi="Times New Roman"/>
          <w:i/>
          <w:sz w:val="24"/>
          <w:szCs w:val="24"/>
          <w:lang w:val="de-DE" w:bidi="fa-IR"/>
        </w:rPr>
        <w:t>Формирование</w:t>
      </w:r>
      <w:proofErr w:type="spellEnd"/>
      <w:r w:rsidRPr="005D7826">
        <w:rPr>
          <w:rFonts w:ascii="Times New Roman" w:hAnsi="Times New Roman"/>
          <w:i/>
          <w:sz w:val="24"/>
          <w:szCs w:val="24"/>
          <w:lang w:val="de-DE" w:bidi="fa-IR"/>
        </w:rPr>
        <w:t xml:space="preserve"> </w:t>
      </w:r>
      <w:proofErr w:type="spellStart"/>
      <w:r w:rsidRPr="005D7826">
        <w:rPr>
          <w:rFonts w:ascii="Times New Roman" w:hAnsi="Times New Roman"/>
          <w:i/>
          <w:sz w:val="24"/>
          <w:szCs w:val="24"/>
          <w:lang w:val="de-DE" w:bidi="fa-IR"/>
        </w:rPr>
        <w:t>мелкой</w:t>
      </w:r>
      <w:proofErr w:type="spellEnd"/>
      <w:r w:rsidRPr="005D7826">
        <w:rPr>
          <w:rFonts w:ascii="Times New Roman" w:hAnsi="Times New Roman"/>
          <w:i/>
          <w:sz w:val="24"/>
          <w:szCs w:val="24"/>
          <w:lang w:val="de-DE" w:bidi="fa-IR"/>
        </w:rPr>
        <w:t xml:space="preserve"> </w:t>
      </w:r>
      <w:proofErr w:type="spellStart"/>
      <w:r w:rsidRPr="005D7826">
        <w:rPr>
          <w:rFonts w:ascii="Times New Roman" w:hAnsi="Times New Roman"/>
          <w:i/>
          <w:sz w:val="24"/>
          <w:szCs w:val="24"/>
          <w:lang w:val="de-DE" w:bidi="fa-IR"/>
        </w:rPr>
        <w:t>моторики</w:t>
      </w:r>
      <w:proofErr w:type="spellEnd"/>
      <w:r w:rsidRPr="005D7826">
        <w:rPr>
          <w:rFonts w:ascii="Times New Roman" w:hAnsi="Times New Roman"/>
          <w:i/>
          <w:sz w:val="24"/>
          <w:szCs w:val="24"/>
          <w:lang w:val="de-DE" w:bidi="fa-IR"/>
        </w:rPr>
        <w:t xml:space="preserve"> </w:t>
      </w:r>
      <w:proofErr w:type="spellStart"/>
      <w:r w:rsidRPr="005D7826">
        <w:rPr>
          <w:rFonts w:ascii="Times New Roman" w:hAnsi="Times New Roman"/>
          <w:i/>
          <w:sz w:val="24"/>
          <w:szCs w:val="24"/>
          <w:lang w:val="de-DE" w:bidi="fa-IR"/>
        </w:rPr>
        <w:t>рук</w:t>
      </w:r>
      <w:proofErr w:type="spellEnd"/>
      <w:r w:rsidRPr="005D7826">
        <w:rPr>
          <w:rFonts w:ascii="Times New Roman" w:hAnsi="Times New Roman"/>
          <w:i/>
          <w:sz w:val="24"/>
          <w:szCs w:val="24"/>
          <w:lang w:val="de-DE" w:bidi="fa-IR"/>
        </w:rPr>
        <w:t xml:space="preserve">. </w:t>
      </w:r>
      <w:proofErr w:type="spellStart"/>
      <w:r w:rsidRPr="005D7826">
        <w:rPr>
          <w:rFonts w:ascii="Times New Roman" w:hAnsi="Times New Roman"/>
          <w:i/>
          <w:sz w:val="24"/>
          <w:szCs w:val="24"/>
          <w:lang w:val="de-DE" w:bidi="fa-IR"/>
        </w:rPr>
        <w:t>Игры</w:t>
      </w:r>
      <w:proofErr w:type="spellEnd"/>
      <w:r w:rsidRPr="005D7826">
        <w:rPr>
          <w:rFonts w:ascii="Times New Roman" w:hAnsi="Times New Roman"/>
          <w:i/>
          <w:sz w:val="24"/>
          <w:szCs w:val="24"/>
          <w:lang w:val="de-DE" w:bidi="fa-IR"/>
        </w:rPr>
        <w:t xml:space="preserve"> и </w:t>
      </w:r>
      <w:proofErr w:type="spellStart"/>
      <w:r w:rsidRPr="005D7826">
        <w:rPr>
          <w:rFonts w:ascii="Times New Roman" w:hAnsi="Times New Roman"/>
          <w:i/>
          <w:sz w:val="24"/>
          <w:szCs w:val="24"/>
          <w:lang w:val="de-DE" w:bidi="fa-IR"/>
        </w:rPr>
        <w:t>упражнения</w:t>
      </w:r>
      <w:proofErr w:type="spellEnd"/>
      <w:r w:rsidRPr="005D7826">
        <w:rPr>
          <w:rFonts w:ascii="Times New Roman" w:hAnsi="Times New Roman"/>
          <w:i/>
          <w:sz w:val="24"/>
          <w:szCs w:val="24"/>
          <w:lang w:val="de-DE" w:bidi="fa-IR"/>
        </w:rPr>
        <w:t xml:space="preserve">. – </w:t>
      </w:r>
      <w:proofErr w:type="gramStart"/>
      <w:r w:rsidRPr="005D7826">
        <w:rPr>
          <w:rFonts w:ascii="Times New Roman" w:hAnsi="Times New Roman"/>
          <w:i/>
          <w:sz w:val="24"/>
          <w:szCs w:val="24"/>
          <w:lang w:val="de-DE" w:bidi="fa-IR"/>
        </w:rPr>
        <w:t>М.:ТЦ</w:t>
      </w:r>
      <w:proofErr w:type="gramEnd"/>
      <w:r w:rsidRPr="005D7826">
        <w:rPr>
          <w:rFonts w:ascii="Times New Roman" w:hAnsi="Times New Roman"/>
          <w:i/>
          <w:sz w:val="24"/>
          <w:szCs w:val="24"/>
          <w:lang w:val="de-DE" w:bidi="fa-IR"/>
        </w:rPr>
        <w:t xml:space="preserve"> </w:t>
      </w:r>
      <w:proofErr w:type="spellStart"/>
      <w:r w:rsidRPr="005D7826">
        <w:rPr>
          <w:rFonts w:ascii="Times New Roman" w:hAnsi="Times New Roman"/>
          <w:i/>
          <w:sz w:val="24"/>
          <w:szCs w:val="24"/>
          <w:lang w:val="de-DE" w:bidi="fa-IR"/>
        </w:rPr>
        <w:t>Сфера</w:t>
      </w:r>
      <w:proofErr w:type="spellEnd"/>
      <w:r w:rsidRPr="005D7826">
        <w:rPr>
          <w:rFonts w:ascii="Times New Roman" w:hAnsi="Times New Roman"/>
          <w:i/>
          <w:sz w:val="24"/>
          <w:szCs w:val="24"/>
          <w:lang w:val="de-DE" w:bidi="fa-IR"/>
        </w:rPr>
        <w:t xml:space="preserve">, 2005. </w:t>
      </w:r>
    </w:p>
    <w:p w:rsidR="00380CFD" w:rsidRPr="005D7826" w:rsidRDefault="00380CFD" w:rsidP="00380CFD">
      <w:pPr>
        <w:spacing w:after="0" w:line="240" w:lineRule="auto"/>
        <w:ind w:left="-567"/>
        <w:jc w:val="both"/>
        <w:rPr>
          <w:rFonts w:ascii="Times New Roman" w:hAnsi="Times New Roman"/>
          <w:i/>
          <w:sz w:val="24"/>
          <w:szCs w:val="24"/>
        </w:rPr>
      </w:pPr>
      <w:r w:rsidRPr="005D7826">
        <w:rPr>
          <w:rFonts w:ascii="Times New Roman" w:hAnsi="Times New Roman"/>
          <w:i/>
          <w:sz w:val="24"/>
          <w:szCs w:val="24"/>
        </w:rPr>
        <w:t xml:space="preserve">2. </w:t>
      </w:r>
      <w:proofErr w:type="spellStart"/>
      <w:r w:rsidRPr="005D7826">
        <w:rPr>
          <w:rFonts w:ascii="Times New Roman" w:hAnsi="Times New Roman"/>
          <w:i/>
          <w:sz w:val="24"/>
          <w:szCs w:val="24"/>
        </w:rPr>
        <w:t>Гатанова</w:t>
      </w:r>
      <w:proofErr w:type="spellEnd"/>
      <w:r w:rsidRPr="005D7826">
        <w:rPr>
          <w:rFonts w:ascii="Times New Roman" w:hAnsi="Times New Roman"/>
          <w:i/>
          <w:sz w:val="24"/>
          <w:szCs w:val="24"/>
        </w:rPr>
        <w:t xml:space="preserve"> Н. Развиваю мелкую моторику. С.-П., 2000г.</w:t>
      </w:r>
    </w:p>
    <w:p w:rsidR="00380CFD" w:rsidRPr="005D7826" w:rsidRDefault="00380CFD" w:rsidP="00380CFD">
      <w:pPr>
        <w:spacing w:after="0" w:line="240" w:lineRule="auto"/>
        <w:ind w:left="-567"/>
        <w:jc w:val="both"/>
        <w:rPr>
          <w:rFonts w:ascii="Times New Roman" w:hAnsi="Times New Roman"/>
          <w:i/>
          <w:sz w:val="24"/>
          <w:szCs w:val="24"/>
          <w:lang w:val="de-DE" w:bidi="fa-IR"/>
        </w:rPr>
      </w:pPr>
      <w:r w:rsidRPr="005D7826">
        <w:rPr>
          <w:rFonts w:ascii="Times New Roman" w:hAnsi="Times New Roman"/>
          <w:i/>
          <w:sz w:val="24"/>
          <w:szCs w:val="24"/>
          <w:lang w:bidi="fa-IR"/>
        </w:rPr>
        <w:t xml:space="preserve">3. </w:t>
      </w:r>
      <w:proofErr w:type="spellStart"/>
      <w:r w:rsidRPr="005D7826">
        <w:rPr>
          <w:rFonts w:ascii="Times New Roman" w:hAnsi="Times New Roman"/>
          <w:i/>
          <w:sz w:val="24"/>
          <w:szCs w:val="24"/>
          <w:lang w:val="de-DE" w:bidi="fa-IR"/>
        </w:rPr>
        <w:t>Развитие</w:t>
      </w:r>
      <w:proofErr w:type="spellEnd"/>
      <w:r w:rsidRPr="005D7826">
        <w:rPr>
          <w:rFonts w:ascii="Times New Roman" w:hAnsi="Times New Roman"/>
          <w:i/>
          <w:sz w:val="24"/>
          <w:szCs w:val="24"/>
          <w:lang w:val="de-DE" w:bidi="fa-IR"/>
        </w:rPr>
        <w:t xml:space="preserve"> </w:t>
      </w:r>
      <w:proofErr w:type="spellStart"/>
      <w:r w:rsidRPr="005D7826">
        <w:rPr>
          <w:rFonts w:ascii="Times New Roman" w:hAnsi="Times New Roman"/>
          <w:i/>
          <w:sz w:val="24"/>
          <w:szCs w:val="24"/>
          <w:lang w:val="de-DE" w:bidi="fa-IR"/>
        </w:rPr>
        <w:t>мелкой</w:t>
      </w:r>
      <w:proofErr w:type="spellEnd"/>
      <w:r w:rsidRPr="005D7826">
        <w:rPr>
          <w:rFonts w:ascii="Times New Roman" w:hAnsi="Times New Roman"/>
          <w:i/>
          <w:sz w:val="24"/>
          <w:szCs w:val="24"/>
          <w:lang w:val="de-DE" w:bidi="fa-IR"/>
        </w:rPr>
        <w:t xml:space="preserve"> </w:t>
      </w:r>
      <w:proofErr w:type="spellStart"/>
      <w:r w:rsidRPr="005D7826">
        <w:rPr>
          <w:rFonts w:ascii="Times New Roman" w:hAnsi="Times New Roman"/>
          <w:i/>
          <w:sz w:val="24"/>
          <w:szCs w:val="24"/>
          <w:lang w:val="de-DE" w:bidi="fa-IR"/>
        </w:rPr>
        <w:t>моторики</w:t>
      </w:r>
      <w:proofErr w:type="spellEnd"/>
      <w:r w:rsidRPr="005D7826">
        <w:rPr>
          <w:rFonts w:ascii="Times New Roman" w:hAnsi="Times New Roman"/>
          <w:i/>
          <w:sz w:val="24"/>
          <w:szCs w:val="24"/>
          <w:lang w:val="de-DE" w:bidi="fa-IR"/>
        </w:rPr>
        <w:t xml:space="preserve"> </w:t>
      </w:r>
      <w:proofErr w:type="spellStart"/>
      <w:r w:rsidRPr="005D7826">
        <w:rPr>
          <w:rFonts w:ascii="Times New Roman" w:hAnsi="Times New Roman"/>
          <w:i/>
          <w:sz w:val="24"/>
          <w:szCs w:val="24"/>
          <w:lang w:val="de-DE" w:bidi="fa-IR"/>
        </w:rPr>
        <w:t>рук</w:t>
      </w:r>
      <w:proofErr w:type="spellEnd"/>
      <w:r w:rsidRPr="005D7826">
        <w:rPr>
          <w:rFonts w:ascii="Times New Roman" w:hAnsi="Times New Roman"/>
          <w:i/>
          <w:sz w:val="24"/>
          <w:szCs w:val="24"/>
          <w:lang w:val="de-DE" w:bidi="fa-IR"/>
        </w:rPr>
        <w:t xml:space="preserve"> у </w:t>
      </w:r>
      <w:proofErr w:type="spellStart"/>
      <w:r w:rsidRPr="005D7826">
        <w:rPr>
          <w:rFonts w:ascii="Times New Roman" w:hAnsi="Times New Roman"/>
          <w:i/>
          <w:sz w:val="24"/>
          <w:szCs w:val="24"/>
          <w:lang w:val="de-DE" w:bidi="fa-IR"/>
        </w:rPr>
        <w:t>детей</w:t>
      </w:r>
      <w:proofErr w:type="spellEnd"/>
      <w:r w:rsidRPr="005D7826">
        <w:rPr>
          <w:rFonts w:ascii="Times New Roman" w:hAnsi="Times New Roman"/>
          <w:i/>
          <w:sz w:val="24"/>
          <w:szCs w:val="24"/>
          <w:lang w:val="de-DE" w:bidi="fa-IR"/>
        </w:rPr>
        <w:t xml:space="preserve"> 5-7 </w:t>
      </w:r>
      <w:proofErr w:type="spellStart"/>
      <w:r w:rsidRPr="005D7826">
        <w:rPr>
          <w:rFonts w:ascii="Times New Roman" w:hAnsi="Times New Roman"/>
          <w:i/>
          <w:sz w:val="24"/>
          <w:szCs w:val="24"/>
          <w:lang w:val="de-DE" w:bidi="fa-IR"/>
        </w:rPr>
        <w:t>лет</w:t>
      </w:r>
      <w:proofErr w:type="spellEnd"/>
      <w:r w:rsidRPr="005D7826">
        <w:rPr>
          <w:rFonts w:ascii="Times New Roman" w:hAnsi="Times New Roman"/>
          <w:i/>
          <w:sz w:val="24"/>
          <w:szCs w:val="24"/>
          <w:lang w:val="de-DE" w:bidi="fa-IR"/>
        </w:rPr>
        <w:t xml:space="preserve">. </w:t>
      </w:r>
      <w:proofErr w:type="spellStart"/>
      <w:r w:rsidRPr="005D7826">
        <w:rPr>
          <w:rFonts w:ascii="Times New Roman" w:hAnsi="Times New Roman"/>
          <w:i/>
          <w:sz w:val="24"/>
          <w:szCs w:val="24"/>
          <w:lang w:val="de-DE" w:bidi="fa-IR"/>
        </w:rPr>
        <w:t>Журнал</w:t>
      </w:r>
      <w:proofErr w:type="spellEnd"/>
      <w:r w:rsidRPr="005D7826">
        <w:rPr>
          <w:rFonts w:ascii="Times New Roman" w:hAnsi="Times New Roman"/>
          <w:i/>
          <w:sz w:val="24"/>
          <w:szCs w:val="24"/>
          <w:lang w:val="de-DE" w:bidi="fa-IR"/>
        </w:rPr>
        <w:t xml:space="preserve"> «</w:t>
      </w:r>
      <w:proofErr w:type="spellStart"/>
      <w:r w:rsidRPr="005D7826">
        <w:rPr>
          <w:rFonts w:ascii="Times New Roman" w:hAnsi="Times New Roman"/>
          <w:i/>
          <w:sz w:val="24"/>
          <w:szCs w:val="24"/>
          <w:lang w:val="de-DE" w:bidi="fa-IR"/>
        </w:rPr>
        <w:t>Дошкольное</w:t>
      </w:r>
      <w:proofErr w:type="spellEnd"/>
      <w:r w:rsidRPr="005D7826">
        <w:rPr>
          <w:rFonts w:ascii="Times New Roman" w:hAnsi="Times New Roman"/>
          <w:i/>
          <w:sz w:val="24"/>
          <w:szCs w:val="24"/>
          <w:lang w:val="de-DE" w:bidi="fa-IR"/>
        </w:rPr>
        <w:t xml:space="preserve"> </w:t>
      </w:r>
      <w:proofErr w:type="spellStart"/>
      <w:r w:rsidRPr="005D7826">
        <w:rPr>
          <w:rFonts w:ascii="Times New Roman" w:hAnsi="Times New Roman"/>
          <w:i/>
          <w:sz w:val="24"/>
          <w:szCs w:val="24"/>
          <w:lang w:val="de-DE" w:bidi="fa-IR"/>
        </w:rPr>
        <w:t>воспитание</w:t>
      </w:r>
      <w:proofErr w:type="spellEnd"/>
      <w:r w:rsidRPr="005D7826">
        <w:rPr>
          <w:rFonts w:ascii="Times New Roman" w:hAnsi="Times New Roman"/>
          <w:i/>
          <w:sz w:val="24"/>
          <w:szCs w:val="24"/>
          <w:lang w:val="de-DE" w:bidi="fa-IR"/>
        </w:rPr>
        <w:t>» №3, 2005 г.</w:t>
      </w:r>
    </w:p>
    <w:p w:rsidR="00380CFD" w:rsidRPr="005D7826" w:rsidRDefault="00380CFD" w:rsidP="00380CFD">
      <w:pPr>
        <w:spacing w:line="240" w:lineRule="auto"/>
        <w:ind w:left="-567"/>
        <w:rPr>
          <w:rFonts w:ascii="Times New Roman" w:hAnsi="Times New Roman"/>
          <w:sz w:val="24"/>
          <w:szCs w:val="24"/>
        </w:rPr>
      </w:pPr>
      <w:r w:rsidRPr="005D7826">
        <w:rPr>
          <w:rFonts w:ascii="Times New Roman" w:hAnsi="Times New Roman"/>
          <w:i/>
          <w:sz w:val="24"/>
          <w:szCs w:val="24"/>
          <w:lang w:bidi="fa-IR"/>
        </w:rPr>
        <w:t xml:space="preserve">4. </w:t>
      </w:r>
      <w:proofErr w:type="spellStart"/>
      <w:r w:rsidRPr="005D7826">
        <w:rPr>
          <w:rFonts w:ascii="Times New Roman" w:hAnsi="Times New Roman"/>
          <w:i/>
          <w:sz w:val="24"/>
          <w:szCs w:val="24"/>
          <w:lang w:val="de-DE" w:bidi="fa-IR"/>
        </w:rPr>
        <w:t>Цвынтарный</w:t>
      </w:r>
      <w:proofErr w:type="spellEnd"/>
      <w:r w:rsidRPr="005D7826">
        <w:rPr>
          <w:rFonts w:ascii="Times New Roman" w:hAnsi="Times New Roman"/>
          <w:i/>
          <w:sz w:val="24"/>
          <w:szCs w:val="24"/>
          <w:lang w:val="de-DE" w:bidi="fa-IR"/>
        </w:rPr>
        <w:t xml:space="preserve"> В. </w:t>
      </w:r>
      <w:proofErr w:type="spellStart"/>
      <w:r w:rsidRPr="005D7826">
        <w:rPr>
          <w:rFonts w:ascii="Times New Roman" w:hAnsi="Times New Roman"/>
          <w:i/>
          <w:sz w:val="24"/>
          <w:szCs w:val="24"/>
          <w:lang w:val="de-DE" w:bidi="fa-IR"/>
        </w:rPr>
        <w:t>Играем</w:t>
      </w:r>
      <w:proofErr w:type="spellEnd"/>
      <w:r w:rsidRPr="005D7826">
        <w:rPr>
          <w:rFonts w:ascii="Times New Roman" w:hAnsi="Times New Roman"/>
          <w:i/>
          <w:sz w:val="24"/>
          <w:szCs w:val="24"/>
          <w:lang w:val="de-DE" w:bidi="fa-IR"/>
        </w:rPr>
        <w:t xml:space="preserve"> </w:t>
      </w:r>
      <w:proofErr w:type="spellStart"/>
      <w:r w:rsidRPr="005D7826">
        <w:rPr>
          <w:rFonts w:ascii="Times New Roman" w:hAnsi="Times New Roman"/>
          <w:i/>
          <w:sz w:val="24"/>
          <w:szCs w:val="24"/>
          <w:lang w:val="de-DE" w:bidi="fa-IR"/>
        </w:rPr>
        <w:t>пальчиками</w:t>
      </w:r>
      <w:proofErr w:type="spellEnd"/>
      <w:r w:rsidRPr="005D7826">
        <w:rPr>
          <w:rFonts w:ascii="Times New Roman" w:hAnsi="Times New Roman"/>
          <w:i/>
          <w:sz w:val="24"/>
          <w:szCs w:val="24"/>
          <w:lang w:val="de-DE" w:bidi="fa-IR"/>
        </w:rPr>
        <w:t xml:space="preserve"> и </w:t>
      </w:r>
      <w:proofErr w:type="spellStart"/>
      <w:r w:rsidRPr="005D7826">
        <w:rPr>
          <w:rFonts w:ascii="Times New Roman" w:hAnsi="Times New Roman"/>
          <w:i/>
          <w:sz w:val="24"/>
          <w:szCs w:val="24"/>
          <w:lang w:val="de-DE" w:bidi="fa-IR"/>
        </w:rPr>
        <w:t>развиваем</w:t>
      </w:r>
      <w:proofErr w:type="spellEnd"/>
      <w:r w:rsidRPr="005D7826">
        <w:rPr>
          <w:rFonts w:ascii="Times New Roman" w:hAnsi="Times New Roman"/>
          <w:i/>
          <w:sz w:val="24"/>
          <w:szCs w:val="24"/>
          <w:lang w:val="de-DE" w:bidi="fa-IR"/>
        </w:rPr>
        <w:t xml:space="preserve"> </w:t>
      </w:r>
      <w:proofErr w:type="spellStart"/>
      <w:r w:rsidRPr="005D7826">
        <w:rPr>
          <w:rFonts w:ascii="Times New Roman" w:hAnsi="Times New Roman"/>
          <w:i/>
          <w:sz w:val="24"/>
          <w:szCs w:val="24"/>
          <w:lang w:val="de-DE" w:bidi="fa-IR"/>
        </w:rPr>
        <w:t>речь</w:t>
      </w:r>
      <w:proofErr w:type="spellEnd"/>
      <w:r w:rsidRPr="005D7826">
        <w:rPr>
          <w:rFonts w:ascii="Times New Roman" w:hAnsi="Times New Roman"/>
          <w:i/>
          <w:sz w:val="24"/>
          <w:szCs w:val="24"/>
          <w:lang w:val="de-DE" w:bidi="fa-IR"/>
        </w:rPr>
        <w:t xml:space="preserve">. С.-П., </w:t>
      </w:r>
      <w:proofErr w:type="spellStart"/>
      <w:r w:rsidRPr="005D7826">
        <w:rPr>
          <w:rFonts w:ascii="Times New Roman" w:hAnsi="Times New Roman"/>
          <w:i/>
          <w:sz w:val="24"/>
          <w:szCs w:val="24"/>
          <w:lang w:val="de-DE" w:bidi="fa-IR"/>
        </w:rPr>
        <w:t>Лань</w:t>
      </w:r>
      <w:proofErr w:type="spellEnd"/>
      <w:r w:rsidRPr="005D7826">
        <w:rPr>
          <w:rFonts w:ascii="Times New Roman" w:hAnsi="Times New Roman"/>
          <w:i/>
          <w:sz w:val="24"/>
          <w:szCs w:val="24"/>
          <w:lang w:val="de-DE" w:bidi="fa-IR"/>
        </w:rPr>
        <w:t>, 2016г</w:t>
      </w:r>
    </w:p>
    <w:p w:rsidR="00380CFD" w:rsidRPr="005D7826" w:rsidRDefault="00380CFD" w:rsidP="00380CFD">
      <w:pPr>
        <w:spacing w:line="240" w:lineRule="auto"/>
        <w:ind w:left="-567"/>
        <w:rPr>
          <w:rFonts w:ascii="Times New Roman" w:hAnsi="Times New Roman"/>
          <w:sz w:val="24"/>
          <w:szCs w:val="24"/>
        </w:rPr>
      </w:pPr>
    </w:p>
    <w:p w:rsidR="00380CFD" w:rsidRPr="005D7826" w:rsidRDefault="00380CFD" w:rsidP="00380CFD">
      <w:pPr>
        <w:spacing w:line="240" w:lineRule="auto"/>
        <w:ind w:left="-567"/>
        <w:rPr>
          <w:rFonts w:ascii="Times New Roman" w:hAnsi="Times New Roman"/>
          <w:sz w:val="24"/>
          <w:szCs w:val="24"/>
        </w:rPr>
      </w:pPr>
    </w:p>
    <w:p w:rsidR="00380CFD" w:rsidRPr="005D7826" w:rsidRDefault="00380CFD" w:rsidP="00380CFD">
      <w:pPr>
        <w:spacing w:line="240" w:lineRule="auto"/>
        <w:ind w:left="-567"/>
        <w:rPr>
          <w:rFonts w:ascii="Times New Roman" w:hAnsi="Times New Roman"/>
          <w:sz w:val="24"/>
          <w:szCs w:val="24"/>
        </w:rPr>
      </w:pPr>
    </w:p>
    <w:p w:rsidR="005B0EBF" w:rsidRDefault="005B0EBF" w:rsidP="001A59F7">
      <w:pPr>
        <w:spacing w:after="0" w:line="240" w:lineRule="auto"/>
        <w:jc w:val="center"/>
        <w:rPr>
          <w:rFonts w:ascii="Times New Roman" w:hAnsi="Times New Roman" w:cs="Times New Roman"/>
          <w:sz w:val="24"/>
          <w:szCs w:val="24"/>
        </w:rPr>
      </w:pPr>
    </w:p>
    <w:p w:rsidR="00380CFD" w:rsidRDefault="00380CFD" w:rsidP="001A59F7">
      <w:pPr>
        <w:spacing w:after="0" w:line="240" w:lineRule="auto"/>
        <w:jc w:val="center"/>
        <w:rPr>
          <w:rFonts w:ascii="Times New Roman" w:hAnsi="Times New Roman" w:cs="Times New Roman"/>
          <w:sz w:val="24"/>
          <w:szCs w:val="24"/>
        </w:rPr>
      </w:pPr>
    </w:p>
    <w:p w:rsidR="00380CFD" w:rsidRDefault="00380CFD" w:rsidP="001A59F7">
      <w:pPr>
        <w:spacing w:after="0" w:line="240" w:lineRule="auto"/>
        <w:jc w:val="center"/>
        <w:rPr>
          <w:rFonts w:ascii="Times New Roman" w:hAnsi="Times New Roman" w:cs="Times New Roman"/>
          <w:sz w:val="24"/>
          <w:szCs w:val="24"/>
        </w:rPr>
      </w:pPr>
    </w:p>
    <w:p w:rsidR="00380CFD" w:rsidRDefault="00380CFD" w:rsidP="001A59F7">
      <w:pPr>
        <w:spacing w:after="0" w:line="240" w:lineRule="auto"/>
        <w:jc w:val="center"/>
        <w:rPr>
          <w:rFonts w:ascii="Times New Roman" w:hAnsi="Times New Roman" w:cs="Times New Roman"/>
          <w:sz w:val="24"/>
          <w:szCs w:val="24"/>
        </w:rPr>
      </w:pPr>
    </w:p>
    <w:p w:rsidR="00380CFD" w:rsidRDefault="00380CFD" w:rsidP="001A59F7">
      <w:pPr>
        <w:spacing w:after="0" w:line="240" w:lineRule="auto"/>
        <w:jc w:val="center"/>
        <w:rPr>
          <w:rFonts w:ascii="Times New Roman" w:hAnsi="Times New Roman" w:cs="Times New Roman"/>
          <w:sz w:val="24"/>
          <w:szCs w:val="24"/>
        </w:rPr>
      </w:pPr>
    </w:p>
    <w:p w:rsidR="00380CFD" w:rsidRDefault="00380CFD" w:rsidP="001A59F7">
      <w:pPr>
        <w:spacing w:after="0" w:line="240" w:lineRule="auto"/>
        <w:jc w:val="center"/>
        <w:rPr>
          <w:rFonts w:ascii="Times New Roman" w:hAnsi="Times New Roman" w:cs="Times New Roman"/>
          <w:sz w:val="24"/>
          <w:szCs w:val="24"/>
        </w:rPr>
      </w:pPr>
    </w:p>
    <w:p w:rsidR="00380CFD" w:rsidRDefault="00380CFD" w:rsidP="001A59F7">
      <w:pPr>
        <w:spacing w:after="0" w:line="240" w:lineRule="auto"/>
        <w:jc w:val="center"/>
        <w:rPr>
          <w:rFonts w:ascii="Times New Roman" w:hAnsi="Times New Roman" w:cs="Times New Roman"/>
          <w:sz w:val="24"/>
          <w:szCs w:val="24"/>
        </w:rPr>
      </w:pPr>
    </w:p>
    <w:p w:rsidR="00380CFD" w:rsidRDefault="00380CFD" w:rsidP="001A59F7">
      <w:pPr>
        <w:spacing w:after="0" w:line="240" w:lineRule="auto"/>
        <w:jc w:val="center"/>
        <w:rPr>
          <w:rFonts w:ascii="Times New Roman" w:hAnsi="Times New Roman" w:cs="Times New Roman"/>
          <w:sz w:val="24"/>
          <w:szCs w:val="24"/>
        </w:rPr>
      </w:pPr>
    </w:p>
    <w:p w:rsidR="00380CFD" w:rsidRDefault="00380CFD" w:rsidP="001A59F7">
      <w:pPr>
        <w:spacing w:after="0" w:line="240" w:lineRule="auto"/>
        <w:jc w:val="center"/>
        <w:rPr>
          <w:rFonts w:ascii="Times New Roman" w:hAnsi="Times New Roman" w:cs="Times New Roman"/>
          <w:sz w:val="24"/>
          <w:szCs w:val="24"/>
        </w:rPr>
      </w:pPr>
    </w:p>
    <w:p w:rsidR="00380CFD" w:rsidRDefault="00380CFD" w:rsidP="001A59F7">
      <w:pPr>
        <w:spacing w:after="0" w:line="240" w:lineRule="auto"/>
        <w:jc w:val="center"/>
        <w:rPr>
          <w:rFonts w:ascii="Times New Roman" w:hAnsi="Times New Roman" w:cs="Times New Roman"/>
          <w:sz w:val="24"/>
          <w:szCs w:val="24"/>
        </w:rPr>
      </w:pPr>
    </w:p>
    <w:p w:rsidR="00380CFD" w:rsidRDefault="00380CFD" w:rsidP="001A59F7">
      <w:pPr>
        <w:spacing w:after="0" w:line="240" w:lineRule="auto"/>
        <w:jc w:val="center"/>
        <w:rPr>
          <w:rFonts w:ascii="Times New Roman" w:hAnsi="Times New Roman" w:cs="Times New Roman"/>
          <w:sz w:val="24"/>
          <w:szCs w:val="24"/>
        </w:rPr>
      </w:pPr>
    </w:p>
    <w:p w:rsidR="00380CFD" w:rsidRDefault="00380CFD" w:rsidP="007723E5">
      <w:pPr>
        <w:spacing w:after="0" w:line="240" w:lineRule="auto"/>
        <w:rPr>
          <w:rFonts w:ascii="Times New Roman" w:hAnsi="Times New Roman" w:cs="Times New Roman"/>
          <w:sz w:val="24"/>
          <w:szCs w:val="24"/>
        </w:rPr>
      </w:pPr>
    </w:p>
    <w:p w:rsidR="000E01BB" w:rsidRDefault="000E01BB" w:rsidP="001A59F7">
      <w:pPr>
        <w:spacing w:after="0" w:line="240" w:lineRule="auto"/>
        <w:jc w:val="center"/>
        <w:rPr>
          <w:rFonts w:ascii="Times New Roman" w:hAnsi="Times New Roman" w:cs="Times New Roman"/>
          <w:sz w:val="24"/>
          <w:szCs w:val="24"/>
        </w:rPr>
      </w:pPr>
    </w:p>
    <w:p w:rsidR="000E01BB" w:rsidRDefault="00F33F95" w:rsidP="000E01BB">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«Педагогический опыт по обеспечению здоровья, безопасности и качеству услуг по присмотру и уходу» </w:t>
      </w:r>
    </w:p>
    <w:p w:rsidR="00F33F95" w:rsidRPr="00F33F95" w:rsidRDefault="00F33F95" w:rsidP="000E01BB">
      <w:pPr>
        <w:spacing w:line="240" w:lineRule="auto"/>
        <w:jc w:val="cente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w:t>
      </w:r>
    </w:p>
    <w:p w:rsidR="000E01BB" w:rsidRDefault="000E01BB" w:rsidP="000E01BB">
      <w:pPr>
        <w:spacing w:line="240" w:lineRule="auto"/>
        <w:jc w:val="center"/>
        <w:rPr>
          <w:rFonts w:ascii="Times New Roman" w:hAnsi="Times New Roman" w:cs="Times New Roman"/>
          <w:b/>
          <w:i/>
          <w:sz w:val="24"/>
          <w:szCs w:val="24"/>
        </w:rPr>
      </w:pPr>
      <w:r w:rsidRPr="000E01BB">
        <w:rPr>
          <w:rFonts w:ascii="Times New Roman" w:hAnsi="Times New Roman" w:cs="Times New Roman"/>
          <w:b/>
          <w:i/>
          <w:sz w:val="24"/>
          <w:szCs w:val="24"/>
        </w:rPr>
        <w:t xml:space="preserve">Формирование эмоционального интеллекта дошкольников при помощи </w:t>
      </w:r>
      <w:proofErr w:type="spellStart"/>
      <w:r w:rsidRPr="000E01BB">
        <w:rPr>
          <w:rFonts w:ascii="Times New Roman" w:hAnsi="Times New Roman" w:cs="Times New Roman"/>
          <w:b/>
          <w:i/>
          <w:sz w:val="24"/>
          <w:szCs w:val="24"/>
        </w:rPr>
        <w:t>здоровьесберегающей</w:t>
      </w:r>
      <w:proofErr w:type="spellEnd"/>
      <w:r w:rsidRPr="000E01BB">
        <w:rPr>
          <w:rFonts w:ascii="Times New Roman" w:hAnsi="Times New Roman" w:cs="Times New Roman"/>
          <w:b/>
          <w:i/>
          <w:sz w:val="24"/>
          <w:szCs w:val="24"/>
        </w:rPr>
        <w:t xml:space="preserve"> технологии «Песочная коррекционная игра»</w:t>
      </w:r>
    </w:p>
    <w:p w:rsidR="000E01BB" w:rsidRPr="000E01BB" w:rsidRDefault="000E01BB" w:rsidP="000E01BB">
      <w:pPr>
        <w:spacing w:after="0" w:line="240" w:lineRule="auto"/>
        <w:jc w:val="right"/>
        <w:rPr>
          <w:rFonts w:ascii="Times New Roman" w:hAnsi="Times New Roman" w:cs="Times New Roman"/>
          <w:b/>
          <w:i/>
          <w:sz w:val="24"/>
          <w:szCs w:val="24"/>
        </w:rPr>
      </w:pPr>
      <w:r w:rsidRPr="000E01BB">
        <w:rPr>
          <w:rFonts w:ascii="Times New Roman" w:hAnsi="Times New Roman" w:cs="Times New Roman"/>
          <w:b/>
          <w:i/>
          <w:sz w:val="24"/>
          <w:szCs w:val="24"/>
        </w:rPr>
        <w:t xml:space="preserve">                                      Ефремова Юлия Леонидовна,</w:t>
      </w:r>
    </w:p>
    <w:p w:rsidR="000E01BB" w:rsidRPr="000E01BB" w:rsidRDefault="000E01BB" w:rsidP="000E01BB">
      <w:pPr>
        <w:spacing w:after="0" w:line="240" w:lineRule="auto"/>
        <w:jc w:val="right"/>
        <w:rPr>
          <w:rFonts w:ascii="Times New Roman" w:hAnsi="Times New Roman" w:cs="Times New Roman"/>
          <w:sz w:val="24"/>
          <w:szCs w:val="24"/>
        </w:rPr>
      </w:pPr>
      <w:r w:rsidRPr="000E01BB">
        <w:rPr>
          <w:rFonts w:ascii="Times New Roman" w:hAnsi="Times New Roman" w:cs="Times New Roman"/>
          <w:sz w:val="24"/>
          <w:szCs w:val="24"/>
        </w:rPr>
        <w:t>воспитатель высшей квалификационной категории,</w:t>
      </w:r>
    </w:p>
    <w:p w:rsidR="000E01BB" w:rsidRDefault="000E01BB" w:rsidP="000E01BB">
      <w:pPr>
        <w:spacing w:after="0" w:line="240" w:lineRule="auto"/>
        <w:jc w:val="right"/>
        <w:rPr>
          <w:rFonts w:ascii="Times New Roman" w:hAnsi="Times New Roman" w:cs="Times New Roman"/>
          <w:sz w:val="24"/>
          <w:szCs w:val="24"/>
        </w:rPr>
      </w:pPr>
      <w:r w:rsidRPr="000E01BB">
        <w:rPr>
          <w:rFonts w:ascii="Times New Roman" w:hAnsi="Times New Roman" w:cs="Times New Roman"/>
          <w:sz w:val="24"/>
          <w:szCs w:val="24"/>
        </w:rPr>
        <w:t>БМАДОУ «Детский сад № 17»</w:t>
      </w:r>
    </w:p>
    <w:p w:rsidR="00471A3B" w:rsidRPr="000E01BB" w:rsidRDefault="00471A3B" w:rsidP="000E01BB">
      <w:pPr>
        <w:spacing w:after="0" w:line="240" w:lineRule="auto"/>
        <w:jc w:val="right"/>
        <w:rPr>
          <w:rFonts w:ascii="Times New Roman" w:hAnsi="Times New Roman" w:cs="Times New Roman"/>
          <w:sz w:val="24"/>
          <w:szCs w:val="24"/>
        </w:rPr>
      </w:pPr>
    </w:p>
    <w:p w:rsidR="000E01BB" w:rsidRPr="000E01BB" w:rsidRDefault="000E01BB" w:rsidP="000E01BB">
      <w:pPr>
        <w:spacing w:line="240" w:lineRule="auto"/>
        <w:rPr>
          <w:rFonts w:ascii="Times New Roman" w:hAnsi="Times New Roman" w:cs="Times New Roman"/>
          <w:b/>
          <w:i/>
          <w:sz w:val="24"/>
          <w:szCs w:val="24"/>
        </w:rPr>
      </w:pPr>
      <w:r w:rsidRPr="000E01BB">
        <w:rPr>
          <w:rFonts w:ascii="Times New Roman" w:hAnsi="Times New Roman" w:cs="Times New Roman"/>
          <w:b/>
          <w:i/>
          <w:sz w:val="24"/>
          <w:szCs w:val="24"/>
        </w:rPr>
        <w:t>Ж. Ж. Руссо говорил: "Чтобы сделать ребёнка умным и рассудительным, сделайте его крепким и здоровым". Если ребенок здоров, любознателен и счастлив, нет лучшей награды для родителей!</w:t>
      </w:r>
    </w:p>
    <w:p w:rsidR="000E01BB" w:rsidRPr="000E01BB" w:rsidRDefault="000E01BB" w:rsidP="000E01BB">
      <w:pPr>
        <w:tabs>
          <w:tab w:val="num" w:pos="-180"/>
        </w:tabs>
        <w:spacing w:line="240" w:lineRule="auto"/>
        <w:ind w:firstLine="340"/>
        <w:jc w:val="both"/>
        <w:rPr>
          <w:rFonts w:ascii="Times New Roman" w:eastAsia="Calibri" w:hAnsi="Times New Roman" w:cs="Times New Roman"/>
          <w:sz w:val="24"/>
          <w:szCs w:val="24"/>
        </w:rPr>
      </w:pPr>
      <w:r w:rsidRPr="000E01BB">
        <w:rPr>
          <w:rFonts w:ascii="Times New Roman" w:eastAsia="Calibri" w:hAnsi="Times New Roman" w:cs="Times New Roman"/>
          <w:sz w:val="24"/>
          <w:szCs w:val="24"/>
        </w:rPr>
        <w:t xml:space="preserve">Основной целью своей педагогической деятельности в современных условиях я определяю – </w:t>
      </w:r>
      <w:r w:rsidRPr="000E01BB">
        <w:rPr>
          <w:rFonts w:ascii="Times New Roman" w:eastAsia="Calibri" w:hAnsi="Times New Roman" w:cs="Times New Roman"/>
          <w:b/>
          <w:i/>
          <w:sz w:val="24"/>
          <w:szCs w:val="24"/>
        </w:rPr>
        <w:t>формирование разносторонне развитой личности дошкольника,</w:t>
      </w:r>
      <w:r w:rsidRPr="000E01BB">
        <w:rPr>
          <w:rFonts w:ascii="Times New Roman" w:eastAsia="Calibri" w:hAnsi="Times New Roman" w:cs="Times New Roman"/>
          <w:sz w:val="24"/>
          <w:szCs w:val="24"/>
        </w:rPr>
        <w:t xml:space="preserve"> которая будет способна реализовывать свой интеллектуальный и творческий потенциал в быстроизменяющихся социально-экономических условиях, как в собственной жизни, так и в общественных и государственных масштабах, в соответствии ФГОС ДО. Одним из важных направлений развития дошкольника я могу выделить </w:t>
      </w:r>
      <w:r w:rsidRPr="000E01BB">
        <w:rPr>
          <w:rFonts w:ascii="Times New Roman" w:eastAsia="Calibri" w:hAnsi="Times New Roman" w:cs="Times New Roman"/>
          <w:b/>
          <w:i/>
          <w:sz w:val="24"/>
          <w:szCs w:val="24"/>
        </w:rPr>
        <w:t xml:space="preserve">использование </w:t>
      </w:r>
      <w:proofErr w:type="spellStart"/>
      <w:r w:rsidRPr="000E01BB">
        <w:rPr>
          <w:rFonts w:ascii="Times New Roman" w:eastAsia="Calibri" w:hAnsi="Times New Roman" w:cs="Times New Roman"/>
          <w:b/>
          <w:i/>
          <w:sz w:val="24"/>
          <w:szCs w:val="24"/>
        </w:rPr>
        <w:t>здоровьесберегающих</w:t>
      </w:r>
      <w:proofErr w:type="spellEnd"/>
      <w:r w:rsidRPr="000E01BB">
        <w:rPr>
          <w:rFonts w:ascii="Times New Roman" w:eastAsia="Calibri" w:hAnsi="Times New Roman" w:cs="Times New Roman"/>
          <w:b/>
          <w:i/>
          <w:sz w:val="24"/>
          <w:szCs w:val="24"/>
        </w:rPr>
        <w:t xml:space="preserve"> образовательных технологий</w:t>
      </w:r>
      <w:r w:rsidRPr="000E01BB">
        <w:rPr>
          <w:rFonts w:ascii="Times New Roman" w:eastAsia="Calibri" w:hAnsi="Times New Roman" w:cs="Times New Roman"/>
          <w:sz w:val="24"/>
          <w:szCs w:val="24"/>
        </w:rPr>
        <w:t xml:space="preserve"> в своей профессиональной деятельности для поддержания и укрепления физического, эмоционального, социального, нравственного здоровья ребенка на всех этапах его воспитания и развития в условиях ДОО.</w:t>
      </w:r>
    </w:p>
    <w:p w:rsidR="000E01BB" w:rsidRPr="000E01BB" w:rsidRDefault="000E01BB" w:rsidP="000E01BB">
      <w:pPr>
        <w:tabs>
          <w:tab w:val="num" w:pos="-180"/>
        </w:tabs>
        <w:spacing w:line="240" w:lineRule="auto"/>
        <w:ind w:firstLine="340"/>
        <w:jc w:val="both"/>
        <w:rPr>
          <w:rFonts w:ascii="Times New Roman" w:eastAsia="Calibri" w:hAnsi="Times New Roman" w:cs="Times New Roman"/>
          <w:sz w:val="24"/>
          <w:szCs w:val="24"/>
        </w:rPr>
      </w:pPr>
      <w:r w:rsidRPr="000E01BB">
        <w:rPr>
          <w:rFonts w:ascii="Times New Roman" w:eastAsia="Calibri" w:hAnsi="Times New Roman" w:cs="Times New Roman"/>
          <w:sz w:val="24"/>
          <w:szCs w:val="24"/>
        </w:rPr>
        <w:t xml:space="preserve"> Для реализации данной цели я определила следующие задачи:</w:t>
      </w:r>
    </w:p>
    <w:p w:rsidR="000E01BB" w:rsidRPr="000E01BB" w:rsidRDefault="000E01BB" w:rsidP="0044161B">
      <w:pPr>
        <w:pStyle w:val="a5"/>
        <w:numPr>
          <w:ilvl w:val="0"/>
          <w:numId w:val="73"/>
        </w:numPr>
        <w:tabs>
          <w:tab w:val="num" w:pos="-180"/>
        </w:tabs>
        <w:spacing w:line="240" w:lineRule="auto"/>
        <w:jc w:val="both"/>
        <w:rPr>
          <w:rFonts w:ascii="Times New Roman" w:eastAsia="Calibri" w:hAnsi="Times New Roman" w:cs="Times New Roman"/>
          <w:sz w:val="24"/>
          <w:szCs w:val="24"/>
        </w:rPr>
      </w:pPr>
      <w:r w:rsidRPr="000E01BB">
        <w:rPr>
          <w:rFonts w:ascii="Times New Roman" w:eastAsia="Calibri" w:hAnsi="Times New Roman" w:cs="Times New Roman"/>
          <w:b/>
          <w:i/>
          <w:sz w:val="24"/>
          <w:szCs w:val="24"/>
        </w:rPr>
        <w:t>Сформировать у воспитанников активную позицию к сохранению своего физического и эмоционального здоровья</w:t>
      </w:r>
      <w:r w:rsidRPr="000E01BB">
        <w:rPr>
          <w:rFonts w:ascii="Times New Roman" w:eastAsia="Calibri" w:hAnsi="Times New Roman" w:cs="Times New Roman"/>
          <w:sz w:val="24"/>
          <w:szCs w:val="24"/>
        </w:rPr>
        <w:t xml:space="preserve">, используя одну из множества, представленных педагогическому сообществу, </w:t>
      </w:r>
      <w:proofErr w:type="spellStart"/>
      <w:r w:rsidRPr="000E01BB">
        <w:rPr>
          <w:rFonts w:ascii="Times New Roman" w:eastAsia="Calibri" w:hAnsi="Times New Roman" w:cs="Times New Roman"/>
          <w:sz w:val="24"/>
          <w:szCs w:val="24"/>
        </w:rPr>
        <w:t>здоровьесберегающих</w:t>
      </w:r>
      <w:proofErr w:type="spellEnd"/>
      <w:r w:rsidRPr="000E01BB">
        <w:rPr>
          <w:rFonts w:ascii="Times New Roman" w:eastAsia="Calibri" w:hAnsi="Times New Roman" w:cs="Times New Roman"/>
          <w:sz w:val="24"/>
          <w:szCs w:val="24"/>
        </w:rPr>
        <w:t xml:space="preserve"> технологий - «Песочную коррекционную игру». </w:t>
      </w:r>
    </w:p>
    <w:p w:rsidR="000E01BB" w:rsidRPr="000E01BB" w:rsidRDefault="000E01BB" w:rsidP="000E01BB">
      <w:pPr>
        <w:pStyle w:val="a5"/>
        <w:spacing w:line="240" w:lineRule="auto"/>
        <w:ind w:left="700"/>
        <w:jc w:val="both"/>
        <w:rPr>
          <w:rFonts w:ascii="Times New Roman" w:eastAsia="Calibri" w:hAnsi="Times New Roman" w:cs="Times New Roman"/>
          <w:sz w:val="24"/>
          <w:szCs w:val="24"/>
        </w:rPr>
      </w:pPr>
      <w:r w:rsidRPr="000E01BB">
        <w:rPr>
          <w:rFonts w:ascii="Times New Roman" w:eastAsia="Calibri" w:hAnsi="Times New Roman" w:cs="Times New Roman"/>
          <w:sz w:val="24"/>
          <w:szCs w:val="24"/>
        </w:rPr>
        <w:t xml:space="preserve">Данная </w:t>
      </w:r>
      <w:proofErr w:type="spellStart"/>
      <w:r w:rsidRPr="000E01BB">
        <w:rPr>
          <w:rFonts w:ascii="Times New Roman" w:eastAsia="Calibri" w:hAnsi="Times New Roman" w:cs="Times New Roman"/>
          <w:sz w:val="24"/>
          <w:szCs w:val="24"/>
        </w:rPr>
        <w:t>здоровьесберегающая</w:t>
      </w:r>
      <w:proofErr w:type="spellEnd"/>
      <w:r w:rsidRPr="000E01BB">
        <w:rPr>
          <w:rFonts w:ascii="Times New Roman" w:eastAsia="Calibri" w:hAnsi="Times New Roman" w:cs="Times New Roman"/>
          <w:sz w:val="24"/>
          <w:szCs w:val="24"/>
        </w:rPr>
        <w:t xml:space="preserve"> образовательная технология, которую я использую в своей педагогической деятельности с дошкольниками подготовительной группы направлена в первую очередь на воспитание эмоционального интеллекта у детей.</w:t>
      </w:r>
    </w:p>
    <w:p w:rsidR="000E01BB" w:rsidRPr="000E01BB" w:rsidRDefault="000E01BB" w:rsidP="000E01BB">
      <w:pPr>
        <w:pStyle w:val="a5"/>
        <w:spacing w:line="240" w:lineRule="auto"/>
        <w:ind w:left="700"/>
        <w:jc w:val="both"/>
        <w:rPr>
          <w:rFonts w:ascii="Times New Roman" w:eastAsia="Calibri" w:hAnsi="Times New Roman" w:cs="Times New Roman"/>
          <w:sz w:val="24"/>
          <w:szCs w:val="24"/>
        </w:rPr>
      </w:pPr>
      <w:r w:rsidRPr="000E01BB">
        <w:rPr>
          <w:rFonts w:ascii="Times New Roman" w:eastAsia="Calibri" w:hAnsi="Times New Roman" w:cs="Times New Roman"/>
          <w:b/>
          <w:i/>
          <w:sz w:val="24"/>
          <w:szCs w:val="24"/>
        </w:rPr>
        <w:t>Технология «Песочной коррекционной игры»</w:t>
      </w:r>
      <w:r w:rsidRPr="000E01BB">
        <w:rPr>
          <w:rFonts w:ascii="Times New Roman" w:eastAsia="Calibri" w:hAnsi="Times New Roman" w:cs="Times New Roman"/>
          <w:sz w:val="24"/>
          <w:szCs w:val="24"/>
        </w:rPr>
        <w:t xml:space="preserve"> направлена на формирование </w:t>
      </w:r>
      <w:r w:rsidRPr="000E01BB">
        <w:rPr>
          <w:rFonts w:ascii="Times New Roman" w:eastAsia="Calibri" w:hAnsi="Times New Roman" w:cs="Times New Roman"/>
          <w:b/>
          <w:i/>
          <w:sz w:val="24"/>
          <w:szCs w:val="24"/>
        </w:rPr>
        <w:t>эмоционального интеллекта - осознанного отношения ребенка к своему эмоциональному здоровью</w:t>
      </w:r>
      <w:r w:rsidRPr="000E01BB">
        <w:rPr>
          <w:rFonts w:ascii="Times New Roman" w:eastAsia="Calibri" w:hAnsi="Times New Roman" w:cs="Times New Roman"/>
          <w:sz w:val="24"/>
          <w:szCs w:val="24"/>
        </w:rPr>
        <w:t>, пониманию своих эмоциональных проявлений и картину эмоций и желаний окружающих его детей и взрослых.</w:t>
      </w:r>
    </w:p>
    <w:p w:rsidR="000E01BB" w:rsidRPr="000E01BB" w:rsidRDefault="000E01BB" w:rsidP="000E01BB">
      <w:pPr>
        <w:pStyle w:val="a5"/>
        <w:spacing w:line="240" w:lineRule="auto"/>
        <w:ind w:left="700"/>
        <w:jc w:val="both"/>
        <w:rPr>
          <w:rFonts w:ascii="Times New Roman" w:eastAsia="Calibri" w:hAnsi="Times New Roman" w:cs="Times New Roman"/>
          <w:sz w:val="24"/>
          <w:szCs w:val="24"/>
        </w:rPr>
      </w:pPr>
      <w:r w:rsidRPr="000E01BB">
        <w:rPr>
          <w:rFonts w:ascii="Times New Roman" w:eastAsia="Calibri" w:hAnsi="Times New Roman" w:cs="Times New Roman"/>
          <w:sz w:val="24"/>
          <w:szCs w:val="24"/>
        </w:rPr>
        <w:t xml:space="preserve">А также- </w:t>
      </w:r>
      <w:r w:rsidRPr="000E01BB">
        <w:rPr>
          <w:rFonts w:ascii="Times New Roman" w:eastAsia="Calibri" w:hAnsi="Times New Roman" w:cs="Times New Roman"/>
          <w:b/>
          <w:i/>
          <w:sz w:val="24"/>
          <w:szCs w:val="24"/>
        </w:rPr>
        <w:t>данная технология помогает корректировать негативные эмоциональные проявления дошкольника и моделировать положительное эмоциональное восприятие окружающего его мира</w:t>
      </w:r>
      <w:r w:rsidRPr="000E01BB">
        <w:rPr>
          <w:rFonts w:ascii="Times New Roman" w:eastAsia="Calibri" w:hAnsi="Times New Roman" w:cs="Times New Roman"/>
          <w:sz w:val="24"/>
          <w:szCs w:val="24"/>
        </w:rPr>
        <w:t xml:space="preserve">. Мой опыт педагогической деятельности в работе с дошкольниками показывает, что использование данной технологии дает положительные результаты: удается наладить эмоциональное позитивное общение между сверстниками и улучшить взаимодействие ребенка со взрослыми; появляется возможность достичь эмоционального баланса, </w:t>
      </w:r>
      <w:proofErr w:type="spellStart"/>
      <w:r w:rsidRPr="000E01BB">
        <w:rPr>
          <w:rFonts w:ascii="Times New Roman" w:eastAsia="Calibri" w:hAnsi="Times New Roman" w:cs="Times New Roman"/>
          <w:sz w:val="24"/>
          <w:szCs w:val="24"/>
        </w:rPr>
        <w:t>экологично</w:t>
      </w:r>
      <w:proofErr w:type="spellEnd"/>
      <w:r w:rsidRPr="000E01BB">
        <w:rPr>
          <w:rFonts w:ascii="Times New Roman" w:eastAsia="Calibri" w:hAnsi="Times New Roman" w:cs="Times New Roman"/>
          <w:sz w:val="24"/>
          <w:szCs w:val="24"/>
        </w:rPr>
        <w:t xml:space="preserve"> затрагивая чувства и эмоции ребенка; выстраивается индивидуальная траектория </w:t>
      </w:r>
      <w:r w:rsidRPr="000E01BB">
        <w:rPr>
          <w:rFonts w:ascii="Times New Roman" w:eastAsia="Calibri" w:hAnsi="Times New Roman" w:cs="Times New Roman"/>
          <w:sz w:val="24"/>
          <w:szCs w:val="24"/>
        </w:rPr>
        <w:lastRenderedPageBreak/>
        <w:t>эмоционального развития ребенка; развивается речь и мелкая моторика рук, познавательные,  творческие способности ребенка.</w:t>
      </w:r>
    </w:p>
    <w:p w:rsidR="000E01BB" w:rsidRPr="000E01BB" w:rsidRDefault="000E01BB" w:rsidP="000E01BB">
      <w:pPr>
        <w:tabs>
          <w:tab w:val="num" w:pos="-180"/>
        </w:tabs>
        <w:spacing w:line="240" w:lineRule="auto"/>
        <w:ind w:left="340"/>
        <w:jc w:val="both"/>
        <w:rPr>
          <w:rFonts w:ascii="Times New Roman" w:eastAsia="Calibri" w:hAnsi="Times New Roman" w:cs="Times New Roman"/>
          <w:sz w:val="24"/>
          <w:szCs w:val="24"/>
        </w:rPr>
      </w:pPr>
      <w:r w:rsidRPr="000E01BB">
        <w:rPr>
          <w:rFonts w:ascii="Times New Roman" w:eastAsia="Calibri" w:hAnsi="Times New Roman" w:cs="Times New Roman"/>
          <w:sz w:val="24"/>
          <w:szCs w:val="24"/>
        </w:rPr>
        <w:t xml:space="preserve">Для реализации первой задачи я добавила в образовательный процесс тематические занятия, в соответствии с образовательными направлениями ООП-ОП ДОО. </w:t>
      </w:r>
    </w:p>
    <w:p w:rsidR="000E01BB" w:rsidRPr="000E01BB" w:rsidRDefault="000E01BB" w:rsidP="000E01BB">
      <w:pPr>
        <w:tabs>
          <w:tab w:val="num" w:pos="-180"/>
        </w:tabs>
        <w:spacing w:line="240" w:lineRule="auto"/>
        <w:ind w:left="340"/>
        <w:jc w:val="both"/>
        <w:rPr>
          <w:rFonts w:ascii="Times New Roman" w:eastAsia="Calibri" w:hAnsi="Times New Roman" w:cs="Times New Roman"/>
          <w:sz w:val="24"/>
          <w:szCs w:val="24"/>
        </w:rPr>
      </w:pPr>
      <w:r w:rsidRPr="000E01BB">
        <w:rPr>
          <w:rFonts w:ascii="Times New Roman" w:eastAsia="Calibri" w:hAnsi="Times New Roman" w:cs="Times New Roman"/>
          <w:sz w:val="24"/>
          <w:szCs w:val="24"/>
        </w:rPr>
        <w:t xml:space="preserve">В тематическом плане образовательной области </w:t>
      </w:r>
      <w:r w:rsidRPr="000E01BB">
        <w:rPr>
          <w:rFonts w:ascii="Times New Roman" w:eastAsia="Calibri" w:hAnsi="Times New Roman" w:cs="Times New Roman"/>
          <w:b/>
          <w:i/>
          <w:sz w:val="24"/>
          <w:szCs w:val="24"/>
        </w:rPr>
        <w:t>«Социально- коммуникативное развитие»</w:t>
      </w:r>
      <w:r w:rsidRPr="000E01BB">
        <w:rPr>
          <w:rFonts w:ascii="Times New Roman" w:eastAsia="Calibri" w:hAnsi="Times New Roman" w:cs="Times New Roman"/>
          <w:sz w:val="24"/>
          <w:szCs w:val="24"/>
        </w:rPr>
        <w:t xml:space="preserve"> добавились занятия на исследование и осознание при помощи игровой корректирующей песочницы своих чувств и эмоций. Дошкольники при помощи игры с песком проговаривают свои страхи и тревоги, учатся алгоритму преодоления трудных ситуаций.</w:t>
      </w:r>
    </w:p>
    <w:p w:rsidR="000E01BB" w:rsidRPr="000E01BB" w:rsidRDefault="000E01BB" w:rsidP="000E01BB">
      <w:pPr>
        <w:tabs>
          <w:tab w:val="num" w:pos="-180"/>
        </w:tabs>
        <w:spacing w:line="240" w:lineRule="auto"/>
        <w:ind w:left="340"/>
        <w:jc w:val="both"/>
        <w:rPr>
          <w:rFonts w:ascii="Times New Roman" w:eastAsia="Calibri" w:hAnsi="Times New Roman" w:cs="Times New Roman"/>
          <w:sz w:val="24"/>
          <w:szCs w:val="24"/>
        </w:rPr>
      </w:pPr>
      <w:r w:rsidRPr="000E01BB">
        <w:rPr>
          <w:rFonts w:ascii="Times New Roman" w:eastAsia="Calibri" w:hAnsi="Times New Roman" w:cs="Times New Roman"/>
          <w:sz w:val="24"/>
          <w:szCs w:val="24"/>
        </w:rPr>
        <w:t xml:space="preserve"> В тематическом плане образовательной области </w:t>
      </w:r>
      <w:r w:rsidRPr="000E01BB">
        <w:rPr>
          <w:rFonts w:ascii="Times New Roman" w:eastAsia="Calibri" w:hAnsi="Times New Roman" w:cs="Times New Roman"/>
          <w:b/>
          <w:i/>
          <w:sz w:val="24"/>
          <w:szCs w:val="24"/>
        </w:rPr>
        <w:t>«Познавательное развитие»</w:t>
      </w:r>
      <w:r w:rsidRPr="000E01BB">
        <w:rPr>
          <w:rFonts w:ascii="Times New Roman" w:eastAsia="Calibri" w:hAnsi="Times New Roman" w:cs="Times New Roman"/>
          <w:sz w:val="24"/>
          <w:szCs w:val="24"/>
        </w:rPr>
        <w:t xml:space="preserve"> добавились занятия по ознакомлению дошкольников с окружающим миром. Смоделированная в игровой песочнице среда возникновения жизни на планете Земля, позволила дошкольникам углубиться в исследования появления динозавров, их жизни и гибели. Весь материал подается открыто, доступно и понятно, что стимулирует запоминание образовательного материала, путем взаимодействия с песком и дополнительными элементами.</w:t>
      </w:r>
    </w:p>
    <w:p w:rsidR="000E01BB" w:rsidRPr="000E01BB" w:rsidRDefault="000E01BB" w:rsidP="000E01BB">
      <w:pPr>
        <w:tabs>
          <w:tab w:val="num" w:pos="-180"/>
        </w:tabs>
        <w:spacing w:line="240" w:lineRule="auto"/>
        <w:ind w:left="340"/>
        <w:jc w:val="both"/>
        <w:rPr>
          <w:rFonts w:ascii="Times New Roman" w:eastAsia="Calibri" w:hAnsi="Times New Roman" w:cs="Times New Roman"/>
          <w:sz w:val="24"/>
          <w:szCs w:val="24"/>
        </w:rPr>
      </w:pPr>
      <w:r w:rsidRPr="000E01BB">
        <w:rPr>
          <w:rFonts w:ascii="Times New Roman" w:eastAsia="Calibri" w:hAnsi="Times New Roman" w:cs="Times New Roman"/>
          <w:sz w:val="24"/>
          <w:szCs w:val="24"/>
        </w:rPr>
        <w:t xml:space="preserve">В тематическом плане образовательной области </w:t>
      </w:r>
      <w:r w:rsidRPr="000E01BB">
        <w:rPr>
          <w:rFonts w:ascii="Times New Roman" w:eastAsia="Calibri" w:hAnsi="Times New Roman" w:cs="Times New Roman"/>
          <w:b/>
          <w:i/>
          <w:sz w:val="24"/>
          <w:szCs w:val="24"/>
        </w:rPr>
        <w:t>«Речевое развитие</w:t>
      </w:r>
      <w:r w:rsidRPr="000E01BB">
        <w:rPr>
          <w:rFonts w:ascii="Times New Roman" w:eastAsia="Calibri" w:hAnsi="Times New Roman" w:cs="Times New Roman"/>
          <w:sz w:val="24"/>
          <w:szCs w:val="24"/>
        </w:rPr>
        <w:t>» я делаю акцент на проговаривание всех игровых ситуаций, которые происходят в игровой песочнице. Дошкольники делятся своими впечатлениями, описывают те или иные события, обозначают словесно характеры главных персонажей. Эта деятельность направлена на стимулирование развития речи дошкольника, пополнения активного словаря ребенка, умение выстраивать диалоги и составлять описательные рассказы.</w:t>
      </w:r>
    </w:p>
    <w:p w:rsidR="000E01BB" w:rsidRPr="000E01BB" w:rsidRDefault="000E01BB" w:rsidP="000E01BB">
      <w:pPr>
        <w:tabs>
          <w:tab w:val="num" w:pos="-180"/>
        </w:tabs>
        <w:spacing w:line="240" w:lineRule="auto"/>
        <w:ind w:left="340"/>
        <w:jc w:val="both"/>
        <w:rPr>
          <w:rFonts w:ascii="Times New Roman" w:eastAsia="Calibri" w:hAnsi="Times New Roman" w:cs="Times New Roman"/>
          <w:sz w:val="24"/>
          <w:szCs w:val="24"/>
        </w:rPr>
      </w:pPr>
      <w:r w:rsidRPr="000E01BB">
        <w:rPr>
          <w:rFonts w:ascii="Times New Roman" w:eastAsia="Calibri" w:hAnsi="Times New Roman" w:cs="Times New Roman"/>
          <w:sz w:val="24"/>
          <w:szCs w:val="24"/>
        </w:rPr>
        <w:t xml:space="preserve">В тематическом плане образовательной области </w:t>
      </w:r>
      <w:r w:rsidRPr="000E01BB">
        <w:rPr>
          <w:rFonts w:ascii="Times New Roman" w:eastAsia="Calibri" w:hAnsi="Times New Roman" w:cs="Times New Roman"/>
          <w:b/>
          <w:i/>
          <w:sz w:val="24"/>
          <w:szCs w:val="24"/>
        </w:rPr>
        <w:t>«Физическое развитие»</w:t>
      </w:r>
      <w:r w:rsidRPr="000E01BB">
        <w:rPr>
          <w:rFonts w:ascii="Times New Roman" w:eastAsia="Calibri" w:hAnsi="Times New Roman" w:cs="Times New Roman"/>
          <w:sz w:val="24"/>
          <w:szCs w:val="24"/>
        </w:rPr>
        <w:t xml:space="preserve"> данная </w:t>
      </w:r>
      <w:proofErr w:type="spellStart"/>
      <w:r w:rsidRPr="000E01BB">
        <w:rPr>
          <w:rFonts w:ascii="Times New Roman" w:eastAsia="Calibri" w:hAnsi="Times New Roman" w:cs="Times New Roman"/>
          <w:sz w:val="24"/>
          <w:szCs w:val="24"/>
        </w:rPr>
        <w:t>здоровьесберегающая</w:t>
      </w:r>
      <w:proofErr w:type="spellEnd"/>
      <w:r w:rsidRPr="000E01BB">
        <w:rPr>
          <w:rFonts w:ascii="Times New Roman" w:eastAsia="Calibri" w:hAnsi="Times New Roman" w:cs="Times New Roman"/>
          <w:sz w:val="24"/>
          <w:szCs w:val="24"/>
        </w:rPr>
        <w:t xml:space="preserve"> технология песочной коррекционной игры получает наибольшее раскрытие. Через взаимодействие с песком дошкольники развивают мелкую моторику рук, тактильные ощущения, учатся познавать окружающий мир «кончиками пальцев». В нашем современном мире гаджетов, игр при помощи телефона и компьютера наши дети утрачивают способность тактильно определять форму предметов, из чего предмет сделан, давать характеристику предмету – какой он на ощупь?  Воспитанники учатся расслаблению и релаксации через пересыпание песка и рисование на песке. По своему педагогическому опыту могу сказать, что данная технология позволяет снизить проблемы адаптации ребенка к детскому саду, снизить агрессию и уменьшить тревожность ребенка.</w:t>
      </w:r>
    </w:p>
    <w:p w:rsidR="000E01BB" w:rsidRPr="000E01BB" w:rsidRDefault="000E01BB" w:rsidP="000E01BB">
      <w:pPr>
        <w:tabs>
          <w:tab w:val="num" w:pos="-180"/>
        </w:tabs>
        <w:spacing w:line="240" w:lineRule="auto"/>
        <w:ind w:left="340"/>
        <w:jc w:val="both"/>
        <w:rPr>
          <w:rFonts w:ascii="Times New Roman" w:eastAsia="Calibri" w:hAnsi="Times New Roman" w:cs="Times New Roman"/>
          <w:sz w:val="24"/>
          <w:szCs w:val="24"/>
        </w:rPr>
      </w:pPr>
      <w:r w:rsidRPr="000E01BB">
        <w:rPr>
          <w:rFonts w:ascii="Times New Roman" w:eastAsia="Calibri" w:hAnsi="Times New Roman" w:cs="Times New Roman"/>
          <w:sz w:val="24"/>
          <w:szCs w:val="24"/>
        </w:rPr>
        <w:t xml:space="preserve">В тематическом плане образовательной области </w:t>
      </w:r>
      <w:r w:rsidRPr="000E01BB">
        <w:rPr>
          <w:rFonts w:ascii="Times New Roman" w:eastAsia="Calibri" w:hAnsi="Times New Roman" w:cs="Times New Roman"/>
          <w:b/>
          <w:i/>
          <w:sz w:val="24"/>
          <w:szCs w:val="24"/>
        </w:rPr>
        <w:t>«Художественно-эстетическое развитие»</w:t>
      </w:r>
      <w:r w:rsidRPr="000E01BB">
        <w:rPr>
          <w:rFonts w:ascii="Times New Roman" w:eastAsia="Calibri" w:hAnsi="Times New Roman" w:cs="Times New Roman"/>
          <w:sz w:val="24"/>
          <w:szCs w:val="24"/>
        </w:rPr>
        <w:t xml:space="preserve"> появляются занятия с использованием элементов </w:t>
      </w:r>
      <w:proofErr w:type="spellStart"/>
      <w:r w:rsidRPr="000E01BB">
        <w:rPr>
          <w:rFonts w:ascii="Times New Roman" w:eastAsia="Calibri" w:hAnsi="Times New Roman" w:cs="Times New Roman"/>
          <w:sz w:val="24"/>
          <w:szCs w:val="24"/>
        </w:rPr>
        <w:t>сказкотерапии</w:t>
      </w:r>
      <w:proofErr w:type="spellEnd"/>
      <w:r w:rsidRPr="000E01BB">
        <w:rPr>
          <w:rFonts w:ascii="Times New Roman" w:eastAsia="Calibri" w:hAnsi="Times New Roman" w:cs="Times New Roman"/>
          <w:sz w:val="24"/>
          <w:szCs w:val="24"/>
        </w:rPr>
        <w:t xml:space="preserve"> и арт-терапии. Воспитанникам предлагается переносить свое эмоциональное состояние на игру с песком или на рисование по песку, что очень хорошо влияет на общее эмоциональное состояние ребенка.</w:t>
      </w:r>
    </w:p>
    <w:p w:rsidR="000E01BB" w:rsidRPr="000E01BB" w:rsidRDefault="000E01BB" w:rsidP="000E01BB">
      <w:pPr>
        <w:tabs>
          <w:tab w:val="num" w:pos="-180"/>
        </w:tabs>
        <w:spacing w:line="240" w:lineRule="auto"/>
        <w:ind w:left="340"/>
        <w:jc w:val="both"/>
        <w:rPr>
          <w:rFonts w:ascii="Times New Roman" w:eastAsia="Calibri" w:hAnsi="Times New Roman" w:cs="Times New Roman"/>
          <w:sz w:val="24"/>
          <w:szCs w:val="24"/>
        </w:rPr>
      </w:pPr>
      <w:r w:rsidRPr="000E01BB">
        <w:rPr>
          <w:rFonts w:ascii="Times New Roman" w:eastAsia="Calibri" w:hAnsi="Times New Roman" w:cs="Times New Roman"/>
          <w:sz w:val="24"/>
          <w:szCs w:val="24"/>
        </w:rPr>
        <w:t xml:space="preserve"> Для занятий с детьми я активно использую вспомогательные видеоролики, интерактивные презентации, коммуникативные тренинги. Современное материально-техническое оснащение нашего детского сада и игры с использованием </w:t>
      </w:r>
      <w:proofErr w:type="spellStart"/>
      <w:r w:rsidRPr="000E01BB">
        <w:rPr>
          <w:rFonts w:ascii="Times New Roman" w:eastAsia="Calibri" w:hAnsi="Times New Roman" w:cs="Times New Roman"/>
          <w:sz w:val="24"/>
          <w:szCs w:val="24"/>
        </w:rPr>
        <w:t>здоровьесберегающей</w:t>
      </w:r>
      <w:proofErr w:type="spellEnd"/>
      <w:r w:rsidRPr="000E01BB">
        <w:rPr>
          <w:rFonts w:ascii="Times New Roman" w:eastAsia="Calibri" w:hAnsi="Times New Roman" w:cs="Times New Roman"/>
          <w:sz w:val="24"/>
          <w:szCs w:val="24"/>
        </w:rPr>
        <w:t xml:space="preserve"> технологии песочной коррекционной игры позволяют ребенку легче включиться в процесс обучения, сделать сложные упражнения понятными и интересными, а также закреплять формируемые познавательные и поведенческие навыки в разных условиях. </w:t>
      </w:r>
    </w:p>
    <w:p w:rsidR="000E01BB" w:rsidRPr="000E01BB" w:rsidRDefault="000E01BB" w:rsidP="000E01BB">
      <w:pPr>
        <w:tabs>
          <w:tab w:val="num" w:pos="-180"/>
        </w:tabs>
        <w:spacing w:line="240" w:lineRule="auto"/>
        <w:ind w:left="340"/>
        <w:jc w:val="both"/>
        <w:rPr>
          <w:rFonts w:ascii="Times New Roman" w:eastAsia="Calibri" w:hAnsi="Times New Roman" w:cs="Times New Roman"/>
          <w:sz w:val="24"/>
          <w:szCs w:val="24"/>
        </w:rPr>
      </w:pPr>
      <w:r w:rsidRPr="000E01BB">
        <w:rPr>
          <w:rFonts w:ascii="Times New Roman" w:eastAsia="Calibri" w:hAnsi="Times New Roman" w:cs="Times New Roman"/>
          <w:sz w:val="24"/>
          <w:szCs w:val="24"/>
        </w:rPr>
        <w:t xml:space="preserve">Для вовлечения отсутствующих по болезни детей в процесс обучения выбираю информационный канал для трансляции познавательных, творческих и развивающих занятий и записываю дистанционные занятия для самостоятельного просмотра и изучения. </w:t>
      </w:r>
      <w:r w:rsidRPr="000E01BB">
        <w:rPr>
          <w:rFonts w:ascii="Times New Roman" w:eastAsia="Calibri" w:hAnsi="Times New Roman" w:cs="Times New Roman"/>
          <w:sz w:val="24"/>
          <w:szCs w:val="24"/>
        </w:rPr>
        <w:lastRenderedPageBreak/>
        <w:t xml:space="preserve">По опыту своей педагогической деятельности хочу отметить, что наиболее интересными показались детям занятия во время пандемии и дистанционного обучения. Я сформировала для детей цикл сказочных историй с познавательным подтекстом и с использованием игровой песочницы моделировала сюжет, использовала запись и трансляцию через площадку </w:t>
      </w:r>
      <w:r w:rsidRPr="000E01BB">
        <w:rPr>
          <w:rFonts w:ascii="Times New Roman" w:eastAsia="Calibri" w:hAnsi="Times New Roman" w:cs="Times New Roman"/>
          <w:sz w:val="24"/>
          <w:szCs w:val="24"/>
          <w:lang w:val="en-US"/>
        </w:rPr>
        <w:t>ZOOM</w:t>
      </w:r>
      <w:r w:rsidRPr="000E01BB">
        <w:rPr>
          <w:rFonts w:ascii="Times New Roman" w:eastAsia="Calibri" w:hAnsi="Times New Roman" w:cs="Times New Roman"/>
          <w:sz w:val="24"/>
          <w:szCs w:val="24"/>
        </w:rPr>
        <w:t>. Работа получилась настолько захватывающей, что понравилась и детям, и родителям. Дети в ответ присылали мне свои творческие работы, свои вопросы. Родители описывали трудности при выполнении со своим ребенком предлагаемых заданий и получали онлайн-консультации.</w:t>
      </w:r>
    </w:p>
    <w:p w:rsidR="000E01BB" w:rsidRPr="000E01BB" w:rsidRDefault="000E01BB" w:rsidP="000E01BB">
      <w:pPr>
        <w:tabs>
          <w:tab w:val="num" w:pos="-180"/>
        </w:tabs>
        <w:spacing w:line="240" w:lineRule="auto"/>
        <w:ind w:left="340"/>
        <w:jc w:val="both"/>
        <w:rPr>
          <w:rFonts w:ascii="Times New Roman" w:eastAsia="Calibri" w:hAnsi="Times New Roman" w:cs="Times New Roman"/>
          <w:sz w:val="24"/>
          <w:szCs w:val="24"/>
        </w:rPr>
      </w:pPr>
      <w:r w:rsidRPr="000E01BB">
        <w:rPr>
          <w:rFonts w:ascii="Times New Roman" w:eastAsia="Calibri" w:hAnsi="Times New Roman" w:cs="Times New Roman"/>
          <w:sz w:val="24"/>
          <w:szCs w:val="24"/>
        </w:rPr>
        <w:t xml:space="preserve"> Таким образом использование </w:t>
      </w:r>
      <w:proofErr w:type="spellStart"/>
      <w:r w:rsidRPr="000E01BB">
        <w:rPr>
          <w:rFonts w:ascii="Times New Roman" w:eastAsia="Calibri" w:hAnsi="Times New Roman" w:cs="Times New Roman"/>
          <w:sz w:val="24"/>
          <w:szCs w:val="24"/>
        </w:rPr>
        <w:t>здоровьесберегающей</w:t>
      </w:r>
      <w:proofErr w:type="spellEnd"/>
      <w:r w:rsidRPr="000E01BB">
        <w:rPr>
          <w:rFonts w:ascii="Times New Roman" w:eastAsia="Calibri" w:hAnsi="Times New Roman" w:cs="Times New Roman"/>
          <w:sz w:val="24"/>
          <w:szCs w:val="24"/>
        </w:rPr>
        <w:t xml:space="preserve"> технологи «Песочная коррекционная игра» у дошкольников моей подготовительной группы позволило повысить эмоциональную вовлеченность в процесс образовательной деятельности (позитивный эмоциональный настрой, положительные эмоциональные импульсы, сосредоточенность, включенность) на 30 %; желание преодолевать трудности, конфликтные ситуации самостоятельно на 25%; инициативность (вопросы, рассуждения, просьба о помощи, активный диалог) на 35%; снижение тревожности в целом по группе на 50%. Также повысилась вовлеченность родителей в образовательный процесс на 40%. </w:t>
      </w:r>
    </w:p>
    <w:p w:rsidR="000E01BB" w:rsidRPr="000E01BB" w:rsidRDefault="000E01BB" w:rsidP="000E01BB">
      <w:pPr>
        <w:tabs>
          <w:tab w:val="num" w:pos="-180"/>
        </w:tabs>
        <w:spacing w:line="240" w:lineRule="auto"/>
        <w:ind w:left="340"/>
        <w:jc w:val="both"/>
        <w:rPr>
          <w:rFonts w:ascii="Times New Roman" w:eastAsia="Calibri" w:hAnsi="Times New Roman" w:cs="Times New Roman"/>
          <w:sz w:val="24"/>
          <w:szCs w:val="24"/>
        </w:rPr>
      </w:pPr>
      <w:r w:rsidRPr="000E01BB">
        <w:rPr>
          <w:rFonts w:ascii="Times New Roman" w:eastAsia="Calibri" w:hAnsi="Times New Roman" w:cs="Times New Roman"/>
          <w:sz w:val="24"/>
          <w:szCs w:val="24"/>
        </w:rPr>
        <w:t xml:space="preserve">Педагоги, посетившие открытые занятия с применением </w:t>
      </w:r>
      <w:proofErr w:type="spellStart"/>
      <w:r w:rsidRPr="000E01BB">
        <w:rPr>
          <w:rFonts w:ascii="Times New Roman" w:eastAsia="Calibri" w:hAnsi="Times New Roman" w:cs="Times New Roman"/>
          <w:sz w:val="24"/>
          <w:szCs w:val="24"/>
        </w:rPr>
        <w:t>здоровьесберегающей</w:t>
      </w:r>
      <w:proofErr w:type="spellEnd"/>
      <w:r w:rsidRPr="000E01BB">
        <w:rPr>
          <w:rFonts w:ascii="Times New Roman" w:eastAsia="Calibri" w:hAnsi="Times New Roman" w:cs="Times New Roman"/>
          <w:sz w:val="24"/>
          <w:szCs w:val="24"/>
        </w:rPr>
        <w:t xml:space="preserve"> </w:t>
      </w:r>
      <w:proofErr w:type="spellStart"/>
      <w:r w:rsidRPr="000E01BB">
        <w:rPr>
          <w:rFonts w:ascii="Times New Roman" w:eastAsia="Calibri" w:hAnsi="Times New Roman" w:cs="Times New Roman"/>
          <w:sz w:val="24"/>
          <w:szCs w:val="24"/>
        </w:rPr>
        <w:t>техологии</w:t>
      </w:r>
      <w:proofErr w:type="spellEnd"/>
      <w:r w:rsidRPr="000E01BB">
        <w:rPr>
          <w:rFonts w:ascii="Times New Roman" w:eastAsia="Calibri" w:hAnsi="Times New Roman" w:cs="Times New Roman"/>
          <w:sz w:val="24"/>
          <w:szCs w:val="24"/>
        </w:rPr>
        <w:t xml:space="preserve"> «Песочная коррекционная игра», включают в свою педагогическую деятельность элементы занятий, интересные идеи и находки, т.к. видят реальную пользу для физического и психического здоровья ребенка. </w:t>
      </w:r>
    </w:p>
    <w:p w:rsidR="000E01BB" w:rsidRPr="000E01BB" w:rsidRDefault="000E01BB" w:rsidP="0044161B">
      <w:pPr>
        <w:pStyle w:val="a5"/>
        <w:numPr>
          <w:ilvl w:val="0"/>
          <w:numId w:val="73"/>
        </w:numPr>
        <w:tabs>
          <w:tab w:val="num" w:pos="-180"/>
        </w:tabs>
        <w:spacing w:line="240" w:lineRule="auto"/>
        <w:jc w:val="both"/>
        <w:rPr>
          <w:rFonts w:ascii="Times New Roman" w:eastAsia="Calibri" w:hAnsi="Times New Roman" w:cs="Times New Roman"/>
          <w:b/>
          <w:i/>
          <w:sz w:val="24"/>
          <w:szCs w:val="24"/>
        </w:rPr>
      </w:pPr>
      <w:r w:rsidRPr="000E01BB">
        <w:rPr>
          <w:rFonts w:ascii="Times New Roman" w:eastAsia="Calibri" w:hAnsi="Times New Roman" w:cs="Times New Roman"/>
          <w:b/>
          <w:i/>
          <w:sz w:val="24"/>
          <w:szCs w:val="24"/>
        </w:rPr>
        <w:t>Улучшить самоконтроль воспитанников подготовительной группы за своими поведенческими проявлениями.</w:t>
      </w:r>
    </w:p>
    <w:p w:rsidR="000E01BB" w:rsidRPr="000E01BB" w:rsidRDefault="000E01BB" w:rsidP="000E01BB">
      <w:pPr>
        <w:tabs>
          <w:tab w:val="num" w:pos="-180"/>
        </w:tabs>
        <w:spacing w:line="240" w:lineRule="auto"/>
        <w:ind w:left="340"/>
        <w:jc w:val="both"/>
        <w:rPr>
          <w:rFonts w:ascii="Times New Roman" w:eastAsia="Calibri" w:hAnsi="Times New Roman" w:cs="Times New Roman"/>
          <w:sz w:val="24"/>
          <w:szCs w:val="24"/>
        </w:rPr>
      </w:pPr>
      <w:r w:rsidRPr="000E01BB">
        <w:rPr>
          <w:rFonts w:ascii="Times New Roman" w:eastAsia="Calibri" w:hAnsi="Times New Roman" w:cs="Times New Roman"/>
          <w:sz w:val="24"/>
          <w:szCs w:val="24"/>
        </w:rPr>
        <w:t xml:space="preserve">Современные дети много времени проводят за гаджетами, мало участвуют в бытовой жизни семьи, часто ограничены в движениях манежем, стульчиком для кормления, коляской, автокреслом, поэтому у них очень слабая </w:t>
      </w:r>
      <w:proofErr w:type="spellStart"/>
      <w:r w:rsidRPr="000E01BB">
        <w:rPr>
          <w:rFonts w:ascii="Times New Roman" w:eastAsia="Calibri" w:hAnsi="Times New Roman" w:cs="Times New Roman"/>
          <w:sz w:val="24"/>
          <w:szCs w:val="24"/>
        </w:rPr>
        <w:t>саморегуляция</w:t>
      </w:r>
      <w:proofErr w:type="spellEnd"/>
      <w:r w:rsidRPr="000E01BB">
        <w:rPr>
          <w:rFonts w:ascii="Times New Roman" w:eastAsia="Calibri" w:hAnsi="Times New Roman" w:cs="Times New Roman"/>
          <w:sz w:val="24"/>
          <w:szCs w:val="24"/>
        </w:rPr>
        <w:t xml:space="preserve"> и самоконтроль за выполнением той или иной задачи при обучении и слабый самоконтроль за своими поведенческими проявлениями. Все общение со сверстниками заключается в отстаивании только своих интересов, неумении контролировать свои эмоциональные проявления, эгоистичными запросами. Общение и взаимодействие со взрослыми сводится к требованиям обслуживания и многочисленных, организационных просьб и нужд, манипуляциям и нежеланием следовать определенным правилам и соблюдать поведенческие границы. </w:t>
      </w:r>
    </w:p>
    <w:p w:rsidR="000E01BB" w:rsidRPr="000E01BB" w:rsidRDefault="000E01BB" w:rsidP="000E01BB">
      <w:pPr>
        <w:tabs>
          <w:tab w:val="num" w:pos="-180"/>
        </w:tabs>
        <w:spacing w:line="240" w:lineRule="auto"/>
        <w:ind w:left="340"/>
        <w:jc w:val="both"/>
        <w:rPr>
          <w:rFonts w:ascii="Times New Roman" w:eastAsia="Calibri" w:hAnsi="Times New Roman" w:cs="Times New Roman"/>
          <w:sz w:val="24"/>
          <w:szCs w:val="24"/>
        </w:rPr>
      </w:pPr>
      <w:r w:rsidRPr="000E01BB">
        <w:rPr>
          <w:rFonts w:ascii="Times New Roman" w:eastAsia="Calibri" w:hAnsi="Times New Roman" w:cs="Times New Roman"/>
          <w:b/>
          <w:i/>
          <w:sz w:val="24"/>
          <w:szCs w:val="24"/>
        </w:rPr>
        <w:t>Технология «Песочной коррекционной игры»</w:t>
      </w:r>
      <w:r w:rsidRPr="000E01BB">
        <w:rPr>
          <w:rFonts w:ascii="Times New Roman" w:eastAsia="Calibri" w:hAnsi="Times New Roman" w:cs="Times New Roman"/>
          <w:sz w:val="24"/>
          <w:szCs w:val="24"/>
        </w:rPr>
        <w:t xml:space="preserve"> позволяет детям получить опыт самостоятельного разрешения конфликтов; совместно с другими детьми преодолевать трудности; сплотиться группой; учиться слушать и слышать друг друга. </w:t>
      </w:r>
    </w:p>
    <w:p w:rsidR="000E01BB" w:rsidRPr="000E01BB" w:rsidRDefault="000E01BB" w:rsidP="000E01BB">
      <w:pPr>
        <w:tabs>
          <w:tab w:val="num" w:pos="-180"/>
        </w:tabs>
        <w:spacing w:line="240" w:lineRule="auto"/>
        <w:ind w:left="340"/>
        <w:jc w:val="both"/>
        <w:rPr>
          <w:rFonts w:ascii="Times New Roman" w:eastAsia="Calibri" w:hAnsi="Times New Roman" w:cs="Times New Roman"/>
          <w:sz w:val="24"/>
          <w:szCs w:val="24"/>
        </w:rPr>
      </w:pPr>
      <w:r w:rsidRPr="000E01BB">
        <w:rPr>
          <w:rFonts w:ascii="Times New Roman" w:eastAsia="Calibri" w:hAnsi="Times New Roman" w:cs="Times New Roman"/>
          <w:sz w:val="24"/>
          <w:szCs w:val="24"/>
        </w:rPr>
        <w:t xml:space="preserve">Все это способствует развитию таких видов самоконтроля как: контроль социального поведения в группе и в детском саду; контроль собственных действий; контроль своего активного речевого словаря; соблюдение поведенческих границ. Воспитанникам предлагаются различные поведенческие ситуации на примере сказочных героев, в которых совместно проговаривается алгоритм преодоления трудных, проблемных ситуаций, выстраиваются грамотные диалоги и аргументация выбранных действий. </w:t>
      </w:r>
    </w:p>
    <w:p w:rsidR="000E01BB" w:rsidRPr="000E01BB" w:rsidRDefault="000E01BB" w:rsidP="000E01BB">
      <w:pPr>
        <w:tabs>
          <w:tab w:val="num" w:pos="-180"/>
        </w:tabs>
        <w:spacing w:line="240" w:lineRule="auto"/>
        <w:ind w:left="340"/>
        <w:jc w:val="both"/>
        <w:rPr>
          <w:rFonts w:ascii="Times New Roman" w:eastAsia="Calibri" w:hAnsi="Times New Roman" w:cs="Times New Roman"/>
          <w:sz w:val="24"/>
          <w:szCs w:val="24"/>
        </w:rPr>
      </w:pPr>
      <w:r w:rsidRPr="000E01BB">
        <w:rPr>
          <w:rFonts w:ascii="Times New Roman" w:eastAsia="Calibri" w:hAnsi="Times New Roman" w:cs="Times New Roman"/>
          <w:sz w:val="24"/>
          <w:szCs w:val="24"/>
        </w:rPr>
        <w:t>Внедрение приемов данной технологии позволило достичь следующих результатов: контроль социального поведения в группе (умение справляться с собственными поведенческими отрицательными проявлениями во взаимодействии с окружающими детьми) на 30%, контроль собственных действий (собственные эмоциональные проявления) на 40%, контроль высказываний и нивелирование «нецензурной лексики» на 50%.</w:t>
      </w:r>
    </w:p>
    <w:p w:rsidR="000E01BB" w:rsidRPr="000E01BB" w:rsidRDefault="000E01BB" w:rsidP="000E01BB">
      <w:pPr>
        <w:tabs>
          <w:tab w:val="num" w:pos="-180"/>
        </w:tabs>
        <w:spacing w:line="240" w:lineRule="auto"/>
        <w:ind w:left="340"/>
        <w:jc w:val="both"/>
        <w:rPr>
          <w:rFonts w:ascii="Times New Roman" w:eastAsia="Calibri" w:hAnsi="Times New Roman" w:cs="Times New Roman"/>
          <w:color w:val="000000" w:themeColor="text1"/>
          <w:sz w:val="24"/>
          <w:szCs w:val="24"/>
        </w:rPr>
      </w:pPr>
      <w:r w:rsidRPr="000E01BB">
        <w:rPr>
          <w:rFonts w:ascii="Times New Roman" w:eastAsia="Calibri" w:hAnsi="Times New Roman" w:cs="Times New Roman"/>
          <w:sz w:val="24"/>
          <w:szCs w:val="24"/>
        </w:rPr>
        <w:lastRenderedPageBreak/>
        <w:t xml:space="preserve"> Для формирования таких навыков самоконтроля как, выполнение плана действий, соответствие качества действий инструкции, соответствие результата заданным требованиям, необходимо, чтобы у ребенка был правильно организован режим питания, сна и отдыха, режим занятости в домашних условиях. Поэтому я провожу активную, консультационную работу с родителями по формированию представлений об информационной гигиене, правилах питания, поведения и общения; о последствиях нарушений сна, нарушений дыхания, развивающей среде дома, о полезных развивающих играх и здоровом образе жизни. Консультации возможны при личном общении с родителями, дистанционно через родительский групповой чат, в мессенджерах, на сайте образовательной организации, на страничке БМАДОУ «Детский сад № 17» в </w:t>
      </w:r>
      <w:proofErr w:type="spellStart"/>
      <w:r w:rsidRPr="000E01BB">
        <w:rPr>
          <w:rFonts w:ascii="Times New Roman" w:eastAsia="Calibri" w:hAnsi="Times New Roman" w:cs="Times New Roman"/>
          <w:sz w:val="24"/>
          <w:szCs w:val="24"/>
        </w:rPr>
        <w:t>Инстаграм</w:t>
      </w:r>
      <w:proofErr w:type="spellEnd"/>
      <w:r w:rsidRPr="000E01BB">
        <w:rPr>
          <w:rFonts w:ascii="Times New Roman" w:eastAsia="Calibri" w:hAnsi="Times New Roman" w:cs="Times New Roman"/>
          <w:sz w:val="24"/>
          <w:szCs w:val="24"/>
        </w:rPr>
        <w:t xml:space="preserve">. </w:t>
      </w:r>
    </w:p>
    <w:p w:rsidR="000E01BB" w:rsidRPr="000E01BB" w:rsidRDefault="000E01BB" w:rsidP="0044161B">
      <w:pPr>
        <w:pStyle w:val="a5"/>
        <w:numPr>
          <w:ilvl w:val="0"/>
          <w:numId w:val="73"/>
        </w:numPr>
        <w:tabs>
          <w:tab w:val="num" w:pos="-180"/>
        </w:tabs>
        <w:spacing w:line="240" w:lineRule="auto"/>
        <w:jc w:val="both"/>
        <w:rPr>
          <w:rFonts w:ascii="Times New Roman" w:eastAsia="Calibri" w:hAnsi="Times New Roman" w:cs="Times New Roman"/>
          <w:b/>
          <w:i/>
          <w:sz w:val="24"/>
          <w:szCs w:val="24"/>
        </w:rPr>
      </w:pPr>
      <w:r w:rsidRPr="000E01BB">
        <w:rPr>
          <w:rFonts w:ascii="Times New Roman" w:eastAsia="Calibri" w:hAnsi="Times New Roman" w:cs="Times New Roman"/>
          <w:b/>
          <w:i/>
          <w:sz w:val="24"/>
          <w:szCs w:val="24"/>
        </w:rPr>
        <w:t>Оптимизировать образовательно-воспитательный процесс обучения и взаимодействия с воспитанниками подготовительной группы активизацией в занятиях различных сенсорных систем.</w:t>
      </w:r>
    </w:p>
    <w:p w:rsidR="000E01BB" w:rsidRPr="000E01BB" w:rsidRDefault="000E01BB" w:rsidP="000E01BB">
      <w:pPr>
        <w:spacing w:line="240" w:lineRule="auto"/>
        <w:ind w:left="340"/>
        <w:jc w:val="both"/>
        <w:rPr>
          <w:rFonts w:ascii="Times New Roman" w:eastAsia="Calibri" w:hAnsi="Times New Roman" w:cs="Times New Roman"/>
          <w:sz w:val="24"/>
          <w:szCs w:val="24"/>
        </w:rPr>
      </w:pPr>
      <w:r w:rsidRPr="000E01BB">
        <w:rPr>
          <w:rFonts w:ascii="Times New Roman" w:eastAsia="Calibri" w:hAnsi="Times New Roman" w:cs="Times New Roman"/>
          <w:sz w:val="24"/>
          <w:szCs w:val="24"/>
        </w:rPr>
        <w:t xml:space="preserve">Воспитывая и обучая детей, я по опыту своей педагогической деятельности хочу сказать, что одной из основных задач развития ребенка является формирование у него знаний о предметах и явлениях окружающей жизни. Формирование этих знаний начинается с чувственного ознакомления с явлениями окружающего мира, с ощущений, с восприятий. Значение сенсорного развития состоит в том, что оно упорядочивает хаотичные представления ребенка, полученные при взаимодействии с внешним миром, развивает внимание, развивает наблюдательность, является основой для интеллектуального развития, обеспечивает усвоение сенсорных эталонов. Развитие и обогащение сенсорного опыта для ребенка успешно позволяет осуществлять выбранная мною </w:t>
      </w:r>
      <w:proofErr w:type="spellStart"/>
      <w:r w:rsidRPr="000E01BB">
        <w:rPr>
          <w:rFonts w:ascii="Times New Roman" w:eastAsia="Calibri" w:hAnsi="Times New Roman" w:cs="Times New Roman"/>
          <w:sz w:val="24"/>
          <w:szCs w:val="24"/>
        </w:rPr>
        <w:t>здоровьесберегающая</w:t>
      </w:r>
      <w:proofErr w:type="spellEnd"/>
      <w:r w:rsidRPr="000E01BB">
        <w:rPr>
          <w:rFonts w:ascii="Times New Roman" w:eastAsia="Calibri" w:hAnsi="Times New Roman" w:cs="Times New Roman"/>
          <w:sz w:val="24"/>
          <w:szCs w:val="24"/>
        </w:rPr>
        <w:t xml:space="preserve"> технология «Песочная коррекционная игра». </w:t>
      </w:r>
    </w:p>
    <w:p w:rsidR="000E01BB" w:rsidRPr="000E01BB" w:rsidRDefault="000E01BB" w:rsidP="000E01BB">
      <w:pPr>
        <w:spacing w:line="240" w:lineRule="auto"/>
        <w:ind w:left="340"/>
        <w:jc w:val="both"/>
        <w:rPr>
          <w:rFonts w:ascii="Times New Roman" w:eastAsia="Calibri" w:hAnsi="Times New Roman" w:cs="Times New Roman"/>
          <w:sz w:val="24"/>
          <w:szCs w:val="24"/>
        </w:rPr>
      </w:pPr>
      <w:r w:rsidRPr="000E01BB">
        <w:rPr>
          <w:rFonts w:ascii="Times New Roman" w:eastAsia="Calibri" w:hAnsi="Times New Roman" w:cs="Times New Roman"/>
          <w:sz w:val="24"/>
          <w:szCs w:val="24"/>
        </w:rPr>
        <w:t xml:space="preserve">Я уже говорила в своем докладе, что ребенок, взаимодействуя с песком и другими природными материалами лучше понимает и усваивает новое, т.к. имеет большое количество чувственных представлений о предмете или понятии. Поэтому я использую в занятиях большое количество игр на включение всех сенсорных систем: вестибулярной, </w:t>
      </w:r>
      <w:proofErr w:type="spellStart"/>
      <w:r w:rsidRPr="000E01BB">
        <w:rPr>
          <w:rFonts w:ascii="Times New Roman" w:eastAsia="Calibri" w:hAnsi="Times New Roman" w:cs="Times New Roman"/>
          <w:sz w:val="24"/>
          <w:szCs w:val="24"/>
        </w:rPr>
        <w:t>проприоцептивной</w:t>
      </w:r>
      <w:proofErr w:type="spellEnd"/>
      <w:r w:rsidRPr="000E01BB">
        <w:rPr>
          <w:rFonts w:ascii="Times New Roman" w:eastAsia="Calibri" w:hAnsi="Times New Roman" w:cs="Times New Roman"/>
          <w:sz w:val="24"/>
          <w:szCs w:val="24"/>
        </w:rPr>
        <w:t xml:space="preserve">, тактильной, обонятельной, зрительной, слуховой. Добавляю к выбранной технологии и другие </w:t>
      </w:r>
      <w:proofErr w:type="spellStart"/>
      <w:r w:rsidRPr="000E01BB">
        <w:rPr>
          <w:rFonts w:ascii="Times New Roman" w:eastAsia="Calibri" w:hAnsi="Times New Roman" w:cs="Times New Roman"/>
          <w:sz w:val="24"/>
          <w:szCs w:val="24"/>
        </w:rPr>
        <w:t>здоровьесберегающие</w:t>
      </w:r>
      <w:proofErr w:type="spellEnd"/>
      <w:r w:rsidRPr="000E01BB">
        <w:rPr>
          <w:rFonts w:ascii="Times New Roman" w:eastAsia="Calibri" w:hAnsi="Times New Roman" w:cs="Times New Roman"/>
          <w:sz w:val="24"/>
          <w:szCs w:val="24"/>
        </w:rPr>
        <w:t xml:space="preserve"> технологии: артикуляционную гимнастику, самомассаж мячиками Су-</w:t>
      </w:r>
      <w:proofErr w:type="spellStart"/>
      <w:r w:rsidRPr="000E01BB">
        <w:rPr>
          <w:rFonts w:ascii="Times New Roman" w:eastAsia="Calibri" w:hAnsi="Times New Roman" w:cs="Times New Roman"/>
          <w:sz w:val="24"/>
          <w:szCs w:val="24"/>
        </w:rPr>
        <w:t>Джонг</w:t>
      </w:r>
      <w:proofErr w:type="spellEnd"/>
      <w:r w:rsidRPr="000E01BB">
        <w:rPr>
          <w:rFonts w:ascii="Times New Roman" w:eastAsia="Calibri" w:hAnsi="Times New Roman" w:cs="Times New Roman"/>
          <w:sz w:val="24"/>
          <w:szCs w:val="24"/>
        </w:rPr>
        <w:t xml:space="preserve">, пальчиковую гимнастику, </w:t>
      </w:r>
      <w:proofErr w:type="spellStart"/>
      <w:r w:rsidRPr="000E01BB">
        <w:rPr>
          <w:rFonts w:ascii="Times New Roman" w:eastAsia="Calibri" w:hAnsi="Times New Roman" w:cs="Times New Roman"/>
          <w:sz w:val="24"/>
          <w:szCs w:val="24"/>
        </w:rPr>
        <w:t>кинезиологические</w:t>
      </w:r>
      <w:proofErr w:type="spellEnd"/>
      <w:r w:rsidRPr="000E01BB">
        <w:rPr>
          <w:rFonts w:ascii="Times New Roman" w:eastAsia="Calibri" w:hAnsi="Times New Roman" w:cs="Times New Roman"/>
          <w:sz w:val="24"/>
          <w:szCs w:val="24"/>
        </w:rPr>
        <w:t xml:space="preserve"> упражнения на «включение кнопок мозга», гимнастику для крупной моторики с использованием элементов «Мягкой Школы».</w:t>
      </w:r>
    </w:p>
    <w:p w:rsidR="000E01BB" w:rsidRPr="000E01BB" w:rsidRDefault="000E01BB" w:rsidP="000E01BB">
      <w:pPr>
        <w:spacing w:line="240" w:lineRule="auto"/>
        <w:ind w:left="340"/>
        <w:jc w:val="both"/>
        <w:rPr>
          <w:rFonts w:ascii="Times New Roman" w:eastAsia="Calibri" w:hAnsi="Times New Roman" w:cs="Times New Roman"/>
          <w:sz w:val="24"/>
          <w:szCs w:val="24"/>
        </w:rPr>
      </w:pPr>
      <w:r w:rsidRPr="000E01BB">
        <w:rPr>
          <w:rFonts w:ascii="Times New Roman" w:eastAsia="Calibri" w:hAnsi="Times New Roman" w:cs="Times New Roman"/>
          <w:sz w:val="24"/>
          <w:szCs w:val="24"/>
        </w:rPr>
        <w:t xml:space="preserve">Таким образом, можно сделать вывод, что за последние 5 лет своей профессиональной педагогической деятельности в БМА ДОУ «Детский сад №17» мне удалось повысить эффективность </w:t>
      </w:r>
      <w:proofErr w:type="spellStart"/>
      <w:r w:rsidRPr="000E01BB">
        <w:rPr>
          <w:rFonts w:ascii="Times New Roman" w:eastAsia="Calibri" w:hAnsi="Times New Roman" w:cs="Times New Roman"/>
          <w:sz w:val="24"/>
          <w:szCs w:val="24"/>
        </w:rPr>
        <w:t>воспитательно</w:t>
      </w:r>
      <w:proofErr w:type="spellEnd"/>
      <w:r w:rsidRPr="000E01BB">
        <w:rPr>
          <w:rFonts w:ascii="Times New Roman" w:eastAsia="Calibri" w:hAnsi="Times New Roman" w:cs="Times New Roman"/>
          <w:sz w:val="24"/>
          <w:szCs w:val="24"/>
        </w:rPr>
        <w:t xml:space="preserve">-образовательного процесса с учетом использования данной </w:t>
      </w:r>
      <w:proofErr w:type="spellStart"/>
      <w:r w:rsidRPr="000E01BB">
        <w:rPr>
          <w:rFonts w:ascii="Times New Roman" w:eastAsia="Calibri" w:hAnsi="Times New Roman" w:cs="Times New Roman"/>
          <w:sz w:val="24"/>
          <w:szCs w:val="24"/>
        </w:rPr>
        <w:t>здоровьесберегающей</w:t>
      </w:r>
      <w:proofErr w:type="spellEnd"/>
      <w:r w:rsidRPr="000E01BB">
        <w:rPr>
          <w:rFonts w:ascii="Times New Roman" w:eastAsia="Calibri" w:hAnsi="Times New Roman" w:cs="Times New Roman"/>
          <w:sz w:val="24"/>
          <w:szCs w:val="24"/>
        </w:rPr>
        <w:t xml:space="preserve"> технологии. Мои воспитанники стали более эмоционально устойчивыми, успешно развивают и расширяют свой позитивный и разнообразный эмоциональный интеллект. Ребята быстрее и менее болезненно проходят этапы адаптации к детскому саду. Эмоциональный климат в нашей группе в основном благополучный, дошкольники самостоятельно стараются преодолевать трудности и разрешать конфликты. Воспитанники с большим желанием и интересом каждый день торопятся в детский сад. Уровень соматических заболеваний понизился на 30% по сравнению с прошлыми годами. Воспитанники моей подготовительной группы – активные участники всех мероприятий, конкурсов, акций, проводимых в детском саду и на образовательных площадках нашего города Березовского и Свердловской области. Повысился уровень родительской активности и включенности в </w:t>
      </w:r>
      <w:proofErr w:type="spellStart"/>
      <w:r w:rsidRPr="000E01BB">
        <w:rPr>
          <w:rFonts w:ascii="Times New Roman" w:eastAsia="Calibri" w:hAnsi="Times New Roman" w:cs="Times New Roman"/>
          <w:sz w:val="24"/>
          <w:szCs w:val="24"/>
        </w:rPr>
        <w:t>воспитательно</w:t>
      </w:r>
      <w:proofErr w:type="spellEnd"/>
      <w:r w:rsidRPr="000E01BB">
        <w:rPr>
          <w:rFonts w:ascii="Times New Roman" w:eastAsia="Calibri" w:hAnsi="Times New Roman" w:cs="Times New Roman"/>
          <w:sz w:val="24"/>
          <w:szCs w:val="24"/>
        </w:rPr>
        <w:t>- образовательный процесс, осуществляемый в нашем детском саду. Я с удовольствием делюсь с коллегами всеми наработками и новыми идеями из своей «Методической копилки».</w:t>
      </w:r>
    </w:p>
    <w:p w:rsidR="000E01BB" w:rsidRPr="00751BCA" w:rsidRDefault="000E01BB" w:rsidP="000E01BB">
      <w:pPr>
        <w:spacing w:line="240" w:lineRule="auto"/>
        <w:ind w:left="340"/>
        <w:jc w:val="both"/>
        <w:rPr>
          <w:rFonts w:ascii="Times New Roman" w:eastAsia="Calibri" w:hAnsi="Times New Roman" w:cs="Times New Roman"/>
          <w:sz w:val="28"/>
          <w:szCs w:val="28"/>
        </w:rPr>
      </w:pPr>
    </w:p>
    <w:p w:rsidR="000E01BB" w:rsidRDefault="000E01BB" w:rsidP="000E01BB">
      <w:pPr>
        <w:spacing w:line="240" w:lineRule="auto"/>
        <w:rPr>
          <w:rFonts w:ascii="Times New Roman" w:hAnsi="Times New Roman" w:cs="Times New Roman"/>
          <w:sz w:val="28"/>
          <w:szCs w:val="28"/>
        </w:rPr>
      </w:pPr>
    </w:p>
    <w:p w:rsidR="004F15B6" w:rsidRDefault="004F15B6" w:rsidP="000E01BB">
      <w:pPr>
        <w:spacing w:line="240" w:lineRule="auto"/>
        <w:rPr>
          <w:rFonts w:ascii="Times New Roman" w:hAnsi="Times New Roman" w:cs="Times New Roman"/>
          <w:sz w:val="28"/>
          <w:szCs w:val="28"/>
        </w:rPr>
      </w:pPr>
    </w:p>
    <w:p w:rsidR="004F15B6" w:rsidRPr="0090694A" w:rsidRDefault="004F15B6" w:rsidP="000E01BB">
      <w:pPr>
        <w:spacing w:line="240" w:lineRule="auto"/>
        <w:rPr>
          <w:rFonts w:ascii="Times New Roman" w:hAnsi="Times New Roman" w:cs="Times New Roman"/>
          <w:sz w:val="28"/>
          <w:szCs w:val="28"/>
        </w:rPr>
      </w:pPr>
    </w:p>
    <w:p w:rsidR="00471A3B" w:rsidRPr="00471A3B" w:rsidRDefault="00471A3B" w:rsidP="00471A3B">
      <w:pPr>
        <w:spacing w:after="0" w:line="240" w:lineRule="auto"/>
        <w:jc w:val="center"/>
        <w:rPr>
          <w:rFonts w:ascii="Times New Roman" w:eastAsia="Calibri" w:hAnsi="Times New Roman" w:cs="Times New Roman"/>
          <w:b/>
          <w:sz w:val="24"/>
          <w:szCs w:val="24"/>
          <w:lang w:eastAsia="en-US"/>
        </w:rPr>
      </w:pPr>
      <w:r w:rsidRPr="00471A3B">
        <w:rPr>
          <w:rFonts w:ascii="Times New Roman" w:eastAsia="Calibri" w:hAnsi="Times New Roman" w:cs="Times New Roman"/>
          <w:b/>
          <w:sz w:val="24"/>
          <w:szCs w:val="24"/>
          <w:lang w:eastAsia="en-US"/>
        </w:rPr>
        <w:t xml:space="preserve"> «Взаимодействие с родителями как показатель качества образовательной деятельности в дошкольной образовательной организации»</w:t>
      </w:r>
    </w:p>
    <w:p w:rsidR="00471A3B" w:rsidRPr="00471A3B" w:rsidRDefault="00471A3B" w:rsidP="00471A3B">
      <w:p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_____________________________________________________________________________</w:t>
      </w:r>
    </w:p>
    <w:p w:rsidR="00471A3B" w:rsidRPr="00471A3B" w:rsidRDefault="00471A3B" w:rsidP="00471A3B">
      <w:pPr>
        <w:spacing w:after="0" w:line="240" w:lineRule="auto"/>
        <w:rPr>
          <w:rFonts w:ascii="Times New Roman" w:eastAsia="Calibri" w:hAnsi="Times New Roman" w:cs="Times New Roman"/>
          <w:sz w:val="24"/>
          <w:szCs w:val="24"/>
          <w:lang w:eastAsia="en-US"/>
        </w:rPr>
      </w:pPr>
    </w:p>
    <w:p w:rsidR="00471A3B" w:rsidRPr="00471A3B" w:rsidRDefault="00471A3B" w:rsidP="00471A3B">
      <w:pPr>
        <w:spacing w:after="0" w:line="240" w:lineRule="auto"/>
        <w:jc w:val="center"/>
        <w:rPr>
          <w:rFonts w:ascii="Times New Roman" w:eastAsiaTheme="minorHAnsi" w:hAnsi="Times New Roman" w:cs="Times New Roman"/>
          <w:b/>
          <w:sz w:val="24"/>
          <w:szCs w:val="24"/>
          <w:lang w:eastAsia="en-US"/>
        </w:rPr>
      </w:pPr>
      <w:r w:rsidRPr="00471A3B">
        <w:rPr>
          <w:rFonts w:ascii="Times New Roman" w:eastAsiaTheme="minorHAnsi" w:hAnsi="Times New Roman" w:cs="Times New Roman"/>
          <w:b/>
          <w:sz w:val="24"/>
          <w:szCs w:val="24"/>
          <w:lang w:eastAsia="en-US"/>
        </w:rPr>
        <w:t>Дистанционные формы взаимодействия учителя-логопеда с родителями дошкольников с ограниченными возможностями здоровья</w:t>
      </w:r>
    </w:p>
    <w:p w:rsidR="00471A3B" w:rsidRPr="00471A3B" w:rsidRDefault="00471A3B" w:rsidP="00471A3B">
      <w:pPr>
        <w:spacing w:after="0" w:line="240" w:lineRule="auto"/>
        <w:jc w:val="both"/>
        <w:rPr>
          <w:rFonts w:ascii="Times New Roman" w:eastAsiaTheme="minorHAnsi" w:hAnsi="Times New Roman" w:cs="Times New Roman"/>
          <w:sz w:val="24"/>
          <w:szCs w:val="24"/>
          <w:lang w:eastAsia="en-US"/>
        </w:rPr>
      </w:pPr>
    </w:p>
    <w:p w:rsidR="00471A3B" w:rsidRPr="00471A3B" w:rsidRDefault="00471A3B" w:rsidP="00471A3B">
      <w:pPr>
        <w:spacing w:after="0" w:line="240" w:lineRule="auto"/>
        <w:jc w:val="both"/>
        <w:rPr>
          <w:rFonts w:ascii="Times New Roman" w:eastAsiaTheme="minorHAnsi" w:hAnsi="Times New Roman" w:cs="Times New Roman"/>
          <w:sz w:val="24"/>
          <w:szCs w:val="24"/>
          <w:lang w:eastAsia="en-US"/>
        </w:rPr>
      </w:pPr>
    </w:p>
    <w:p w:rsidR="00471A3B" w:rsidRPr="00471A3B" w:rsidRDefault="00471A3B" w:rsidP="00471A3B">
      <w:pPr>
        <w:spacing w:after="0" w:line="240" w:lineRule="auto"/>
        <w:jc w:val="right"/>
        <w:rPr>
          <w:rFonts w:ascii="Times New Roman" w:eastAsiaTheme="minorHAnsi" w:hAnsi="Times New Roman" w:cs="Times New Roman"/>
          <w:b/>
          <w:i/>
          <w:sz w:val="24"/>
          <w:szCs w:val="24"/>
          <w:lang w:eastAsia="en-US"/>
        </w:rPr>
      </w:pPr>
      <w:proofErr w:type="spellStart"/>
      <w:r w:rsidRPr="00471A3B">
        <w:rPr>
          <w:rFonts w:ascii="Times New Roman" w:eastAsiaTheme="minorHAnsi" w:hAnsi="Times New Roman" w:cs="Times New Roman"/>
          <w:b/>
          <w:i/>
          <w:sz w:val="24"/>
          <w:szCs w:val="24"/>
          <w:lang w:eastAsia="en-US"/>
        </w:rPr>
        <w:t>Голендухина</w:t>
      </w:r>
      <w:proofErr w:type="spellEnd"/>
      <w:r w:rsidRPr="00471A3B">
        <w:rPr>
          <w:rFonts w:ascii="Times New Roman" w:eastAsiaTheme="minorHAnsi" w:hAnsi="Times New Roman" w:cs="Times New Roman"/>
          <w:b/>
          <w:i/>
          <w:sz w:val="24"/>
          <w:szCs w:val="24"/>
          <w:lang w:eastAsia="en-US"/>
        </w:rPr>
        <w:t xml:space="preserve"> Алена Владимировна,</w:t>
      </w:r>
    </w:p>
    <w:p w:rsidR="00471A3B" w:rsidRPr="00471A3B" w:rsidRDefault="00471A3B" w:rsidP="00471A3B">
      <w:pPr>
        <w:spacing w:after="0" w:line="240" w:lineRule="auto"/>
        <w:jc w:val="right"/>
        <w:rPr>
          <w:rFonts w:ascii="Times New Roman" w:eastAsiaTheme="minorHAnsi" w:hAnsi="Times New Roman" w:cs="Times New Roman"/>
          <w:sz w:val="24"/>
          <w:szCs w:val="24"/>
          <w:lang w:eastAsia="en-US"/>
        </w:rPr>
      </w:pPr>
      <w:r w:rsidRPr="00471A3B">
        <w:rPr>
          <w:rFonts w:ascii="Times New Roman" w:eastAsiaTheme="minorHAnsi" w:hAnsi="Times New Roman" w:cs="Times New Roman"/>
          <w:sz w:val="24"/>
          <w:szCs w:val="24"/>
          <w:lang w:eastAsia="en-US"/>
        </w:rPr>
        <w:t>учитель-логопед</w:t>
      </w:r>
    </w:p>
    <w:p w:rsidR="00471A3B" w:rsidRPr="00471A3B" w:rsidRDefault="00471A3B" w:rsidP="00471A3B">
      <w:pPr>
        <w:spacing w:after="0" w:line="240" w:lineRule="auto"/>
        <w:jc w:val="right"/>
        <w:rPr>
          <w:rFonts w:ascii="Times New Roman" w:eastAsiaTheme="minorHAnsi" w:hAnsi="Times New Roman" w:cs="Times New Roman"/>
          <w:sz w:val="24"/>
          <w:szCs w:val="24"/>
          <w:lang w:eastAsia="en-US"/>
        </w:rPr>
      </w:pPr>
      <w:r w:rsidRPr="00471A3B">
        <w:rPr>
          <w:rFonts w:ascii="Times New Roman" w:eastAsiaTheme="minorHAnsi" w:hAnsi="Times New Roman" w:cs="Times New Roman"/>
          <w:sz w:val="24"/>
          <w:szCs w:val="24"/>
          <w:lang w:eastAsia="en-US"/>
        </w:rPr>
        <w:t>высшей квалификационной категории,</w:t>
      </w:r>
    </w:p>
    <w:p w:rsidR="00471A3B" w:rsidRPr="00471A3B" w:rsidRDefault="00471A3B" w:rsidP="00471A3B">
      <w:pPr>
        <w:spacing w:after="0" w:line="240" w:lineRule="auto"/>
        <w:jc w:val="right"/>
        <w:rPr>
          <w:rFonts w:ascii="Times New Roman" w:eastAsiaTheme="minorHAnsi" w:hAnsi="Times New Roman" w:cs="Times New Roman"/>
          <w:sz w:val="24"/>
          <w:szCs w:val="24"/>
          <w:lang w:eastAsia="en-US"/>
        </w:rPr>
      </w:pPr>
      <w:r w:rsidRPr="00471A3B">
        <w:rPr>
          <w:rFonts w:ascii="Times New Roman" w:eastAsiaTheme="minorHAnsi" w:hAnsi="Times New Roman" w:cs="Times New Roman"/>
          <w:sz w:val="24"/>
          <w:szCs w:val="24"/>
          <w:lang w:eastAsia="en-US"/>
        </w:rPr>
        <w:t>БМАДОУ № 41</w:t>
      </w:r>
    </w:p>
    <w:p w:rsidR="00471A3B" w:rsidRPr="004F15B6" w:rsidRDefault="00471A3B" w:rsidP="00471A3B">
      <w:pPr>
        <w:spacing w:after="0" w:line="240" w:lineRule="auto"/>
        <w:jc w:val="right"/>
        <w:rPr>
          <w:rFonts w:ascii="Times New Roman" w:eastAsiaTheme="minorHAnsi" w:hAnsi="Times New Roman" w:cs="Times New Roman"/>
          <w:b/>
          <w:i/>
          <w:sz w:val="24"/>
          <w:szCs w:val="24"/>
          <w:lang w:eastAsia="en-US"/>
        </w:rPr>
      </w:pPr>
      <w:r w:rsidRPr="004F15B6">
        <w:rPr>
          <w:rFonts w:ascii="Times New Roman" w:eastAsiaTheme="minorHAnsi" w:hAnsi="Times New Roman" w:cs="Times New Roman"/>
          <w:b/>
          <w:i/>
          <w:sz w:val="24"/>
          <w:szCs w:val="24"/>
          <w:lang w:eastAsia="en-US"/>
        </w:rPr>
        <w:t>Михайлова Екатерина Сергеевна,</w:t>
      </w:r>
    </w:p>
    <w:p w:rsidR="00471A3B" w:rsidRPr="00471A3B" w:rsidRDefault="00471A3B" w:rsidP="00471A3B">
      <w:pPr>
        <w:spacing w:after="0" w:line="240" w:lineRule="auto"/>
        <w:jc w:val="right"/>
        <w:rPr>
          <w:rFonts w:ascii="Times New Roman" w:eastAsiaTheme="minorHAnsi" w:hAnsi="Times New Roman" w:cs="Times New Roman"/>
          <w:sz w:val="24"/>
          <w:szCs w:val="24"/>
          <w:lang w:eastAsia="en-US"/>
        </w:rPr>
      </w:pPr>
      <w:r w:rsidRPr="00471A3B">
        <w:rPr>
          <w:rFonts w:ascii="Times New Roman" w:eastAsiaTheme="minorHAnsi" w:hAnsi="Times New Roman" w:cs="Times New Roman"/>
          <w:sz w:val="24"/>
          <w:szCs w:val="24"/>
          <w:lang w:eastAsia="en-US"/>
        </w:rPr>
        <w:t>учитель-логопед</w:t>
      </w:r>
    </w:p>
    <w:p w:rsidR="00471A3B" w:rsidRPr="00471A3B" w:rsidRDefault="00471A3B" w:rsidP="00471A3B">
      <w:pPr>
        <w:spacing w:after="0" w:line="240" w:lineRule="auto"/>
        <w:jc w:val="right"/>
        <w:rPr>
          <w:rFonts w:ascii="Times New Roman" w:eastAsiaTheme="minorHAnsi" w:hAnsi="Times New Roman" w:cs="Times New Roman"/>
          <w:sz w:val="24"/>
          <w:szCs w:val="24"/>
          <w:lang w:eastAsia="en-US"/>
        </w:rPr>
      </w:pPr>
      <w:r w:rsidRPr="00471A3B">
        <w:rPr>
          <w:rFonts w:ascii="Times New Roman" w:eastAsiaTheme="minorHAnsi" w:hAnsi="Times New Roman" w:cs="Times New Roman"/>
          <w:sz w:val="24"/>
          <w:szCs w:val="24"/>
          <w:lang w:eastAsia="en-US"/>
        </w:rPr>
        <w:t>первой квалификационной категории</w:t>
      </w:r>
    </w:p>
    <w:p w:rsidR="00471A3B" w:rsidRPr="00471A3B" w:rsidRDefault="00471A3B" w:rsidP="00471A3B">
      <w:pPr>
        <w:spacing w:after="0" w:line="240" w:lineRule="auto"/>
        <w:jc w:val="right"/>
        <w:rPr>
          <w:rFonts w:ascii="Times New Roman" w:eastAsiaTheme="minorHAnsi" w:hAnsi="Times New Roman" w:cs="Times New Roman"/>
          <w:sz w:val="24"/>
          <w:szCs w:val="24"/>
          <w:lang w:eastAsia="en-US"/>
        </w:rPr>
      </w:pPr>
      <w:r w:rsidRPr="00471A3B">
        <w:rPr>
          <w:rFonts w:ascii="Times New Roman" w:eastAsiaTheme="minorHAnsi" w:hAnsi="Times New Roman" w:cs="Times New Roman"/>
          <w:sz w:val="24"/>
          <w:szCs w:val="24"/>
          <w:lang w:eastAsia="en-US"/>
        </w:rPr>
        <w:t>БМАДОУ № 41</w:t>
      </w:r>
    </w:p>
    <w:p w:rsidR="00471A3B" w:rsidRPr="00471A3B" w:rsidRDefault="00471A3B" w:rsidP="00471A3B">
      <w:pPr>
        <w:spacing w:after="0" w:line="240" w:lineRule="auto"/>
        <w:jc w:val="right"/>
        <w:rPr>
          <w:rFonts w:ascii="Times New Roman" w:eastAsiaTheme="minorHAnsi" w:hAnsi="Times New Roman" w:cs="Times New Roman"/>
          <w:sz w:val="24"/>
          <w:szCs w:val="24"/>
          <w:lang w:eastAsia="en-US"/>
        </w:rPr>
      </w:pPr>
    </w:p>
    <w:p w:rsidR="00471A3B" w:rsidRPr="00471A3B" w:rsidRDefault="00471A3B" w:rsidP="00471A3B">
      <w:pPr>
        <w:spacing w:after="0" w:line="240" w:lineRule="auto"/>
        <w:jc w:val="both"/>
        <w:rPr>
          <w:rFonts w:ascii="Times New Roman" w:eastAsiaTheme="minorHAnsi" w:hAnsi="Times New Roman" w:cs="Times New Roman"/>
          <w:sz w:val="24"/>
          <w:szCs w:val="24"/>
          <w:lang w:eastAsia="en-US"/>
        </w:rPr>
      </w:pPr>
    </w:p>
    <w:p w:rsidR="00471A3B" w:rsidRPr="00471A3B" w:rsidRDefault="00471A3B" w:rsidP="00471A3B">
      <w:pPr>
        <w:spacing w:after="0" w:line="240" w:lineRule="auto"/>
        <w:ind w:firstLine="284"/>
        <w:jc w:val="both"/>
        <w:rPr>
          <w:rFonts w:ascii="Times New Roman" w:eastAsiaTheme="minorHAnsi" w:hAnsi="Times New Roman" w:cs="Times New Roman"/>
          <w:sz w:val="24"/>
          <w:szCs w:val="24"/>
          <w:lang w:eastAsia="en-US"/>
        </w:rPr>
      </w:pPr>
      <w:r w:rsidRPr="00471A3B">
        <w:rPr>
          <w:rFonts w:ascii="Times New Roman" w:eastAsiaTheme="minorHAnsi" w:hAnsi="Times New Roman" w:cs="Times New Roman"/>
          <w:sz w:val="24"/>
          <w:szCs w:val="24"/>
          <w:lang w:eastAsia="en-US"/>
        </w:rPr>
        <w:t>Сотрудничество семьи и учителя-логопеда всегда было актуальным. В настоящее время в связи с быстро меняющимися условиями жизни педагоги ищут новые мобильные эффективные формы работы с родителями. Сегодня популярными являются отдаленные формы сотрудничества ДОУ с семьей. Они значительно расширяют возможности для эффективного общения с родителями и оказания им помощи в развитии и воспитании детей.</w:t>
      </w:r>
    </w:p>
    <w:p w:rsidR="00471A3B" w:rsidRPr="00471A3B" w:rsidRDefault="00471A3B" w:rsidP="00471A3B">
      <w:pPr>
        <w:spacing w:after="0" w:line="240" w:lineRule="auto"/>
        <w:ind w:firstLine="284"/>
        <w:jc w:val="both"/>
        <w:rPr>
          <w:rFonts w:ascii="Times New Roman" w:eastAsiaTheme="minorHAnsi" w:hAnsi="Times New Roman" w:cs="Times New Roman"/>
          <w:sz w:val="24"/>
          <w:szCs w:val="24"/>
          <w:lang w:eastAsia="en-US"/>
        </w:rPr>
      </w:pPr>
      <w:r w:rsidRPr="00471A3B">
        <w:rPr>
          <w:rFonts w:ascii="Times New Roman" w:eastAsiaTheme="minorHAnsi" w:hAnsi="Times New Roman" w:cs="Times New Roman"/>
          <w:sz w:val="24"/>
          <w:szCs w:val="24"/>
          <w:lang w:eastAsia="en-US"/>
        </w:rPr>
        <w:t>Дистанционное партнерство между родителями и логопедом является актуальным в связи с такими факторами как высокая заболеваемость, продолжительные карантины в группе, отпуск родителей. В этих условиях, задача логопеда максимально компенсировать коррекционную помощь детям через мобильное дистанционное взаимодействие с родителями.</w:t>
      </w:r>
    </w:p>
    <w:p w:rsidR="00471A3B" w:rsidRPr="00471A3B" w:rsidRDefault="00471A3B" w:rsidP="00471A3B">
      <w:pPr>
        <w:spacing w:after="0" w:line="240" w:lineRule="auto"/>
        <w:ind w:firstLine="284"/>
        <w:jc w:val="both"/>
        <w:rPr>
          <w:rFonts w:ascii="Times New Roman" w:eastAsiaTheme="minorHAnsi" w:hAnsi="Times New Roman" w:cs="Times New Roman"/>
          <w:sz w:val="24"/>
          <w:szCs w:val="24"/>
          <w:lang w:eastAsia="en-US"/>
        </w:rPr>
      </w:pPr>
      <w:r w:rsidRPr="00471A3B">
        <w:rPr>
          <w:rFonts w:ascii="Times New Roman" w:eastAsiaTheme="minorHAnsi" w:hAnsi="Times New Roman" w:cs="Times New Roman"/>
          <w:sz w:val="24"/>
          <w:szCs w:val="24"/>
          <w:lang w:eastAsia="en-US"/>
        </w:rPr>
        <w:t>Эффективность коррекционного процесса также во многом зависит от позиции, которую занимают родители. К сожалению, большая часть родителей детей не владеют специальными знаниями, умениями и навыками и испытывают определённые трудности при оказании помощи ребёнку в преодолении речевого недоразвития. Они нуждаются в систематической помощи специалистов.</w:t>
      </w:r>
    </w:p>
    <w:p w:rsidR="00471A3B" w:rsidRPr="00471A3B" w:rsidRDefault="00471A3B" w:rsidP="00471A3B">
      <w:pPr>
        <w:spacing w:after="0" w:line="240" w:lineRule="auto"/>
        <w:ind w:firstLine="284"/>
        <w:jc w:val="both"/>
        <w:rPr>
          <w:rFonts w:ascii="Times New Roman" w:eastAsiaTheme="minorHAnsi" w:hAnsi="Times New Roman" w:cs="Times New Roman"/>
          <w:sz w:val="24"/>
          <w:szCs w:val="24"/>
          <w:lang w:eastAsia="en-US"/>
        </w:rPr>
      </w:pPr>
      <w:r w:rsidRPr="00471A3B">
        <w:rPr>
          <w:rFonts w:ascii="Times New Roman" w:eastAsiaTheme="minorHAnsi" w:hAnsi="Times New Roman" w:cs="Times New Roman"/>
          <w:sz w:val="24"/>
          <w:szCs w:val="24"/>
          <w:lang w:eastAsia="en-US"/>
        </w:rPr>
        <w:t>Родители не всегда понимают, что в коррекционной работе важен фактор времени (в том числе раннее выявление речевого дефекта) и принцип непрерывности коррекционно-развивающего процесса.</w:t>
      </w:r>
    </w:p>
    <w:p w:rsidR="00471A3B" w:rsidRPr="00471A3B" w:rsidRDefault="00471A3B" w:rsidP="00471A3B">
      <w:pPr>
        <w:spacing w:after="0" w:line="240" w:lineRule="auto"/>
        <w:ind w:firstLine="284"/>
        <w:jc w:val="both"/>
        <w:rPr>
          <w:rFonts w:ascii="Times New Roman" w:eastAsiaTheme="minorHAnsi" w:hAnsi="Times New Roman" w:cs="Times New Roman"/>
          <w:sz w:val="24"/>
          <w:szCs w:val="24"/>
          <w:lang w:eastAsia="en-US"/>
        </w:rPr>
      </w:pPr>
      <w:r w:rsidRPr="00471A3B">
        <w:rPr>
          <w:rFonts w:ascii="Times New Roman" w:eastAsiaTheme="minorHAnsi" w:hAnsi="Times New Roman" w:cs="Times New Roman"/>
          <w:sz w:val="24"/>
          <w:szCs w:val="24"/>
          <w:lang w:eastAsia="en-US"/>
        </w:rPr>
        <w:t>Процесс коррекции речи довольно длительный по продолжительности. Для получения положительного результата, для ребёнка с ограниченными возможностями здоровья необходимо как минимум 2-3 занятия в неделю. Для детей дошкольного возраста проблема речевых нарушений стоит наиболее остро. От этого зависит их адаптация в школе, успешное обучение и дальнейшая социализация в обществе.</w:t>
      </w:r>
    </w:p>
    <w:p w:rsidR="00471A3B" w:rsidRPr="00471A3B" w:rsidRDefault="00471A3B" w:rsidP="00471A3B">
      <w:pPr>
        <w:spacing w:after="0" w:line="240" w:lineRule="auto"/>
        <w:ind w:firstLine="284"/>
        <w:jc w:val="both"/>
        <w:rPr>
          <w:rFonts w:ascii="Times New Roman" w:eastAsiaTheme="minorHAnsi" w:hAnsi="Times New Roman" w:cs="Times New Roman"/>
          <w:b/>
          <w:sz w:val="24"/>
          <w:szCs w:val="24"/>
          <w:lang w:eastAsia="en-US"/>
        </w:rPr>
      </w:pPr>
      <w:r w:rsidRPr="00471A3B">
        <w:rPr>
          <w:rFonts w:ascii="Times New Roman" w:eastAsiaTheme="minorHAnsi" w:hAnsi="Times New Roman" w:cs="Times New Roman"/>
          <w:sz w:val="24"/>
          <w:szCs w:val="24"/>
          <w:lang w:eastAsia="en-US"/>
        </w:rPr>
        <w:t xml:space="preserve">Роль родителей в устранении речевой проблемы ребёнка – одна из ведущих. Только при тесном сотрудничестве учителя-логопеда и родителей может быть достигнут положительный и стабильный результат в исправлении речи детей. С учителем-логопедом ребёнок проводит 2-3 раза в неделю, но этого недостаточно для коррекции нарушений речи, поэтому так важно </w:t>
      </w:r>
      <w:r w:rsidRPr="00471A3B">
        <w:rPr>
          <w:rFonts w:ascii="Times New Roman" w:eastAsiaTheme="minorHAnsi" w:hAnsi="Times New Roman" w:cs="Times New Roman"/>
          <w:sz w:val="24"/>
          <w:szCs w:val="24"/>
          <w:lang w:eastAsia="en-US"/>
        </w:rPr>
        <w:lastRenderedPageBreak/>
        <w:t xml:space="preserve">включить родителей в образовательный процесс. </w:t>
      </w:r>
      <w:r w:rsidRPr="00471A3B">
        <w:rPr>
          <w:rFonts w:ascii="Times New Roman" w:eastAsiaTheme="minorHAnsi" w:hAnsi="Times New Roman" w:cs="Times New Roman"/>
          <w:b/>
          <w:sz w:val="24"/>
          <w:szCs w:val="24"/>
          <w:lang w:eastAsia="en-US"/>
        </w:rPr>
        <w:t xml:space="preserve">Именно поэтому нужно искать </w:t>
      </w:r>
      <w:proofErr w:type="gramStart"/>
      <w:r w:rsidRPr="00471A3B">
        <w:rPr>
          <w:rFonts w:ascii="Times New Roman" w:eastAsiaTheme="minorHAnsi" w:hAnsi="Times New Roman" w:cs="Times New Roman"/>
          <w:b/>
          <w:sz w:val="24"/>
          <w:szCs w:val="24"/>
          <w:lang w:eastAsia="en-US"/>
        </w:rPr>
        <w:t>новые  эффективные</w:t>
      </w:r>
      <w:proofErr w:type="gramEnd"/>
      <w:r w:rsidRPr="00471A3B">
        <w:rPr>
          <w:rFonts w:ascii="Times New Roman" w:eastAsiaTheme="minorHAnsi" w:hAnsi="Times New Roman" w:cs="Times New Roman"/>
          <w:b/>
          <w:sz w:val="24"/>
          <w:szCs w:val="24"/>
          <w:lang w:eastAsia="en-US"/>
        </w:rPr>
        <w:t xml:space="preserve"> формы работы взаимодействия с детьми и их родителями.</w:t>
      </w:r>
    </w:p>
    <w:p w:rsidR="00471A3B" w:rsidRPr="00471A3B" w:rsidRDefault="00471A3B" w:rsidP="00471A3B">
      <w:pPr>
        <w:spacing w:after="0" w:line="240" w:lineRule="auto"/>
        <w:ind w:firstLine="284"/>
        <w:jc w:val="both"/>
        <w:rPr>
          <w:rFonts w:ascii="Times New Roman" w:eastAsiaTheme="minorHAnsi" w:hAnsi="Times New Roman" w:cs="Times New Roman"/>
          <w:sz w:val="24"/>
          <w:szCs w:val="24"/>
          <w:lang w:eastAsia="en-US"/>
        </w:rPr>
      </w:pPr>
      <w:r w:rsidRPr="00471A3B">
        <w:rPr>
          <w:rFonts w:ascii="Times New Roman" w:eastAsiaTheme="minorHAnsi" w:hAnsi="Times New Roman" w:cs="Times New Roman"/>
          <w:sz w:val="24"/>
          <w:szCs w:val="24"/>
          <w:lang w:eastAsia="en-US"/>
        </w:rPr>
        <w:t xml:space="preserve">Актуальность вышеизложенного определяется реальными потребностями системы дошкольного образования и существующими противоречиями между: ростом количества детей с речевыми нарушениями и отсутствием возможности оказания </w:t>
      </w:r>
      <w:proofErr w:type="gramStart"/>
      <w:r w:rsidRPr="00471A3B">
        <w:rPr>
          <w:rFonts w:ascii="Times New Roman" w:eastAsiaTheme="minorHAnsi" w:hAnsi="Times New Roman" w:cs="Times New Roman"/>
          <w:sz w:val="24"/>
          <w:szCs w:val="24"/>
          <w:lang w:eastAsia="en-US"/>
        </w:rPr>
        <w:t>им  систематической</w:t>
      </w:r>
      <w:proofErr w:type="gramEnd"/>
      <w:r w:rsidRPr="00471A3B">
        <w:rPr>
          <w:rFonts w:ascii="Times New Roman" w:eastAsiaTheme="minorHAnsi" w:hAnsi="Times New Roman" w:cs="Times New Roman"/>
          <w:sz w:val="24"/>
          <w:szCs w:val="24"/>
          <w:lang w:eastAsia="en-US"/>
        </w:rPr>
        <w:t xml:space="preserve">  непрерывной коррекционно-логопедической помощи; необходимостью участия родителей в коррекционно-логопедическом процессе и поиском эффективных технологий взаимодействия образовательного учреждения и семьи по данному направлению.</w:t>
      </w:r>
    </w:p>
    <w:p w:rsidR="00471A3B" w:rsidRPr="00471A3B" w:rsidRDefault="00471A3B" w:rsidP="00471A3B">
      <w:pPr>
        <w:spacing w:after="0" w:line="240" w:lineRule="auto"/>
        <w:ind w:firstLine="284"/>
        <w:jc w:val="both"/>
        <w:rPr>
          <w:rFonts w:ascii="Times New Roman" w:eastAsiaTheme="minorHAnsi" w:hAnsi="Times New Roman" w:cs="Times New Roman"/>
          <w:sz w:val="24"/>
          <w:szCs w:val="24"/>
          <w:lang w:eastAsia="en-US"/>
        </w:rPr>
      </w:pPr>
      <w:r w:rsidRPr="00471A3B">
        <w:rPr>
          <w:rFonts w:ascii="Times New Roman" w:eastAsiaTheme="minorHAnsi" w:hAnsi="Times New Roman" w:cs="Times New Roman"/>
          <w:sz w:val="24"/>
          <w:szCs w:val="24"/>
          <w:lang w:eastAsia="en-US"/>
        </w:rPr>
        <w:t xml:space="preserve">Причиной быстрого освоения </w:t>
      </w:r>
      <w:proofErr w:type="gramStart"/>
      <w:r w:rsidRPr="00471A3B">
        <w:rPr>
          <w:rFonts w:ascii="Times New Roman" w:eastAsiaTheme="minorHAnsi" w:hAnsi="Times New Roman" w:cs="Times New Roman"/>
          <w:sz w:val="24"/>
          <w:szCs w:val="24"/>
          <w:lang w:eastAsia="en-US"/>
        </w:rPr>
        <w:t>нами,  учителями</w:t>
      </w:r>
      <w:proofErr w:type="gramEnd"/>
      <w:r w:rsidRPr="00471A3B">
        <w:rPr>
          <w:rFonts w:ascii="Times New Roman" w:eastAsiaTheme="minorHAnsi" w:hAnsi="Times New Roman" w:cs="Times New Roman"/>
          <w:sz w:val="24"/>
          <w:szCs w:val="24"/>
          <w:lang w:eastAsia="en-US"/>
        </w:rPr>
        <w:t xml:space="preserve">-логопедами детского сада, дистанционных технологий послужила  еще и ситуация, связанная с пандемией. В это время надо было срочно обучаться внедрению дистанционных форм обучения, </w:t>
      </w:r>
      <w:proofErr w:type="gramStart"/>
      <w:r w:rsidRPr="00471A3B">
        <w:rPr>
          <w:rFonts w:ascii="Times New Roman" w:eastAsiaTheme="minorHAnsi" w:hAnsi="Times New Roman" w:cs="Times New Roman"/>
          <w:sz w:val="24"/>
          <w:szCs w:val="24"/>
          <w:lang w:eastAsia="en-US"/>
        </w:rPr>
        <w:t>что  способствовало</w:t>
      </w:r>
      <w:proofErr w:type="gramEnd"/>
      <w:r w:rsidRPr="00471A3B">
        <w:rPr>
          <w:rFonts w:ascii="Times New Roman" w:eastAsiaTheme="minorHAnsi" w:hAnsi="Times New Roman" w:cs="Times New Roman"/>
          <w:sz w:val="24"/>
          <w:szCs w:val="24"/>
          <w:lang w:eastAsia="en-US"/>
        </w:rPr>
        <w:t xml:space="preserve"> возможности реализовать  адаптированные образовательные программы вне зависимости от местонахождения участников образовательного процесса и позволило учителю-логопеду выстроить эффективную систему управления коррекционно-образовательным процессом через различные дистанционные формы с использованием </w:t>
      </w:r>
      <w:proofErr w:type="spellStart"/>
      <w:r w:rsidRPr="00471A3B">
        <w:rPr>
          <w:rFonts w:ascii="Times New Roman" w:eastAsiaTheme="minorHAnsi" w:hAnsi="Times New Roman" w:cs="Times New Roman"/>
          <w:sz w:val="24"/>
          <w:szCs w:val="24"/>
          <w:lang w:eastAsia="en-US"/>
        </w:rPr>
        <w:t>интернет-ресурсов</w:t>
      </w:r>
      <w:proofErr w:type="spellEnd"/>
      <w:r w:rsidRPr="00471A3B">
        <w:rPr>
          <w:rFonts w:ascii="Times New Roman" w:eastAsiaTheme="minorHAnsi" w:hAnsi="Times New Roman" w:cs="Times New Roman"/>
          <w:sz w:val="24"/>
          <w:szCs w:val="24"/>
          <w:lang w:eastAsia="en-US"/>
        </w:rPr>
        <w:t xml:space="preserve">. В последние два года мы активно используем в своей практике: персональный сайт </w:t>
      </w:r>
      <w:proofErr w:type="gramStart"/>
      <w:r w:rsidRPr="00471A3B">
        <w:rPr>
          <w:rFonts w:ascii="Times New Roman" w:eastAsiaTheme="minorHAnsi" w:hAnsi="Times New Roman" w:cs="Times New Roman"/>
          <w:sz w:val="24"/>
          <w:szCs w:val="24"/>
          <w:lang w:eastAsia="en-US"/>
        </w:rPr>
        <w:t xml:space="preserve">логопеда,  </w:t>
      </w:r>
      <w:proofErr w:type="spellStart"/>
      <w:r w:rsidRPr="00471A3B">
        <w:rPr>
          <w:rFonts w:ascii="Times New Roman" w:eastAsiaTheme="minorHAnsi" w:hAnsi="Times New Roman" w:cs="Times New Roman"/>
          <w:sz w:val="24"/>
          <w:szCs w:val="24"/>
          <w:lang w:eastAsia="en-US"/>
        </w:rPr>
        <w:t>YouTube</w:t>
      </w:r>
      <w:proofErr w:type="spellEnd"/>
      <w:proofErr w:type="gramEnd"/>
      <w:r w:rsidRPr="00471A3B">
        <w:rPr>
          <w:rFonts w:ascii="Times New Roman" w:eastAsiaTheme="minorHAnsi" w:hAnsi="Times New Roman" w:cs="Times New Roman"/>
          <w:sz w:val="24"/>
          <w:szCs w:val="24"/>
          <w:lang w:eastAsia="en-US"/>
        </w:rPr>
        <w:t xml:space="preserve"> – канал логопеда, сайт ДОО – страницы специалиста, мессенджеры </w:t>
      </w:r>
      <w:proofErr w:type="spellStart"/>
      <w:r w:rsidRPr="00471A3B">
        <w:rPr>
          <w:rFonts w:ascii="Times New Roman" w:eastAsiaTheme="minorHAnsi" w:hAnsi="Times New Roman" w:cs="Times New Roman"/>
          <w:sz w:val="24"/>
          <w:szCs w:val="24"/>
          <w:lang w:eastAsia="en-US"/>
        </w:rPr>
        <w:t>WhatsApp</w:t>
      </w:r>
      <w:proofErr w:type="spellEnd"/>
      <w:r w:rsidRPr="00471A3B">
        <w:rPr>
          <w:rFonts w:ascii="Times New Roman" w:eastAsiaTheme="minorHAnsi" w:hAnsi="Times New Roman" w:cs="Times New Roman"/>
          <w:sz w:val="24"/>
          <w:szCs w:val="24"/>
          <w:lang w:eastAsia="en-US"/>
        </w:rPr>
        <w:t xml:space="preserve"> и </w:t>
      </w:r>
      <w:proofErr w:type="spellStart"/>
      <w:r w:rsidRPr="00471A3B">
        <w:rPr>
          <w:rFonts w:ascii="Times New Roman" w:eastAsiaTheme="minorHAnsi" w:hAnsi="Times New Roman" w:cs="Times New Roman"/>
          <w:sz w:val="24"/>
          <w:szCs w:val="24"/>
          <w:lang w:eastAsia="en-US"/>
        </w:rPr>
        <w:t>Telegram</w:t>
      </w:r>
      <w:proofErr w:type="spellEnd"/>
      <w:r w:rsidRPr="00471A3B">
        <w:rPr>
          <w:rFonts w:ascii="Times New Roman" w:eastAsiaTheme="minorHAnsi" w:hAnsi="Times New Roman" w:cs="Times New Roman"/>
          <w:sz w:val="24"/>
          <w:szCs w:val="24"/>
          <w:lang w:eastAsia="en-US"/>
        </w:rPr>
        <w:t xml:space="preserve">, </w:t>
      </w:r>
      <w:proofErr w:type="spellStart"/>
      <w:r w:rsidRPr="00471A3B">
        <w:rPr>
          <w:rFonts w:ascii="Times New Roman" w:eastAsiaTheme="minorHAnsi" w:hAnsi="Times New Roman" w:cs="Times New Roman"/>
          <w:sz w:val="24"/>
          <w:szCs w:val="24"/>
          <w:lang w:eastAsia="en-US"/>
        </w:rPr>
        <w:t>google</w:t>
      </w:r>
      <w:proofErr w:type="spellEnd"/>
      <w:r w:rsidRPr="00471A3B">
        <w:rPr>
          <w:rFonts w:ascii="Times New Roman" w:eastAsiaTheme="minorHAnsi" w:hAnsi="Times New Roman" w:cs="Times New Roman"/>
          <w:sz w:val="24"/>
          <w:szCs w:val="24"/>
          <w:lang w:eastAsia="en-US"/>
        </w:rPr>
        <w:t xml:space="preserve"> / </w:t>
      </w:r>
      <w:proofErr w:type="spellStart"/>
      <w:r w:rsidRPr="00471A3B">
        <w:rPr>
          <w:rFonts w:ascii="Times New Roman" w:eastAsiaTheme="minorHAnsi" w:hAnsi="Times New Roman" w:cs="Times New Roman"/>
          <w:sz w:val="24"/>
          <w:szCs w:val="24"/>
          <w:lang w:eastAsia="en-US"/>
        </w:rPr>
        <w:t>yandex</w:t>
      </w:r>
      <w:proofErr w:type="spellEnd"/>
      <w:r w:rsidRPr="00471A3B">
        <w:rPr>
          <w:rFonts w:ascii="Times New Roman" w:eastAsiaTheme="minorHAnsi" w:hAnsi="Times New Roman" w:cs="Times New Roman"/>
          <w:sz w:val="24"/>
          <w:szCs w:val="24"/>
          <w:lang w:eastAsia="en-US"/>
        </w:rPr>
        <w:t>-формы. Опишем особенности применения этих дистанционных форм взаимодействия с родителями.</w:t>
      </w:r>
    </w:p>
    <w:p w:rsidR="00471A3B" w:rsidRPr="00471A3B" w:rsidRDefault="00471A3B" w:rsidP="00471A3B">
      <w:pPr>
        <w:spacing w:after="0" w:line="240" w:lineRule="auto"/>
        <w:ind w:firstLine="284"/>
        <w:jc w:val="both"/>
        <w:rPr>
          <w:rFonts w:ascii="Times New Roman" w:eastAsiaTheme="minorHAnsi" w:hAnsi="Times New Roman" w:cs="Times New Roman"/>
          <w:b/>
          <w:sz w:val="24"/>
          <w:szCs w:val="24"/>
          <w:lang w:eastAsia="en-US"/>
        </w:rPr>
      </w:pPr>
      <w:r w:rsidRPr="00471A3B">
        <w:rPr>
          <w:rFonts w:ascii="Times New Roman" w:eastAsiaTheme="minorHAnsi" w:hAnsi="Times New Roman" w:cs="Times New Roman"/>
          <w:b/>
          <w:sz w:val="24"/>
          <w:szCs w:val="24"/>
          <w:lang w:eastAsia="en-US"/>
        </w:rPr>
        <w:t>1. Страница специалиста на сайте ДОО.</w:t>
      </w:r>
    </w:p>
    <w:p w:rsidR="00471A3B" w:rsidRPr="00471A3B" w:rsidRDefault="00471A3B" w:rsidP="00471A3B">
      <w:pPr>
        <w:spacing w:after="0" w:line="240" w:lineRule="auto"/>
        <w:ind w:firstLine="284"/>
        <w:jc w:val="both"/>
        <w:rPr>
          <w:rFonts w:ascii="Times New Roman" w:eastAsiaTheme="minorHAnsi" w:hAnsi="Times New Roman" w:cs="Times New Roman"/>
          <w:sz w:val="24"/>
          <w:szCs w:val="24"/>
          <w:lang w:eastAsia="en-US"/>
        </w:rPr>
      </w:pPr>
      <w:r w:rsidRPr="00471A3B">
        <w:rPr>
          <w:rFonts w:ascii="Times New Roman" w:eastAsiaTheme="minorHAnsi" w:hAnsi="Times New Roman" w:cs="Times New Roman"/>
          <w:sz w:val="24"/>
          <w:szCs w:val="24"/>
          <w:lang w:eastAsia="en-US"/>
        </w:rPr>
        <w:t xml:space="preserve">В своей работе с родителями мы широко используем возможности интернет-сайта. Страница педагога на официальном сайте детского сада и персональный сайт, созданный самим логопедом - это эффективные каналы коммуникации, позволяющие осуществлять работу с родителями и воспитанниками на современном уровне.  </w:t>
      </w:r>
    </w:p>
    <w:p w:rsidR="00471A3B" w:rsidRPr="00471A3B" w:rsidRDefault="00471A3B" w:rsidP="00471A3B">
      <w:pPr>
        <w:spacing w:after="0" w:line="240" w:lineRule="auto"/>
        <w:ind w:firstLine="284"/>
        <w:jc w:val="both"/>
        <w:rPr>
          <w:rFonts w:ascii="Times New Roman" w:eastAsiaTheme="minorHAnsi" w:hAnsi="Times New Roman" w:cs="Times New Roman"/>
          <w:sz w:val="24"/>
          <w:szCs w:val="24"/>
          <w:lang w:eastAsia="en-US"/>
        </w:rPr>
      </w:pPr>
      <w:r w:rsidRPr="00471A3B">
        <w:rPr>
          <w:rFonts w:ascii="Times New Roman" w:eastAsiaTheme="minorHAnsi" w:hAnsi="Times New Roman" w:cs="Times New Roman"/>
          <w:sz w:val="24"/>
          <w:szCs w:val="24"/>
          <w:lang w:eastAsia="en-US"/>
        </w:rPr>
        <w:t xml:space="preserve">На личной странице логопеда на сайте детского сада размещаются преимущественно консультационные материалы по разным направлениям речевого развитии детей: возрастные особенности, советы и рекомендации логопеда для родителей, памятки, видео и фотографии различных мероприятий, презентации, инструкции для родителей и др. </w:t>
      </w:r>
    </w:p>
    <w:p w:rsidR="00471A3B" w:rsidRPr="00471A3B" w:rsidRDefault="00471A3B" w:rsidP="00471A3B">
      <w:pPr>
        <w:spacing w:after="0" w:line="240" w:lineRule="auto"/>
        <w:ind w:firstLine="284"/>
        <w:jc w:val="both"/>
        <w:rPr>
          <w:rFonts w:ascii="Times New Roman" w:eastAsiaTheme="minorHAnsi" w:hAnsi="Times New Roman" w:cs="Times New Roman"/>
          <w:sz w:val="24"/>
          <w:szCs w:val="24"/>
          <w:lang w:eastAsia="en-US"/>
        </w:rPr>
      </w:pPr>
      <w:r w:rsidRPr="00471A3B">
        <w:rPr>
          <w:rFonts w:ascii="Times New Roman" w:eastAsiaTheme="minorHAnsi" w:hAnsi="Times New Roman" w:cs="Times New Roman"/>
          <w:sz w:val="24"/>
          <w:szCs w:val="24"/>
          <w:lang w:eastAsia="en-US"/>
        </w:rPr>
        <w:t xml:space="preserve">Пользуются веб-страницей чаще те родители, которые по разным </w:t>
      </w:r>
      <w:proofErr w:type="gramStart"/>
      <w:r w:rsidRPr="00471A3B">
        <w:rPr>
          <w:rFonts w:ascii="Times New Roman" w:eastAsiaTheme="minorHAnsi" w:hAnsi="Times New Roman" w:cs="Times New Roman"/>
          <w:sz w:val="24"/>
          <w:szCs w:val="24"/>
          <w:lang w:eastAsia="en-US"/>
        </w:rPr>
        <w:t>причинам  не</w:t>
      </w:r>
      <w:proofErr w:type="gramEnd"/>
      <w:r w:rsidRPr="00471A3B">
        <w:rPr>
          <w:rFonts w:ascii="Times New Roman" w:eastAsiaTheme="minorHAnsi" w:hAnsi="Times New Roman" w:cs="Times New Roman"/>
          <w:sz w:val="24"/>
          <w:szCs w:val="24"/>
          <w:lang w:eastAsia="en-US"/>
        </w:rPr>
        <w:t xml:space="preserve"> уделяют достаточно внимания и не имеют возможностей, в том числе из-за нехватки времени для прочтения наглядного материала в родительских уголках, посещению консультаций, а предпочитают в удобное для себя  время получить информацию через гаджеты.</w:t>
      </w:r>
    </w:p>
    <w:p w:rsidR="00471A3B" w:rsidRPr="00471A3B" w:rsidRDefault="00471A3B" w:rsidP="00471A3B">
      <w:pPr>
        <w:spacing w:after="0" w:line="240" w:lineRule="auto"/>
        <w:ind w:firstLine="284"/>
        <w:jc w:val="both"/>
        <w:rPr>
          <w:rFonts w:ascii="Times New Roman" w:eastAsiaTheme="minorHAnsi" w:hAnsi="Times New Roman" w:cs="Times New Roman"/>
          <w:sz w:val="24"/>
          <w:szCs w:val="24"/>
          <w:lang w:eastAsia="en-US"/>
        </w:rPr>
      </w:pPr>
      <w:r w:rsidRPr="00471A3B">
        <w:rPr>
          <w:rFonts w:ascii="Times New Roman" w:eastAsiaTheme="minorHAnsi" w:hAnsi="Times New Roman" w:cs="Times New Roman"/>
          <w:sz w:val="24"/>
          <w:szCs w:val="24"/>
          <w:lang w:eastAsia="en-US"/>
        </w:rPr>
        <w:t>Также большой раздел на странице логопеда посвящен практической информации.  Например, после отработки логопедом определённого речевого навыка с детьми, родителю дается ссылка на материал для закрепления, находящийся на сайте. В удобное время родитель открывает его и вместе с ребенком закрепляют полученный навык дома.</w:t>
      </w:r>
      <w:r w:rsidRPr="00471A3B">
        <w:rPr>
          <w:rFonts w:eastAsiaTheme="minorHAnsi"/>
          <w:lang w:eastAsia="en-US"/>
        </w:rPr>
        <w:t xml:space="preserve"> </w:t>
      </w:r>
      <w:r w:rsidRPr="00471A3B">
        <w:rPr>
          <w:rFonts w:ascii="Times New Roman" w:eastAsiaTheme="minorHAnsi" w:hAnsi="Times New Roman" w:cs="Times New Roman"/>
          <w:sz w:val="24"/>
          <w:szCs w:val="24"/>
          <w:lang w:eastAsia="en-US"/>
        </w:rPr>
        <w:t>Материал, предназначенный родителям для использования в домашних условия должен быть простым, доступным и знакомым для ребенка.</w:t>
      </w:r>
    </w:p>
    <w:p w:rsidR="00471A3B" w:rsidRPr="00471A3B" w:rsidRDefault="00471A3B" w:rsidP="00471A3B">
      <w:pPr>
        <w:spacing w:after="0" w:line="240" w:lineRule="auto"/>
        <w:ind w:firstLine="284"/>
        <w:jc w:val="both"/>
        <w:rPr>
          <w:rFonts w:ascii="Times New Roman" w:eastAsiaTheme="minorHAnsi" w:hAnsi="Times New Roman" w:cs="Times New Roman"/>
          <w:b/>
          <w:sz w:val="24"/>
          <w:szCs w:val="24"/>
          <w:lang w:eastAsia="en-US"/>
        </w:rPr>
      </w:pPr>
      <w:r w:rsidRPr="00471A3B">
        <w:rPr>
          <w:rFonts w:ascii="Times New Roman" w:eastAsiaTheme="minorHAnsi" w:hAnsi="Times New Roman" w:cs="Times New Roman"/>
          <w:b/>
          <w:sz w:val="24"/>
          <w:szCs w:val="24"/>
          <w:lang w:eastAsia="en-US"/>
        </w:rPr>
        <w:t>2. Персональный сайт педагога</w:t>
      </w:r>
    </w:p>
    <w:p w:rsidR="00471A3B" w:rsidRPr="00471A3B" w:rsidRDefault="00471A3B" w:rsidP="00471A3B">
      <w:pPr>
        <w:spacing w:after="0" w:line="240" w:lineRule="auto"/>
        <w:ind w:firstLine="284"/>
        <w:jc w:val="both"/>
        <w:rPr>
          <w:rFonts w:ascii="Times New Roman" w:eastAsiaTheme="minorHAnsi" w:hAnsi="Times New Roman" w:cs="Times New Roman"/>
          <w:sz w:val="24"/>
          <w:szCs w:val="24"/>
          <w:lang w:eastAsia="en-US"/>
        </w:rPr>
      </w:pPr>
      <w:r w:rsidRPr="00471A3B">
        <w:rPr>
          <w:rFonts w:ascii="Times New Roman" w:eastAsiaTheme="minorHAnsi" w:hAnsi="Times New Roman" w:cs="Times New Roman"/>
          <w:sz w:val="24"/>
          <w:szCs w:val="24"/>
          <w:lang w:eastAsia="en-US"/>
        </w:rPr>
        <w:t>Персональный сайт логопеда имеет практико-ориентированную направленность, поэтому содержит больше видео-</w:t>
      </w:r>
      <w:proofErr w:type="gramStart"/>
      <w:r w:rsidRPr="00471A3B">
        <w:rPr>
          <w:rFonts w:ascii="Times New Roman" w:eastAsiaTheme="minorHAnsi" w:hAnsi="Times New Roman" w:cs="Times New Roman"/>
          <w:sz w:val="24"/>
          <w:szCs w:val="24"/>
          <w:lang w:eastAsia="en-US"/>
        </w:rPr>
        <w:t>занятий  и</w:t>
      </w:r>
      <w:proofErr w:type="gramEnd"/>
      <w:r w:rsidRPr="00471A3B">
        <w:rPr>
          <w:rFonts w:ascii="Times New Roman" w:eastAsiaTheme="minorHAnsi" w:hAnsi="Times New Roman" w:cs="Times New Roman"/>
          <w:sz w:val="24"/>
          <w:szCs w:val="24"/>
          <w:lang w:eastAsia="en-US"/>
        </w:rPr>
        <w:t xml:space="preserve"> дидактического материала (игр, упражнений) для использования в домашних условиях. Информация регулярно обновляется, сайт имеет четкую структуру, удобную и простую навигацию для всех категорий пользователей. Персональный сайт содержит следующие разделы:</w:t>
      </w:r>
    </w:p>
    <w:p w:rsidR="00471A3B" w:rsidRPr="00471A3B" w:rsidRDefault="00471A3B" w:rsidP="00471A3B">
      <w:pPr>
        <w:spacing w:after="0" w:line="240" w:lineRule="auto"/>
        <w:ind w:firstLine="284"/>
        <w:jc w:val="both"/>
        <w:rPr>
          <w:rFonts w:ascii="Times New Roman" w:eastAsiaTheme="minorHAnsi" w:hAnsi="Times New Roman" w:cs="Times New Roman"/>
          <w:sz w:val="24"/>
          <w:szCs w:val="24"/>
          <w:lang w:eastAsia="en-US"/>
        </w:rPr>
      </w:pPr>
      <w:r w:rsidRPr="00471A3B">
        <w:rPr>
          <w:rFonts w:ascii="Times New Roman" w:eastAsiaTheme="minorHAnsi" w:hAnsi="Times New Roman" w:cs="Times New Roman"/>
          <w:sz w:val="24"/>
          <w:szCs w:val="24"/>
          <w:lang w:eastAsia="en-US"/>
        </w:rPr>
        <w:t>- информация для родителей,</w:t>
      </w:r>
    </w:p>
    <w:p w:rsidR="00471A3B" w:rsidRPr="00471A3B" w:rsidRDefault="00471A3B" w:rsidP="00471A3B">
      <w:pPr>
        <w:spacing w:after="0" w:line="240" w:lineRule="auto"/>
        <w:ind w:firstLine="284"/>
        <w:jc w:val="both"/>
        <w:rPr>
          <w:rFonts w:ascii="Times New Roman" w:eastAsiaTheme="minorHAnsi" w:hAnsi="Times New Roman" w:cs="Times New Roman"/>
          <w:sz w:val="24"/>
          <w:szCs w:val="24"/>
          <w:lang w:eastAsia="en-US"/>
        </w:rPr>
      </w:pPr>
      <w:r w:rsidRPr="00471A3B">
        <w:rPr>
          <w:rFonts w:ascii="Times New Roman" w:eastAsiaTheme="minorHAnsi" w:hAnsi="Times New Roman" w:cs="Times New Roman"/>
          <w:sz w:val="24"/>
          <w:szCs w:val="24"/>
          <w:lang w:eastAsia="en-US"/>
        </w:rPr>
        <w:t>- видео-занятия,</w:t>
      </w:r>
    </w:p>
    <w:p w:rsidR="00471A3B" w:rsidRPr="00471A3B" w:rsidRDefault="00471A3B" w:rsidP="00471A3B">
      <w:pPr>
        <w:spacing w:after="0" w:line="240" w:lineRule="auto"/>
        <w:ind w:firstLine="284"/>
        <w:jc w:val="both"/>
        <w:rPr>
          <w:rFonts w:ascii="Times New Roman" w:eastAsiaTheme="minorHAnsi" w:hAnsi="Times New Roman" w:cs="Times New Roman"/>
          <w:sz w:val="24"/>
          <w:szCs w:val="24"/>
          <w:lang w:eastAsia="en-US"/>
        </w:rPr>
      </w:pPr>
      <w:r w:rsidRPr="00471A3B">
        <w:rPr>
          <w:rFonts w:ascii="Times New Roman" w:eastAsiaTheme="minorHAnsi" w:hAnsi="Times New Roman" w:cs="Times New Roman"/>
          <w:sz w:val="24"/>
          <w:szCs w:val="24"/>
          <w:lang w:eastAsia="en-US"/>
        </w:rPr>
        <w:t>- портфолио педагога,</w:t>
      </w:r>
    </w:p>
    <w:p w:rsidR="00471A3B" w:rsidRPr="00471A3B" w:rsidRDefault="00471A3B" w:rsidP="00471A3B">
      <w:pPr>
        <w:spacing w:after="0" w:line="240" w:lineRule="auto"/>
        <w:ind w:firstLine="284"/>
        <w:jc w:val="both"/>
        <w:rPr>
          <w:rFonts w:ascii="Times New Roman" w:eastAsiaTheme="minorHAnsi" w:hAnsi="Times New Roman" w:cs="Times New Roman"/>
          <w:sz w:val="24"/>
          <w:szCs w:val="24"/>
          <w:lang w:eastAsia="en-US"/>
        </w:rPr>
      </w:pPr>
      <w:r w:rsidRPr="00471A3B">
        <w:rPr>
          <w:rFonts w:ascii="Times New Roman" w:eastAsiaTheme="minorHAnsi" w:hAnsi="Times New Roman" w:cs="Times New Roman"/>
          <w:sz w:val="24"/>
          <w:szCs w:val="24"/>
          <w:lang w:eastAsia="en-US"/>
        </w:rPr>
        <w:t>- методическая копилка,</w:t>
      </w:r>
    </w:p>
    <w:p w:rsidR="00471A3B" w:rsidRPr="00471A3B" w:rsidRDefault="00471A3B" w:rsidP="00471A3B">
      <w:pPr>
        <w:spacing w:after="0" w:line="240" w:lineRule="auto"/>
        <w:ind w:firstLine="284"/>
        <w:jc w:val="both"/>
        <w:rPr>
          <w:rFonts w:ascii="Times New Roman" w:eastAsiaTheme="minorHAnsi" w:hAnsi="Times New Roman" w:cs="Times New Roman"/>
          <w:sz w:val="24"/>
          <w:szCs w:val="24"/>
          <w:lang w:eastAsia="en-US"/>
        </w:rPr>
      </w:pPr>
      <w:r w:rsidRPr="00471A3B">
        <w:rPr>
          <w:rFonts w:ascii="Times New Roman" w:eastAsiaTheme="minorHAnsi" w:hAnsi="Times New Roman" w:cs="Times New Roman"/>
          <w:sz w:val="24"/>
          <w:szCs w:val="24"/>
          <w:lang w:eastAsia="en-US"/>
        </w:rPr>
        <w:t>- обратная связь.</w:t>
      </w:r>
    </w:p>
    <w:p w:rsidR="00471A3B" w:rsidRPr="00471A3B" w:rsidRDefault="00471A3B" w:rsidP="00471A3B">
      <w:pPr>
        <w:spacing w:after="0" w:line="240" w:lineRule="auto"/>
        <w:ind w:firstLine="284"/>
        <w:jc w:val="both"/>
        <w:rPr>
          <w:rFonts w:ascii="Times New Roman" w:eastAsiaTheme="minorHAnsi" w:hAnsi="Times New Roman" w:cs="Times New Roman"/>
          <w:sz w:val="24"/>
          <w:szCs w:val="24"/>
          <w:lang w:eastAsia="en-US"/>
        </w:rPr>
      </w:pPr>
      <w:r w:rsidRPr="00471A3B">
        <w:rPr>
          <w:rFonts w:ascii="Times New Roman" w:eastAsiaTheme="minorHAnsi" w:hAnsi="Times New Roman" w:cs="Times New Roman"/>
          <w:sz w:val="24"/>
          <w:szCs w:val="24"/>
          <w:lang w:eastAsia="en-US"/>
        </w:rPr>
        <w:t xml:space="preserve">Немаловажно, </w:t>
      </w:r>
      <w:proofErr w:type="gramStart"/>
      <w:r w:rsidRPr="00471A3B">
        <w:rPr>
          <w:rFonts w:ascii="Times New Roman" w:eastAsiaTheme="minorHAnsi" w:hAnsi="Times New Roman" w:cs="Times New Roman"/>
          <w:sz w:val="24"/>
          <w:szCs w:val="24"/>
          <w:lang w:eastAsia="en-US"/>
        </w:rPr>
        <w:t>что  в</w:t>
      </w:r>
      <w:proofErr w:type="gramEnd"/>
      <w:r w:rsidRPr="00471A3B">
        <w:rPr>
          <w:rFonts w:ascii="Times New Roman" w:eastAsiaTheme="minorHAnsi" w:hAnsi="Times New Roman" w:cs="Times New Roman"/>
          <w:sz w:val="24"/>
          <w:szCs w:val="24"/>
          <w:lang w:eastAsia="en-US"/>
        </w:rPr>
        <w:t xml:space="preserve"> отличии от страницы на официальном сайте ДОУ, на своём личном сайте педагог имеет возможность самостоятельно выбирать наполнение, его структуру и оформление, что позволяет ему раскрыть свои профессиональные и творческие способности.</w:t>
      </w:r>
    </w:p>
    <w:p w:rsidR="00471A3B" w:rsidRPr="00471A3B" w:rsidRDefault="00471A3B" w:rsidP="00471A3B">
      <w:pPr>
        <w:spacing w:after="0" w:line="240" w:lineRule="auto"/>
        <w:ind w:firstLine="284"/>
        <w:jc w:val="both"/>
        <w:rPr>
          <w:rFonts w:ascii="Times New Roman" w:eastAsiaTheme="minorHAnsi" w:hAnsi="Times New Roman" w:cs="Times New Roman"/>
          <w:b/>
          <w:sz w:val="24"/>
          <w:szCs w:val="24"/>
          <w:lang w:eastAsia="en-US"/>
        </w:rPr>
      </w:pPr>
      <w:r w:rsidRPr="00471A3B">
        <w:rPr>
          <w:rFonts w:ascii="Times New Roman" w:eastAsiaTheme="minorHAnsi" w:hAnsi="Times New Roman" w:cs="Times New Roman"/>
          <w:b/>
          <w:sz w:val="24"/>
          <w:szCs w:val="24"/>
          <w:lang w:eastAsia="en-US"/>
        </w:rPr>
        <w:lastRenderedPageBreak/>
        <w:t>3.</w:t>
      </w:r>
      <w:r w:rsidRPr="00471A3B">
        <w:rPr>
          <w:rFonts w:eastAsiaTheme="minorHAnsi"/>
          <w:b/>
          <w:lang w:eastAsia="en-US"/>
        </w:rPr>
        <w:t xml:space="preserve"> </w:t>
      </w:r>
      <w:proofErr w:type="spellStart"/>
      <w:r w:rsidRPr="00471A3B">
        <w:rPr>
          <w:rFonts w:ascii="Times New Roman" w:eastAsiaTheme="minorHAnsi" w:hAnsi="Times New Roman" w:cs="Times New Roman"/>
          <w:b/>
          <w:sz w:val="24"/>
          <w:szCs w:val="24"/>
          <w:lang w:eastAsia="en-US"/>
        </w:rPr>
        <w:t>YouTube</w:t>
      </w:r>
      <w:proofErr w:type="spellEnd"/>
      <w:r w:rsidRPr="00471A3B">
        <w:rPr>
          <w:rFonts w:ascii="Times New Roman" w:eastAsiaTheme="minorHAnsi" w:hAnsi="Times New Roman" w:cs="Times New Roman"/>
          <w:b/>
          <w:sz w:val="24"/>
          <w:szCs w:val="24"/>
          <w:lang w:eastAsia="en-US"/>
        </w:rPr>
        <w:t>-канал педагога</w:t>
      </w:r>
    </w:p>
    <w:p w:rsidR="00471A3B" w:rsidRPr="00471A3B" w:rsidRDefault="00471A3B" w:rsidP="00471A3B">
      <w:pPr>
        <w:spacing w:after="0" w:line="240" w:lineRule="auto"/>
        <w:ind w:firstLine="284"/>
        <w:jc w:val="both"/>
        <w:rPr>
          <w:rFonts w:ascii="Times New Roman" w:eastAsiaTheme="minorHAnsi" w:hAnsi="Times New Roman" w:cs="Times New Roman"/>
          <w:sz w:val="24"/>
          <w:szCs w:val="24"/>
          <w:lang w:eastAsia="en-US"/>
        </w:rPr>
      </w:pPr>
      <w:r w:rsidRPr="00471A3B">
        <w:rPr>
          <w:rFonts w:ascii="Times New Roman" w:eastAsiaTheme="minorHAnsi" w:hAnsi="Times New Roman" w:cs="Times New Roman"/>
          <w:sz w:val="24"/>
          <w:szCs w:val="24"/>
          <w:lang w:eastAsia="en-US"/>
        </w:rPr>
        <w:t xml:space="preserve">Еще одним современным ресурсом для дистанционной работы с семьей ребенка является </w:t>
      </w:r>
      <w:r w:rsidRPr="00471A3B">
        <w:rPr>
          <w:rFonts w:ascii="Times New Roman" w:eastAsiaTheme="minorHAnsi" w:hAnsi="Times New Roman" w:cs="Times New Roman"/>
          <w:sz w:val="24"/>
          <w:szCs w:val="24"/>
          <w:lang w:val="en-US" w:eastAsia="en-US"/>
        </w:rPr>
        <w:t>YouTube</w:t>
      </w:r>
      <w:r w:rsidRPr="00471A3B">
        <w:rPr>
          <w:rFonts w:ascii="Times New Roman" w:eastAsiaTheme="minorHAnsi" w:hAnsi="Times New Roman" w:cs="Times New Roman"/>
          <w:sz w:val="24"/>
          <w:szCs w:val="24"/>
          <w:lang w:eastAsia="en-US"/>
        </w:rPr>
        <w:t>-канал.  На нем родитель может ознакомится с онлайн-консультациями по определённой теме, а также просмотреть с ребенком обучающие ролики для развития речевых навыков. На нашем канале для родителей и детей представлены:</w:t>
      </w:r>
    </w:p>
    <w:p w:rsidR="00471A3B" w:rsidRPr="00471A3B" w:rsidRDefault="00471A3B" w:rsidP="00471A3B">
      <w:pPr>
        <w:spacing w:after="0" w:line="240" w:lineRule="auto"/>
        <w:ind w:firstLine="284"/>
        <w:jc w:val="both"/>
        <w:rPr>
          <w:rFonts w:ascii="Times New Roman" w:eastAsiaTheme="minorHAnsi" w:hAnsi="Times New Roman" w:cs="Times New Roman"/>
          <w:sz w:val="24"/>
          <w:szCs w:val="24"/>
          <w:lang w:eastAsia="en-US"/>
        </w:rPr>
      </w:pPr>
      <w:r w:rsidRPr="00471A3B">
        <w:rPr>
          <w:rFonts w:ascii="Times New Roman" w:eastAsiaTheme="minorHAnsi" w:hAnsi="Times New Roman" w:cs="Times New Roman"/>
          <w:sz w:val="24"/>
          <w:szCs w:val="24"/>
          <w:lang w:eastAsia="en-US"/>
        </w:rPr>
        <w:t xml:space="preserve">- консультации по речевому развитию для каждой возрастной группы; </w:t>
      </w:r>
    </w:p>
    <w:p w:rsidR="00471A3B" w:rsidRPr="00471A3B" w:rsidRDefault="00471A3B" w:rsidP="00471A3B">
      <w:pPr>
        <w:spacing w:after="0" w:line="240" w:lineRule="auto"/>
        <w:ind w:firstLine="284"/>
        <w:jc w:val="both"/>
        <w:rPr>
          <w:rFonts w:ascii="Times New Roman" w:eastAsiaTheme="minorHAnsi" w:hAnsi="Times New Roman" w:cs="Times New Roman"/>
          <w:sz w:val="24"/>
          <w:szCs w:val="24"/>
          <w:lang w:eastAsia="en-US"/>
        </w:rPr>
      </w:pPr>
      <w:r w:rsidRPr="00471A3B">
        <w:rPr>
          <w:rFonts w:ascii="Times New Roman" w:eastAsiaTheme="minorHAnsi" w:hAnsi="Times New Roman" w:cs="Times New Roman"/>
          <w:sz w:val="24"/>
          <w:szCs w:val="24"/>
          <w:lang w:eastAsia="en-US"/>
        </w:rPr>
        <w:t>- серия видео-роликов, разработанных для проекта «</w:t>
      </w:r>
      <w:proofErr w:type="gramStart"/>
      <w:r w:rsidRPr="00471A3B">
        <w:rPr>
          <w:rFonts w:ascii="Times New Roman" w:eastAsiaTheme="minorHAnsi" w:hAnsi="Times New Roman" w:cs="Times New Roman"/>
          <w:sz w:val="24"/>
          <w:szCs w:val="24"/>
          <w:lang w:eastAsia="en-US"/>
        </w:rPr>
        <w:t>Гимнастика  для</w:t>
      </w:r>
      <w:proofErr w:type="gramEnd"/>
      <w:r w:rsidRPr="00471A3B">
        <w:rPr>
          <w:rFonts w:ascii="Times New Roman" w:eastAsiaTheme="minorHAnsi" w:hAnsi="Times New Roman" w:cs="Times New Roman"/>
          <w:sz w:val="24"/>
          <w:szCs w:val="24"/>
          <w:lang w:eastAsia="en-US"/>
        </w:rPr>
        <w:t xml:space="preserve"> мозга» для развития межполушарного взаимодействия, мелкой и общей моторики и познавательных процессов;</w:t>
      </w:r>
    </w:p>
    <w:p w:rsidR="00471A3B" w:rsidRPr="00471A3B" w:rsidRDefault="00471A3B" w:rsidP="00471A3B">
      <w:pPr>
        <w:spacing w:after="0" w:line="240" w:lineRule="auto"/>
        <w:ind w:firstLine="284"/>
        <w:jc w:val="both"/>
        <w:rPr>
          <w:rFonts w:ascii="Times New Roman" w:eastAsiaTheme="minorHAnsi" w:hAnsi="Times New Roman" w:cs="Times New Roman"/>
          <w:sz w:val="24"/>
          <w:szCs w:val="24"/>
          <w:lang w:eastAsia="en-US"/>
        </w:rPr>
      </w:pPr>
      <w:r w:rsidRPr="00471A3B">
        <w:rPr>
          <w:rFonts w:ascii="Times New Roman" w:eastAsiaTheme="minorHAnsi" w:hAnsi="Times New Roman" w:cs="Times New Roman"/>
          <w:sz w:val="24"/>
          <w:szCs w:val="24"/>
          <w:lang w:eastAsia="en-US"/>
        </w:rPr>
        <w:t xml:space="preserve">- </w:t>
      </w:r>
      <w:proofErr w:type="gramStart"/>
      <w:r w:rsidRPr="00471A3B">
        <w:rPr>
          <w:rFonts w:ascii="Times New Roman" w:eastAsiaTheme="minorHAnsi" w:hAnsi="Times New Roman" w:cs="Times New Roman"/>
          <w:sz w:val="24"/>
          <w:szCs w:val="24"/>
          <w:lang w:eastAsia="en-US"/>
        </w:rPr>
        <w:t>видео-ролики</w:t>
      </w:r>
      <w:proofErr w:type="gramEnd"/>
      <w:r w:rsidRPr="00471A3B">
        <w:rPr>
          <w:rFonts w:ascii="Times New Roman" w:eastAsiaTheme="minorHAnsi" w:hAnsi="Times New Roman" w:cs="Times New Roman"/>
          <w:sz w:val="24"/>
          <w:szCs w:val="24"/>
          <w:lang w:eastAsia="en-US"/>
        </w:rPr>
        <w:t xml:space="preserve"> для проведения артикуляционной гимнастики в домашних условиях; </w:t>
      </w:r>
    </w:p>
    <w:p w:rsidR="00471A3B" w:rsidRPr="00471A3B" w:rsidRDefault="00471A3B" w:rsidP="00471A3B">
      <w:pPr>
        <w:spacing w:after="0" w:line="240" w:lineRule="auto"/>
        <w:ind w:firstLine="284"/>
        <w:jc w:val="both"/>
        <w:rPr>
          <w:rFonts w:ascii="Times New Roman" w:eastAsiaTheme="minorHAnsi" w:hAnsi="Times New Roman" w:cs="Times New Roman"/>
          <w:sz w:val="24"/>
          <w:szCs w:val="24"/>
          <w:lang w:eastAsia="en-US"/>
        </w:rPr>
      </w:pPr>
      <w:r w:rsidRPr="00471A3B">
        <w:rPr>
          <w:rFonts w:ascii="Times New Roman" w:eastAsiaTheme="minorHAnsi" w:hAnsi="Times New Roman" w:cs="Times New Roman"/>
          <w:sz w:val="24"/>
          <w:szCs w:val="24"/>
          <w:lang w:eastAsia="en-US"/>
        </w:rPr>
        <w:t xml:space="preserve">-  серия </w:t>
      </w:r>
      <w:proofErr w:type="gramStart"/>
      <w:r w:rsidRPr="00471A3B">
        <w:rPr>
          <w:rFonts w:ascii="Times New Roman" w:eastAsiaTheme="minorHAnsi" w:hAnsi="Times New Roman" w:cs="Times New Roman"/>
          <w:sz w:val="24"/>
          <w:szCs w:val="24"/>
          <w:lang w:eastAsia="en-US"/>
        </w:rPr>
        <w:t>видео-роликов</w:t>
      </w:r>
      <w:proofErr w:type="gramEnd"/>
      <w:r w:rsidRPr="00471A3B">
        <w:rPr>
          <w:rFonts w:ascii="Times New Roman" w:eastAsiaTheme="minorHAnsi" w:hAnsi="Times New Roman" w:cs="Times New Roman"/>
          <w:sz w:val="24"/>
          <w:szCs w:val="24"/>
          <w:lang w:eastAsia="en-US"/>
        </w:rPr>
        <w:t xml:space="preserve"> «Пальчиковая разминка» по развитию мелкой моторики для каждой возрастной группы;</w:t>
      </w:r>
    </w:p>
    <w:p w:rsidR="00471A3B" w:rsidRPr="00471A3B" w:rsidRDefault="00471A3B" w:rsidP="00471A3B">
      <w:pPr>
        <w:spacing w:after="0" w:line="240" w:lineRule="auto"/>
        <w:ind w:firstLine="284"/>
        <w:jc w:val="both"/>
        <w:rPr>
          <w:rFonts w:ascii="Times New Roman" w:eastAsiaTheme="minorHAnsi" w:hAnsi="Times New Roman" w:cs="Times New Roman"/>
          <w:sz w:val="24"/>
          <w:szCs w:val="24"/>
          <w:lang w:eastAsia="en-US"/>
        </w:rPr>
      </w:pPr>
      <w:r w:rsidRPr="00471A3B">
        <w:rPr>
          <w:rFonts w:ascii="Times New Roman" w:eastAsiaTheme="minorHAnsi" w:hAnsi="Times New Roman" w:cs="Times New Roman"/>
          <w:sz w:val="24"/>
          <w:szCs w:val="24"/>
          <w:lang w:eastAsia="en-US"/>
        </w:rPr>
        <w:t xml:space="preserve">-  видео-презентации по лексическим темам. </w:t>
      </w:r>
    </w:p>
    <w:p w:rsidR="00471A3B" w:rsidRPr="00471A3B" w:rsidRDefault="00471A3B" w:rsidP="00471A3B">
      <w:pPr>
        <w:spacing w:after="0" w:line="240" w:lineRule="auto"/>
        <w:ind w:firstLine="284"/>
        <w:jc w:val="both"/>
        <w:rPr>
          <w:rFonts w:ascii="Times New Roman" w:eastAsiaTheme="minorHAnsi" w:hAnsi="Times New Roman" w:cs="Times New Roman"/>
          <w:sz w:val="24"/>
          <w:szCs w:val="24"/>
          <w:lang w:eastAsia="en-US"/>
        </w:rPr>
      </w:pPr>
      <w:r w:rsidRPr="00471A3B">
        <w:rPr>
          <w:rFonts w:ascii="Times New Roman" w:eastAsiaTheme="minorHAnsi" w:hAnsi="Times New Roman" w:cs="Times New Roman"/>
          <w:sz w:val="24"/>
          <w:szCs w:val="24"/>
          <w:lang w:eastAsia="en-US"/>
        </w:rPr>
        <w:t xml:space="preserve">Популярность данного ресурса среди родителей подтверждается количеством просмотров </w:t>
      </w:r>
      <w:proofErr w:type="gramStart"/>
      <w:r w:rsidRPr="00471A3B">
        <w:rPr>
          <w:rFonts w:ascii="Times New Roman" w:eastAsiaTheme="minorHAnsi" w:hAnsi="Times New Roman" w:cs="Times New Roman"/>
          <w:sz w:val="24"/>
          <w:szCs w:val="24"/>
          <w:lang w:eastAsia="en-US"/>
        </w:rPr>
        <w:t>видео-роликов</w:t>
      </w:r>
      <w:proofErr w:type="gramEnd"/>
      <w:r w:rsidRPr="00471A3B">
        <w:rPr>
          <w:rFonts w:ascii="Times New Roman" w:eastAsiaTheme="minorHAnsi" w:hAnsi="Times New Roman" w:cs="Times New Roman"/>
          <w:sz w:val="24"/>
          <w:szCs w:val="24"/>
          <w:lang w:eastAsia="en-US"/>
        </w:rPr>
        <w:t xml:space="preserve"> на канале (в среднем от 30 до 100 просмотров).</w:t>
      </w:r>
    </w:p>
    <w:p w:rsidR="00471A3B" w:rsidRPr="00471A3B" w:rsidRDefault="00471A3B" w:rsidP="00471A3B">
      <w:pPr>
        <w:spacing w:after="0" w:line="240" w:lineRule="auto"/>
        <w:ind w:firstLine="284"/>
        <w:jc w:val="both"/>
        <w:rPr>
          <w:rFonts w:ascii="Times New Roman" w:eastAsiaTheme="minorHAnsi" w:hAnsi="Times New Roman" w:cs="Times New Roman"/>
          <w:b/>
          <w:sz w:val="24"/>
          <w:szCs w:val="24"/>
          <w:lang w:eastAsia="en-US"/>
        </w:rPr>
      </w:pPr>
      <w:r w:rsidRPr="00471A3B">
        <w:rPr>
          <w:rFonts w:ascii="Times New Roman" w:eastAsiaTheme="minorHAnsi" w:hAnsi="Times New Roman" w:cs="Times New Roman"/>
          <w:b/>
          <w:sz w:val="24"/>
          <w:szCs w:val="24"/>
          <w:lang w:eastAsia="en-US"/>
        </w:rPr>
        <w:t>4. Мессенджеры</w:t>
      </w:r>
      <w:r w:rsidRPr="00471A3B">
        <w:rPr>
          <w:rFonts w:eastAsiaTheme="minorHAnsi"/>
          <w:b/>
          <w:lang w:eastAsia="en-US"/>
        </w:rPr>
        <w:t xml:space="preserve"> </w:t>
      </w:r>
      <w:proofErr w:type="spellStart"/>
      <w:r w:rsidRPr="00471A3B">
        <w:rPr>
          <w:rFonts w:ascii="Times New Roman" w:eastAsiaTheme="minorHAnsi" w:hAnsi="Times New Roman" w:cs="Times New Roman"/>
          <w:b/>
          <w:sz w:val="24"/>
          <w:szCs w:val="24"/>
          <w:lang w:eastAsia="en-US"/>
        </w:rPr>
        <w:t>WhatsApp</w:t>
      </w:r>
      <w:proofErr w:type="spellEnd"/>
      <w:r w:rsidRPr="00471A3B">
        <w:rPr>
          <w:rFonts w:ascii="Times New Roman" w:eastAsiaTheme="minorHAnsi" w:hAnsi="Times New Roman" w:cs="Times New Roman"/>
          <w:b/>
          <w:sz w:val="24"/>
          <w:szCs w:val="24"/>
          <w:lang w:eastAsia="en-US"/>
        </w:rPr>
        <w:t xml:space="preserve">, </w:t>
      </w:r>
      <w:proofErr w:type="spellStart"/>
      <w:r w:rsidRPr="00471A3B">
        <w:rPr>
          <w:rFonts w:ascii="Times New Roman" w:eastAsiaTheme="minorHAnsi" w:hAnsi="Times New Roman" w:cs="Times New Roman"/>
          <w:b/>
          <w:sz w:val="24"/>
          <w:szCs w:val="24"/>
          <w:lang w:eastAsia="en-US"/>
        </w:rPr>
        <w:t>Telegram</w:t>
      </w:r>
      <w:proofErr w:type="spellEnd"/>
    </w:p>
    <w:p w:rsidR="00471A3B" w:rsidRPr="00471A3B" w:rsidRDefault="00471A3B" w:rsidP="00471A3B">
      <w:pPr>
        <w:spacing w:after="0" w:line="240" w:lineRule="auto"/>
        <w:ind w:firstLine="284"/>
        <w:jc w:val="both"/>
        <w:rPr>
          <w:rFonts w:eastAsiaTheme="minorHAnsi"/>
          <w:lang w:eastAsia="en-US"/>
        </w:rPr>
      </w:pPr>
      <w:r w:rsidRPr="00471A3B">
        <w:rPr>
          <w:rFonts w:ascii="Times New Roman" w:eastAsiaTheme="minorHAnsi" w:hAnsi="Times New Roman" w:cs="Times New Roman"/>
          <w:sz w:val="24"/>
          <w:szCs w:val="24"/>
          <w:lang w:eastAsia="en-US"/>
        </w:rPr>
        <w:t xml:space="preserve">Наш практический </w:t>
      </w:r>
      <w:proofErr w:type="gramStart"/>
      <w:r w:rsidRPr="00471A3B">
        <w:rPr>
          <w:rFonts w:ascii="Times New Roman" w:eastAsiaTheme="minorHAnsi" w:hAnsi="Times New Roman" w:cs="Times New Roman"/>
          <w:sz w:val="24"/>
          <w:szCs w:val="24"/>
          <w:lang w:eastAsia="en-US"/>
        </w:rPr>
        <w:t>опыт  так</w:t>
      </w:r>
      <w:proofErr w:type="gramEnd"/>
      <w:r w:rsidRPr="00471A3B">
        <w:rPr>
          <w:rFonts w:ascii="Times New Roman" w:eastAsiaTheme="minorHAnsi" w:hAnsi="Times New Roman" w:cs="Times New Roman"/>
          <w:sz w:val="24"/>
          <w:szCs w:val="24"/>
          <w:lang w:eastAsia="en-US"/>
        </w:rPr>
        <w:t xml:space="preserve"> же показал большую эффективность личного общения с родителями через мессенджеры. Дать текущие рекомендации, необходимость оперативно показать правильное выполнение упражнения, а также получить быструю обратную связь, все это можно в короткий срок сделать с помощью сообщений в </w:t>
      </w:r>
      <w:r w:rsidRPr="00471A3B">
        <w:rPr>
          <w:rFonts w:ascii="Times New Roman" w:eastAsiaTheme="minorHAnsi" w:hAnsi="Times New Roman" w:cs="Times New Roman"/>
          <w:sz w:val="24"/>
          <w:szCs w:val="24"/>
          <w:lang w:val="en-US" w:eastAsia="en-US"/>
        </w:rPr>
        <w:t>WhatsApp</w:t>
      </w:r>
      <w:r w:rsidRPr="00471A3B">
        <w:rPr>
          <w:rFonts w:ascii="Times New Roman" w:eastAsiaTheme="minorHAnsi" w:hAnsi="Times New Roman" w:cs="Times New Roman"/>
          <w:sz w:val="24"/>
          <w:szCs w:val="24"/>
          <w:lang w:eastAsia="en-US"/>
        </w:rPr>
        <w:t xml:space="preserve"> или </w:t>
      </w:r>
      <w:r w:rsidRPr="00471A3B">
        <w:rPr>
          <w:rFonts w:ascii="Times New Roman" w:eastAsiaTheme="minorHAnsi" w:hAnsi="Times New Roman" w:cs="Times New Roman"/>
          <w:sz w:val="24"/>
          <w:szCs w:val="24"/>
          <w:lang w:val="en-US" w:eastAsia="en-US"/>
        </w:rPr>
        <w:t>Telegram</w:t>
      </w:r>
      <w:r w:rsidRPr="00471A3B">
        <w:rPr>
          <w:rFonts w:ascii="Times New Roman" w:eastAsiaTheme="minorHAnsi" w:hAnsi="Times New Roman" w:cs="Times New Roman"/>
          <w:sz w:val="24"/>
          <w:szCs w:val="24"/>
          <w:lang w:eastAsia="en-US"/>
        </w:rPr>
        <w:t>, экономя время и логопеда, и родителя.</w:t>
      </w:r>
      <w:r w:rsidRPr="00471A3B">
        <w:rPr>
          <w:rFonts w:eastAsiaTheme="minorHAnsi"/>
          <w:lang w:eastAsia="en-US"/>
        </w:rPr>
        <w:t xml:space="preserve"> </w:t>
      </w:r>
    </w:p>
    <w:p w:rsidR="00471A3B" w:rsidRPr="00471A3B" w:rsidRDefault="00471A3B" w:rsidP="00471A3B">
      <w:pPr>
        <w:spacing w:after="0" w:line="240" w:lineRule="auto"/>
        <w:ind w:firstLine="284"/>
        <w:jc w:val="both"/>
        <w:rPr>
          <w:rFonts w:ascii="Times New Roman" w:eastAsiaTheme="minorHAnsi" w:hAnsi="Times New Roman" w:cs="Times New Roman"/>
          <w:sz w:val="24"/>
          <w:szCs w:val="24"/>
          <w:lang w:eastAsia="en-US"/>
        </w:rPr>
      </w:pPr>
      <w:r w:rsidRPr="00471A3B">
        <w:rPr>
          <w:rFonts w:ascii="Times New Roman" w:eastAsiaTheme="minorHAnsi" w:hAnsi="Times New Roman" w:cs="Times New Roman"/>
          <w:sz w:val="24"/>
          <w:szCs w:val="24"/>
          <w:lang w:eastAsia="en-US"/>
        </w:rPr>
        <w:t xml:space="preserve">Вовремя посланная логопедом запись видео или </w:t>
      </w:r>
      <w:proofErr w:type="gramStart"/>
      <w:r w:rsidRPr="00471A3B">
        <w:rPr>
          <w:rFonts w:ascii="Times New Roman" w:eastAsiaTheme="minorHAnsi" w:hAnsi="Times New Roman" w:cs="Times New Roman"/>
          <w:sz w:val="24"/>
          <w:szCs w:val="24"/>
          <w:lang w:eastAsia="en-US"/>
        </w:rPr>
        <w:t>аудио-сообщения</w:t>
      </w:r>
      <w:proofErr w:type="gramEnd"/>
      <w:r w:rsidRPr="00471A3B">
        <w:rPr>
          <w:rFonts w:ascii="Times New Roman" w:eastAsiaTheme="minorHAnsi" w:hAnsi="Times New Roman" w:cs="Times New Roman"/>
          <w:sz w:val="24"/>
          <w:szCs w:val="24"/>
          <w:lang w:eastAsia="en-US"/>
        </w:rPr>
        <w:t xml:space="preserve"> родителю по определенной теме с пошаговой инструкцией для самостоятельных занятий с ребенком дома, позволяет повысить эффективность коррекционного процесса.</w:t>
      </w:r>
    </w:p>
    <w:p w:rsidR="00471A3B" w:rsidRPr="00471A3B" w:rsidRDefault="00471A3B" w:rsidP="00471A3B">
      <w:pPr>
        <w:spacing w:after="0" w:line="240" w:lineRule="auto"/>
        <w:ind w:firstLine="284"/>
        <w:jc w:val="both"/>
        <w:rPr>
          <w:rFonts w:ascii="Times New Roman" w:eastAsiaTheme="minorHAnsi" w:hAnsi="Times New Roman" w:cs="Times New Roman"/>
          <w:b/>
          <w:sz w:val="24"/>
          <w:szCs w:val="24"/>
          <w:lang w:eastAsia="en-US"/>
        </w:rPr>
      </w:pPr>
      <w:r w:rsidRPr="00471A3B">
        <w:rPr>
          <w:rFonts w:ascii="Times New Roman" w:eastAsiaTheme="minorHAnsi" w:hAnsi="Times New Roman" w:cs="Times New Roman"/>
          <w:b/>
          <w:sz w:val="24"/>
          <w:szCs w:val="24"/>
          <w:lang w:eastAsia="en-US"/>
        </w:rPr>
        <w:t xml:space="preserve">5. </w:t>
      </w:r>
      <w:r w:rsidRPr="00471A3B">
        <w:rPr>
          <w:rFonts w:ascii="Times New Roman" w:eastAsiaTheme="minorHAnsi" w:hAnsi="Times New Roman" w:cs="Times New Roman"/>
          <w:b/>
          <w:sz w:val="24"/>
          <w:szCs w:val="24"/>
          <w:lang w:val="en-US" w:eastAsia="en-US"/>
        </w:rPr>
        <w:t>G</w:t>
      </w:r>
      <w:proofErr w:type="spellStart"/>
      <w:r w:rsidRPr="00471A3B">
        <w:rPr>
          <w:rFonts w:ascii="Times New Roman" w:eastAsiaTheme="minorHAnsi" w:hAnsi="Times New Roman" w:cs="Times New Roman"/>
          <w:b/>
          <w:sz w:val="24"/>
          <w:szCs w:val="24"/>
          <w:lang w:eastAsia="en-US"/>
        </w:rPr>
        <w:t>oogle</w:t>
      </w:r>
      <w:proofErr w:type="spellEnd"/>
      <w:r w:rsidRPr="00471A3B">
        <w:rPr>
          <w:rFonts w:ascii="Times New Roman" w:eastAsiaTheme="minorHAnsi" w:hAnsi="Times New Roman" w:cs="Times New Roman"/>
          <w:b/>
          <w:sz w:val="24"/>
          <w:szCs w:val="24"/>
          <w:lang w:eastAsia="en-US"/>
        </w:rPr>
        <w:t xml:space="preserve"> или </w:t>
      </w:r>
      <w:proofErr w:type="spellStart"/>
      <w:r w:rsidRPr="00471A3B">
        <w:rPr>
          <w:rFonts w:ascii="Times New Roman" w:eastAsiaTheme="minorHAnsi" w:hAnsi="Times New Roman" w:cs="Times New Roman"/>
          <w:b/>
          <w:sz w:val="24"/>
          <w:szCs w:val="24"/>
          <w:lang w:eastAsia="en-US"/>
        </w:rPr>
        <w:t>yandex</w:t>
      </w:r>
      <w:proofErr w:type="spellEnd"/>
      <w:r w:rsidRPr="00471A3B">
        <w:rPr>
          <w:rFonts w:ascii="Times New Roman" w:eastAsiaTheme="minorHAnsi" w:hAnsi="Times New Roman" w:cs="Times New Roman"/>
          <w:b/>
          <w:sz w:val="24"/>
          <w:szCs w:val="24"/>
          <w:lang w:eastAsia="en-US"/>
        </w:rPr>
        <w:t>-формы</w:t>
      </w:r>
    </w:p>
    <w:p w:rsidR="00471A3B" w:rsidRPr="00471A3B" w:rsidRDefault="00471A3B" w:rsidP="00471A3B">
      <w:pPr>
        <w:spacing w:after="0" w:line="240" w:lineRule="auto"/>
        <w:ind w:firstLine="284"/>
        <w:jc w:val="both"/>
        <w:rPr>
          <w:rFonts w:ascii="Times New Roman" w:eastAsiaTheme="minorHAnsi" w:hAnsi="Times New Roman" w:cs="Times New Roman"/>
          <w:sz w:val="24"/>
          <w:szCs w:val="24"/>
          <w:lang w:eastAsia="en-US"/>
        </w:rPr>
      </w:pPr>
      <w:r w:rsidRPr="00471A3B">
        <w:rPr>
          <w:rFonts w:ascii="Times New Roman" w:eastAsiaTheme="minorHAnsi" w:hAnsi="Times New Roman" w:cs="Times New Roman"/>
          <w:sz w:val="24"/>
          <w:szCs w:val="24"/>
          <w:lang w:eastAsia="en-US"/>
        </w:rPr>
        <w:t xml:space="preserve">Для проведения опроса или анкетирования группы родителей, а также для получения отзывов и обратной связи удобно использовать </w:t>
      </w:r>
      <w:r w:rsidRPr="00471A3B">
        <w:rPr>
          <w:rFonts w:ascii="Times New Roman" w:eastAsiaTheme="minorHAnsi" w:hAnsi="Times New Roman" w:cs="Times New Roman"/>
          <w:sz w:val="24"/>
          <w:szCs w:val="24"/>
          <w:lang w:val="en-US" w:eastAsia="en-US"/>
        </w:rPr>
        <w:t>google</w:t>
      </w:r>
      <w:r w:rsidRPr="00471A3B">
        <w:rPr>
          <w:rFonts w:ascii="Times New Roman" w:eastAsiaTheme="minorHAnsi" w:hAnsi="Times New Roman" w:cs="Times New Roman"/>
          <w:sz w:val="24"/>
          <w:szCs w:val="24"/>
          <w:lang w:eastAsia="en-US"/>
        </w:rPr>
        <w:t xml:space="preserve"> или </w:t>
      </w:r>
      <w:proofErr w:type="spellStart"/>
      <w:r w:rsidRPr="00471A3B">
        <w:rPr>
          <w:rFonts w:ascii="Times New Roman" w:eastAsiaTheme="minorHAnsi" w:hAnsi="Times New Roman" w:cs="Times New Roman"/>
          <w:sz w:val="24"/>
          <w:szCs w:val="24"/>
          <w:lang w:val="en-US" w:eastAsia="en-US"/>
        </w:rPr>
        <w:t>yandex</w:t>
      </w:r>
      <w:proofErr w:type="spellEnd"/>
      <w:r w:rsidRPr="00471A3B">
        <w:rPr>
          <w:rFonts w:ascii="Times New Roman" w:eastAsiaTheme="minorHAnsi" w:hAnsi="Times New Roman" w:cs="Times New Roman"/>
          <w:sz w:val="24"/>
          <w:szCs w:val="24"/>
          <w:lang w:eastAsia="en-US"/>
        </w:rPr>
        <w:t>-формы, которые отправляются через мессенджеры или доступны на сайте. Мы использовали данные формы для опроса родителей по следующим темам:</w:t>
      </w:r>
    </w:p>
    <w:p w:rsidR="00471A3B" w:rsidRPr="00471A3B" w:rsidRDefault="00471A3B" w:rsidP="00471A3B">
      <w:pPr>
        <w:spacing w:after="0" w:line="240" w:lineRule="auto"/>
        <w:ind w:firstLine="284"/>
        <w:jc w:val="both"/>
        <w:rPr>
          <w:rFonts w:ascii="Times New Roman" w:eastAsiaTheme="minorHAnsi" w:hAnsi="Times New Roman" w:cs="Times New Roman"/>
          <w:sz w:val="24"/>
          <w:szCs w:val="24"/>
          <w:lang w:eastAsia="en-US"/>
        </w:rPr>
      </w:pPr>
      <w:r w:rsidRPr="00471A3B">
        <w:rPr>
          <w:rFonts w:ascii="Times New Roman" w:eastAsiaTheme="minorHAnsi" w:hAnsi="Times New Roman" w:cs="Times New Roman"/>
          <w:sz w:val="24"/>
          <w:szCs w:val="24"/>
          <w:lang w:eastAsia="en-US"/>
        </w:rPr>
        <w:t xml:space="preserve">- Организация коррекционно-образовательного процесса в начале учебного года (организационные вопросы, рабочие тетради, наличие доступа к </w:t>
      </w:r>
      <w:proofErr w:type="spellStart"/>
      <w:r w:rsidRPr="00471A3B">
        <w:rPr>
          <w:rFonts w:ascii="Times New Roman" w:eastAsiaTheme="minorHAnsi" w:hAnsi="Times New Roman" w:cs="Times New Roman"/>
          <w:sz w:val="24"/>
          <w:szCs w:val="24"/>
          <w:lang w:eastAsia="en-US"/>
        </w:rPr>
        <w:t>интернет-ресурсам</w:t>
      </w:r>
      <w:proofErr w:type="spellEnd"/>
      <w:r w:rsidRPr="00471A3B">
        <w:rPr>
          <w:rFonts w:ascii="Times New Roman" w:eastAsiaTheme="minorHAnsi" w:hAnsi="Times New Roman" w:cs="Times New Roman"/>
          <w:sz w:val="24"/>
          <w:szCs w:val="24"/>
          <w:lang w:eastAsia="en-US"/>
        </w:rPr>
        <w:t xml:space="preserve"> и другое);</w:t>
      </w:r>
    </w:p>
    <w:p w:rsidR="00471A3B" w:rsidRPr="00471A3B" w:rsidRDefault="00471A3B" w:rsidP="00471A3B">
      <w:pPr>
        <w:spacing w:after="0" w:line="240" w:lineRule="auto"/>
        <w:ind w:firstLine="284"/>
        <w:jc w:val="both"/>
        <w:rPr>
          <w:rFonts w:ascii="Times New Roman" w:eastAsiaTheme="minorHAnsi" w:hAnsi="Times New Roman" w:cs="Times New Roman"/>
          <w:sz w:val="24"/>
          <w:szCs w:val="24"/>
          <w:lang w:eastAsia="en-US"/>
        </w:rPr>
      </w:pPr>
      <w:r w:rsidRPr="00471A3B">
        <w:rPr>
          <w:rFonts w:ascii="Times New Roman" w:eastAsiaTheme="minorHAnsi" w:hAnsi="Times New Roman" w:cs="Times New Roman"/>
          <w:sz w:val="24"/>
          <w:szCs w:val="24"/>
          <w:lang w:eastAsia="en-US"/>
        </w:rPr>
        <w:t>- Выявление потребности родителей в тематических консультациях;</w:t>
      </w:r>
    </w:p>
    <w:p w:rsidR="00471A3B" w:rsidRPr="00471A3B" w:rsidRDefault="00471A3B" w:rsidP="00471A3B">
      <w:pPr>
        <w:spacing w:after="0" w:line="240" w:lineRule="auto"/>
        <w:ind w:firstLine="284"/>
        <w:jc w:val="both"/>
        <w:rPr>
          <w:rFonts w:ascii="Times New Roman" w:eastAsiaTheme="minorHAnsi" w:hAnsi="Times New Roman" w:cs="Times New Roman"/>
          <w:sz w:val="24"/>
          <w:szCs w:val="24"/>
          <w:lang w:eastAsia="en-US"/>
        </w:rPr>
      </w:pPr>
      <w:r w:rsidRPr="00471A3B">
        <w:rPr>
          <w:rFonts w:ascii="Times New Roman" w:eastAsiaTheme="minorHAnsi" w:hAnsi="Times New Roman" w:cs="Times New Roman"/>
          <w:sz w:val="24"/>
          <w:szCs w:val="24"/>
          <w:lang w:eastAsia="en-US"/>
        </w:rPr>
        <w:t>- Удовлетворённость качеством коррекционно-развивающей работы учителя-логопеда за учебный год (отзывы о работе учителя-логопеда).</w:t>
      </w:r>
    </w:p>
    <w:p w:rsidR="00471A3B" w:rsidRPr="00471A3B" w:rsidRDefault="00471A3B" w:rsidP="00471A3B">
      <w:pPr>
        <w:spacing w:after="0" w:line="240" w:lineRule="auto"/>
        <w:ind w:firstLine="284"/>
        <w:jc w:val="both"/>
        <w:rPr>
          <w:rFonts w:ascii="Times New Roman" w:eastAsiaTheme="minorHAnsi" w:hAnsi="Times New Roman" w:cs="Times New Roman"/>
          <w:sz w:val="24"/>
          <w:szCs w:val="24"/>
          <w:lang w:eastAsia="en-US"/>
        </w:rPr>
      </w:pPr>
      <w:r w:rsidRPr="00471A3B">
        <w:rPr>
          <w:rFonts w:ascii="Times New Roman" w:eastAsiaTheme="minorHAnsi" w:hAnsi="Times New Roman" w:cs="Times New Roman"/>
          <w:sz w:val="24"/>
          <w:szCs w:val="24"/>
          <w:lang w:eastAsia="en-US"/>
        </w:rPr>
        <w:t>Таким образом, используемые нами дистанционные формы взаимодействия с родителями можно представить в следующей таблице.</w:t>
      </w:r>
    </w:p>
    <w:p w:rsidR="00471A3B" w:rsidRPr="00471A3B" w:rsidRDefault="00471A3B" w:rsidP="00471A3B">
      <w:pPr>
        <w:spacing w:after="0" w:line="240" w:lineRule="auto"/>
        <w:ind w:firstLine="284"/>
        <w:jc w:val="both"/>
        <w:rPr>
          <w:rFonts w:ascii="Times New Roman" w:eastAsiaTheme="minorHAnsi" w:hAnsi="Times New Roman" w:cs="Times New Roman"/>
          <w:b/>
          <w:sz w:val="24"/>
          <w:szCs w:val="24"/>
          <w:lang w:eastAsia="en-US"/>
        </w:rPr>
      </w:pPr>
    </w:p>
    <w:p w:rsidR="00471A3B" w:rsidRPr="00471A3B" w:rsidRDefault="00471A3B" w:rsidP="00471A3B">
      <w:pPr>
        <w:spacing w:after="0" w:line="240" w:lineRule="auto"/>
        <w:ind w:firstLine="284"/>
        <w:jc w:val="center"/>
        <w:rPr>
          <w:rFonts w:ascii="Times New Roman" w:eastAsiaTheme="minorHAnsi" w:hAnsi="Times New Roman" w:cs="Times New Roman"/>
          <w:b/>
          <w:sz w:val="24"/>
          <w:szCs w:val="24"/>
          <w:lang w:eastAsia="en-US"/>
        </w:rPr>
      </w:pPr>
      <w:r w:rsidRPr="00471A3B">
        <w:rPr>
          <w:rFonts w:ascii="Times New Roman" w:eastAsiaTheme="minorHAnsi" w:hAnsi="Times New Roman" w:cs="Times New Roman"/>
          <w:b/>
          <w:sz w:val="24"/>
          <w:szCs w:val="24"/>
          <w:lang w:eastAsia="en-US"/>
        </w:rPr>
        <w:t>Дистанционные формы взаимодействия учителя-логопеда и родителей</w:t>
      </w:r>
    </w:p>
    <w:p w:rsidR="00471A3B" w:rsidRPr="00471A3B" w:rsidRDefault="00471A3B" w:rsidP="00471A3B">
      <w:pPr>
        <w:spacing w:after="0" w:line="240" w:lineRule="auto"/>
        <w:ind w:firstLine="284"/>
        <w:jc w:val="both"/>
        <w:rPr>
          <w:rFonts w:ascii="Times New Roman" w:eastAsiaTheme="minorHAnsi" w:hAnsi="Times New Roman" w:cs="Times New Roman"/>
          <w:b/>
          <w:sz w:val="24"/>
          <w:szCs w:val="24"/>
          <w:lang w:eastAsia="en-US"/>
        </w:rPr>
      </w:pPr>
    </w:p>
    <w:tbl>
      <w:tblPr>
        <w:tblStyle w:val="21"/>
        <w:tblW w:w="0" w:type="auto"/>
        <w:tblLook w:val="04A0" w:firstRow="1" w:lastRow="0" w:firstColumn="1" w:lastColumn="0" w:noHBand="0" w:noVBand="1"/>
      </w:tblPr>
      <w:tblGrid>
        <w:gridCol w:w="3714"/>
        <w:gridCol w:w="5915"/>
      </w:tblGrid>
      <w:tr w:rsidR="00471A3B" w:rsidRPr="00471A3B" w:rsidTr="0078461C">
        <w:tc>
          <w:tcPr>
            <w:tcW w:w="3794" w:type="dxa"/>
          </w:tcPr>
          <w:p w:rsidR="00471A3B" w:rsidRPr="00471A3B" w:rsidRDefault="00471A3B" w:rsidP="00471A3B">
            <w:pPr>
              <w:spacing w:after="160" w:line="259" w:lineRule="auto"/>
              <w:ind w:firstLine="284"/>
              <w:jc w:val="center"/>
              <w:rPr>
                <w:rFonts w:ascii="Times New Roman" w:eastAsiaTheme="minorHAnsi" w:hAnsi="Times New Roman" w:cs="Times New Roman"/>
                <w:sz w:val="24"/>
                <w:szCs w:val="24"/>
                <w:lang w:eastAsia="en-US"/>
              </w:rPr>
            </w:pPr>
            <w:r w:rsidRPr="00471A3B">
              <w:rPr>
                <w:rFonts w:ascii="Times New Roman" w:eastAsiaTheme="minorHAnsi" w:hAnsi="Times New Roman" w:cs="Times New Roman"/>
                <w:sz w:val="24"/>
                <w:szCs w:val="24"/>
                <w:lang w:eastAsia="en-US"/>
              </w:rPr>
              <w:t>ИНТЕРНЕТ-РЕСУРСЫ</w:t>
            </w:r>
          </w:p>
        </w:tc>
        <w:tc>
          <w:tcPr>
            <w:tcW w:w="6060" w:type="dxa"/>
          </w:tcPr>
          <w:p w:rsidR="00471A3B" w:rsidRPr="00471A3B" w:rsidRDefault="00471A3B" w:rsidP="00471A3B">
            <w:pPr>
              <w:spacing w:after="160" w:line="259" w:lineRule="auto"/>
              <w:ind w:firstLine="284"/>
              <w:jc w:val="center"/>
              <w:rPr>
                <w:rFonts w:ascii="Times New Roman" w:eastAsiaTheme="minorHAnsi" w:hAnsi="Times New Roman" w:cs="Times New Roman"/>
                <w:sz w:val="24"/>
                <w:szCs w:val="24"/>
                <w:lang w:eastAsia="en-US"/>
              </w:rPr>
            </w:pPr>
            <w:r w:rsidRPr="00471A3B">
              <w:rPr>
                <w:rFonts w:ascii="Times New Roman" w:eastAsiaTheme="minorHAnsi" w:hAnsi="Times New Roman" w:cs="Times New Roman"/>
                <w:sz w:val="24"/>
                <w:szCs w:val="24"/>
                <w:lang w:eastAsia="en-US"/>
              </w:rPr>
              <w:t>ФОРМЫ ВЗАИМОДЕЙСТВИЯ</w:t>
            </w:r>
          </w:p>
        </w:tc>
      </w:tr>
      <w:tr w:rsidR="00471A3B" w:rsidRPr="00471A3B" w:rsidTr="0078461C">
        <w:trPr>
          <w:trHeight w:val="1052"/>
        </w:trPr>
        <w:tc>
          <w:tcPr>
            <w:tcW w:w="3794" w:type="dxa"/>
            <w:vAlign w:val="center"/>
          </w:tcPr>
          <w:p w:rsidR="00471A3B" w:rsidRPr="00471A3B" w:rsidRDefault="00471A3B" w:rsidP="00471A3B">
            <w:pPr>
              <w:spacing w:after="160" w:line="259" w:lineRule="auto"/>
              <w:rPr>
                <w:rFonts w:ascii="Times New Roman" w:eastAsiaTheme="minorHAnsi" w:hAnsi="Times New Roman" w:cs="Times New Roman"/>
                <w:sz w:val="24"/>
                <w:szCs w:val="24"/>
                <w:lang w:eastAsia="en-US"/>
              </w:rPr>
            </w:pPr>
            <w:r w:rsidRPr="00471A3B">
              <w:rPr>
                <w:rFonts w:ascii="Times New Roman" w:eastAsiaTheme="minorHAnsi" w:hAnsi="Times New Roman" w:cs="Times New Roman"/>
                <w:sz w:val="24"/>
                <w:szCs w:val="24"/>
                <w:lang w:eastAsia="en-US"/>
              </w:rPr>
              <w:t>Страница педагога на сайте ДОО</w:t>
            </w:r>
          </w:p>
        </w:tc>
        <w:tc>
          <w:tcPr>
            <w:tcW w:w="6060" w:type="dxa"/>
            <w:vMerge w:val="restart"/>
            <w:vAlign w:val="center"/>
          </w:tcPr>
          <w:p w:rsidR="00471A3B" w:rsidRPr="00471A3B" w:rsidRDefault="00471A3B" w:rsidP="00471A3B">
            <w:pPr>
              <w:spacing w:after="160" w:line="259" w:lineRule="auto"/>
              <w:rPr>
                <w:rFonts w:ascii="Times New Roman" w:eastAsiaTheme="minorHAnsi" w:hAnsi="Times New Roman" w:cs="Times New Roman"/>
                <w:sz w:val="24"/>
                <w:szCs w:val="24"/>
                <w:lang w:eastAsia="en-US"/>
              </w:rPr>
            </w:pPr>
            <w:r w:rsidRPr="00471A3B">
              <w:rPr>
                <w:rFonts w:ascii="Times New Roman" w:eastAsiaTheme="minorHAnsi" w:hAnsi="Times New Roman" w:cs="Times New Roman"/>
                <w:sz w:val="24"/>
                <w:szCs w:val="24"/>
                <w:lang w:eastAsia="en-US"/>
              </w:rPr>
              <w:t>- Информационный материал для повышения родительской компетенции по вопросам развития речи.</w:t>
            </w:r>
          </w:p>
          <w:p w:rsidR="00471A3B" w:rsidRPr="00471A3B" w:rsidRDefault="00471A3B" w:rsidP="00471A3B">
            <w:pPr>
              <w:spacing w:after="160" w:line="259" w:lineRule="auto"/>
              <w:rPr>
                <w:rFonts w:ascii="Times New Roman" w:eastAsiaTheme="minorHAnsi" w:hAnsi="Times New Roman" w:cs="Times New Roman"/>
                <w:sz w:val="24"/>
                <w:szCs w:val="24"/>
                <w:lang w:eastAsia="en-US"/>
              </w:rPr>
            </w:pPr>
            <w:r w:rsidRPr="00471A3B">
              <w:rPr>
                <w:rFonts w:ascii="Times New Roman" w:eastAsiaTheme="minorHAnsi" w:hAnsi="Times New Roman" w:cs="Times New Roman"/>
                <w:sz w:val="24"/>
                <w:szCs w:val="24"/>
                <w:lang w:eastAsia="en-US"/>
              </w:rPr>
              <w:t>- Дидактический материал (текст, презентации, фото, видео) для просмотра и скачивания для использования в домашних условиях.</w:t>
            </w:r>
          </w:p>
          <w:p w:rsidR="00471A3B" w:rsidRPr="00471A3B" w:rsidRDefault="00471A3B" w:rsidP="00471A3B">
            <w:pPr>
              <w:spacing w:after="160" w:line="259" w:lineRule="auto"/>
              <w:rPr>
                <w:rFonts w:ascii="Times New Roman" w:eastAsiaTheme="minorHAnsi" w:hAnsi="Times New Roman" w:cs="Times New Roman"/>
                <w:sz w:val="24"/>
                <w:szCs w:val="24"/>
                <w:lang w:eastAsia="en-US"/>
              </w:rPr>
            </w:pPr>
            <w:r w:rsidRPr="00471A3B">
              <w:rPr>
                <w:rFonts w:ascii="Times New Roman" w:eastAsiaTheme="minorHAnsi" w:hAnsi="Times New Roman" w:cs="Times New Roman"/>
                <w:sz w:val="24"/>
                <w:szCs w:val="24"/>
                <w:lang w:eastAsia="en-US"/>
              </w:rPr>
              <w:t>- Индивидуальные домашние задания.</w:t>
            </w:r>
          </w:p>
          <w:p w:rsidR="00471A3B" w:rsidRPr="00471A3B" w:rsidRDefault="00471A3B" w:rsidP="00471A3B">
            <w:pPr>
              <w:spacing w:after="160" w:line="259" w:lineRule="auto"/>
              <w:rPr>
                <w:rFonts w:ascii="Times New Roman" w:eastAsiaTheme="minorHAnsi" w:hAnsi="Times New Roman" w:cs="Times New Roman"/>
                <w:sz w:val="24"/>
                <w:szCs w:val="24"/>
                <w:lang w:eastAsia="en-US"/>
              </w:rPr>
            </w:pPr>
            <w:r w:rsidRPr="00471A3B">
              <w:rPr>
                <w:rFonts w:ascii="Times New Roman" w:eastAsiaTheme="minorHAnsi" w:hAnsi="Times New Roman" w:cs="Times New Roman"/>
                <w:sz w:val="24"/>
                <w:szCs w:val="24"/>
                <w:lang w:eastAsia="en-US"/>
              </w:rPr>
              <w:t xml:space="preserve">- Совместные проекты с использованием виртуальной доски </w:t>
            </w:r>
            <w:proofErr w:type="spellStart"/>
            <w:r w:rsidRPr="00471A3B">
              <w:rPr>
                <w:rFonts w:ascii="Times New Roman" w:eastAsiaTheme="minorHAnsi" w:hAnsi="Times New Roman" w:cs="Times New Roman"/>
                <w:sz w:val="24"/>
                <w:szCs w:val="24"/>
                <w:lang w:eastAsia="en-US"/>
              </w:rPr>
              <w:t>Padlet</w:t>
            </w:r>
            <w:proofErr w:type="spellEnd"/>
            <w:r w:rsidRPr="00471A3B">
              <w:rPr>
                <w:rFonts w:ascii="Times New Roman" w:eastAsiaTheme="minorHAnsi" w:hAnsi="Times New Roman" w:cs="Times New Roman"/>
                <w:sz w:val="24"/>
                <w:szCs w:val="24"/>
                <w:lang w:eastAsia="en-US"/>
              </w:rPr>
              <w:t>.</w:t>
            </w:r>
          </w:p>
        </w:tc>
      </w:tr>
      <w:tr w:rsidR="00471A3B" w:rsidRPr="00471A3B" w:rsidTr="0078461C">
        <w:tc>
          <w:tcPr>
            <w:tcW w:w="3794" w:type="dxa"/>
            <w:vAlign w:val="center"/>
          </w:tcPr>
          <w:p w:rsidR="00471A3B" w:rsidRPr="00471A3B" w:rsidRDefault="00471A3B" w:rsidP="00471A3B">
            <w:pPr>
              <w:spacing w:after="160" w:line="259" w:lineRule="auto"/>
              <w:rPr>
                <w:rFonts w:ascii="Times New Roman" w:eastAsiaTheme="minorHAnsi" w:hAnsi="Times New Roman" w:cs="Times New Roman"/>
                <w:sz w:val="24"/>
                <w:szCs w:val="24"/>
                <w:lang w:eastAsia="en-US"/>
              </w:rPr>
            </w:pPr>
            <w:r w:rsidRPr="00471A3B">
              <w:rPr>
                <w:rFonts w:ascii="Times New Roman" w:eastAsiaTheme="minorHAnsi" w:hAnsi="Times New Roman" w:cs="Times New Roman"/>
                <w:sz w:val="24"/>
                <w:szCs w:val="24"/>
                <w:lang w:eastAsia="en-US"/>
              </w:rPr>
              <w:t>Персональный сайт педагога</w:t>
            </w:r>
          </w:p>
        </w:tc>
        <w:tc>
          <w:tcPr>
            <w:tcW w:w="6060" w:type="dxa"/>
            <w:vMerge/>
            <w:vAlign w:val="center"/>
          </w:tcPr>
          <w:p w:rsidR="00471A3B" w:rsidRPr="00471A3B" w:rsidRDefault="00471A3B" w:rsidP="00471A3B">
            <w:pPr>
              <w:spacing w:after="160" w:line="259" w:lineRule="auto"/>
              <w:ind w:firstLine="284"/>
              <w:rPr>
                <w:rFonts w:ascii="Times New Roman" w:eastAsiaTheme="minorHAnsi" w:hAnsi="Times New Roman" w:cs="Times New Roman"/>
                <w:sz w:val="24"/>
                <w:szCs w:val="24"/>
                <w:lang w:eastAsia="en-US"/>
              </w:rPr>
            </w:pPr>
          </w:p>
        </w:tc>
      </w:tr>
      <w:tr w:rsidR="00471A3B" w:rsidRPr="00471A3B" w:rsidTr="0078461C">
        <w:tc>
          <w:tcPr>
            <w:tcW w:w="3794" w:type="dxa"/>
            <w:vAlign w:val="center"/>
          </w:tcPr>
          <w:p w:rsidR="00471A3B" w:rsidRPr="00471A3B" w:rsidRDefault="00471A3B" w:rsidP="00471A3B">
            <w:pPr>
              <w:spacing w:after="160" w:line="259" w:lineRule="auto"/>
              <w:rPr>
                <w:rFonts w:ascii="Times New Roman" w:eastAsiaTheme="minorHAnsi" w:hAnsi="Times New Roman" w:cs="Times New Roman"/>
                <w:sz w:val="24"/>
                <w:szCs w:val="24"/>
                <w:lang w:eastAsia="en-US"/>
              </w:rPr>
            </w:pPr>
            <w:r w:rsidRPr="00471A3B">
              <w:rPr>
                <w:rFonts w:ascii="Times New Roman" w:eastAsiaTheme="minorHAnsi" w:hAnsi="Times New Roman" w:cs="Times New Roman"/>
                <w:sz w:val="24"/>
                <w:szCs w:val="24"/>
                <w:lang w:eastAsia="en-US"/>
              </w:rPr>
              <w:lastRenderedPageBreak/>
              <w:t>YOUTUBE-канал</w:t>
            </w:r>
          </w:p>
        </w:tc>
        <w:tc>
          <w:tcPr>
            <w:tcW w:w="6060" w:type="dxa"/>
            <w:vAlign w:val="center"/>
          </w:tcPr>
          <w:p w:rsidR="00471A3B" w:rsidRPr="00471A3B" w:rsidRDefault="00471A3B" w:rsidP="00471A3B">
            <w:pPr>
              <w:spacing w:after="160" w:line="259" w:lineRule="auto"/>
              <w:rPr>
                <w:rFonts w:ascii="Times New Roman" w:eastAsiaTheme="minorHAnsi" w:hAnsi="Times New Roman" w:cs="Times New Roman"/>
                <w:sz w:val="24"/>
                <w:szCs w:val="24"/>
                <w:lang w:eastAsia="en-US"/>
              </w:rPr>
            </w:pPr>
            <w:r w:rsidRPr="00471A3B">
              <w:rPr>
                <w:rFonts w:ascii="Times New Roman" w:eastAsiaTheme="minorHAnsi" w:hAnsi="Times New Roman" w:cs="Times New Roman"/>
                <w:sz w:val="24"/>
                <w:szCs w:val="24"/>
                <w:lang w:eastAsia="en-US"/>
              </w:rPr>
              <w:t>- Видео-занятия.</w:t>
            </w:r>
          </w:p>
          <w:p w:rsidR="00471A3B" w:rsidRPr="00471A3B" w:rsidRDefault="00471A3B" w:rsidP="00471A3B">
            <w:pPr>
              <w:spacing w:after="160" w:line="259" w:lineRule="auto"/>
              <w:rPr>
                <w:rFonts w:ascii="Times New Roman" w:eastAsiaTheme="minorHAnsi" w:hAnsi="Times New Roman" w:cs="Times New Roman"/>
                <w:sz w:val="24"/>
                <w:szCs w:val="24"/>
                <w:lang w:eastAsia="en-US"/>
              </w:rPr>
            </w:pPr>
            <w:r w:rsidRPr="00471A3B">
              <w:rPr>
                <w:rFonts w:ascii="Times New Roman" w:eastAsiaTheme="minorHAnsi" w:hAnsi="Times New Roman" w:cs="Times New Roman"/>
                <w:sz w:val="24"/>
                <w:szCs w:val="24"/>
                <w:lang w:eastAsia="en-US"/>
              </w:rPr>
              <w:t>- Групповые онлайн – консультации.</w:t>
            </w:r>
          </w:p>
          <w:p w:rsidR="00471A3B" w:rsidRPr="00471A3B" w:rsidRDefault="00471A3B" w:rsidP="00471A3B">
            <w:pPr>
              <w:spacing w:after="160" w:line="259" w:lineRule="auto"/>
              <w:rPr>
                <w:rFonts w:ascii="Times New Roman" w:eastAsiaTheme="minorHAnsi" w:hAnsi="Times New Roman" w:cs="Times New Roman"/>
                <w:sz w:val="24"/>
                <w:szCs w:val="24"/>
                <w:lang w:eastAsia="en-US"/>
              </w:rPr>
            </w:pPr>
            <w:r w:rsidRPr="00471A3B">
              <w:rPr>
                <w:rFonts w:ascii="Times New Roman" w:eastAsiaTheme="minorHAnsi" w:hAnsi="Times New Roman" w:cs="Times New Roman"/>
                <w:sz w:val="24"/>
                <w:szCs w:val="24"/>
                <w:lang w:eastAsia="en-US"/>
              </w:rPr>
              <w:t>- Короткие мастер-классы.</w:t>
            </w:r>
          </w:p>
        </w:tc>
      </w:tr>
      <w:tr w:rsidR="00471A3B" w:rsidRPr="00471A3B" w:rsidTr="0078461C">
        <w:tc>
          <w:tcPr>
            <w:tcW w:w="3794" w:type="dxa"/>
            <w:vAlign w:val="center"/>
          </w:tcPr>
          <w:p w:rsidR="00471A3B" w:rsidRPr="00471A3B" w:rsidRDefault="00471A3B" w:rsidP="00471A3B">
            <w:pPr>
              <w:spacing w:after="160" w:line="259" w:lineRule="auto"/>
              <w:rPr>
                <w:rFonts w:ascii="Times New Roman" w:eastAsiaTheme="minorHAnsi" w:hAnsi="Times New Roman" w:cs="Times New Roman"/>
                <w:sz w:val="24"/>
                <w:szCs w:val="24"/>
                <w:lang w:eastAsia="en-US"/>
              </w:rPr>
            </w:pPr>
            <w:r w:rsidRPr="00471A3B">
              <w:rPr>
                <w:rFonts w:ascii="Times New Roman" w:eastAsiaTheme="minorHAnsi" w:hAnsi="Times New Roman" w:cs="Times New Roman"/>
                <w:sz w:val="24"/>
                <w:szCs w:val="24"/>
                <w:lang w:eastAsia="en-US"/>
              </w:rPr>
              <w:t xml:space="preserve">Мессенджеры: </w:t>
            </w:r>
            <w:proofErr w:type="spellStart"/>
            <w:r w:rsidRPr="00471A3B">
              <w:rPr>
                <w:rFonts w:ascii="Times New Roman" w:eastAsiaTheme="minorHAnsi" w:hAnsi="Times New Roman" w:cs="Times New Roman"/>
                <w:sz w:val="24"/>
                <w:szCs w:val="24"/>
                <w:lang w:eastAsia="en-US"/>
              </w:rPr>
              <w:t>WhatsApp</w:t>
            </w:r>
            <w:proofErr w:type="spellEnd"/>
            <w:r w:rsidRPr="00471A3B">
              <w:rPr>
                <w:rFonts w:ascii="Times New Roman" w:eastAsiaTheme="minorHAnsi" w:hAnsi="Times New Roman" w:cs="Times New Roman"/>
                <w:sz w:val="24"/>
                <w:szCs w:val="24"/>
                <w:lang w:eastAsia="en-US"/>
              </w:rPr>
              <w:t xml:space="preserve">, </w:t>
            </w:r>
            <w:proofErr w:type="spellStart"/>
            <w:r w:rsidRPr="00471A3B">
              <w:rPr>
                <w:rFonts w:ascii="Times New Roman" w:eastAsiaTheme="minorHAnsi" w:hAnsi="Times New Roman" w:cs="Times New Roman"/>
                <w:sz w:val="24"/>
                <w:szCs w:val="24"/>
                <w:lang w:eastAsia="en-US"/>
              </w:rPr>
              <w:t>Telegram</w:t>
            </w:r>
            <w:proofErr w:type="spellEnd"/>
          </w:p>
        </w:tc>
        <w:tc>
          <w:tcPr>
            <w:tcW w:w="6060" w:type="dxa"/>
            <w:vAlign w:val="center"/>
          </w:tcPr>
          <w:p w:rsidR="00471A3B" w:rsidRPr="00471A3B" w:rsidRDefault="00471A3B" w:rsidP="00471A3B">
            <w:pPr>
              <w:spacing w:after="160" w:line="259" w:lineRule="auto"/>
              <w:rPr>
                <w:rFonts w:ascii="Times New Roman" w:eastAsiaTheme="minorHAnsi" w:hAnsi="Times New Roman" w:cs="Times New Roman"/>
                <w:sz w:val="24"/>
                <w:szCs w:val="24"/>
                <w:lang w:eastAsia="en-US"/>
              </w:rPr>
            </w:pPr>
            <w:r w:rsidRPr="00471A3B">
              <w:rPr>
                <w:rFonts w:ascii="Times New Roman" w:eastAsiaTheme="minorHAnsi" w:hAnsi="Times New Roman" w:cs="Times New Roman"/>
                <w:sz w:val="24"/>
                <w:szCs w:val="24"/>
                <w:lang w:eastAsia="en-US"/>
              </w:rPr>
              <w:t>- Индивидуальные консультации (аудио, видео формат).</w:t>
            </w:r>
          </w:p>
          <w:p w:rsidR="00471A3B" w:rsidRPr="00471A3B" w:rsidRDefault="00471A3B" w:rsidP="00471A3B">
            <w:pPr>
              <w:spacing w:after="160" w:line="259" w:lineRule="auto"/>
              <w:rPr>
                <w:rFonts w:ascii="Times New Roman" w:eastAsiaTheme="minorHAnsi" w:hAnsi="Times New Roman" w:cs="Times New Roman"/>
                <w:sz w:val="24"/>
                <w:szCs w:val="24"/>
                <w:lang w:eastAsia="en-US"/>
              </w:rPr>
            </w:pPr>
            <w:r w:rsidRPr="00471A3B">
              <w:rPr>
                <w:rFonts w:ascii="Times New Roman" w:eastAsiaTheme="minorHAnsi" w:hAnsi="Times New Roman" w:cs="Times New Roman"/>
                <w:sz w:val="24"/>
                <w:szCs w:val="24"/>
                <w:lang w:eastAsia="en-US"/>
              </w:rPr>
              <w:t>- Индивидуальные рекомендации.</w:t>
            </w:r>
          </w:p>
          <w:p w:rsidR="00471A3B" w:rsidRPr="00471A3B" w:rsidRDefault="00471A3B" w:rsidP="00471A3B">
            <w:pPr>
              <w:spacing w:after="160" w:line="259" w:lineRule="auto"/>
              <w:rPr>
                <w:rFonts w:ascii="Times New Roman" w:eastAsiaTheme="minorHAnsi" w:hAnsi="Times New Roman" w:cs="Times New Roman"/>
                <w:sz w:val="24"/>
                <w:szCs w:val="24"/>
                <w:lang w:eastAsia="en-US"/>
              </w:rPr>
            </w:pPr>
            <w:r w:rsidRPr="00471A3B">
              <w:rPr>
                <w:rFonts w:ascii="Times New Roman" w:eastAsiaTheme="minorHAnsi" w:hAnsi="Times New Roman" w:cs="Times New Roman"/>
                <w:sz w:val="24"/>
                <w:szCs w:val="24"/>
                <w:lang w:eastAsia="en-US"/>
              </w:rPr>
              <w:t xml:space="preserve">- Фото-, </w:t>
            </w:r>
            <w:proofErr w:type="gramStart"/>
            <w:r w:rsidRPr="00471A3B">
              <w:rPr>
                <w:rFonts w:ascii="Times New Roman" w:eastAsiaTheme="minorHAnsi" w:hAnsi="Times New Roman" w:cs="Times New Roman"/>
                <w:sz w:val="24"/>
                <w:szCs w:val="24"/>
                <w:lang w:eastAsia="en-US"/>
              </w:rPr>
              <w:t>видео-отчеты</w:t>
            </w:r>
            <w:proofErr w:type="gramEnd"/>
            <w:r w:rsidRPr="00471A3B">
              <w:rPr>
                <w:rFonts w:ascii="Times New Roman" w:eastAsiaTheme="minorHAnsi" w:hAnsi="Times New Roman" w:cs="Times New Roman"/>
                <w:sz w:val="24"/>
                <w:szCs w:val="24"/>
                <w:lang w:eastAsia="en-US"/>
              </w:rPr>
              <w:t>.</w:t>
            </w:r>
          </w:p>
          <w:p w:rsidR="00471A3B" w:rsidRPr="00471A3B" w:rsidRDefault="00471A3B" w:rsidP="00471A3B">
            <w:pPr>
              <w:spacing w:after="160" w:line="259" w:lineRule="auto"/>
              <w:rPr>
                <w:rFonts w:ascii="Times New Roman" w:eastAsiaTheme="minorHAnsi" w:hAnsi="Times New Roman" w:cs="Times New Roman"/>
                <w:sz w:val="24"/>
                <w:szCs w:val="24"/>
                <w:lang w:eastAsia="en-US"/>
              </w:rPr>
            </w:pPr>
            <w:r w:rsidRPr="00471A3B">
              <w:rPr>
                <w:rFonts w:ascii="Times New Roman" w:eastAsiaTheme="minorHAnsi" w:hAnsi="Times New Roman" w:cs="Times New Roman"/>
                <w:sz w:val="24"/>
                <w:szCs w:val="24"/>
                <w:lang w:eastAsia="en-US"/>
              </w:rPr>
              <w:t>- Обратная связь.</w:t>
            </w:r>
          </w:p>
        </w:tc>
      </w:tr>
      <w:tr w:rsidR="00471A3B" w:rsidRPr="00471A3B" w:rsidTr="0078461C">
        <w:tc>
          <w:tcPr>
            <w:tcW w:w="3794" w:type="dxa"/>
            <w:vAlign w:val="center"/>
          </w:tcPr>
          <w:p w:rsidR="00471A3B" w:rsidRPr="00471A3B" w:rsidRDefault="00471A3B" w:rsidP="00471A3B">
            <w:pPr>
              <w:spacing w:after="160" w:line="259" w:lineRule="auto"/>
              <w:rPr>
                <w:rFonts w:ascii="Times New Roman" w:eastAsiaTheme="minorHAnsi" w:hAnsi="Times New Roman" w:cs="Times New Roman"/>
                <w:sz w:val="24"/>
                <w:szCs w:val="24"/>
                <w:lang w:eastAsia="en-US"/>
              </w:rPr>
            </w:pPr>
            <w:proofErr w:type="spellStart"/>
            <w:r w:rsidRPr="00471A3B">
              <w:rPr>
                <w:rFonts w:ascii="Times New Roman" w:eastAsiaTheme="minorHAnsi" w:hAnsi="Times New Roman" w:cs="Times New Roman"/>
                <w:sz w:val="24"/>
                <w:szCs w:val="24"/>
                <w:lang w:eastAsia="en-US"/>
              </w:rPr>
              <w:t>Google</w:t>
            </w:r>
            <w:proofErr w:type="spellEnd"/>
            <w:r w:rsidRPr="00471A3B">
              <w:rPr>
                <w:rFonts w:ascii="Times New Roman" w:eastAsiaTheme="minorHAnsi" w:hAnsi="Times New Roman" w:cs="Times New Roman"/>
                <w:sz w:val="24"/>
                <w:szCs w:val="24"/>
                <w:lang w:eastAsia="en-US"/>
              </w:rPr>
              <w:t>/</w:t>
            </w:r>
            <w:proofErr w:type="spellStart"/>
            <w:r w:rsidRPr="00471A3B">
              <w:rPr>
                <w:rFonts w:ascii="Times New Roman" w:eastAsiaTheme="minorHAnsi" w:hAnsi="Times New Roman" w:cs="Times New Roman"/>
                <w:sz w:val="24"/>
                <w:szCs w:val="24"/>
                <w:lang w:eastAsia="en-US"/>
              </w:rPr>
              <w:t>yandex</w:t>
            </w:r>
            <w:proofErr w:type="spellEnd"/>
            <w:r w:rsidRPr="00471A3B">
              <w:rPr>
                <w:rFonts w:ascii="Times New Roman" w:eastAsiaTheme="minorHAnsi" w:hAnsi="Times New Roman" w:cs="Times New Roman"/>
                <w:sz w:val="24"/>
                <w:szCs w:val="24"/>
                <w:lang w:eastAsia="en-US"/>
              </w:rPr>
              <w:t>-формы</w:t>
            </w:r>
          </w:p>
        </w:tc>
        <w:tc>
          <w:tcPr>
            <w:tcW w:w="6060" w:type="dxa"/>
            <w:vAlign w:val="center"/>
          </w:tcPr>
          <w:p w:rsidR="00471A3B" w:rsidRPr="00471A3B" w:rsidRDefault="00471A3B" w:rsidP="00471A3B">
            <w:pPr>
              <w:spacing w:after="160" w:line="259" w:lineRule="auto"/>
              <w:rPr>
                <w:rFonts w:ascii="Times New Roman" w:eastAsiaTheme="minorHAnsi" w:hAnsi="Times New Roman" w:cs="Times New Roman"/>
                <w:sz w:val="24"/>
                <w:szCs w:val="24"/>
                <w:lang w:eastAsia="en-US"/>
              </w:rPr>
            </w:pPr>
            <w:r w:rsidRPr="00471A3B">
              <w:rPr>
                <w:rFonts w:ascii="Times New Roman" w:eastAsiaTheme="minorHAnsi" w:hAnsi="Times New Roman" w:cs="Times New Roman"/>
                <w:sz w:val="24"/>
                <w:szCs w:val="24"/>
                <w:lang w:eastAsia="en-US"/>
              </w:rPr>
              <w:t>- Опрос родителей.</w:t>
            </w:r>
          </w:p>
        </w:tc>
      </w:tr>
    </w:tbl>
    <w:p w:rsidR="00471A3B" w:rsidRPr="00471A3B" w:rsidRDefault="00471A3B" w:rsidP="00471A3B">
      <w:pPr>
        <w:spacing w:after="0" w:line="240" w:lineRule="auto"/>
        <w:ind w:firstLine="284"/>
        <w:jc w:val="both"/>
        <w:rPr>
          <w:rFonts w:ascii="Times New Roman" w:eastAsiaTheme="minorHAnsi" w:hAnsi="Times New Roman" w:cs="Times New Roman"/>
          <w:b/>
          <w:sz w:val="24"/>
          <w:szCs w:val="24"/>
          <w:lang w:eastAsia="en-US"/>
        </w:rPr>
      </w:pPr>
    </w:p>
    <w:p w:rsidR="00471A3B" w:rsidRPr="00471A3B" w:rsidRDefault="00471A3B" w:rsidP="00471A3B">
      <w:pPr>
        <w:spacing w:after="0" w:line="240" w:lineRule="auto"/>
        <w:ind w:firstLine="284"/>
        <w:jc w:val="both"/>
        <w:rPr>
          <w:rFonts w:ascii="Times New Roman" w:eastAsiaTheme="minorHAnsi" w:hAnsi="Times New Roman" w:cs="Times New Roman"/>
          <w:sz w:val="24"/>
          <w:szCs w:val="24"/>
          <w:lang w:eastAsia="en-US"/>
        </w:rPr>
      </w:pPr>
      <w:r w:rsidRPr="00471A3B">
        <w:rPr>
          <w:rFonts w:ascii="Times New Roman" w:eastAsiaTheme="minorHAnsi" w:hAnsi="Times New Roman" w:cs="Times New Roman"/>
          <w:sz w:val="24"/>
          <w:szCs w:val="24"/>
          <w:lang w:eastAsia="en-US"/>
        </w:rPr>
        <w:t xml:space="preserve">Данные дистанционные формы </w:t>
      </w:r>
      <w:proofErr w:type="gramStart"/>
      <w:r w:rsidRPr="00471A3B">
        <w:rPr>
          <w:rFonts w:ascii="Times New Roman" w:eastAsiaTheme="minorHAnsi" w:hAnsi="Times New Roman" w:cs="Times New Roman"/>
          <w:sz w:val="24"/>
          <w:szCs w:val="24"/>
          <w:lang w:eastAsia="en-US"/>
        </w:rPr>
        <w:t>способствуют  повышению</w:t>
      </w:r>
      <w:proofErr w:type="gramEnd"/>
      <w:r w:rsidRPr="00471A3B">
        <w:rPr>
          <w:rFonts w:ascii="Times New Roman" w:eastAsiaTheme="minorHAnsi" w:hAnsi="Times New Roman" w:cs="Times New Roman"/>
          <w:sz w:val="24"/>
          <w:szCs w:val="24"/>
          <w:lang w:eastAsia="en-US"/>
        </w:rPr>
        <w:t xml:space="preserve"> эффективности  и качества коррекционно-развивающей помощи детям с ОВЗ  и помогают решить следующие важные задачи:</w:t>
      </w:r>
    </w:p>
    <w:p w:rsidR="00471A3B" w:rsidRPr="00471A3B" w:rsidRDefault="00471A3B" w:rsidP="00471A3B">
      <w:pPr>
        <w:spacing w:after="0" w:line="240" w:lineRule="auto"/>
        <w:ind w:firstLine="284"/>
        <w:jc w:val="both"/>
        <w:rPr>
          <w:rFonts w:ascii="Times New Roman" w:eastAsiaTheme="minorHAnsi" w:hAnsi="Times New Roman" w:cs="Times New Roman"/>
          <w:sz w:val="24"/>
          <w:szCs w:val="24"/>
          <w:lang w:eastAsia="en-US"/>
        </w:rPr>
      </w:pPr>
      <w:r w:rsidRPr="00471A3B">
        <w:rPr>
          <w:rFonts w:ascii="Times New Roman" w:eastAsiaTheme="minorHAnsi" w:hAnsi="Times New Roman" w:cs="Times New Roman"/>
          <w:sz w:val="24"/>
          <w:szCs w:val="24"/>
          <w:lang w:eastAsia="en-US"/>
        </w:rPr>
        <w:t>-    повысить уровень компетентности родителей через вовлечение родителей в процесс коррекционно-развивающего обучения детей в качестве заинтересованных, активных, участников, что способствует устранению речевых недостатков детей в домашних условиях, используя формы дистанционного обучения;</w:t>
      </w:r>
    </w:p>
    <w:p w:rsidR="00471A3B" w:rsidRPr="00471A3B" w:rsidRDefault="00471A3B" w:rsidP="00471A3B">
      <w:pPr>
        <w:spacing w:after="0" w:line="240" w:lineRule="auto"/>
        <w:ind w:firstLine="284"/>
        <w:jc w:val="both"/>
        <w:rPr>
          <w:rFonts w:ascii="Times New Roman" w:eastAsiaTheme="minorHAnsi" w:hAnsi="Times New Roman" w:cs="Times New Roman"/>
          <w:sz w:val="24"/>
          <w:szCs w:val="24"/>
          <w:lang w:eastAsia="en-US"/>
        </w:rPr>
      </w:pPr>
      <w:r w:rsidRPr="00471A3B">
        <w:rPr>
          <w:rFonts w:ascii="Times New Roman" w:eastAsiaTheme="minorHAnsi" w:hAnsi="Times New Roman" w:cs="Times New Roman"/>
          <w:sz w:val="24"/>
          <w:szCs w:val="24"/>
          <w:lang w:eastAsia="en-US"/>
        </w:rPr>
        <w:t xml:space="preserve">- помочь освоить родителям самостоятельно применять информацию, полученную дистанционно с помощью ИКТ: персонального сайта </w:t>
      </w:r>
      <w:proofErr w:type="gramStart"/>
      <w:r w:rsidRPr="00471A3B">
        <w:rPr>
          <w:rFonts w:ascii="Times New Roman" w:eastAsiaTheme="minorHAnsi" w:hAnsi="Times New Roman" w:cs="Times New Roman"/>
          <w:sz w:val="24"/>
          <w:szCs w:val="24"/>
          <w:lang w:eastAsia="en-US"/>
        </w:rPr>
        <w:t xml:space="preserve">педагога,  </w:t>
      </w:r>
      <w:proofErr w:type="spellStart"/>
      <w:r w:rsidRPr="00471A3B">
        <w:rPr>
          <w:rFonts w:ascii="Times New Roman" w:eastAsiaTheme="minorHAnsi" w:hAnsi="Times New Roman" w:cs="Times New Roman"/>
          <w:sz w:val="24"/>
          <w:szCs w:val="24"/>
          <w:lang w:eastAsia="en-US"/>
        </w:rPr>
        <w:t>YouTube</w:t>
      </w:r>
      <w:proofErr w:type="spellEnd"/>
      <w:proofErr w:type="gramEnd"/>
      <w:r w:rsidRPr="00471A3B">
        <w:rPr>
          <w:rFonts w:ascii="Times New Roman" w:eastAsiaTheme="minorHAnsi" w:hAnsi="Times New Roman" w:cs="Times New Roman"/>
          <w:sz w:val="24"/>
          <w:szCs w:val="24"/>
          <w:lang w:eastAsia="en-US"/>
        </w:rPr>
        <w:t xml:space="preserve"> – канала педагога, сайта ДОО – страницы специалиста, мессенджеров </w:t>
      </w:r>
      <w:proofErr w:type="spellStart"/>
      <w:r w:rsidRPr="00471A3B">
        <w:rPr>
          <w:rFonts w:ascii="Times New Roman" w:eastAsiaTheme="minorHAnsi" w:hAnsi="Times New Roman" w:cs="Times New Roman"/>
          <w:sz w:val="24"/>
          <w:szCs w:val="24"/>
          <w:lang w:eastAsia="en-US"/>
        </w:rPr>
        <w:t>WhatsApp</w:t>
      </w:r>
      <w:proofErr w:type="spellEnd"/>
      <w:r w:rsidRPr="00471A3B">
        <w:rPr>
          <w:rFonts w:ascii="Times New Roman" w:eastAsiaTheme="minorHAnsi" w:hAnsi="Times New Roman" w:cs="Times New Roman"/>
          <w:sz w:val="24"/>
          <w:szCs w:val="24"/>
          <w:lang w:eastAsia="en-US"/>
        </w:rPr>
        <w:t xml:space="preserve"> и </w:t>
      </w:r>
      <w:proofErr w:type="spellStart"/>
      <w:r w:rsidRPr="00471A3B">
        <w:rPr>
          <w:rFonts w:ascii="Times New Roman" w:eastAsiaTheme="minorHAnsi" w:hAnsi="Times New Roman" w:cs="Times New Roman"/>
          <w:sz w:val="24"/>
          <w:szCs w:val="24"/>
          <w:lang w:eastAsia="en-US"/>
        </w:rPr>
        <w:t>Telegram</w:t>
      </w:r>
      <w:proofErr w:type="spellEnd"/>
      <w:r w:rsidRPr="00471A3B">
        <w:rPr>
          <w:rFonts w:ascii="Times New Roman" w:eastAsiaTheme="minorHAnsi" w:hAnsi="Times New Roman" w:cs="Times New Roman"/>
          <w:sz w:val="24"/>
          <w:szCs w:val="24"/>
          <w:lang w:eastAsia="en-US"/>
        </w:rPr>
        <w:t xml:space="preserve"> и т.п.; </w:t>
      </w:r>
    </w:p>
    <w:p w:rsidR="00471A3B" w:rsidRPr="00471A3B" w:rsidRDefault="00471A3B" w:rsidP="00471A3B">
      <w:pPr>
        <w:spacing w:after="0" w:line="240" w:lineRule="auto"/>
        <w:ind w:firstLine="284"/>
        <w:jc w:val="both"/>
        <w:rPr>
          <w:rFonts w:ascii="Times New Roman" w:eastAsiaTheme="minorHAnsi" w:hAnsi="Times New Roman" w:cs="Times New Roman"/>
          <w:sz w:val="24"/>
          <w:szCs w:val="24"/>
          <w:lang w:eastAsia="en-US"/>
        </w:rPr>
      </w:pPr>
      <w:r w:rsidRPr="00471A3B">
        <w:rPr>
          <w:rFonts w:ascii="Times New Roman" w:eastAsiaTheme="minorHAnsi" w:hAnsi="Times New Roman" w:cs="Times New Roman"/>
          <w:sz w:val="24"/>
          <w:szCs w:val="24"/>
          <w:lang w:eastAsia="en-US"/>
        </w:rPr>
        <w:t>- предоставить дошкольникам возможность освоения образовательных программ непосредственно на дому или по месту временного пребывания.</w:t>
      </w:r>
    </w:p>
    <w:p w:rsidR="00471A3B" w:rsidRPr="00471A3B" w:rsidRDefault="00471A3B" w:rsidP="00471A3B">
      <w:pPr>
        <w:spacing w:after="0" w:line="240" w:lineRule="auto"/>
        <w:ind w:firstLine="284"/>
        <w:jc w:val="both"/>
        <w:rPr>
          <w:rFonts w:ascii="Times New Roman" w:eastAsiaTheme="minorHAnsi" w:hAnsi="Times New Roman" w:cs="Times New Roman"/>
          <w:sz w:val="24"/>
          <w:szCs w:val="24"/>
          <w:lang w:eastAsia="en-US"/>
        </w:rPr>
      </w:pPr>
      <w:r w:rsidRPr="00471A3B">
        <w:rPr>
          <w:rFonts w:ascii="Times New Roman" w:eastAsiaTheme="minorHAnsi" w:hAnsi="Times New Roman" w:cs="Times New Roman"/>
          <w:sz w:val="24"/>
          <w:szCs w:val="24"/>
          <w:lang w:eastAsia="en-US"/>
        </w:rPr>
        <w:t>Таким образом, наш практический опыт доказывает, что применяемые нами дистанционные формы взаимодействия с родителями являются в настоящее время современными, востребованными, популярными, мобильными и доступными среди родителей воспитанников с ОВЗ. Они вызывают положительный отклик родителей и повышают их активность в участии в коррекционно-образовательном процессе.</w:t>
      </w:r>
    </w:p>
    <w:p w:rsidR="00471A3B" w:rsidRPr="00471A3B" w:rsidRDefault="00471A3B" w:rsidP="00471A3B">
      <w:pPr>
        <w:spacing w:after="0" w:line="240" w:lineRule="auto"/>
        <w:jc w:val="both"/>
        <w:rPr>
          <w:rFonts w:ascii="Times New Roman" w:eastAsiaTheme="minorHAnsi" w:hAnsi="Times New Roman" w:cs="Times New Roman"/>
          <w:sz w:val="24"/>
          <w:szCs w:val="24"/>
          <w:lang w:eastAsia="en-US"/>
        </w:rPr>
      </w:pPr>
    </w:p>
    <w:p w:rsidR="00471A3B" w:rsidRPr="00471A3B" w:rsidRDefault="00471A3B" w:rsidP="00471A3B">
      <w:pPr>
        <w:spacing w:after="0" w:line="240" w:lineRule="auto"/>
        <w:jc w:val="both"/>
        <w:rPr>
          <w:rFonts w:ascii="Times New Roman" w:eastAsiaTheme="minorHAnsi" w:hAnsi="Times New Roman" w:cs="Times New Roman"/>
          <w:sz w:val="24"/>
          <w:szCs w:val="24"/>
          <w:lang w:eastAsia="en-US"/>
        </w:rPr>
      </w:pPr>
    </w:p>
    <w:p w:rsidR="00471A3B" w:rsidRPr="00471A3B" w:rsidRDefault="00471A3B" w:rsidP="00471A3B">
      <w:pPr>
        <w:spacing w:after="0" w:line="240" w:lineRule="auto"/>
        <w:jc w:val="both"/>
        <w:rPr>
          <w:rFonts w:ascii="Times New Roman" w:eastAsiaTheme="minorHAnsi" w:hAnsi="Times New Roman" w:cs="Times New Roman"/>
          <w:sz w:val="24"/>
          <w:szCs w:val="24"/>
          <w:lang w:eastAsia="en-US"/>
        </w:rPr>
      </w:pPr>
      <w:r w:rsidRPr="00471A3B">
        <w:rPr>
          <w:rFonts w:ascii="Times New Roman" w:eastAsiaTheme="minorHAnsi" w:hAnsi="Times New Roman" w:cs="Times New Roman"/>
          <w:b/>
          <w:bCs/>
          <w:sz w:val="24"/>
          <w:szCs w:val="24"/>
          <w:lang w:eastAsia="en-US"/>
        </w:rPr>
        <w:t>Список литературы:</w:t>
      </w:r>
    </w:p>
    <w:p w:rsidR="00471A3B" w:rsidRPr="00471A3B" w:rsidRDefault="00471A3B" w:rsidP="0044161B">
      <w:pPr>
        <w:numPr>
          <w:ilvl w:val="0"/>
          <w:numId w:val="74"/>
        </w:numPr>
        <w:spacing w:after="0" w:line="240" w:lineRule="auto"/>
        <w:contextualSpacing/>
        <w:rPr>
          <w:rFonts w:ascii="Times New Roman" w:eastAsiaTheme="minorHAnsi" w:hAnsi="Times New Roman" w:cs="Times New Roman"/>
          <w:sz w:val="24"/>
          <w:szCs w:val="24"/>
          <w:lang w:eastAsia="en-US"/>
        </w:rPr>
      </w:pPr>
      <w:proofErr w:type="spellStart"/>
      <w:r w:rsidRPr="00471A3B">
        <w:rPr>
          <w:rFonts w:ascii="Times New Roman" w:eastAsiaTheme="minorHAnsi" w:hAnsi="Times New Roman" w:cs="Times New Roman"/>
          <w:sz w:val="24"/>
          <w:szCs w:val="24"/>
          <w:lang w:eastAsia="en-US"/>
        </w:rPr>
        <w:t>Баландина</w:t>
      </w:r>
      <w:proofErr w:type="spellEnd"/>
      <w:r w:rsidRPr="00471A3B">
        <w:rPr>
          <w:rFonts w:ascii="Times New Roman" w:eastAsiaTheme="minorHAnsi" w:hAnsi="Times New Roman" w:cs="Times New Roman"/>
          <w:sz w:val="24"/>
          <w:szCs w:val="24"/>
          <w:lang w:eastAsia="en-US"/>
        </w:rPr>
        <w:t xml:space="preserve"> Г.И.</w:t>
      </w:r>
      <w:r w:rsidRPr="00471A3B">
        <w:rPr>
          <w:rFonts w:eastAsiaTheme="minorHAnsi"/>
          <w:lang w:eastAsia="en-US"/>
        </w:rPr>
        <w:t xml:space="preserve"> </w:t>
      </w:r>
      <w:r w:rsidRPr="00471A3B">
        <w:rPr>
          <w:rFonts w:ascii="Times New Roman" w:eastAsiaTheme="minorHAnsi" w:hAnsi="Times New Roman" w:cs="Times New Roman"/>
          <w:sz w:val="24"/>
          <w:szCs w:val="24"/>
          <w:lang w:eastAsia="en-US"/>
        </w:rPr>
        <w:t>Дистанционные формы работы воспитателя детского сада с родителями (законными представителями) воспитанников. Консультация для педагогов (из опыта работы).</w:t>
      </w:r>
      <w:r w:rsidRPr="00471A3B">
        <w:rPr>
          <w:rFonts w:eastAsiaTheme="minorHAnsi"/>
          <w:lang w:eastAsia="en-US"/>
        </w:rPr>
        <w:t xml:space="preserve"> </w:t>
      </w:r>
      <w:r w:rsidRPr="00471A3B">
        <w:rPr>
          <w:rFonts w:ascii="Times New Roman" w:eastAsiaTheme="minorHAnsi" w:hAnsi="Times New Roman" w:cs="Times New Roman"/>
          <w:sz w:val="24"/>
          <w:szCs w:val="24"/>
          <w:lang w:eastAsia="en-US"/>
        </w:rPr>
        <w:t xml:space="preserve">[Электронный ресурс].  Образовательная социальная сеть </w:t>
      </w:r>
      <w:proofErr w:type="spellStart"/>
      <w:r w:rsidRPr="00471A3B">
        <w:rPr>
          <w:rFonts w:ascii="Times New Roman" w:eastAsiaTheme="minorHAnsi" w:hAnsi="Times New Roman" w:cs="Times New Roman"/>
          <w:sz w:val="24"/>
          <w:szCs w:val="24"/>
          <w:lang w:val="en-US" w:eastAsia="en-US"/>
        </w:rPr>
        <w:t>nsportal</w:t>
      </w:r>
      <w:proofErr w:type="spellEnd"/>
      <w:r w:rsidRPr="00471A3B">
        <w:rPr>
          <w:rFonts w:ascii="Times New Roman" w:eastAsiaTheme="minorHAnsi" w:hAnsi="Times New Roman" w:cs="Times New Roman"/>
          <w:sz w:val="24"/>
          <w:szCs w:val="24"/>
          <w:lang w:eastAsia="en-US"/>
        </w:rPr>
        <w:t>.</w:t>
      </w:r>
      <w:proofErr w:type="spellStart"/>
      <w:r w:rsidRPr="00471A3B">
        <w:rPr>
          <w:rFonts w:ascii="Times New Roman" w:eastAsiaTheme="minorHAnsi" w:hAnsi="Times New Roman" w:cs="Times New Roman"/>
          <w:sz w:val="24"/>
          <w:szCs w:val="24"/>
          <w:lang w:val="en-US" w:eastAsia="en-US"/>
        </w:rPr>
        <w:t>ru</w:t>
      </w:r>
      <w:proofErr w:type="spellEnd"/>
      <w:r w:rsidRPr="00471A3B">
        <w:rPr>
          <w:rFonts w:ascii="Times New Roman" w:eastAsiaTheme="minorHAnsi" w:hAnsi="Times New Roman" w:cs="Times New Roman"/>
          <w:sz w:val="24"/>
          <w:szCs w:val="24"/>
          <w:lang w:eastAsia="en-US"/>
        </w:rPr>
        <w:t xml:space="preserve">, 2021.   </w:t>
      </w:r>
      <w:hyperlink r:id="rId117" w:history="1">
        <w:r w:rsidRPr="00471A3B">
          <w:rPr>
            <w:rFonts w:ascii="Times New Roman" w:eastAsiaTheme="minorHAnsi" w:hAnsi="Times New Roman" w:cs="Times New Roman"/>
            <w:sz w:val="24"/>
            <w:szCs w:val="24"/>
            <w:u w:val="single"/>
            <w:lang w:val="en-US" w:eastAsia="en-US"/>
          </w:rPr>
          <w:t>https</w:t>
        </w:r>
        <w:r w:rsidRPr="00471A3B">
          <w:rPr>
            <w:rFonts w:ascii="Times New Roman" w:eastAsiaTheme="minorHAnsi" w:hAnsi="Times New Roman" w:cs="Times New Roman"/>
            <w:sz w:val="24"/>
            <w:szCs w:val="24"/>
            <w:u w:val="single"/>
            <w:lang w:eastAsia="en-US"/>
          </w:rPr>
          <w:t>://</w:t>
        </w:r>
        <w:proofErr w:type="spellStart"/>
        <w:r w:rsidRPr="00471A3B">
          <w:rPr>
            <w:rFonts w:ascii="Times New Roman" w:eastAsiaTheme="minorHAnsi" w:hAnsi="Times New Roman" w:cs="Times New Roman"/>
            <w:sz w:val="24"/>
            <w:szCs w:val="24"/>
            <w:u w:val="single"/>
            <w:lang w:val="en-US" w:eastAsia="en-US"/>
          </w:rPr>
          <w:t>nsportal</w:t>
        </w:r>
        <w:proofErr w:type="spellEnd"/>
        <w:r w:rsidRPr="00471A3B">
          <w:rPr>
            <w:rFonts w:ascii="Times New Roman" w:eastAsiaTheme="minorHAnsi" w:hAnsi="Times New Roman" w:cs="Times New Roman"/>
            <w:sz w:val="24"/>
            <w:szCs w:val="24"/>
            <w:u w:val="single"/>
            <w:lang w:eastAsia="en-US"/>
          </w:rPr>
          <w:t>.</w:t>
        </w:r>
        <w:proofErr w:type="spellStart"/>
        <w:r w:rsidRPr="00471A3B">
          <w:rPr>
            <w:rFonts w:ascii="Times New Roman" w:eastAsiaTheme="minorHAnsi" w:hAnsi="Times New Roman" w:cs="Times New Roman"/>
            <w:sz w:val="24"/>
            <w:szCs w:val="24"/>
            <w:u w:val="single"/>
            <w:lang w:val="en-US" w:eastAsia="en-US"/>
          </w:rPr>
          <w:t>ru</w:t>
        </w:r>
        <w:proofErr w:type="spellEnd"/>
        <w:r w:rsidRPr="00471A3B">
          <w:rPr>
            <w:rFonts w:ascii="Times New Roman" w:eastAsiaTheme="minorHAnsi" w:hAnsi="Times New Roman" w:cs="Times New Roman"/>
            <w:sz w:val="24"/>
            <w:szCs w:val="24"/>
            <w:u w:val="single"/>
            <w:lang w:eastAsia="en-US"/>
          </w:rPr>
          <w:t>/</w:t>
        </w:r>
        <w:proofErr w:type="spellStart"/>
        <w:r w:rsidRPr="00471A3B">
          <w:rPr>
            <w:rFonts w:ascii="Times New Roman" w:eastAsiaTheme="minorHAnsi" w:hAnsi="Times New Roman" w:cs="Times New Roman"/>
            <w:sz w:val="24"/>
            <w:szCs w:val="24"/>
            <w:u w:val="single"/>
            <w:lang w:val="en-US" w:eastAsia="en-US"/>
          </w:rPr>
          <w:t>detskii</w:t>
        </w:r>
        <w:proofErr w:type="spellEnd"/>
        <w:r w:rsidRPr="00471A3B">
          <w:rPr>
            <w:rFonts w:ascii="Times New Roman" w:eastAsiaTheme="minorHAnsi" w:hAnsi="Times New Roman" w:cs="Times New Roman"/>
            <w:sz w:val="24"/>
            <w:szCs w:val="24"/>
            <w:u w:val="single"/>
            <w:lang w:eastAsia="en-US"/>
          </w:rPr>
          <w:t>-</w:t>
        </w:r>
        <w:r w:rsidRPr="00471A3B">
          <w:rPr>
            <w:rFonts w:ascii="Times New Roman" w:eastAsiaTheme="minorHAnsi" w:hAnsi="Times New Roman" w:cs="Times New Roman"/>
            <w:sz w:val="24"/>
            <w:szCs w:val="24"/>
            <w:u w:val="single"/>
            <w:lang w:val="en-US" w:eastAsia="en-US"/>
          </w:rPr>
          <w:t>sad</w:t>
        </w:r>
        <w:r w:rsidRPr="00471A3B">
          <w:rPr>
            <w:rFonts w:ascii="Times New Roman" w:eastAsiaTheme="minorHAnsi" w:hAnsi="Times New Roman" w:cs="Times New Roman"/>
            <w:sz w:val="24"/>
            <w:szCs w:val="24"/>
            <w:u w:val="single"/>
            <w:lang w:eastAsia="en-US"/>
          </w:rPr>
          <w:t>/</w:t>
        </w:r>
        <w:proofErr w:type="spellStart"/>
        <w:r w:rsidRPr="00471A3B">
          <w:rPr>
            <w:rFonts w:ascii="Times New Roman" w:eastAsiaTheme="minorHAnsi" w:hAnsi="Times New Roman" w:cs="Times New Roman"/>
            <w:sz w:val="24"/>
            <w:szCs w:val="24"/>
            <w:u w:val="single"/>
            <w:lang w:val="en-US" w:eastAsia="en-US"/>
          </w:rPr>
          <w:t>distantsionnoe</w:t>
        </w:r>
        <w:proofErr w:type="spellEnd"/>
        <w:r w:rsidRPr="00471A3B">
          <w:rPr>
            <w:rFonts w:ascii="Times New Roman" w:eastAsiaTheme="minorHAnsi" w:hAnsi="Times New Roman" w:cs="Times New Roman"/>
            <w:sz w:val="24"/>
            <w:szCs w:val="24"/>
            <w:u w:val="single"/>
            <w:lang w:eastAsia="en-US"/>
          </w:rPr>
          <w:t>-</w:t>
        </w:r>
        <w:proofErr w:type="spellStart"/>
        <w:r w:rsidRPr="00471A3B">
          <w:rPr>
            <w:rFonts w:ascii="Times New Roman" w:eastAsiaTheme="minorHAnsi" w:hAnsi="Times New Roman" w:cs="Times New Roman"/>
            <w:sz w:val="24"/>
            <w:szCs w:val="24"/>
            <w:u w:val="single"/>
            <w:lang w:val="en-US" w:eastAsia="en-US"/>
          </w:rPr>
          <w:t>obuchenie</w:t>
        </w:r>
        <w:proofErr w:type="spellEnd"/>
        <w:r w:rsidRPr="00471A3B">
          <w:rPr>
            <w:rFonts w:ascii="Times New Roman" w:eastAsiaTheme="minorHAnsi" w:hAnsi="Times New Roman" w:cs="Times New Roman"/>
            <w:sz w:val="24"/>
            <w:szCs w:val="24"/>
            <w:u w:val="single"/>
            <w:lang w:eastAsia="en-US"/>
          </w:rPr>
          <w:t>/2021/10/19/</w:t>
        </w:r>
        <w:proofErr w:type="spellStart"/>
        <w:r w:rsidRPr="00471A3B">
          <w:rPr>
            <w:rFonts w:ascii="Times New Roman" w:eastAsiaTheme="minorHAnsi" w:hAnsi="Times New Roman" w:cs="Times New Roman"/>
            <w:sz w:val="24"/>
            <w:szCs w:val="24"/>
            <w:u w:val="single"/>
            <w:lang w:val="en-US" w:eastAsia="en-US"/>
          </w:rPr>
          <w:t>distantsionnye</w:t>
        </w:r>
        <w:proofErr w:type="spellEnd"/>
        <w:r w:rsidRPr="00471A3B">
          <w:rPr>
            <w:rFonts w:ascii="Times New Roman" w:eastAsiaTheme="minorHAnsi" w:hAnsi="Times New Roman" w:cs="Times New Roman"/>
            <w:sz w:val="24"/>
            <w:szCs w:val="24"/>
            <w:u w:val="single"/>
            <w:lang w:eastAsia="en-US"/>
          </w:rPr>
          <w:t>-</w:t>
        </w:r>
        <w:proofErr w:type="spellStart"/>
        <w:r w:rsidRPr="00471A3B">
          <w:rPr>
            <w:rFonts w:ascii="Times New Roman" w:eastAsiaTheme="minorHAnsi" w:hAnsi="Times New Roman" w:cs="Times New Roman"/>
            <w:sz w:val="24"/>
            <w:szCs w:val="24"/>
            <w:u w:val="single"/>
            <w:lang w:val="en-US" w:eastAsia="en-US"/>
          </w:rPr>
          <w:t>formy</w:t>
        </w:r>
        <w:proofErr w:type="spellEnd"/>
        <w:r w:rsidRPr="00471A3B">
          <w:rPr>
            <w:rFonts w:ascii="Times New Roman" w:eastAsiaTheme="minorHAnsi" w:hAnsi="Times New Roman" w:cs="Times New Roman"/>
            <w:sz w:val="24"/>
            <w:szCs w:val="24"/>
            <w:u w:val="single"/>
            <w:lang w:eastAsia="en-US"/>
          </w:rPr>
          <w:t>-</w:t>
        </w:r>
        <w:proofErr w:type="spellStart"/>
        <w:r w:rsidRPr="00471A3B">
          <w:rPr>
            <w:rFonts w:ascii="Times New Roman" w:eastAsiaTheme="minorHAnsi" w:hAnsi="Times New Roman" w:cs="Times New Roman"/>
            <w:sz w:val="24"/>
            <w:szCs w:val="24"/>
            <w:u w:val="single"/>
            <w:lang w:val="en-US" w:eastAsia="en-US"/>
          </w:rPr>
          <w:t>raboty</w:t>
        </w:r>
        <w:proofErr w:type="spellEnd"/>
        <w:r w:rsidRPr="00471A3B">
          <w:rPr>
            <w:rFonts w:ascii="Times New Roman" w:eastAsiaTheme="minorHAnsi" w:hAnsi="Times New Roman" w:cs="Times New Roman"/>
            <w:sz w:val="24"/>
            <w:szCs w:val="24"/>
            <w:u w:val="single"/>
            <w:lang w:eastAsia="en-US"/>
          </w:rPr>
          <w:t>-</w:t>
        </w:r>
        <w:proofErr w:type="spellStart"/>
        <w:r w:rsidRPr="00471A3B">
          <w:rPr>
            <w:rFonts w:ascii="Times New Roman" w:eastAsiaTheme="minorHAnsi" w:hAnsi="Times New Roman" w:cs="Times New Roman"/>
            <w:sz w:val="24"/>
            <w:szCs w:val="24"/>
            <w:u w:val="single"/>
            <w:lang w:val="en-US" w:eastAsia="en-US"/>
          </w:rPr>
          <w:t>vospitatelya</w:t>
        </w:r>
        <w:proofErr w:type="spellEnd"/>
        <w:r w:rsidRPr="00471A3B">
          <w:rPr>
            <w:rFonts w:ascii="Times New Roman" w:eastAsiaTheme="minorHAnsi" w:hAnsi="Times New Roman" w:cs="Times New Roman"/>
            <w:sz w:val="24"/>
            <w:szCs w:val="24"/>
            <w:u w:val="single"/>
            <w:lang w:eastAsia="en-US"/>
          </w:rPr>
          <w:t>-</w:t>
        </w:r>
        <w:proofErr w:type="spellStart"/>
        <w:r w:rsidRPr="00471A3B">
          <w:rPr>
            <w:rFonts w:ascii="Times New Roman" w:eastAsiaTheme="minorHAnsi" w:hAnsi="Times New Roman" w:cs="Times New Roman"/>
            <w:sz w:val="24"/>
            <w:szCs w:val="24"/>
            <w:u w:val="single"/>
            <w:lang w:val="en-US" w:eastAsia="en-US"/>
          </w:rPr>
          <w:t>detskogo</w:t>
        </w:r>
        <w:proofErr w:type="spellEnd"/>
      </w:hyperlink>
    </w:p>
    <w:p w:rsidR="00471A3B" w:rsidRPr="00471A3B" w:rsidRDefault="00471A3B" w:rsidP="0044161B">
      <w:pPr>
        <w:numPr>
          <w:ilvl w:val="0"/>
          <w:numId w:val="74"/>
        </w:numPr>
        <w:spacing w:after="0" w:line="240" w:lineRule="auto"/>
        <w:contextualSpacing/>
        <w:jc w:val="both"/>
        <w:rPr>
          <w:rFonts w:ascii="Times New Roman" w:eastAsiaTheme="minorHAnsi" w:hAnsi="Times New Roman" w:cs="Times New Roman"/>
          <w:sz w:val="24"/>
          <w:szCs w:val="24"/>
          <w:lang w:eastAsia="en-US"/>
        </w:rPr>
      </w:pPr>
      <w:proofErr w:type="spellStart"/>
      <w:r w:rsidRPr="00471A3B">
        <w:rPr>
          <w:rFonts w:ascii="Times New Roman" w:eastAsiaTheme="minorHAnsi" w:hAnsi="Times New Roman" w:cs="Times New Roman"/>
          <w:sz w:val="24"/>
          <w:szCs w:val="24"/>
          <w:lang w:eastAsia="en-US"/>
        </w:rPr>
        <w:t>Буйместру</w:t>
      </w:r>
      <w:proofErr w:type="spellEnd"/>
      <w:r w:rsidRPr="00471A3B">
        <w:rPr>
          <w:rFonts w:ascii="Times New Roman" w:eastAsiaTheme="minorHAnsi" w:hAnsi="Times New Roman" w:cs="Times New Roman"/>
          <w:sz w:val="24"/>
          <w:szCs w:val="24"/>
          <w:lang w:eastAsia="en-US"/>
        </w:rPr>
        <w:t xml:space="preserve">, И.А. Использование дистанционных технологий в детском саду: взгляд воспитателя / И.А. </w:t>
      </w:r>
      <w:proofErr w:type="spellStart"/>
      <w:r w:rsidRPr="00471A3B">
        <w:rPr>
          <w:rFonts w:ascii="Times New Roman" w:eastAsiaTheme="minorHAnsi" w:hAnsi="Times New Roman" w:cs="Times New Roman"/>
          <w:sz w:val="24"/>
          <w:szCs w:val="24"/>
          <w:lang w:eastAsia="en-US"/>
        </w:rPr>
        <w:t>Буйместру</w:t>
      </w:r>
      <w:proofErr w:type="spellEnd"/>
      <w:r w:rsidRPr="00471A3B">
        <w:rPr>
          <w:rFonts w:ascii="Times New Roman" w:eastAsiaTheme="minorHAnsi" w:hAnsi="Times New Roman" w:cs="Times New Roman"/>
          <w:sz w:val="24"/>
          <w:szCs w:val="24"/>
          <w:lang w:eastAsia="en-US"/>
        </w:rPr>
        <w:t xml:space="preserve"> // Образование и воспитание. – 2020. – № 4 (30). – С. 7-10.</w:t>
      </w:r>
    </w:p>
    <w:p w:rsidR="00471A3B" w:rsidRPr="00471A3B" w:rsidRDefault="00471A3B" w:rsidP="0044161B">
      <w:pPr>
        <w:numPr>
          <w:ilvl w:val="0"/>
          <w:numId w:val="74"/>
        </w:numPr>
        <w:spacing w:after="0" w:line="240" w:lineRule="auto"/>
        <w:contextualSpacing/>
        <w:jc w:val="both"/>
        <w:rPr>
          <w:rFonts w:ascii="Times New Roman" w:eastAsiaTheme="minorHAnsi" w:hAnsi="Times New Roman" w:cs="Times New Roman"/>
          <w:sz w:val="24"/>
          <w:szCs w:val="24"/>
          <w:lang w:eastAsia="en-US"/>
        </w:rPr>
      </w:pPr>
      <w:r w:rsidRPr="00471A3B">
        <w:rPr>
          <w:rFonts w:ascii="Times New Roman" w:eastAsiaTheme="minorHAnsi" w:hAnsi="Times New Roman" w:cs="Times New Roman"/>
          <w:sz w:val="24"/>
          <w:szCs w:val="24"/>
          <w:lang w:eastAsia="en-US"/>
        </w:rPr>
        <w:t xml:space="preserve">Зинин А.С. Современные форматы обмена профессиональным опытом для воспитателей дошкольных групп //Образование и воспитание № 4 (30) </w:t>
      </w:r>
      <w:proofErr w:type="gramStart"/>
      <w:r w:rsidRPr="00471A3B">
        <w:rPr>
          <w:rFonts w:ascii="Times New Roman" w:eastAsiaTheme="minorHAnsi" w:hAnsi="Times New Roman" w:cs="Times New Roman"/>
          <w:sz w:val="24"/>
          <w:szCs w:val="24"/>
          <w:lang w:eastAsia="en-US"/>
        </w:rPr>
        <w:t>2020.-</w:t>
      </w:r>
      <w:proofErr w:type="gramEnd"/>
      <w:r w:rsidRPr="00471A3B">
        <w:rPr>
          <w:rFonts w:ascii="Times New Roman" w:eastAsiaTheme="minorHAnsi" w:hAnsi="Times New Roman" w:cs="Times New Roman"/>
          <w:sz w:val="24"/>
          <w:szCs w:val="24"/>
          <w:lang w:eastAsia="en-US"/>
        </w:rPr>
        <w:t>С.10.</w:t>
      </w:r>
    </w:p>
    <w:p w:rsidR="00471A3B" w:rsidRPr="00471A3B" w:rsidRDefault="00471A3B" w:rsidP="0044161B">
      <w:pPr>
        <w:numPr>
          <w:ilvl w:val="0"/>
          <w:numId w:val="74"/>
        </w:numPr>
        <w:spacing w:after="0" w:line="240" w:lineRule="auto"/>
        <w:contextualSpacing/>
        <w:jc w:val="both"/>
        <w:rPr>
          <w:rFonts w:ascii="Times New Roman" w:eastAsiaTheme="minorHAnsi" w:hAnsi="Times New Roman" w:cs="Times New Roman"/>
          <w:sz w:val="24"/>
          <w:szCs w:val="24"/>
          <w:lang w:eastAsia="en-US"/>
        </w:rPr>
      </w:pPr>
      <w:proofErr w:type="spellStart"/>
      <w:r w:rsidRPr="00471A3B">
        <w:rPr>
          <w:rFonts w:ascii="Times New Roman" w:eastAsiaTheme="minorHAnsi" w:hAnsi="Times New Roman" w:cs="Times New Roman"/>
          <w:sz w:val="24"/>
          <w:szCs w:val="24"/>
          <w:lang w:eastAsia="en-US"/>
        </w:rPr>
        <w:t>Партретова</w:t>
      </w:r>
      <w:proofErr w:type="spellEnd"/>
      <w:r w:rsidRPr="00471A3B">
        <w:rPr>
          <w:rFonts w:ascii="Times New Roman" w:eastAsiaTheme="minorHAnsi" w:hAnsi="Times New Roman" w:cs="Times New Roman"/>
          <w:sz w:val="24"/>
          <w:szCs w:val="24"/>
          <w:lang w:eastAsia="en-US"/>
        </w:rPr>
        <w:t xml:space="preserve"> В.Г. Консультация для педагогов: Организация дистанционного обучения дошкольников, 2020. https://infourok.ru/organizaciya-distancionnogo-obucheniya-</w:t>
      </w:r>
    </w:p>
    <w:p w:rsidR="00471A3B" w:rsidRPr="00471A3B" w:rsidRDefault="00471A3B" w:rsidP="0044161B">
      <w:pPr>
        <w:numPr>
          <w:ilvl w:val="0"/>
          <w:numId w:val="74"/>
        </w:numPr>
        <w:spacing w:after="0" w:line="240" w:lineRule="auto"/>
        <w:contextualSpacing/>
        <w:jc w:val="both"/>
        <w:rPr>
          <w:rFonts w:ascii="Times New Roman" w:eastAsiaTheme="minorHAnsi" w:hAnsi="Times New Roman" w:cs="Times New Roman"/>
          <w:sz w:val="24"/>
          <w:szCs w:val="24"/>
          <w:lang w:eastAsia="en-US"/>
        </w:rPr>
      </w:pPr>
      <w:proofErr w:type="spellStart"/>
      <w:r w:rsidRPr="00471A3B">
        <w:rPr>
          <w:rFonts w:ascii="Times New Roman" w:eastAsiaTheme="minorHAnsi" w:hAnsi="Times New Roman" w:cs="Times New Roman"/>
          <w:sz w:val="24"/>
          <w:szCs w:val="24"/>
          <w:lang w:eastAsia="en-US"/>
        </w:rPr>
        <w:t>Посморова</w:t>
      </w:r>
      <w:proofErr w:type="spellEnd"/>
      <w:r w:rsidRPr="00471A3B">
        <w:rPr>
          <w:rFonts w:ascii="Times New Roman" w:eastAsiaTheme="minorHAnsi" w:hAnsi="Times New Roman" w:cs="Times New Roman"/>
          <w:sz w:val="24"/>
          <w:szCs w:val="24"/>
          <w:lang w:eastAsia="en-US"/>
        </w:rPr>
        <w:t xml:space="preserve"> Н.В. Логопедический проект «Партнерство учителя-логопеда и семьи в процессе дистанционной помощи детям 5-7 лет, имеющим нарушения речи» [Электронный ресурс].  Образовательная социальная сеть nsportal.ru, 2020. </w:t>
      </w:r>
      <w:hyperlink r:id="rId118" w:history="1">
        <w:r w:rsidRPr="00471A3B">
          <w:rPr>
            <w:rFonts w:ascii="Times New Roman" w:eastAsiaTheme="minorHAnsi" w:hAnsi="Times New Roman" w:cs="Times New Roman"/>
            <w:sz w:val="24"/>
            <w:szCs w:val="24"/>
            <w:u w:val="single"/>
            <w:lang w:eastAsia="en-US"/>
          </w:rPr>
          <w:t>https://nsportal.ru/detskiy-sad/logopediya/2020/11/25/logopedicheskiy-proekt-partnerstvo-uchitelya-logopeda-i-semi-v</w:t>
        </w:r>
      </w:hyperlink>
    </w:p>
    <w:p w:rsidR="00471A3B" w:rsidRPr="00471A3B" w:rsidRDefault="00471A3B" w:rsidP="0044161B">
      <w:pPr>
        <w:numPr>
          <w:ilvl w:val="0"/>
          <w:numId w:val="74"/>
        </w:numPr>
        <w:spacing w:after="0" w:line="240" w:lineRule="auto"/>
        <w:contextualSpacing/>
        <w:jc w:val="both"/>
        <w:rPr>
          <w:rFonts w:ascii="Times New Roman" w:eastAsiaTheme="minorHAnsi" w:hAnsi="Times New Roman" w:cs="Times New Roman"/>
          <w:sz w:val="24"/>
          <w:szCs w:val="24"/>
          <w:lang w:eastAsia="en-US"/>
        </w:rPr>
      </w:pPr>
      <w:proofErr w:type="spellStart"/>
      <w:r w:rsidRPr="00471A3B">
        <w:rPr>
          <w:rFonts w:ascii="Times New Roman" w:eastAsiaTheme="minorHAnsi" w:hAnsi="Times New Roman" w:cs="Times New Roman"/>
          <w:sz w:val="24"/>
          <w:szCs w:val="24"/>
          <w:lang w:eastAsia="en-US"/>
        </w:rPr>
        <w:t>Селезнёва</w:t>
      </w:r>
      <w:proofErr w:type="spellEnd"/>
      <w:r w:rsidRPr="00471A3B">
        <w:rPr>
          <w:rFonts w:ascii="Times New Roman" w:eastAsiaTheme="minorHAnsi" w:hAnsi="Times New Roman" w:cs="Times New Roman"/>
          <w:sz w:val="24"/>
          <w:szCs w:val="24"/>
          <w:lang w:eastAsia="en-US"/>
        </w:rPr>
        <w:t xml:space="preserve"> О.В, Петухова М. Г. Использование сайта группы во взаимодействии педагога группы с родителями воспитанников // Вестник науки и образования/ 2018. № 11(47). с. 69–71.</w:t>
      </w:r>
    </w:p>
    <w:p w:rsidR="00471A3B" w:rsidRPr="00471A3B" w:rsidRDefault="00471A3B" w:rsidP="0044161B">
      <w:pPr>
        <w:numPr>
          <w:ilvl w:val="0"/>
          <w:numId w:val="74"/>
        </w:numPr>
        <w:spacing w:after="0" w:line="240" w:lineRule="auto"/>
        <w:contextualSpacing/>
        <w:jc w:val="both"/>
        <w:rPr>
          <w:rFonts w:ascii="Times New Roman" w:eastAsiaTheme="minorHAnsi" w:hAnsi="Times New Roman" w:cs="Times New Roman"/>
          <w:sz w:val="24"/>
          <w:szCs w:val="24"/>
          <w:lang w:eastAsia="en-US"/>
        </w:rPr>
      </w:pPr>
      <w:proofErr w:type="spellStart"/>
      <w:r w:rsidRPr="00471A3B">
        <w:rPr>
          <w:rFonts w:ascii="Times New Roman" w:eastAsiaTheme="minorHAnsi" w:hAnsi="Times New Roman" w:cs="Times New Roman"/>
          <w:sz w:val="24"/>
          <w:szCs w:val="24"/>
          <w:lang w:eastAsia="en-US"/>
        </w:rPr>
        <w:t>Улезко</w:t>
      </w:r>
      <w:proofErr w:type="spellEnd"/>
      <w:r w:rsidRPr="00471A3B">
        <w:rPr>
          <w:rFonts w:ascii="Times New Roman" w:eastAsiaTheme="minorHAnsi" w:hAnsi="Times New Roman" w:cs="Times New Roman"/>
          <w:sz w:val="24"/>
          <w:szCs w:val="24"/>
          <w:lang w:eastAsia="en-US"/>
        </w:rPr>
        <w:t xml:space="preserve"> З.А. Дистанционные, эффективные методы работы с родителями в ДОУ. [Электронный ресурс]. </w:t>
      </w:r>
      <w:proofErr w:type="spellStart"/>
      <w:r w:rsidRPr="00471A3B">
        <w:rPr>
          <w:rFonts w:ascii="Times New Roman" w:eastAsiaTheme="minorHAnsi" w:hAnsi="Times New Roman" w:cs="Times New Roman"/>
          <w:sz w:val="24"/>
          <w:szCs w:val="24"/>
          <w:lang w:eastAsia="en-US"/>
        </w:rPr>
        <w:t>Дошколенок.ру</w:t>
      </w:r>
      <w:proofErr w:type="spellEnd"/>
      <w:r w:rsidRPr="00471A3B">
        <w:rPr>
          <w:rFonts w:ascii="Times New Roman" w:eastAsiaTheme="minorHAnsi" w:hAnsi="Times New Roman" w:cs="Times New Roman"/>
          <w:sz w:val="24"/>
          <w:szCs w:val="24"/>
          <w:lang w:eastAsia="en-US"/>
        </w:rPr>
        <w:t xml:space="preserve">, 2021. </w:t>
      </w:r>
      <w:hyperlink r:id="rId119" w:history="1">
        <w:r w:rsidRPr="00471A3B">
          <w:rPr>
            <w:rFonts w:ascii="Times New Roman" w:eastAsiaTheme="minorHAnsi" w:hAnsi="Times New Roman" w:cs="Times New Roman"/>
            <w:sz w:val="24"/>
            <w:szCs w:val="24"/>
            <w:u w:val="single"/>
            <w:lang w:eastAsia="en-US"/>
          </w:rPr>
          <w:t>https://dohcolonoc.ru/stati/18281-distantsionnye-effektivnye-metody-raboty-s-roditelyami.html</w:t>
        </w:r>
      </w:hyperlink>
    </w:p>
    <w:p w:rsidR="00471A3B" w:rsidRPr="00471A3B" w:rsidRDefault="00471A3B" w:rsidP="00471A3B">
      <w:pPr>
        <w:spacing w:after="0" w:line="240" w:lineRule="auto"/>
        <w:jc w:val="both"/>
        <w:rPr>
          <w:rFonts w:ascii="Times New Roman" w:eastAsiaTheme="minorHAnsi" w:hAnsi="Times New Roman" w:cs="Times New Roman"/>
          <w:sz w:val="24"/>
          <w:szCs w:val="24"/>
          <w:lang w:eastAsia="en-US"/>
        </w:rPr>
      </w:pPr>
    </w:p>
    <w:p w:rsidR="00471A3B" w:rsidRPr="00471A3B" w:rsidRDefault="00471A3B" w:rsidP="00471A3B">
      <w:pPr>
        <w:spacing w:after="0" w:line="240" w:lineRule="auto"/>
        <w:jc w:val="both"/>
        <w:rPr>
          <w:rFonts w:ascii="Times New Roman" w:eastAsiaTheme="minorHAnsi" w:hAnsi="Times New Roman" w:cs="Times New Roman"/>
          <w:sz w:val="24"/>
          <w:szCs w:val="24"/>
          <w:lang w:eastAsia="en-US"/>
        </w:rPr>
      </w:pPr>
    </w:p>
    <w:p w:rsidR="00471A3B" w:rsidRPr="00471A3B" w:rsidRDefault="00471A3B" w:rsidP="00471A3B">
      <w:pPr>
        <w:spacing w:after="0" w:line="240" w:lineRule="auto"/>
        <w:jc w:val="both"/>
        <w:rPr>
          <w:rFonts w:ascii="Times New Roman" w:eastAsiaTheme="minorHAnsi" w:hAnsi="Times New Roman" w:cs="Times New Roman"/>
          <w:sz w:val="24"/>
          <w:szCs w:val="24"/>
          <w:lang w:eastAsia="en-US"/>
        </w:rPr>
      </w:pPr>
    </w:p>
    <w:p w:rsidR="00AE262E" w:rsidRPr="00AE262E" w:rsidRDefault="00AE262E" w:rsidP="00AE262E">
      <w:pPr>
        <w:spacing w:after="0" w:line="240" w:lineRule="auto"/>
        <w:ind w:firstLine="709"/>
        <w:jc w:val="center"/>
        <w:rPr>
          <w:rFonts w:ascii="Times New Roman" w:hAnsi="Times New Roman" w:cs="Times New Roman"/>
          <w:b/>
          <w:sz w:val="24"/>
          <w:szCs w:val="24"/>
        </w:rPr>
      </w:pPr>
      <w:r w:rsidRPr="00AE262E">
        <w:rPr>
          <w:rFonts w:ascii="Times New Roman" w:hAnsi="Times New Roman" w:cs="Times New Roman"/>
          <w:b/>
          <w:sz w:val="24"/>
          <w:szCs w:val="24"/>
        </w:rPr>
        <w:t xml:space="preserve"> </w:t>
      </w:r>
      <w:r>
        <w:rPr>
          <w:rFonts w:ascii="Times New Roman" w:hAnsi="Times New Roman" w:cs="Times New Roman"/>
          <w:b/>
          <w:sz w:val="24"/>
          <w:szCs w:val="24"/>
        </w:rPr>
        <w:t>«П</w:t>
      </w:r>
      <w:r w:rsidRPr="00AE262E">
        <w:rPr>
          <w:rFonts w:ascii="Times New Roman" w:hAnsi="Times New Roman" w:cs="Times New Roman"/>
          <w:b/>
          <w:sz w:val="24"/>
          <w:szCs w:val="24"/>
        </w:rPr>
        <w:t>едагогический опыт по обеспечению здоровья, безопасности и качеству услуг по присмотру и уходу</w:t>
      </w:r>
      <w:r>
        <w:rPr>
          <w:rFonts w:ascii="Times New Roman" w:hAnsi="Times New Roman" w:cs="Times New Roman"/>
          <w:b/>
          <w:sz w:val="24"/>
          <w:szCs w:val="24"/>
        </w:rPr>
        <w:t>»</w:t>
      </w:r>
    </w:p>
    <w:p w:rsidR="00AE262E" w:rsidRPr="00AE262E" w:rsidRDefault="00AE262E" w:rsidP="00AE262E">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w:t>
      </w:r>
    </w:p>
    <w:p w:rsidR="00AE262E" w:rsidRDefault="00AE262E" w:rsidP="00AE262E">
      <w:pPr>
        <w:spacing w:after="0" w:line="240" w:lineRule="auto"/>
        <w:ind w:firstLine="709"/>
        <w:jc w:val="center"/>
        <w:rPr>
          <w:rFonts w:ascii="Times New Roman" w:hAnsi="Times New Roman" w:cs="Times New Roman"/>
          <w:b/>
          <w:sz w:val="24"/>
          <w:szCs w:val="24"/>
        </w:rPr>
      </w:pPr>
    </w:p>
    <w:p w:rsidR="00AE262E" w:rsidRPr="00AE262E" w:rsidRDefault="00AE262E" w:rsidP="00AE262E">
      <w:pPr>
        <w:spacing w:after="0" w:line="240" w:lineRule="auto"/>
        <w:ind w:firstLine="709"/>
        <w:jc w:val="center"/>
        <w:rPr>
          <w:rFonts w:ascii="Times New Roman" w:hAnsi="Times New Roman" w:cs="Times New Roman"/>
          <w:b/>
          <w:sz w:val="24"/>
          <w:szCs w:val="24"/>
        </w:rPr>
      </w:pPr>
      <w:r w:rsidRPr="00AE262E">
        <w:rPr>
          <w:rFonts w:ascii="Times New Roman" w:hAnsi="Times New Roman" w:cs="Times New Roman"/>
          <w:b/>
          <w:sz w:val="24"/>
          <w:szCs w:val="24"/>
        </w:rPr>
        <w:t>Педагогический опыт по обеспечению психологического здоровья детей во</w:t>
      </w:r>
      <w:r>
        <w:rPr>
          <w:rFonts w:ascii="Times New Roman" w:hAnsi="Times New Roman" w:cs="Times New Roman"/>
          <w:b/>
          <w:sz w:val="24"/>
          <w:szCs w:val="24"/>
        </w:rPr>
        <w:t xml:space="preserve"> второй младшей группе «Улыбка»</w:t>
      </w:r>
    </w:p>
    <w:p w:rsidR="00AE262E" w:rsidRPr="00AE262E" w:rsidRDefault="00AE262E" w:rsidP="00AE262E">
      <w:pPr>
        <w:spacing w:after="0" w:line="240" w:lineRule="auto"/>
        <w:ind w:firstLine="709"/>
        <w:jc w:val="center"/>
        <w:rPr>
          <w:rFonts w:ascii="Times New Roman" w:hAnsi="Times New Roman" w:cs="Times New Roman"/>
          <w:b/>
          <w:sz w:val="24"/>
          <w:szCs w:val="24"/>
        </w:rPr>
      </w:pPr>
    </w:p>
    <w:p w:rsidR="00AE262E" w:rsidRPr="00AE262E" w:rsidRDefault="00AE262E" w:rsidP="00AE262E">
      <w:pPr>
        <w:spacing w:after="0" w:line="240" w:lineRule="auto"/>
        <w:ind w:firstLine="709"/>
        <w:jc w:val="right"/>
        <w:rPr>
          <w:rFonts w:ascii="Times New Roman" w:hAnsi="Times New Roman" w:cs="Times New Roman"/>
          <w:b/>
          <w:i/>
          <w:sz w:val="24"/>
          <w:szCs w:val="24"/>
        </w:rPr>
      </w:pPr>
      <w:r>
        <w:rPr>
          <w:rFonts w:ascii="Times New Roman" w:hAnsi="Times New Roman" w:cs="Times New Roman"/>
          <w:b/>
          <w:i/>
          <w:sz w:val="24"/>
          <w:szCs w:val="24"/>
        </w:rPr>
        <w:t>Ткачева Мария Николаевна,</w:t>
      </w:r>
    </w:p>
    <w:p w:rsidR="00AE262E" w:rsidRPr="00AE262E" w:rsidRDefault="00AE262E" w:rsidP="00AE262E">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воспитатель первой</w:t>
      </w:r>
      <w:r w:rsidRPr="00AE262E">
        <w:rPr>
          <w:rFonts w:ascii="Times New Roman" w:hAnsi="Times New Roman" w:cs="Times New Roman"/>
          <w:sz w:val="24"/>
          <w:szCs w:val="24"/>
        </w:rPr>
        <w:t xml:space="preserve"> </w:t>
      </w:r>
      <w:proofErr w:type="gramStart"/>
      <w:r>
        <w:rPr>
          <w:rFonts w:ascii="Times New Roman" w:hAnsi="Times New Roman" w:cs="Times New Roman"/>
          <w:sz w:val="24"/>
          <w:szCs w:val="24"/>
        </w:rPr>
        <w:t>квалификационной  категории</w:t>
      </w:r>
      <w:proofErr w:type="gramEnd"/>
      <w:r>
        <w:rPr>
          <w:rFonts w:ascii="Times New Roman" w:hAnsi="Times New Roman" w:cs="Times New Roman"/>
          <w:sz w:val="24"/>
          <w:szCs w:val="24"/>
        </w:rPr>
        <w:t>,</w:t>
      </w:r>
    </w:p>
    <w:p w:rsidR="00AE262E" w:rsidRPr="00AE262E" w:rsidRDefault="00AE262E" w:rsidP="00AE262E">
      <w:pPr>
        <w:spacing w:after="0" w:line="240" w:lineRule="auto"/>
        <w:ind w:firstLine="709"/>
        <w:jc w:val="right"/>
        <w:rPr>
          <w:rFonts w:ascii="Times New Roman" w:hAnsi="Times New Roman" w:cs="Times New Roman"/>
          <w:sz w:val="24"/>
          <w:szCs w:val="24"/>
        </w:rPr>
      </w:pPr>
      <w:r w:rsidRPr="00AE262E">
        <w:rPr>
          <w:rFonts w:ascii="Times New Roman" w:hAnsi="Times New Roman" w:cs="Times New Roman"/>
          <w:sz w:val="24"/>
          <w:szCs w:val="24"/>
        </w:rPr>
        <w:t xml:space="preserve">БМАДОУ «Детский сад № 40» </w:t>
      </w:r>
    </w:p>
    <w:p w:rsidR="00AE262E" w:rsidRPr="00AE262E" w:rsidRDefault="00AE262E" w:rsidP="00AE262E">
      <w:pPr>
        <w:spacing w:after="0" w:line="240" w:lineRule="auto"/>
        <w:ind w:firstLine="709"/>
        <w:jc w:val="right"/>
        <w:rPr>
          <w:rFonts w:ascii="Times New Roman" w:hAnsi="Times New Roman" w:cs="Times New Roman"/>
          <w:sz w:val="24"/>
          <w:szCs w:val="24"/>
        </w:rPr>
      </w:pPr>
    </w:p>
    <w:p w:rsidR="00AE262E" w:rsidRPr="00AE262E" w:rsidRDefault="00AE262E" w:rsidP="00AE262E">
      <w:pPr>
        <w:spacing w:after="0" w:line="240" w:lineRule="auto"/>
        <w:ind w:firstLine="709"/>
        <w:jc w:val="both"/>
        <w:rPr>
          <w:rFonts w:ascii="Times New Roman" w:hAnsi="Times New Roman" w:cs="Times New Roman"/>
          <w:sz w:val="24"/>
          <w:szCs w:val="24"/>
        </w:rPr>
      </w:pPr>
      <w:r w:rsidRPr="00AE262E">
        <w:rPr>
          <w:rFonts w:ascii="Times New Roman" w:hAnsi="Times New Roman" w:cs="Times New Roman"/>
          <w:sz w:val="24"/>
          <w:szCs w:val="24"/>
        </w:rPr>
        <w:t xml:space="preserve">По определению ВОЗ, </w:t>
      </w:r>
      <w:r w:rsidRPr="00AE262E">
        <w:rPr>
          <w:rFonts w:ascii="Times New Roman" w:hAnsi="Times New Roman" w:cs="Times New Roman"/>
          <w:b/>
          <w:sz w:val="24"/>
          <w:szCs w:val="24"/>
        </w:rPr>
        <w:t>здоровье</w:t>
      </w:r>
      <w:r w:rsidRPr="00AE262E">
        <w:rPr>
          <w:rFonts w:ascii="Times New Roman" w:hAnsi="Times New Roman" w:cs="Times New Roman"/>
          <w:sz w:val="24"/>
          <w:szCs w:val="24"/>
        </w:rPr>
        <w:t xml:space="preserve"> – это состояние полного физического, социального благополучия, а не только отсутствие болезней или физических дефектов. Здоровье в целом зависит и от психологического здоровья.</w:t>
      </w:r>
    </w:p>
    <w:p w:rsidR="00AE262E" w:rsidRPr="00AE262E" w:rsidRDefault="00AE262E" w:rsidP="00AE262E">
      <w:pPr>
        <w:spacing w:after="0" w:line="240" w:lineRule="auto"/>
        <w:ind w:firstLine="709"/>
        <w:jc w:val="both"/>
        <w:rPr>
          <w:rFonts w:ascii="Times New Roman" w:hAnsi="Times New Roman" w:cs="Times New Roman"/>
          <w:sz w:val="24"/>
          <w:szCs w:val="24"/>
        </w:rPr>
      </w:pPr>
      <w:r w:rsidRPr="00AE262E">
        <w:rPr>
          <w:rFonts w:ascii="Times New Roman" w:hAnsi="Times New Roman" w:cs="Times New Roman"/>
          <w:sz w:val="24"/>
          <w:szCs w:val="24"/>
        </w:rPr>
        <w:t>Данная тема актуальна, так как психологическое здоровье является необходимым условием полноценного развития человека в процессе его жизнедеятельности.</w:t>
      </w:r>
    </w:p>
    <w:p w:rsidR="00AE262E" w:rsidRPr="00AE262E" w:rsidRDefault="00AE262E" w:rsidP="00AE262E">
      <w:pPr>
        <w:spacing w:after="0" w:line="240" w:lineRule="auto"/>
        <w:ind w:firstLine="709"/>
        <w:jc w:val="both"/>
        <w:rPr>
          <w:rFonts w:ascii="Times New Roman" w:hAnsi="Times New Roman" w:cs="Times New Roman"/>
          <w:sz w:val="24"/>
          <w:szCs w:val="24"/>
        </w:rPr>
      </w:pPr>
      <w:r w:rsidRPr="00AE262E">
        <w:rPr>
          <w:rFonts w:ascii="Times New Roman" w:hAnsi="Times New Roman" w:cs="Times New Roman"/>
          <w:sz w:val="24"/>
          <w:szCs w:val="24"/>
        </w:rPr>
        <w:t xml:space="preserve">Проблема психологического здоровья детей дошкольного возраста заключается в том, что на дошкольников могут влиять различные неблагоприятные факторы, например, такие как: </w:t>
      </w:r>
    </w:p>
    <w:p w:rsidR="00AE262E" w:rsidRPr="00AE262E" w:rsidRDefault="00AE262E" w:rsidP="00AE262E">
      <w:pPr>
        <w:tabs>
          <w:tab w:val="left" w:pos="1134"/>
        </w:tabs>
        <w:spacing w:after="0" w:line="240" w:lineRule="auto"/>
        <w:ind w:firstLine="709"/>
        <w:jc w:val="both"/>
        <w:rPr>
          <w:rFonts w:ascii="Times New Roman" w:hAnsi="Times New Roman" w:cs="Times New Roman"/>
          <w:sz w:val="24"/>
          <w:szCs w:val="24"/>
        </w:rPr>
      </w:pPr>
      <w:r w:rsidRPr="00AE262E">
        <w:rPr>
          <w:rFonts w:ascii="Times New Roman" w:hAnsi="Times New Roman" w:cs="Times New Roman"/>
          <w:sz w:val="24"/>
          <w:szCs w:val="24"/>
        </w:rPr>
        <w:t>•</w:t>
      </w:r>
      <w:r w:rsidRPr="00AE262E">
        <w:rPr>
          <w:rFonts w:ascii="Times New Roman" w:hAnsi="Times New Roman" w:cs="Times New Roman"/>
          <w:sz w:val="24"/>
          <w:szCs w:val="24"/>
        </w:rPr>
        <w:tab/>
        <w:t>нарушение детско-родительских отношений;</w:t>
      </w:r>
    </w:p>
    <w:p w:rsidR="00AE262E" w:rsidRPr="00AE262E" w:rsidRDefault="00AE262E" w:rsidP="00AE262E">
      <w:pPr>
        <w:tabs>
          <w:tab w:val="left" w:pos="1134"/>
        </w:tabs>
        <w:spacing w:after="0" w:line="240" w:lineRule="auto"/>
        <w:ind w:firstLine="709"/>
        <w:jc w:val="both"/>
        <w:rPr>
          <w:rFonts w:ascii="Times New Roman" w:hAnsi="Times New Roman" w:cs="Times New Roman"/>
          <w:sz w:val="24"/>
          <w:szCs w:val="24"/>
        </w:rPr>
      </w:pPr>
      <w:r w:rsidRPr="00AE262E">
        <w:rPr>
          <w:rFonts w:ascii="Times New Roman" w:hAnsi="Times New Roman" w:cs="Times New Roman"/>
          <w:sz w:val="24"/>
          <w:szCs w:val="24"/>
        </w:rPr>
        <w:t>•</w:t>
      </w:r>
      <w:r w:rsidRPr="00AE262E">
        <w:rPr>
          <w:rFonts w:ascii="Times New Roman" w:hAnsi="Times New Roman" w:cs="Times New Roman"/>
          <w:sz w:val="24"/>
          <w:szCs w:val="24"/>
        </w:rPr>
        <w:tab/>
        <w:t>дисгармония в семейном воспитании;</w:t>
      </w:r>
    </w:p>
    <w:p w:rsidR="00AE262E" w:rsidRPr="00AE262E" w:rsidRDefault="00AE262E" w:rsidP="00AE262E">
      <w:pPr>
        <w:tabs>
          <w:tab w:val="left" w:pos="709"/>
          <w:tab w:val="left" w:pos="1134"/>
        </w:tabs>
        <w:spacing w:after="0" w:line="240" w:lineRule="auto"/>
        <w:ind w:firstLine="709"/>
        <w:jc w:val="both"/>
        <w:rPr>
          <w:rFonts w:ascii="Times New Roman" w:hAnsi="Times New Roman" w:cs="Times New Roman"/>
          <w:sz w:val="24"/>
          <w:szCs w:val="24"/>
        </w:rPr>
      </w:pPr>
      <w:r w:rsidRPr="00AE262E">
        <w:rPr>
          <w:rFonts w:ascii="Times New Roman" w:hAnsi="Times New Roman" w:cs="Times New Roman"/>
          <w:sz w:val="24"/>
          <w:szCs w:val="24"/>
        </w:rPr>
        <w:t>•</w:t>
      </w:r>
      <w:r w:rsidRPr="00AE262E">
        <w:rPr>
          <w:rFonts w:ascii="Times New Roman" w:hAnsi="Times New Roman" w:cs="Times New Roman"/>
          <w:sz w:val="24"/>
          <w:szCs w:val="24"/>
        </w:rPr>
        <w:tab/>
        <w:t>материальное и бытовое неблагополучие.</w:t>
      </w:r>
    </w:p>
    <w:p w:rsidR="00AE262E" w:rsidRPr="00AE262E" w:rsidRDefault="00AE262E" w:rsidP="00AE262E">
      <w:pPr>
        <w:tabs>
          <w:tab w:val="left" w:pos="709"/>
          <w:tab w:val="left" w:pos="1134"/>
        </w:tabs>
        <w:spacing w:after="0" w:line="240" w:lineRule="auto"/>
        <w:ind w:firstLine="709"/>
        <w:jc w:val="both"/>
        <w:rPr>
          <w:rFonts w:ascii="Times New Roman" w:hAnsi="Times New Roman" w:cs="Times New Roman"/>
          <w:sz w:val="24"/>
          <w:szCs w:val="24"/>
        </w:rPr>
      </w:pPr>
      <w:r w:rsidRPr="00AE262E">
        <w:rPr>
          <w:rFonts w:ascii="Times New Roman" w:hAnsi="Times New Roman" w:cs="Times New Roman"/>
          <w:sz w:val="24"/>
          <w:szCs w:val="24"/>
        </w:rPr>
        <w:t xml:space="preserve">Противоречие заключается в том, что дети, находясь под воздействием неблагоприятных факторов, ещё не умеют справляться с трудностями, с которыми они сталкиваются, не </w:t>
      </w:r>
      <w:proofErr w:type="gramStart"/>
      <w:r w:rsidRPr="00AE262E">
        <w:rPr>
          <w:rFonts w:ascii="Times New Roman" w:hAnsi="Times New Roman" w:cs="Times New Roman"/>
          <w:sz w:val="24"/>
          <w:szCs w:val="24"/>
        </w:rPr>
        <w:t>знают</w:t>
      </w:r>
      <w:proofErr w:type="gramEnd"/>
      <w:r w:rsidRPr="00AE262E">
        <w:rPr>
          <w:rFonts w:ascii="Times New Roman" w:hAnsi="Times New Roman" w:cs="Times New Roman"/>
          <w:sz w:val="24"/>
          <w:szCs w:val="24"/>
        </w:rPr>
        <w:t xml:space="preserve"> как реагировать на возникающие у них проблемы и конфликты. Поэтому кто-то замыкается в себе, становится робким и застенчивым, кто-то начинает вести себя агрессивно, появляются тревожность и страхи. </w:t>
      </w:r>
    </w:p>
    <w:p w:rsidR="00AE262E" w:rsidRPr="00AE262E" w:rsidRDefault="00AE262E" w:rsidP="00AE262E">
      <w:pPr>
        <w:spacing w:after="0" w:line="240" w:lineRule="auto"/>
        <w:ind w:firstLine="709"/>
        <w:jc w:val="both"/>
        <w:rPr>
          <w:rFonts w:ascii="Times New Roman" w:hAnsi="Times New Roman" w:cs="Times New Roman"/>
          <w:sz w:val="24"/>
          <w:szCs w:val="24"/>
        </w:rPr>
      </w:pPr>
      <w:r w:rsidRPr="00AE262E">
        <w:rPr>
          <w:rFonts w:ascii="Times New Roman" w:hAnsi="Times New Roman" w:cs="Times New Roman"/>
          <w:sz w:val="24"/>
          <w:szCs w:val="24"/>
        </w:rPr>
        <w:t>Исходя из этого, детям требуется психологическая поддержка со стороны взрослых, в том числе и воспитателя.</w:t>
      </w:r>
    </w:p>
    <w:p w:rsidR="00AE262E" w:rsidRPr="00AE262E" w:rsidRDefault="00AE262E" w:rsidP="00AE262E">
      <w:pPr>
        <w:spacing w:after="0" w:line="240" w:lineRule="auto"/>
        <w:ind w:firstLine="709"/>
        <w:jc w:val="both"/>
        <w:rPr>
          <w:rFonts w:ascii="Times New Roman" w:hAnsi="Times New Roman" w:cs="Times New Roman"/>
          <w:sz w:val="24"/>
          <w:szCs w:val="24"/>
        </w:rPr>
      </w:pPr>
      <w:r w:rsidRPr="00AE262E">
        <w:rPr>
          <w:rFonts w:ascii="Times New Roman" w:hAnsi="Times New Roman" w:cs="Times New Roman"/>
          <w:sz w:val="24"/>
          <w:szCs w:val="24"/>
        </w:rPr>
        <w:t>Также в дошкольный период формируется эмоциональная отзывчивость, способность к сопереживанию, готовность к проявлению гуманного отношения в детской деятельности, поведении, поступках. Если основы этих качеств не будут сформированы в дошкольном возрасте, то впоследствии этот пробел будет сложно восполнить. По мнению Дубровиной И. В., психологическое здоровье является необходимым условием полноценного развития ребенка. Поэтому в детском саду необходимо обеспечить условия для развития и поддержания психологического здоровья детей.</w:t>
      </w:r>
    </w:p>
    <w:p w:rsidR="00AE262E" w:rsidRPr="00AE262E" w:rsidRDefault="00AE262E" w:rsidP="00AE262E">
      <w:pPr>
        <w:spacing w:after="0" w:line="240" w:lineRule="auto"/>
        <w:ind w:firstLine="709"/>
        <w:jc w:val="both"/>
        <w:rPr>
          <w:rFonts w:ascii="Times New Roman" w:hAnsi="Times New Roman" w:cs="Times New Roman"/>
          <w:sz w:val="24"/>
          <w:szCs w:val="24"/>
        </w:rPr>
      </w:pPr>
      <w:r w:rsidRPr="00AE262E">
        <w:rPr>
          <w:rFonts w:ascii="Times New Roman" w:hAnsi="Times New Roman" w:cs="Times New Roman"/>
          <w:sz w:val="24"/>
          <w:szCs w:val="24"/>
        </w:rPr>
        <w:t>Психологическое здоровье ребенка формируется при взаимодействии внутренних и внешних факторов. Благоприятным условием психосоциального развития является комфортный психологический климат в группе.</w:t>
      </w:r>
    </w:p>
    <w:p w:rsidR="00AE262E" w:rsidRPr="00AE262E" w:rsidRDefault="00AE262E" w:rsidP="00AE262E">
      <w:pPr>
        <w:spacing w:after="0" w:line="240" w:lineRule="auto"/>
        <w:ind w:firstLine="709"/>
        <w:jc w:val="both"/>
        <w:rPr>
          <w:rFonts w:ascii="Times New Roman" w:hAnsi="Times New Roman" w:cs="Times New Roman"/>
          <w:sz w:val="24"/>
          <w:szCs w:val="24"/>
        </w:rPr>
      </w:pPr>
      <w:r w:rsidRPr="00AE262E">
        <w:rPr>
          <w:rFonts w:ascii="Times New Roman" w:hAnsi="Times New Roman" w:cs="Times New Roman"/>
          <w:sz w:val="24"/>
          <w:szCs w:val="24"/>
        </w:rPr>
        <w:t>Для этого свою работу я организую следующим образом:</w:t>
      </w:r>
    </w:p>
    <w:p w:rsidR="00AE262E" w:rsidRPr="00AE262E" w:rsidRDefault="00AE262E" w:rsidP="0044161B">
      <w:pPr>
        <w:pStyle w:val="a5"/>
        <w:numPr>
          <w:ilvl w:val="0"/>
          <w:numId w:val="78"/>
        </w:numPr>
        <w:spacing w:after="0" w:line="240" w:lineRule="auto"/>
        <w:ind w:left="0" w:firstLine="567"/>
        <w:jc w:val="both"/>
        <w:rPr>
          <w:rFonts w:ascii="Times New Roman" w:hAnsi="Times New Roman" w:cs="Times New Roman"/>
          <w:sz w:val="24"/>
          <w:szCs w:val="24"/>
        </w:rPr>
      </w:pPr>
      <w:r w:rsidRPr="00AE262E">
        <w:rPr>
          <w:rFonts w:ascii="Times New Roman" w:hAnsi="Times New Roman" w:cs="Times New Roman"/>
          <w:sz w:val="24"/>
          <w:szCs w:val="24"/>
        </w:rPr>
        <w:lastRenderedPageBreak/>
        <w:t>В группе создана доброжелательная и спокойная обстановка. В первую очередь я сама доброжелательна и спокойна. Отслеживаю своё поведение в течение дня (контролирую себя, чтоб не было аффективных вспышек) и речь (говорю не громко, умеренно и эмоционально). Утром я встречаю детей и их родителей с улыбкой, говорю, что рада их видеть, желаю им доброго утра, подмечаю что-нибудь красивое в одежде или прическе ребёнка. Если у детей с утра плохое настроение, стараюсь их рассмешить, рассказываю, чем интересным мы сегодня будем заниматься. Если ребёнок хочет, то беру его за руку и завожу в группу, где мы продолжаем беседу.</w:t>
      </w:r>
    </w:p>
    <w:p w:rsidR="00AE262E" w:rsidRPr="00AE262E" w:rsidRDefault="00AE262E" w:rsidP="0044161B">
      <w:pPr>
        <w:pStyle w:val="a5"/>
        <w:numPr>
          <w:ilvl w:val="0"/>
          <w:numId w:val="78"/>
        </w:numPr>
        <w:spacing w:after="0" w:line="240" w:lineRule="auto"/>
        <w:ind w:left="0" w:firstLine="567"/>
        <w:jc w:val="both"/>
        <w:rPr>
          <w:rFonts w:ascii="Times New Roman" w:hAnsi="Times New Roman" w:cs="Times New Roman"/>
          <w:sz w:val="24"/>
          <w:szCs w:val="24"/>
        </w:rPr>
      </w:pPr>
      <w:r w:rsidRPr="00AE262E">
        <w:rPr>
          <w:rFonts w:ascii="Times New Roman" w:hAnsi="Times New Roman" w:cs="Times New Roman"/>
          <w:sz w:val="24"/>
          <w:szCs w:val="24"/>
        </w:rPr>
        <w:t>Придерживаюсь режима дня (завтрак, занятия, прогулка, обед, сон, полдник, свободная деятельность, прогулка). Когда дошкольник знает, что его ожидает в течение дня, чувствует себя увереннее и спокойнее, если не было бы стабильности.</w:t>
      </w:r>
    </w:p>
    <w:p w:rsidR="00AE262E" w:rsidRPr="00AE262E" w:rsidRDefault="00AE262E" w:rsidP="0044161B">
      <w:pPr>
        <w:pStyle w:val="a5"/>
        <w:numPr>
          <w:ilvl w:val="0"/>
          <w:numId w:val="78"/>
        </w:numPr>
        <w:spacing w:after="0" w:line="240" w:lineRule="auto"/>
        <w:ind w:left="0" w:firstLine="567"/>
        <w:jc w:val="both"/>
        <w:rPr>
          <w:rFonts w:ascii="Times New Roman" w:hAnsi="Times New Roman" w:cs="Times New Roman"/>
          <w:sz w:val="24"/>
          <w:szCs w:val="24"/>
        </w:rPr>
      </w:pPr>
      <w:r w:rsidRPr="00AE262E">
        <w:rPr>
          <w:rFonts w:ascii="Times New Roman" w:hAnsi="Times New Roman" w:cs="Times New Roman"/>
          <w:sz w:val="24"/>
          <w:szCs w:val="24"/>
        </w:rPr>
        <w:t>Использую в своей речи ласкательные обращения, имена.</w:t>
      </w:r>
    </w:p>
    <w:p w:rsidR="00AE262E" w:rsidRPr="00AE262E" w:rsidRDefault="00AE262E" w:rsidP="0044161B">
      <w:pPr>
        <w:pStyle w:val="a5"/>
        <w:numPr>
          <w:ilvl w:val="0"/>
          <w:numId w:val="78"/>
        </w:numPr>
        <w:spacing w:after="0" w:line="240" w:lineRule="auto"/>
        <w:ind w:left="0" w:firstLine="567"/>
        <w:jc w:val="both"/>
        <w:rPr>
          <w:rFonts w:ascii="Times New Roman" w:hAnsi="Times New Roman" w:cs="Times New Roman"/>
          <w:sz w:val="24"/>
          <w:szCs w:val="24"/>
        </w:rPr>
      </w:pPr>
      <w:r w:rsidRPr="00AE262E">
        <w:rPr>
          <w:rFonts w:ascii="Times New Roman" w:hAnsi="Times New Roman" w:cs="Times New Roman"/>
          <w:sz w:val="24"/>
          <w:szCs w:val="24"/>
        </w:rPr>
        <w:t xml:space="preserve">Пою вместе с детьми песни, которые мы разучиваем на музыкальных занятиях, когда одеваемся на прогулку </w:t>
      </w:r>
      <w:proofErr w:type="gramStart"/>
      <w:r w:rsidRPr="00AE262E">
        <w:rPr>
          <w:rFonts w:ascii="Times New Roman" w:hAnsi="Times New Roman" w:cs="Times New Roman"/>
          <w:sz w:val="24"/>
          <w:szCs w:val="24"/>
        </w:rPr>
        <w:t>или</w:t>
      </w:r>
      <w:proofErr w:type="gramEnd"/>
      <w:r w:rsidRPr="00AE262E">
        <w:rPr>
          <w:rFonts w:ascii="Times New Roman" w:hAnsi="Times New Roman" w:cs="Times New Roman"/>
          <w:sz w:val="24"/>
          <w:szCs w:val="24"/>
        </w:rPr>
        <w:t xml:space="preserve"> когда становится шумно в группе во время свободной деятельности детей. </w:t>
      </w:r>
    </w:p>
    <w:p w:rsidR="00AE262E" w:rsidRPr="00AE262E" w:rsidRDefault="00AE262E" w:rsidP="0044161B">
      <w:pPr>
        <w:pStyle w:val="a5"/>
        <w:numPr>
          <w:ilvl w:val="0"/>
          <w:numId w:val="78"/>
        </w:numPr>
        <w:spacing w:after="0" w:line="240" w:lineRule="auto"/>
        <w:ind w:left="0" w:firstLine="567"/>
        <w:jc w:val="both"/>
        <w:rPr>
          <w:rFonts w:ascii="Times New Roman" w:hAnsi="Times New Roman" w:cs="Times New Roman"/>
          <w:sz w:val="24"/>
          <w:szCs w:val="24"/>
        </w:rPr>
      </w:pPr>
      <w:r w:rsidRPr="00AE262E">
        <w:rPr>
          <w:rFonts w:ascii="Times New Roman" w:hAnsi="Times New Roman" w:cs="Times New Roman"/>
          <w:sz w:val="24"/>
          <w:szCs w:val="24"/>
        </w:rPr>
        <w:t xml:space="preserve">Детям, с учетом их возможностей, стараюсь предоставить больше самостоятельности, чтобы они чаще оказывались в ситуации успеха (помогают накрывать на стол и убирать за собой посуду, одеваются сами). </w:t>
      </w:r>
    </w:p>
    <w:p w:rsidR="00AE262E" w:rsidRPr="00AE262E" w:rsidRDefault="00AE262E" w:rsidP="0044161B">
      <w:pPr>
        <w:pStyle w:val="a5"/>
        <w:numPr>
          <w:ilvl w:val="0"/>
          <w:numId w:val="78"/>
        </w:numPr>
        <w:spacing w:after="0" w:line="240" w:lineRule="auto"/>
        <w:ind w:left="0" w:firstLine="567"/>
        <w:jc w:val="both"/>
        <w:rPr>
          <w:rFonts w:ascii="Times New Roman" w:hAnsi="Times New Roman" w:cs="Times New Roman"/>
          <w:sz w:val="24"/>
          <w:szCs w:val="24"/>
        </w:rPr>
      </w:pPr>
      <w:r w:rsidRPr="00AE262E">
        <w:rPr>
          <w:rFonts w:ascii="Times New Roman" w:hAnsi="Times New Roman" w:cs="Times New Roman"/>
          <w:sz w:val="24"/>
          <w:szCs w:val="24"/>
        </w:rPr>
        <w:t>Стараюсь вселять в детей веру в свои силы, создаю ситуации успеха для каждого ребенка (обращаюсь к ним с просьбой и хвалю их за помощь; назначаю на главную роль или роль ведущего в играх; замечаю даже незначительные успехи детей и радуюсь вместе с ними).</w:t>
      </w:r>
    </w:p>
    <w:p w:rsidR="00AE262E" w:rsidRPr="00AE262E" w:rsidRDefault="00AE262E" w:rsidP="0044161B">
      <w:pPr>
        <w:pStyle w:val="a5"/>
        <w:numPr>
          <w:ilvl w:val="0"/>
          <w:numId w:val="78"/>
        </w:numPr>
        <w:spacing w:after="0" w:line="240" w:lineRule="auto"/>
        <w:ind w:left="0" w:firstLine="567"/>
        <w:jc w:val="both"/>
        <w:rPr>
          <w:rFonts w:ascii="Times New Roman" w:hAnsi="Times New Roman" w:cs="Times New Roman"/>
          <w:sz w:val="24"/>
          <w:szCs w:val="24"/>
        </w:rPr>
      </w:pPr>
      <w:r w:rsidRPr="00AE262E">
        <w:rPr>
          <w:rFonts w:ascii="Times New Roman" w:hAnsi="Times New Roman" w:cs="Times New Roman"/>
          <w:sz w:val="24"/>
          <w:szCs w:val="24"/>
        </w:rPr>
        <w:t>Чаще пользуюсь поощрением и поддержкой, чем порицанием. Когда начинаешь хвалить одного ребенка, например, за то, что он собирает игрушки или говорит вежливые слова, остальные детки тоже начинают вести себя также.</w:t>
      </w:r>
    </w:p>
    <w:p w:rsidR="00AE262E" w:rsidRPr="00AE262E" w:rsidRDefault="00AE262E" w:rsidP="0044161B">
      <w:pPr>
        <w:pStyle w:val="a5"/>
        <w:numPr>
          <w:ilvl w:val="0"/>
          <w:numId w:val="78"/>
        </w:numPr>
        <w:spacing w:after="0" w:line="240" w:lineRule="auto"/>
        <w:ind w:left="0" w:firstLine="567"/>
        <w:jc w:val="both"/>
        <w:rPr>
          <w:rFonts w:ascii="Times New Roman" w:hAnsi="Times New Roman" w:cs="Times New Roman"/>
          <w:sz w:val="24"/>
          <w:szCs w:val="24"/>
        </w:rPr>
      </w:pPr>
      <w:r w:rsidRPr="00AE262E">
        <w:rPr>
          <w:rFonts w:ascii="Times New Roman" w:hAnsi="Times New Roman" w:cs="Times New Roman"/>
          <w:sz w:val="24"/>
          <w:szCs w:val="24"/>
        </w:rPr>
        <w:t>Помогаю детям разрешить конфликтные отношения со сверстниками (вместе вспоминаем правила в группе, рассказываем «</w:t>
      </w:r>
      <w:proofErr w:type="spellStart"/>
      <w:r w:rsidRPr="00AE262E">
        <w:rPr>
          <w:rFonts w:ascii="Times New Roman" w:hAnsi="Times New Roman" w:cs="Times New Roman"/>
          <w:sz w:val="24"/>
          <w:szCs w:val="24"/>
        </w:rPr>
        <w:t>мирилки</w:t>
      </w:r>
      <w:proofErr w:type="spellEnd"/>
      <w:r w:rsidRPr="00AE262E">
        <w:rPr>
          <w:rFonts w:ascii="Times New Roman" w:hAnsi="Times New Roman" w:cs="Times New Roman"/>
          <w:sz w:val="24"/>
          <w:szCs w:val="24"/>
        </w:rPr>
        <w:t>»).</w:t>
      </w:r>
    </w:p>
    <w:p w:rsidR="00AE262E" w:rsidRPr="00AE262E" w:rsidRDefault="00AE262E" w:rsidP="0044161B">
      <w:pPr>
        <w:pStyle w:val="a5"/>
        <w:numPr>
          <w:ilvl w:val="0"/>
          <w:numId w:val="78"/>
        </w:numPr>
        <w:spacing w:after="0" w:line="240" w:lineRule="auto"/>
        <w:ind w:left="0" w:firstLine="567"/>
        <w:jc w:val="both"/>
        <w:rPr>
          <w:rFonts w:ascii="Times New Roman" w:hAnsi="Times New Roman" w:cs="Times New Roman"/>
          <w:sz w:val="24"/>
          <w:szCs w:val="24"/>
        </w:rPr>
      </w:pPr>
      <w:r w:rsidRPr="00AE262E">
        <w:rPr>
          <w:rStyle w:val="hgkelc"/>
          <w:rFonts w:ascii="Times New Roman" w:hAnsi="Times New Roman" w:cs="Times New Roman"/>
          <w:bCs/>
          <w:sz w:val="24"/>
          <w:szCs w:val="24"/>
        </w:rPr>
        <w:t>Развивающая предметно</w:t>
      </w:r>
      <w:r w:rsidRPr="00AE262E">
        <w:rPr>
          <w:rStyle w:val="hgkelc"/>
          <w:rFonts w:ascii="Times New Roman" w:hAnsi="Times New Roman" w:cs="Times New Roman"/>
          <w:sz w:val="24"/>
          <w:szCs w:val="24"/>
        </w:rPr>
        <w:t>-</w:t>
      </w:r>
      <w:r w:rsidRPr="00AE262E">
        <w:rPr>
          <w:rStyle w:val="hgkelc"/>
          <w:rFonts w:ascii="Times New Roman" w:hAnsi="Times New Roman" w:cs="Times New Roman"/>
          <w:bCs/>
          <w:sz w:val="24"/>
          <w:szCs w:val="24"/>
        </w:rPr>
        <w:t>пространственная</w:t>
      </w:r>
      <w:r w:rsidRPr="00AE262E">
        <w:rPr>
          <w:rStyle w:val="hgkelc"/>
          <w:rFonts w:ascii="Times New Roman" w:hAnsi="Times New Roman" w:cs="Times New Roman"/>
          <w:b/>
          <w:bCs/>
          <w:sz w:val="24"/>
          <w:szCs w:val="24"/>
        </w:rPr>
        <w:t xml:space="preserve"> </w:t>
      </w:r>
      <w:r w:rsidRPr="00AE262E">
        <w:rPr>
          <w:rFonts w:ascii="Times New Roman" w:hAnsi="Times New Roman" w:cs="Times New Roman"/>
          <w:sz w:val="24"/>
          <w:szCs w:val="24"/>
        </w:rPr>
        <w:t>среда организована таким образом, что дети способны занять себя интересным делом. Созданы центры, где каждый находит себе занятие по душе. В группе есть «Центр сюжетно-ролевых игр», «</w:t>
      </w:r>
      <w:r w:rsidRPr="00AE262E">
        <w:rPr>
          <w:rStyle w:val="c0"/>
          <w:rFonts w:ascii="Times New Roman" w:hAnsi="Times New Roman" w:cs="Times New Roman"/>
          <w:sz w:val="24"/>
          <w:szCs w:val="24"/>
        </w:rPr>
        <w:t>Центр ПДД</w:t>
      </w:r>
      <w:r w:rsidRPr="00AE262E">
        <w:rPr>
          <w:rFonts w:ascii="Times New Roman" w:hAnsi="Times New Roman" w:cs="Times New Roman"/>
          <w:sz w:val="24"/>
          <w:szCs w:val="24"/>
        </w:rPr>
        <w:t>», «</w:t>
      </w:r>
      <w:r w:rsidRPr="00AE262E">
        <w:rPr>
          <w:rStyle w:val="c0"/>
          <w:rFonts w:ascii="Times New Roman" w:hAnsi="Times New Roman" w:cs="Times New Roman"/>
          <w:sz w:val="24"/>
          <w:szCs w:val="24"/>
        </w:rPr>
        <w:t>Центр творчества</w:t>
      </w:r>
      <w:r w:rsidRPr="00AE262E">
        <w:rPr>
          <w:rFonts w:ascii="Times New Roman" w:hAnsi="Times New Roman" w:cs="Times New Roman"/>
          <w:sz w:val="24"/>
          <w:szCs w:val="24"/>
        </w:rPr>
        <w:t>», «</w:t>
      </w:r>
      <w:r w:rsidRPr="00AE262E">
        <w:rPr>
          <w:rStyle w:val="c0"/>
          <w:rFonts w:ascii="Times New Roman" w:hAnsi="Times New Roman" w:cs="Times New Roman"/>
          <w:sz w:val="24"/>
          <w:szCs w:val="24"/>
        </w:rPr>
        <w:t>Центр музыкально-театрализованной деятельности</w:t>
      </w:r>
      <w:r w:rsidRPr="00AE262E">
        <w:rPr>
          <w:rFonts w:ascii="Times New Roman" w:hAnsi="Times New Roman" w:cs="Times New Roman"/>
          <w:sz w:val="24"/>
          <w:szCs w:val="24"/>
        </w:rPr>
        <w:t>», «</w:t>
      </w:r>
      <w:r w:rsidRPr="00AE262E">
        <w:rPr>
          <w:rStyle w:val="c0"/>
          <w:rFonts w:ascii="Times New Roman" w:hAnsi="Times New Roman" w:cs="Times New Roman"/>
          <w:sz w:val="24"/>
          <w:szCs w:val="24"/>
        </w:rPr>
        <w:t>Центр Книги</w:t>
      </w:r>
      <w:r w:rsidRPr="00AE262E">
        <w:rPr>
          <w:rFonts w:ascii="Times New Roman" w:hAnsi="Times New Roman" w:cs="Times New Roman"/>
          <w:sz w:val="24"/>
          <w:szCs w:val="24"/>
        </w:rPr>
        <w:t>», «</w:t>
      </w:r>
      <w:r w:rsidRPr="00AE262E">
        <w:rPr>
          <w:rStyle w:val="c0"/>
          <w:rFonts w:ascii="Times New Roman" w:hAnsi="Times New Roman" w:cs="Times New Roman"/>
          <w:sz w:val="24"/>
          <w:szCs w:val="24"/>
        </w:rPr>
        <w:t>Уголок Природы</w:t>
      </w:r>
      <w:r w:rsidRPr="00AE262E">
        <w:rPr>
          <w:rFonts w:ascii="Times New Roman" w:hAnsi="Times New Roman" w:cs="Times New Roman"/>
          <w:sz w:val="24"/>
          <w:szCs w:val="24"/>
        </w:rPr>
        <w:t>», «</w:t>
      </w:r>
      <w:r w:rsidRPr="00AE262E">
        <w:rPr>
          <w:rStyle w:val="c0"/>
          <w:rFonts w:ascii="Times New Roman" w:hAnsi="Times New Roman" w:cs="Times New Roman"/>
          <w:sz w:val="24"/>
          <w:szCs w:val="24"/>
        </w:rPr>
        <w:t>Центр конструктивной деятельности</w:t>
      </w:r>
      <w:r w:rsidRPr="00AE262E">
        <w:rPr>
          <w:rFonts w:ascii="Times New Roman" w:hAnsi="Times New Roman" w:cs="Times New Roman"/>
          <w:sz w:val="24"/>
          <w:szCs w:val="24"/>
        </w:rPr>
        <w:t>», «</w:t>
      </w:r>
      <w:r w:rsidRPr="00AE262E">
        <w:rPr>
          <w:rStyle w:val="c0"/>
          <w:rFonts w:ascii="Times New Roman" w:hAnsi="Times New Roman" w:cs="Times New Roman"/>
          <w:sz w:val="24"/>
          <w:szCs w:val="24"/>
        </w:rPr>
        <w:t>Центр сенсорного развития</w:t>
      </w:r>
      <w:r w:rsidRPr="00AE262E">
        <w:rPr>
          <w:rFonts w:ascii="Times New Roman" w:hAnsi="Times New Roman" w:cs="Times New Roman"/>
          <w:sz w:val="24"/>
          <w:szCs w:val="24"/>
        </w:rPr>
        <w:t>», «</w:t>
      </w:r>
      <w:r w:rsidRPr="00AE262E">
        <w:rPr>
          <w:rStyle w:val="c0"/>
          <w:rFonts w:ascii="Times New Roman" w:hAnsi="Times New Roman" w:cs="Times New Roman"/>
          <w:sz w:val="24"/>
          <w:szCs w:val="24"/>
        </w:rPr>
        <w:t>Центр физического развития</w:t>
      </w:r>
      <w:r w:rsidRPr="00AE262E">
        <w:rPr>
          <w:rFonts w:ascii="Times New Roman" w:hAnsi="Times New Roman" w:cs="Times New Roman"/>
          <w:sz w:val="24"/>
          <w:szCs w:val="24"/>
        </w:rPr>
        <w:t>». Дети играют как мини группами, так и по одному. У ребят есть возможность беспрепятственно отдохнуть и уединиться в «Уголке уединения».</w:t>
      </w:r>
    </w:p>
    <w:p w:rsidR="00AE262E" w:rsidRPr="00AE262E" w:rsidRDefault="00AE262E" w:rsidP="0044161B">
      <w:pPr>
        <w:pStyle w:val="a5"/>
        <w:numPr>
          <w:ilvl w:val="0"/>
          <w:numId w:val="78"/>
        </w:numPr>
        <w:spacing w:after="0" w:line="240" w:lineRule="auto"/>
        <w:ind w:left="0" w:firstLine="567"/>
        <w:jc w:val="both"/>
        <w:rPr>
          <w:rFonts w:ascii="Times New Roman" w:hAnsi="Times New Roman" w:cs="Times New Roman"/>
          <w:sz w:val="24"/>
          <w:szCs w:val="24"/>
        </w:rPr>
      </w:pPr>
      <w:r w:rsidRPr="00AE262E">
        <w:rPr>
          <w:rFonts w:ascii="Times New Roman" w:hAnsi="Times New Roman" w:cs="Times New Roman"/>
          <w:sz w:val="24"/>
          <w:szCs w:val="24"/>
        </w:rPr>
        <w:t xml:space="preserve">Слежу, чтобы детям не было скучно, помогаю включиться ребенку в игру с другими ребятами или найти себе занятие по душе. </w:t>
      </w:r>
    </w:p>
    <w:p w:rsidR="00AE262E" w:rsidRPr="00AE262E" w:rsidRDefault="00AE262E" w:rsidP="00AE262E">
      <w:pPr>
        <w:spacing w:after="0" w:line="240" w:lineRule="auto"/>
        <w:ind w:firstLine="709"/>
        <w:jc w:val="both"/>
        <w:rPr>
          <w:rFonts w:ascii="Times New Roman" w:hAnsi="Times New Roman" w:cs="Times New Roman"/>
          <w:sz w:val="24"/>
          <w:szCs w:val="24"/>
        </w:rPr>
      </w:pPr>
      <w:r w:rsidRPr="00AE262E">
        <w:rPr>
          <w:rFonts w:ascii="Times New Roman" w:hAnsi="Times New Roman" w:cs="Times New Roman"/>
          <w:sz w:val="24"/>
          <w:szCs w:val="24"/>
        </w:rPr>
        <w:t>Помимо внешних факторов на психологическое здоровье детей оказывает влияние и внутренние факторы. Поэтому я учитываю физические и эмоциональные потребности детей. Также, при планировании образовательной деятельности и в режимных моментах, обращаю внимание на индивидуальные особенности дошкольника, такие как темперамент, характер. Активным детям я предлагаю частую смену деятельности, организую для них подвижные игры. Если дошкольник медленно ест – я его не тороплю, на занятиях –  даю время довести дело до конца, если медленно одевается на прогулку – отправляю собираться раньше остальных ребят. Проявляю интерес к личности каждого ребенка, его настроению (стараюсь каждого выслушать, подметить в его внешности что-то красивое).</w:t>
      </w:r>
    </w:p>
    <w:p w:rsidR="00AE262E" w:rsidRPr="00AE262E" w:rsidRDefault="00AE262E" w:rsidP="00AE262E">
      <w:pPr>
        <w:spacing w:after="0" w:line="240" w:lineRule="auto"/>
        <w:ind w:firstLine="709"/>
        <w:jc w:val="both"/>
        <w:rPr>
          <w:rFonts w:ascii="Times New Roman" w:hAnsi="Times New Roman" w:cs="Times New Roman"/>
          <w:sz w:val="24"/>
          <w:szCs w:val="24"/>
        </w:rPr>
      </w:pPr>
      <w:r w:rsidRPr="00AE262E">
        <w:rPr>
          <w:rFonts w:ascii="Times New Roman" w:hAnsi="Times New Roman" w:cs="Times New Roman"/>
          <w:sz w:val="24"/>
          <w:szCs w:val="24"/>
        </w:rPr>
        <w:t xml:space="preserve">С дошкольниками при реализации программы в части, формируемой участниками образовательных, реализуется программа «Азбука общения», которая направлена на формирование отношений между детьми. Я провожу </w:t>
      </w:r>
    </w:p>
    <w:p w:rsidR="00AE262E" w:rsidRPr="00AE262E" w:rsidRDefault="00AE262E" w:rsidP="00AE262E">
      <w:pPr>
        <w:spacing w:after="0" w:line="240" w:lineRule="auto"/>
        <w:ind w:firstLine="709"/>
        <w:jc w:val="both"/>
        <w:rPr>
          <w:rFonts w:ascii="Times New Roman" w:hAnsi="Times New Roman" w:cs="Times New Roman"/>
          <w:sz w:val="24"/>
          <w:szCs w:val="24"/>
        </w:rPr>
      </w:pPr>
      <w:r w:rsidRPr="00AE262E">
        <w:rPr>
          <w:rFonts w:ascii="Times New Roman" w:hAnsi="Times New Roman" w:cs="Times New Roman"/>
          <w:sz w:val="24"/>
          <w:szCs w:val="24"/>
        </w:rPr>
        <w:t>- занятия на сплочение коллектива (игры «Дракон», «Скажи хорошее о друге», «Путаница», «Зеркало» и др.);</w:t>
      </w:r>
    </w:p>
    <w:p w:rsidR="00AE262E" w:rsidRPr="00AE262E" w:rsidRDefault="00AE262E" w:rsidP="00AE262E">
      <w:pPr>
        <w:spacing w:after="0" w:line="240" w:lineRule="auto"/>
        <w:ind w:firstLine="709"/>
        <w:jc w:val="both"/>
        <w:rPr>
          <w:rFonts w:ascii="Times New Roman" w:hAnsi="Times New Roman" w:cs="Times New Roman"/>
          <w:sz w:val="24"/>
          <w:szCs w:val="24"/>
        </w:rPr>
      </w:pPr>
      <w:r w:rsidRPr="00AE262E">
        <w:rPr>
          <w:rFonts w:ascii="Times New Roman" w:hAnsi="Times New Roman" w:cs="Times New Roman"/>
          <w:sz w:val="24"/>
          <w:szCs w:val="24"/>
        </w:rPr>
        <w:t>- беседы («Что такое дружба», «Моё настроение» и т.п.),</w:t>
      </w:r>
    </w:p>
    <w:p w:rsidR="00AE262E" w:rsidRPr="00AE262E" w:rsidRDefault="00AE262E" w:rsidP="00AE262E">
      <w:pPr>
        <w:spacing w:after="0" w:line="240" w:lineRule="auto"/>
        <w:ind w:firstLine="709"/>
        <w:jc w:val="both"/>
        <w:rPr>
          <w:rFonts w:ascii="Times New Roman" w:hAnsi="Times New Roman" w:cs="Times New Roman"/>
          <w:sz w:val="24"/>
          <w:szCs w:val="24"/>
        </w:rPr>
      </w:pPr>
      <w:r w:rsidRPr="00AE262E">
        <w:rPr>
          <w:rFonts w:ascii="Times New Roman" w:hAnsi="Times New Roman" w:cs="Times New Roman"/>
          <w:sz w:val="24"/>
          <w:szCs w:val="24"/>
        </w:rPr>
        <w:lastRenderedPageBreak/>
        <w:t>- чтение художественной литературы, после прочтения обсуждаем с детьми поведение и эмоциональное состояние главных героев, как они справлялись с трудными ситуациями;</w:t>
      </w:r>
    </w:p>
    <w:p w:rsidR="00AE262E" w:rsidRPr="00AE262E" w:rsidRDefault="00AE262E" w:rsidP="00AE262E">
      <w:pPr>
        <w:spacing w:after="0" w:line="240" w:lineRule="auto"/>
        <w:ind w:firstLine="709"/>
        <w:jc w:val="both"/>
        <w:rPr>
          <w:rFonts w:ascii="Times New Roman" w:hAnsi="Times New Roman" w:cs="Times New Roman"/>
          <w:sz w:val="24"/>
          <w:szCs w:val="24"/>
        </w:rPr>
      </w:pPr>
      <w:r w:rsidRPr="00AE262E">
        <w:rPr>
          <w:rFonts w:ascii="Times New Roman" w:hAnsi="Times New Roman" w:cs="Times New Roman"/>
          <w:sz w:val="24"/>
          <w:szCs w:val="24"/>
        </w:rPr>
        <w:t xml:space="preserve">- игры с крупами, эти игры не только развивают мелкую моторику и мышление, они оказывают еще и успокоительный эффект; </w:t>
      </w:r>
    </w:p>
    <w:p w:rsidR="00AE262E" w:rsidRPr="00AE262E" w:rsidRDefault="00AE262E" w:rsidP="00AE262E">
      <w:pPr>
        <w:spacing w:after="0" w:line="240" w:lineRule="auto"/>
        <w:ind w:firstLine="709"/>
        <w:jc w:val="both"/>
        <w:rPr>
          <w:rFonts w:ascii="Times New Roman" w:hAnsi="Times New Roman" w:cs="Times New Roman"/>
          <w:sz w:val="24"/>
          <w:szCs w:val="24"/>
        </w:rPr>
      </w:pPr>
      <w:r w:rsidRPr="00AE262E">
        <w:rPr>
          <w:rFonts w:ascii="Times New Roman" w:hAnsi="Times New Roman" w:cs="Times New Roman"/>
          <w:sz w:val="24"/>
          <w:szCs w:val="24"/>
        </w:rPr>
        <w:t xml:space="preserve">- занятия, где учу детей осознавать эмоциональные состояния свои и окружающих людей. В группе также есть стенд «Моё настроение», где дети показывают свое настроение утром и вечером, а я спрашиваю причины данной эмоции. Такая работа с детьми </w:t>
      </w:r>
      <w:proofErr w:type="gramStart"/>
      <w:r w:rsidRPr="00AE262E">
        <w:rPr>
          <w:rFonts w:ascii="Times New Roman" w:hAnsi="Times New Roman" w:cs="Times New Roman"/>
          <w:sz w:val="24"/>
          <w:szCs w:val="24"/>
        </w:rPr>
        <w:t>помогает  разобраться</w:t>
      </w:r>
      <w:proofErr w:type="gramEnd"/>
      <w:r w:rsidRPr="00AE262E">
        <w:rPr>
          <w:rFonts w:ascii="Times New Roman" w:hAnsi="Times New Roman" w:cs="Times New Roman"/>
          <w:sz w:val="24"/>
          <w:szCs w:val="24"/>
        </w:rPr>
        <w:t xml:space="preserve"> в причинах переживания ребенка.</w:t>
      </w:r>
    </w:p>
    <w:p w:rsidR="00AE262E" w:rsidRPr="00AE262E" w:rsidRDefault="00AE262E" w:rsidP="00AE262E">
      <w:pPr>
        <w:spacing w:after="0" w:line="240" w:lineRule="auto"/>
        <w:ind w:firstLine="709"/>
        <w:jc w:val="both"/>
        <w:rPr>
          <w:rFonts w:ascii="Times New Roman" w:hAnsi="Times New Roman" w:cs="Times New Roman"/>
          <w:sz w:val="24"/>
          <w:szCs w:val="24"/>
        </w:rPr>
      </w:pPr>
      <w:r w:rsidRPr="00AE262E">
        <w:rPr>
          <w:rFonts w:ascii="Times New Roman" w:hAnsi="Times New Roman" w:cs="Times New Roman"/>
          <w:sz w:val="24"/>
          <w:szCs w:val="24"/>
        </w:rPr>
        <w:t>Я личным примером показываю уважительное отношение ко всем людям. Создаю условия для формирования дружеских взаимоотношений в коллективе.</w:t>
      </w:r>
    </w:p>
    <w:p w:rsidR="00AE262E" w:rsidRPr="00AE262E" w:rsidRDefault="00AE262E" w:rsidP="00AE262E">
      <w:pPr>
        <w:spacing w:after="0" w:line="240" w:lineRule="auto"/>
        <w:ind w:firstLine="709"/>
        <w:jc w:val="both"/>
        <w:rPr>
          <w:rStyle w:val="af"/>
          <w:rFonts w:ascii="Times New Roman" w:hAnsi="Times New Roman" w:cs="Times New Roman"/>
          <w:b/>
          <w:bCs/>
          <w:i w:val="0"/>
          <w:sz w:val="24"/>
          <w:szCs w:val="24"/>
        </w:rPr>
      </w:pPr>
      <w:r w:rsidRPr="00AE262E">
        <w:rPr>
          <w:rFonts w:ascii="Times New Roman" w:hAnsi="Times New Roman" w:cs="Times New Roman"/>
          <w:sz w:val="24"/>
          <w:szCs w:val="24"/>
        </w:rPr>
        <w:t xml:space="preserve">В своей работе использую различные </w:t>
      </w:r>
      <w:r w:rsidRPr="00AE262E">
        <w:rPr>
          <w:rStyle w:val="af"/>
          <w:rFonts w:ascii="Times New Roman" w:hAnsi="Times New Roman" w:cs="Times New Roman"/>
          <w:b/>
          <w:bCs/>
          <w:sz w:val="24"/>
          <w:szCs w:val="24"/>
        </w:rPr>
        <w:t>психоэмоциональные технологии.</w:t>
      </w:r>
    </w:p>
    <w:p w:rsidR="00AE262E" w:rsidRPr="00AE262E" w:rsidRDefault="00AE262E" w:rsidP="0044161B">
      <w:pPr>
        <w:pStyle w:val="a5"/>
        <w:numPr>
          <w:ilvl w:val="0"/>
          <w:numId w:val="75"/>
        </w:numPr>
        <w:spacing w:after="0" w:line="240" w:lineRule="auto"/>
        <w:jc w:val="both"/>
        <w:rPr>
          <w:rFonts w:ascii="Times New Roman" w:hAnsi="Times New Roman" w:cs="Times New Roman"/>
          <w:sz w:val="24"/>
          <w:szCs w:val="24"/>
        </w:rPr>
      </w:pPr>
      <w:proofErr w:type="spellStart"/>
      <w:proofErr w:type="gramStart"/>
      <w:r w:rsidRPr="00AE262E">
        <w:rPr>
          <w:rFonts w:ascii="Times New Roman" w:hAnsi="Times New Roman" w:cs="Times New Roman"/>
          <w:sz w:val="24"/>
          <w:szCs w:val="24"/>
        </w:rPr>
        <w:t>физ.минутки</w:t>
      </w:r>
      <w:proofErr w:type="spellEnd"/>
      <w:proofErr w:type="gramEnd"/>
      <w:r w:rsidRPr="00AE262E">
        <w:rPr>
          <w:rFonts w:ascii="Times New Roman" w:hAnsi="Times New Roman" w:cs="Times New Roman"/>
          <w:sz w:val="24"/>
          <w:szCs w:val="24"/>
        </w:rPr>
        <w:t>;</w:t>
      </w:r>
    </w:p>
    <w:p w:rsidR="00AE262E" w:rsidRPr="00AE262E" w:rsidRDefault="00AE262E" w:rsidP="0044161B">
      <w:pPr>
        <w:pStyle w:val="a5"/>
        <w:numPr>
          <w:ilvl w:val="0"/>
          <w:numId w:val="75"/>
        </w:numPr>
        <w:spacing w:after="0" w:line="240" w:lineRule="auto"/>
        <w:jc w:val="both"/>
        <w:rPr>
          <w:rFonts w:ascii="Times New Roman" w:hAnsi="Times New Roman" w:cs="Times New Roman"/>
          <w:sz w:val="24"/>
          <w:szCs w:val="24"/>
        </w:rPr>
      </w:pPr>
      <w:proofErr w:type="spellStart"/>
      <w:r w:rsidRPr="00AE262E">
        <w:rPr>
          <w:rFonts w:ascii="Times New Roman" w:hAnsi="Times New Roman" w:cs="Times New Roman"/>
          <w:sz w:val="24"/>
          <w:szCs w:val="24"/>
        </w:rPr>
        <w:t>психогимнастики</w:t>
      </w:r>
      <w:proofErr w:type="spellEnd"/>
      <w:r w:rsidRPr="00AE262E">
        <w:rPr>
          <w:rFonts w:ascii="Times New Roman" w:hAnsi="Times New Roman" w:cs="Times New Roman"/>
          <w:sz w:val="24"/>
          <w:szCs w:val="24"/>
        </w:rPr>
        <w:t>;</w:t>
      </w:r>
    </w:p>
    <w:p w:rsidR="00AE262E" w:rsidRPr="00AE262E" w:rsidRDefault="00AE262E" w:rsidP="0044161B">
      <w:pPr>
        <w:pStyle w:val="a5"/>
        <w:numPr>
          <w:ilvl w:val="0"/>
          <w:numId w:val="75"/>
        </w:numPr>
        <w:spacing w:after="0" w:line="240" w:lineRule="auto"/>
        <w:jc w:val="both"/>
        <w:rPr>
          <w:rFonts w:ascii="Times New Roman" w:hAnsi="Times New Roman" w:cs="Times New Roman"/>
          <w:sz w:val="24"/>
          <w:szCs w:val="24"/>
        </w:rPr>
      </w:pPr>
      <w:r w:rsidRPr="00AE262E">
        <w:rPr>
          <w:rFonts w:ascii="Times New Roman" w:hAnsi="Times New Roman" w:cs="Times New Roman"/>
          <w:sz w:val="24"/>
          <w:szCs w:val="24"/>
        </w:rPr>
        <w:t>релаксация.</w:t>
      </w:r>
    </w:p>
    <w:p w:rsidR="00AE262E" w:rsidRPr="00AE262E" w:rsidRDefault="00AE262E" w:rsidP="00AE262E">
      <w:pPr>
        <w:spacing w:after="0" w:line="240" w:lineRule="auto"/>
        <w:ind w:firstLine="709"/>
        <w:jc w:val="both"/>
        <w:rPr>
          <w:rFonts w:ascii="Times New Roman" w:hAnsi="Times New Roman" w:cs="Times New Roman"/>
          <w:sz w:val="24"/>
          <w:szCs w:val="24"/>
        </w:rPr>
      </w:pPr>
      <w:r w:rsidRPr="00AE262E">
        <w:rPr>
          <w:rFonts w:ascii="Times New Roman" w:hAnsi="Times New Roman" w:cs="Times New Roman"/>
          <w:b/>
          <w:sz w:val="24"/>
          <w:szCs w:val="24"/>
        </w:rPr>
        <w:t>Физ. минутки.</w:t>
      </w:r>
      <w:r w:rsidRPr="00AE262E">
        <w:rPr>
          <w:rFonts w:ascii="Times New Roman" w:hAnsi="Times New Roman" w:cs="Times New Roman"/>
          <w:sz w:val="24"/>
          <w:szCs w:val="24"/>
        </w:rPr>
        <w:t xml:space="preserve"> Эти паузы во время занятий не только повышают двигательную активность детей, но и создают положительную атмосферу в детском коллективе.</w:t>
      </w:r>
    </w:p>
    <w:p w:rsidR="00AE262E" w:rsidRPr="00AE262E" w:rsidRDefault="00AE262E" w:rsidP="00AE262E">
      <w:pPr>
        <w:pStyle w:val="a3"/>
        <w:spacing w:before="0" w:beforeAutospacing="0" w:after="0" w:afterAutospacing="0"/>
        <w:ind w:firstLine="709"/>
        <w:jc w:val="both"/>
      </w:pPr>
      <w:proofErr w:type="spellStart"/>
      <w:r w:rsidRPr="00AE262E">
        <w:rPr>
          <w:b/>
        </w:rPr>
        <w:t>Психогимнастика</w:t>
      </w:r>
      <w:proofErr w:type="spellEnd"/>
      <w:r w:rsidRPr="00AE262E">
        <w:t xml:space="preserve"> – это курс специальных занятий (этюдов, упражнений и игр), направленных на развитие и коррекцию различных сторон психики ребенка (как ее познавательной, так и эмоционально-личностной сферы). Также </w:t>
      </w:r>
      <w:proofErr w:type="spellStart"/>
      <w:r w:rsidRPr="00AE262E">
        <w:t>психогимнастика</w:t>
      </w:r>
      <w:proofErr w:type="spellEnd"/>
      <w:r w:rsidRPr="00AE262E">
        <w:t xml:space="preserve"> используется в профилактической работе с целью психофизической разрядки, на обучение элементам </w:t>
      </w:r>
      <w:proofErr w:type="spellStart"/>
      <w:r w:rsidRPr="00AE262E">
        <w:t>саморасслабления</w:t>
      </w:r>
      <w:proofErr w:type="spellEnd"/>
      <w:r w:rsidRPr="00AE262E">
        <w:t xml:space="preserve"> и развитие умения выражать различные эмоциональные состояния. В своей работе я использую элементы </w:t>
      </w:r>
      <w:proofErr w:type="spellStart"/>
      <w:r w:rsidRPr="00AE262E">
        <w:t>психогимнастики</w:t>
      </w:r>
      <w:proofErr w:type="spellEnd"/>
      <w:r w:rsidRPr="00AE262E">
        <w:t xml:space="preserve"> Чистяковой М. И.  Провожу упражнения на занятиях для переключения вида деятельности и в свободное время.</w:t>
      </w:r>
    </w:p>
    <w:p w:rsidR="00AE262E" w:rsidRPr="00AE262E" w:rsidRDefault="00AE262E" w:rsidP="00AE262E">
      <w:pPr>
        <w:pStyle w:val="a3"/>
        <w:spacing w:before="0" w:beforeAutospacing="0" w:after="0" w:afterAutospacing="0"/>
        <w:ind w:firstLine="709"/>
        <w:jc w:val="both"/>
      </w:pPr>
      <w:r w:rsidRPr="00AE262E">
        <w:rPr>
          <w:b/>
        </w:rPr>
        <w:t xml:space="preserve">Релаксация. </w:t>
      </w:r>
      <w:r w:rsidRPr="00AE262E">
        <w:t xml:space="preserve">Цель релаксации – снятие эмоционального напряжения после стрессовых ситуаций; а также научить ребенка эмоционально успокаиваться. Обеспечивает оптимальную работу мышц, разгрузку позвоночника, снятие динамического напряжения. Для релаксации использую тихую спокойную музыку, звуки живой природы, свет по возможности приглушён. Расслабляющие упражнения провожу либо после познавательных занятий (чтобы ребята смогли отдохнуть и расслабиться), </w:t>
      </w:r>
      <w:proofErr w:type="gramStart"/>
      <w:r w:rsidRPr="00AE262E">
        <w:t>либо</w:t>
      </w:r>
      <w:proofErr w:type="gramEnd"/>
      <w:r w:rsidRPr="00AE262E">
        <w:t xml:space="preserve"> когда в группе становится слишком шумно (чтобы успокоить детей). </w:t>
      </w:r>
    </w:p>
    <w:p w:rsidR="00AE262E" w:rsidRPr="00AE262E" w:rsidRDefault="00AE262E" w:rsidP="00AE262E">
      <w:pPr>
        <w:spacing w:after="0" w:line="240" w:lineRule="auto"/>
        <w:ind w:firstLine="709"/>
        <w:jc w:val="both"/>
        <w:rPr>
          <w:rFonts w:ascii="Times New Roman" w:hAnsi="Times New Roman" w:cs="Times New Roman"/>
          <w:sz w:val="24"/>
          <w:szCs w:val="24"/>
        </w:rPr>
      </w:pPr>
      <w:r w:rsidRPr="00AE262E">
        <w:rPr>
          <w:rFonts w:ascii="Times New Roman" w:hAnsi="Times New Roman" w:cs="Times New Roman"/>
          <w:sz w:val="24"/>
          <w:szCs w:val="24"/>
        </w:rPr>
        <w:t xml:space="preserve">Чтобы ребенок комфортно чувствовал себя в детском саду, необходимо создать условия для </w:t>
      </w:r>
      <w:r w:rsidRPr="00AE262E">
        <w:rPr>
          <w:rFonts w:ascii="Times New Roman" w:hAnsi="Times New Roman" w:cs="Times New Roman"/>
          <w:b/>
          <w:sz w:val="24"/>
          <w:szCs w:val="24"/>
        </w:rPr>
        <w:t>доверительного сотрудничества с родителями</w:t>
      </w:r>
      <w:r w:rsidRPr="00AE262E">
        <w:rPr>
          <w:rFonts w:ascii="Times New Roman" w:hAnsi="Times New Roman" w:cs="Times New Roman"/>
          <w:sz w:val="24"/>
          <w:szCs w:val="24"/>
        </w:rPr>
        <w:t xml:space="preserve"> воспитанников. В общении с родителями я тактична, доброжелательна, отношусь к ним с уважением. Прислушиваюсь </w:t>
      </w:r>
      <w:proofErr w:type="gramStart"/>
      <w:r w:rsidRPr="00AE262E">
        <w:rPr>
          <w:rFonts w:ascii="Times New Roman" w:hAnsi="Times New Roman" w:cs="Times New Roman"/>
          <w:sz w:val="24"/>
          <w:szCs w:val="24"/>
        </w:rPr>
        <w:t>к  просьбам</w:t>
      </w:r>
      <w:proofErr w:type="gramEnd"/>
      <w:r w:rsidRPr="00AE262E">
        <w:rPr>
          <w:rFonts w:ascii="Times New Roman" w:hAnsi="Times New Roman" w:cs="Times New Roman"/>
          <w:sz w:val="24"/>
          <w:szCs w:val="24"/>
        </w:rPr>
        <w:t xml:space="preserve"> родителей </w:t>
      </w:r>
      <w:proofErr w:type="spellStart"/>
      <w:r w:rsidRPr="00AE262E">
        <w:rPr>
          <w:rFonts w:ascii="Times New Roman" w:hAnsi="Times New Roman" w:cs="Times New Roman"/>
          <w:sz w:val="24"/>
          <w:szCs w:val="24"/>
        </w:rPr>
        <w:t>касаемых</w:t>
      </w:r>
      <w:proofErr w:type="spellEnd"/>
      <w:r w:rsidRPr="00AE262E">
        <w:rPr>
          <w:rFonts w:ascii="Times New Roman" w:hAnsi="Times New Roman" w:cs="Times New Roman"/>
          <w:sz w:val="24"/>
          <w:szCs w:val="24"/>
        </w:rPr>
        <w:t xml:space="preserve"> воспитания их детей. Прошу заполнить законных представителей ребенка анкеты об особенностях его развития и поведении дома. Чтобы расположить к себе родителей воспитанников подмечаю в течение дня и рассказываю что-нибудь хорошее про их ребёнка. Организую консультации, как на заданные темы, так и по запросам родителей («Кризис трех лет», «Как активизировать речь ребёнка».). Выкладываю актуальную информацию на сайт ДОУ. Создаю брошюры с советами по воспитанию и развитию детей («Особенности развития детей 3-4 лет», «Как отучить ребёнка брать чужое».).</w:t>
      </w:r>
    </w:p>
    <w:p w:rsidR="00AE262E" w:rsidRPr="00AE262E" w:rsidRDefault="00AE262E" w:rsidP="00AE262E">
      <w:pPr>
        <w:spacing w:after="0" w:line="240" w:lineRule="auto"/>
        <w:ind w:firstLine="709"/>
        <w:jc w:val="both"/>
        <w:rPr>
          <w:rFonts w:ascii="Times New Roman" w:hAnsi="Times New Roman" w:cs="Times New Roman"/>
          <w:sz w:val="24"/>
          <w:szCs w:val="24"/>
        </w:rPr>
      </w:pPr>
      <w:r w:rsidRPr="00AE262E">
        <w:rPr>
          <w:rFonts w:ascii="Times New Roman" w:hAnsi="Times New Roman" w:cs="Times New Roman"/>
          <w:sz w:val="24"/>
          <w:szCs w:val="24"/>
        </w:rPr>
        <w:t>Таким образом, благодаря созданным условиям, такому комплексному подходу и соответственно организованной деятельности с дошкольниками и родителями в детском саду дети чувствуют себя комфортно, благополучно, быстро адаптируются, что отражено на графике.</w:t>
      </w:r>
    </w:p>
    <w:p w:rsidR="00AE262E" w:rsidRPr="00AE262E" w:rsidRDefault="00AE262E" w:rsidP="00AE262E">
      <w:pPr>
        <w:pStyle w:val="a5"/>
        <w:spacing w:after="0" w:line="240" w:lineRule="auto"/>
        <w:ind w:left="1429"/>
        <w:jc w:val="both"/>
        <w:rPr>
          <w:rFonts w:ascii="Times New Roman" w:hAnsi="Times New Roman" w:cs="Times New Roman"/>
          <w:sz w:val="24"/>
          <w:szCs w:val="24"/>
        </w:rPr>
      </w:pPr>
    </w:p>
    <w:p w:rsidR="00AE262E" w:rsidRPr="00AE262E" w:rsidRDefault="00AE262E" w:rsidP="00AE262E">
      <w:pPr>
        <w:pStyle w:val="a5"/>
        <w:ind w:left="0"/>
        <w:jc w:val="center"/>
        <w:rPr>
          <w:rFonts w:ascii="Times New Roman" w:hAnsi="Times New Roman" w:cs="Times New Roman"/>
          <w:sz w:val="24"/>
          <w:szCs w:val="24"/>
        </w:rPr>
      </w:pPr>
      <w:r w:rsidRPr="00AE262E">
        <w:rPr>
          <w:rFonts w:ascii="Times New Roman" w:hAnsi="Times New Roman" w:cs="Times New Roman"/>
          <w:noProof/>
          <w:sz w:val="24"/>
          <w:szCs w:val="24"/>
          <w:lang w:eastAsia="ru-RU"/>
        </w:rPr>
        <w:lastRenderedPageBreak/>
        <w:drawing>
          <wp:inline distT="0" distB="0" distL="0" distR="0" wp14:anchorId="4F8A43B8" wp14:editId="0654BEF7">
            <wp:extent cx="4722126" cy="1344304"/>
            <wp:effectExtent l="0" t="0" r="2540" b="8255"/>
            <wp:docPr id="79"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rsidR="00AE262E" w:rsidRPr="00AE262E" w:rsidRDefault="00AE262E" w:rsidP="00AE262E">
      <w:pPr>
        <w:pStyle w:val="a5"/>
        <w:ind w:left="851"/>
        <w:rPr>
          <w:rFonts w:ascii="Times New Roman" w:hAnsi="Times New Roman" w:cs="Times New Roman"/>
          <w:sz w:val="24"/>
          <w:szCs w:val="24"/>
        </w:rPr>
      </w:pPr>
    </w:p>
    <w:p w:rsidR="00AE262E" w:rsidRPr="00AE262E" w:rsidRDefault="00AE262E" w:rsidP="00AE262E">
      <w:pPr>
        <w:pStyle w:val="a5"/>
        <w:ind w:left="0" w:firstLine="709"/>
        <w:rPr>
          <w:rFonts w:ascii="Times New Roman" w:hAnsi="Times New Roman" w:cs="Times New Roman"/>
          <w:sz w:val="24"/>
          <w:szCs w:val="24"/>
        </w:rPr>
      </w:pPr>
      <w:r w:rsidRPr="00AE262E">
        <w:rPr>
          <w:rFonts w:ascii="Times New Roman" w:hAnsi="Times New Roman" w:cs="Times New Roman"/>
          <w:sz w:val="24"/>
          <w:szCs w:val="24"/>
        </w:rPr>
        <w:t>Две девочки-двойняшки не успели адаптироваться, потому что ходили в детский сад всего две недели.</w:t>
      </w:r>
    </w:p>
    <w:p w:rsidR="00AE262E" w:rsidRPr="00AE262E" w:rsidRDefault="00AE262E" w:rsidP="00AE262E">
      <w:pPr>
        <w:pStyle w:val="a5"/>
        <w:ind w:left="0" w:firstLine="709"/>
        <w:rPr>
          <w:rFonts w:ascii="Times New Roman" w:hAnsi="Times New Roman" w:cs="Times New Roman"/>
          <w:sz w:val="24"/>
          <w:szCs w:val="24"/>
        </w:rPr>
      </w:pPr>
      <w:r w:rsidRPr="00AE262E">
        <w:rPr>
          <w:rFonts w:ascii="Times New Roman" w:hAnsi="Times New Roman" w:cs="Times New Roman"/>
          <w:sz w:val="24"/>
          <w:szCs w:val="24"/>
        </w:rPr>
        <w:t>Результативность моей работы можно отследить по следующим показателям:</w:t>
      </w:r>
    </w:p>
    <w:p w:rsidR="00AE262E" w:rsidRPr="00AE262E" w:rsidRDefault="00AE262E" w:rsidP="0044161B">
      <w:pPr>
        <w:pStyle w:val="a5"/>
        <w:numPr>
          <w:ilvl w:val="0"/>
          <w:numId w:val="76"/>
        </w:numPr>
        <w:spacing w:after="0" w:line="240" w:lineRule="auto"/>
        <w:jc w:val="both"/>
        <w:rPr>
          <w:rFonts w:ascii="Times New Roman" w:hAnsi="Times New Roman" w:cs="Times New Roman"/>
          <w:sz w:val="24"/>
          <w:szCs w:val="24"/>
        </w:rPr>
      </w:pPr>
      <w:r w:rsidRPr="00AE262E">
        <w:rPr>
          <w:rFonts w:ascii="Times New Roman" w:hAnsi="Times New Roman" w:cs="Times New Roman"/>
          <w:sz w:val="24"/>
          <w:szCs w:val="24"/>
        </w:rPr>
        <w:t xml:space="preserve">Дети в группе дружелюбны, раскрепощены, уважают друг друга. </w:t>
      </w:r>
    </w:p>
    <w:p w:rsidR="00AE262E" w:rsidRPr="00AE262E" w:rsidRDefault="00AE262E" w:rsidP="0044161B">
      <w:pPr>
        <w:pStyle w:val="a5"/>
        <w:numPr>
          <w:ilvl w:val="0"/>
          <w:numId w:val="76"/>
        </w:numPr>
        <w:spacing w:after="0" w:line="240" w:lineRule="auto"/>
        <w:jc w:val="both"/>
        <w:rPr>
          <w:rFonts w:ascii="Times New Roman" w:hAnsi="Times New Roman" w:cs="Times New Roman"/>
          <w:sz w:val="24"/>
          <w:szCs w:val="24"/>
        </w:rPr>
      </w:pPr>
      <w:r w:rsidRPr="00AE262E">
        <w:rPr>
          <w:rFonts w:ascii="Times New Roman" w:hAnsi="Times New Roman" w:cs="Times New Roman"/>
          <w:sz w:val="24"/>
          <w:szCs w:val="24"/>
        </w:rPr>
        <w:t>У них присутствует желание помочь воспитателю и сверстникам.</w:t>
      </w:r>
    </w:p>
    <w:p w:rsidR="00AE262E" w:rsidRPr="00AE262E" w:rsidRDefault="00AE262E" w:rsidP="0044161B">
      <w:pPr>
        <w:pStyle w:val="a5"/>
        <w:numPr>
          <w:ilvl w:val="0"/>
          <w:numId w:val="76"/>
        </w:numPr>
        <w:spacing w:after="0" w:line="240" w:lineRule="auto"/>
        <w:jc w:val="both"/>
        <w:rPr>
          <w:rFonts w:ascii="Times New Roman" w:hAnsi="Times New Roman" w:cs="Times New Roman"/>
          <w:sz w:val="24"/>
          <w:szCs w:val="24"/>
        </w:rPr>
      </w:pPr>
      <w:r w:rsidRPr="00AE262E">
        <w:rPr>
          <w:rFonts w:ascii="Times New Roman" w:hAnsi="Times New Roman" w:cs="Times New Roman"/>
          <w:sz w:val="24"/>
          <w:szCs w:val="24"/>
        </w:rPr>
        <w:t>Ребята активно вступают в общение, уверены в себе, знают свои достоинства.</w:t>
      </w:r>
    </w:p>
    <w:p w:rsidR="00AE262E" w:rsidRPr="00AE262E" w:rsidRDefault="00AE262E" w:rsidP="0044161B">
      <w:pPr>
        <w:pStyle w:val="a5"/>
        <w:numPr>
          <w:ilvl w:val="0"/>
          <w:numId w:val="76"/>
        </w:numPr>
        <w:spacing w:after="0" w:line="240" w:lineRule="auto"/>
        <w:jc w:val="both"/>
        <w:rPr>
          <w:rFonts w:ascii="Times New Roman" w:hAnsi="Times New Roman" w:cs="Times New Roman"/>
          <w:sz w:val="24"/>
          <w:szCs w:val="24"/>
        </w:rPr>
      </w:pPr>
      <w:r w:rsidRPr="00AE262E">
        <w:rPr>
          <w:rFonts w:ascii="Times New Roman" w:hAnsi="Times New Roman" w:cs="Times New Roman"/>
          <w:sz w:val="24"/>
          <w:szCs w:val="24"/>
        </w:rPr>
        <w:t xml:space="preserve">Они свободно выражают свою точку зрения. </w:t>
      </w:r>
    </w:p>
    <w:p w:rsidR="00AE262E" w:rsidRPr="00AE262E" w:rsidRDefault="00AE262E" w:rsidP="0044161B">
      <w:pPr>
        <w:pStyle w:val="a5"/>
        <w:numPr>
          <w:ilvl w:val="0"/>
          <w:numId w:val="76"/>
        </w:numPr>
        <w:spacing w:after="0" w:line="240" w:lineRule="auto"/>
        <w:jc w:val="both"/>
        <w:rPr>
          <w:rFonts w:ascii="Times New Roman" w:hAnsi="Times New Roman" w:cs="Times New Roman"/>
          <w:sz w:val="24"/>
          <w:szCs w:val="24"/>
        </w:rPr>
      </w:pPr>
      <w:r w:rsidRPr="00AE262E">
        <w:rPr>
          <w:rFonts w:ascii="Times New Roman" w:hAnsi="Times New Roman" w:cs="Times New Roman"/>
          <w:sz w:val="24"/>
          <w:szCs w:val="24"/>
        </w:rPr>
        <w:t>Ребята хотят участвовать в деятельности коллектива.</w:t>
      </w:r>
    </w:p>
    <w:p w:rsidR="00AE262E" w:rsidRPr="00AE262E" w:rsidRDefault="00AE262E" w:rsidP="0044161B">
      <w:pPr>
        <w:pStyle w:val="a5"/>
        <w:numPr>
          <w:ilvl w:val="0"/>
          <w:numId w:val="76"/>
        </w:numPr>
        <w:spacing w:after="0" w:line="240" w:lineRule="auto"/>
        <w:jc w:val="both"/>
        <w:rPr>
          <w:rFonts w:ascii="Times New Roman" w:hAnsi="Times New Roman" w:cs="Times New Roman"/>
          <w:sz w:val="24"/>
          <w:szCs w:val="24"/>
        </w:rPr>
      </w:pPr>
      <w:r w:rsidRPr="00AE262E">
        <w:rPr>
          <w:rFonts w:ascii="Times New Roman" w:hAnsi="Times New Roman" w:cs="Times New Roman"/>
          <w:sz w:val="24"/>
          <w:szCs w:val="24"/>
        </w:rPr>
        <w:t>В группе отсутствуют дети-аутсайдеры.</w:t>
      </w:r>
    </w:p>
    <w:p w:rsidR="00AE262E" w:rsidRPr="00AE262E" w:rsidRDefault="00AE262E" w:rsidP="0044161B">
      <w:pPr>
        <w:pStyle w:val="a5"/>
        <w:numPr>
          <w:ilvl w:val="0"/>
          <w:numId w:val="76"/>
        </w:numPr>
        <w:spacing w:after="0" w:line="240" w:lineRule="auto"/>
        <w:jc w:val="both"/>
        <w:rPr>
          <w:rFonts w:ascii="Times New Roman" w:hAnsi="Times New Roman" w:cs="Times New Roman"/>
          <w:sz w:val="24"/>
          <w:szCs w:val="24"/>
        </w:rPr>
      </w:pPr>
      <w:r w:rsidRPr="00AE262E">
        <w:rPr>
          <w:rFonts w:ascii="Times New Roman" w:hAnsi="Times New Roman" w:cs="Times New Roman"/>
          <w:sz w:val="24"/>
          <w:szCs w:val="24"/>
        </w:rPr>
        <w:t>Хорошее настроение детей в течение дня.</w:t>
      </w:r>
    </w:p>
    <w:p w:rsidR="00AE262E" w:rsidRPr="00AE262E" w:rsidRDefault="00AE262E" w:rsidP="00AE262E">
      <w:pPr>
        <w:spacing w:after="0" w:line="240" w:lineRule="auto"/>
        <w:ind w:firstLine="709"/>
        <w:jc w:val="both"/>
        <w:rPr>
          <w:rFonts w:ascii="Times New Roman" w:hAnsi="Times New Roman" w:cs="Times New Roman"/>
          <w:sz w:val="24"/>
          <w:szCs w:val="24"/>
        </w:rPr>
      </w:pPr>
      <w:r w:rsidRPr="00AE262E">
        <w:rPr>
          <w:rFonts w:ascii="Times New Roman" w:hAnsi="Times New Roman" w:cs="Times New Roman"/>
          <w:sz w:val="24"/>
          <w:szCs w:val="24"/>
        </w:rPr>
        <w:t xml:space="preserve">Исходя из этого, можно сделать вывод, что моя работа продуктивна, способствует укреплению психологического </w:t>
      </w:r>
      <w:proofErr w:type="gramStart"/>
      <w:r w:rsidRPr="00AE262E">
        <w:rPr>
          <w:rFonts w:ascii="Times New Roman" w:hAnsi="Times New Roman" w:cs="Times New Roman"/>
          <w:sz w:val="24"/>
          <w:szCs w:val="24"/>
        </w:rPr>
        <w:t>здоровья  детей</w:t>
      </w:r>
      <w:proofErr w:type="gramEnd"/>
      <w:r w:rsidRPr="00AE262E">
        <w:rPr>
          <w:rFonts w:ascii="Times New Roman" w:hAnsi="Times New Roman" w:cs="Times New Roman"/>
          <w:sz w:val="24"/>
          <w:szCs w:val="24"/>
        </w:rPr>
        <w:t xml:space="preserve"> и как следствие здоровья в целом.</w:t>
      </w:r>
    </w:p>
    <w:p w:rsidR="00AE262E" w:rsidRPr="00AE262E" w:rsidRDefault="00AE262E" w:rsidP="00AE262E">
      <w:pPr>
        <w:spacing w:after="0" w:line="240" w:lineRule="auto"/>
        <w:ind w:left="1069"/>
        <w:jc w:val="both"/>
        <w:rPr>
          <w:rFonts w:ascii="Times New Roman" w:hAnsi="Times New Roman" w:cs="Times New Roman"/>
          <w:sz w:val="24"/>
          <w:szCs w:val="24"/>
        </w:rPr>
      </w:pPr>
    </w:p>
    <w:p w:rsidR="00AE262E" w:rsidRPr="00AE262E" w:rsidRDefault="00AE262E" w:rsidP="00AE262E">
      <w:pPr>
        <w:spacing w:after="0" w:line="240" w:lineRule="auto"/>
        <w:ind w:left="1069"/>
        <w:jc w:val="both"/>
        <w:rPr>
          <w:rFonts w:ascii="Times New Roman" w:hAnsi="Times New Roman" w:cs="Times New Roman"/>
          <w:sz w:val="24"/>
          <w:szCs w:val="24"/>
        </w:rPr>
      </w:pPr>
    </w:p>
    <w:p w:rsidR="00AE262E" w:rsidRPr="00AE262E" w:rsidRDefault="00AE262E" w:rsidP="00AE262E">
      <w:pPr>
        <w:spacing w:after="0" w:line="240" w:lineRule="auto"/>
        <w:ind w:left="1069"/>
        <w:jc w:val="both"/>
        <w:rPr>
          <w:rFonts w:ascii="Times New Roman" w:hAnsi="Times New Roman" w:cs="Times New Roman"/>
          <w:sz w:val="24"/>
          <w:szCs w:val="24"/>
        </w:rPr>
      </w:pPr>
    </w:p>
    <w:p w:rsidR="00AE262E" w:rsidRPr="00AE262E" w:rsidRDefault="00AE262E" w:rsidP="00AE262E">
      <w:pPr>
        <w:spacing w:after="0" w:line="240" w:lineRule="auto"/>
        <w:ind w:left="1069"/>
        <w:jc w:val="both"/>
        <w:rPr>
          <w:rFonts w:ascii="Times New Roman" w:hAnsi="Times New Roman" w:cs="Times New Roman"/>
          <w:sz w:val="24"/>
          <w:szCs w:val="24"/>
        </w:rPr>
      </w:pPr>
    </w:p>
    <w:p w:rsidR="00AE262E" w:rsidRPr="00AE262E" w:rsidRDefault="00AE262E" w:rsidP="00AE262E">
      <w:pPr>
        <w:spacing w:after="0" w:line="240" w:lineRule="auto"/>
        <w:ind w:left="1069"/>
        <w:jc w:val="center"/>
        <w:rPr>
          <w:rFonts w:ascii="Times New Roman" w:hAnsi="Times New Roman" w:cs="Times New Roman"/>
          <w:b/>
          <w:sz w:val="24"/>
          <w:szCs w:val="24"/>
        </w:rPr>
      </w:pPr>
      <w:r w:rsidRPr="00AE262E">
        <w:rPr>
          <w:rFonts w:ascii="Times New Roman" w:hAnsi="Times New Roman" w:cs="Times New Roman"/>
          <w:b/>
          <w:sz w:val="24"/>
          <w:szCs w:val="24"/>
        </w:rPr>
        <w:t>Список используемой литературы.</w:t>
      </w:r>
    </w:p>
    <w:p w:rsidR="00AE262E" w:rsidRPr="00AE262E" w:rsidRDefault="00AE262E" w:rsidP="00AE262E">
      <w:pPr>
        <w:spacing w:after="0" w:line="240" w:lineRule="auto"/>
        <w:ind w:left="1069"/>
        <w:jc w:val="center"/>
        <w:rPr>
          <w:rFonts w:ascii="Times New Roman" w:hAnsi="Times New Roman" w:cs="Times New Roman"/>
          <w:b/>
          <w:sz w:val="24"/>
          <w:szCs w:val="24"/>
        </w:rPr>
      </w:pPr>
    </w:p>
    <w:p w:rsidR="00AE262E" w:rsidRPr="00AE262E" w:rsidRDefault="00AE262E" w:rsidP="0044161B">
      <w:pPr>
        <w:pStyle w:val="a5"/>
        <w:numPr>
          <w:ilvl w:val="0"/>
          <w:numId w:val="77"/>
        </w:numPr>
        <w:spacing w:after="0" w:line="240" w:lineRule="auto"/>
        <w:jc w:val="both"/>
        <w:rPr>
          <w:rFonts w:ascii="Times New Roman" w:hAnsi="Times New Roman" w:cs="Times New Roman"/>
          <w:sz w:val="24"/>
          <w:szCs w:val="24"/>
        </w:rPr>
      </w:pPr>
      <w:r w:rsidRPr="00AE262E">
        <w:rPr>
          <w:rFonts w:ascii="Times New Roman" w:hAnsi="Times New Roman" w:cs="Times New Roman"/>
          <w:bCs/>
          <w:sz w:val="24"/>
          <w:szCs w:val="24"/>
        </w:rPr>
        <w:t xml:space="preserve">Психическое здоровье детей и подростков в контексте психологической </w:t>
      </w:r>
      <w:proofErr w:type="gramStart"/>
      <w:r w:rsidRPr="00AE262E">
        <w:rPr>
          <w:rFonts w:ascii="Times New Roman" w:hAnsi="Times New Roman" w:cs="Times New Roman"/>
          <w:bCs/>
          <w:sz w:val="24"/>
          <w:szCs w:val="24"/>
        </w:rPr>
        <w:t>службы  /</w:t>
      </w:r>
      <w:proofErr w:type="gramEnd"/>
      <w:r w:rsidRPr="00AE262E">
        <w:rPr>
          <w:rFonts w:ascii="Times New Roman" w:hAnsi="Times New Roman" w:cs="Times New Roman"/>
          <w:bCs/>
          <w:sz w:val="24"/>
          <w:szCs w:val="24"/>
        </w:rPr>
        <w:t xml:space="preserve"> Под ред. И.В. Дубровиной.</w:t>
      </w:r>
      <w:r w:rsidRPr="00AE262E">
        <w:rPr>
          <w:rFonts w:ascii="Times New Roman" w:hAnsi="Times New Roman" w:cs="Times New Roman"/>
          <w:sz w:val="24"/>
          <w:szCs w:val="24"/>
        </w:rPr>
        <w:t xml:space="preserve"> — 4-е изд. — Екатеринбург: Деловая книга, 2000. — 176 с. — (Руководство практического психолога). </w:t>
      </w:r>
    </w:p>
    <w:p w:rsidR="00AE262E" w:rsidRPr="00AE262E" w:rsidRDefault="00AE262E" w:rsidP="00AE262E">
      <w:pPr>
        <w:pStyle w:val="a5"/>
        <w:spacing w:after="0" w:line="240" w:lineRule="auto"/>
        <w:ind w:left="1429"/>
        <w:jc w:val="both"/>
        <w:rPr>
          <w:rFonts w:ascii="Times New Roman" w:hAnsi="Times New Roman" w:cs="Times New Roman"/>
          <w:sz w:val="24"/>
          <w:szCs w:val="24"/>
        </w:rPr>
      </w:pPr>
    </w:p>
    <w:p w:rsidR="00AE262E" w:rsidRPr="00AE262E" w:rsidRDefault="00AE262E" w:rsidP="0044161B">
      <w:pPr>
        <w:pStyle w:val="a5"/>
        <w:numPr>
          <w:ilvl w:val="0"/>
          <w:numId w:val="77"/>
        </w:numPr>
        <w:spacing w:after="0" w:line="240" w:lineRule="auto"/>
        <w:jc w:val="both"/>
        <w:rPr>
          <w:rFonts w:ascii="Times New Roman" w:hAnsi="Times New Roman" w:cs="Times New Roman"/>
          <w:sz w:val="24"/>
          <w:szCs w:val="24"/>
        </w:rPr>
      </w:pPr>
      <w:r w:rsidRPr="00AE262E">
        <w:rPr>
          <w:rFonts w:ascii="Times New Roman" w:hAnsi="Times New Roman" w:cs="Times New Roman"/>
          <w:sz w:val="24"/>
          <w:szCs w:val="24"/>
        </w:rPr>
        <w:t xml:space="preserve">Чистякова М.И. </w:t>
      </w:r>
      <w:proofErr w:type="spellStart"/>
      <w:r w:rsidRPr="00AE262E">
        <w:rPr>
          <w:rFonts w:ascii="Times New Roman" w:hAnsi="Times New Roman" w:cs="Times New Roman"/>
          <w:sz w:val="24"/>
          <w:szCs w:val="24"/>
        </w:rPr>
        <w:t>Психогимнастика</w:t>
      </w:r>
      <w:proofErr w:type="spellEnd"/>
      <w:r w:rsidRPr="00AE262E">
        <w:rPr>
          <w:rFonts w:ascii="Times New Roman" w:hAnsi="Times New Roman" w:cs="Times New Roman"/>
          <w:sz w:val="24"/>
          <w:szCs w:val="24"/>
        </w:rPr>
        <w:t xml:space="preserve"> / Под ред. М.И. </w:t>
      </w:r>
      <w:proofErr w:type="spellStart"/>
      <w:r w:rsidRPr="00AE262E">
        <w:rPr>
          <w:rFonts w:ascii="Times New Roman" w:hAnsi="Times New Roman" w:cs="Times New Roman"/>
          <w:sz w:val="24"/>
          <w:szCs w:val="24"/>
        </w:rPr>
        <w:t>Буянова</w:t>
      </w:r>
      <w:proofErr w:type="spellEnd"/>
      <w:r w:rsidRPr="00AE262E">
        <w:rPr>
          <w:rFonts w:ascii="Times New Roman" w:hAnsi="Times New Roman" w:cs="Times New Roman"/>
          <w:sz w:val="24"/>
          <w:szCs w:val="24"/>
        </w:rPr>
        <w:t xml:space="preserve">. — 2-е — </w:t>
      </w:r>
      <w:proofErr w:type="spellStart"/>
      <w:r w:rsidRPr="00AE262E">
        <w:rPr>
          <w:rFonts w:ascii="Times New Roman" w:hAnsi="Times New Roman" w:cs="Times New Roman"/>
          <w:sz w:val="24"/>
          <w:szCs w:val="24"/>
        </w:rPr>
        <w:t>изд.М</w:t>
      </w:r>
      <w:proofErr w:type="spellEnd"/>
      <w:r w:rsidRPr="00AE262E">
        <w:rPr>
          <w:rFonts w:ascii="Times New Roman" w:hAnsi="Times New Roman" w:cs="Times New Roman"/>
          <w:sz w:val="24"/>
          <w:szCs w:val="24"/>
        </w:rPr>
        <w:t xml:space="preserve">.: Просвещение: ВЛАДОС, 1995. </w:t>
      </w:r>
      <w:r w:rsidRPr="00AE262E">
        <w:rPr>
          <w:rFonts w:ascii="Times New Roman" w:eastAsia="Times New Roman" w:hAnsi="Times New Roman" w:cs="Times New Roman"/>
          <w:sz w:val="24"/>
          <w:szCs w:val="24"/>
          <w:lang w:eastAsia="ru-RU"/>
        </w:rPr>
        <w:t xml:space="preserve"> </w:t>
      </w:r>
      <w:r w:rsidRPr="00AE262E">
        <w:rPr>
          <w:rFonts w:ascii="Times New Roman" w:hAnsi="Times New Roman" w:cs="Times New Roman"/>
          <w:sz w:val="24"/>
          <w:szCs w:val="24"/>
        </w:rPr>
        <w:t xml:space="preserve">— </w:t>
      </w:r>
      <w:r w:rsidRPr="00AE262E">
        <w:rPr>
          <w:rFonts w:ascii="Times New Roman" w:eastAsia="Times New Roman" w:hAnsi="Times New Roman" w:cs="Times New Roman"/>
          <w:sz w:val="24"/>
          <w:szCs w:val="24"/>
          <w:lang w:eastAsia="ru-RU"/>
        </w:rPr>
        <w:t>160 с.</w:t>
      </w:r>
    </w:p>
    <w:p w:rsidR="00AE262E" w:rsidRPr="001253A1" w:rsidRDefault="00AE262E" w:rsidP="00AE262E">
      <w:pPr>
        <w:tabs>
          <w:tab w:val="left" w:pos="3390"/>
        </w:tabs>
        <w:spacing w:after="0" w:line="240" w:lineRule="auto"/>
        <w:ind w:left="1069"/>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p>
    <w:p w:rsidR="000E01BB" w:rsidRDefault="000E01BB" w:rsidP="001A59F7">
      <w:pPr>
        <w:spacing w:after="0" w:line="240" w:lineRule="auto"/>
        <w:jc w:val="center"/>
        <w:rPr>
          <w:rFonts w:ascii="Times New Roman" w:hAnsi="Times New Roman" w:cs="Times New Roman"/>
          <w:sz w:val="24"/>
          <w:szCs w:val="24"/>
        </w:rPr>
      </w:pPr>
    </w:p>
    <w:p w:rsidR="00EA43E9" w:rsidRDefault="00EA43E9" w:rsidP="001A59F7">
      <w:pPr>
        <w:spacing w:after="0" w:line="240" w:lineRule="auto"/>
        <w:jc w:val="center"/>
        <w:rPr>
          <w:rFonts w:ascii="Times New Roman" w:hAnsi="Times New Roman" w:cs="Times New Roman"/>
          <w:sz w:val="24"/>
          <w:szCs w:val="24"/>
        </w:rPr>
      </w:pPr>
    </w:p>
    <w:p w:rsidR="00EA43E9" w:rsidRDefault="00EA43E9" w:rsidP="001A59F7">
      <w:pPr>
        <w:spacing w:after="0" w:line="240" w:lineRule="auto"/>
        <w:jc w:val="center"/>
        <w:rPr>
          <w:rFonts w:ascii="Times New Roman" w:hAnsi="Times New Roman" w:cs="Times New Roman"/>
          <w:sz w:val="24"/>
          <w:szCs w:val="24"/>
        </w:rPr>
      </w:pPr>
    </w:p>
    <w:p w:rsidR="00EA43E9" w:rsidRDefault="00EA43E9" w:rsidP="001A59F7">
      <w:pPr>
        <w:spacing w:after="0" w:line="240" w:lineRule="auto"/>
        <w:jc w:val="center"/>
        <w:rPr>
          <w:rFonts w:ascii="Times New Roman" w:hAnsi="Times New Roman" w:cs="Times New Roman"/>
          <w:sz w:val="24"/>
          <w:szCs w:val="24"/>
        </w:rPr>
      </w:pPr>
    </w:p>
    <w:p w:rsidR="00EA43E9" w:rsidRDefault="00EA43E9" w:rsidP="001A59F7">
      <w:pPr>
        <w:spacing w:after="0" w:line="240" w:lineRule="auto"/>
        <w:jc w:val="center"/>
        <w:rPr>
          <w:rFonts w:ascii="Times New Roman" w:hAnsi="Times New Roman" w:cs="Times New Roman"/>
          <w:sz w:val="24"/>
          <w:szCs w:val="24"/>
        </w:rPr>
      </w:pPr>
    </w:p>
    <w:p w:rsidR="00EA43E9" w:rsidRDefault="00EA43E9" w:rsidP="001A59F7">
      <w:pPr>
        <w:spacing w:after="0" w:line="240" w:lineRule="auto"/>
        <w:jc w:val="center"/>
        <w:rPr>
          <w:rFonts w:ascii="Times New Roman" w:hAnsi="Times New Roman" w:cs="Times New Roman"/>
          <w:sz w:val="24"/>
          <w:szCs w:val="24"/>
        </w:rPr>
      </w:pPr>
    </w:p>
    <w:p w:rsidR="00EA43E9" w:rsidRDefault="00EA43E9" w:rsidP="001A59F7">
      <w:pPr>
        <w:spacing w:after="0" w:line="240" w:lineRule="auto"/>
        <w:jc w:val="center"/>
        <w:rPr>
          <w:rFonts w:ascii="Times New Roman" w:hAnsi="Times New Roman" w:cs="Times New Roman"/>
          <w:sz w:val="24"/>
          <w:szCs w:val="24"/>
        </w:rPr>
      </w:pPr>
    </w:p>
    <w:p w:rsidR="00EA43E9" w:rsidRDefault="00EA43E9" w:rsidP="001A59F7">
      <w:pPr>
        <w:spacing w:after="0" w:line="240" w:lineRule="auto"/>
        <w:jc w:val="center"/>
        <w:rPr>
          <w:rFonts w:ascii="Times New Roman" w:hAnsi="Times New Roman" w:cs="Times New Roman"/>
          <w:sz w:val="24"/>
          <w:szCs w:val="24"/>
        </w:rPr>
      </w:pPr>
    </w:p>
    <w:p w:rsidR="00EA43E9" w:rsidRDefault="00EA43E9" w:rsidP="001A59F7">
      <w:pPr>
        <w:spacing w:after="0" w:line="240" w:lineRule="auto"/>
        <w:jc w:val="center"/>
        <w:rPr>
          <w:rFonts w:ascii="Times New Roman" w:hAnsi="Times New Roman" w:cs="Times New Roman"/>
          <w:sz w:val="24"/>
          <w:szCs w:val="24"/>
        </w:rPr>
      </w:pPr>
    </w:p>
    <w:p w:rsidR="00EA43E9" w:rsidRDefault="00EA43E9" w:rsidP="001A59F7">
      <w:pPr>
        <w:spacing w:after="0" w:line="240" w:lineRule="auto"/>
        <w:jc w:val="center"/>
        <w:rPr>
          <w:rFonts w:ascii="Times New Roman" w:hAnsi="Times New Roman" w:cs="Times New Roman"/>
          <w:sz w:val="24"/>
          <w:szCs w:val="24"/>
        </w:rPr>
      </w:pPr>
    </w:p>
    <w:p w:rsidR="00EA43E9" w:rsidRDefault="00EA43E9" w:rsidP="001A59F7">
      <w:pPr>
        <w:spacing w:after="0" w:line="240" w:lineRule="auto"/>
        <w:jc w:val="center"/>
        <w:rPr>
          <w:rFonts w:ascii="Times New Roman" w:hAnsi="Times New Roman" w:cs="Times New Roman"/>
          <w:sz w:val="24"/>
          <w:szCs w:val="24"/>
        </w:rPr>
      </w:pPr>
    </w:p>
    <w:p w:rsidR="00EA43E9" w:rsidRDefault="00EA43E9" w:rsidP="001A59F7">
      <w:pPr>
        <w:spacing w:after="0" w:line="240" w:lineRule="auto"/>
        <w:jc w:val="center"/>
        <w:rPr>
          <w:rFonts w:ascii="Times New Roman" w:hAnsi="Times New Roman" w:cs="Times New Roman"/>
          <w:sz w:val="24"/>
          <w:szCs w:val="24"/>
        </w:rPr>
      </w:pPr>
    </w:p>
    <w:p w:rsidR="00EA43E9" w:rsidRDefault="00EA43E9" w:rsidP="001A59F7">
      <w:pPr>
        <w:spacing w:after="0" w:line="240" w:lineRule="auto"/>
        <w:jc w:val="center"/>
        <w:rPr>
          <w:rFonts w:ascii="Times New Roman" w:hAnsi="Times New Roman" w:cs="Times New Roman"/>
          <w:sz w:val="24"/>
          <w:szCs w:val="24"/>
        </w:rPr>
      </w:pPr>
    </w:p>
    <w:p w:rsidR="00EA43E9" w:rsidRDefault="00EA43E9" w:rsidP="001A59F7">
      <w:pPr>
        <w:spacing w:after="0" w:line="240" w:lineRule="auto"/>
        <w:jc w:val="center"/>
        <w:rPr>
          <w:rFonts w:ascii="Times New Roman" w:hAnsi="Times New Roman" w:cs="Times New Roman"/>
          <w:sz w:val="24"/>
          <w:szCs w:val="24"/>
        </w:rPr>
      </w:pPr>
    </w:p>
    <w:p w:rsidR="00EA43E9" w:rsidRDefault="00EA43E9" w:rsidP="001A59F7">
      <w:pPr>
        <w:spacing w:after="0" w:line="240" w:lineRule="auto"/>
        <w:jc w:val="center"/>
        <w:rPr>
          <w:rFonts w:ascii="Times New Roman" w:hAnsi="Times New Roman" w:cs="Times New Roman"/>
          <w:sz w:val="24"/>
          <w:szCs w:val="24"/>
        </w:rPr>
      </w:pPr>
    </w:p>
    <w:p w:rsidR="00EA43E9" w:rsidRDefault="00EA43E9" w:rsidP="001A59F7">
      <w:pPr>
        <w:spacing w:after="0" w:line="240" w:lineRule="auto"/>
        <w:jc w:val="center"/>
        <w:rPr>
          <w:rFonts w:ascii="Times New Roman" w:hAnsi="Times New Roman" w:cs="Times New Roman"/>
          <w:sz w:val="24"/>
          <w:szCs w:val="24"/>
        </w:rPr>
      </w:pPr>
    </w:p>
    <w:p w:rsidR="00EA43E9" w:rsidRDefault="00EA43E9" w:rsidP="001A59F7">
      <w:pPr>
        <w:spacing w:after="0" w:line="240" w:lineRule="auto"/>
        <w:jc w:val="center"/>
        <w:rPr>
          <w:rFonts w:ascii="Times New Roman" w:hAnsi="Times New Roman" w:cs="Times New Roman"/>
          <w:sz w:val="24"/>
          <w:szCs w:val="24"/>
        </w:rPr>
      </w:pPr>
    </w:p>
    <w:p w:rsidR="004F15B6" w:rsidRDefault="004F15B6" w:rsidP="001A59F7">
      <w:pPr>
        <w:spacing w:after="0" w:line="240" w:lineRule="auto"/>
        <w:jc w:val="center"/>
        <w:rPr>
          <w:rFonts w:ascii="Times New Roman" w:hAnsi="Times New Roman" w:cs="Times New Roman"/>
          <w:sz w:val="24"/>
          <w:szCs w:val="24"/>
        </w:rPr>
      </w:pPr>
    </w:p>
    <w:p w:rsidR="004F15B6" w:rsidRDefault="004F15B6" w:rsidP="001A59F7">
      <w:pPr>
        <w:spacing w:after="0" w:line="240" w:lineRule="auto"/>
        <w:jc w:val="center"/>
        <w:rPr>
          <w:rFonts w:ascii="Times New Roman" w:hAnsi="Times New Roman" w:cs="Times New Roman"/>
          <w:sz w:val="24"/>
          <w:szCs w:val="24"/>
        </w:rPr>
      </w:pPr>
    </w:p>
    <w:p w:rsidR="004F15B6" w:rsidRDefault="004F15B6" w:rsidP="001A59F7">
      <w:pPr>
        <w:spacing w:after="0" w:line="240" w:lineRule="auto"/>
        <w:jc w:val="center"/>
        <w:rPr>
          <w:rFonts w:ascii="Times New Roman" w:hAnsi="Times New Roman" w:cs="Times New Roman"/>
          <w:sz w:val="24"/>
          <w:szCs w:val="24"/>
        </w:rPr>
      </w:pPr>
    </w:p>
    <w:p w:rsidR="004F15B6" w:rsidRDefault="004F15B6" w:rsidP="001A59F7">
      <w:pPr>
        <w:spacing w:after="0" w:line="240" w:lineRule="auto"/>
        <w:jc w:val="center"/>
        <w:rPr>
          <w:rFonts w:ascii="Times New Roman" w:hAnsi="Times New Roman" w:cs="Times New Roman"/>
          <w:sz w:val="24"/>
          <w:szCs w:val="24"/>
        </w:rPr>
      </w:pPr>
    </w:p>
    <w:p w:rsidR="004F15B6" w:rsidRDefault="004F15B6" w:rsidP="001A59F7">
      <w:pPr>
        <w:spacing w:after="0" w:line="240" w:lineRule="auto"/>
        <w:jc w:val="center"/>
        <w:rPr>
          <w:rFonts w:ascii="Times New Roman" w:hAnsi="Times New Roman" w:cs="Times New Roman"/>
          <w:sz w:val="24"/>
          <w:szCs w:val="24"/>
        </w:rPr>
      </w:pPr>
    </w:p>
    <w:p w:rsidR="004F15B6" w:rsidRDefault="004F15B6" w:rsidP="001A59F7">
      <w:pPr>
        <w:spacing w:after="0" w:line="240" w:lineRule="auto"/>
        <w:jc w:val="center"/>
        <w:rPr>
          <w:rFonts w:ascii="Times New Roman" w:hAnsi="Times New Roman" w:cs="Times New Roman"/>
          <w:sz w:val="24"/>
          <w:szCs w:val="24"/>
        </w:rPr>
      </w:pPr>
    </w:p>
    <w:p w:rsidR="004F15B6" w:rsidRDefault="004F15B6" w:rsidP="001A59F7">
      <w:pPr>
        <w:spacing w:after="0" w:line="240" w:lineRule="auto"/>
        <w:jc w:val="center"/>
        <w:rPr>
          <w:rFonts w:ascii="Times New Roman" w:hAnsi="Times New Roman" w:cs="Times New Roman"/>
          <w:sz w:val="24"/>
          <w:szCs w:val="24"/>
        </w:rPr>
      </w:pPr>
    </w:p>
    <w:p w:rsidR="004F15B6" w:rsidRDefault="004F15B6" w:rsidP="001A59F7">
      <w:pPr>
        <w:spacing w:after="0" w:line="240" w:lineRule="auto"/>
        <w:jc w:val="center"/>
        <w:rPr>
          <w:rFonts w:ascii="Times New Roman" w:hAnsi="Times New Roman" w:cs="Times New Roman"/>
          <w:sz w:val="24"/>
          <w:szCs w:val="24"/>
        </w:rPr>
      </w:pPr>
    </w:p>
    <w:p w:rsidR="004F15B6" w:rsidRDefault="004F15B6" w:rsidP="001A59F7">
      <w:pPr>
        <w:spacing w:after="0" w:line="240" w:lineRule="auto"/>
        <w:jc w:val="center"/>
        <w:rPr>
          <w:rFonts w:ascii="Times New Roman" w:hAnsi="Times New Roman" w:cs="Times New Roman"/>
          <w:sz w:val="24"/>
          <w:szCs w:val="24"/>
        </w:rPr>
      </w:pPr>
    </w:p>
    <w:p w:rsidR="004F15B6" w:rsidRDefault="004F15B6" w:rsidP="001A59F7">
      <w:pPr>
        <w:spacing w:after="0" w:line="240" w:lineRule="auto"/>
        <w:jc w:val="center"/>
        <w:rPr>
          <w:rFonts w:ascii="Times New Roman" w:hAnsi="Times New Roman" w:cs="Times New Roman"/>
          <w:sz w:val="24"/>
          <w:szCs w:val="24"/>
        </w:rPr>
      </w:pPr>
    </w:p>
    <w:p w:rsidR="004F15B6" w:rsidRDefault="004F15B6" w:rsidP="001A59F7">
      <w:pPr>
        <w:spacing w:after="0" w:line="240" w:lineRule="auto"/>
        <w:jc w:val="center"/>
        <w:rPr>
          <w:rFonts w:ascii="Times New Roman" w:hAnsi="Times New Roman" w:cs="Times New Roman"/>
          <w:sz w:val="24"/>
          <w:szCs w:val="24"/>
        </w:rPr>
      </w:pPr>
    </w:p>
    <w:p w:rsidR="004F15B6" w:rsidRDefault="004F15B6" w:rsidP="001A59F7">
      <w:pPr>
        <w:spacing w:after="0" w:line="240" w:lineRule="auto"/>
        <w:jc w:val="center"/>
        <w:rPr>
          <w:rFonts w:ascii="Times New Roman" w:hAnsi="Times New Roman" w:cs="Times New Roman"/>
          <w:sz w:val="24"/>
          <w:szCs w:val="24"/>
        </w:rPr>
      </w:pPr>
    </w:p>
    <w:p w:rsidR="004F15B6" w:rsidRDefault="004F15B6" w:rsidP="001A59F7">
      <w:pPr>
        <w:spacing w:after="0" w:line="240" w:lineRule="auto"/>
        <w:jc w:val="center"/>
        <w:rPr>
          <w:rFonts w:ascii="Times New Roman" w:hAnsi="Times New Roman" w:cs="Times New Roman"/>
          <w:sz w:val="24"/>
          <w:szCs w:val="24"/>
        </w:rPr>
      </w:pPr>
    </w:p>
    <w:p w:rsidR="004F15B6" w:rsidRDefault="004F15B6" w:rsidP="001A59F7">
      <w:pPr>
        <w:spacing w:after="0" w:line="240" w:lineRule="auto"/>
        <w:jc w:val="center"/>
        <w:rPr>
          <w:rFonts w:ascii="Times New Roman" w:hAnsi="Times New Roman" w:cs="Times New Roman"/>
          <w:sz w:val="24"/>
          <w:szCs w:val="24"/>
        </w:rPr>
      </w:pPr>
    </w:p>
    <w:p w:rsidR="004F15B6" w:rsidRDefault="004F15B6" w:rsidP="001A59F7">
      <w:pPr>
        <w:spacing w:after="0" w:line="240" w:lineRule="auto"/>
        <w:jc w:val="center"/>
        <w:rPr>
          <w:rFonts w:ascii="Times New Roman" w:hAnsi="Times New Roman" w:cs="Times New Roman"/>
          <w:sz w:val="24"/>
          <w:szCs w:val="24"/>
        </w:rPr>
      </w:pPr>
    </w:p>
    <w:p w:rsidR="004F15B6" w:rsidRDefault="004F15B6" w:rsidP="001A59F7">
      <w:pPr>
        <w:spacing w:after="0" w:line="240" w:lineRule="auto"/>
        <w:jc w:val="center"/>
        <w:rPr>
          <w:rFonts w:ascii="Times New Roman" w:hAnsi="Times New Roman" w:cs="Times New Roman"/>
          <w:sz w:val="24"/>
          <w:szCs w:val="24"/>
        </w:rPr>
      </w:pPr>
    </w:p>
    <w:p w:rsidR="004F15B6" w:rsidRDefault="004F15B6" w:rsidP="001A59F7">
      <w:pPr>
        <w:spacing w:after="0" w:line="240" w:lineRule="auto"/>
        <w:jc w:val="center"/>
        <w:rPr>
          <w:rFonts w:ascii="Times New Roman" w:hAnsi="Times New Roman" w:cs="Times New Roman"/>
          <w:sz w:val="24"/>
          <w:szCs w:val="24"/>
        </w:rPr>
      </w:pPr>
    </w:p>
    <w:p w:rsidR="004F15B6" w:rsidRDefault="004F15B6" w:rsidP="001A59F7">
      <w:pPr>
        <w:spacing w:after="0" w:line="240" w:lineRule="auto"/>
        <w:jc w:val="center"/>
        <w:rPr>
          <w:rFonts w:ascii="Times New Roman" w:hAnsi="Times New Roman" w:cs="Times New Roman"/>
          <w:sz w:val="24"/>
          <w:szCs w:val="24"/>
        </w:rPr>
      </w:pPr>
    </w:p>
    <w:p w:rsidR="00EA43E9" w:rsidRDefault="00EA43E9" w:rsidP="001A59F7">
      <w:pPr>
        <w:spacing w:after="0" w:line="240" w:lineRule="auto"/>
        <w:jc w:val="center"/>
        <w:rPr>
          <w:rFonts w:ascii="Times New Roman" w:hAnsi="Times New Roman" w:cs="Times New Roman"/>
          <w:sz w:val="24"/>
          <w:szCs w:val="24"/>
        </w:rPr>
      </w:pPr>
    </w:p>
    <w:p w:rsidR="00EA43E9" w:rsidRPr="005A0EC3" w:rsidRDefault="00EA43E9" w:rsidP="00EA43E9">
      <w:pPr>
        <w:spacing w:line="240" w:lineRule="auto"/>
        <w:jc w:val="center"/>
        <w:rPr>
          <w:rFonts w:ascii="Times New Roman" w:hAnsi="Times New Roman"/>
          <w:b/>
          <w:sz w:val="24"/>
          <w:szCs w:val="24"/>
        </w:rPr>
      </w:pPr>
      <w:r>
        <w:rPr>
          <w:rFonts w:ascii="Times New Roman" w:hAnsi="Times New Roman"/>
          <w:b/>
          <w:sz w:val="24"/>
          <w:szCs w:val="24"/>
        </w:rPr>
        <w:t>«</w:t>
      </w:r>
      <w:r w:rsidRPr="005A0EC3">
        <w:rPr>
          <w:rFonts w:ascii="Times New Roman" w:hAnsi="Times New Roman"/>
          <w:b/>
          <w:sz w:val="24"/>
          <w:szCs w:val="24"/>
        </w:rPr>
        <w:t>Педагогический опыт по обеспечению здоровья, безопасности и качества услуг по присмотру и уходу»</w:t>
      </w:r>
    </w:p>
    <w:p w:rsidR="00EA43E9" w:rsidRPr="00893EE8" w:rsidRDefault="00EA43E9" w:rsidP="00EA43E9">
      <w:pPr>
        <w:spacing w:line="240" w:lineRule="auto"/>
        <w:jc w:val="both"/>
        <w:rPr>
          <w:rFonts w:ascii="Times New Roman" w:hAnsi="Times New Roman" w:cs="Times New Roman"/>
          <w:b/>
          <w:sz w:val="24"/>
          <w:szCs w:val="24"/>
        </w:rPr>
      </w:pPr>
      <w:r>
        <w:rPr>
          <w:rFonts w:ascii="Times New Roman" w:hAnsi="Times New Roman"/>
          <w:sz w:val="28"/>
          <w:szCs w:val="28"/>
        </w:rPr>
        <w:t>_________________________________________________________________</w:t>
      </w:r>
    </w:p>
    <w:p w:rsidR="00EA43E9" w:rsidRDefault="00EA43E9" w:rsidP="00EA43E9">
      <w:pPr>
        <w:spacing w:line="240" w:lineRule="auto"/>
        <w:jc w:val="center"/>
        <w:rPr>
          <w:rFonts w:ascii="Times New Roman" w:hAnsi="Times New Roman" w:cs="Times New Roman"/>
          <w:b/>
          <w:sz w:val="24"/>
          <w:szCs w:val="24"/>
        </w:rPr>
      </w:pPr>
      <w:r w:rsidRPr="00893EE8">
        <w:rPr>
          <w:rFonts w:ascii="Times New Roman" w:hAnsi="Times New Roman" w:cs="Times New Roman"/>
          <w:b/>
          <w:sz w:val="24"/>
          <w:szCs w:val="24"/>
        </w:rPr>
        <w:t>Создание условий по адаптации детей</w:t>
      </w:r>
      <w:r>
        <w:rPr>
          <w:rFonts w:ascii="Times New Roman" w:hAnsi="Times New Roman" w:cs="Times New Roman"/>
          <w:b/>
          <w:sz w:val="24"/>
          <w:szCs w:val="24"/>
        </w:rPr>
        <w:t xml:space="preserve"> раннего возраста в условиях дошкольной образовательной организации</w:t>
      </w:r>
    </w:p>
    <w:p w:rsidR="00EA43E9" w:rsidRPr="00EA43E9" w:rsidRDefault="00EA43E9" w:rsidP="00EA43E9">
      <w:pPr>
        <w:spacing w:after="0" w:line="240" w:lineRule="auto"/>
        <w:ind w:firstLine="709"/>
        <w:jc w:val="right"/>
        <w:rPr>
          <w:rFonts w:ascii="Times New Roman" w:hAnsi="Times New Roman" w:cs="Times New Roman"/>
          <w:b/>
          <w:i/>
          <w:sz w:val="24"/>
          <w:szCs w:val="24"/>
        </w:rPr>
      </w:pPr>
      <w:r w:rsidRPr="00EA43E9">
        <w:rPr>
          <w:rFonts w:ascii="Times New Roman" w:hAnsi="Times New Roman" w:cs="Times New Roman"/>
          <w:b/>
          <w:i/>
          <w:sz w:val="24"/>
          <w:szCs w:val="24"/>
        </w:rPr>
        <w:t xml:space="preserve">Вольхина Ольга Александровна, </w:t>
      </w:r>
    </w:p>
    <w:p w:rsidR="00EA43E9" w:rsidRDefault="00EA43E9" w:rsidP="00EA43E9">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воспитатель</w:t>
      </w:r>
    </w:p>
    <w:p w:rsidR="00EA43E9" w:rsidRPr="001B518B" w:rsidRDefault="00EA43E9" w:rsidP="00EA43E9">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первой квалификационной категории,</w:t>
      </w:r>
    </w:p>
    <w:p w:rsidR="00EA43E9" w:rsidRPr="001B518B" w:rsidRDefault="00EA43E9" w:rsidP="00EA43E9">
      <w:pPr>
        <w:spacing w:after="0" w:line="240" w:lineRule="auto"/>
        <w:ind w:firstLine="709"/>
        <w:jc w:val="right"/>
        <w:rPr>
          <w:rFonts w:ascii="Times New Roman" w:hAnsi="Times New Roman" w:cs="Times New Roman"/>
          <w:sz w:val="24"/>
          <w:szCs w:val="24"/>
        </w:rPr>
      </w:pPr>
      <w:r w:rsidRPr="001B518B">
        <w:rPr>
          <w:rFonts w:ascii="Times New Roman" w:hAnsi="Times New Roman" w:cs="Times New Roman"/>
          <w:sz w:val="24"/>
          <w:szCs w:val="24"/>
        </w:rPr>
        <w:t>БМАДОУ «Детский сад № 9»</w:t>
      </w:r>
    </w:p>
    <w:p w:rsidR="00EA43E9" w:rsidRPr="00893EE8" w:rsidRDefault="00EA43E9" w:rsidP="00EA43E9">
      <w:pPr>
        <w:spacing w:line="240" w:lineRule="auto"/>
        <w:jc w:val="center"/>
        <w:rPr>
          <w:rFonts w:ascii="Times New Roman" w:hAnsi="Times New Roman" w:cs="Times New Roman"/>
          <w:b/>
          <w:sz w:val="24"/>
          <w:szCs w:val="24"/>
        </w:rPr>
      </w:pPr>
    </w:p>
    <w:p w:rsidR="00EA43E9" w:rsidRPr="00893EE8" w:rsidRDefault="00EA43E9" w:rsidP="00EA43E9">
      <w:pPr>
        <w:spacing w:after="0" w:line="240" w:lineRule="auto"/>
        <w:ind w:firstLine="709"/>
        <w:jc w:val="both"/>
        <w:rPr>
          <w:rFonts w:ascii="Times New Roman" w:hAnsi="Times New Roman" w:cs="Times New Roman"/>
          <w:sz w:val="24"/>
          <w:szCs w:val="24"/>
        </w:rPr>
      </w:pPr>
      <w:r w:rsidRPr="00893EE8">
        <w:rPr>
          <w:rFonts w:ascii="Times New Roman" w:hAnsi="Times New Roman" w:cs="Times New Roman"/>
          <w:sz w:val="24"/>
          <w:szCs w:val="24"/>
        </w:rPr>
        <w:t xml:space="preserve">Детский сад – новый период в жизни ребёнка. Для малыша это, прежде всего, первый опыт коллективного общения. Новую обстановку, незнакомых людей не все дети принимают сразу и без проблем. Большинство из них реагируют на детский сад плачем. Одни легко входят в группу, но плачут вечером дома, другие – соглашаются идти в детский сад с утра, а перед входом в группу начинают капризничать и плакать. Чем старше ребёнок, тем быстрее он способен адаптироваться. </w:t>
      </w:r>
    </w:p>
    <w:p w:rsidR="00EA43E9" w:rsidRPr="00893EE8" w:rsidRDefault="00EA43E9" w:rsidP="00EA43E9">
      <w:pPr>
        <w:spacing w:after="0" w:line="240" w:lineRule="auto"/>
        <w:ind w:firstLine="709"/>
        <w:jc w:val="both"/>
        <w:rPr>
          <w:rFonts w:ascii="Times New Roman" w:hAnsi="Times New Roman" w:cs="Times New Roman"/>
          <w:sz w:val="24"/>
          <w:szCs w:val="24"/>
        </w:rPr>
      </w:pPr>
      <w:r w:rsidRPr="00893EE8">
        <w:rPr>
          <w:rFonts w:ascii="Times New Roman" w:hAnsi="Times New Roman" w:cs="Times New Roman"/>
          <w:sz w:val="24"/>
          <w:szCs w:val="24"/>
        </w:rPr>
        <w:t xml:space="preserve">Проблема адаптации ребёнка не нова, однако до сих пор остаётся одной из актуальных. </w:t>
      </w:r>
    </w:p>
    <w:p w:rsidR="00EA43E9" w:rsidRPr="00893EE8" w:rsidRDefault="00EA43E9" w:rsidP="00EA43E9">
      <w:pPr>
        <w:spacing w:after="0" w:line="240" w:lineRule="auto"/>
        <w:ind w:firstLine="709"/>
        <w:jc w:val="both"/>
        <w:rPr>
          <w:rFonts w:ascii="Times New Roman" w:eastAsia="Times New Roman" w:hAnsi="Times New Roman" w:cs="Times New Roman"/>
          <w:color w:val="111111"/>
          <w:sz w:val="24"/>
          <w:szCs w:val="24"/>
        </w:rPr>
      </w:pPr>
      <w:r w:rsidRPr="00893EE8">
        <w:rPr>
          <w:rFonts w:ascii="Times New Roman" w:hAnsi="Times New Roman" w:cs="Times New Roman"/>
          <w:sz w:val="24"/>
          <w:szCs w:val="24"/>
        </w:rPr>
        <w:t xml:space="preserve">Адаптацией </w:t>
      </w:r>
      <w:r w:rsidRPr="00893EE8">
        <w:rPr>
          <w:rFonts w:ascii="Times New Roman" w:eastAsia="Times New Roman" w:hAnsi="Times New Roman" w:cs="Times New Roman"/>
          <w:color w:val="111111"/>
          <w:sz w:val="24"/>
          <w:szCs w:val="24"/>
        </w:rPr>
        <w:t xml:space="preserve">принято называть процесс вхождения ребёнка в новую для него среду и болезненное привыкание к её </w:t>
      </w:r>
      <w:r w:rsidRPr="00893EE8">
        <w:rPr>
          <w:rFonts w:ascii="Times New Roman" w:eastAsia="Times New Roman" w:hAnsi="Times New Roman" w:cs="Times New Roman"/>
          <w:bCs/>
          <w:color w:val="111111"/>
          <w:sz w:val="24"/>
          <w:szCs w:val="24"/>
        </w:rPr>
        <w:t>условиям</w:t>
      </w:r>
      <w:r w:rsidRPr="00893EE8">
        <w:rPr>
          <w:rFonts w:ascii="Times New Roman" w:eastAsia="Times New Roman" w:hAnsi="Times New Roman" w:cs="Times New Roman"/>
          <w:color w:val="111111"/>
          <w:sz w:val="24"/>
          <w:szCs w:val="24"/>
        </w:rPr>
        <w:t>.</w:t>
      </w:r>
    </w:p>
    <w:p w:rsidR="00EA43E9" w:rsidRPr="00893EE8" w:rsidRDefault="00EA43E9" w:rsidP="00EA43E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893EE8">
        <w:rPr>
          <w:rFonts w:ascii="Times New Roman" w:hAnsi="Times New Roman" w:cs="Times New Roman"/>
          <w:sz w:val="24"/>
          <w:szCs w:val="24"/>
        </w:rPr>
        <w:t xml:space="preserve">Существуют определённые причины, которые вызывают слёзы у ребёнка: </w:t>
      </w:r>
    </w:p>
    <w:p w:rsidR="00EA43E9" w:rsidRPr="00893EE8" w:rsidRDefault="00EA43E9" w:rsidP="00EA43E9">
      <w:pPr>
        <w:spacing w:after="0" w:line="240" w:lineRule="auto"/>
        <w:ind w:firstLine="709"/>
        <w:jc w:val="both"/>
        <w:rPr>
          <w:rFonts w:ascii="Times New Roman" w:hAnsi="Times New Roman" w:cs="Times New Roman"/>
          <w:sz w:val="24"/>
          <w:szCs w:val="24"/>
        </w:rPr>
      </w:pPr>
      <w:r w:rsidRPr="00893EE8">
        <w:rPr>
          <w:rFonts w:ascii="Times New Roman" w:hAnsi="Times New Roman" w:cs="Times New Roman"/>
          <w:sz w:val="24"/>
          <w:szCs w:val="24"/>
        </w:rPr>
        <w:t>- тревога, связанная со сменой обстановки в которую попал ребёнок;</w:t>
      </w:r>
    </w:p>
    <w:p w:rsidR="00EA43E9" w:rsidRPr="00893EE8" w:rsidRDefault="00EA43E9" w:rsidP="00EA43E9">
      <w:pPr>
        <w:spacing w:after="0" w:line="240" w:lineRule="auto"/>
        <w:ind w:firstLine="709"/>
        <w:jc w:val="both"/>
        <w:rPr>
          <w:rFonts w:ascii="Times New Roman" w:hAnsi="Times New Roman" w:cs="Times New Roman"/>
          <w:sz w:val="24"/>
          <w:szCs w:val="24"/>
        </w:rPr>
      </w:pPr>
      <w:r w:rsidRPr="00893EE8">
        <w:rPr>
          <w:rFonts w:ascii="Times New Roman" w:hAnsi="Times New Roman" w:cs="Times New Roman"/>
          <w:sz w:val="24"/>
          <w:szCs w:val="24"/>
        </w:rPr>
        <w:t>-  отрицательное первое впечатление от посещения детского сада;</w:t>
      </w:r>
    </w:p>
    <w:p w:rsidR="00EA43E9" w:rsidRPr="00893EE8" w:rsidRDefault="00EA43E9" w:rsidP="00EA43E9">
      <w:pPr>
        <w:spacing w:after="0" w:line="240" w:lineRule="auto"/>
        <w:ind w:firstLine="709"/>
        <w:jc w:val="both"/>
        <w:rPr>
          <w:rFonts w:ascii="Times New Roman" w:hAnsi="Times New Roman" w:cs="Times New Roman"/>
          <w:sz w:val="24"/>
          <w:szCs w:val="24"/>
        </w:rPr>
      </w:pPr>
      <w:r w:rsidRPr="00893EE8">
        <w:rPr>
          <w:rFonts w:ascii="Times New Roman" w:hAnsi="Times New Roman" w:cs="Times New Roman"/>
          <w:sz w:val="24"/>
          <w:szCs w:val="24"/>
        </w:rPr>
        <w:t>- психологическая неготовность ребёнка к детскому саду;</w:t>
      </w:r>
    </w:p>
    <w:p w:rsidR="00EA43E9" w:rsidRPr="00893EE8" w:rsidRDefault="00EA43E9" w:rsidP="00EA43E9">
      <w:pPr>
        <w:spacing w:after="0" w:line="240" w:lineRule="auto"/>
        <w:ind w:firstLine="709"/>
        <w:jc w:val="both"/>
        <w:rPr>
          <w:rFonts w:ascii="Times New Roman" w:hAnsi="Times New Roman" w:cs="Times New Roman"/>
          <w:sz w:val="24"/>
          <w:szCs w:val="24"/>
        </w:rPr>
      </w:pPr>
      <w:r w:rsidRPr="00893EE8">
        <w:rPr>
          <w:rFonts w:ascii="Times New Roman" w:hAnsi="Times New Roman" w:cs="Times New Roman"/>
          <w:sz w:val="24"/>
          <w:szCs w:val="24"/>
        </w:rPr>
        <w:t>- отсутствие навыков самообслуживания;</w:t>
      </w:r>
    </w:p>
    <w:p w:rsidR="00EA43E9" w:rsidRPr="00893EE8" w:rsidRDefault="00EA43E9" w:rsidP="00EA43E9">
      <w:pPr>
        <w:spacing w:after="0" w:line="240" w:lineRule="auto"/>
        <w:ind w:firstLine="709"/>
        <w:jc w:val="both"/>
        <w:rPr>
          <w:rFonts w:ascii="Times New Roman" w:hAnsi="Times New Roman" w:cs="Times New Roman"/>
          <w:sz w:val="24"/>
          <w:szCs w:val="24"/>
        </w:rPr>
      </w:pPr>
      <w:r w:rsidRPr="00893EE8">
        <w:rPr>
          <w:rFonts w:ascii="Times New Roman" w:hAnsi="Times New Roman" w:cs="Times New Roman"/>
          <w:sz w:val="24"/>
          <w:szCs w:val="24"/>
        </w:rPr>
        <w:t>- избыток впечатлений;</w:t>
      </w:r>
    </w:p>
    <w:p w:rsidR="00EA43E9" w:rsidRDefault="00EA43E9" w:rsidP="00EA43E9">
      <w:pPr>
        <w:spacing w:after="0" w:line="240" w:lineRule="auto"/>
        <w:ind w:firstLine="709"/>
        <w:jc w:val="both"/>
        <w:rPr>
          <w:rFonts w:ascii="Times New Roman" w:hAnsi="Times New Roman" w:cs="Times New Roman"/>
          <w:sz w:val="24"/>
          <w:szCs w:val="24"/>
        </w:rPr>
      </w:pPr>
      <w:r w:rsidRPr="00893EE8">
        <w:rPr>
          <w:rFonts w:ascii="Times New Roman" w:hAnsi="Times New Roman" w:cs="Times New Roman"/>
          <w:sz w:val="24"/>
          <w:szCs w:val="24"/>
        </w:rPr>
        <w:t>- бывает личное неприятие воспитателя или других взрослых.</w:t>
      </w:r>
    </w:p>
    <w:p w:rsidR="00EA43E9" w:rsidRPr="00893EE8" w:rsidRDefault="00EA43E9" w:rsidP="00EA43E9">
      <w:pPr>
        <w:spacing w:after="0" w:line="240" w:lineRule="auto"/>
        <w:ind w:firstLine="709"/>
        <w:jc w:val="both"/>
        <w:rPr>
          <w:rFonts w:ascii="Times New Roman" w:hAnsi="Times New Roman" w:cs="Times New Roman"/>
          <w:sz w:val="24"/>
          <w:szCs w:val="24"/>
        </w:rPr>
      </w:pPr>
      <w:r w:rsidRPr="00893EE8">
        <w:rPr>
          <w:rFonts w:ascii="Times New Roman" w:hAnsi="Times New Roman" w:cs="Times New Roman"/>
          <w:sz w:val="24"/>
          <w:szCs w:val="24"/>
        </w:rPr>
        <w:t>Всё это сильно осложняет привыкание ребёнка к детскому саду.</w:t>
      </w:r>
    </w:p>
    <w:p w:rsidR="00EA43E9" w:rsidRPr="00893EE8" w:rsidRDefault="00EA43E9" w:rsidP="00EA43E9">
      <w:pPr>
        <w:spacing w:after="0" w:line="240" w:lineRule="auto"/>
        <w:ind w:firstLine="709"/>
        <w:jc w:val="both"/>
        <w:rPr>
          <w:rFonts w:ascii="Times New Roman" w:hAnsi="Times New Roman" w:cs="Times New Roman"/>
          <w:sz w:val="24"/>
          <w:szCs w:val="24"/>
        </w:rPr>
      </w:pPr>
      <w:r w:rsidRPr="00893EE8">
        <w:rPr>
          <w:rFonts w:ascii="Times New Roman" w:hAnsi="Times New Roman" w:cs="Times New Roman"/>
          <w:sz w:val="24"/>
          <w:szCs w:val="24"/>
        </w:rPr>
        <w:t>В настоящее время родители к адаптации детей относятся недостаточно серьёзно, как к чему - то само собой разумеющемуся («…</w:t>
      </w:r>
      <w:proofErr w:type="spellStart"/>
      <w:r w:rsidRPr="00893EE8">
        <w:rPr>
          <w:rFonts w:ascii="Times New Roman" w:hAnsi="Times New Roman" w:cs="Times New Roman"/>
          <w:sz w:val="24"/>
          <w:szCs w:val="24"/>
        </w:rPr>
        <w:t>переплачет</w:t>
      </w:r>
      <w:proofErr w:type="spellEnd"/>
      <w:r w:rsidRPr="00893EE8">
        <w:rPr>
          <w:rFonts w:ascii="Times New Roman" w:hAnsi="Times New Roman" w:cs="Times New Roman"/>
          <w:sz w:val="24"/>
          <w:szCs w:val="24"/>
        </w:rPr>
        <w:t xml:space="preserve">…»), а проявление адаптационного стресса могут приписать плохой работе воспитателя. Вместе с тем, научные исследования показали, что характер адаптации ребёнка раннего возраста является прогностическим тестом </w:t>
      </w:r>
      <w:r w:rsidRPr="00893EE8">
        <w:rPr>
          <w:rFonts w:ascii="Times New Roman" w:hAnsi="Times New Roman" w:cs="Times New Roman"/>
          <w:sz w:val="24"/>
          <w:szCs w:val="24"/>
        </w:rPr>
        <w:lastRenderedPageBreak/>
        <w:t xml:space="preserve">для характеристики динамики состояния здоровья ребёнка при адаптации не только к детскому саду, но и к школе. Поэтому решение вопросов, связанных с сохранением здоровья детей в период адаптации к детскому саду, является одной из первостепенных задач, стоящих перед дошкольными образовательными учреждениями и родителями. </w:t>
      </w:r>
    </w:p>
    <w:p w:rsidR="00EA43E9" w:rsidRPr="00893EE8" w:rsidRDefault="00EA43E9" w:rsidP="00EA43E9">
      <w:pPr>
        <w:spacing w:after="0" w:line="240" w:lineRule="auto"/>
        <w:ind w:firstLine="709"/>
        <w:jc w:val="both"/>
        <w:rPr>
          <w:rFonts w:ascii="Times New Roman" w:hAnsi="Times New Roman" w:cs="Times New Roman"/>
          <w:sz w:val="24"/>
          <w:szCs w:val="24"/>
        </w:rPr>
      </w:pPr>
      <w:r w:rsidRPr="00893EE8">
        <w:rPr>
          <w:rFonts w:ascii="Times New Roman" w:hAnsi="Times New Roman" w:cs="Times New Roman"/>
          <w:sz w:val="24"/>
          <w:szCs w:val="24"/>
        </w:rPr>
        <w:t xml:space="preserve">Мой опыт и профессиональные действия способны уменьшить тревожность малыша и положительно повлиять на адаптацию к новым условиям. </w:t>
      </w:r>
    </w:p>
    <w:p w:rsidR="00EA43E9" w:rsidRPr="00893EE8" w:rsidRDefault="00EA43E9" w:rsidP="00EA43E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893EE8">
        <w:rPr>
          <w:rFonts w:ascii="Times New Roman" w:hAnsi="Times New Roman" w:cs="Times New Roman"/>
          <w:sz w:val="24"/>
          <w:szCs w:val="24"/>
        </w:rPr>
        <w:t xml:space="preserve">В своей практике в </w:t>
      </w:r>
      <w:proofErr w:type="spellStart"/>
      <w:r w:rsidRPr="00893EE8">
        <w:rPr>
          <w:rFonts w:ascii="Times New Roman" w:hAnsi="Times New Roman" w:cs="Times New Roman"/>
          <w:sz w:val="24"/>
          <w:szCs w:val="24"/>
        </w:rPr>
        <w:t>предаптационный</w:t>
      </w:r>
      <w:proofErr w:type="spellEnd"/>
      <w:r w:rsidRPr="00893EE8">
        <w:rPr>
          <w:rFonts w:ascii="Times New Roman" w:hAnsi="Times New Roman" w:cs="Times New Roman"/>
          <w:sz w:val="24"/>
          <w:szCs w:val="24"/>
        </w:rPr>
        <w:t xml:space="preserve"> период я планирую встречи с родителями с целью изучения индивидуального подхода к каждой семье, расположения к себе родителей, получения первон</w:t>
      </w:r>
      <w:r>
        <w:rPr>
          <w:rFonts w:ascii="Times New Roman" w:hAnsi="Times New Roman" w:cs="Times New Roman"/>
          <w:sz w:val="24"/>
          <w:szCs w:val="24"/>
        </w:rPr>
        <w:t xml:space="preserve">ачальной информации о ребёнке. </w:t>
      </w:r>
      <w:r w:rsidRPr="00893EE8">
        <w:rPr>
          <w:rFonts w:ascii="Times New Roman" w:hAnsi="Times New Roman" w:cs="Times New Roman"/>
          <w:sz w:val="24"/>
          <w:szCs w:val="24"/>
        </w:rPr>
        <w:t>В рамках первой встречи, при знакомстве с родителями, я узнаю у родителей:</w:t>
      </w:r>
    </w:p>
    <w:p w:rsidR="00EA43E9" w:rsidRPr="00893EE8" w:rsidRDefault="00EA43E9" w:rsidP="00EA43E9">
      <w:pPr>
        <w:spacing w:after="0" w:line="240" w:lineRule="auto"/>
        <w:ind w:firstLine="709"/>
        <w:jc w:val="both"/>
        <w:rPr>
          <w:rFonts w:ascii="Times New Roman" w:hAnsi="Times New Roman" w:cs="Times New Roman"/>
          <w:sz w:val="24"/>
          <w:szCs w:val="24"/>
        </w:rPr>
      </w:pPr>
      <w:r w:rsidRPr="00893EE8">
        <w:rPr>
          <w:rFonts w:ascii="Times New Roman" w:hAnsi="Times New Roman" w:cs="Times New Roman"/>
          <w:sz w:val="24"/>
          <w:szCs w:val="24"/>
        </w:rPr>
        <w:t>- от кого зависит благополучие ребёнка в период адаптации;</w:t>
      </w:r>
    </w:p>
    <w:p w:rsidR="00EA43E9" w:rsidRPr="00893EE8" w:rsidRDefault="00EA43E9" w:rsidP="00EA43E9">
      <w:pPr>
        <w:spacing w:after="0" w:line="240" w:lineRule="auto"/>
        <w:ind w:firstLine="709"/>
        <w:jc w:val="both"/>
        <w:rPr>
          <w:rFonts w:ascii="Times New Roman" w:hAnsi="Times New Roman" w:cs="Times New Roman"/>
          <w:sz w:val="24"/>
          <w:szCs w:val="24"/>
        </w:rPr>
      </w:pPr>
      <w:r w:rsidRPr="00893EE8">
        <w:rPr>
          <w:rFonts w:ascii="Times New Roman" w:hAnsi="Times New Roman" w:cs="Times New Roman"/>
          <w:sz w:val="24"/>
          <w:szCs w:val="24"/>
        </w:rPr>
        <w:t>- чего родители опасаются и как они могут справиться со своей тревогой;</w:t>
      </w:r>
    </w:p>
    <w:p w:rsidR="00EA43E9" w:rsidRPr="00893EE8" w:rsidRDefault="00EA43E9" w:rsidP="00EA43E9">
      <w:pPr>
        <w:spacing w:after="0" w:line="240" w:lineRule="auto"/>
        <w:ind w:firstLine="709"/>
        <w:jc w:val="both"/>
        <w:rPr>
          <w:rFonts w:ascii="Times New Roman" w:hAnsi="Times New Roman" w:cs="Times New Roman"/>
          <w:sz w:val="24"/>
          <w:szCs w:val="24"/>
        </w:rPr>
      </w:pPr>
      <w:r w:rsidRPr="00893EE8">
        <w:rPr>
          <w:rFonts w:ascii="Times New Roman" w:hAnsi="Times New Roman" w:cs="Times New Roman"/>
          <w:sz w:val="24"/>
          <w:szCs w:val="24"/>
        </w:rPr>
        <w:t>- возможности родителей по оказанию помощи ребёнку во время первого месяца пр</w:t>
      </w:r>
      <w:r>
        <w:rPr>
          <w:rFonts w:ascii="Times New Roman" w:hAnsi="Times New Roman" w:cs="Times New Roman"/>
          <w:sz w:val="24"/>
          <w:szCs w:val="24"/>
        </w:rPr>
        <w:t xml:space="preserve">ебывания </w:t>
      </w:r>
      <w:r w:rsidRPr="00893EE8">
        <w:rPr>
          <w:rFonts w:ascii="Times New Roman" w:hAnsi="Times New Roman" w:cs="Times New Roman"/>
          <w:sz w:val="24"/>
          <w:szCs w:val="24"/>
        </w:rPr>
        <w:t>в детском саду.</w:t>
      </w:r>
    </w:p>
    <w:p w:rsidR="00EA43E9" w:rsidRPr="00893EE8" w:rsidRDefault="00EA43E9" w:rsidP="00EA43E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893EE8">
        <w:rPr>
          <w:rFonts w:ascii="Times New Roman" w:hAnsi="Times New Roman" w:cs="Times New Roman"/>
          <w:sz w:val="24"/>
          <w:szCs w:val="24"/>
        </w:rPr>
        <w:t>Для изучения особенностей характера ребёнка и семейного воспитания рекомендую родителям написать небольшое сочинение на тему</w:t>
      </w:r>
      <w:r>
        <w:rPr>
          <w:rFonts w:ascii="Times New Roman" w:hAnsi="Times New Roman" w:cs="Times New Roman"/>
          <w:sz w:val="24"/>
          <w:szCs w:val="24"/>
        </w:rPr>
        <w:t>:</w:t>
      </w:r>
    </w:p>
    <w:p w:rsidR="00EA43E9" w:rsidRPr="00893EE8" w:rsidRDefault="00EA43E9" w:rsidP="00EA43E9">
      <w:pPr>
        <w:spacing w:after="0" w:line="240" w:lineRule="auto"/>
        <w:ind w:firstLine="709"/>
        <w:jc w:val="both"/>
        <w:rPr>
          <w:rFonts w:ascii="Times New Roman" w:hAnsi="Times New Roman" w:cs="Times New Roman"/>
          <w:sz w:val="24"/>
          <w:szCs w:val="24"/>
        </w:rPr>
      </w:pPr>
      <w:r w:rsidRPr="00893EE8">
        <w:rPr>
          <w:rFonts w:ascii="Times New Roman" w:hAnsi="Times New Roman" w:cs="Times New Roman"/>
          <w:sz w:val="24"/>
          <w:szCs w:val="24"/>
        </w:rPr>
        <w:t>«Мой ребёнок и его индивидуальные особенности».</w:t>
      </w:r>
    </w:p>
    <w:p w:rsidR="00EA43E9" w:rsidRPr="00893EE8" w:rsidRDefault="00EA43E9" w:rsidP="00EA43E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893EE8">
        <w:rPr>
          <w:rFonts w:ascii="Times New Roman" w:hAnsi="Times New Roman" w:cs="Times New Roman"/>
          <w:sz w:val="24"/>
          <w:szCs w:val="24"/>
        </w:rPr>
        <w:t>Практикую в своей работе и вторую встречу в летний период с родителями и их детьми на прогулке участка детского сада, с целью знакомства с ребёнком. Наблюдаю за поведением детей и участием мам во время совместных игр.</w:t>
      </w:r>
    </w:p>
    <w:p w:rsidR="00EA43E9" w:rsidRPr="00893EE8" w:rsidRDefault="00EA43E9" w:rsidP="00EA43E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893EE8">
        <w:rPr>
          <w:rFonts w:ascii="Times New Roman" w:hAnsi="Times New Roman" w:cs="Times New Roman"/>
          <w:sz w:val="24"/>
          <w:szCs w:val="24"/>
        </w:rPr>
        <w:t>Для полного представления о каждой семье и степени осведомлённости родителей об особенностях адаптационного периода предлагаю заполнить анкету «Давайте познакомимся».</w:t>
      </w:r>
    </w:p>
    <w:p w:rsidR="00EA43E9" w:rsidRPr="00893EE8" w:rsidRDefault="00EA43E9" w:rsidP="00EA43E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893EE8">
        <w:rPr>
          <w:rFonts w:ascii="Times New Roman" w:hAnsi="Times New Roman" w:cs="Times New Roman"/>
          <w:sz w:val="24"/>
          <w:szCs w:val="24"/>
        </w:rPr>
        <w:t xml:space="preserve">По результатам беседы с родителями и наблюдения за поведением ребёнка складывается прогноз возможной адаптации и основанные на нём предложения, как лучше организовать плавный переход малыша от домашнего к общественному воспитанию. </w:t>
      </w:r>
    </w:p>
    <w:p w:rsidR="00EA43E9" w:rsidRDefault="00EA43E9" w:rsidP="00EA43E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893EE8">
        <w:rPr>
          <w:rFonts w:ascii="Times New Roman" w:hAnsi="Times New Roman" w:cs="Times New Roman"/>
          <w:sz w:val="24"/>
          <w:szCs w:val="24"/>
        </w:rPr>
        <w:t xml:space="preserve">Родителям, у чьих детей прогнозируется тяжёлая адаптация, предлагаю приводить ребёнка в летнее время на утреннюю прогулку и гулять вместе с детьми. За время прогулки взрослые и дети ближе знакомятся друг с другом. Устанавливается тесный контакт у воспитателя с родителями, а ребёнок, наблюдая такие отношения, начинает доверительно относиться к воспитателю и другим взрослым. </w:t>
      </w:r>
    </w:p>
    <w:p w:rsidR="00EA43E9" w:rsidRPr="00893EE8" w:rsidRDefault="00EA43E9" w:rsidP="00EA43E9">
      <w:pPr>
        <w:spacing w:after="0" w:line="240" w:lineRule="auto"/>
        <w:ind w:firstLine="709"/>
        <w:jc w:val="both"/>
        <w:rPr>
          <w:rFonts w:ascii="Times New Roman" w:hAnsi="Times New Roman" w:cs="Times New Roman"/>
          <w:sz w:val="24"/>
          <w:szCs w:val="24"/>
        </w:rPr>
      </w:pPr>
      <w:r w:rsidRPr="00893EE8">
        <w:rPr>
          <w:rFonts w:ascii="Times New Roman" w:hAnsi="Times New Roman" w:cs="Times New Roman"/>
          <w:sz w:val="24"/>
          <w:szCs w:val="24"/>
        </w:rPr>
        <w:t xml:space="preserve">Опыт показывает, что тяжёлая адаптация проходит у детей, родители которых не готовят ребёнка к посещению детского сада. Есть и серьёзные личные проблемы (депрессивные родители). При взаимодействии с такими родителями и детьми я выстраиваю отношения по следующему алгоритму. </w:t>
      </w:r>
    </w:p>
    <w:p w:rsidR="00EA43E9" w:rsidRPr="00B735D8" w:rsidRDefault="00EA43E9" w:rsidP="00EA43E9">
      <w:pPr>
        <w:spacing w:after="0" w:line="240" w:lineRule="auto"/>
        <w:ind w:firstLine="709"/>
        <w:jc w:val="center"/>
        <w:rPr>
          <w:rFonts w:ascii="Times New Roman" w:hAnsi="Times New Roman" w:cs="Times New Roman"/>
          <w:b/>
          <w:sz w:val="24"/>
          <w:szCs w:val="24"/>
        </w:rPr>
      </w:pPr>
      <w:r w:rsidRPr="00B735D8">
        <w:rPr>
          <w:rFonts w:ascii="Times New Roman" w:hAnsi="Times New Roman" w:cs="Times New Roman"/>
          <w:b/>
          <w:sz w:val="24"/>
          <w:szCs w:val="24"/>
        </w:rPr>
        <w:t>Алгоритм</w:t>
      </w:r>
      <w:r>
        <w:rPr>
          <w:rFonts w:ascii="Times New Roman" w:hAnsi="Times New Roman" w:cs="Times New Roman"/>
          <w:b/>
          <w:sz w:val="24"/>
          <w:szCs w:val="24"/>
        </w:rPr>
        <w:t xml:space="preserve"> работы с родителями в адаптаци</w:t>
      </w:r>
      <w:r w:rsidRPr="00B735D8">
        <w:rPr>
          <w:rFonts w:ascii="Times New Roman" w:hAnsi="Times New Roman" w:cs="Times New Roman"/>
          <w:b/>
          <w:sz w:val="24"/>
          <w:szCs w:val="24"/>
        </w:rPr>
        <w:t>он</w:t>
      </w:r>
      <w:r>
        <w:rPr>
          <w:rFonts w:ascii="Times New Roman" w:hAnsi="Times New Roman" w:cs="Times New Roman"/>
          <w:b/>
          <w:sz w:val="24"/>
          <w:szCs w:val="24"/>
        </w:rPr>
        <w:t>н</w:t>
      </w:r>
      <w:r w:rsidRPr="00B735D8">
        <w:rPr>
          <w:rFonts w:ascii="Times New Roman" w:hAnsi="Times New Roman" w:cs="Times New Roman"/>
          <w:b/>
          <w:sz w:val="24"/>
          <w:szCs w:val="24"/>
        </w:rPr>
        <w:t>ый период</w:t>
      </w:r>
    </w:p>
    <w:tbl>
      <w:tblPr>
        <w:tblStyle w:val="a9"/>
        <w:tblW w:w="9101" w:type="dxa"/>
        <w:tblInd w:w="108" w:type="dxa"/>
        <w:tblLook w:val="04A0" w:firstRow="1" w:lastRow="0" w:firstColumn="1" w:lastColumn="0" w:noHBand="0" w:noVBand="1"/>
      </w:tblPr>
      <w:tblGrid>
        <w:gridCol w:w="2104"/>
        <w:gridCol w:w="4826"/>
        <w:gridCol w:w="2171"/>
      </w:tblGrid>
      <w:tr w:rsidR="00EA43E9" w:rsidRPr="00893EE8" w:rsidTr="00EA43E9">
        <w:tc>
          <w:tcPr>
            <w:tcW w:w="2127" w:type="dxa"/>
            <w:tcBorders>
              <w:top w:val="single" w:sz="4" w:space="0" w:color="auto"/>
              <w:left w:val="single" w:sz="4" w:space="0" w:color="auto"/>
              <w:bottom w:val="single" w:sz="4" w:space="0" w:color="auto"/>
              <w:right w:val="single" w:sz="4" w:space="0" w:color="auto"/>
            </w:tcBorders>
            <w:hideMark/>
          </w:tcPr>
          <w:p w:rsidR="00EA43E9" w:rsidRPr="00893EE8" w:rsidRDefault="00EA43E9" w:rsidP="0078461C">
            <w:pPr>
              <w:rPr>
                <w:rFonts w:ascii="Times New Roman" w:hAnsi="Times New Roman" w:cs="Times New Roman"/>
                <w:sz w:val="24"/>
                <w:szCs w:val="24"/>
              </w:rPr>
            </w:pPr>
            <w:r w:rsidRPr="00893EE8">
              <w:rPr>
                <w:rFonts w:ascii="Times New Roman" w:hAnsi="Times New Roman" w:cs="Times New Roman"/>
                <w:sz w:val="24"/>
                <w:szCs w:val="24"/>
              </w:rPr>
              <w:t>Промежуток времени</w:t>
            </w:r>
          </w:p>
        </w:tc>
        <w:tc>
          <w:tcPr>
            <w:tcW w:w="4939" w:type="dxa"/>
            <w:tcBorders>
              <w:top w:val="single" w:sz="4" w:space="0" w:color="auto"/>
              <w:left w:val="single" w:sz="4" w:space="0" w:color="auto"/>
              <w:bottom w:val="single" w:sz="4" w:space="0" w:color="auto"/>
              <w:right w:val="single" w:sz="4" w:space="0" w:color="auto"/>
            </w:tcBorders>
          </w:tcPr>
          <w:p w:rsidR="00EA43E9" w:rsidRPr="00893EE8" w:rsidRDefault="00EA43E9" w:rsidP="0078461C">
            <w:pPr>
              <w:rPr>
                <w:rFonts w:ascii="Times New Roman" w:hAnsi="Times New Roman" w:cs="Times New Roman"/>
                <w:sz w:val="24"/>
                <w:szCs w:val="24"/>
              </w:rPr>
            </w:pPr>
            <w:r w:rsidRPr="00893EE8">
              <w:rPr>
                <w:rFonts w:ascii="Times New Roman" w:hAnsi="Times New Roman" w:cs="Times New Roman"/>
                <w:sz w:val="24"/>
                <w:szCs w:val="24"/>
              </w:rPr>
              <w:t>Содержание целей</w:t>
            </w:r>
          </w:p>
          <w:p w:rsidR="00EA43E9" w:rsidRPr="00893EE8" w:rsidRDefault="00EA43E9" w:rsidP="0078461C">
            <w:pPr>
              <w:ind w:firstLine="709"/>
              <w:jc w:val="center"/>
              <w:rPr>
                <w:rFonts w:ascii="Times New Roman" w:hAnsi="Times New Roman" w:cs="Times New Roman"/>
                <w:sz w:val="24"/>
                <w:szCs w:val="24"/>
              </w:rPr>
            </w:pPr>
          </w:p>
        </w:tc>
        <w:tc>
          <w:tcPr>
            <w:tcW w:w="2035" w:type="dxa"/>
            <w:tcBorders>
              <w:top w:val="single" w:sz="4" w:space="0" w:color="auto"/>
              <w:left w:val="single" w:sz="4" w:space="0" w:color="auto"/>
              <w:bottom w:val="single" w:sz="4" w:space="0" w:color="auto"/>
              <w:right w:val="single" w:sz="4" w:space="0" w:color="auto"/>
            </w:tcBorders>
            <w:hideMark/>
          </w:tcPr>
          <w:p w:rsidR="00EA43E9" w:rsidRPr="00893EE8" w:rsidRDefault="00EA43E9" w:rsidP="0078461C">
            <w:pPr>
              <w:rPr>
                <w:rFonts w:ascii="Times New Roman" w:hAnsi="Times New Roman" w:cs="Times New Roman"/>
                <w:sz w:val="24"/>
                <w:szCs w:val="24"/>
              </w:rPr>
            </w:pPr>
            <w:r w:rsidRPr="00893EE8">
              <w:rPr>
                <w:rFonts w:ascii="Times New Roman" w:hAnsi="Times New Roman" w:cs="Times New Roman"/>
                <w:sz w:val="24"/>
                <w:szCs w:val="24"/>
              </w:rPr>
              <w:t>Ожидаемый результат</w:t>
            </w:r>
          </w:p>
        </w:tc>
      </w:tr>
      <w:tr w:rsidR="00EA43E9" w:rsidRPr="00893EE8" w:rsidTr="00EA43E9">
        <w:tc>
          <w:tcPr>
            <w:tcW w:w="2127" w:type="dxa"/>
            <w:tcBorders>
              <w:top w:val="single" w:sz="4" w:space="0" w:color="auto"/>
              <w:left w:val="single" w:sz="4" w:space="0" w:color="auto"/>
              <w:bottom w:val="single" w:sz="4" w:space="0" w:color="auto"/>
              <w:right w:val="single" w:sz="4" w:space="0" w:color="auto"/>
            </w:tcBorders>
          </w:tcPr>
          <w:p w:rsidR="00EA43E9" w:rsidRPr="00893EE8" w:rsidRDefault="00EA43E9" w:rsidP="0078461C">
            <w:pPr>
              <w:jc w:val="both"/>
              <w:rPr>
                <w:rFonts w:ascii="Times New Roman" w:hAnsi="Times New Roman" w:cs="Times New Roman"/>
                <w:sz w:val="24"/>
                <w:szCs w:val="24"/>
              </w:rPr>
            </w:pPr>
            <w:r w:rsidRPr="00893EE8">
              <w:rPr>
                <w:rFonts w:ascii="Times New Roman" w:hAnsi="Times New Roman" w:cs="Times New Roman"/>
                <w:b/>
                <w:sz w:val="24"/>
                <w:szCs w:val="24"/>
              </w:rPr>
              <w:t>Первая неделя</w:t>
            </w:r>
            <w:r w:rsidRPr="00893EE8">
              <w:rPr>
                <w:rFonts w:ascii="Times New Roman" w:hAnsi="Times New Roman" w:cs="Times New Roman"/>
                <w:sz w:val="24"/>
                <w:szCs w:val="24"/>
              </w:rPr>
              <w:t xml:space="preserve"> Ребёнок находится в детском саду вместе с мамой </w:t>
            </w:r>
          </w:p>
          <w:p w:rsidR="00EA43E9" w:rsidRPr="00893EE8" w:rsidRDefault="00EA43E9" w:rsidP="0078461C">
            <w:pPr>
              <w:jc w:val="both"/>
              <w:rPr>
                <w:rFonts w:ascii="Times New Roman" w:hAnsi="Times New Roman" w:cs="Times New Roman"/>
                <w:sz w:val="24"/>
                <w:szCs w:val="24"/>
              </w:rPr>
            </w:pPr>
            <w:r w:rsidRPr="00893EE8">
              <w:rPr>
                <w:rFonts w:ascii="Times New Roman" w:hAnsi="Times New Roman" w:cs="Times New Roman"/>
                <w:sz w:val="24"/>
                <w:szCs w:val="24"/>
              </w:rPr>
              <w:t>2-3 ч.</w:t>
            </w:r>
          </w:p>
          <w:p w:rsidR="00EA43E9" w:rsidRPr="00893EE8" w:rsidRDefault="00EA43E9" w:rsidP="0078461C">
            <w:pPr>
              <w:ind w:firstLine="709"/>
              <w:jc w:val="both"/>
              <w:rPr>
                <w:rFonts w:ascii="Times New Roman" w:hAnsi="Times New Roman" w:cs="Times New Roman"/>
                <w:sz w:val="24"/>
                <w:szCs w:val="24"/>
              </w:rPr>
            </w:pPr>
          </w:p>
        </w:tc>
        <w:tc>
          <w:tcPr>
            <w:tcW w:w="4939" w:type="dxa"/>
            <w:tcBorders>
              <w:top w:val="single" w:sz="4" w:space="0" w:color="auto"/>
              <w:left w:val="single" w:sz="4" w:space="0" w:color="auto"/>
              <w:bottom w:val="single" w:sz="4" w:space="0" w:color="auto"/>
              <w:right w:val="single" w:sz="4" w:space="0" w:color="auto"/>
            </w:tcBorders>
          </w:tcPr>
          <w:p w:rsidR="00EA43E9" w:rsidRPr="00893EE8" w:rsidRDefault="00EA43E9" w:rsidP="0078461C">
            <w:pPr>
              <w:jc w:val="both"/>
              <w:rPr>
                <w:rFonts w:ascii="Times New Roman" w:hAnsi="Times New Roman" w:cs="Times New Roman"/>
                <w:sz w:val="24"/>
                <w:szCs w:val="24"/>
              </w:rPr>
            </w:pPr>
            <w:r w:rsidRPr="00893EE8">
              <w:rPr>
                <w:rFonts w:ascii="Times New Roman" w:hAnsi="Times New Roman" w:cs="Times New Roman"/>
                <w:sz w:val="24"/>
                <w:szCs w:val="24"/>
              </w:rPr>
              <w:t>- закладывать основы доверительного отношения к посторонним взрослым, симпатии к воспитателю;</w:t>
            </w:r>
          </w:p>
          <w:p w:rsidR="00EA43E9" w:rsidRPr="00893EE8" w:rsidRDefault="00EA43E9" w:rsidP="0078461C">
            <w:pPr>
              <w:jc w:val="both"/>
              <w:rPr>
                <w:rFonts w:ascii="Times New Roman" w:hAnsi="Times New Roman" w:cs="Times New Roman"/>
                <w:sz w:val="24"/>
                <w:szCs w:val="24"/>
              </w:rPr>
            </w:pPr>
            <w:r w:rsidRPr="00893EE8">
              <w:rPr>
                <w:rFonts w:ascii="Times New Roman" w:hAnsi="Times New Roman" w:cs="Times New Roman"/>
                <w:sz w:val="24"/>
                <w:szCs w:val="24"/>
              </w:rPr>
              <w:t>- способствовать к эмоциональному восприятию сверстников;</w:t>
            </w:r>
          </w:p>
          <w:p w:rsidR="00EA43E9" w:rsidRPr="00893EE8" w:rsidRDefault="00EA43E9" w:rsidP="0078461C">
            <w:pPr>
              <w:jc w:val="both"/>
              <w:rPr>
                <w:rFonts w:ascii="Times New Roman" w:hAnsi="Times New Roman" w:cs="Times New Roman"/>
                <w:sz w:val="24"/>
                <w:szCs w:val="24"/>
              </w:rPr>
            </w:pPr>
            <w:r w:rsidRPr="00893EE8">
              <w:rPr>
                <w:rFonts w:ascii="Times New Roman" w:hAnsi="Times New Roman" w:cs="Times New Roman"/>
                <w:sz w:val="24"/>
                <w:szCs w:val="24"/>
              </w:rPr>
              <w:t>- подробно знакомить с расположением помещений в группе</w:t>
            </w:r>
            <w:r>
              <w:rPr>
                <w:rFonts w:ascii="Times New Roman" w:hAnsi="Times New Roman" w:cs="Times New Roman"/>
                <w:sz w:val="24"/>
                <w:szCs w:val="24"/>
              </w:rPr>
              <w:t>.</w:t>
            </w:r>
          </w:p>
        </w:tc>
        <w:tc>
          <w:tcPr>
            <w:tcW w:w="2035" w:type="dxa"/>
            <w:tcBorders>
              <w:top w:val="single" w:sz="4" w:space="0" w:color="auto"/>
              <w:left w:val="single" w:sz="4" w:space="0" w:color="auto"/>
              <w:bottom w:val="single" w:sz="4" w:space="0" w:color="auto"/>
              <w:right w:val="single" w:sz="4" w:space="0" w:color="auto"/>
            </w:tcBorders>
          </w:tcPr>
          <w:p w:rsidR="00EA43E9" w:rsidRPr="00893EE8" w:rsidRDefault="00EA43E9" w:rsidP="0078461C">
            <w:pPr>
              <w:jc w:val="both"/>
              <w:rPr>
                <w:rFonts w:ascii="Times New Roman" w:hAnsi="Times New Roman" w:cs="Times New Roman"/>
                <w:sz w:val="24"/>
                <w:szCs w:val="24"/>
              </w:rPr>
            </w:pPr>
            <w:r w:rsidRPr="00893EE8">
              <w:rPr>
                <w:rFonts w:ascii="Times New Roman" w:hAnsi="Times New Roman" w:cs="Times New Roman"/>
                <w:sz w:val="24"/>
                <w:szCs w:val="24"/>
              </w:rPr>
              <w:t>Ребёнок сам идёт на руки и на колени к воспитателю</w:t>
            </w:r>
          </w:p>
        </w:tc>
      </w:tr>
      <w:tr w:rsidR="00EA43E9" w:rsidRPr="00893EE8" w:rsidTr="00EA43E9">
        <w:tc>
          <w:tcPr>
            <w:tcW w:w="2127" w:type="dxa"/>
            <w:tcBorders>
              <w:top w:val="single" w:sz="4" w:space="0" w:color="auto"/>
              <w:left w:val="single" w:sz="4" w:space="0" w:color="auto"/>
              <w:bottom w:val="single" w:sz="4" w:space="0" w:color="auto"/>
              <w:right w:val="single" w:sz="4" w:space="0" w:color="auto"/>
            </w:tcBorders>
          </w:tcPr>
          <w:p w:rsidR="00EA43E9" w:rsidRPr="00893EE8" w:rsidRDefault="00EA43E9" w:rsidP="0078461C">
            <w:pPr>
              <w:jc w:val="both"/>
              <w:rPr>
                <w:rFonts w:ascii="Times New Roman" w:hAnsi="Times New Roman" w:cs="Times New Roman"/>
                <w:b/>
                <w:sz w:val="24"/>
                <w:szCs w:val="24"/>
              </w:rPr>
            </w:pPr>
            <w:r w:rsidRPr="00893EE8">
              <w:rPr>
                <w:rFonts w:ascii="Times New Roman" w:hAnsi="Times New Roman" w:cs="Times New Roman"/>
                <w:b/>
                <w:sz w:val="24"/>
                <w:szCs w:val="24"/>
              </w:rPr>
              <w:t>Вторая неделя</w:t>
            </w:r>
          </w:p>
          <w:p w:rsidR="00EA43E9" w:rsidRDefault="00EA43E9" w:rsidP="0078461C">
            <w:pPr>
              <w:jc w:val="both"/>
              <w:rPr>
                <w:rFonts w:ascii="Times New Roman" w:hAnsi="Times New Roman" w:cs="Times New Roman"/>
                <w:sz w:val="24"/>
                <w:szCs w:val="24"/>
              </w:rPr>
            </w:pPr>
            <w:r w:rsidRPr="00893EE8">
              <w:rPr>
                <w:rFonts w:ascii="Times New Roman" w:hAnsi="Times New Roman" w:cs="Times New Roman"/>
                <w:sz w:val="24"/>
                <w:szCs w:val="24"/>
              </w:rPr>
              <w:lastRenderedPageBreak/>
              <w:t xml:space="preserve">Ребёнок находится в детском саду </w:t>
            </w:r>
          </w:p>
          <w:p w:rsidR="00EA43E9" w:rsidRPr="00893EE8" w:rsidRDefault="00EA43E9" w:rsidP="0078461C">
            <w:pPr>
              <w:jc w:val="both"/>
              <w:rPr>
                <w:rFonts w:ascii="Times New Roman" w:hAnsi="Times New Roman" w:cs="Times New Roman"/>
                <w:sz w:val="24"/>
                <w:szCs w:val="24"/>
              </w:rPr>
            </w:pPr>
            <w:r w:rsidRPr="00893EE8">
              <w:rPr>
                <w:rFonts w:ascii="Times New Roman" w:hAnsi="Times New Roman" w:cs="Times New Roman"/>
                <w:sz w:val="24"/>
                <w:szCs w:val="24"/>
              </w:rPr>
              <w:t xml:space="preserve">2-3 ч. без мамы </w:t>
            </w:r>
          </w:p>
          <w:p w:rsidR="00EA43E9" w:rsidRPr="00893EE8" w:rsidRDefault="00EA43E9" w:rsidP="0078461C">
            <w:pPr>
              <w:ind w:firstLine="709"/>
              <w:jc w:val="both"/>
              <w:rPr>
                <w:rFonts w:ascii="Times New Roman" w:hAnsi="Times New Roman" w:cs="Times New Roman"/>
                <w:sz w:val="24"/>
                <w:szCs w:val="24"/>
              </w:rPr>
            </w:pPr>
          </w:p>
        </w:tc>
        <w:tc>
          <w:tcPr>
            <w:tcW w:w="4939" w:type="dxa"/>
            <w:tcBorders>
              <w:top w:val="single" w:sz="4" w:space="0" w:color="auto"/>
              <w:left w:val="single" w:sz="4" w:space="0" w:color="auto"/>
              <w:bottom w:val="single" w:sz="4" w:space="0" w:color="auto"/>
              <w:right w:val="single" w:sz="4" w:space="0" w:color="auto"/>
            </w:tcBorders>
          </w:tcPr>
          <w:p w:rsidR="00EA43E9" w:rsidRPr="00893EE8" w:rsidRDefault="00EA43E9" w:rsidP="0078461C">
            <w:pPr>
              <w:jc w:val="both"/>
              <w:rPr>
                <w:rFonts w:ascii="Times New Roman" w:hAnsi="Times New Roman" w:cs="Times New Roman"/>
                <w:sz w:val="24"/>
                <w:szCs w:val="24"/>
              </w:rPr>
            </w:pPr>
            <w:r w:rsidRPr="00893EE8">
              <w:rPr>
                <w:rFonts w:ascii="Times New Roman" w:hAnsi="Times New Roman" w:cs="Times New Roman"/>
                <w:sz w:val="24"/>
                <w:szCs w:val="24"/>
              </w:rPr>
              <w:lastRenderedPageBreak/>
              <w:t>- устанавливать индивидуальный эмоциональный контакт с ребёнком;</w:t>
            </w:r>
          </w:p>
          <w:p w:rsidR="00EA43E9" w:rsidRPr="00893EE8" w:rsidRDefault="00EA43E9" w:rsidP="0078461C">
            <w:pPr>
              <w:jc w:val="both"/>
              <w:rPr>
                <w:rFonts w:ascii="Times New Roman" w:hAnsi="Times New Roman" w:cs="Times New Roman"/>
                <w:sz w:val="24"/>
                <w:szCs w:val="24"/>
              </w:rPr>
            </w:pPr>
            <w:r w:rsidRPr="00893EE8">
              <w:rPr>
                <w:rFonts w:ascii="Times New Roman" w:hAnsi="Times New Roman" w:cs="Times New Roman"/>
                <w:sz w:val="24"/>
                <w:szCs w:val="24"/>
              </w:rPr>
              <w:lastRenderedPageBreak/>
              <w:t>- закладывать основы доброжелательного отношения к сверстникам, способствовать развитию игры «рядом»;</w:t>
            </w:r>
          </w:p>
          <w:p w:rsidR="00EA43E9" w:rsidRPr="00893EE8" w:rsidRDefault="00EA43E9" w:rsidP="0078461C">
            <w:pPr>
              <w:jc w:val="both"/>
              <w:rPr>
                <w:rFonts w:ascii="Times New Roman" w:hAnsi="Times New Roman" w:cs="Times New Roman"/>
                <w:sz w:val="24"/>
                <w:szCs w:val="24"/>
              </w:rPr>
            </w:pPr>
            <w:r w:rsidRPr="00893EE8">
              <w:rPr>
                <w:rFonts w:ascii="Times New Roman" w:hAnsi="Times New Roman" w:cs="Times New Roman"/>
                <w:sz w:val="24"/>
                <w:szCs w:val="24"/>
              </w:rPr>
              <w:t>- побуждать к самостоятельным действиям в группе</w:t>
            </w:r>
          </w:p>
          <w:p w:rsidR="00EA43E9" w:rsidRPr="00893EE8" w:rsidRDefault="00EA43E9" w:rsidP="0078461C">
            <w:pPr>
              <w:ind w:firstLine="709"/>
              <w:jc w:val="both"/>
              <w:rPr>
                <w:rFonts w:ascii="Times New Roman" w:hAnsi="Times New Roman" w:cs="Times New Roman"/>
                <w:sz w:val="24"/>
                <w:szCs w:val="24"/>
              </w:rPr>
            </w:pPr>
          </w:p>
        </w:tc>
        <w:tc>
          <w:tcPr>
            <w:tcW w:w="2035" w:type="dxa"/>
            <w:tcBorders>
              <w:top w:val="single" w:sz="4" w:space="0" w:color="auto"/>
              <w:left w:val="single" w:sz="4" w:space="0" w:color="auto"/>
              <w:bottom w:val="single" w:sz="4" w:space="0" w:color="auto"/>
              <w:right w:val="single" w:sz="4" w:space="0" w:color="auto"/>
            </w:tcBorders>
          </w:tcPr>
          <w:p w:rsidR="00EA43E9" w:rsidRPr="00893EE8" w:rsidRDefault="00EA43E9" w:rsidP="0078461C">
            <w:pPr>
              <w:jc w:val="both"/>
              <w:rPr>
                <w:rFonts w:ascii="Times New Roman" w:hAnsi="Times New Roman" w:cs="Times New Roman"/>
                <w:sz w:val="24"/>
                <w:szCs w:val="24"/>
              </w:rPr>
            </w:pPr>
            <w:r w:rsidRPr="00893EE8">
              <w:rPr>
                <w:rFonts w:ascii="Times New Roman" w:hAnsi="Times New Roman" w:cs="Times New Roman"/>
                <w:sz w:val="24"/>
                <w:szCs w:val="24"/>
              </w:rPr>
              <w:lastRenderedPageBreak/>
              <w:t xml:space="preserve">Ребёнок принимает ласку </w:t>
            </w:r>
            <w:r w:rsidRPr="00893EE8">
              <w:rPr>
                <w:rFonts w:ascii="Times New Roman" w:hAnsi="Times New Roman" w:cs="Times New Roman"/>
                <w:sz w:val="24"/>
                <w:szCs w:val="24"/>
              </w:rPr>
              <w:lastRenderedPageBreak/>
              <w:t xml:space="preserve">воспитателя, смело обращается за помощью, </w:t>
            </w:r>
            <w:proofErr w:type="gramStart"/>
            <w:r w:rsidRPr="00893EE8">
              <w:rPr>
                <w:rFonts w:ascii="Times New Roman" w:hAnsi="Times New Roman" w:cs="Times New Roman"/>
                <w:sz w:val="24"/>
                <w:szCs w:val="24"/>
              </w:rPr>
              <w:t>умеет  ориентироваться</w:t>
            </w:r>
            <w:proofErr w:type="gramEnd"/>
            <w:r w:rsidRPr="00893EE8">
              <w:rPr>
                <w:rFonts w:ascii="Times New Roman" w:hAnsi="Times New Roman" w:cs="Times New Roman"/>
                <w:sz w:val="24"/>
                <w:szCs w:val="24"/>
              </w:rPr>
              <w:t xml:space="preserve"> в помещении группы</w:t>
            </w:r>
          </w:p>
          <w:p w:rsidR="00EA43E9" w:rsidRPr="00893EE8" w:rsidRDefault="00EA43E9" w:rsidP="0078461C">
            <w:pPr>
              <w:ind w:firstLine="709"/>
              <w:jc w:val="both"/>
              <w:rPr>
                <w:rFonts w:ascii="Times New Roman" w:hAnsi="Times New Roman" w:cs="Times New Roman"/>
                <w:sz w:val="24"/>
                <w:szCs w:val="24"/>
              </w:rPr>
            </w:pPr>
          </w:p>
        </w:tc>
      </w:tr>
      <w:tr w:rsidR="00EA43E9" w:rsidRPr="00893EE8" w:rsidTr="00EA43E9">
        <w:tc>
          <w:tcPr>
            <w:tcW w:w="2127" w:type="dxa"/>
            <w:tcBorders>
              <w:top w:val="single" w:sz="4" w:space="0" w:color="auto"/>
              <w:left w:val="single" w:sz="4" w:space="0" w:color="auto"/>
              <w:bottom w:val="single" w:sz="4" w:space="0" w:color="auto"/>
              <w:right w:val="single" w:sz="4" w:space="0" w:color="auto"/>
            </w:tcBorders>
          </w:tcPr>
          <w:p w:rsidR="00EA43E9" w:rsidRPr="00893EE8" w:rsidRDefault="00EA43E9" w:rsidP="0078461C">
            <w:pPr>
              <w:jc w:val="both"/>
              <w:rPr>
                <w:rFonts w:ascii="Times New Roman" w:hAnsi="Times New Roman" w:cs="Times New Roman"/>
                <w:b/>
                <w:sz w:val="24"/>
                <w:szCs w:val="24"/>
              </w:rPr>
            </w:pPr>
            <w:r w:rsidRPr="00893EE8">
              <w:rPr>
                <w:rFonts w:ascii="Times New Roman" w:hAnsi="Times New Roman" w:cs="Times New Roman"/>
                <w:b/>
                <w:sz w:val="24"/>
                <w:szCs w:val="24"/>
              </w:rPr>
              <w:lastRenderedPageBreak/>
              <w:t>Третья неделя</w:t>
            </w:r>
          </w:p>
          <w:p w:rsidR="00EA43E9" w:rsidRPr="00893EE8" w:rsidRDefault="00EA43E9" w:rsidP="0078461C">
            <w:pPr>
              <w:jc w:val="both"/>
              <w:rPr>
                <w:rFonts w:ascii="Times New Roman" w:hAnsi="Times New Roman" w:cs="Times New Roman"/>
                <w:sz w:val="24"/>
                <w:szCs w:val="24"/>
              </w:rPr>
            </w:pPr>
            <w:r w:rsidRPr="00893EE8">
              <w:rPr>
                <w:rFonts w:ascii="Times New Roman" w:hAnsi="Times New Roman" w:cs="Times New Roman"/>
                <w:sz w:val="24"/>
                <w:szCs w:val="24"/>
              </w:rPr>
              <w:t>Посещение ребёнком ДОО в первую половину дня. К концу недели ребёнок по желанию остаётся на дневной сон</w:t>
            </w:r>
          </w:p>
        </w:tc>
        <w:tc>
          <w:tcPr>
            <w:tcW w:w="4939" w:type="dxa"/>
            <w:tcBorders>
              <w:top w:val="single" w:sz="4" w:space="0" w:color="auto"/>
              <w:left w:val="single" w:sz="4" w:space="0" w:color="auto"/>
              <w:bottom w:val="single" w:sz="4" w:space="0" w:color="auto"/>
              <w:right w:val="single" w:sz="4" w:space="0" w:color="auto"/>
            </w:tcBorders>
          </w:tcPr>
          <w:p w:rsidR="00EA43E9" w:rsidRPr="00893EE8" w:rsidRDefault="00EA43E9" w:rsidP="0078461C">
            <w:pPr>
              <w:jc w:val="both"/>
              <w:rPr>
                <w:rFonts w:ascii="Times New Roman" w:hAnsi="Times New Roman" w:cs="Times New Roman"/>
                <w:sz w:val="24"/>
                <w:szCs w:val="24"/>
              </w:rPr>
            </w:pPr>
            <w:r w:rsidRPr="00893EE8">
              <w:rPr>
                <w:rFonts w:ascii="Times New Roman" w:hAnsi="Times New Roman" w:cs="Times New Roman"/>
                <w:sz w:val="24"/>
                <w:szCs w:val="24"/>
              </w:rPr>
              <w:t>- приучать ребёнка к приёму пищи;</w:t>
            </w:r>
          </w:p>
          <w:p w:rsidR="00EA43E9" w:rsidRPr="00893EE8" w:rsidRDefault="00EA43E9" w:rsidP="0078461C">
            <w:pPr>
              <w:jc w:val="both"/>
              <w:rPr>
                <w:rFonts w:ascii="Times New Roman" w:hAnsi="Times New Roman" w:cs="Times New Roman"/>
                <w:sz w:val="24"/>
                <w:szCs w:val="24"/>
              </w:rPr>
            </w:pPr>
            <w:r w:rsidRPr="00893EE8">
              <w:rPr>
                <w:rFonts w:ascii="Times New Roman" w:hAnsi="Times New Roman" w:cs="Times New Roman"/>
                <w:sz w:val="24"/>
                <w:szCs w:val="24"/>
              </w:rPr>
              <w:t>- привлекать к совместным играм по типу «Шли, шли, что-то нашли…»;</w:t>
            </w:r>
          </w:p>
          <w:p w:rsidR="00EA43E9" w:rsidRPr="00893EE8" w:rsidRDefault="00EA43E9" w:rsidP="0078461C">
            <w:pPr>
              <w:jc w:val="both"/>
              <w:rPr>
                <w:rFonts w:ascii="Times New Roman" w:hAnsi="Times New Roman" w:cs="Times New Roman"/>
                <w:sz w:val="24"/>
                <w:szCs w:val="24"/>
              </w:rPr>
            </w:pPr>
            <w:r w:rsidRPr="00893EE8">
              <w:rPr>
                <w:rFonts w:ascii="Times New Roman" w:hAnsi="Times New Roman" w:cs="Times New Roman"/>
                <w:sz w:val="24"/>
                <w:szCs w:val="24"/>
              </w:rPr>
              <w:t>- побуждать к выполнению гигиенических процедур с помощью взрослого</w:t>
            </w:r>
          </w:p>
        </w:tc>
        <w:tc>
          <w:tcPr>
            <w:tcW w:w="2035" w:type="dxa"/>
            <w:tcBorders>
              <w:top w:val="single" w:sz="4" w:space="0" w:color="auto"/>
              <w:left w:val="single" w:sz="4" w:space="0" w:color="auto"/>
              <w:bottom w:val="single" w:sz="4" w:space="0" w:color="auto"/>
              <w:right w:val="single" w:sz="4" w:space="0" w:color="auto"/>
            </w:tcBorders>
          </w:tcPr>
          <w:p w:rsidR="00EA43E9" w:rsidRPr="00893EE8" w:rsidRDefault="00EA43E9" w:rsidP="0078461C">
            <w:pPr>
              <w:jc w:val="both"/>
              <w:rPr>
                <w:rFonts w:ascii="Times New Roman" w:hAnsi="Times New Roman" w:cs="Times New Roman"/>
                <w:sz w:val="24"/>
                <w:szCs w:val="24"/>
              </w:rPr>
            </w:pPr>
            <w:r w:rsidRPr="00893EE8">
              <w:rPr>
                <w:rFonts w:ascii="Times New Roman" w:hAnsi="Times New Roman" w:cs="Times New Roman"/>
                <w:sz w:val="24"/>
                <w:szCs w:val="24"/>
              </w:rPr>
              <w:t>Ребёнок привыкает  к новому ассортименту блюд, их вкусовым качествам, откликается на призыв или просьбу воспитателя, формируются навыки самообслуживания</w:t>
            </w:r>
          </w:p>
        </w:tc>
      </w:tr>
      <w:tr w:rsidR="00EA43E9" w:rsidRPr="00893EE8" w:rsidTr="00EA43E9">
        <w:tc>
          <w:tcPr>
            <w:tcW w:w="2127" w:type="dxa"/>
            <w:tcBorders>
              <w:top w:val="single" w:sz="4" w:space="0" w:color="auto"/>
              <w:left w:val="single" w:sz="4" w:space="0" w:color="auto"/>
              <w:bottom w:val="single" w:sz="4" w:space="0" w:color="auto"/>
              <w:right w:val="single" w:sz="4" w:space="0" w:color="auto"/>
            </w:tcBorders>
          </w:tcPr>
          <w:p w:rsidR="00EA43E9" w:rsidRPr="00893EE8" w:rsidRDefault="00EA43E9" w:rsidP="0078461C">
            <w:pPr>
              <w:jc w:val="both"/>
              <w:rPr>
                <w:rFonts w:ascii="Times New Roman" w:hAnsi="Times New Roman" w:cs="Times New Roman"/>
                <w:b/>
                <w:sz w:val="24"/>
                <w:szCs w:val="24"/>
              </w:rPr>
            </w:pPr>
            <w:r w:rsidRPr="00893EE8">
              <w:rPr>
                <w:rFonts w:ascii="Times New Roman" w:hAnsi="Times New Roman" w:cs="Times New Roman"/>
                <w:b/>
                <w:sz w:val="24"/>
                <w:szCs w:val="24"/>
              </w:rPr>
              <w:t xml:space="preserve">Четвёртая неделя </w:t>
            </w:r>
          </w:p>
          <w:p w:rsidR="00EA43E9" w:rsidRPr="00893EE8" w:rsidRDefault="00EA43E9" w:rsidP="0078461C">
            <w:pPr>
              <w:jc w:val="both"/>
              <w:rPr>
                <w:rFonts w:ascii="Times New Roman" w:hAnsi="Times New Roman" w:cs="Times New Roman"/>
                <w:sz w:val="24"/>
                <w:szCs w:val="24"/>
              </w:rPr>
            </w:pPr>
            <w:r w:rsidRPr="00893EE8">
              <w:rPr>
                <w:rFonts w:ascii="Times New Roman" w:hAnsi="Times New Roman" w:cs="Times New Roman"/>
                <w:sz w:val="24"/>
                <w:szCs w:val="24"/>
              </w:rPr>
              <w:t>Все поступившие дети посещают детский сад в течение всего дня</w:t>
            </w:r>
          </w:p>
        </w:tc>
        <w:tc>
          <w:tcPr>
            <w:tcW w:w="4939" w:type="dxa"/>
            <w:tcBorders>
              <w:top w:val="single" w:sz="4" w:space="0" w:color="auto"/>
              <w:left w:val="single" w:sz="4" w:space="0" w:color="auto"/>
              <w:bottom w:val="single" w:sz="4" w:space="0" w:color="auto"/>
              <w:right w:val="single" w:sz="4" w:space="0" w:color="auto"/>
            </w:tcBorders>
          </w:tcPr>
          <w:p w:rsidR="00EA43E9" w:rsidRPr="00893EE8" w:rsidRDefault="00EA43E9" w:rsidP="0078461C">
            <w:pPr>
              <w:jc w:val="both"/>
              <w:rPr>
                <w:rFonts w:ascii="Times New Roman" w:hAnsi="Times New Roman" w:cs="Times New Roman"/>
                <w:sz w:val="24"/>
                <w:szCs w:val="24"/>
              </w:rPr>
            </w:pPr>
            <w:r w:rsidRPr="00893EE8">
              <w:rPr>
                <w:rFonts w:ascii="Times New Roman" w:hAnsi="Times New Roman" w:cs="Times New Roman"/>
                <w:sz w:val="24"/>
                <w:szCs w:val="24"/>
              </w:rPr>
              <w:t>- организовать рациональный режим дня в группе, обеспечивающий физический и психологический комфорт;</w:t>
            </w:r>
          </w:p>
          <w:p w:rsidR="00EA43E9" w:rsidRPr="00893EE8" w:rsidRDefault="00EA43E9" w:rsidP="0078461C">
            <w:pPr>
              <w:jc w:val="both"/>
              <w:rPr>
                <w:rFonts w:ascii="Times New Roman" w:hAnsi="Times New Roman" w:cs="Times New Roman"/>
                <w:sz w:val="24"/>
                <w:szCs w:val="24"/>
              </w:rPr>
            </w:pPr>
            <w:r w:rsidRPr="00893EE8">
              <w:rPr>
                <w:rFonts w:ascii="Times New Roman" w:hAnsi="Times New Roman" w:cs="Times New Roman"/>
                <w:sz w:val="24"/>
                <w:szCs w:val="24"/>
              </w:rPr>
              <w:t>- развивать уверенность ребёнка в себе и своих возможностях;</w:t>
            </w:r>
          </w:p>
          <w:p w:rsidR="00EA43E9" w:rsidRPr="00893EE8" w:rsidRDefault="00EA43E9" w:rsidP="0078461C">
            <w:pPr>
              <w:jc w:val="both"/>
              <w:rPr>
                <w:rFonts w:ascii="Times New Roman" w:hAnsi="Times New Roman" w:cs="Times New Roman"/>
                <w:sz w:val="24"/>
                <w:szCs w:val="24"/>
              </w:rPr>
            </w:pPr>
            <w:r w:rsidRPr="00893EE8">
              <w:rPr>
                <w:rFonts w:ascii="Times New Roman" w:hAnsi="Times New Roman" w:cs="Times New Roman"/>
                <w:sz w:val="24"/>
                <w:szCs w:val="24"/>
              </w:rPr>
              <w:t>-развивать чувство сопереживания, желание помочь и утешить вновь прибывших детей</w:t>
            </w:r>
          </w:p>
        </w:tc>
        <w:tc>
          <w:tcPr>
            <w:tcW w:w="2035" w:type="dxa"/>
            <w:tcBorders>
              <w:top w:val="single" w:sz="4" w:space="0" w:color="auto"/>
              <w:left w:val="single" w:sz="4" w:space="0" w:color="auto"/>
              <w:bottom w:val="single" w:sz="4" w:space="0" w:color="auto"/>
              <w:right w:val="single" w:sz="4" w:space="0" w:color="auto"/>
            </w:tcBorders>
          </w:tcPr>
          <w:p w:rsidR="00EA43E9" w:rsidRPr="00893EE8" w:rsidRDefault="00EA43E9" w:rsidP="0078461C">
            <w:pPr>
              <w:jc w:val="both"/>
              <w:rPr>
                <w:rFonts w:ascii="Times New Roman" w:hAnsi="Times New Roman" w:cs="Times New Roman"/>
                <w:sz w:val="24"/>
                <w:szCs w:val="24"/>
              </w:rPr>
            </w:pPr>
            <w:r w:rsidRPr="00893EE8">
              <w:rPr>
                <w:rFonts w:ascii="Times New Roman" w:hAnsi="Times New Roman" w:cs="Times New Roman"/>
                <w:sz w:val="24"/>
                <w:szCs w:val="24"/>
              </w:rPr>
              <w:t>Ребёнок активен, самостоятельно проявляет инициативу в играх</w:t>
            </w:r>
          </w:p>
        </w:tc>
      </w:tr>
    </w:tbl>
    <w:p w:rsidR="00EA43E9" w:rsidRDefault="00EA43E9" w:rsidP="00EA43E9">
      <w:pPr>
        <w:spacing w:after="0" w:line="240" w:lineRule="auto"/>
        <w:ind w:firstLine="709"/>
        <w:jc w:val="both"/>
        <w:rPr>
          <w:rFonts w:ascii="Times New Roman" w:hAnsi="Times New Roman" w:cs="Times New Roman"/>
          <w:sz w:val="24"/>
          <w:szCs w:val="24"/>
        </w:rPr>
      </w:pPr>
      <w:r w:rsidRPr="00893EE8">
        <w:rPr>
          <w:rFonts w:ascii="Times New Roman" w:hAnsi="Times New Roman" w:cs="Times New Roman"/>
          <w:sz w:val="24"/>
          <w:szCs w:val="24"/>
        </w:rPr>
        <w:t>Чтобы ребёнок при поступлении в группу детского сада минимально испытывал стресс, я позволяю некоторое время находиться маме в группе вместе с ребёнком с тяжёлой адаптацией.</w:t>
      </w:r>
    </w:p>
    <w:p w:rsidR="00EA43E9" w:rsidRDefault="00EA43E9" w:rsidP="00EA43E9">
      <w:pPr>
        <w:spacing w:after="0" w:line="240" w:lineRule="auto"/>
        <w:ind w:firstLine="709"/>
        <w:jc w:val="both"/>
        <w:rPr>
          <w:rFonts w:ascii="Times New Roman" w:hAnsi="Times New Roman" w:cs="Times New Roman"/>
          <w:sz w:val="24"/>
          <w:szCs w:val="24"/>
        </w:rPr>
      </w:pPr>
      <w:r w:rsidRPr="00893EE8">
        <w:rPr>
          <w:rFonts w:ascii="Times New Roman" w:hAnsi="Times New Roman" w:cs="Times New Roman"/>
          <w:sz w:val="24"/>
          <w:szCs w:val="24"/>
        </w:rPr>
        <w:t>На первых порах ребёнок присматривается ко мне и к другим детям.   Предлагаю ему игрушки и вовлекаю в игру вместе с мамой. Мама помогает малышу в создании положительного образа воспитателя, обращая внимание на игры с детьми. В течение нескольких дней мама помогает ребёнку освоиться, поддерживает его интерес к окружающему: «Как мне здесь нравится!», «Какие забавные игрушки здесь есть!» Мама с</w:t>
      </w:r>
      <w:r>
        <w:rPr>
          <w:rFonts w:ascii="Times New Roman" w:hAnsi="Times New Roman" w:cs="Times New Roman"/>
          <w:sz w:val="24"/>
          <w:szCs w:val="24"/>
        </w:rPr>
        <w:t xml:space="preserve">ама активно играет с ребёнком. </w:t>
      </w:r>
      <w:r w:rsidRPr="00893EE8">
        <w:rPr>
          <w:rFonts w:ascii="Times New Roman" w:hAnsi="Times New Roman" w:cs="Times New Roman"/>
          <w:sz w:val="24"/>
          <w:szCs w:val="24"/>
        </w:rPr>
        <w:t xml:space="preserve">Малышу хочется посмотреть, что же интересного делает воспитатель.  Мама подбадривает его улыбкой и жестами. Я со своей стороны тоже одобрительно улыбаюсь. </w:t>
      </w:r>
    </w:p>
    <w:p w:rsidR="00EA43E9" w:rsidRPr="00893EE8" w:rsidRDefault="00EA43E9" w:rsidP="00EA43E9">
      <w:pPr>
        <w:spacing w:after="0" w:line="240" w:lineRule="auto"/>
        <w:ind w:firstLine="709"/>
        <w:jc w:val="both"/>
        <w:rPr>
          <w:rFonts w:ascii="Times New Roman" w:hAnsi="Times New Roman" w:cs="Times New Roman"/>
          <w:sz w:val="24"/>
          <w:szCs w:val="24"/>
        </w:rPr>
      </w:pPr>
      <w:r w:rsidRPr="00893EE8">
        <w:rPr>
          <w:rFonts w:ascii="Times New Roman" w:hAnsi="Times New Roman" w:cs="Times New Roman"/>
          <w:sz w:val="24"/>
          <w:szCs w:val="24"/>
        </w:rPr>
        <w:t xml:space="preserve">Я выстраиваю общение с ребёнком с учётом индивидуальности детей раннего возраста: </w:t>
      </w:r>
    </w:p>
    <w:p w:rsidR="00EA43E9" w:rsidRPr="00893EE8" w:rsidRDefault="00EA43E9" w:rsidP="00EA43E9">
      <w:pPr>
        <w:spacing w:after="0" w:line="240" w:lineRule="auto"/>
        <w:ind w:firstLine="709"/>
        <w:jc w:val="both"/>
        <w:rPr>
          <w:rFonts w:ascii="Times New Roman" w:hAnsi="Times New Roman" w:cs="Times New Roman"/>
          <w:sz w:val="24"/>
          <w:szCs w:val="24"/>
        </w:rPr>
      </w:pPr>
      <w:r w:rsidRPr="00893EE8">
        <w:rPr>
          <w:rFonts w:ascii="Times New Roman" w:hAnsi="Times New Roman" w:cs="Times New Roman"/>
          <w:sz w:val="24"/>
          <w:szCs w:val="24"/>
        </w:rPr>
        <w:t>- не противостоять ребёнку, а поддерживать те тенденции, которые направлены на его развитие;</w:t>
      </w:r>
    </w:p>
    <w:p w:rsidR="00EA43E9" w:rsidRPr="00893EE8" w:rsidRDefault="00EA43E9" w:rsidP="00EA43E9">
      <w:pPr>
        <w:spacing w:after="0" w:line="240" w:lineRule="auto"/>
        <w:ind w:firstLine="709"/>
        <w:jc w:val="both"/>
        <w:rPr>
          <w:rFonts w:ascii="Times New Roman" w:hAnsi="Times New Roman" w:cs="Times New Roman"/>
          <w:sz w:val="24"/>
          <w:szCs w:val="24"/>
        </w:rPr>
      </w:pPr>
      <w:r w:rsidRPr="00893EE8">
        <w:rPr>
          <w:rFonts w:ascii="Times New Roman" w:hAnsi="Times New Roman" w:cs="Times New Roman"/>
          <w:sz w:val="24"/>
          <w:szCs w:val="24"/>
        </w:rPr>
        <w:t>- сохранять и оберегать положительное отношение ребёнка к самому себе, никогда не сравнивать его с другими детьми;</w:t>
      </w:r>
    </w:p>
    <w:p w:rsidR="00EA43E9" w:rsidRPr="00893EE8" w:rsidRDefault="00EA43E9" w:rsidP="00EA43E9">
      <w:pPr>
        <w:spacing w:after="0" w:line="240" w:lineRule="auto"/>
        <w:ind w:firstLine="709"/>
        <w:jc w:val="both"/>
        <w:rPr>
          <w:rFonts w:ascii="Times New Roman" w:hAnsi="Times New Roman" w:cs="Times New Roman"/>
          <w:sz w:val="24"/>
          <w:szCs w:val="24"/>
        </w:rPr>
      </w:pPr>
      <w:r w:rsidRPr="00893EE8">
        <w:rPr>
          <w:rFonts w:ascii="Times New Roman" w:hAnsi="Times New Roman" w:cs="Times New Roman"/>
          <w:sz w:val="24"/>
          <w:szCs w:val="24"/>
        </w:rPr>
        <w:lastRenderedPageBreak/>
        <w:t xml:space="preserve">- поддерживать и развивать стремление к самостоятельности, исключить критику в адрес ребёнка, но отмечать малейшие успехи и достижения. </w:t>
      </w:r>
    </w:p>
    <w:p w:rsidR="00EA43E9" w:rsidRPr="00893EE8" w:rsidRDefault="00EA43E9" w:rsidP="00EA43E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893EE8">
        <w:rPr>
          <w:rFonts w:ascii="Times New Roman" w:hAnsi="Times New Roman" w:cs="Times New Roman"/>
          <w:sz w:val="24"/>
          <w:szCs w:val="24"/>
        </w:rPr>
        <w:t>В период адаптации малыша к условиям ДОО многие родители испытывают трудности и нуждаются в индивидуальных консультациях.</w:t>
      </w:r>
      <w:r>
        <w:rPr>
          <w:rFonts w:ascii="Times New Roman" w:hAnsi="Times New Roman" w:cs="Times New Roman"/>
          <w:sz w:val="24"/>
          <w:szCs w:val="24"/>
        </w:rPr>
        <w:t xml:space="preserve"> </w:t>
      </w:r>
      <w:r w:rsidRPr="00893EE8">
        <w:rPr>
          <w:rFonts w:ascii="Times New Roman" w:hAnsi="Times New Roman" w:cs="Times New Roman"/>
          <w:sz w:val="24"/>
          <w:szCs w:val="24"/>
        </w:rPr>
        <w:t>Таким родителям предлагаются консульта</w:t>
      </w:r>
      <w:r>
        <w:rPr>
          <w:rFonts w:ascii="Times New Roman" w:hAnsi="Times New Roman" w:cs="Times New Roman"/>
          <w:sz w:val="24"/>
          <w:szCs w:val="24"/>
        </w:rPr>
        <w:t>ции специалистов ДОО: заведующего</w:t>
      </w:r>
      <w:r w:rsidRPr="00893EE8">
        <w:rPr>
          <w:rFonts w:ascii="Times New Roman" w:hAnsi="Times New Roman" w:cs="Times New Roman"/>
          <w:sz w:val="24"/>
          <w:szCs w:val="24"/>
        </w:rPr>
        <w:t>, педагог</w:t>
      </w:r>
      <w:r>
        <w:rPr>
          <w:rFonts w:ascii="Times New Roman" w:hAnsi="Times New Roman" w:cs="Times New Roman"/>
          <w:sz w:val="24"/>
          <w:szCs w:val="24"/>
        </w:rPr>
        <w:t>а</w:t>
      </w:r>
      <w:r w:rsidRPr="00893EE8">
        <w:rPr>
          <w:rFonts w:ascii="Times New Roman" w:hAnsi="Times New Roman" w:cs="Times New Roman"/>
          <w:sz w:val="24"/>
          <w:szCs w:val="24"/>
        </w:rPr>
        <w:t>-психолог</w:t>
      </w:r>
      <w:r>
        <w:rPr>
          <w:rFonts w:ascii="Times New Roman" w:hAnsi="Times New Roman" w:cs="Times New Roman"/>
          <w:sz w:val="24"/>
          <w:szCs w:val="24"/>
        </w:rPr>
        <w:t>а, старшего</w:t>
      </w:r>
      <w:r w:rsidRPr="00893EE8">
        <w:rPr>
          <w:rFonts w:ascii="Times New Roman" w:hAnsi="Times New Roman" w:cs="Times New Roman"/>
          <w:sz w:val="24"/>
          <w:szCs w:val="24"/>
        </w:rPr>
        <w:t xml:space="preserve"> вос</w:t>
      </w:r>
      <w:r>
        <w:rPr>
          <w:rFonts w:ascii="Times New Roman" w:hAnsi="Times New Roman" w:cs="Times New Roman"/>
          <w:sz w:val="24"/>
          <w:szCs w:val="24"/>
        </w:rPr>
        <w:t xml:space="preserve">питателя: </w:t>
      </w:r>
      <w:r w:rsidRPr="00893EE8">
        <w:rPr>
          <w:rFonts w:ascii="Times New Roman" w:hAnsi="Times New Roman" w:cs="Times New Roman"/>
          <w:sz w:val="24"/>
          <w:szCs w:val="24"/>
        </w:rPr>
        <w:t>«Как подготовить малыша к питанию в детском саду»</w:t>
      </w:r>
      <w:r>
        <w:rPr>
          <w:rFonts w:ascii="Times New Roman" w:hAnsi="Times New Roman" w:cs="Times New Roman"/>
          <w:sz w:val="24"/>
          <w:szCs w:val="24"/>
        </w:rPr>
        <w:t xml:space="preserve">, </w:t>
      </w:r>
      <w:r w:rsidRPr="00893EE8">
        <w:rPr>
          <w:rFonts w:ascii="Times New Roman" w:hAnsi="Times New Roman" w:cs="Times New Roman"/>
          <w:sz w:val="24"/>
          <w:szCs w:val="24"/>
        </w:rPr>
        <w:t>«Какова причина детских страхов»</w:t>
      </w:r>
      <w:r>
        <w:rPr>
          <w:rFonts w:ascii="Times New Roman" w:hAnsi="Times New Roman" w:cs="Times New Roman"/>
          <w:sz w:val="24"/>
          <w:szCs w:val="24"/>
        </w:rPr>
        <w:t xml:space="preserve">, </w:t>
      </w:r>
      <w:r w:rsidRPr="00893EE8">
        <w:rPr>
          <w:rFonts w:ascii="Times New Roman" w:hAnsi="Times New Roman" w:cs="Times New Roman"/>
          <w:sz w:val="24"/>
          <w:szCs w:val="24"/>
        </w:rPr>
        <w:t>«Почему мой ребёнок не хочет идти в детский сад»</w:t>
      </w:r>
      <w:r>
        <w:rPr>
          <w:rFonts w:ascii="Times New Roman" w:hAnsi="Times New Roman" w:cs="Times New Roman"/>
          <w:sz w:val="24"/>
          <w:szCs w:val="24"/>
        </w:rPr>
        <w:t xml:space="preserve">, </w:t>
      </w:r>
      <w:r w:rsidRPr="00893EE8">
        <w:rPr>
          <w:rFonts w:ascii="Times New Roman" w:hAnsi="Times New Roman" w:cs="Times New Roman"/>
          <w:sz w:val="24"/>
          <w:szCs w:val="24"/>
        </w:rPr>
        <w:t>«Нужны ли па</w:t>
      </w:r>
      <w:r>
        <w:rPr>
          <w:rFonts w:ascii="Times New Roman" w:hAnsi="Times New Roman" w:cs="Times New Roman"/>
          <w:sz w:val="24"/>
          <w:szCs w:val="24"/>
        </w:rPr>
        <w:t xml:space="preserve">мперсы ребёнку в условиях ДОО?», </w:t>
      </w:r>
      <w:r w:rsidRPr="00893EE8">
        <w:rPr>
          <w:rFonts w:ascii="Times New Roman" w:hAnsi="Times New Roman" w:cs="Times New Roman"/>
          <w:sz w:val="24"/>
          <w:szCs w:val="24"/>
        </w:rPr>
        <w:t>«Роль игрушки для ребёнка в раннем детстве»</w:t>
      </w:r>
      <w:r>
        <w:rPr>
          <w:rFonts w:ascii="Times New Roman" w:hAnsi="Times New Roman" w:cs="Times New Roman"/>
          <w:sz w:val="24"/>
          <w:szCs w:val="24"/>
        </w:rPr>
        <w:t xml:space="preserve">, </w:t>
      </w:r>
      <w:r w:rsidRPr="00893EE8">
        <w:rPr>
          <w:rFonts w:ascii="Times New Roman" w:hAnsi="Times New Roman" w:cs="Times New Roman"/>
          <w:sz w:val="24"/>
          <w:szCs w:val="24"/>
        </w:rPr>
        <w:t>«Выполнение единого режима в семье и в ДОО – положительный результат комфортной адаптации».</w:t>
      </w:r>
    </w:p>
    <w:p w:rsidR="00EA43E9" w:rsidRPr="00893EE8" w:rsidRDefault="00EA43E9" w:rsidP="00EA43E9">
      <w:pPr>
        <w:spacing w:after="0" w:line="240" w:lineRule="auto"/>
        <w:ind w:firstLine="709"/>
        <w:jc w:val="both"/>
        <w:rPr>
          <w:rFonts w:ascii="Times New Roman" w:hAnsi="Times New Roman" w:cs="Times New Roman"/>
          <w:sz w:val="24"/>
          <w:szCs w:val="24"/>
        </w:rPr>
      </w:pPr>
      <w:r w:rsidRPr="00893EE8">
        <w:rPr>
          <w:rFonts w:ascii="Times New Roman" w:hAnsi="Times New Roman" w:cs="Times New Roman"/>
          <w:sz w:val="24"/>
          <w:szCs w:val="24"/>
        </w:rPr>
        <w:t xml:space="preserve">   Родителям кажется, что стоит обеспечить ребёнка нужными игрушками, и он будет играть. Или просто дают ему телефон с играми, тем самым, не проявляя никакого внимания своему малышу. Родители должны играть со своим ребёнком, передавать ребёнку игровой опыт с игрушкой, знания о её применении в игре, впечатления об окружающем мире. </w:t>
      </w:r>
    </w:p>
    <w:p w:rsidR="00EA43E9" w:rsidRPr="00893EE8" w:rsidRDefault="00EA43E9" w:rsidP="00EA43E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893EE8">
        <w:rPr>
          <w:rFonts w:ascii="Times New Roman" w:hAnsi="Times New Roman" w:cs="Times New Roman"/>
          <w:sz w:val="24"/>
          <w:szCs w:val="24"/>
        </w:rPr>
        <w:t xml:space="preserve">Основная цель предлагаемых совместных игр с детьми и родителями в адаптационный период – наладить доверительные отношения с каждым ребёнком, подарить ему минуты радости, попытаться вызвать положительное отношение к детскому саду и воспитателю. </w:t>
      </w:r>
    </w:p>
    <w:p w:rsidR="00EA43E9" w:rsidRPr="00893EE8" w:rsidRDefault="00EA43E9" w:rsidP="00EA43E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893EE8">
        <w:rPr>
          <w:rFonts w:ascii="Times New Roman" w:hAnsi="Times New Roman" w:cs="Times New Roman"/>
          <w:sz w:val="24"/>
          <w:szCs w:val="24"/>
        </w:rPr>
        <w:t>Постоянно работая с детьми раннего возраста, я знаю, что для благоприятной адаптации ребёнка к дошкольному учреждению, нужно обеспечить эмоциональный комфорт в группе.</w:t>
      </w:r>
      <w:r>
        <w:rPr>
          <w:rFonts w:ascii="Times New Roman" w:hAnsi="Times New Roman" w:cs="Times New Roman"/>
          <w:sz w:val="24"/>
          <w:szCs w:val="24"/>
        </w:rPr>
        <w:t xml:space="preserve"> С этой целью я создаю</w:t>
      </w:r>
      <w:r w:rsidRPr="00893EE8">
        <w:rPr>
          <w:rFonts w:ascii="Times New Roman" w:hAnsi="Times New Roman" w:cs="Times New Roman"/>
          <w:sz w:val="24"/>
          <w:szCs w:val="24"/>
        </w:rPr>
        <w:t xml:space="preserve"> оптимальные условия для игры с детьми</w:t>
      </w:r>
      <w:r>
        <w:rPr>
          <w:rFonts w:ascii="Times New Roman" w:hAnsi="Times New Roman" w:cs="Times New Roman"/>
          <w:sz w:val="24"/>
          <w:szCs w:val="24"/>
        </w:rPr>
        <w:t>,</w:t>
      </w:r>
      <w:r w:rsidRPr="00893EE8">
        <w:rPr>
          <w:rFonts w:ascii="Times New Roman" w:hAnsi="Times New Roman" w:cs="Times New Roman"/>
          <w:sz w:val="24"/>
          <w:szCs w:val="24"/>
        </w:rPr>
        <w:t xml:space="preserve"> путём предоставления разнообразного игрового материала и активного взаимодействия с каждым ребёнком. Я стараюсь создать у себя в группе атмосферу тепла и уюта. Если ребёнок с первых дней почувствует это тепло, исчезнут его волнения и страхи, намного легче пройдёт его адаптация. Чтобы ребёнку было приятно приходить в детский сад, я стараюсь «одомашнить» группу. Малыш ещё не владеет речью настолько, чтобы выразить чётко свои чувства и эмоции. Невыраженные эмоции накапливаются и, в конце концов, прорываются слезами, которые со стороны выглядят непонятными. </w:t>
      </w:r>
    </w:p>
    <w:p w:rsidR="00EA43E9" w:rsidRPr="00893EE8" w:rsidRDefault="00EA43E9" w:rsidP="00EA43E9">
      <w:pPr>
        <w:spacing w:after="0" w:line="240" w:lineRule="auto"/>
        <w:ind w:firstLine="709"/>
        <w:jc w:val="both"/>
        <w:rPr>
          <w:rFonts w:ascii="Times New Roman" w:hAnsi="Times New Roman" w:cs="Times New Roman"/>
          <w:sz w:val="24"/>
          <w:szCs w:val="24"/>
          <w:shd w:val="clear" w:color="auto" w:fill="FFFFFF"/>
        </w:rPr>
      </w:pPr>
      <w:r w:rsidRPr="00893EE8">
        <w:rPr>
          <w:rFonts w:ascii="Times New Roman" w:hAnsi="Times New Roman" w:cs="Times New Roman"/>
          <w:sz w:val="24"/>
          <w:szCs w:val="24"/>
          <w:shd w:val="clear" w:color="auto" w:fill="FFFFFF"/>
        </w:rPr>
        <w:t xml:space="preserve">В период адаптации на детей умиротворяюще действуют игры с песком и водой. На песке ребёнок может выплеснуть все свои чувства. Летом подобные игры я организовываю как в группе, так и на улице. В осенне-зимнее время мы имеем уголок песка и воды в группе. Для разнообразных и увлекательных игр я использую небьющиеся сосуды разной конфигурации и объёма; ложки, сита, воронки, формочки, резиновые трубочки. Дети купают в воде резиновых кукол, набирают в резиновые игрушки воду и выталкивают её струёй, пускают кораблики по воде и т.д. Такого вида игры вызывают восторг у детей, они совсем не плачут. Труднее всего у детей нормализуется сон (от 2 недель до 2-3 месяцев). Проблемы со сном вызваны не только внутренним напряжением, но и окружающей обстановкой, отличной от домашней. Ласковое обращение с ребёнком, периодическое пребывание на моих руках дают ему чувство защищённости, помогают быстрее адаптироваться. Маленькие дети очень привязаны к маме. Ребёнку хочется, чтобы мама всегда была рядом. </w:t>
      </w:r>
      <w:r w:rsidRPr="00893EE8">
        <w:rPr>
          <w:rFonts w:ascii="Times New Roman" w:hAnsi="Times New Roman" w:cs="Times New Roman"/>
          <w:sz w:val="24"/>
          <w:szCs w:val="24"/>
          <w:bdr w:val="none" w:sz="0" w:space="0" w:color="auto" w:frame="1"/>
          <w:shd w:val="clear" w:color="auto" w:fill="FFFFFF"/>
        </w:rPr>
        <w:t>С целью создания эмоционального комфорта и психологического благополучия ребёнка, в уголке уединения я помещаю семейные фотографии. Это очень важная поддержка, символ присутствия родителей. Дети, видя родного человека, погружаются в атмосферу семейного микроклимата и гораздо быстрее привыкают к детскому саду</w:t>
      </w:r>
    </w:p>
    <w:p w:rsidR="00EA43E9" w:rsidRPr="00893EE8" w:rsidRDefault="00EA43E9" w:rsidP="00EA43E9">
      <w:pPr>
        <w:spacing w:after="0" w:line="240" w:lineRule="auto"/>
        <w:ind w:firstLine="709"/>
        <w:jc w:val="both"/>
        <w:rPr>
          <w:rFonts w:ascii="Times New Roman" w:hAnsi="Times New Roman" w:cs="Times New Roman"/>
          <w:sz w:val="24"/>
          <w:szCs w:val="24"/>
          <w:shd w:val="clear" w:color="auto" w:fill="FFFFFF"/>
        </w:rPr>
      </w:pPr>
      <w:r w:rsidRPr="00893EE8">
        <w:rPr>
          <w:rFonts w:ascii="Times New Roman" w:hAnsi="Times New Roman" w:cs="Times New Roman"/>
          <w:sz w:val="24"/>
          <w:szCs w:val="24"/>
          <w:shd w:val="clear" w:color="auto" w:fill="FFFFFF"/>
        </w:rPr>
        <w:t xml:space="preserve">Чтобы научить малышей здороваться и поднимать своё эмоциональное настроение и других детей, мною был изготовлен уголок "Здравствуйте, я пришёл" Это возможность получить теплые эмоции и поприветствовать друг друга. </w:t>
      </w:r>
    </w:p>
    <w:p w:rsidR="00EA43E9" w:rsidRDefault="00EA43E9" w:rsidP="00EA43E9">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Также </w:t>
      </w:r>
      <w:r w:rsidRPr="00893EE8">
        <w:rPr>
          <w:rFonts w:ascii="Times New Roman" w:hAnsi="Times New Roman" w:cs="Times New Roman"/>
          <w:sz w:val="24"/>
          <w:szCs w:val="24"/>
          <w:shd w:val="clear" w:color="auto" w:fill="FFFFFF"/>
        </w:rPr>
        <w:t>для успешной адаптации детей, у нас есть игра-лабиринт «Найди свою маму», который я изготовила специально для комфортного пребывания малышей в детском саду.</w:t>
      </w:r>
    </w:p>
    <w:p w:rsidR="00EA43E9" w:rsidRPr="00B735D8" w:rsidRDefault="00EA43E9" w:rsidP="00EA43E9">
      <w:pPr>
        <w:spacing w:after="0" w:line="240" w:lineRule="auto"/>
        <w:ind w:firstLine="709"/>
        <w:jc w:val="both"/>
        <w:rPr>
          <w:rFonts w:ascii="Times New Roman" w:hAnsi="Times New Roman" w:cs="Times New Roman"/>
          <w:sz w:val="24"/>
          <w:szCs w:val="24"/>
          <w:shd w:val="clear" w:color="auto" w:fill="FFFFFF"/>
        </w:rPr>
      </w:pPr>
      <w:r w:rsidRPr="00893EE8">
        <w:rPr>
          <w:rFonts w:ascii="Times New Roman" w:hAnsi="Times New Roman" w:cs="Times New Roman"/>
          <w:sz w:val="24"/>
          <w:szCs w:val="24"/>
        </w:rPr>
        <w:t>Для развития детей я использую эмоциональные игры и активно взаимодейств</w:t>
      </w:r>
      <w:r>
        <w:rPr>
          <w:rFonts w:ascii="Times New Roman" w:hAnsi="Times New Roman" w:cs="Times New Roman"/>
          <w:sz w:val="24"/>
          <w:szCs w:val="24"/>
        </w:rPr>
        <w:t xml:space="preserve">ую с каждым ребёнком отдельно. </w:t>
      </w:r>
      <w:r w:rsidRPr="00893EE8">
        <w:rPr>
          <w:rFonts w:ascii="Times New Roman" w:hAnsi="Times New Roman" w:cs="Times New Roman"/>
          <w:sz w:val="24"/>
          <w:szCs w:val="24"/>
        </w:rPr>
        <w:t xml:space="preserve">Любая моя деятельность сопровождается произведениями устного народного творчества во время умывания, одевания, укладывания спать. </w:t>
      </w:r>
    </w:p>
    <w:p w:rsidR="00EA43E9" w:rsidRDefault="00EA43E9" w:rsidP="00EA43E9">
      <w:pPr>
        <w:spacing w:after="0" w:line="240" w:lineRule="auto"/>
        <w:ind w:firstLine="709"/>
        <w:jc w:val="both"/>
        <w:rPr>
          <w:rFonts w:ascii="Times New Roman" w:hAnsi="Times New Roman" w:cs="Times New Roman"/>
          <w:sz w:val="24"/>
          <w:szCs w:val="24"/>
        </w:rPr>
      </w:pPr>
      <w:r w:rsidRPr="00893EE8">
        <w:rPr>
          <w:rFonts w:ascii="Times New Roman" w:hAnsi="Times New Roman" w:cs="Times New Roman"/>
          <w:sz w:val="24"/>
          <w:szCs w:val="24"/>
        </w:rPr>
        <w:t xml:space="preserve">Решаю эту задачу в игровой форме, выражая каждому ребёнку своё доброжелательное отношение, потому что, считаю, что основные игровые цели в данный период – цели общения, </w:t>
      </w:r>
      <w:r w:rsidRPr="00893EE8">
        <w:rPr>
          <w:rFonts w:ascii="Times New Roman" w:hAnsi="Times New Roman" w:cs="Times New Roman"/>
          <w:sz w:val="24"/>
          <w:szCs w:val="24"/>
        </w:rPr>
        <w:lastRenderedPageBreak/>
        <w:t>а именно: проявление заботы, доброжелательности и внимания к каждому ребёнку («Я вас всех спрячу от дождя», «Я вас в гости приглашу», «Я вам что-то покажу»).</w:t>
      </w:r>
    </w:p>
    <w:p w:rsidR="00EA43E9" w:rsidRDefault="00EA43E9" w:rsidP="00EA43E9">
      <w:pPr>
        <w:spacing w:after="0" w:line="240" w:lineRule="auto"/>
        <w:ind w:firstLine="709"/>
        <w:jc w:val="both"/>
        <w:rPr>
          <w:rFonts w:ascii="Times New Roman" w:hAnsi="Times New Roman" w:cs="Times New Roman"/>
          <w:sz w:val="24"/>
          <w:szCs w:val="24"/>
        </w:rPr>
      </w:pPr>
      <w:r w:rsidRPr="00893EE8">
        <w:rPr>
          <w:rFonts w:ascii="Times New Roman" w:hAnsi="Times New Roman" w:cs="Times New Roman"/>
          <w:sz w:val="24"/>
          <w:szCs w:val="24"/>
        </w:rPr>
        <w:t>Иногда цели общения в игре можно объединить с достижением практических целей. Так, если я «варю кашу» для детей, то, угощая их, обязательно нахожу для каждого приветливое слово, выражающее расположение к ребёнку: «Я так старалась сделать тебе вкусную кашу, Машенька», «А это тебе каша. Кушай на здоровье, Сашенька». В период адаптации провожу такие игры, чтобы ни один ребёнок не почувство</w:t>
      </w:r>
      <w:r>
        <w:rPr>
          <w:rFonts w:ascii="Times New Roman" w:hAnsi="Times New Roman" w:cs="Times New Roman"/>
          <w:sz w:val="24"/>
          <w:szCs w:val="24"/>
        </w:rPr>
        <w:t xml:space="preserve">вал себя обделённым вниманием. </w:t>
      </w:r>
      <w:r w:rsidRPr="00893EE8">
        <w:rPr>
          <w:rFonts w:ascii="Times New Roman" w:hAnsi="Times New Roman" w:cs="Times New Roman"/>
          <w:sz w:val="24"/>
          <w:szCs w:val="24"/>
        </w:rPr>
        <w:t>Инициатором игры всегда выступаю я сама. Играя с детьми, я ставлю только простые, знакомые детям игровые цели, не вызывающие особых сложностей при их достижении. Малыши вместе со мной собирают цветы, пряч</w:t>
      </w:r>
      <w:r>
        <w:rPr>
          <w:rFonts w:ascii="Times New Roman" w:hAnsi="Times New Roman" w:cs="Times New Roman"/>
          <w:sz w:val="24"/>
          <w:szCs w:val="24"/>
        </w:rPr>
        <w:t>утся от дождя под зонтик и т.п.</w:t>
      </w:r>
    </w:p>
    <w:p w:rsidR="00EA43E9" w:rsidRDefault="00EA43E9" w:rsidP="00EA43E9">
      <w:pPr>
        <w:spacing w:after="0" w:line="240" w:lineRule="auto"/>
        <w:ind w:firstLine="709"/>
        <w:jc w:val="both"/>
        <w:rPr>
          <w:rFonts w:ascii="Times New Roman" w:hAnsi="Times New Roman" w:cs="Times New Roman"/>
          <w:sz w:val="24"/>
          <w:szCs w:val="24"/>
        </w:rPr>
      </w:pPr>
      <w:r w:rsidRPr="00893EE8">
        <w:rPr>
          <w:rFonts w:ascii="Times New Roman" w:hAnsi="Times New Roman" w:cs="Times New Roman"/>
          <w:sz w:val="24"/>
          <w:szCs w:val="24"/>
        </w:rPr>
        <w:t xml:space="preserve">Более сложные игровые цели, например, как сварить суп, я реализую сама. Дети в таких играх являются лишь активными наблюдателями. В данный момент важно не выполнение ими игрового действия, а установление доброжелательных, доверительных отношений со мной. </w:t>
      </w:r>
    </w:p>
    <w:p w:rsidR="00EA43E9" w:rsidRPr="00893EE8" w:rsidRDefault="00EA43E9" w:rsidP="00EA43E9">
      <w:pPr>
        <w:spacing w:after="0" w:line="240" w:lineRule="auto"/>
        <w:ind w:firstLine="709"/>
        <w:jc w:val="both"/>
        <w:rPr>
          <w:rFonts w:ascii="Times New Roman" w:hAnsi="Times New Roman" w:cs="Times New Roman"/>
          <w:sz w:val="24"/>
          <w:szCs w:val="24"/>
        </w:rPr>
      </w:pPr>
      <w:r w:rsidRPr="00893EE8">
        <w:rPr>
          <w:rFonts w:ascii="Times New Roman" w:hAnsi="Times New Roman" w:cs="Times New Roman"/>
          <w:sz w:val="24"/>
          <w:szCs w:val="24"/>
        </w:rPr>
        <w:t>Поначалу стараюсь использовать в играх копии реальных предметов (игрушечные ложки, чашки, листья и т.п.), а не их заместители. В играх в адаптационный период дети ещё не имеют достаточной возможности проявить собственную активность.</w:t>
      </w:r>
    </w:p>
    <w:p w:rsidR="00EA43E9" w:rsidRDefault="00EA43E9" w:rsidP="00EA43E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893EE8">
        <w:rPr>
          <w:rFonts w:ascii="Times New Roman" w:hAnsi="Times New Roman" w:cs="Times New Roman"/>
          <w:sz w:val="24"/>
          <w:szCs w:val="24"/>
        </w:rPr>
        <w:t xml:space="preserve">В играх я становлюсь для детей интересным партнёром, помогаю накопить игровой опыт. Игры не слишком длительные. Лучше поиграть с детьми несколько раз в день, но понемногу. Играем в такие игры в течение месяца. Всё будет зависеть от того, как скоро дети привыкнут ко мне и к детскому саду. </w:t>
      </w:r>
    </w:p>
    <w:p w:rsidR="00EA43E9" w:rsidRDefault="00EA43E9" w:rsidP="00EA43E9">
      <w:pPr>
        <w:spacing w:after="0" w:line="240" w:lineRule="auto"/>
        <w:ind w:firstLine="709"/>
        <w:jc w:val="both"/>
        <w:rPr>
          <w:rFonts w:ascii="Times New Roman" w:hAnsi="Times New Roman" w:cs="Times New Roman"/>
          <w:sz w:val="24"/>
          <w:szCs w:val="24"/>
        </w:rPr>
      </w:pPr>
      <w:r w:rsidRPr="00893EE8">
        <w:rPr>
          <w:rFonts w:ascii="Times New Roman" w:hAnsi="Times New Roman" w:cs="Times New Roman"/>
          <w:sz w:val="24"/>
          <w:szCs w:val="24"/>
        </w:rPr>
        <w:t xml:space="preserve">Я не планирую много методов и приёмов на один день. Спонтанно планирую отдельный вид деятельности с каждым ребёнком в течение дня по разным ситуациям. Например, с </w:t>
      </w:r>
      <w:r>
        <w:rPr>
          <w:rFonts w:ascii="Times New Roman" w:hAnsi="Times New Roman" w:cs="Times New Roman"/>
          <w:sz w:val="24"/>
          <w:szCs w:val="24"/>
        </w:rPr>
        <w:t xml:space="preserve">одним из детей, </w:t>
      </w:r>
      <w:r w:rsidRPr="00893EE8">
        <w:rPr>
          <w:rFonts w:ascii="Times New Roman" w:hAnsi="Times New Roman" w:cs="Times New Roman"/>
          <w:sz w:val="24"/>
          <w:szCs w:val="24"/>
        </w:rPr>
        <w:t>(у него бывает короткий сон</w:t>
      </w:r>
      <w:r>
        <w:rPr>
          <w:rFonts w:ascii="Times New Roman" w:hAnsi="Times New Roman" w:cs="Times New Roman"/>
          <w:sz w:val="24"/>
          <w:szCs w:val="24"/>
        </w:rPr>
        <w:t xml:space="preserve"> и </w:t>
      </w:r>
      <w:proofErr w:type="spellStart"/>
      <w:r>
        <w:rPr>
          <w:rFonts w:ascii="Times New Roman" w:hAnsi="Times New Roman" w:cs="Times New Roman"/>
          <w:sz w:val="24"/>
          <w:szCs w:val="24"/>
        </w:rPr>
        <w:t>адпаптация</w:t>
      </w:r>
      <w:proofErr w:type="spellEnd"/>
      <w:r>
        <w:rPr>
          <w:rFonts w:ascii="Times New Roman" w:hAnsi="Times New Roman" w:cs="Times New Roman"/>
          <w:sz w:val="24"/>
          <w:szCs w:val="24"/>
        </w:rPr>
        <w:t xml:space="preserve"> длится очень долго</w:t>
      </w:r>
      <w:r w:rsidRPr="00893EE8">
        <w:rPr>
          <w:rFonts w:ascii="Times New Roman" w:hAnsi="Times New Roman" w:cs="Times New Roman"/>
          <w:sz w:val="24"/>
          <w:szCs w:val="24"/>
        </w:rPr>
        <w:t>) – после сна играем, пока все дети спят, потому что он нуж</w:t>
      </w:r>
      <w:r>
        <w:rPr>
          <w:rFonts w:ascii="Times New Roman" w:hAnsi="Times New Roman" w:cs="Times New Roman"/>
          <w:sz w:val="24"/>
          <w:szCs w:val="24"/>
        </w:rPr>
        <w:t xml:space="preserve">дается в моём внимании. </w:t>
      </w:r>
      <w:r w:rsidRPr="00893EE8">
        <w:rPr>
          <w:rFonts w:ascii="Times New Roman" w:hAnsi="Times New Roman" w:cs="Times New Roman"/>
          <w:sz w:val="24"/>
          <w:szCs w:val="24"/>
        </w:rPr>
        <w:t>Одним из определяющих факторов развития детей является предметно-развивающая среда, организованная в соответствии с требованиями стандарта дошкольного образования, которая обеспечивает гармоничное развитие ребёнка, создаёт эмоционально положительную атмосферу в группе. В условиях такой среды при совместной игровой деятельности со сверстниками и воспитателем, малыши осваивают игровые самостоятельные действия. Игровые уголки в моей группе пополняются в связи с тематическим планированием образовательного процесса, с целью развития у детей интереса к различным видам игр.  Вовлекая детей, я использую любимые сказки, стихи, создаю специальные ситуации небольших драматизаций, когда игрушки начинают «разговаривать» между собой и ребёнком. Если дети активно включаются в игру, я усложняю сюжет.</w:t>
      </w:r>
    </w:p>
    <w:p w:rsidR="00EA43E9" w:rsidRDefault="00EA43E9" w:rsidP="00EA43E9">
      <w:pPr>
        <w:spacing w:after="0" w:line="240" w:lineRule="auto"/>
        <w:ind w:firstLine="709"/>
        <w:jc w:val="both"/>
        <w:rPr>
          <w:rFonts w:ascii="Times New Roman" w:hAnsi="Times New Roman" w:cs="Times New Roman"/>
          <w:sz w:val="24"/>
          <w:szCs w:val="24"/>
        </w:rPr>
      </w:pPr>
      <w:r w:rsidRPr="00893EE8">
        <w:rPr>
          <w:rFonts w:ascii="Times New Roman" w:hAnsi="Times New Roman" w:cs="Times New Roman"/>
          <w:sz w:val="24"/>
          <w:szCs w:val="24"/>
        </w:rPr>
        <w:t xml:space="preserve">Читая сказки, рассматривая картинки, я обогащаю социальный и игровой опыт детей. С целью развития интереса детей к играм в театральном уголке придумываю свои сказки и интересные сюжеты с игрушками.     </w:t>
      </w:r>
    </w:p>
    <w:p w:rsidR="00EA43E9" w:rsidRDefault="00EA43E9" w:rsidP="00EA43E9">
      <w:pPr>
        <w:spacing w:after="0" w:line="240" w:lineRule="auto"/>
        <w:ind w:firstLine="709"/>
        <w:jc w:val="both"/>
        <w:rPr>
          <w:rFonts w:ascii="Times New Roman" w:hAnsi="Times New Roman" w:cs="Times New Roman"/>
          <w:sz w:val="24"/>
          <w:szCs w:val="24"/>
        </w:rPr>
      </w:pPr>
      <w:r w:rsidRPr="00893EE8">
        <w:rPr>
          <w:rFonts w:ascii="Times New Roman" w:hAnsi="Times New Roman" w:cs="Times New Roman"/>
          <w:sz w:val="24"/>
          <w:szCs w:val="24"/>
        </w:rPr>
        <w:t xml:space="preserve">Большое внимание уделяю индивидуальному общению с каждым ребёнком в течение дня. В ходе взаимодействия с ребёнком выделяю его положительные черты в игре, говорю о чувствах, возникающих в подобных ситуациях, поощряю попытки ребёнка самостоятельно подбирать атрибуты для игр, развиваю умение взаимодействовать и ладить друг с другом в непродолжительной совместной игре. </w:t>
      </w:r>
    </w:p>
    <w:p w:rsidR="00EA43E9" w:rsidRPr="00893EE8" w:rsidRDefault="00EA43E9" w:rsidP="00EA43E9">
      <w:pPr>
        <w:spacing w:after="0" w:line="240" w:lineRule="auto"/>
        <w:ind w:firstLine="709"/>
        <w:jc w:val="both"/>
        <w:rPr>
          <w:rFonts w:ascii="Times New Roman" w:hAnsi="Times New Roman" w:cs="Times New Roman"/>
          <w:sz w:val="24"/>
          <w:szCs w:val="24"/>
        </w:rPr>
      </w:pPr>
      <w:r w:rsidRPr="00893EE8">
        <w:rPr>
          <w:rFonts w:ascii="Times New Roman" w:hAnsi="Times New Roman" w:cs="Times New Roman"/>
          <w:sz w:val="24"/>
          <w:szCs w:val="24"/>
        </w:rPr>
        <w:t xml:space="preserve">Все функции игр интегрируются по всем пяти образовательным направлениям развития ребёнка. </w:t>
      </w:r>
    </w:p>
    <w:p w:rsidR="00EA43E9" w:rsidRPr="00893EE8" w:rsidRDefault="00EA43E9" w:rsidP="00EA43E9">
      <w:pPr>
        <w:spacing w:after="0" w:line="240" w:lineRule="auto"/>
        <w:ind w:firstLine="709"/>
        <w:jc w:val="both"/>
        <w:rPr>
          <w:rFonts w:ascii="Times New Roman" w:hAnsi="Times New Roman" w:cs="Times New Roman"/>
          <w:sz w:val="24"/>
          <w:szCs w:val="24"/>
        </w:rPr>
      </w:pPr>
      <w:r w:rsidRPr="00893EE8">
        <w:rPr>
          <w:rFonts w:ascii="Times New Roman" w:hAnsi="Times New Roman" w:cs="Times New Roman"/>
          <w:sz w:val="24"/>
          <w:szCs w:val="24"/>
        </w:rPr>
        <w:t xml:space="preserve">Игры с использованием игрового набора «Дары </w:t>
      </w:r>
      <w:proofErr w:type="spellStart"/>
      <w:r w:rsidRPr="00893EE8">
        <w:rPr>
          <w:rFonts w:ascii="Times New Roman" w:hAnsi="Times New Roman" w:cs="Times New Roman"/>
          <w:sz w:val="24"/>
          <w:szCs w:val="24"/>
        </w:rPr>
        <w:t>Фрёбеля</w:t>
      </w:r>
      <w:proofErr w:type="spellEnd"/>
      <w:r w:rsidRPr="00893EE8">
        <w:rPr>
          <w:rFonts w:ascii="Times New Roman" w:hAnsi="Times New Roman" w:cs="Times New Roman"/>
          <w:sz w:val="24"/>
          <w:szCs w:val="24"/>
        </w:rPr>
        <w:t xml:space="preserve">» служат развитию физических, интеллектуальных и личностных качеств ребёнка. </w:t>
      </w:r>
    </w:p>
    <w:p w:rsidR="00EA43E9" w:rsidRPr="00893EE8" w:rsidRDefault="00EA43E9" w:rsidP="00EA43E9">
      <w:pPr>
        <w:spacing w:after="0" w:line="240" w:lineRule="auto"/>
        <w:ind w:firstLine="709"/>
        <w:jc w:val="both"/>
        <w:rPr>
          <w:rFonts w:ascii="Times New Roman" w:hAnsi="Times New Roman" w:cs="Times New Roman"/>
          <w:sz w:val="24"/>
          <w:szCs w:val="24"/>
        </w:rPr>
      </w:pPr>
      <w:r w:rsidRPr="00893EE8">
        <w:rPr>
          <w:rFonts w:ascii="Times New Roman" w:hAnsi="Times New Roman" w:cs="Times New Roman"/>
          <w:sz w:val="24"/>
          <w:szCs w:val="24"/>
        </w:rPr>
        <w:t>Для развития творческих способностей, а также логического мышления, внимания и памяти, я использую палочки «</w:t>
      </w:r>
      <w:proofErr w:type="spellStart"/>
      <w:r w:rsidRPr="00893EE8">
        <w:rPr>
          <w:rFonts w:ascii="Times New Roman" w:hAnsi="Times New Roman" w:cs="Times New Roman"/>
          <w:sz w:val="24"/>
          <w:szCs w:val="24"/>
        </w:rPr>
        <w:t>Кюизенера</w:t>
      </w:r>
      <w:proofErr w:type="spellEnd"/>
      <w:r w:rsidRPr="00893EE8">
        <w:rPr>
          <w:rFonts w:ascii="Times New Roman" w:hAnsi="Times New Roman" w:cs="Times New Roman"/>
          <w:sz w:val="24"/>
          <w:szCs w:val="24"/>
        </w:rPr>
        <w:t>». Сначала дети играли с ним как с обычными кубиками и палочками, детям нравится выстраивать палочками дорожку, заборчик. Затем стала предлагать выкладывать дорожку или заборчик, обращая внимание на цвет, а затем и на размер палочек.</w:t>
      </w:r>
    </w:p>
    <w:p w:rsidR="00EA43E9" w:rsidRPr="00893EE8" w:rsidRDefault="00EA43E9" w:rsidP="00EA43E9">
      <w:pPr>
        <w:spacing w:after="0" w:line="240" w:lineRule="auto"/>
        <w:ind w:firstLine="709"/>
        <w:jc w:val="both"/>
        <w:rPr>
          <w:rFonts w:ascii="Times New Roman" w:hAnsi="Times New Roman" w:cs="Times New Roman"/>
          <w:sz w:val="24"/>
          <w:szCs w:val="24"/>
        </w:rPr>
      </w:pPr>
      <w:r w:rsidRPr="00893EE8">
        <w:rPr>
          <w:rFonts w:ascii="Times New Roman" w:hAnsi="Times New Roman" w:cs="Times New Roman"/>
          <w:sz w:val="24"/>
          <w:szCs w:val="24"/>
        </w:rPr>
        <w:lastRenderedPageBreak/>
        <w:t>Для развития мелкой моторики, а также для развития речи я использую сенсорный пакет, изготовленный своими руками.</w:t>
      </w:r>
      <w:r w:rsidRPr="00893EE8">
        <w:rPr>
          <w:rFonts w:ascii="Times New Roman" w:hAnsi="Times New Roman" w:cs="Times New Roman"/>
          <w:color w:val="333333"/>
          <w:sz w:val="24"/>
          <w:szCs w:val="24"/>
          <w:shd w:val="clear" w:color="auto" w:fill="FFFFFF"/>
        </w:rPr>
        <w:t> </w:t>
      </w:r>
    </w:p>
    <w:p w:rsidR="00EA43E9" w:rsidRDefault="00EA43E9" w:rsidP="00EA43E9">
      <w:pPr>
        <w:spacing w:after="0" w:line="240" w:lineRule="auto"/>
        <w:ind w:firstLine="709"/>
        <w:jc w:val="both"/>
        <w:rPr>
          <w:rFonts w:ascii="Times New Roman" w:hAnsi="Times New Roman" w:cs="Times New Roman"/>
          <w:sz w:val="24"/>
          <w:szCs w:val="24"/>
        </w:rPr>
      </w:pPr>
      <w:r w:rsidRPr="00893EE8">
        <w:rPr>
          <w:rFonts w:ascii="Times New Roman" w:hAnsi="Times New Roman" w:cs="Times New Roman"/>
          <w:sz w:val="24"/>
          <w:szCs w:val="24"/>
        </w:rPr>
        <w:t>С помощью таких игр я осуществляю сенсорное воспитание детей, развиваю любознательность, мышление, речь, воображение, память, расширяю и закрепляю представления об окружающей жизни.</w:t>
      </w:r>
    </w:p>
    <w:p w:rsidR="00EA43E9" w:rsidRPr="00893EE8" w:rsidRDefault="00EA43E9" w:rsidP="00EA43E9">
      <w:pPr>
        <w:spacing w:after="0" w:line="240" w:lineRule="auto"/>
        <w:ind w:firstLine="709"/>
        <w:jc w:val="both"/>
        <w:rPr>
          <w:rFonts w:ascii="Times New Roman" w:hAnsi="Times New Roman" w:cs="Times New Roman"/>
          <w:sz w:val="24"/>
          <w:szCs w:val="24"/>
        </w:rPr>
      </w:pPr>
      <w:r w:rsidRPr="00893EE8">
        <w:rPr>
          <w:rFonts w:ascii="Times New Roman" w:hAnsi="Times New Roman" w:cs="Times New Roman"/>
          <w:sz w:val="24"/>
          <w:szCs w:val="24"/>
        </w:rPr>
        <w:t xml:space="preserve">Мой опыт работы показал, что организация адаптационного периода по предложенному алгоритму, приводит к значительному снижению заболеваемости детей. Привыкание детей идёт быстрее, сопровождается меньшим напряжением, устанавливается очень близкий, доверительный и продуктивный контакт с родителями, в котором обе стороны изначально настроены на сотрудничество. </w:t>
      </w:r>
    </w:p>
    <w:p w:rsidR="00EA43E9" w:rsidRPr="00893EE8" w:rsidRDefault="00EA43E9" w:rsidP="00EA43E9">
      <w:pPr>
        <w:spacing w:after="0" w:line="240" w:lineRule="auto"/>
        <w:ind w:firstLine="709"/>
        <w:jc w:val="both"/>
        <w:rPr>
          <w:rFonts w:ascii="Times New Roman" w:hAnsi="Times New Roman" w:cs="Times New Roman"/>
          <w:sz w:val="24"/>
          <w:szCs w:val="24"/>
        </w:rPr>
      </w:pPr>
      <w:r w:rsidRPr="00893EE8">
        <w:rPr>
          <w:rFonts w:ascii="Times New Roman" w:hAnsi="Times New Roman" w:cs="Times New Roman"/>
          <w:sz w:val="24"/>
          <w:szCs w:val="24"/>
        </w:rPr>
        <w:t xml:space="preserve">У многих родителей исчезает потребительское отношение к воспитателю, поэтому легче строится последующее взаимодействие, так как цель взаимопонимания была </w:t>
      </w:r>
      <w:proofErr w:type="gramStart"/>
      <w:r w:rsidRPr="00893EE8">
        <w:rPr>
          <w:rFonts w:ascii="Times New Roman" w:hAnsi="Times New Roman" w:cs="Times New Roman"/>
          <w:sz w:val="24"/>
          <w:szCs w:val="24"/>
        </w:rPr>
        <w:t>поставлена  с</w:t>
      </w:r>
      <w:proofErr w:type="gramEnd"/>
      <w:r w:rsidRPr="00893EE8">
        <w:rPr>
          <w:rFonts w:ascii="Times New Roman" w:hAnsi="Times New Roman" w:cs="Times New Roman"/>
          <w:sz w:val="24"/>
          <w:szCs w:val="24"/>
        </w:rPr>
        <w:t xml:space="preserve"> самого начала прихода ребёнка.</w:t>
      </w:r>
    </w:p>
    <w:p w:rsidR="00EA43E9" w:rsidRPr="00893EE8" w:rsidRDefault="00EA43E9" w:rsidP="00EA43E9">
      <w:pPr>
        <w:spacing w:after="0" w:line="240" w:lineRule="auto"/>
        <w:ind w:firstLine="709"/>
        <w:jc w:val="both"/>
        <w:rPr>
          <w:rFonts w:ascii="Times New Roman" w:hAnsi="Times New Roman" w:cs="Times New Roman"/>
          <w:sz w:val="24"/>
          <w:szCs w:val="24"/>
        </w:rPr>
      </w:pPr>
      <w:r w:rsidRPr="00893EE8">
        <w:rPr>
          <w:rFonts w:ascii="Times New Roman" w:hAnsi="Times New Roman" w:cs="Times New Roman"/>
          <w:sz w:val="24"/>
          <w:szCs w:val="24"/>
        </w:rPr>
        <w:t xml:space="preserve">Период адаптации ребёнка к ДОО считается законченным, </w:t>
      </w:r>
      <w:r>
        <w:rPr>
          <w:rFonts w:ascii="Times New Roman" w:hAnsi="Times New Roman" w:cs="Times New Roman"/>
          <w:sz w:val="24"/>
          <w:szCs w:val="24"/>
        </w:rPr>
        <w:t xml:space="preserve">если </w:t>
      </w:r>
      <w:proofErr w:type="spellStart"/>
      <w:r>
        <w:rPr>
          <w:rFonts w:ascii="Times New Roman" w:hAnsi="Times New Roman" w:cs="Times New Roman"/>
          <w:sz w:val="24"/>
          <w:szCs w:val="24"/>
        </w:rPr>
        <w:t>ребеноек</w:t>
      </w:r>
      <w:proofErr w:type="spellEnd"/>
      <w:r>
        <w:rPr>
          <w:rFonts w:ascii="Times New Roman" w:hAnsi="Times New Roman" w:cs="Times New Roman"/>
          <w:sz w:val="24"/>
          <w:szCs w:val="24"/>
        </w:rPr>
        <w:t xml:space="preserve"> с удовольствием и хорошим настроением идет в </w:t>
      </w:r>
      <w:proofErr w:type="spellStart"/>
      <w:r>
        <w:rPr>
          <w:rFonts w:ascii="Times New Roman" w:hAnsi="Times New Roman" w:cs="Times New Roman"/>
          <w:sz w:val="24"/>
          <w:szCs w:val="24"/>
        </w:rPr>
        <w:t>детскицй</w:t>
      </w:r>
      <w:proofErr w:type="spellEnd"/>
      <w:r>
        <w:rPr>
          <w:rFonts w:ascii="Times New Roman" w:hAnsi="Times New Roman" w:cs="Times New Roman"/>
          <w:sz w:val="24"/>
          <w:szCs w:val="24"/>
        </w:rPr>
        <w:t xml:space="preserve"> сад, </w:t>
      </w:r>
      <w:r w:rsidRPr="00893EE8">
        <w:rPr>
          <w:rFonts w:ascii="Times New Roman" w:hAnsi="Times New Roman" w:cs="Times New Roman"/>
          <w:sz w:val="24"/>
          <w:szCs w:val="24"/>
        </w:rPr>
        <w:t xml:space="preserve">если ребёнок с аппетитом ест, быстро засыпает и вовремя просыпается в бодром настроении, играет один или со сверстниками. </w:t>
      </w:r>
    </w:p>
    <w:p w:rsidR="00EA43E9" w:rsidRPr="00893EE8" w:rsidRDefault="00EA43E9" w:rsidP="00EA43E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2021-2022 учебном году выявлены следующие результаты адаптации:</w:t>
      </w:r>
      <w:r w:rsidRPr="00893EE8">
        <w:rPr>
          <w:rFonts w:ascii="Times New Roman" w:hAnsi="Times New Roman" w:cs="Times New Roman"/>
          <w:sz w:val="24"/>
          <w:szCs w:val="24"/>
        </w:rPr>
        <w:t xml:space="preserve"> </w:t>
      </w:r>
    </w:p>
    <w:p w:rsidR="00EA43E9" w:rsidRPr="00014FB9" w:rsidRDefault="00EA43E9" w:rsidP="00EA43E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лёгкая  адаптация</w:t>
      </w:r>
      <w:proofErr w:type="gramEnd"/>
      <w:r>
        <w:rPr>
          <w:rFonts w:ascii="Times New Roman" w:hAnsi="Times New Roman" w:cs="Times New Roman"/>
          <w:sz w:val="24"/>
          <w:szCs w:val="24"/>
        </w:rPr>
        <w:t xml:space="preserve"> – 12 детей (48</w:t>
      </w:r>
      <w:r w:rsidRPr="00014FB9">
        <w:rPr>
          <w:rFonts w:ascii="Times New Roman" w:hAnsi="Times New Roman" w:cs="Times New Roman"/>
          <w:sz w:val="24"/>
          <w:szCs w:val="24"/>
        </w:rPr>
        <w:t>%)</w:t>
      </w:r>
    </w:p>
    <w:p w:rsidR="00EA43E9" w:rsidRPr="00014FB9" w:rsidRDefault="00EA43E9" w:rsidP="00EA43E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средняя </w:t>
      </w:r>
      <w:proofErr w:type="gramStart"/>
      <w:r>
        <w:rPr>
          <w:rFonts w:ascii="Times New Roman" w:hAnsi="Times New Roman" w:cs="Times New Roman"/>
          <w:sz w:val="24"/>
          <w:szCs w:val="24"/>
        </w:rPr>
        <w:t>адаптация  –</w:t>
      </w:r>
      <w:proofErr w:type="gramEnd"/>
      <w:r>
        <w:rPr>
          <w:rFonts w:ascii="Times New Roman" w:hAnsi="Times New Roman" w:cs="Times New Roman"/>
          <w:sz w:val="24"/>
          <w:szCs w:val="24"/>
        </w:rPr>
        <w:t xml:space="preserve"> 11 детей (44</w:t>
      </w:r>
      <w:r w:rsidRPr="00014FB9">
        <w:rPr>
          <w:rFonts w:ascii="Times New Roman" w:hAnsi="Times New Roman" w:cs="Times New Roman"/>
          <w:sz w:val="24"/>
          <w:szCs w:val="24"/>
        </w:rPr>
        <w:t>%)</w:t>
      </w:r>
    </w:p>
    <w:p w:rsidR="00EA43E9" w:rsidRDefault="00EA43E9" w:rsidP="00EA43E9">
      <w:pPr>
        <w:spacing w:after="0" w:line="240" w:lineRule="auto"/>
        <w:ind w:firstLine="709"/>
        <w:jc w:val="both"/>
        <w:rPr>
          <w:rFonts w:ascii="Times New Roman" w:hAnsi="Times New Roman" w:cs="Times New Roman"/>
          <w:sz w:val="24"/>
          <w:szCs w:val="24"/>
        </w:rPr>
      </w:pPr>
      <w:r w:rsidRPr="00014FB9">
        <w:rPr>
          <w:rFonts w:ascii="Times New Roman" w:hAnsi="Times New Roman" w:cs="Times New Roman"/>
          <w:sz w:val="24"/>
          <w:szCs w:val="24"/>
        </w:rPr>
        <w:t xml:space="preserve">- тяжёлая адаптация – 2 ребенка </w:t>
      </w:r>
      <w:r>
        <w:rPr>
          <w:rFonts w:ascii="Times New Roman" w:hAnsi="Times New Roman" w:cs="Times New Roman"/>
          <w:sz w:val="24"/>
          <w:szCs w:val="24"/>
        </w:rPr>
        <w:t xml:space="preserve">(8%) </w:t>
      </w:r>
      <w:r w:rsidRPr="00014FB9">
        <w:rPr>
          <w:rFonts w:ascii="Times New Roman" w:hAnsi="Times New Roman" w:cs="Times New Roman"/>
          <w:sz w:val="24"/>
          <w:szCs w:val="24"/>
        </w:rPr>
        <w:t>(1</w:t>
      </w:r>
      <w:r>
        <w:rPr>
          <w:rFonts w:ascii="Times New Roman" w:hAnsi="Times New Roman" w:cs="Times New Roman"/>
          <w:sz w:val="24"/>
          <w:szCs w:val="24"/>
        </w:rPr>
        <w:t xml:space="preserve"> ребенок с ОВЗ (расстройства аутистического спектра).</w:t>
      </w:r>
    </w:p>
    <w:p w:rsidR="00EA43E9" w:rsidRDefault="00EA43E9" w:rsidP="00EA43E9">
      <w:pPr>
        <w:spacing w:after="0" w:line="240" w:lineRule="auto"/>
        <w:ind w:firstLine="709"/>
        <w:jc w:val="both"/>
        <w:rPr>
          <w:rFonts w:ascii="Times New Roman" w:hAnsi="Times New Roman" w:cs="Times New Roman"/>
          <w:sz w:val="24"/>
          <w:szCs w:val="24"/>
        </w:rPr>
      </w:pPr>
      <w:r w:rsidRPr="00893EE8">
        <w:rPr>
          <w:rFonts w:ascii="Times New Roman" w:hAnsi="Times New Roman" w:cs="Times New Roman"/>
          <w:sz w:val="24"/>
          <w:szCs w:val="24"/>
        </w:rPr>
        <w:t xml:space="preserve">Ещё раз хочу отметить, что адаптация ребёнка невозможна без тесного сотрудничества с семьёй. Родители нашей группы принимают активное участие в организации процесса адаптации детей. </w:t>
      </w:r>
    </w:p>
    <w:p w:rsidR="00EA43E9" w:rsidRPr="00893EE8" w:rsidRDefault="00EA43E9" w:rsidP="00EA43E9">
      <w:pPr>
        <w:spacing w:after="0" w:line="240" w:lineRule="auto"/>
        <w:ind w:firstLine="709"/>
        <w:jc w:val="both"/>
        <w:rPr>
          <w:rFonts w:ascii="Times New Roman" w:hAnsi="Times New Roman" w:cs="Times New Roman"/>
          <w:sz w:val="24"/>
          <w:szCs w:val="24"/>
        </w:rPr>
      </w:pPr>
      <w:r w:rsidRPr="00893EE8">
        <w:rPr>
          <w:rFonts w:ascii="Times New Roman" w:hAnsi="Times New Roman" w:cs="Times New Roman"/>
          <w:sz w:val="24"/>
          <w:szCs w:val="24"/>
        </w:rPr>
        <w:t xml:space="preserve">Проанализировав результаты диагностического обследования, можно сделать вывод, что проведённая работа по организации адаптационного периода при поступлении ребёнка в ДОО является важным аспектом совершенствования </w:t>
      </w:r>
      <w:proofErr w:type="spellStart"/>
      <w:r w:rsidRPr="00893EE8">
        <w:rPr>
          <w:rFonts w:ascii="Times New Roman" w:hAnsi="Times New Roman" w:cs="Times New Roman"/>
          <w:sz w:val="24"/>
          <w:szCs w:val="24"/>
        </w:rPr>
        <w:t>здоровьесберегающего</w:t>
      </w:r>
      <w:proofErr w:type="spellEnd"/>
      <w:r w:rsidRPr="00893EE8">
        <w:rPr>
          <w:rFonts w:ascii="Times New Roman" w:hAnsi="Times New Roman" w:cs="Times New Roman"/>
          <w:sz w:val="24"/>
          <w:szCs w:val="24"/>
        </w:rPr>
        <w:t xml:space="preserve"> компонента, путём предотвращения психологических заболеваний детей раннего возраста. Общий эмоциональный фон поведения малышей стал положительным, снизилась тревожность, дети стали проявлять активность в познавательной и игровой деятельности, свободно вступать в контакт со сверстниками.</w:t>
      </w:r>
    </w:p>
    <w:p w:rsidR="00EA43E9" w:rsidRPr="00893EE8" w:rsidRDefault="00EA43E9" w:rsidP="00EA43E9">
      <w:pPr>
        <w:spacing w:after="0" w:line="240" w:lineRule="auto"/>
        <w:ind w:firstLine="709"/>
        <w:jc w:val="both"/>
        <w:rPr>
          <w:rFonts w:ascii="Times New Roman" w:hAnsi="Times New Roman" w:cs="Times New Roman"/>
          <w:sz w:val="24"/>
          <w:szCs w:val="24"/>
        </w:rPr>
      </w:pPr>
    </w:p>
    <w:p w:rsidR="00EA43E9" w:rsidRPr="00893EE8" w:rsidRDefault="00EA43E9" w:rsidP="00EA43E9">
      <w:pPr>
        <w:spacing w:after="0" w:line="240" w:lineRule="auto"/>
        <w:ind w:firstLine="709"/>
        <w:jc w:val="both"/>
        <w:rPr>
          <w:rFonts w:ascii="Times New Roman" w:hAnsi="Times New Roman" w:cs="Times New Roman"/>
          <w:sz w:val="24"/>
          <w:szCs w:val="24"/>
        </w:rPr>
      </w:pPr>
    </w:p>
    <w:p w:rsidR="00EA43E9" w:rsidRPr="00893EE8" w:rsidRDefault="00EA43E9" w:rsidP="00EA43E9">
      <w:pPr>
        <w:spacing w:after="0" w:line="240" w:lineRule="auto"/>
        <w:jc w:val="both"/>
        <w:rPr>
          <w:rFonts w:ascii="Times New Roman" w:eastAsia="Times New Roman" w:hAnsi="Times New Roman" w:cs="Times New Roman"/>
          <w:color w:val="111111"/>
          <w:sz w:val="24"/>
          <w:szCs w:val="24"/>
        </w:rPr>
      </w:pPr>
    </w:p>
    <w:p w:rsidR="00EA43E9" w:rsidRPr="001547AB" w:rsidRDefault="00EA43E9" w:rsidP="00EA43E9">
      <w:pPr>
        <w:spacing w:after="0" w:line="240" w:lineRule="auto"/>
        <w:ind w:firstLine="709"/>
        <w:jc w:val="center"/>
        <w:rPr>
          <w:rFonts w:ascii="Times New Roman" w:eastAsia="Times New Roman" w:hAnsi="Times New Roman" w:cs="Times New Roman"/>
          <w:color w:val="111111"/>
          <w:sz w:val="24"/>
          <w:szCs w:val="24"/>
        </w:rPr>
      </w:pPr>
      <w:r w:rsidRPr="001547AB">
        <w:rPr>
          <w:rFonts w:ascii="Times New Roman" w:hAnsi="Times New Roman" w:cs="Times New Roman"/>
          <w:sz w:val="24"/>
          <w:szCs w:val="24"/>
        </w:rPr>
        <w:t>Список источников</w:t>
      </w:r>
      <w:r w:rsidRPr="001547AB">
        <w:rPr>
          <w:rFonts w:ascii="Times New Roman" w:eastAsia="Times New Roman" w:hAnsi="Times New Roman" w:cs="Times New Roman"/>
          <w:color w:val="111111"/>
          <w:sz w:val="24"/>
          <w:szCs w:val="24"/>
        </w:rPr>
        <w:t>:</w:t>
      </w:r>
    </w:p>
    <w:p w:rsidR="00EA43E9" w:rsidRPr="00893EE8" w:rsidRDefault="00EA43E9" w:rsidP="0044161B">
      <w:pPr>
        <w:numPr>
          <w:ilvl w:val="0"/>
          <w:numId w:val="79"/>
        </w:numPr>
        <w:spacing w:after="0" w:line="240" w:lineRule="auto"/>
        <w:contextualSpacing/>
        <w:jc w:val="both"/>
        <w:rPr>
          <w:rFonts w:ascii="Times New Roman" w:hAnsi="Times New Roman" w:cs="Times New Roman"/>
          <w:sz w:val="24"/>
          <w:szCs w:val="24"/>
        </w:rPr>
      </w:pPr>
      <w:r w:rsidRPr="00893EE8">
        <w:rPr>
          <w:rFonts w:ascii="Times New Roman" w:hAnsi="Times New Roman" w:cs="Times New Roman"/>
          <w:sz w:val="24"/>
          <w:szCs w:val="24"/>
        </w:rPr>
        <w:t xml:space="preserve">Примерная общая образовательная программа дошкольного образования «От рождения до школы» под редакцией Н.Е. </w:t>
      </w:r>
      <w:proofErr w:type="spellStart"/>
      <w:r w:rsidRPr="00893EE8">
        <w:rPr>
          <w:rFonts w:ascii="Times New Roman" w:hAnsi="Times New Roman" w:cs="Times New Roman"/>
          <w:sz w:val="24"/>
          <w:szCs w:val="24"/>
        </w:rPr>
        <w:t>Вераксы</w:t>
      </w:r>
      <w:proofErr w:type="spellEnd"/>
      <w:r w:rsidRPr="00893EE8">
        <w:rPr>
          <w:rFonts w:ascii="Times New Roman" w:hAnsi="Times New Roman" w:cs="Times New Roman"/>
          <w:sz w:val="24"/>
          <w:szCs w:val="24"/>
        </w:rPr>
        <w:t xml:space="preserve"> 2015 г.</w:t>
      </w:r>
    </w:p>
    <w:p w:rsidR="00EA43E9" w:rsidRPr="00893EE8" w:rsidRDefault="00EA43E9" w:rsidP="0044161B">
      <w:pPr>
        <w:numPr>
          <w:ilvl w:val="0"/>
          <w:numId w:val="79"/>
        </w:numPr>
        <w:spacing w:after="0" w:line="240" w:lineRule="auto"/>
        <w:contextualSpacing/>
        <w:jc w:val="both"/>
        <w:rPr>
          <w:rFonts w:ascii="Times New Roman" w:hAnsi="Times New Roman" w:cs="Times New Roman"/>
          <w:sz w:val="24"/>
          <w:szCs w:val="24"/>
        </w:rPr>
      </w:pPr>
      <w:r w:rsidRPr="00893EE8">
        <w:rPr>
          <w:rFonts w:ascii="Times New Roman" w:hAnsi="Times New Roman" w:cs="Times New Roman"/>
          <w:sz w:val="24"/>
          <w:szCs w:val="24"/>
        </w:rPr>
        <w:t>Методические рекомендации к программе: Развитие игровой деятельности, Малоподвижные игры и игровые упражнения, Игры-занятия на прогулке</w:t>
      </w:r>
    </w:p>
    <w:p w:rsidR="00EA43E9" w:rsidRPr="00893EE8" w:rsidRDefault="00EA43E9" w:rsidP="0044161B">
      <w:pPr>
        <w:numPr>
          <w:ilvl w:val="0"/>
          <w:numId w:val="79"/>
        </w:numPr>
        <w:spacing w:after="0" w:line="240" w:lineRule="auto"/>
        <w:jc w:val="both"/>
        <w:rPr>
          <w:rFonts w:ascii="Times New Roman" w:eastAsia="Times New Roman" w:hAnsi="Times New Roman" w:cs="Times New Roman"/>
          <w:sz w:val="24"/>
          <w:szCs w:val="24"/>
        </w:rPr>
      </w:pPr>
      <w:proofErr w:type="spellStart"/>
      <w:r w:rsidRPr="00893EE8">
        <w:rPr>
          <w:rFonts w:ascii="Times New Roman" w:eastAsia="Times New Roman" w:hAnsi="Times New Roman" w:cs="Times New Roman"/>
          <w:sz w:val="24"/>
          <w:szCs w:val="24"/>
        </w:rPr>
        <w:t>Заводчикова</w:t>
      </w:r>
      <w:proofErr w:type="spellEnd"/>
      <w:r w:rsidRPr="00893EE8">
        <w:rPr>
          <w:rFonts w:ascii="Times New Roman" w:eastAsia="Times New Roman" w:hAnsi="Times New Roman" w:cs="Times New Roman"/>
          <w:sz w:val="24"/>
          <w:szCs w:val="24"/>
        </w:rPr>
        <w:t xml:space="preserve"> О.Г. «Адаптация ребенка в детском саду». Москва «Просвещение», 2007.</w:t>
      </w:r>
    </w:p>
    <w:p w:rsidR="00EA43E9" w:rsidRPr="00893EE8" w:rsidRDefault="00EA43E9" w:rsidP="0044161B">
      <w:pPr>
        <w:numPr>
          <w:ilvl w:val="0"/>
          <w:numId w:val="79"/>
        </w:numPr>
        <w:spacing w:after="0" w:line="240" w:lineRule="auto"/>
        <w:contextualSpacing/>
        <w:jc w:val="both"/>
        <w:rPr>
          <w:rFonts w:ascii="Times New Roman" w:hAnsi="Times New Roman" w:cs="Times New Roman"/>
          <w:sz w:val="24"/>
          <w:szCs w:val="24"/>
        </w:rPr>
      </w:pPr>
      <w:r w:rsidRPr="00893EE8">
        <w:rPr>
          <w:rFonts w:ascii="Times New Roman" w:hAnsi="Times New Roman" w:cs="Times New Roman"/>
          <w:sz w:val="24"/>
          <w:szCs w:val="24"/>
        </w:rPr>
        <w:t>Н.А. Короткова «Предметно-пространственная среда детского сада» 2010 г.</w:t>
      </w:r>
    </w:p>
    <w:p w:rsidR="00EA43E9" w:rsidRPr="00893EE8" w:rsidRDefault="00EA43E9" w:rsidP="0044161B">
      <w:pPr>
        <w:numPr>
          <w:ilvl w:val="0"/>
          <w:numId w:val="79"/>
        </w:numPr>
        <w:spacing w:after="0" w:line="240" w:lineRule="auto"/>
        <w:contextualSpacing/>
        <w:jc w:val="both"/>
        <w:rPr>
          <w:rFonts w:ascii="Times New Roman" w:hAnsi="Times New Roman" w:cs="Times New Roman"/>
          <w:sz w:val="24"/>
          <w:szCs w:val="24"/>
        </w:rPr>
      </w:pPr>
      <w:r w:rsidRPr="00893EE8">
        <w:rPr>
          <w:rFonts w:ascii="Times New Roman" w:hAnsi="Times New Roman" w:cs="Times New Roman"/>
          <w:sz w:val="24"/>
          <w:szCs w:val="24"/>
        </w:rPr>
        <w:t>Н.А. Короткова «Сюжетная игра дошкольников» 2016г.</w:t>
      </w:r>
    </w:p>
    <w:p w:rsidR="00EA43E9" w:rsidRPr="00893EE8" w:rsidRDefault="00EA43E9" w:rsidP="0044161B">
      <w:pPr>
        <w:numPr>
          <w:ilvl w:val="0"/>
          <w:numId w:val="79"/>
        </w:numPr>
        <w:spacing w:after="0" w:line="240" w:lineRule="auto"/>
        <w:contextualSpacing/>
        <w:jc w:val="both"/>
        <w:rPr>
          <w:rFonts w:ascii="Times New Roman" w:hAnsi="Times New Roman" w:cs="Times New Roman"/>
          <w:sz w:val="24"/>
          <w:szCs w:val="24"/>
        </w:rPr>
      </w:pPr>
      <w:r w:rsidRPr="00893EE8">
        <w:rPr>
          <w:rFonts w:ascii="Times New Roman" w:hAnsi="Times New Roman" w:cs="Times New Roman"/>
          <w:sz w:val="24"/>
          <w:szCs w:val="24"/>
        </w:rPr>
        <w:t>Н.Я. Михайленко, Н.А. Короткова «Как играть с ребенком» Обруч 2012 г.</w:t>
      </w:r>
    </w:p>
    <w:p w:rsidR="00EA43E9" w:rsidRPr="00893EE8" w:rsidRDefault="00EA43E9" w:rsidP="0044161B">
      <w:pPr>
        <w:numPr>
          <w:ilvl w:val="0"/>
          <w:numId w:val="79"/>
        </w:numPr>
        <w:spacing w:after="0" w:line="240" w:lineRule="auto"/>
        <w:contextualSpacing/>
        <w:jc w:val="both"/>
        <w:rPr>
          <w:rFonts w:ascii="Times New Roman" w:hAnsi="Times New Roman" w:cs="Times New Roman"/>
          <w:sz w:val="24"/>
          <w:szCs w:val="24"/>
        </w:rPr>
      </w:pPr>
      <w:r w:rsidRPr="00893EE8">
        <w:rPr>
          <w:rFonts w:ascii="Times New Roman" w:hAnsi="Times New Roman" w:cs="Times New Roman"/>
          <w:sz w:val="24"/>
          <w:szCs w:val="24"/>
        </w:rPr>
        <w:t>Л.В. Белкина «Адаптация детей раннего возраста к условиям ДОУ» 2006 г.</w:t>
      </w:r>
    </w:p>
    <w:p w:rsidR="00EA43E9" w:rsidRPr="00893EE8" w:rsidRDefault="00EA43E9" w:rsidP="00EA43E9">
      <w:pPr>
        <w:spacing w:after="0" w:line="240" w:lineRule="auto"/>
        <w:ind w:firstLine="709"/>
        <w:jc w:val="both"/>
        <w:rPr>
          <w:rFonts w:ascii="Times New Roman" w:hAnsi="Times New Roman" w:cs="Times New Roman"/>
          <w:sz w:val="24"/>
          <w:szCs w:val="24"/>
        </w:rPr>
      </w:pPr>
    </w:p>
    <w:p w:rsidR="00EA43E9" w:rsidRDefault="00EA43E9" w:rsidP="001A59F7">
      <w:pPr>
        <w:spacing w:after="0" w:line="240" w:lineRule="auto"/>
        <w:jc w:val="center"/>
        <w:rPr>
          <w:rFonts w:ascii="Times New Roman" w:hAnsi="Times New Roman" w:cs="Times New Roman"/>
          <w:sz w:val="24"/>
          <w:szCs w:val="24"/>
        </w:rPr>
      </w:pPr>
    </w:p>
    <w:p w:rsidR="00F70793" w:rsidRDefault="00F70793" w:rsidP="001A59F7">
      <w:pPr>
        <w:spacing w:after="0" w:line="240" w:lineRule="auto"/>
        <w:jc w:val="center"/>
        <w:rPr>
          <w:rFonts w:ascii="Times New Roman" w:hAnsi="Times New Roman" w:cs="Times New Roman"/>
          <w:sz w:val="24"/>
          <w:szCs w:val="24"/>
        </w:rPr>
      </w:pPr>
    </w:p>
    <w:p w:rsidR="00F70793" w:rsidRDefault="00F70793" w:rsidP="001A59F7">
      <w:pPr>
        <w:spacing w:after="0" w:line="240" w:lineRule="auto"/>
        <w:jc w:val="center"/>
        <w:rPr>
          <w:rFonts w:ascii="Times New Roman" w:hAnsi="Times New Roman" w:cs="Times New Roman"/>
          <w:sz w:val="24"/>
          <w:szCs w:val="24"/>
        </w:rPr>
      </w:pPr>
    </w:p>
    <w:p w:rsidR="00F70793" w:rsidRDefault="00F70793" w:rsidP="001A59F7">
      <w:pPr>
        <w:spacing w:after="0" w:line="240" w:lineRule="auto"/>
        <w:jc w:val="center"/>
        <w:rPr>
          <w:rFonts w:ascii="Times New Roman" w:hAnsi="Times New Roman" w:cs="Times New Roman"/>
          <w:sz w:val="24"/>
          <w:szCs w:val="24"/>
        </w:rPr>
      </w:pPr>
    </w:p>
    <w:p w:rsidR="00F70793" w:rsidRDefault="00F70793" w:rsidP="001A59F7">
      <w:pPr>
        <w:spacing w:after="0" w:line="240" w:lineRule="auto"/>
        <w:jc w:val="center"/>
        <w:rPr>
          <w:rFonts w:ascii="Times New Roman" w:hAnsi="Times New Roman" w:cs="Times New Roman"/>
          <w:sz w:val="24"/>
          <w:szCs w:val="24"/>
        </w:rPr>
      </w:pPr>
    </w:p>
    <w:p w:rsidR="00F70793" w:rsidRDefault="00F70793" w:rsidP="001A59F7">
      <w:pPr>
        <w:spacing w:after="0" w:line="240" w:lineRule="auto"/>
        <w:jc w:val="center"/>
        <w:rPr>
          <w:rFonts w:ascii="Times New Roman" w:hAnsi="Times New Roman" w:cs="Times New Roman"/>
          <w:sz w:val="24"/>
          <w:szCs w:val="24"/>
        </w:rPr>
      </w:pPr>
    </w:p>
    <w:p w:rsidR="00F70793" w:rsidRDefault="00F70793" w:rsidP="001A59F7">
      <w:pPr>
        <w:spacing w:after="0" w:line="240" w:lineRule="auto"/>
        <w:jc w:val="center"/>
        <w:rPr>
          <w:rFonts w:ascii="Times New Roman" w:hAnsi="Times New Roman" w:cs="Times New Roman"/>
          <w:sz w:val="24"/>
          <w:szCs w:val="24"/>
        </w:rPr>
      </w:pPr>
    </w:p>
    <w:p w:rsidR="00F70793" w:rsidRDefault="00F70793" w:rsidP="001A59F7">
      <w:pPr>
        <w:spacing w:after="0" w:line="240" w:lineRule="auto"/>
        <w:jc w:val="center"/>
        <w:rPr>
          <w:rFonts w:ascii="Times New Roman" w:hAnsi="Times New Roman" w:cs="Times New Roman"/>
          <w:sz w:val="24"/>
          <w:szCs w:val="24"/>
        </w:rPr>
      </w:pPr>
    </w:p>
    <w:p w:rsidR="00F70793" w:rsidRDefault="00F70793" w:rsidP="001A59F7">
      <w:pPr>
        <w:spacing w:after="0" w:line="240" w:lineRule="auto"/>
        <w:jc w:val="center"/>
        <w:rPr>
          <w:rFonts w:ascii="Times New Roman" w:hAnsi="Times New Roman" w:cs="Times New Roman"/>
          <w:sz w:val="24"/>
          <w:szCs w:val="24"/>
        </w:rPr>
      </w:pPr>
    </w:p>
    <w:p w:rsidR="00F70793" w:rsidRDefault="00F70793" w:rsidP="001A59F7">
      <w:pPr>
        <w:spacing w:after="0" w:line="240" w:lineRule="auto"/>
        <w:jc w:val="center"/>
        <w:rPr>
          <w:rFonts w:ascii="Times New Roman" w:hAnsi="Times New Roman" w:cs="Times New Roman"/>
          <w:sz w:val="24"/>
          <w:szCs w:val="24"/>
        </w:rPr>
      </w:pPr>
    </w:p>
    <w:p w:rsidR="00F70793" w:rsidRDefault="00F70793" w:rsidP="001A59F7">
      <w:pPr>
        <w:spacing w:after="0" w:line="240" w:lineRule="auto"/>
        <w:jc w:val="center"/>
        <w:rPr>
          <w:rFonts w:ascii="Times New Roman" w:hAnsi="Times New Roman" w:cs="Times New Roman"/>
          <w:sz w:val="24"/>
          <w:szCs w:val="24"/>
        </w:rPr>
      </w:pPr>
    </w:p>
    <w:p w:rsidR="00F70793" w:rsidRDefault="00F70793" w:rsidP="001A59F7">
      <w:pPr>
        <w:spacing w:after="0" w:line="240" w:lineRule="auto"/>
        <w:jc w:val="center"/>
        <w:rPr>
          <w:rFonts w:ascii="Times New Roman" w:hAnsi="Times New Roman" w:cs="Times New Roman"/>
          <w:sz w:val="24"/>
          <w:szCs w:val="24"/>
        </w:rPr>
      </w:pPr>
    </w:p>
    <w:p w:rsidR="00F70793" w:rsidRDefault="00F70793" w:rsidP="001A59F7">
      <w:pPr>
        <w:spacing w:after="0" w:line="240" w:lineRule="auto"/>
        <w:jc w:val="center"/>
        <w:rPr>
          <w:rFonts w:ascii="Times New Roman" w:hAnsi="Times New Roman" w:cs="Times New Roman"/>
          <w:sz w:val="24"/>
          <w:szCs w:val="24"/>
        </w:rPr>
      </w:pPr>
    </w:p>
    <w:p w:rsidR="00F70793" w:rsidRDefault="00F70793" w:rsidP="001A59F7">
      <w:pPr>
        <w:spacing w:after="0" w:line="240" w:lineRule="auto"/>
        <w:jc w:val="center"/>
        <w:rPr>
          <w:rFonts w:ascii="Times New Roman" w:hAnsi="Times New Roman" w:cs="Times New Roman"/>
          <w:sz w:val="24"/>
          <w:szCs w:val="24"/>
        </w:rPr>
      </w:pPr>
    </w:p>
    <w:p w:rsidR="004F15B6" w:rsidRDefault="004F15B6" w:rsidP="001A59F7">
      <w:pPr>
        <w:spacing w:after="0" w:line="240" w:lineRule="auto"/>
        <w:jc w:val="center"/>
        <w:rPr>
          <w:rFonts w:ascii="Times New Roman" w:hAnsi="Times New Roman" w:cs="Times New Roman"/>
          <w:sz w:val="24"/>
          <w:szCs w:val="24"/>
        </w:rPr>
      </w:pPr>
    </w:p>
    <w:p w:rsidR="004F15B6" w:rsidRDefault="004F15B6" w:rsidP="001A59F7">
      <w:pPr>
        <w:spacing w:after="0" w:line="240" w:lineRule="auto"/>
        <w:jc w:val="center"/>
        <w:rPr>
          <w:rFonts w:ascii="Times New Roman" w:hAnsi="Times New Roman" w:cs="Times New Roman"/>
          <w:sz w:val="24"/>
          <w:szCs w:val="24"/>
        </w:rPr>
      </w:pPr>
    </w:p>
    <w:p w:rsidR="004F15B6" w:rsidRDefault="004F15B6" w:rsidP="001A59F7">
      <w:pPr>
        <w:spacing w:after="0" w:line="240" w:lineRule="auto"/>
        <w:jc w:val="center"/>
        <w:rPr>
          <w:rFonts w:ascii="Times New Roman" w:hAnsi="Times New Roman" w:cs="Times New Roman"/>
          <w:sz w:val="24"/>
          <w:szCs w:val="24"/>
        </w:rPr>
      </w:pPr>
    </w:p>
    <w:p w:rsidR="004F15B6" w:rsidRDefault="004F15B6" w:rsidP="001A59F7">
      <w:pPr>
        <w:spacing w:after="0" w:line="240" w:lineRule="auto"/>
        <w:jc w:val="center"/>
        <w:rPr>
          <w:rFonts w:ascii="Times New Roman" w:hAnsi="Times New Roman" w:cs="Times New Roman"/>
          <w:sz w:val="24"/>
          <w:szCs w:val="24"/>
        </w:rPr>
      </w:pPr>
    </w:p>
    <w:p w:rsidR="004F15B6" w:rsidRDefault="004F15B6" w:rsidP="001A59F7">
      <w:pPr>
        <w:spacing w:after="0" w:line="240" w:lineRule="auto"/>
        <w:jc w:val="center"/>
        <w:rPr>
          <w:rFonts w:ascii="Times New Roman" w:hAnsi="Times New Roman" w:cs="Times New Roman"/>
          <w:sz w:val="24"/>
          <w:szCs w:val="24"/>
        </w:rPr>
      </w:pPr>
    </w:p>
    <w:p w:rsidR="004F15B6" w:rsidRDefault="004F15B6" w:rsidP="001A59F7">
      <w:pPr>
        <w:spacing w:after="0" w:line="240" w:lineRule="auto"/>
        <w:jc w:val="center"/>
        <w:rPr>
          <w:rFonts w:ascii="Times New Roman" w:hAnsi="Times New Roman" w:cs="Times New Roman"/>
          <w:sz w:val="24"/>
          <w:szCs w:val="24"/>
        </w:rPr>
      </w:pPr>
    </w:p>
    <w:p w:rsidR="004F15B6" w:rsidRDefault="004F15B6" w:rsidP="001A59F7">
      <w:pPr>
        <w:spacing w:after="0" w:line="240" w:lineRule="auto"/>
        <w:jc w:val="center"/>
        <w:rPr>
          <w:rFonts w:ascii="Times New Roman" w:hAnsi="Times New Roman" w:cs="Times New Roman"/>
          <w:sz w:val="24"/>
          <w:szCs w:val="24"/>
        </w:rPr>
      </w:pPr>
    </w:p>
    <w:p w:rsidR="004F15B6" w:rsidRDefault="004F15B6" w:rsidP="001A59F7">
      <w:pPr>
        <w:spacing w:after="0" w:line="240" w:lineRule="auto"/>
        <w:jc w:val="center"/>
        <w:rPr>
          <w:rFonts w:ascii="Times New Roman" w:hAnsi="Times New Roman" w:cs="Times New Roman"/>
          <w:sz w:val="24"/>
          <w:szCs w:val="24"/>
        </w:rPr>
      </w:pPr>
    </w:p>
    <w:p w:rsidR="00F70793" w:rsidRDefault="00F70793" w:rsidP="001A59F7">
      <w:pPr>
        <w:spacing w:after="0" w:line="240" w:lineRule="auto"/>
        <w:jc w:val="center"/>
        <w:rPr>
          <w:rFonts w:ascii="Times New Roman" w:hAnsi="Times New Roman" w:cs="Times New Roman"/>
          <w:sz w:val="24"/>
          <w:szCs w:val="24"/>
        </w:rPr>
      </w:pPr>
    </w:p>
    <w:p w:rsidR="00F70793" w:rsidRPr="005A0EC3" w:rsidRDefault="00F70793" w:rsidP="00F70793">
      <w:pPr>
        <w:spacing w:line="240" w:lineRule="auto"/>
        <w:jc w:val="center"/>
        <w:rPr>
          <w:rFonts w:ascii="Times New Roman" w:hAnsi="Times New Roman"/>
          <w:b/>
          <w:sz w:val="24"/>
          <w:szCs w:val="24"/>
        </w:rPr>
      </w:pPr>
      <w:r>
        <w:rPr>
          <w:rFonts w:ascii="Times New Roman" w:hAnsi="Times New Roman"/>
          <w:b/>
          <w:sz w:val="24"/>
          <w:szCs w:val="24"/>
        </w:rPr>
        <w:t>«</w:t>
      </w:r>
      <w:r w:rsidRPr="005A0EC3">
        <w:rPr>
          <w:rFonts w:ascii="Times New Roman" w:hAnsi="Times New Roman"/>
          <w:b/>
          <w:sz w:val="24"/>
          <w:szCs w:val="24"/>
        </w:rPr>
        <w:t>Педагогический опыт по обеспечению здоровья, безопасности и качества услуг по присмотру и уходу»</w:t>
      </w:r>
    </w:p>
    <w:p w:rsidR="00F70793" w:rsidRPr="00893EE8" w:rsidRDefault="00F70793" w:rsidP="00F70793">
      <w:pPr>
        <w:spacing w:line="240" w:lineRule="auto"/>
        <w:jc w:val="both"/>
        <w:rPr>
          <w:rFonts w:ascii="Times New Roman" w:hAnsi="Times New Roman" w:cs="Times New Roman"/>
          <w:b/>
          <w:sz w:val="24"/>
          <w:szCs w:val="24"/>
        </w:rPr>
      </w:pPr>
      <w:r>
        <w:rPr>
          <w:rFonts w:ascii="Times New Roman" w:hAnsi="Times New Roman"/>
          <w:sz w:val="28"/>
          <w:szCs w:val="28"/>
        </w:rPr>
        <w:t>_________________________________________________________________</w:t>
      </w:r>
    </w:p>
    <w:p w:rsidR="00F70793" w:rsidRDefault="00F70793" w:rsidP="00F70793">
      <w:pPr>
        <w:pStyle w:val="a7"/>
        <w:jc w:val="center"/>
        <w:rPr>
          <w:rFonts w:ascii="Times New Roman" w:hAnsi="Times New Roman" w:cs="Times New Roman"/>
          <w:b/>
          <w:sz w:val="24"/>
          <w:szCs w:val="24"/>
          <w:shd w:val="clear" w:color="auto" w:fill="FFFFFF"/>
        </w:rPr>
      </w:pPr>
    </w:p>
    <w:p w:rsidR="00F70793" w:rsidRDefault="00F70793" w:rsidP="00F70793">
      <w:pPr>
        <w:pStyle w:val="a7"/>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С</w:t>
      </w:r>
      <w:r w:rsidRPr="00D14AED">
        <w:rPr>
          <w:rFonts w:ascii="Times New Roman" w:hAnsi="Times New Roman" w:cs="Times New Roman"/>
          <w:b/>
          <w:sz w:val="24"/>
          <w:szCs w:val="24"/>
          <w:shd w:val="clear" w:color="auto" w:fill="FFFFFF"/>
        </w:rPr>
        <w:t xml:space="preserve">истемный подход - необходимое условие успешности работы по формированию навыков безопасного поведения на дороге </w:t>
      </w:r>
    </w:p>
    <w:p w:rsidR="00F70793" w:rsidRDefault="00F70793" w:rsidP="00F70793">
      <w:pPr>
        <w:pStyle w:val="a7"/>
        <w:jc w:val="center"/>
        <w:rPr>
          <w:rFonts w:ascii="Times New Roman" w:hAnsi="Times New Roman" w:cs="Times New Roman"/>
          <w:b/>
          <w:sz w:val="24"/>
          <w:szCs w:val="24"/>
          <w:shd w:val="clear" w:color="auto" w:fill="FFFFFF"/>
        </w:rPr>
      </w:pPr>
      <w:r w:rsidRPr="00D14AED">
        <w:rPr>
          <w:rFonts w:ascii="Times New Roman" w:hAnsi="Times New Roman" w:cs="Times New Roman"/>
          <w:b/>
          <w:sz w:val="24"/>
          <w:szCs w:val="24"/>
          <w:shd w:val="clear" w:color="auto" w:fill="FFFFFF"/>
        </w:rPr>
        <w:t>у детей дошкольного возраста</w:t>
      </w:r>
    </w:p>
    <w:p w:rsidR="00F70793" w:rsidRDefault="00F70793" w:rsidP="00F70793">
      <w:pPr>
        <w:pStyle w:val="a7"/>
        <w:jc w:val="center"/>
        <w:rPr>
          <w:rFonts w:ascii="Times New Roman" w:hAnsi="Times New Roman" w:cs="Times New Roman"/>
          <w:b/>
          <w:sz w:val="24"/>
          <w:szCs w:val="24"/>
          <w:shd w:val="clear" w:color="auto" w:fill="FFFFFF"/>
        </w:rPr>
      </w:pPr>
    </w:p>
    <w:p w:rsidR="00F70793" w:rsidRPr="00F70793" w:rsidRDefault="00F70793" w:rsidP="00F70793">
      <w:pPr>
        <w:pStyle w:val="a7"/>
        <w:jc w:val="right"/>
        <w:rPr>
          <w:rFonts w:ascii="Times New Roman" w:hAnsi="Times New Roman" w:cs="Times New Roman"/>
          <w:b/>
          <w:i/>
          <w:sz w:val="24"/>
          <w:szCs w:val="24"/>
          <w:shd w:val="clear" w:color="auto" w:fill="FFFFFF"/>
        </w:rPr>
      </w:pPr>
      <w:r w:rsidRPr="00F70793">
        <w:rPr>
          <w:rFonts w:ascii="Times New Roman" w:hAnsi="Times New Roman" w:cs="Times New Roman"/>
          <w:b/>
          <w:i/>
          <w:sz w:val="24"/>
          <w:szCs w:val="24"/>
          <w:shd w:val="clear" w:color="auto" w:fill="FFFFFF"/>
        </w:rPr>
        <w:t>Кудряшова Мария Николаевна,</w:t>
      </w:r>
    </w:p>
    <w:p w:rsidR="00F70793" w:rsidRPr="00F70793" w:rsidRDefault="00F70793" w:rsidP="00F70793">
      <w:pPr>
        <w:pStyle w:val="a7"/>
        <w:jc w:val="right"/>
        <w:rPr>
          <w:rFonts w:ascii="Times New Roman" w:hAnsi="Times New Roman" w:cs="Times New Roman"/>
          <w:sz w:val="24"/>
          <w:szCs w:val="24"/>
          <w:shd w:val="clear" w:color="auto" w:fill="FFFFFF"/>
        </w:rPr>
      </w:pPr>
      <w:r w:rsidRPr="00F70793">
        <w:rPr>
          <w:rFonts w:ascii="Times New Roman" w:hAnsi="Times New Roman" w:cs="Times New Roman"/>
          <w:sz w:val="24"/>
          <w:szCs w:val="24"/>
          <w:shd w:val="clear" w:color="auto" w:fill="FFFFFF"/>
        </w:rPr>
        <w:t>воспитатель первой квалификационной категории</w:t>
      </w:r>
      <w:r>
        <w:rPr>
          <w:rFonts w:ascii="Times New Roman" w:hAnsi="Times New Roman" w:cs="Times New Roman"/>
          <w:sz w:val="24"/>
          <w:szCs w:val="24"/>
          <w:shd w:val="clear" w:color="auto" w:fill="FFFFFF"/>
        </w:rPr>
        <w:t>,</w:t>
      </w:r>
    </w:p>
    <w:p w:rsidR="00F70793" w:rsidRPr="00F70793" w:rsidRDefault="00F70793" w:rsidP="00F70793">
      <w:pPr>
        <w:pStyle w:val="a7"/>
        <w:jc w:val="right"/>
        <w:rPr>
          <w:rFonts w:ascii="Times New Roman" w:hAnsi="Times New Roman" w:cs="Times New Roman"/>
          <w:sz w:val="24"/>
          <w:szCs w:val="24"/>
          <w:shd w:val="clear" w:color="auto" w:fill="FFFFFF"/>
        </w:rPr>
      </w:pPr>
      <w:r w:rsidRPr="00F70793">
        <w:rPr>
          <w:rFonts w:ascii="Times New Roman" w:hAnsi="Times New Roman" w:cs="Times New Roman"/>
          <w:sz w:val="24"/>
          <w:szCs w:val="24"/>
          <w:shd w:val="clear" w:color="auto" w:fill="FFFFFF"/>
        </w:rPr>
        <w:t xml:space="preserve">БМАДОУ «Детский сад № 39» </w:t>
      </w:r>
    </w:p>
    <w:p w:rsidR="00F70793" w:rsidRDefault="00F70793" w:rsidP="00F70793">
      <w:pPr>
        <w:pStyle w:val="a7"/>
        <w:ind w:firstLine="709"/>
        <w:jc w:val="both"/>
        <w:rPr>
          <w:rFonts w:ascii="Times New Roman" w:hAnsi="Times New Roman" w:cs="Times New Roman"/>
          <w:sz w:val="24"/>
          <w:szCs w:val="24"/>
        </w:rPr>
      </w:pPr>
    </w:p>
    <w:p w:rsidR="00F70793" w:rsidRPr="00D14AED" w:rsidRDefault="00F70793" w:rsidP="00F70793">
      <w:pPr>
        <w:pStyle w:val="a7"/>
        <w:ind w:firstLine="709"/>
        <w:jc w:val="both"/>
        <w:rPr>
          <w:rFonts w:ascii="Times New Roman" w:hAnsi="Times New Roman" w:cs="Times New Roman"/>
          <w:sz w:val="24"/>
          <w:szCs w:val="24"/>
        </w:rPr>
      </w:pPr>
      <w:r w:rsidRPr="00D14AED">
        <w:rPr>
          <w:rFonts w:ascii="Times New Roman" w:hAnsi="Times New Roman" w:cs="Times New Roman"/>
          <w:sz w:val="24"/>
          <w:szCs w:val="24"/>
        </w:rPr>
        <w:t xml:space="preserve">Все мы живем в обществе, где необходимо соблюдать определенные нормы и правила поведения в дорожно-транспортной обстановке. Зачастую виновниками дорожно-транспортных происшествий являются сами дети, которые играют вблизи дорог, переходят улицу в неположенных местах, неправильно входят в транспортные средства и выходят из них. Однако дети дошкольного возраста – это особая категория пешеходов и пассажиров. К ним нельзя подходить с той же меркой, как и к взрослым, ведь для них дословная трактовка правил дорожного движения неприемлема, а нормативное изложение обязанностей пешеходов и пассажиров на недоступной для них дорожной лексике, требует от дошкольников абстрактного мышления, затрудняет процесс обучения и воспитания. Вот почему с самого раннего возраста необходимо учить детей безопасному поведению на улицах, дорогах, в транспорте и правилам дорожного движения. В этом должны принимать участие и родители, и детские сады, а в дальнейшем, конечно же, школа и другие образовательные организации. </w:t>
      </w:r>
    </w:p>
    <w:p w:rsidR="00F70793" w:rsidRPr="00D14AED" w:rsidRDefault="00F70793" w:rsidP="00F70793">
      <w:pPr>
        <w:pStyle w:val="a7"/>
        <w:ind w:firstLine="709"/>
        <w:jc w:val="both"/>
        <w:rPr>
          <w:rFonts w:ascii="Times New Roman" w:hAnsi="Times New Roman" w:cs="Times New Roman"/>
          <w:sz w:val="24"/>
          <w:szCs w:val="24"/>
        </w:rPr>
      </w:pPr>
      <w:r w:rsidRPr="00D14AED">
        <w:rPr>
          <w:rFonts w:ascii="Times New Roman" w:hAnsi="Times New Roman" w:cs="Times New Roman"/>
          <w:sz w:val="24"/>
          <w:szCs w:val="24"/>
        </w:rPr>
        <w:t>Сегодня, в соответствии с новыми федеральными государственными образовательными стандартами дошкольного образования (далее</w:t>
      </w:r>
      <w:r>
        <w:rPr>
          <w:rFonts w:ascii="Times New Roman" w:hAnsi="Times New Roman" w:cs="Times New Roman"/>
          <w:sz w:val="24"/>
          <w:szCs w:val="24"/>
        </w:rPr>
        <w:t xml:space="preserve"> </w:t>
      </w:r>
      <w:r w:rsidRPr="00D14AED">
        <w:rPr>
          <w:rFonts w:ascii="Times New Roman" w:hAnsi="Times New Roman" w:cs="Times New Roman"/>
          <w:sz w:val="24"/>
          <w:szCs w:val="24"/>
        </w:rPr>
        <w:t>-</w:t>
      </w:r>
      <w:r>
        <w:rPr>
          <w:rFonts w:ascii="Times New Roman" w:hAnsi="Times New Roman" w:cs="Times New Roman"/>
          <w:sz w:val="24"/>
          <w:szCs w:val="24"/>
        </w:rPr>
        <w:t xml:space="preserve"> </w:t>
      </w:r>
      <w:r w:rsidRPr="00D14AED">
        <w:rPr>
          <w:rFonts w:ascii="Times New Roman" w:hAnsi="Times New Roman" w:cs="Times New Roman"/>
          <w:sz w:val="24"/>
          <w:szCs w:val="24"/>
        </w:rPr>
        <w:t xml:space="preserve">ФГОС ДО), детский сад должен обеспечить своим воспитанникам качественное, универсальное образование, высокий уровень общей культуры, в том числе и культуры на дороге. Соблюдение правил безопасной жизни должно стать осознанной необходимостью. Для этого нужно изменить устоявшиеся традиции восприятия проблемы: уйти от эпизодических мероприятий к системе работы, проводимой с детьми и их родителями, выйти за рамки традиционных форм и методов работы – как организационных, так и методических, и образовательных. </w:t>
      </w:r>
    </w:p>
    <w:p w:rsidR="00F70793" w:rsidRPr="00D14AED" w:rsidRDefault="00F70793" w:rsidP="00F70793">
      <w:pPr>
        <w:pStyle w:val="a7"/>
        <w:ind w:firstLine="709"/>
        <w:jc w:val="both"/>
        <w:rPr>
          <w:rFonts w:ascii="Times New Roman" w:hAnsi="Times New Roman" w:cs="Times New Roman"/>
          <w:sz w:val="24"/>
          <w:szCs w:val="24"/>
        </w:rPr>
      </w:pPr>
      <w:r w:rsidRPr="00D14AED">
        <w:rPr>
          <w:rFonts w:ascii="Times New Roman" w:hAnsi="Times New Roman" w:cs="Times New Roman"/>
          <w:sz w:val="24"/>
          <w:szCs w:val="24"/>
        </w:rPr>
        <w:lastRenderedPageBreak/>
        <w:t xml:space="preserve">Известно, что привычки, закрепленные в детстве, остаются на всю жизнь. Вот почему с самого раннего возраста необходимо учить детей правилам дорожного движения. Главная задача воспитателей доступно разъяснить правила ребенку, а при выборе формы обучения донести до детей смысл опасности несоблюдения правил, при этом не исказить их содержание. Детей необходимо обучать не только правилам дорожного движения, но и безопасному поведению на улицах, дорогах, в транспорте. </w:t>
      </w:r>
    </w:p>
    <w:p w:rsidR="00F70793" w:rsidRPr="00D14AED" w:rsidRDefault="00F70793" w:rsidP="00F70793">
      <w:pPr>
        <w:pStyle w:val="a7"/>
        <w:ind w:firstLine="709"/>
        <w:jc w:val="both"/>
        <w:rPr>
          <w:rFonts w:ascii="Times New Roman" w:hAnsi="Times New Roman" w:cs="Times New Roman"/>
          <w:sz w:val="24"/>
          <w:szCs w:val="24"/>
        </w:rPr>
      </w:pPr>
      <w:r w:rsidRPr="00D14AED">
        <w:rPr>
          <w:rFonts w:ascii="Times New Roman" w:hAnsi="Times New Roman" w:cs="Times New Roman"/>
          <w:sz w:val="24"/>
          <w:szCs w:val="24"/>
        </w:rPr>
        <w:t xml:space="preserve">Данную тему я выбрала, потому что считаю ее актуальной и жизненно необходимой для детей, воспитываемых в современном мире. Важно, как можно раньше научить детей правилам поведения на улицах и дороге. Знакомить с азбукой дорожного движения надо еще до школы, тогда ребенок начинает осознавать окружающий мир, способен запомнить то, что говорят и показывают взрослые. Обучение правилам дорожного движения (далее-ПДД) в детском саду – это жизненная необходимость, поэтому различные мероприятия по обучению и актуализации у детей ПДД так важно в дошкольных образовательных организациях. </w:t>
      </w:r>
    </w:p>
    <w:p w:rsidR="00F70793" w:rsidRPr="00D14AED" w:rsidRDefault="00F70793" w:rsidP="00F70793">
      <w:pPr>
        <w:pStyle w:val="a7"/>
        <w:ind w:firstLine="709"/>
        <w:jc w:val="both"/>
        <w:rPr>
          <w:rFonts w:ascii="Times New Roman" w:hAnsi="Times New Roman" w:cs="Times New Roman"/>
          <w:sz w:val="24"/>
          <w:szCs w:val="24"/>
        </w:rPr>
      </w:pPr>
      <w:r w:rsidRPr="00D14AED">
        <w:rPr>
          <w:rFonts w:ascii="Times New Roman" w:hAnsi="Times New Roman" w:cs="Times New Roman"/>
          <w:sz w:val="24"/>
          <w:szCs w:val="24"/>
        </w:rPr>
        <w:t xml:space="preserve">Цель моей воспитательной работы: раскрыть систему обучения детей дошкольного возраста безопасному поведению на дороге. </w:t>
      </w:r>
    </w:p>
    <w:p w:rsidR="00F70793" w:rsidRPr="00D14AED" w:rsidRDefault="00F70793" w:rsidP="00F70793">
      <w:pPr>
        <w:pStyle w:val="a7"/>
        <w:ind w:firstLine="709"/>
        <w:jc w:val="both"/>
        <w:rPr>
          <w:rFonts w:ascii="Times New Roman" w:hAnsi="Times New Roman" w:cs="Times New Roman"/>
          <w:sz w:val="24"/>
          <w:szCs w:val="24"/>
        </w:rPr>
      </w:pPr>
      <w:r w:rsidRPr="00D14AED">
        <w:rPr>
          <w:rFonts w:ascii="Times New Roman" w:hAnsi="Times New Roman" w:cs="Times New Roman"/>
          <w:sz w:val="24"/>
          <w:szCs w:val="24"/>
        </w:rPr>
        <w:t xml:space="preserve">Задачи, которые поставила перед собой: </w:t>
      </w:r>
    </w:p>
    <w:p w:rsidR="00F70793" w:rsidRPr="00D14AED" w:rsidRDefault="00F70793" w:rsidP="00F70793">
      <w:pPr>
        <w:pStyle w:val="a7"/>
        <w:ind w:firstLine="709"/>
        <w:jc w:val="both"/>
        <w:rPr>
          <w:rFonts w:ascii="Times New Roman" w:hAnsi="Times New Roman" w:cs="Times New Roman"/>
          <w:sz w:val="24"/>
          <w:szCs w:val="24"/>
        </w:rPr>
      </w:pPr>
      <w:r w:rsidRPr="00D14AED">
        <w:rPr>
          <w:rFonts w:ascii="Times New Roman" w:hAnsi="Times New Roman" w:cs="Times New Roman"/>
          <w:sz w:val="24"/>
          <w:szCs w:val="24"/>
        </w:rPr>
        <w:t>1)изучить психолого-педагогическую, методическую литературу, посвященную проблеме обучения детей дошкольного возраста ПДД;</w:t>
      </w:r>
    </w:p>
    <w:p w:rsidR="00F70793" w:rsidRPr="00D14AED" w:rsidRDefault="00F70793" w:rsidP="00F70793">
      <w:pPr>
        <w:pStyle w:val="a7"/>
        <w:ind w:firstLine="709"/>
        <w:jc w:val="both"/>
        <w:rPr>
          <w:rFonts w:ascii="Times New Roman" w:hAnsi="Times New Roman" w:cs="Times New Roman"/>
          <w:sz w:val="24"/>
          <w:szCs w:val="24"/>
        </w:rPr>
      </w:pPr>
      <w:r w:rsidRPr="00D14AED">
        <w:rPr>
          <w:rFonts w:ascii="Times New Roman" w:hAnsi="Times New Roman" w:cs="Times New Roman"/>
          <w:sz w:val="24"/>
          <w:szCs w:val="24"/>
        </w:rPr>
        <w:t xml:space="preserve"> 2)проанализировать формы и методы при обучении детей дошкольного возраста ПДД; </w:t>
      </w:r>
    </w:p>
    <w:p w:rsidR="00F70793" w:rsidRPr="00D14AED" w:rsidRDefault="00F70793" w:rsidP="00F70793">
      <w:pPr>
        <w:pStyle w:val="a7"/>
        <w:ind w:firstLine="709"/>
        <w:jc w:val="both"/>
        <w:rPr>
          <w:rFonts w:ascii="Times New Roman" w:hAnsi="Times New Roman" w:cs="Times New Roman"/>
          <w:sz w:val="24"/>
          <w:szCs w:val="24"/>
        </w:rPr>
      </w:pPr>
      <w:r w:rsidRPr="00D14AED">
        <w:rPr>
          <w:rFonts w:ascii="Times New Roman" w:hAnsi="Times New Roman" w:cs="Times New Roman"/>
          <w:sz w:val="24"/>
          <w:szCs w:val="24"/>
        </w:rPr>
        <w:t>3)выявить значимость построения единой системы обучения детей безопасному поведению на дороге, определив результативность практической деятельности.</w:t>
      </w:r>
    </w:p>
    <w:p w:rsidR="00F70793" w:rsidRPr="00D14AED" w:rsidRDefault="00F70793" w:rsidP="00F70793">
      <w:pPr>
        <w:pStyle w:val="a7"/>
        <w:ind w:firstLine="709"/>
        <w:jc w:val="center"/>
        <w:rPr>
          <w:rFonts w:ascii="Times New Roman" w:hAnsi="Times New Roman" w:cs="Times New Roman"/>
          <w:bCs/>
          <w:i/>
          <w:iCs/>
          <w:sz w:val="24"/>
          <w:szCs w:val="24"/>
        </w:rPr>
      </w:pPr>
      <w:r w:rsidRPr="00D14AED">
        <w:rPr>
          <w:rFonts w:ascii="Times New Roman" w:hAnsi="Times New Roman" w:cs="Times New Roman"/>
          <w:bCs/>
          <w:i/>
          <w:iCs/>
          <w:sz w:val="24"/>
          <w:szCs w:val="24"/>
        </w:rPr>
        <w:t>Психофизиологические особенности дошкольника как участника дорожного движения</w:t>
      </w:r>
    </w:p>
    <w:p w:rsidR="00F70793" w:rsidRPr="00D14AED" w:rsidRDefault="00F70793" w:rsidP="00F70793">
      <w:pPr>
        <w:pStyle w:val="a7"/>
        <w:ind w:firstLine="709"/>
        <w:jc w:val="both"/>
        <w:rPr>
          <w:rFonts w:ascii="Times New Roman" w:hAnsi="Times New Roman" w:cs="Times New Roman"/>
          <w:sz w:val="24"/>
          <w:szCs w:val="24"/>
        </w:rPr>
      </w:pPr>
      <w:r w:rsidRPr="00D14AED">
        <w:rPr>
          <w:rFonts w:ascii="Times New Roman" w:hAnsi="Times New Roman" w:cs="Times New Roman"/>
          <w:sz w:val="24"/>
          <w:szCs w:val="24"/>
        </w:rPr>
        <w:t xml:space="preserve">Ученые и психологи установили, что дети в силу своих возрастных психологических особенностей не всегда могут правильно оценить обстановку на дороге. Следует отметить, что предрасположенность ребенка к несчастным случаям в дорожном движении обусловлена такими особенностями психофизиологического развития, как: </w:t>
      </w:r>
    </w:p>
    <w:p w:rsidR="00F70793" w:rsidRPr="00D14AED" w:rsidRDefault="00F70793" w:rsidP="00F70793">
      <w:pPr>
        <w:pStyle w:val="a7"/>
        <w:ind w:firstLine="709"/>
        <w:jc w:val="both"/>
        <w:rPr>
          <w:rFonts w:ascii="Times New Roman" w:hAnsi="Times New Roman" w:cs="Times New Roman"/>
          <w:sz w:val="24"/>
          <w:szCs w:val="24"/>
        </w:rPr>
      </w:pPr>
      <w:r w:rsidRPr="00D14AED">
        <w:rPr>
          <w:rFonts w:ascii="Times New Roman" w:hAnsi="Times New Roman" w:cs="Times New Roman"/>
          <w:sz w:val="24"/>
          <w:szCs w:val="24"/>
        </w:rPr>
        <w:t xml:space="preserve">• неустойчивость и быстрое истощение нервной системы; </w:t>
      </w:r>
    </w:p>
    <w:p w:rsidR="00F70793" w:rsidRPr="00D14AED" w:rsidRDefault="00F70793" w:rsidP="00F70793">
      <w:pPr>
        <w:pStyle w:val="a7"/>
        <w:ind w:firstLine="709"/>
        <w:jc w:val="both"/>
        <w:rPr>
          <w:rFonts w:ascii="Times New Roman" w:hAnsi="Times New Roman" w:cs="Times New Roman"/>
          <w:sz w:val="24"/>
          <w:szCs w:val="24"/>
        </w:rPr>
      </w:pPr>
      <w:r w:rsidRPr="00D14AED">
        <w:rPr>
          <w:rFonts w:ascii="Times New Roman" w:hAnsi="Times New Roman" w:cs="Times New Roman"/>
          <w:sz w:val="24"/>
          <w:szCs w:val="24"/>
        </w:rPr>
        <w:t>• быстрое образование условных рефлексов и быстрое их исчезновение;</w:t>
      </w:r>
    </w:p>
    <w:p w:rsidR="00F70793" w:rsidRPr="00D14AED" w:rsidRDefault="00F70793" w:rsidP="00F70793">
      <w:pPr>
        <w:pStyle w:val="a7"/>
        <w:ind w:firstLine="709"/>
        <w:jc w:val="both"/>
        <w:rPr>
          <w:rFonts w:ascii="Times New Roman" w:hAnsi="Times New Roman" w:cs="Times New Roman"/>
          <w:sz w:val="24"/>
          <w:szCs w:val="24"/>
        </w:rPr>
      </w:pPr>
      <w:r w:rsidRPr="00D14AED">
        <w:rPr>
          <w:rFonts w:ascii="Times New Roman" w:hAnsi="Times New Roman" w:cs="Times New Roman"/>
          <w:sz w:val="24"/>
          <w:szCs w:val="24"/>
        </w:rPr>
        <w:t>• процессы раздражения и возбуждения сильнее процессов торможения;</w:t>
      </w:r>
    </w:p>
    <w:p w:rsidR="00F70793" w:rsidRPr="00D14AED" w:rsidRDefault="00F70793" w:rsidP="00F70793">
      <w:pPr>
        <w:pStyle w:val="a7"/>
        <w:ind w:firstLine="709"/>
        <w:jc w:val="both"/>
        <w:rPr>
          <w:rFonts w:ascii="Times New Roman" w:hAnsi="Times New Roman" w:cs="Times New Roman"/>
          <w:sz w:val="24"/>
          <w:szCs w:val="24"/>
        </w:rPr>
      </w:pPr>
      <w:r w:rsidRPr="00D14AED">
        <w:rPr>
          <w:rFonts w:ascii="Times New Roman" w:hAnsi="Times New Roman" w:cs="Times New Roman"/>
          <w:sz w:val="24"/>
          <w:szCs w:val="24"/>
        </w:rPr>
        <w:t>• потребность в движении преобладает над осторожностью;</w:t>
      </w:r>
    </w:p>
    <w:p w:rsidR="00F70793" w:rsidRPr="00D14AED" w:rsidRDefault="00F70793" w:rsidP="00F70793">
      <w:pPr>
        <w:pStyle w:val="a7"/>
        <w:ind w:firstLine="709"/>
        <w:jc w:val="both"/>
        <w:rPr>
          <w:rFonts w:ascii="Times New Roman" w:hAnsi="Times New Roman" w:cs="Times New Roman"/>
          <w:sz w:val="24"/>
          <w:szCs w:val="24"/>
        </w:rPr>
      </w:pPr>
      <w:r w:rsidRPr="00D14AED">
        <w:rPr>
          <w:rFonts w:ascii="Times New Roman" w:hAnsi="Times New Roman" w:cs="Times New Roman"/>
          <w:sz w:val="24"/>
          <w:szCs w:val="24"/>
        </w:rPr>
        <w:t xml:space="preserve">• стремление подражать взрослым; </w:t>
      </w:r>
    </w:p>
    <w:p w:rsidR="00F70793" w:rsidRPr="00D14AED" w:rsidRDefault="00F70793" w:rsidP="00F70793">
      <w:pPr>
        <w:pStyle w:val="a7"/>
        <w:ind w:firstLine="709"/>
        <w:jc w:val="both"/>
        <w:rPr>
          <w:rFonts w:ascii="Times New Roman" w:hAnsi="Times New Roman" w:cs="Times New Roman"/>
          <w:sz w:val="24"/>
          <w:szCs w:val="24"/>
        </w:rPr>
      </w:pPr>
      <w:r w:rsidRPr="00D14AED">
        <w:rPr>
          <w:rFonts w:ascii="Times New Roman" w:hAnsi="Times New Roman" w:cs="Times New Roman"/>
          <w:sz w:val="24"/>
          <w:szCs w:val="24"/>
        </w:rPr>
        <w:t xml:space="preserve">• недостаток знаний об источниках опасности; </w:t>
      </w:r>
    </w:p>
    <w:p w:rsidR="00F70793" w:rsidRPr="00D14AED" w:rsidRDefault="00F70793" w:rsidP="00F70793">
      <w:pPr>
        <w:pStyle w:val="a7"/>
        <w:ind w:firstLine="709"/>
        <w:jc w:val="both"/>
        <w:rPr>
          <w:rFonts w:ascii="Times New Roman" w:hAnsi="Times New Roman" w:cs="Times New Roman"/>
          <w:sz w:val="24"/>
          <w:szCs w:val="24"/>
        </w:rPr>
      </w:pPr>
      <w:r w:rsidRPr="00D14AED">
        <w:rPr>
          <w:rFonts w:ascii="Times New Roman" w:hAnsi="Times New Roman" w:cs="Times New Roman"/>
          <w:sz w:val="24"/>
          <w:szCs w:val="24"/>
        </w:rPr>
        <w:t>• переоценка своих возможностей.</w:t>
      </w:r>
    </w:p>
    <w:p w:rsidR="00F70793" w:rsidRPr="00D14AED" w:rsidRDefault="00F70793" w:rsidP="00F70793">
      <w:pPr>
        <w:pStyle w:val="a7"/>
        <w:ind w:firstLine="709"/>
        <w:jc w:val="both"/>
        <w:rPr>
          <w:rFonts w:ascii="Times New Roman" w:hAnsi="Times New Roman" w:cs="Times New Roman"/>
          <w:sz w:val="24"/>
          <w:szCs w:val="24"/>
        </w:rPr>
      </w:pPr>
      <w:r w:rsidRPr="00D14AED">
        <w:rPr>
          <w:rFonts w:ascii="Times New Roman" w:hAnsi="Times New Roman" w:cs="Times New Roman"/>
          <w:sz w:val="24"/>
          <w:szCs w:val="24"/>
        </w:rPr>
        <w:t xml:space="preserve">Самыми распространенными ошибками, которые совершают дети, являются: неожиданный выход на проезжую часть в неустановленном месте, выход из-за стоящего транспорта, неподчинение сигналам светофора, нарушение правил езды на велосипеде и т.д. Если мы научим этому детей, то за них уже можно беспокоиться меньше. Беспечность детей на дороге зависит от нас — взрослых! </w:t>
      </w:r>
    </w:p>
    <w:p w:rsidR="00F70793" w:rsidRPr="00D14AED" w:rsidRDefault="00F70793" w:rsidP="00F70793">
      <w:pPr>
        <w:pStyle w:val="a7"/>
        <w:ind w:firstLine="709"/>
        <w:jc w:val="both"/>
        <w:rPr>
          <w:rFonts w:ascii="Times New Roman" w:hAnsi="Times New Roman" w:cs="Times New Roman"/>
          <w:sz w:val="24"/>
          <w:szCs w:val="24"/>
        </w:rPr>
      </w:pPr>
      <w:r w:rsidRPr="00D14AED">
        <w:rPr>
          <w:rFonts w:ascii="Times New Roman" w:hAnsi="Times New Roman" w:cs="Times New Roman"/>
          <w:sz w:val="24"/>
          <w:szCs w:val="24"/>
        </w:rPr>
        <w:t xml:space="preserve">Психологические характеристики детей дошкольного возраста как участников дорожного движения: </w:t>
      </w:r>
    </w:p>
    <w:p w:rsidR="00F70793" w:rsidRPr="00D14AED" w:rsidRDefault="00F70793" w:rsidP="00F70793">
      <w:pPr>
        <w:pStyle w:val="a7"/>
        <w:ind w:firstLine="709"/>
        <w:jc w:val="both"/>
        <w:rPr>
          <w:rFonts w:ascii="Times New Roman" w:hAnsi="Times New Roman" w:cs="Times New Roman"/>
          <w:sz w:val="24"/>
          <w:szCs w:val="24"/>
        </w:rPr>
      </w:pPr>
      <w:r w:rsidRPr="00D14AED">
        <w:rPr>
          <w:rFonts w:ascii="Times New Roman" w:hAnsi="Times New Roman" w:cs="Times New Roman"/>
          <w:sz w:val="24"/>
          <w:szCs w:val="24"/>
        </w:rPr>
        <w:sym w:font="Symbol" w:char="F0B7"/>
      </w:r>
      <w:r w:rsidRPr="00D14AED">
        <w:rPr>
          <w:rFonts w:ascii="Times New Roman" w:hAnsi="Times New Roman" w:cs="Times New Roman"/>
          <w:sz w:val="24"/>
          <w:szCs w:val="24"/>
        </w:rPr>
        <w:t xml:space="preserve"> ребенок менее внимателен к опасностям, чем взрослые, т.к. живет в мире игры и часто не владеет эмоциями; </w:t>
      </w:r>
    </w:p>
    <w:p w:rsidR="00F70793" w:rsidRPr="00D14AED" w:rsidRDefault="00F70793" w:rsidP="00F70793">
      <w:pPr>
        <w:pStyle w:val="a7"/>
        <w:ind w:firstLine="709"/>
        <w:jc w:val="both"/>
        <w:rPr>
          <w:rFonts w:ascii="Times New Roman" w:hAnsi="Times New Roman" w:cs="Times New Roman"/>
          <w:sz w:val="24"/>
          <w:szCs w:val="24"/>
        </w:rPr>
      </w:pPr>
      <w:r w:rsidRPr="00D14AED">
        <w:rPr>
          <w:rFonts w:ascii="Times New Roman" w:hAnsi="Times New Roman" w:cs="Times New Roman"/>
          <w:sz w:val="24"/>
          <w:szCs w:val="24"/>
        </w:rPr>
        <w:sym w:font="Symbol" w:char="F0B7"/>
      </w:r>
      <w:r w:rsidRPr="00D14AED">
        <w:rPr>
          <w:rFonts w:ascii="Times New Roman" w:hAnsi="Times New Roman" w:cs="Times New Roman"/>
          <w:sz w:val="24"/>
          <w:szCs w:val="24"/>
        </w:rPr>
        <w:t xml:space="preserve"> он плохо отделяет воображаемое от действительности; </w:t>
      </w:r>
    </w:p>
    <w:p w:rsidR="00F70793" w:rsidRPr="00D14AED" w:rsidRDefault="00F70793" w:rsidP="00F70793">
      <w:pPr>
        <w:pStyle w:val="a7"/>
        <w:ind w:firstLine="709"/>
        <w:jc w:val="both"/>
        <w:rPr>
          <w:rFonts w:ascii="Times New Roman" w:hAnsi="Times New Roman" w:cs="Times New Roman"/>
          <w:sz w:val="24"/>
          <w:szCs w:val="24"/>
        </w:rPr>
      </w:pPr>
      <w:r w:rsidRPr="00D14AED">
        <w:rPr>
          <w:rFonts w:ascii="Times New Roman" w:hAnsi="Times New Roman" w:cs="Times New Roman"/>
          <w:sz w:val="24"/>
          <w:szCs w:val="24"/>
        </w:rPr>
        <w:sym w:font="Symbol" w:char="F0B7"/>
      </w:r>
      <w:r w:rsidRPr="00D14AED">
        <w:rPr>
          <w:rFonts w:ascii="Times New Roman" w:hAnsi="Times New Roman" w:cs="Times New Roman"/>
          <w:sz w:val="24"/>
          <w:szCs w:val="24"/>
        </w:rPr>
        <w:t xml:space="preserve"> ребенок обладает импульсивным, непредсказуемым поведением. Сложность семейных взаимоотношений, </w:t>
      </w:r>
      <w:proofErr w:type="spellStart"/>
      <w:r w:rsidRPr="00D14AED">
        <w:rPr>
          <w:rFonts w:ascii="Times New Roman" w:hAnsi="Times New Roman" w:cs="Times New Roman"/>
          <w:sz w:val="24"/>
          <w:szCs w:val="24"/>
        </w:rPr>
        <w:t>гипер</w:t>
      </w:r>
      <w:proofErr w:type="spellEnd"/>
      <w:r w:rsidRPr="00D14AED">
        <w:rPr>
          <w:rFonts w:ascii="Times New Roman" w:hAnsi="Times New Roman" w:cs="Times New Roman"/>
          <w:sz w:val="24"/>
          <w:szCs w:val="24"/>
        </w:rPr>
        <w:t xml:space="preserve">- или </w:t>
      </w:r>
      <w:proofErr w:type="spellStart"/>
      <w:r w:rsidRPr="00D14AED">
        <w:rPr>
          <w:rFonts w:ascii="Times New Roman" w:hAnsi="Times New Roman" w:cs="Times New Roman"/>
          <w:sz w:val="24"/>
          <w:szCs w:val="24"/>
        </w:rPr>
        <w:t>гипоопека</w:t>
      </w:r>
      <w:proofErr w:type="spellEnd"/>
      <w:r w:rsidRPr="00D14AED">
        <w:rPr>
          <w:rFonts w:ascii="Times New Roman" w:hAnsi="Times New Roman" w:cs="Times New Roman"/>
          <w:sz w:val="24"/>
          <w:szCs w:val="24"/>
        </w:rPr>
        <w:t xml:space="preserve"> нарушают волевую регуляцию деятельности дошкольника; </w:t>
      </w:r>
    </w:p>
    <w:p w:rsidR="00F70793" w:rsidRPr="00D14AED" w:rsidRDefault="00F70793" w:rsidP="00F70793">
      <w:pPr>
        <w:pStyle w:val="a7"/>
        <w:ind w:firstLine="709"/>
        <w:jc w:val="both"/>
        <w:rPr>
          <w:rFonts w:ascii="Times New Roman" w:hAnsi="Times New Roman" w:cs="Times New Roman"/>
          <w:sz w:val="24"/>
          <w:szCs w:val="24"/>
        </w:rPr>
      </w:pPr>
      <w:r w:rsidRPr="00D14AED">
        <w:rPr>
          <w:rFonts w:ascii="Times New Roman" w:hAnsi="Times New Roman" w:cs="Times New Roman"/>
          <w:sz w:val="24"/>
          <w:szCs w:val="24"/>
        </w:rPr>
        <w:sym w:font="Symbol" w:char="F0B7"/>
      </w:r>
      <w:r w:rsidRPr="00D14AED">
        <w:rPr>
          <w:rFonts w:ascii="Times New Roman" w:hAnsi="Times New Roman" w:cs="Times New Roman"/>
          <w:sz w:val="24"/>
          <w:szCs w:val="24"/>
        </w:rPr>
        <w:t xml:space="preserve"> ребенок плохо понимает абстрактные правила движения и еще меньше – значение дорожных знаков; </w:t>
      </w:r>
    </w:p>
    <w:p w:rsidR="00F70793" w:rsidRPr="00D14AED" w:rsidRDefault="00F70793" w:rsidP="00F70793">
      <w:pPr>
        <w:pStyle w:val="a7"/>
        <w:ind w:firstLine="709"/>
        <w:jc w:val="both"/>
        <w:rPr>
          <w:rFonts w:ascii="Times New Roman" w:hAnsi="Times New Roman" w:cs="Times New Roman"/>
          <w:sz w:val="24"/>
          <w:szCs w:val="24"/>
        </w:rPr>
      </w:pPr>
      <w:r w:rsidRPr="00D14AED">
        <w:rPr>
          <w:rFonts w:ascii="Times New Roman" w:hAnsi="Times New Roman" w:cs="Times New Roman"/>
          <w:sz w:val="24"/>
          <w:szCs w:val="24"/>
        </w:rPr>
        <w:sym w:font="Symbol" w:char="F0B7"/>
      </w:r>
      <w:r w:rsidRPr="00D14AED">
        <w:rPr>
          <w:rFonts w:ascii="Times New Roman" w:hAnsi="Times New Roman" w:cs="Times New Roman"/>
          <w:sz w:val="24"/>
          <w:szCs w:val="24"/>
        </w:rPr>
        <w:t xml:space="preserve"> ребенок не в состоянии понять признаки, позволяющие оценивать развитие ситуации; </w:t>
      </w:r>
    </w:p>
    <w:p w:rsidR="00F70793" w:rsidRPr="00D14AED" w:rsidRDefault="00F70793" w:rsidP="00F70793">
      <w:pPr>
        <w:pStyle w:val="a7"/>
        <w:ind w:firstLine="709"/>
        <w:jc w:val="both"/>
        <w:rPr>
          <w:rFonts w:ascii="Times New Roman" w:hAnsi="Times New Roman" w:cs="Times New Roman"/>
          <w:sz w:val="24"/>
          <w:szCs w:val="24"/>
        </w:rPr>
      </w:pPr>
      <w:r w:rsidRPr="00D14AED">
        <w:rPr>
          <w:rFonts w:ascii="Times New Roman" w:hAnsi="Times New Roman" w:cs="Times New Roman"/>
          <w:sz w:val="24"/>
          <w:szCs w:val="24"/>
        </w:rPr>
        <w:lastRenderedPageBreak/>
        <w:sym w:font="Symbol" w:char="F0B7"/>
      </w:r>
      <w:r w:rsidRPr="00D14AED">
        <w:rPr>
          <w:rFonts w:ascii="Times New Roman" w:hAnsi="Times New Roman" w:cs="Times New Roman"/>
          <w:sz w:val="24"/>
          <w:szCs w:val="24"/>
        </w:rPr>
        <w:t xml:space="preserve"> у ребенка преобладает потребность в постоянном движении в отличие от инстинкта самосохранения; </w:t>
      </w:r>
    </w:p>
    <w:p w:rsidR="00F70793" w:rsidRPr="00D14AED" w:rsidRDefault="00F70793" w:rsidP="00F70793">
      <w:pPr>
        <w:pStyle w:val="a7"/>
        <w:ind w:firstLine="709"/>
        <w:jc w:val="both"/>
        <w:rPr>
          <w:rFonts w:ascii="Times New Roman" w:hAnsi="Times New Roman" w:cs="Times New Roman"/>
          <w:sz w:val="24"/>
          <w:szCs w:val="24"/>
        </w:rPr>
      </w:pPr>
      <w:r w:rsidRPr="00D14AED">
        <w:rPr>
          <w:rFonts w:ascii="Times New Roman" w:hAnsi="Times New Roman" w:cs="Times New Roman"/>
          <w:sz w:val="24"/>
          <w:szCs w:val="24"/>
        </w:rPr>
        <w:sym w:font="Symbol" w:char="F0B7"/>
      </w:r>
      <w:r w:rsidRPr="00D14AED">
        <w:rPr>
          <w:rFonts w:ascii="Times New Roman" w:hAnsi="Times New Roman" w:cs="Times New Roman"/>
          <w:sz w:val="24"/>
          <w:szCs w:val="24"/>
        </w:rPr>
        <w:t xml:space="preserve"> ребенок не понимает понятий «смерть», «ранение», «опасность»; </w:t>
      </w:r>
    </w:p>
    <w:p w:rsidR="00F70793" w:rsidRPr="00D14AED" w:rsidRDefault="00F70793" w:rsidP="00F70793">
      <w:pPr>
        <w:pStyle w:val="a7"/>
        <w:ind w:firstLine="709"/>
        <w:jc w:val="both"/>
        <w:rPr>
          <w:rFonts w:ascii="Times New Roman" w:hAnsi="Times New Roman" w:cs="Times New Roman"/>
          <w:sz w:val="24"/>
          <w:szCs w:val="24"/>
        </w:rPr>
      </w:pPr>
      <w:r w:rsidRPr="00D14AED">
        <w:rPr>
          <w:rFonts w:ascii="Times New Roman" w:hAnsi="Times New Roman" w:cs="Times New Roman"/>
          <w:sz w:val="24"/>
          <w:szCs w:val="24"/>
        </w:rPr>
        <w:sym w:font="Symbol" w:char="F0B7"/>
      </w:r>
      <w:r w:rsidRPr="00D14AED">
        <w:rPr>
          <w:rFonts w:ascii="Times New Roman" w:hAnsi="Times New Roman" w:cs="Times New Roman"/>
          <w:sz w:val="24"/>
          <w:szCs w:val="24"/>
        </w:rPr>
        <w:t xml:space="preserve"> у детей дошкольного возраста отмечается недостаток знаний об источниках опасности; </w:t>
      </w:r>
    </w:p>
    <w:p w:rsidR="00F70793" w:rsidRPr="00D14AED" w:rsidRDefault="00F70793" w:rsidP="00F70793">
      <w:pPr>
        <w:pStyle w:val="a7"/>
        <w:ind w:firstLine="709"/>
        <w:jc w:val="both"/>
        <w:rPr>
          <w:rFonts w:ascii="Times New Roman" w:hAnsi="Times New Roman" w:cs="Times New Roman"/>
          <w:sz w:val="24"/>
          <w:szCs w:val="24"/>
        </w:rPr>
      </w:pPr>
      <w:r w:rsidRPr="00D14AED">
        <w:rPr>
          <w:rFonts w:ascii="Times New Roman" w:hAnsi="Times New Roman" w:cs="Times New Roman"/>
          <w:sz w:val="24"/>
          <w:szCs w:val="24"/>
        </w:rPr>
        <w:sym w:font="Symbol" w:char="F0B7"/>
      </w:r>
      <w:r w:rsidRPr="00D14AED">
        <w:rPr>
          <w:rFonts w:ascii="Times New Roman" w:hAnsi="Times New Roman" w:cs="Times New Roman"/>
          <w:sz w:val="24"/>
          <w:szCs w:val="24"/>
        </w:rPr>
        <w:t xml:space="preserve"> ребенок не умеет оценивать свои возможности по преодолению опасных ситуаций. </w:t>
      </w:r>
    </w:p>
    <w:p w:rsidR="00F70793" w:rsidRPr="00D14AED" w:rsidRDefault="00F70793" w:rsidP="00F70793">
      <w:pPr>
        <w:pStyle w:val="a7"/>
        <w:ind w:firstLine="709"/>
        <w:jc w:val="both"/>
        <w:rPr>
          <w:rFonts w:ascii="Times New Roman" w:hAnsi="Times New Roman" w:cs="Times New Roman"/>
          <w:sz w:val="24"/>
          <w:szCs w:val="24"/>
        </w:rPr>
      </w:pPr>
      <w:r w:rsidRPr="00D14AED">
        <w:rPr>
          <w:rFonts w:ascii="Times New Roman" w:hAnsi="Times New Roman" w:cs="Times New Roman"/>
          <w:sz w:val="24"/>
          <w:szCs w:val="24"/>
        </w:rPr>
        <w:t xml:space="preserve">Совершенно очевидно: чем раньше дети получат сведения о том, как должен вести себя человек на улице и во дворе, тем меньше станет несчастных случаев. </w:t>
      </w:r>
    </w:p>
    <w:p w:rsidR="00F70793" w:rsidRPr="00D14AED" w:rsidRDefault="00F70793" w:rsidP="00F70793">
      <w:pPr>
        <w:pStyle w:val="a7"/>
        <w:ind w:firstLine="709"/>
        <w:jc w:val="both"/>
        <w:rPr>
          <w:rFonts w:ascii="Times New Roman" w:hAnsi="Times New Roman" w:cs="Times New Roman"/>
          <w:sz w:val="24"/>
          <w:szCs w:val="24"/>
        </w:rPr>
      </w:pPr>
      <w:r w:rsidRPr="00D14AED">
        <w:rPr>
          <w:rFonts w:ascii="Times New Roman" w:hAnsi="Times New Roman" w:cs="Times New Roman"/>
          <w:sz w:val="24"/>
          <w:szCs w:val="24"/>
        </w:rPr>
        <w:t>В исследованиях отмечается, что в данном направлении требуется кропотливая воспитательная работа с детьми, предлагаются различные подходы к созданию организационно-педагогических условий по обучению правилам дорожного движения.</w:t>
      </w:r>
    </w:p>
    <w:p w:rsidR="00F70793" w:rsidRPr="00967C98" w:rsidRDefault="00F70793" w:rsidP="00F70793">
      <w:pPr>
        <w:pStyle w:val="a7"/>
        <w:ind w:firstLine="709"/>
        <w:jc w:val="center"/>
        <w:rPr>
          <w:rFonts w:ascii="Times New Roman" w:hAnsi="Times New Roman" w:cs="Times New Roman"/>
          <w:bCs/>
          <w:i/>
          <w:iCs/>
          <w:sz w:val="24"/>
          <w:szCs w:val="24"/>
        </w:rPr>
      </w:pPr>
      <w:r w:rsidRPr="00967C98">
        <w:rPr>
          <w:rFonts w:ascii="Times New Roman" w:hAnsi="Times New Roman" w:cs="Times New Roman"/>
          <w:bCs/>
          <w:i/>
          <w:iCs/>
          <w:sz w:val="24"/>
          <w:szCs w:val="24"/>
        </w:rPr>
        <w:t>Организация образовательной деятельности по обучению детей дошкольного возраста безопасному поведению на улице</w:t>
      </w:r>
    </w:p>
    <w:p w:rsidR="00F70793" w:rsidRPr="00D14AED" w:rsidRDefault="00F70793" w:rsidP="00F70793">
      <w:pPr>
        <w:pStyle w:val="a7"/>
        <w:ind w:firstLine="709"/>
        <w:jc w:val="both"/>
        <w:rPr>
          <w:rFonts w:ascii="Times New Roman" w:hAnsi="Times New Roman" w:cs="Times New Roman"/>
          <w:sz w:val="24"/>
          <w:szCs w:val="24"/>
        </w:rPr>
      </w:pPr>
      <w:r w:rsidRPr="00D14AED">
        <w:rPr>
          <w:rFonts w:ascii="Times New Roman" w:hAnsi="Times New Roman" w:cs="Times New Roman"/>
          <w:sz w:val="24"/>
          <w:szCs w:val="24"/>
        </w:rPr>
        <w:t xml:space="preserve">На сегодняшний день проблема воспитания у детей дошкольного возраста навыков безопасного поведения на улицах города очень актуальна. В отечественной педагогической практике накоплен достаточный опыт по обучению дошкольников безопасному поведению на дорогах </w:t>
      </w:r>
      <w:proofErr w:type="spellStart"/>
      <w:r w:rsidRPr="00D14AED">
        <w:rPr>
          <w:rFonts w:ascii="Times New Roman" w:hAnsi="Times New Roman" w:cs="Times New Roman"/>
          <w:sz w:val="24"/>
          <w:szCs w:val="24"/>
        </w:rPr>
        <w:t>Н.Н.Авдеевой</w:t>
      </w:r>
      <w:proofErr w:type="spellEnd"/>
      <w:r w:rsidRPr="00D14AED">
        <w:rPr>
          <w:rFonts w:ascii="Times New Roman" w:hAnsi="Times New Roman" w:cs="Times New Roman"/>
          <w:sz w:val="24"/>
          <w:szCs w:val="24"/>
        </w:rPr>
        <w:t xml:space="preserve">, Р., Б. </w:t>
      </w:r>
      <w:proofErr w:type="spellStart"/>
      <w:r w:rsidRPr="00D14AED">
        <w:rPr>
          <w:rFonts w:ascii="Times New Roman" w:hAnsi="Times New Roman" w:cs="Times New Roman"/>
          <w:sz w:val="24"/>
          <w:szCs w:val="24"/>
        </w:rPr>
        <w:t>Стеркиной</w:t>
      </w:r>
      <w:proofErr w:type="spellEnd"/>
      <w:r w:rsidRPr="00D14AED">
        <w:rPr>
          <w:rFonts w:ascii="Times New Roman" w:hAnsi="Times New Roman" w:cs="Times New Roman"/>
          <w:sz w:val="24"/>
          <w:szCs w:val="24"/>
        </w:rPr>
        <w:t xml:space="preserve">, Н.Л. Князевой, А.В. </w:t>
      </w:r>
      <w:proofErr w:type="spellStart"/>
      <w:r w:rsidRPr="00D14AED">
        <w:rPr>
          <w:rFonts w:ascii="Times New Roman" w:hAnsi="Times New Roman" w:cs="Times New Roman"/>
          <w:sz w:val="24"/>
          <w:szCs w:val="24"/>
        </w:rPr>
        <w:t>Гостюшиным</w:t>
      </w:r>
      <w:proofErr w:type="spellEnd"/>
      <w:r w:rsidRPr="00D14AED">
        <w:rPr>
          <w:rFonts w:ascii="Times New Roman" w:hAnsi="Times New Roman" w:cs="Times New Roman"/>
          <w:sz w:val="24"/>
          <w:szCs w:val="24"/>
        </w:rPr>
        <w:t xml:space="preserve">, Н.И. </w:t>
      </w:r>
      <w:proofErr w:type="spellStart"/>
      <w:r w:rsidRPr="00D14AED">
        <w:rPr>
          <w:rFonts w:ascii="Times New Roman" w:hAnsi="Times New Roman" w:cs="Times New Roman"/>
          <w:sz w:val="24"/>
          <w:szCs w:val="24"/>
        </w:rPr>
        <w:t>Клочановым</w:t>
      </w:r>
      <w:proofErr w:type="spellEnd"/>
      <w:r w:rsidRPr="00D14AED">
        <w:rPr>
          <w:rFonts w:ascii="Times New Roman" w:hAnsi="Times New Roman" w:cs="Times New Roman"/>
          <w:sz w:val="24"/>
          <w:szCs w:val="24"/>
        </w:rPr>
        <w:t xml:space="preserve">, М.М Котик, О.А. </w:t>
      </w:r>
      <w:proofErr w:type="spellStart"/>
      <w:r w:rsidRPr="00D14AED">
        <w:rPr>
          <w:rFonts w:ascii="Times New Roman" w:hAnsi="Times New Roman" w:cs="Times New Roman"/>
          <w:sz w:val="24"/>
          <w:szCs w:val="24"/>
        </w:rPr>
        <w:t>Скоролуповой</w:t>
      </w:r>
      <w:proofErr w:type="spellEnd"/>
      <w:r w:rsidRPr="00D14AED">
        <w:rPr>
          <w:rFonts w:ascii="Times New Roman" w:hAnsi="Times New Roman" w:cs="Times New Roman"/>
          <w:sz w:val="24"/>
          <w:szCs w:val="24"/>
        </w:rPr>
        <w:t xml:space="preserve">, </w:t>
      </w:r>
      <w:proofErr w:type="spellStart"/>
      <w:r w:rsidRPr="00D14AED">
        <w:rPr>
          <w:rFonts w:ascii="Times New Roman" w:hAnsi="Times New Roman" w:cs="Times New Roman"/>
          <w:sz w:val="24"/>
          <w:szCs w:val="24"/>
        </w:rPr>
        <w:t>Т.А.Шорыгииой</w:t>
      </w:r>
      <w:proofErr w:type="spellEnd"/>
      <w:r w:rsidRPr="00D14AED">
        <w:rPr>
          <w:rFonts w:ascii="Times New Roman" w:hAnsi="Times New Roman" w:cs="Times New Roman"/>
          <w:sz w:val="24"/>
          <w:szCs w:val="24"/>
        </w:rPr>
        <w:t xml:space="preserve"> и др.</w:t>
      </w:r>
    </w:p>
    <w:p w:rsidR="00F70793" w:rsidRPr="00D14AED" w:rsidRDefault="00F70793" w:rsidP="00F70793">
      <w:pPr>
        <w:pStyle w:val="a7"/>
        <w:ind w:firstLine="709"/>
        <w:jc w:val="both"/>
        <w:rPr>
          <w:rFonts w:ascii="Times New Roman" w:hAnsi="Times New Roman" w:cs="Times New Roman"/>
          <w:sz w:val="24"/>
          <w:szCs w:val="24"/>
        </w:rPr>
      </w:pPr>
      <w:r w:rsidRPr="00D14AED">
        <w:rPr>
          <w:rFonts w:ascii="Times New Roman" w:hAnsi="Times New Roman" w:cs="Times New Roman"/>
          <w:sz w:val="24"/>
          <w:szCs w:val="24"/>
        </w:rPr>
        <w:t xml:space="preserve">Инновационный подход к организации образовательной деятельности с дошкольниками по дорожной тематике состоит в одновременном решении следующих задач: </w:t>
      </w:r>
    </w:p>
    <w:p w:rsidR="00F70793" w:rsidRPr="00D14AED" w:rsidRDefault="00F70793" w:rsidP="00F70793">
      <w:pPr>
        <w:pStyle w:val="a7"/>
        <w:ind w:firstLine="709"/>
        <w:jc w:val="both"/>
        <w:rPr>
          <w:rFonts w:ascii="Times New Roman" w:hAnsi="Times New Roman" w:cs="Times New Roman"/>
          <w:sz w:val="24"/>
          <w:szCs w:val="24"/>
        </w:rPr>
      </w:pPr>
      <w:r w:rsidRPr="00D14AED">
        <w:rPr>
          <w:rFonts w:ascii="Times New Roman" w:hAnsi="Times New Roman" w:cs="Times New Roman"/>
          <w:sz w:val="24"/>
          <w:szCs w:val="24"/>
        </w:rPr>
        <w:t xml:space="preserve">- развитие у детей познавательных процессов, необходимых им для правильной и безопасной ориентации на улице; </w:t>
      </w:r>
    </w:p>
    <w:p w:rsidR="00F70793" w:rsidRPr="00D14AED" w:rsidRDefault="00F70793" w:rsidP="00F70793">
      <w:pPr>
        <w:pStyle w:val="a7"/>
        <w:ind w:firstLine="709"/>
        <w:jc w:val="both"/>
        <w:rPr>
          <w:rFonts w:ascii="Times New Roman" w:hAnsi="Times New Roman" w:cs="Times New Roman"/>
          <w:sz w:val="24"/>
          <w:szCs w:val="24"/>
        </w:rPr>
      </w:pPr>
      <w:r w:rsidRPr="00D14AED">
        <w:rPr>
          <w:rFonts w:ascii="Times New Roman" w:hAnsi="Times New Roman" w:cs="Times New Roman"/>
          <w:sz w:val="24"/>
          <w:szCs w:val="24"/>
        </w:rPr>
        <w:t>- обучение дошкольников дорожной лексике и включение их в самостоятельную творческую работу, позволяющую в процессе выполнения заданий изучать и осознавать опасность и безопасность конкретных действий на улицах и дорогах;</w:t>
      </w:r>
    </w:p>
    <w:p w:rsidR="00F70793" w:rsidRPr="00D14AED" w:rsidRDefault="00F70793" w:rsidP="00F70793">
      <w:pPr>
        <w:pStyle w:val="a7"/>
        <w:ind w:firstLine="709"/>
        <w:jc w:val="both"/>
        <w:rPr>
          <w:rFonts w:ascii="Times New Roman" w:hAnsi="Times New Roman" w:cs="Times New Roman"/>
          <w:sz w:val="24"/>
          <w:szCs w:val="24"/>
        </w:rPr>
      </w:pPr>
      <w:r w:rsidRPr="00D14AED">
        <w:rPr>
          <w:rFonts w:ascii="Times New Roman" w:hAnsi="Times New Roman" w:cs="Times New Roman"/>
          <w:sz w:val="24"/>
          <w:szCs w:val="24"/>
        </w:rPr>
        <w:t xml:space="preserve">- формирование у детей навыков и устойчивых положительных привычек безопасного поведения на улице. </w:t>
      </w:r>
    </w:p>
    <w:p w:rsidR="00F70793" w:rsidRPr="00D14AED" w:rsidRDefault="00F70793" w:rsidP="00F70793">
      <w:pPr>
        <w:pStyle w:val="a7"/>
        <w:ind w:firstLine="709"/>
        <w:jc w:val="both"/>
        <w:rPr>
          <w:rFonts w:ascii="Times New Roman" w:hAnsi="Times New Roman" w:cs="Times New Roman"/>
          <w:sz w:val="24"/>
          <w:szCs w:val="24"/>
        </w:rPr>
      </w:pPr>
      <w:r w:rsidRPr="00D14AED">
        <w:rPr>
          <w:rFonts w:ascii="Times New Roman" w:hAnsi="Times New Roman" w:cs="Times New Roman"/>
          <w:sz w:val="24"/>
          <w:szCs w:val="24"/>
        </w:rPr>
        <w:t xml:space="preserve">Принципы воспитания и обучения правилам дорожного движения: </w:t>
      </w:r>
    </w:p>
    <w:p w:rsidR="00F70793" w:rsidRPr="00D14AED" w:rsidRDefault="00F70793" w:rsidP="00F70793">
      <w:pPr>
        <w:pStyle w:val="a7"/>
        <w:ind w:firstLine="709"/>
        <w:jc w:val="both"/>
        <w:rPr>
          <w:rFonts w:ascii="Times New Roman" w:hAnsi="Times New Roman" w:cs="Times New Roman"/>
          <w:sz w:val="24"/>
          <w:szCs w:val="24"/>
        </w:rPr>
      </w:pPr>
      <w:r w:rsidRPr="00D14AED">
        <w:rPr>
          <w:rFonts w:ascii="Times New Roman" w:hAnsi="Times New Roman" w:cs="Times New Roman"/>
          <w:sz w:val="24"/>
          <w:szCs w:val="24"/>
        </w:rPr>
        <w:sym w:font="Symbol" w:char="F0B7"/>
      </w:r>
      <w:r w:rsidRPr="00D14AED">
        <w:rPr>
          <w:rFonts w:ascii="Times New Roman" w:hAnsi="Times New Roman" w:cs="Times New Roman"/>
          <w:sz w:val="24"/>
          <w:szCs w:val="24"/>
        </w:rPr>
        <w:t xml:space="preserve"> единство; </w:t>
      </w:r>
    </w:p>
    <w:p w:rsidR="00F70793" w:rsidRPr="00D14AED" w:rsidRDefault="00F70793" w:rsidP="00F70793">
      <w:pPr>
        <w:pStyle w:val="a7"/>
        <w:ind w:firstLine="709"/>
        <w:jc w:val="both"/>
        <w:rPr>
          <w:rFonts w:ascii="Times New Roman" w:hAnsi="Times New Roman" w:cs="Times New Roman"/>
          <w:sz w:val="24"/>
          <w:szCs w:val="24"/>
        </w:rPr>
      </w:pPr>
      <w:r w:rsidRPr="00D14AED">
        <w:rPr>
          <w:rFonts w:ascii="Times New Roman" w:hAnsi="Times New Roman" w:cs="Times New Roman"/>
          <w:sz w:val="24"/>
          <w:szCs w:val="24"/>
        </w:rPr>
        <w:sym w:font="Symbol" w:char="F0B7"/>
      </w:r>
      <w:r w:rsidRPr="00D14AED">
        <w:rPr>
          <w:rFonts w:ascii="Times New Roman" w:hAnsi="Times New Roman" w:cs="Times New Roman"/>
          <w:sz w:val="24"/>
          <w:szCs w:val="24"/>
        </w:rPr>
        <w:t xml:space="preserve"> наглядность; </w:t>
      </w:r>
    </w:p>
    <w:p w:rsidR="00F70793" w:rsidRPr="00D14AED" w:rsidRDefault="00F70793" w:rsidP="00F70793">
      <w:pPr>
        <w:pStyle w:val="a7"/>
        <w:ind w:firstLine="709"/>
        <w:jc w:val="both"/>
        <w:rPr>
          <w:rFonts w:ascii="Times New Roman" w:hAnsi="Times New Roman" w:cs="Times New Roman"/>
          <w:sz w:val="24"/>
          <w:szCs w:val="24"/>
        </w:rPr>
      </w:pPr>
      <w:r w:rsidRPr="00D14AED">
        <w:rPr>
          <w:rFonts w:ascii="Times New Roman" w:hAnsi="Times New Roman" w:cs="Times New Roman"/>
          <w:sz w:val="24"/>
          <w:szCs w:val="24"/>
        </w:rPr>
        <w:sym w:font="Symbol" w:char="F0B7"/>
      </w:r>
      <w:r w:rsidRPr="00D14AED">
        <w:rPr>
          <w:rFonts w:ascii="Times New Roman" w:hAnsi="Times New Roman" w:cs="Times New Roman"/>
          <w:sz w:val="24"/>
          <w:szCs w:val="24"/>
        </w:rPr>
        <w:t xml:space="preserve"> постепенность; </w:t>
      </w:r>
    </w:p>
    <w:p w:rsidR="00F70793" w:rsidRPr="00D14AED" w:rsidRDefault="00F70793" w:rsidP="00F70793">
      <w:pPr>
        <w:pStyle w:val="a7"/>
        <w:ind w:firstLine="709"/>
        <w:jc w:val="both"/>
        <w:rPr>
          <w:rFonts w:ascii="Times New Roman" w:hAnsi="Times New Roman" w:cs="Times New Roman"/>
          <w:sz w:val="24"/>
          <w:szCs w:val="24"/>
        </w:rPr>
      </w:pPr>
      <w:r w:rsidRPr="00D14AED">
        <w:rPr>
          <w:rFonts w:ascii="Times New Roman" w:hAnsi="Times New Roman" w:cs="Times New Roman"/>
          <w:sz w:val="24"/>
          <w:szCs w:val="24"/>
        </w:rPr>
        <w:sym w:font="Symbol" w:char="F0B7"/>
      </w:r>
      <w:r w:rsidRPr="00D14AED">
        <w:rPr>
          <w:rFonts w:ascii="Times New Roman" w:hAnsi="Times New Roman" w:cs="Times New Roman"/>
          <w:sz w:val="24"/>
          <w:szCs w:val="24"/>
        </w:rPr>
        <w:t xml:space="preserve"> доступность и др. </w:t>
      </w:r>
    </w:p>
    <w:p w:rsidR="00F70793" w:rsidRPr="00D14AED" w:rsidRDefault="00F70793" w:rsidP="00F70793">
      <w:pPr>
        <w:pStyle w:val="a7"/>
        <w:ind w:firstLine="709"/>
        <w:jc w:val="both"/>
        <w:rPr>
          <w:rFonts w:ascii="Times New Roman" w:hAnsi="Times New Roman" w:cs="Times New Roman"/>
          <w:sz w:val="24"/>
          <w:szCs w:val="24"/>
        </w:rPr>
      </w:pPr>
      <w:r w:rsidRPr="00D14AED">
        <w:rPr>
          <w:rFonts w:ascii="Times New Roman" w:hAnsi="Times New Roman" w:cs="Times New Roman"/>
          <w:sz w:val="24"/>
          <w:szCs w:val="24"/>
        </w:rPr>
        <w:t>Особенно важен принцип наглядности, который традиционно применяется в работе с детьми дошкольного возраста, когда они должны сами все увидеть, услышать, потрогать и тем самым реализовать стремление к познанию.</w:t>
      </w:r>
    </w:p>
    <w:p w:rsidR="00F70793" w:rsidRPr="00D14AED" w:rsidRDefault="00F70793" w:rsidP="00F70793">
      <w:pPr>
        <w:pStyle w:val="a7"/>
        <w:ind w:firstLine="709"/>
        <w:jc w:val="both"/>
        <w:rPr>
          <w:rFonts w:ascii="Times New Roman" w:hAnsi="Times New Roman" w:cs="Times New Roman"/>
          <w:sz w:val="24"/>
          <w:szCs w:val="24"/>
        </w:rPr>
      </w:pPr>
      <w:r w:rsidRPr="00D14AED">
        <w:rPr>
          <w:rFonts w:ascii="Times New Roman" w:hAnsi="Times New Roman" w:cs="Times New Roman"/>
          <w:sz w:val="24"/>
          <w:szCs w:val="24"/>
        </w:rPr>
        <w:t xml:space="preserve">Главная цель образовательной работы по обучению детей основам безопасности дорожного движения должна заключаться в формировании у них необходимых умений и навыков, выработке положительных, устойчивых привычек безопасного поведения на улице. </w:t>
      </w:r>
    </w:p>
    <w:p w:rsidR="00F70793" w:rsidRPr="00D14AED" w:rsidRDefault="00F70793" w:rsidP="00F70793">
      <w:pPr>
        <w:pStyle w:val="a7"/>
        <w:ind w:firstLine="709"/>
        <w:jc w:val="both"/>
        <w:rPr>
          <w:rFonts w:ascii="Times New Roman" w:hAnsi="Times New Roman" w:cs="Times New Roman"/>
          <w:sz w:val="24"/>
          <w:szCs w:val="24"/>
        </w:rPr>
      </w:pPr>
      <w:r w:rsidRPr="00D14AED">
        <w:rPr>
          <w:rFonts w:ascii="Times New Roman" w:hAnsi="Times New Roman" w:cs="Times New Roman"/>
          <w:sz w:val="24"/>
          <w:szCs w:val="24"/>
        </w:rPr>
        <w:t xml:space="preserve">Воспитательный процесс рекомендуется осуществлять: </w:t>
      </w:r>
    </w:p>
    <w:p w:rsidR="00F70793" w:rsidRPr="00D14AED" w:rsidRDefault="00F70793" w:rsidP="00F70793">
      <w:pPr>
        <w:pStyle w:val="a7"/>
        <w:ind w:firstLine="709"/>
        <w:jc w:val="both"/>
        <w:rPr>
          <w:rFonts w:ascii="Times New Roman" w:hAnsi="Times New Roman" w:cs="Times New Roman"/>
          <w:sz w:val="24"/>
          <w:szCs w:val="24"/>
        </w:rPr>
      </w:pPr>
      <w:r w:rsidRPr="00D14AED">
        <w:rPr>
          <w:rFonts w:ascii="Times New Roman" w:hAnsi="Times New Roman" w:cs="Times New Roman"/>
          <w:sz w:val="24"/>
          <w:szCs w:val="24"/>
        </w:rPr>
        <w:sym w:font="Symbol" w:char="F0B7"/>
      </w:r>
      <w:r w:rsidRPr="00D14AED">
        <w:rPr>
          <w:rFonts w:ascii="Times New Roman" w:hAnsi="Times New Roman" w:cs="Times New Roman"/>
          <w:sz w:val="24"/>
          <w:szCs w:val="24"/>
        </w:rPr>
        <w:t xml:space="preserve"> через непосредственное восприятие дорожной среды во время целевых прогулок, где дети наблюдают движение транспорта и пешеходов, дорожные знаки, светофоры, пешеходные переходы и т. д.; </w:t>
      </w:r>
    </w:p>
    <w:p w:rsidR="00F70793" w:rsidRPr="00D14AED" w:rsidRDefault="00F70793" w:rsidP="00F70793">
      <w:pPr>
        <w:pStyle w:val="a7"/>
        <w:ind w:firstLine="709"/>
        <w:jc w:val="both"/>
        <w:rPr>
          <w:rFonts w:ascii="Times New Roman" w:hAnsi="Times New Roman" w:cs="Times New Roman"/>
          <w:sz w:val="24"/>
          <w:szCs w:val="24"/>
        </w:rPr>
      </w:pPr>
      <w:r w:rsidRPr="00D14AED">
        <w:rPr>
          <w:rFonts w:ascii="Times New Roman" w:hAnsi="Times New Roman" w:cs="Times New Roman"/>
          <w:sz w:val="24"/>
          <w:szCs w:val="24"/>
        </w:rPr>
        <w:sym w:font="Symbol" w:char="F0B7"/>
      </w:r>
      <w:r w:rsidRPr="00D14AED">
        <w:rPr>
          <w:rFonts w:ascii="Times New Roman" w:hAnsi="Times New Roman" w:cs="Times New Roman"/>
          <w:sz w:val="24"/>
          <w:szCs w:val="24"/>
        </w:rPr>
        <w:t xml:space="preserve"> в процессе специальных развивающих и обучающих занятий по дорожной тематике.</w:t>
      </w:r>
    </w:p>
    <w:p w:rsidR="00F70793" w:rsidRPr="00D14AED" w:rsidRDefault="00F70793" w:rsidP="00F70793">
      <w:pPr>
        <w:pStyle w:val="a7"/>
        <w:ind w:firstLine="709"/>
        <w:jc w:val="both"/>
        <w:rPr>
          <w:rFonts w:ascii="Times New Roman" w:hAnsi="Times New Roman" w:cs="Times New Roman"/>
          <w:sz w:val="24"/>
          <w:szCs w:val="24"/>
        </w:rPr>
      </w:pPr>
      <w:r w:rsidRPr="00D14AED">
        <w:rPr>
          <w:rFonts w:ascii="Times New Roman" w:hAnsi="Times New Roman" w:cs="Times New Roman"/>
          <w:sz w:val="24"/>
          <w:szCs w:val="24"/>
        </w:rPr>
        <w:t>При переходе из одной возрастной группы в другую ребенок должен иметь определенные знания по основам безопасного поведения на улице. Начинать обучение необходимо уже с младшего дошкольного возраста, постепенно наращивая знания воспитанников таким образом, чтобы к школе они уже могли ориентироваться на улице и четко знали правила дорожного движения.</w:t>
      </w:r>
    </w:p>
    <w:p w:rsidR="00F70793" w:rsidRPr="00201A60" w:rsidRDefault="00F70793" w:rsidP="00F70793">
      <w:pPr>
        <w:pStyle w:val="a7"/>
        <w:ind w:firstLine="709"/>
        <w:jc w:val="both"/>
        <w:rPr>
          <w:rFonts w:ascii="Times New Roman" w:hAnsi="Times New Roman" w:cs="Times New Roman"/>
          <w:sz w:val="24"/>
          <w:szCs w:val="24"/>
        </w:rPr>
      </w:pPr>
      <w:r w:rsidRPr="00201A60">
        <w:rPr>
          <w:rFonts w:ascii="Times New Roman" w:hAnsi="Times New Roman" w:cs="Times New Roman"/>
          <w:sz w:val="24"/>
          <w:szCs w:val="24"/>
        </w:rPr>
        <w:t>В своей работе эффективно применяю разнообразные методы обучения, такие как:</w:t>
      </w:r>
    </w:p>
    <w:p w:rsidR="00F70793" w:rsidRPr="00201A60" w:rsidRDefault="00F70793" w:rsidP="00F70793">
      <w:pPr>
        <w:pStyle w:val="a7"/>
        <w:ind w:firstLine="709"/>
        <w:jc w:val="both"/>
        <w:rPr>
          <w:rFonts w:ascii="Times New Roman" w:hAnsi="Times New Roman" w:cs="Times New Roman"/>
          <w:sz w:val="24"/>
          <w:szCs w:val="24"/>
        </w:rPr>
      </w:pPr>
      <w:r w:rsidRPr="00201A60">
        <w:rPr>
          <w:rFonts w:ascii="Times New Roman" w:hAnsi="Times New Roman" w:cs="Times New Roman"/>
          <w:b/>
          <w:i/>
          <w:iCs/>
          <w:sz w:val="24"/>
          <w:szCs w:val="24"/>
        </w:rPr>
        <w:t>интерактивный метод обучения</w:t>
      </w:r>
      <w:r w:rsidRPr="00201A60">
        <w:rPr>
          <w:rFonts w:ascii="Times New Roman" w:hAnsi="Times New Roman" w:cs="Times New Roman"/>
          <w:sz w:val="24"/>
          <w:szCs w:val="24"/>
        </w:rPr>
        <w:t xml:space="preserve">. Данный метод применяю в своей работе как на занятиях в группе, так и в свободной деятельности воспитанников. У детей формируется </w:t>
      </w:r>
      <w:r w:rsidRPr="00201A60">
        <w:rPr>
          <w:rFonts w:ascii="Times New Roman" w:hAnsi="Times New Roman" w:cs="Times New Roman"/>
          <w:sz w:val="24"/>
          <w:szCs w:val="24"/>
        </w:rPr>
        <w:lastRenderedPageBreak/>
        <w:t xml:space="preserve">представление о движение транспорта и пешеходах, формируется понятие об опасных и безопасных действиях в конкретных ситуациях, формируется умение наблюдать, сравнивать, анализировать, обобщать наглядную информацию, в дальнейшем переносить все это на реальные дорожные ситуации.  Во время занятий моделирую различные дорожные ситуации, для наилучшего наглядного восприятия детьми. Приобщаю младших дошкольников к играм с машинками не просто как к катанию по коврику, а во время этого процесса учу их вслух проговаривать каждое действие (автомобиль развернулся, дал задний ход, увеличил скорость и т. д.). В результате таких игр у детей формируются знания о том, что такое светофор, транспорт, дорога. Они привыкают, находясь на улице, держать взрослого за руку. </w:t>
      </w:r>
    </w:p>
    <w:p w:rsidR="00F70793" w:rsidRPr="00201A60" w:rsidRDefault="00F70793" w:rsidP="00F70793">
      <w:pPr>
        <w:pStyle w:val="a7"/>
        <w:ind w:firstLine="709"/>
        <w:jc w:val="both"/>
        <w:rPr>
          <w:rFonts w:ascii="Times New Roman" w:hAnsi="Times New Roman" w:cs="Times New Roman"/>
          <w:sz w:val="24"/>
          <w:szCs w:val="24"/>
        </w:rPr>
      </w:pPr>
      <w:r w:rsidRPr="00201A60">
        <w:rPr>
          <w:rFonts w:ascii="Times New Roman" w:hAnsi="Times New Roman" w:cs="Times New Roman"/>
          <w:b/>
          <w:i/>
          <w:iCs/>
          <w:sz w:val="24"/>
          <w:szCs w:val="24"/>
        </w:rPr>
        <w:t>дидактические игры.</w:t>
      </w:r>
      <w:r w:rsidRPr="00201A60">
        <w:rPr>
          <w:rFonts w:ascii="Times New Roman" w:hAnsi="Times New Roman" w:cs="Times New Roman"/>
          <w:sz w:val="24"/>
          <w:szCs w:val="24"/>
        </w:rPr>
        <w:t xml:space="preserve"> Активно использую тематические игры по дорожной азбуке в как в свободной деятельности детей, так и на занятиях по дорожной безопасности. Большое внимание уделяю настоль-печатным играм, так как во время игры при выстраивании дорожных ситуаций идет активное обсуждение детьми правил безопасности, именно здесь можно проследить уровень знаний каждого воспитанника. </w:t>
      </w:r>
    </w:p>
    <w:p w:rsidR="00F70793" w:rsidRPr="00201A60" w:rsidRDefault="00F70793" w:rsidP="00F70793">
      <w:pPr>
        <w:pStyle w:val="a7"/>
        <w:ind w:firstLine="709"/>
        <w:jc w:val="both"/>
        <w:rPr>
          <w:rFonts w:ascii="Times New Roman" w:hAnsi="Times New Roman" w:cs="Times New Roman"/>
          <w:sz w:val="24"/>
          <w:szCs w:val="24"/>
        </w:rPr>
      </w:pPr>
      <w:r w:rsidRPr="00201A60">
        <w:rPr>
          <w:rFonts w:ascii="Times New Roman" w:hAnsi="Times New Roman" w:cs="Times New Roman"/>
          <w:sz w:val="24"/>
          <w:szCs w:val="24"/>
        </w:rPr>
        <w:t xml:space="preserve">Благодаря использованию дидактических игр по дорожной тематике, у воспитанников развиваются познавательные процессы, необходимые им для правильной и безопасной ориентации на улице; формируются представления о правилах дорожного движения, о том, что правила направлены на сохранение жизни и здоровья людей и все их должны выполнять. </w:t>
      </w:r>
    </w:p>
    <w:p w:rsidR="00F70793" w:rsidRPr="00201A60" w:rsidRDefault="00F70793" w:rsidP="00F70793">
      <w:pPr>
        <w:pStyle w:val="a7"/>
        <w:ind w:firstLine="709"/>
        <w:jc w:val="both"/>
        <w:rPr>
          <w:rFonts w:ascii="Times New Roman" w:hAnsi="Times New Roman" w:cs="Times New Roman"/>
          <w:sz w:val="24"/>
          <w:szCs w:val="24"/>
        </w:rPr>
      </w:pPr>
      <w:r w:rsidRPr="00201A60">
        <w:rPr>
          <w:rFonts w:ascii="Times New Roman" w:hAnsi="Times New Roman" w:cs="Times New Roman"/>
          <w:sz w:val="24"/>
          <w:szCs w:val="24"/>
        </w:rPr>
        <w:t xml:space="preserve">Во время прогулок, с младшего дошкольного возраста, поэтапно начинаю обучение детей ориентированию на местности, начиная с территории детского сада, важно с первых дней объяснять, что самостоятельно выходить за ее пределы нельзя. </w:t>
      </w:r>
    </w:p>
    <w:p w:rsidR="00F70793" w:rsidRPr="00201A60" w:rsidRDefault="00F70793" w:rsidP="00F70793">
      <w:pPr>
        <w:pStyle w:val="a7"/>
        <w:ind w:firstLine="709"/>
        <w:jc w:val="both"/>
        <w:rPr>
          <w:rFonts w:ascii="Times New Roman" w:hAnsi="Times New Roman" w:cs="Times New Roman"/>
          <w:sz w:val="24"/>
          <w:szCs w:val="24"/>
        </w:rPr>
      </w:pPr>
      <w:r w:rsidRPr="00201A60">
        <w:rPr>
          <w:rFonts w:ascii="Times New Roman" w:hAnsi="Times New Roman" w:cs="Times New Roman"/>
          <w:sz w:val="24"/>
          <w:szCs w:val="24"/>
        </w:rPr>
        <w:t xml:space="preserve">В средней группе, когда мы чаще начинаем выходить за территорию детского сада, начинаю расширять знания воспитанников о транспортных средствах, их видах. Показываю детям части улицы, на которых пешеходы находятся в безопасности: тротуар, пешеходные переходы, по которым, держа взрослого за руку, можно переходить проезжую часть. Эффективно применять упражнения на развитие глазомера и бокового зрения у детей, так как у них формируется умение чувствовать и различать скрытую угрозу в дорожной среде. </w:t>
      </w:r>
    </w:p>
    <w:p w:rsidR="00F70793" w:rsidRPr="00201A60" w:rsidRDefault="00F70793" w:rsidP="00F70793">
      <w:pPr>
        <w:pStyle w:val="a7"/>
        <w:ind w:firstLine="709"/>
        <w:jc w:val="both"/>
        <w:rPr>
          <w:rFonts w:ascii="Times New Roman" w:hAnsi="Times New Roman" w:cs="Times New Roman"/>
          <w:sz w:val="24"/>
          <w:szCs w:val="24"/>
        </w:rPr>
      </w:pPr>
      <w:r w:rsidRPr="00201A60">
        <w:rPr>
          <w:rFonts w:ascii="Times New Roman" w:hAnsi="Times New Roman" w:cs="Times New Roman"/>
          <w:sz w:val="24"/>
          <w:szCs w:val="24"/>
        </w:rPr>
        <w:t xml:space="preserve">Во время занятий эффективно использовать задания на составление рассказов про различные дорожные ситуации, например, как ребята шли пешком в детский сад, как переходили дорогу, как ехали на автобусе или машине, заметили ли они по пути тех, кто нарушил правила и многое другое. Благодаря этому у воспитанников закрепляется понимание того, какие места на улице города являются опасными. Обязательно сопровождаю все свои объяснения демонстрационным и иллюстративным материалом с изображением опасных </w:t>
      </w:r>
      <w:proofErr w:type="spellStart"/>
      <w:r w:rsidRPr="00201A60">
        <w:rPr>
          <w:rFonts w:ascii="Times New Roman" w:hAnsi="Times New Roman" w:cs="Times New Roman"/>
          <w:sz w:val="24"/>
          <w:szCs w:val="24"/>
        </w:rPr>
        <w:t>ситауций</w:t>
      </w:r>
      <w:proofErr w:type="spellEnd"/>
      <w:r w:rsidRPr="00201A60">
        <w:rPr>
          <w:rFonts w:ascii="Times New Roman" w:hAnsi="Times New Roman" w:cs="Times New Roman"/>
          <w:sz w:val="24"/>
          <w:szCs w:val="24"/>
        </w:rPr>
        <w:t>, например, нарушения во дворе дома, рядом с проезжей частью.</w:t>
      </w:r>
    </w:p>
    <w:p w:rsidR="00F70793" w:rsidRPr="00201A60" w:rsidRDefault="00F70793" w:rsidP="00F70793">
      <w:pPr>
        <w:pStyle w:val="a7"/>
        <w:ind w:firstLine="709"/>
        <w:jc w:val="both"/>
        <w:rPr>
          <w:rFonts w:ascii="Times New Roman" w:hAnsi="Times New Roman" w:cs="Times New Roman"/>
          <w:sz w:val="24"/>
          <w:szCs w:val="24"/>
        </w:rPr>
      </w:pPr>
      <w:r w:rsidRPr="00201A60">
        <w:rPr>
          <w:rFonts w:ascii="Times New Roman" w:hAnsi="Times New Roman" w:cs="Times New Roman"/>
          <w:sz w:val="24"/>
          <w:szCs w:val="24"/>
        </w:rPr>
        <w:t>Таким образом, к пяти годам у детей расширяются представления о правилах безопасного поведения на улице, формируются навыки наблюдения за происходящим в дорожной среде.</w:t>
      </w:r>
    </w:p>
    <w:p w:rsidR="00F70793" w:rsidRPr="00201A60" w:rsidRDefault="00F70793" w:rsidP="00F70793">
      <w:pPr>
        <w:pStyle w:val="a7"/>
        <w:ind w:firstLine="709"/>
        <w:jc w:val="both"/>
        <w:rPr>
          <w:rFonts w:ascii="Times New Roman" w:hAnsi="Times New Roman" w:cs="Times New Roman"/>
          <w:sz w:val="24"/>
          <w:lang w:eastAsia="ru-RU"/>
        </w:rPr>
      </w:pPr>
      <w:r w:rsidRPr="00201A60">
        <w:rPr>
          <w:rFonts w:ascii="Times New Roman" w:hAnsi="Times New Roman" w:cs="Times New Roman"/>
          <w:sz w:val="24"/>
          <w:lang w:eastAsia="ru-RU"/>
        </w:rPr>
        <w:t>В старшей группе, имеющиеся знания о правилах дорожного движения у детей, связываю в последовательную систему дальнейших знаний,</w:t>
      </w:r>
      <w:r w:rsidRPr="00201A60">
        <w:rPr>
          <w:rFonts w:ascii="Times New Roman" w:hAnsi="Times New Roman" w:cs="Times New Roman"/>
          <w:sz w:val="24"/>
          <w:szCs w:val="24"/>
        </w:rPr>
        <w:t xml:space="preserve"> продолжаю знакомить детей с основными понятиями дорожного "словаря".</w:t>
      </w:r>
      <w:r w:rsidRPr="00201A60">
        <w:rPr>
          <w:rFonts w:ascii="Times New Roman" w:hAnsi="Times New Roman" w:cs="Times New Roman"/>
          <w:sz w:val="24"/>
          <w:lang w:eastAsia="ru-RU"/>
        </w:rPr>
        <w:t xml:space="preserve"> Дети четко знают и практически используют имеющиеся знания правил дорожного движения на улице, знают дорожные знаки, знают о работе сотрудников ГИБДД. В старшей группе обыгрываем правила дорожного движения в различных играх, в которых ребята доводят до автоматизации навыки безопасного поведения на улице. Все дети старшей группы умеют практически переходить улицу, четко знают дорогу от дома до детского сада.</w:t>
      </w:r>
    </w:p>
    <w:p w:rsidR="00F70793" w:rsidRPr="00201A60" w:rsidRDefault="00F70793" w:rsidP="00F70793">
      <w:pPr>
        <w:pStyle w:val="a7"/>
        <w:ind w:firstLine="709"/>
        <w:jc w:val="both"/>
        <w:rPr>
          <w:rFonts w:ascii="Times New Roman" w:hAnsi="Times New Roman" w:cs="Times New Roman"/>
          <w:sz w:val="24"/>
          <w:szCs w:val="24"/>
        </w:rPr>
      </w:pPr>
      <w:r w:rsidRPr="00201A60">
        <w:rPr>
          <w:rFonts w:ascii="Times New Roman" w:hAnsi="Times New Roman" w:cs="Times New Roman"/>
          <w:sz w:val="24"/>
          <w:szCs w:val="24"/>
        </w:rPr>
        <w:t>В нашем детском саду имеется «</w:t>
      </w:r>
      <w:proofErr w:type="spellStart"/>
      <w:r w:rsidRPr="00201A60">
        <w:rPr>
          <w:rFonts w:ascii="Times New Roman" w:hAnsi="Times New Roman" w:cs="Times New Roman"/>
          <w:sz w:val="24"/>
          <w:szCs w:val="24"/>
        </w:rPr>
        <w:t>Автогородок</w:t>
      </w:r>
      <w:proofErr w:type="spellEnd"/>
      <w:r w:rsidRPr="00201A60">
        <w:rPr>
          <w:rFonts w:ascii="Times New Roman" w:hAnsi="Times New Roman" w:cs="Times New Roman"/>
          <w:sz w:val="24"/>
          <w:szCs w:val="24"/>
        </w:rPr>
        <w:t>», который использую в течение всего учебного года. Моделирую различные ситуации, рассказываю детям про город, улицы, светофоры: транспортные и пешеходные, пешеходные переходы и т. д. Таким образом, в старшей группе расширяются представления о правилах безопасного поведения на улице, проверяются осознание и понимание дошкольниками опасных и безопасных действий.</w:t>
      </w:r>
    </w:p>
    <w:p w:rsidR="00F70793" w:rsidRPr="00524854" w:rsidRDefault="00F70793" w:rsidP="00F70793">
      <w:pPr>
        <w:pStyle w:val="a7"/>
        <w:ind w:firstLine="851"/>
        <w:jc w:val="center"/>
        <w:rPr>
          <w:rFonts w:ascii="Times New Roman" w:hAnsi="Times New Roman" w:cs="Times New Roman"/>
          <w:i/>
          <w:sz w:val="24"/>
          <w:szCs w:val="24"/>
        </w:rPr>
      </w:pPr>
      <w:r w:rsidRPr="00524854">
        <w:rPr>
          <w:rFonts w:ascii="Times New Roman" w:hAnsi="Times New Roman" w:cs="Times New Roman"/>
          <w:i/>
          <w:sz w:val="24"/>
          <w:szCs w:val="24"/>
        </w:rPr>
        <w:t>Педагогическая диагностика</w:t>
      </w:r>
    </w:p>
    <w:p w:rsidR="00F70793" w:rsidRPr="00D14AED" w:rsidRDefault="00F70793" w:rsidP="00F70793">
      <w:pPr>
        <w:pStyle w:val="a7"/>
        <w:ind w:firstLine="851"/>
        <w:jc w:val="both"/>
        <w:rPr>
          <w:rFonts w:ascii="Times New Roman" w:hAnsi="Times New Roman" w:cs="Times New Roman"/>
          <w:sz w:val="24"/>
          <w:szCs w:val="24"/>
        </w:rPr>
      </w:pPr>
      <w:r w:rsidRPr="00D14AED">
        <w:rPr>
          <w:rFonts w:ascii="Times New Roman" w:hAnsi="Times New Roman" w:cs="Times New Roman"/>
          <w:sz w:val="24"/>
          <w:szCs w:val="24"/>
        </w:rPr>
        <w:lastRenderedPageBreak/>
        <w:t xml:space="preserve">Система действий по обучению правилам дорожной безопасности первоначально предполагает анализ состояния знаний, умений и навыков по соблюдению правил безопасного поведения на проезжей части, в транспорте и во дворе. </w:t>
      </w:r>
    </w:p>
    <w:p w:rsidR="00F70793" w:rsidRPr="00D14AED" w:rsidRDefault="00F70793" w:rsidP="00F70793">
      <w:pPr>
        <w:pStyle w:val="a7"/>
        <w:ind w:firstLine="851"/>
        <w:jc w:val="both"/>
        <w:rPr>
          <w:rFonts w:ascii="Times New Roman" w:hAnsi="Times New Roman" w:cs="Times New Roman"/>
          <w:sz w:val="24"/>
          <w:szCs w:val="24"/>
        </w:rPr>
      </w:pPr>
      <w:r w:rsidRPr="00D14AED">
        <w:rPr>
          <w:rFonts w:ascii="Times New Roman" w:hAnsi="Times New Roman" w:cs="Times New Roman"/>
          <w:sz w:val="24"/>
          <w:szCs w:val="24"/>
        </w:rPr>
        <w:t>С целью выявления уровня освоения программных задач образовательной области «Безопасность» по поведению на дорогах старшими дошкольниками группы №1 «</w:t>
      </w:r>
      <w:proofErr w:type="spellStart"/>
      <w:r w:rsidRPr="00D14AED">
        <w:rPr>
          <w:rFonts w:ascii="Times New Roman" w:hAnsi="Times New Roman" w:cs="Times New Roman"/>
          <w:sz w:val="24"/>
          <w:szCs w:val="24"/>
        </w:rPr>
        <w:t>Осьминожки</w:t>
      </w:r>
      <w:proofErr w:type="spellEnd"/>
      <w:r w:rsidRPr="00D14AED">
        <w:rPr>
          <w:rFonts w:ascii="Times New Roman" w:hAnsi="Times New Roman" w:cs="Times New Roman"/>
          <w:sz w:val="24"/>
          <w:szCs w:val="24"/>
        </w:rPr>
        <w:t xml:space="preserve">» в начале 2021/2022 учебного года мной были проведены наблюдения, беседы, а также использован тест «Проверь себя» (для детей от 5-7 лет). Задача ребенка найти лишнее слово. </w:t>
      </w:r>
    </w:p>
    <w:p w:rsidR="00F70793" w:rsidRPr="00D14AED" w:rsidRDefault="00F70793" w:rsidP="00F70793">
      <w:pPr>
        <w:pStyle w:val="a7"/>
        <w:ind w:firstLine="851"/>
        <w:jc w:val="both"/>
        <w:rPr>
          <w:rFonts w:ascii="Times New Roman" w:hAnsi="Times New Roman" w:cs="Times New Roman"/>
          <w:i/>
          <w:sz w:val="24"/>
          <w:szCs w:val="24"/>
        </w:rPr>
      </w:pPr>
      <w:r w:rsidRPr="00D14AED">
        <w:rPr>
          <w:rFonts w:ascii="Times New Roman" w:hAnsi="Times New Roman" w:cs="Times New Roman"/>
          <w:i/>
          <w:sz w:val="24"/>
          <w:szCs w:val="24"/>
        </w:rPr>
        <w:t xml:space="preserve">1.Знаки сервиса включают в себя … (больницу, пост ГАИ, телефон, аптеку). </w:t>
      </w:r>
    </w:p>
    <w:p w:rsidR="00F70793" w:rsidRPr="00D14AED" w:rsidRDefault="00F70793" w:rsidP="00F70793">
      <w:pPr>
        <w:pStyle w:val="a7"/>
        <w:ind w:firstLine="851"/>
        <w:jc w:val="both"/>
        <w:rPr>
          <w:rFonts w:ascii="Times New Roman" w:hAnsi="Times New Roman" w:cs="Times New Roman"/>
          <w:i/>
          <w:sz w:val="24"/>
          <w:szCs w:val="24"/>
        </w:rPr>
      </w:pPr>
      <w:r w:rsidRPr="00D14AED">
        <w:rPr>
          <w:rFonts w:ascii="Times New Roman" w:hAnsi="Times New Roman" w:cs="Times New Roman"/>
          <w:i/>
          <w:sz w:val="24"/>
          <w:szCs w:val="24"/>
        </w:rPr>
        <w:t xml:space="preserve">2.В специальный транспорт входит ... (скорая машина, пожарная машина, машина милиции, велосипед). </w:t>
      </w:r>
    </w:p>
    <w:p w:rsidR="00F70793" w:rsidRPr="00D14AED" w:rsidRDefault="00F70793" w:rsidP="00F70793">
      <w:pPr>
        <w:pStyle w:val="a7"/>
        <w:ind w:firstLine="851"/>
        <w:jc w:val="both"/>
        <w:rPr>
          <w:rFonts w:ascii="Times New Roman" w:hAnsi="Times New Roman" w:cs="Times New Roman"/>
          <w:i/>
          <w:sz w:val="24"/>
          <w:szCs w:val="24"/>
        </w:rPr>
      </w:pPr>
      <w:r w:rsidRPr="00D14AED">
        <w:rPr>
          <w:rFonts w:ascii="Times New Roman" w:hAnsi="Times New Roman" w:cs="Times New Roman"/>
          <w:i/>
          <w:sz w:val="24"/>
          <w:szCs w:val="24"/>
        </w:rPr>
        <w:t xml:space="preserve">3.В понятие «транспорт» входит ... (машина, автобус, велосипед, пешеход, трактор). </w:t>
      </w:r>
    </w:p>
    <w:p w:rsidR="00F70793" w:rsidRPr="00D14AED" w:rsidRDefault="00F70793" w:rsidP="00F70793">
      <w:pPr>
        <w:pStyle w:val="a7"/>
        <w:ind w:firstLine="851"/>
        <w:jc w:val="both"/>
        <w:rPr>
          <w:rFonts w:ascii="Times New Roman" w:hAnsi="Times New Roman" w:cs="Times New Roman"/>
          <w:i/>
          <w:sz w:val="24"/>
          <w:szCs w:val="24"/>
        </w:rPr>
      </w:pPr>
      <w:r w:rsidRPr="00D14AED">
        <w:rPr>
          <w:rFonts w:ascii="Times New Roman" w:hAnsi="Times New Roman" w:cs="Times New Roman"/>
          <w:i/>
          <w:sz w:val="24"/>
          <w:szCs w:val="24"/>
        </w:rPr>
        <w:t xml:space="preserve">4.Общественный транспорт включает в себя ... (автобус, троллейбус, трамвай, прицеп, такси), </w:t>
      </w:r>
    </w:p>
    <w:p w:rsidR="00F70793" w:rsidRPr="00D14AED" w:rsidRDefault="00F70793" w:rsidP="00F70793">
      <w:pPr>
        <w:pStyle w:val="a7"/>
        <w:ind w:firstLine="851"/>
        <w:jc w:val="both"/>
        <w:rPr>
          <w:rFonts w:ascii="Times New Roman" w:hAnsi="Times New Roman" w:cs="Times New Roman"/>
          <w:i/>
          <w:sz w:val="24"/>
          <w:szCs w:val="24"/>
        </w:rPr>
      </w:pPr>
      <w:r w:rsidRPr="00D14AED">
        <w:rPr>
          <w:rFonts w:ascii="Times New Roman" w:hAnsi="Times New Roman" w:cs="Times New Roman"/>
          <w:i/>
          <w:sz w:val="24"/>
          <w:szCs w:val="24"/>
        </w:rPr>
        <w:t xml:space="preserve">5.У машины есть ... (колеса, руль, парус, педаль, фары). </w:t>
      </w:r>
    </w:p>
    <w:p w:rsidR="00F70793" w:rsidRPr="00D14AED" w:rsidRDefault="00F70793" w:rsidP="00F70793">
      <w:pPr>
        <w:pStyle w:val="a7"/>
        <w:ind w:firstLine="851"/>
        <w:jc w:val="both"/>
        <w:rPr>
          <w:rFonts w:ascii="Times New Roman" w:hAnsi="Times New Roman" w:cs="Times New Roman"/>
          <w:i/>
          <w:sz w:val="24"/>
          <w:szCs w:val="24"/>
        </w:rPr>
      </w:pPr>
      <w:r w:rsidRPr="00D14AED">
        <w:rPr>
          <w:rFonts w:ascii="Times New Roman" w:hAnsi="Times New Roman" w:cs="Times New Roman"/>
          <w:i/>
          <w:sz w:val="24"/>
          <w:szCs w:val="24"/>
        </w:rPr>
        <w:t xml:space="preserve">6.Пешеход имеет право ... (переходить улицу, идти по тротуару, играть на проезжей части). </w:t>
      </w:r>
    </w:p>
    <w:p w:rsidR="00F70793" w:rsidRPr="00D14AED" w:rsidRDefault="00F70793" w:rsidP="00F70793">
      <w:pPr>
        <w:pStyle w:val="a7"/>
        <w:ind w:firstLine="851"/>
        <w:jc w:val="both"/>
        <w:rPr>
          <w:rFonts w:ascii="Times New Roman" w:hAnsi="Times New Roman" w:cs="Times New Roman"/>
          <w:i/>
          <w:sz w:val="24"/>
          <w:szCs w:val="24"/>
        </w:rPr>
      </w:pPr>
      <w:r w:rsidRPr="00D14AED">
        <w:rPr>
          <w:rFonts w:ascii="Times New Roman" w:hAnsi="Times New Roman" w:cs="Times New Roman"/>
          <w:i/>
          <w:sz w:val="24"/>
          <w:szCs w:val="24"/>
        </w:rPr>
        <w:t xml:space="preserve">7.Запрещающие знаки включают в себя ... (поворот направо запрещен, разворот запрещен, остановка запрещена, круговое движение). </w:t>
      </w:r>
    </w:p>
    <w:p w:rsidR="00F70793" w:rsidRPr="00D14AED" w:rsidRDefault="00F70793" w:rsidP="00F70793">
      <w:pPr>
        <w:pStyle w:val="a7"/>
        <w:ind w:firstLine="851"/>
        <w:jc w:val="both"/>
        <w:rPr>
          <w:rFonts w:ascii="Times New Roman" w:hAnsi="Times New Roman" w:cs="Times New Roman"/>
          <w:i/>
          <w:sz w:val="24"/>
          <w:szCs w:val="24"/>
        </w:rPr>
      </w:pPr>
      <w:r w:rsidRPr="00D14AED">
        <w:rPr>
          <w:rFonts w:ascii="Times New Roman" w:hAnsi="Times New Roman" w:cs="Times New Roman"/>
          <w:i/>
          <w:sz w:val="24"/>
          <w:szCs w:val="24"/>
        </w:rPr>
        <w:t xml:space="preserve">8. Водителю велосипеда можно ... (ездить, не держась за руль; двигаться по крайней правой полосе в один ряд; двигаться по обочине дороги, если это не создает помех пешеходам). </w:t>
      </w:r>
    </w:p>
    <w:p w:rsidR="00F70793" w:rsidRPr="00D14AED" w:rsidRDefault="00F70793" w:rsidP="00F70793">
      <w:pPr>
        <w:pStyle w:val="a7"/>
        <w:ind w:firstLine="851"/>
        <w:jc w:val="both"/>
        <w:rPr>
          <w:rFonts w:ascii="Times New Roman" w:hAnsi="Times New Roman" w:cs="Times New Roman"/>
          <w:i/>
          <w:sz w:val="24"/>
          <w:szCs w:val="24"/>
        </w:rPr>
      </w:pPr>
      <w:r w:rsidRPr="00D14AED">
        <w:rPr>
          <w:rFonts w:ascii="Times New Roman" w:hAnsi="Times New Roman" w:cs="Times New Roman"/>
          <w:i/>
          <w:sz w:val="24"/>
          <w:szCs w:val="24"/>
        </w:rPr>
        <w:t xml:space="preserve">9.Дорожные знаки делятся на - (предупреждающие, запрещающие, предписывающие, указательные, разрешающие). </w:t>
      </w:r>
    </w:p>
    <w:p w:rsidR="00F70793" w:rsidRPr="00D14AED" w:rsidRDefault="00F70793" w:rsidP="00F70793">
      <w:pPr>
        <w:pStyle w:val="a7"/>
        <w:ind w:firstLine="851"/>
        <w:jc w:val="both"/>
        <w:rPr>
          <w:rFonts w:ascii="Times New Roman" w:hAnsi="Times New Roman" w:cs="Times New Roman"/>
          <w:i/>
          <w:sz w:val="24"/>
          <w:szCs w:val="24"/>
        </w:rPr>
      </w:pPr>
      <w:r w:rsidRPr="00D14AED">
        <w:rPr>
          <w:rFonts w:ascii="Times New Roman" w:hAnsi="Times New Roman" w:cs="Times New Roman"/>
          <w:i/>
          <w:sz w:val="24"/>
          <w:szCs w:val="24"/>
        </w:rPr>
        <w:t>10.Светофор состоит из цветов (зеленого, желтого, красного, синего).</w:t>
      </w:r>
    </w:p>
    <w:p w:rsidR="00F70793" w:rsidRPr="00D14AED" w:rsidRDefault="00F70793" w:rsidP="00F70793">
      <w:pPr>
        <w:pStyle w:val="a7"/>
        <w:ind w:firstLine="851"/>
        <w:jc w:val="both"/>
        <w:rPr>
          <w:rFonts w:ascii="Times New Roman" w:hAnsi="Times New Roman" w:cs="Times New Roman"/>
          <w:b/>
          <w:sz w:val="24"/>
          <w:szCs w:val="24"/>
        </w:rPr>
      </w:pPr>
    </w:p>
    <w:p w:rsidR="00F70793" w:rsidRPr="00D14AED" w:rsidRDefault="00F70793" w:rsidP="00F70793">
      <w:pPr>
        <w:pStyle w:val="a7"/>
        <w:ind w:firstLine="851"/>
        <w:jc w:val="both"/>
        <w:rPr>
          <w:rFonts w:ascii="Times New Roman" w:hAnsi="Times New Roman" w:cs="Times New Roman"/>
          <w:sz w:val="24"/>
          <w:szCs w:val="24"/>
        </w:rPr>
      </w:pPr>
      <w:r w:rsidRPr="00D14AED">
        <w:rPr>
          <w:rFonts w:ascii="Times New Roman" w:hAnsi="Times New Roman" w:cs="Times New Roman"/>
          <w:b/>
          <w:sz w:val="24"/>
          <w:szCs w:val="24"/>
        </w:rPr>
        <w:t>Высокий уровень</w:t>
      </w:r>
      <w:r w:rsidRPr="00D14AED">
        <w:rPr>
          <w:rFonts w:ascii="Times New Roman" w:hAnsi="Times New Roman" w:cs="Times New Roman"/>
          <w:sz w:val="24"/>
          <w:szCs w:val="24"/>
        </w:rPr>
        <w:t xml:space="preserve"> характеризуется тем, что ребенок знает знаки правил дорожного движения, имеет понятие о различных категориях транспорта, знает правила движения пешеходов, велосипедистов. </w:t>
      </w:r>
    </w:p>
    <w:p w:rsidR="00F70793" w:rsidRPr="00D14AED" w:rsidRDefault="00F70793" w:rsidP="00F70793">
      <w:pPr>
        <w:pStyle w:val="a7"/>
        <w:ind w:firstLine="851"/>
        <w:jc w:val="both"/>
        <w:rPr>
          <w:rFonts w:ascii="Times New Roman" w:hAnsi="Times New Roman" w:cs="Times New Roman"/>
          <w:sz w:val="24"/>
          <w:szCs w:val="24"/>
        </w:rPr>
      </w:pPr>
      <w:r w:rsidRPr="00D14AED">
        <w:rPr>
          <w:rFonts w:ascii="Times New Roman" w:hAnsi="Times New Roman" w:cs="Times New Roman"/>
          <w:b/>
          <w:sz w:val="24"/>
          <w:szCs w:val="24"/>
        </w:rPr>
        <w:t>Выше среднего уровень</w:t>
      </w:r>
      <w:r w:rsidRPr="00D14AED">
        <w:rPr>
          <w:rFonts w:ascii="Times New Roman" w:hAnsi="Times New Roman" w:cs="Times New Roman"/>
          <w:sz w:val="24"/>
          <w:szCs w:val="24"/>
        </w:rPr>
        <w:t xml:space="preserve"> – предполагает знание правил, умение соблюдать их в игровых ситуациях, но иногда требуется уточнение, помощь со стороны взрослых в объяснении действий. </w:t>
      </w:r>
    </w:p>
    <w:p w:rsidR="00F70793" w:rsidRPr="00D14AED" w:rsidRDefault="00F70793" w:rsidP="00F70793">
      <w:pPr>
        <w:pStyle w:val="a7"/>
        <w:ind w:firstLine="851"/>
        <w:jc w:val="both"/>
        <w:rPr>
          <w:rFonts w:ascii="Times New Roman" w:hAnsi="Times New Roman" w:cs="Times New Roman"/>
          <w:sz w:val="24"/>
          <w:szCs w:val="24"/>
        </w:rPr>
      </w:pPr>
      <w:r w:rsidRPr="00D14AED">
        <w:rPr>
          <w:rFonts w:ascii="Times New Roman" w:hAnsi="Times New Roman" w:cs="Times New Roman"/>
          <w:b/>
          <w:sz w:val="24"/>
          <w:szCs w:val="24"/>
        </w:rPr>
        <w:t>Средний уровень</w:t>
      </w:r>
      <w:r w:rsidRPr="00D14AED">
        <w:rPr>
          <w:rFonts w:ascii="Times New Roman" w:hAnsi="Times New Roman" w:cs="Times New Roman"/>
          <w:sz w:val="24"/>
          <w:szCs w:val="24"/>
        </w:rPr>
        <w:t xml:space="preserve"> характеризуется тем, что ребенок знает знаки правил дорожного движения, но часто путается, не уверен в своих знаниях. Понятие о различных категориях транспорта нечеткое, допускает ошибки в правилах дорожного движения пешеходов, велосипедистов. </w:t>
      </w:r>
    </w:p>
    <w:p w:rsidR="00F70793" w:rsidRPr="00D14AED" w:rsidRDefault="00F70793" w:rsidP="00F70793">
      <w:pPr>
        <w:pStyle w:val="a7"/>
        <w:ind w:firstLine="851"/>
        <w:jc w:val="both"/>
        <w:rPr>
          <w:rFonts w:ascii="Times New Roman" w:hAnsi="Times New Roman" w:cs="Times New Roman"/>
          <w:sz w:val="24"/>
          <w:szCs w:val="24"/>
        </w:rPr>
      </w:pPr>
      <w:r w:rsidRPr="00D14AED">
        <w:rPr>
          <w:rFonts w:ascii="Times New Roman" w:hAnsi="Times New Roman" w:cs="Times New Roman"/>
          <w:b/>
          <w:sz w:val="24"/>
          <w:szCs w:val="24"/>
        </w:rPr>
        <w:t>Ниже среднего уровень –</w:t>
      </w:r>
      <w:r w:rsidRPr="00D14AED">
        <w:rPr>
          <w:rFonts w:ascii="Times New Roman" w:hAnsi="Times New Roman" w:cs="Times New Roman"/>
          <w:sz w:val="24"/>
          <w:szCs w:val="24"/>
        </w:rPr>
        <w:t xml:space="preserve"> предполагает частичные, «мозаичные» знания, не умение переносить их в практическую деятельность и ситуации.</w:t>
      </w:r>
    </w:p>
    <w:p w:rsidR="00F70793" w:rsidRDefault="00F70793" w:rsidP="00F70793">
      <w:pPr>
        <w:pStyle w:val="a7"/>
        <w:ind w:firstLine="851"/>
        <w:jc w:val="both"/>
        <w:rPr>
          <w:rFonts w:ascii="Times New Roman" w:hAnsi="Times New Roman" w:cs="Times New Roman"/>
          <w:sz w:val="24"/>
          <w:szCs w:val="24"/>
        </w:rPr>
      </w:pPr>
      <w:r w:rsidRPr="00D14AED">
        <w:rPr>
          <w:rFonts w:ascii="Times New Roman" w:hAnsi="Times New Roman" w:cs="Times New Roman"/>
          <w:b/>
          <w:sz w:val="24"/>
          <w:szCs w:val="24"/>
        </w:rPr>
        <w:t>Низкий уровень</w:t>
      </w:r>
      <w:r w:rsidRPr="00D14AED">
        <w:rPr>
          <w:rFonts w:ascii="Times New Roman" w:hAnsi="Times New Roman" w:cs="Times New Roman"/>
          <w:sz w:val="24"/>
          <w:szCs w:val="24"/>
        </w:rPr>
        <w:t xml:space="preserve"> - ребенок не знает знаки правил дорожного движения, не разделяет транспорт по категориям, правила движения пешеходов, велосипедистов знает недостаточно. </w:t>
      </w:r>
    </w:p>
    <w:p w:rsidR="00F70793" w:rsidRPr="00D14AED" w:rsidRDefault="00F70793" w:rsidP="00F70793">
      <w:pPr>
        <w:pStyle w:val="a7"/>
        <w:ind w:firstLine="851"/>
        <w:jc w:val="both"/>
        <w:rPr>
          <w:rFonts w:ascii="Times New Roman" w:hAnsi="Times New Roman" w:cs="Times New Roman"/>
          <w:sz w:val="24"/>
          <w:szCs w:val="24"/>
        </w:rPr>
      </w:pPr>
    </w:p>
    <w:p w:rsidR="00F70793" w:rsidRPr="00D14AED" w:rsidRDefault="00F70793" w:rsidP="00F70793">
      <w:pPr>
        <w:pStyle w:val="a7"/>
        <w:ind w:firstLine="851"/>
        <w:jc w:val="both"/>
        <w:rPr>
          <w:rFonts w:ascii="Times New Roman" w:hAnsi="Times New Roman" w:cs="Times New Roman"/>
          <w:sz w:val="24"/>
          <w:szCs w:val="24"/>
        </w:rPr>
      </w:pPr>
      <w:r w:rsidRPr="00D14AED">
        <w:rPr>
          <w:rFonts w:ascii="Times New Roman" w:hAnsi="Times New Roman" w:cs="Times New Roman"/>
          <w:sz w:val="24"/>
          <w:szCs w:val="24"/>
        </w:rPr>
        <w:t xml:space="preserve">Результаты освоения программных задач на начало года оказались следующими. </w:t>
      </w:r>
    </w:p>
    <w:p w:rsidR="00F70793" w:rsidRPr="00D14AED" w:rsidRDefault="00F70793" w:rsidP="00F70793">
      <w:pPr>
        <w:pStyle w:val="a7"/>
        <w:ind w:firstLine="851"/>
        <w:jc w:val="both"/>
        <w:rPr>
          <w:rFonts w:ascii="Times New Roman" w:hAnsi="Times New Roman" w:cs="Times New Roman"/>
          <w:sz w:val="24"/>
          <w:szCs w:val="24"/>
        </w:rPr>
      </w:pPr>
      <w:r w:rsidRPr="00D14AED">
        <w:rPr>
          <w:rFonts w:ascii="Times New Roman" w:hAnsi="Times New Roman" w:cs="Times New Roman"/>
          <w:sz w:val="24"/>
          <w:szCs w:val="24"/>
        </w:rPr>
        <w:t xml:space="preserve">Из 26 исследуемых детей: </w:t>
      </w:r>
    </w:p>
    <w:p w:rsidR="00F70793" w:rsidRPr="00D14AED" w:rsidRDefault="00F70793" w:rsidP="00F70793">
      <w:pPr>
        <w:pStyle w:val="a7"/>
        <w:ind w:firstLine="851"/>
        <w:jc w:val="both"/>
        <w:rPr>
          <w:rFonts w:ascii="Times New Roman" w:hAnsi="Times New Roman" w:cs="Times New Roman"/>
          <w:sz w:val="24"/>
          <w:szCs w:val="24"/>
        </w:rPr>
      </w:pPr>
      <w:r w:rsidRPr="00D14AED">
        <w:rPr>
          <w:rFonts w:ascii="Times New Roman" w:hAnsi="Times New Roman" w:cs="Times New Roman"/>
          <w:sz w:val="24"/>
          <w:szCs w:val="24"/>
        </w:rPr>
        <w:t xml:space="preserve">С высоким и выше среднего уровнем – 0 человек, </w:t>
      </w:r>
    </w:p>
    <w:p w:rsidR="00F70793" w:rsidRPr="00D14AED" w:rsidRDefault="00F70793" w:rsidP="00F70793">
      <w:pPr>
        <w:pStyle w:val="a7"/>
        <w:ind w:firstLine="851"/>
        <w:jc w:val="both"/>
        <w:rPr>
          <w:rFonts w:ascii="Times New Roman" w:hAnsi="Times New Roman" w:cs="Times New Roman"/>
          <w:sz w:val="24"/>
          <w:szCs w:val="24"/>
        </w:rPr>
      </w:pPr>
      <w:r w:rsidRPr="00D14AED">
        <w:rPr>
          <w:rFonts w:ascii="Times New Roman" w:hAnsi="Times New Roman" w:cs="Times New Roman"/>
          <w:sz w:val="24"/>
          <w:szCs w:val="24"/>
        </w:rPr>
        <w:t xml:space="preserve">Средний уровень освоения – 12 человек, </w:t>
      </w:r>
    </w:p>
    <w:p w:rsidR="00F70793" w:rsidRPr="00D14AED" w:rsidRDefault="00F70793" w:rsidP="00F70793">
      <w:pPr>
        <w:pStyle w:val="a7"/>
        <w:ind w:firstLine="851"/>
        <w:jc w:val="both"/>
        <w:rPr>
          <w:rFonts w:ascii="Times New Roman" w:hAnsi="Times New Roman" w:cs="Times New Roman"/>
          <w:sz w:val="24"/>
          <w:szCs w:val="24"/>
        </w:rPr>
      </w:pPr>
      <w:r w:rsidRPr="00D14AED">
        <w:rPr>
          <w:rFonts w:ascii="Times New Roman" w:hAnsi="Times New Roman" w:cs="Times New Roman"/>
          <w:sz w:val="24"/>
          <w:szCs w:val="24"/>
        </w:rPr>
        <w:t xml:space="preserve">Ниже среднего – 10 человек, </w:t>
      </w:r>
    </w:p>
    <w:p w:rsidR="00F70793" w:rsidRPr="00D14AED" w:rsidRDefault="00F70793" w:rsidP="00F70793">
      <w:pPr>
        <w:pStyle w:val="a7"/>
        <w:ind w:firstLine="851"/>
        <w:jc w:val="both"/>
        <w:rPr>
          <w:rFonts w:ascii="Times New Roman" w:hAnsi="Times New Roman" w:cs="Times New Roman"/>
          <w:sz w:val="24"/>
          <w:szCs w:val="24"/>
        </w:rPr>
      </w:pPr>
      <w:r w:rsidRPr="00D14AED">
        <w:rPr>
          <w:rFonts w:ascii="Times New Roman" w:hAnsi="Times New Roman" w:cs="Times New Roman"/>
          <w:sz w:val="24"/>
          <w:szCs w:val="24"/>
        </w:rPr>
        <w:t>Низкий уровень – 4 детей.</w:t>
      </w:r>
    </w:p>
    <w:p w:rsidR="00F70793" w:rsidRPr="00D14AED" w:rsidRDefault="00F70793" w:rsidP="00F70793">
      <w:pPr>
        <w:pStyle w:val="a7"/>
        <w:ind w:firstLine="709"/>
        <w:jc w:val="both"/>
        <w:rPr>
          <w:rFonts w:ascii="Times New Roman" w:hAnsi="Times New Roman" w:cs="Times New Roman"/>
          <w:sz w:val="24"/>
          <w:szCs w:val="24"/>
        </w:rPr>
      </w:pPr>
    </w:p>
    <w:p w:rsidR="00F70793" w:rsidRPr="00D14AED" w:rsidRDefault="00F70793" w:rsidP="00F70793">
      <w:pPr>
        <w:pStyle w:val="a7"/>
        <w:ind w:firstLine="709"/>
        <w:jc w:val="both"/>
        <w:rPr>
          <w:rFonts w:ascii="Times New Roman" w:hAnsi="Times New Roman" w:cs="Times New Roman"/>
          <w:sz w:val="24"/>
          <w:szCs w:val="24"/>
        </w:rPr>
      </w:pPr>
      <w:r w:rsidRPr="00D14AED">
        <w:rPr>
          <w:rFonts w:ascii="Times New Roman" w:hAnsi="Times New Roman" w:cs="Times New Roman"/>
          <w:noProof/>
          <w:sz w:val="24"/>
          <w:szCs w:val="24"/>
          <w:lang w:eastAsia="ru-RU"/>
        </w:rPr>
        <w:lastRenderedPageBreak/>
        <w:drawing>
          <wp:inline distT="0" distB="0" distL="0" distR="0" wp14:anchorId="011048E4" wp14:editId="68C8FEF5">
            <wp:extent cx="5295900" cy="2819400"/>
            <wp:effectExtent l="0" t="0" r="0" b="0"/>
            <wp:docPr id="80" name="Диаграмма 8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p>
    <w:p w:rsidR="00F70793" w:rsidRPr="00D14AED" w:rsidRDefault="00F70793" w:rsidP="00F70793">
      <w:pPr>
        <w:pStyle w:val="a7"/>
        <w:ind w:firstLine="709"/>
        <w:jc w:val="both"/>
        <w:rPr>
          <w:rFonts w:ascii="Times New Roman" w:hAnsi="Times New Roman" w:cs="Times New Roman"/>
          <w:sz w:val="24"/>
          <w:szCs w:val="24"/>
        </w:rPr>
      </w:pPr>
    </w:p>
    <w:p w:rsidR="00F70793" w:rsidRPr="00D14AED" w:rsidRDefault="00F70793" w:rsidP="00F70793">
      <w:pPr>
        <w:pStyle w:val="a7"/>
        <w:ind w:firstLine="709"/>
        <w:jc w:val="both"/>
        <w:rPr>
          <w:rFonts w:ascii="Times New Roman" w:hAnsi="Times New Roman" w:cs="Times New Roman"/>
          <w:sz w:val="24"/>
          <w:szCs w:val="24"/>
        </w:rPr>
      </w:pPr>
    </w:p>
    <w:p w:rsidR="00F70793" w:rsidRPr="00F70793" w:rsidRDefault="00F70793" w:rsidP="00F70793">
      <w:pPr>
        <w:pStyle w:val="a7"/>
        <w:ind w:firstLine="709"/>
        <w:jc w:val="both"/>
        <w:rPr>
          <w:rFonts w:ascii="Times New Roman" w:hAnsi="Times New Roman" w:cs="Times New Roman"/>
          <w:sz w:val="24"/>
          <w:szCs w:val="24"/>
        </w:rPr>
      </w:pPr>
      <w:r w:rsidRPr="00D14AED">
        <w:rPr>
          <w:rFonts w:ascii="Times New Roman" w:hAnsi="Times New Roman" w:cs="Times New Roman"/>
          <w:sz w:val="24"/>
          <w:szCs w:val="24"/>
        </w:rPr>
        <w:t xml:space="preserve">Таким образом, результаты диагностики показали, что уровень знаний и умений соблюдения правил дорожного движения с дошкольниками находятся большей частью на низком уровне и необходимо проводить работу по его повышению. </w:t>
      </w:r>
    </w:p>
    <w:p w:rsidR="00F70793" w:rsidRDefault="00F70793" w:rsidP="00F70793">
      <w:pPr>
        <w:pStyle w:val="a7"/>
        <w:ind w:firstLine="709"/>
        <w:jc w:val="center"/>
        <w:rPr>
          <w:rFonts w:ascii="Times New Roman" w:hAnsi="Times New Roman" w:cs="Times New Roman"/>
          <w:b/>
          <w:sz w:val="24"/>
          <w:szCs w:val="24"/>
        </w:rPr>
      </w:pPr>
    </w:p>
    <w:p w:rsidR="004F15B6" w:rsidRDefault="004F15B6" w:rsidP="00F70793">
      <w:pPr>
        <w:pStyle w:val="a7"/>
        <w:ind w:firstLine="709"/>
        <w:jc w:val="center"/>
        <w:rPr>
          <w:rFonts w:ascii="Times New Roman" w:hAnsi="Times New Roman" w:cs="Times New Roman"/>
          <w:b/>
          <w:sz w:val="24"/>
          <w:szCs w:val="24"/>
        </w:rPr>
      </w:pPr>
    </w:p>
    <w:p w:rsidR="00F70793" w:rsidRPr="00D14AED" w:rsidRDefault="00F70793" w:rsidP="00F70793">
      <w:pPr>
        <w:pStyle w:val="a7"/>
        <w:ind w:firstLine="709"/>
        <w:jc w:val="center"/>
        <w:rPr>
          <w:rFonts w:ascii="Times New Roman" w:hAnsi="Times New Roman" w:cs="Times New Roman"/>
          <w:b/>
          <w:sz w:val="24"/>
          <w:szCs w:val="24"/>
        </w:rPr>
      </w:pPr>
      <w:r w:rsidRPr="00D14AED">
        <w:rPr>
          <w:rFonts w:ascii="Times New Roman" w:hAnsi="Times New Roman" w:cs="Times New Roman"/>
          <w:b/>
          <w:sz w:val="24"/>
          <w:szCs w:val="24"/>
        </w:rPr>
        <w:t xml:space="preserve">Воспитательная работа по обучению детей дошкольного </w:t>
      </w:r>
    </w:p>
    <w:p w:rsidR="00F70793" w:rsidRPr="00D14AED" w:rsidRDefault="00F70793" w:rsidP="00F70793">
      <w:pPr>
        <w:pStyle w:val="a7"/>
        <w:ind w:firstLine="709"/>
        <w:jc w:val="center"/>
        <w:rPr>
          <w:rFonts w:ascii="Times New Roman" w:hAnsi="Times New Roman" w:cs="Times New Roman"/>
          <w:b/>
          <w:sz w:val="24"/>
          <w:szCs w:val="24"/>
        </w:rPr>
      </w:pPr>
      <w:r w:rsidRPr="00D14AED">
        <w:rPr>
          <w:rFonts w:ascii="Times New Roman" w:hAnsi="Times New Roman" w:cs="Times New Roman"/>
          <w:b/>
          <w:sz w:val="24"/>
          <w:szCs w:val="24"/>
        </w:rPr>
        <w:t>возраста ПДД</w:t>
      </w:r>
    </w:p>
    <w:p w:rsidR="00F70793" w:rsidRPr="00201A60" w:rsidRDefault="00F70793" w:rsidP="00F70793">
      <w:pPr>
        <w:pStyle w:val="a7"/>
        <w:ind w:firstLine="709"/>
        <w:jc w:val="both"/>
        <w:rPr>
          <w:rFonts w:ascii="Times New Roman" w:hAnsi="Times New Roman" w:cs="Times New Roman"/>
          <w:sz w:val="24"/>
          <w:szCs w:val="24"/>
        </w:rPr>
      </w:pPr>
      <w:r w:rsidRPr="00201A60">
        <w:rPr>
          <w:rFonts w:ascii="Times New Roman" w:hAnsi="Times New Roman" w:cs="Times New Roman"/>
          <w:sz w:val="24"/>
          <w:szCs w:val="24"/>
        </w:rPr>
        <w:t xml:space="preserve">Целью воспитательной деятельности по ПДД является применение теоретических знаний в практических действиях детей на дороге. </w:t>
      </w:r>
    </w:p>
    <w:p w:rsidR="00F70793" w:rsidRPr="00201A60" w:rsidRDefault="00F70793" w:rsidP="00F70793">
      <w:pPr>
        <w:pStyle w:val="a7"/>
        <w:ind w:firstLine="709"/>
        <w:jc w:val="both"/>
        <w:rPr>
          <w:rFonts w:ascii="Times New Roman" w:hAnsi="Times New Roman" w:cs="Times New Roman"/>
          <w:sz w:val="24"/>
          <w:szCs w:val="24"/>
        </w:rPr>
      </w:pPr>
      <w:r w:rsidRPr="00201A60">
        <w:rPr>
          <w:rFonts w:ascii="Times New Roman" w:hAnsi="Times New Roman" w:cs="Times New Roman"/>
          <w:sz w:val="24"/>
          <w:szCs w:val="24"/>
        </w:rPr>
        <w:t xml:space="preserve"> Исходя из итогов диагностики, определила для себя работу по дальнейшему формированию у воспитанников устойчивых ориентиров в области ПДД.</w:t>
      </w:r>
    </w:p>
    <w:p w:rsidR="00F70793" w:rsidRPr="00201A60" w:rsidRDefault="00F70793" w:rsidP="00F70793">
      <w:pPr>
        <w:pStyle w:val="a7"/>
        <w:ind w:firstLine="709"/>
        <w:jc w:val="both"/>
        <w:rPr>
          <w:rFonts w:ascii="Times New Roman" w:hAnsi="Times New Roman" w:cs="Times New Roman"/>
          <w:sz w:val="24"/>
          <w:szCs w:val="24"/>
        </w:rPr>
      </w:pPr>
      <w:r w:rsidRPr="00201A60">
        <w:rPr>
          <w:rFonts w:ascii="Times New Roman" w:eastAsia="Times New Roman" w:hAnsi="Times New Roman" w:cs="Times New Roman"/>
          <w:sz w:val="24"/>
          <w:lang w:eastAsia="ru-RU"/>
        </w:rPr>
        <w:t xml:space="preserve">В связи с этим мною была определена цель воспитательной работы: </w:t>
      </w:r>
      <w:r w:rsidRPr="00201A60">
        <w:rPr>
          <w:rFonts w:ascii="Times New Roman" w:hAnsi="Times New Roman" w:cs="Times New Roman"/>
          <w:sz w:val="24"/>
          <w:szCs w:val="24"/>
          <w:lang w:eastAsia="ru-RU"/>
        </w:rPr>
        <w:t>сохранение жизни и здоровья детей как участников дорожного движения в условиях постоянно развивающейся и усложняющейся транспортной среды</w:t>
      </w:r>
      <w:r w:rsidRPr="00201A60">
        <w:rPr>
          <w:rFonts w:ascii="Times New Roman" w:hAnsi="Times New Roman" w:cs="Times New Roman"/>
          <w:sz w:val="24"/>
          <w:szCs w:val="24"/>
        </w:rPr>
        <w:t xml:space="preserve"> через формирование навыков безопасного поведения на дорогах.</w:t>
      </w:r>
    </w:p>
    <w:p w:rsidR="00F70793" w:rsidRPr="00201A60" w:rsidRDefault="00F70793" w:rsidP="00F70793">
      <w:pPr>
        <w:pStyle w:val="a7"/>
        <w:ind w:firstLine="709"/>
        <w:jc w:val="both"/>
        <w:rPr>
          <w:rFonts w:ascii="Times New Roman" w:eastAsia="Times New Roman" w:hAnsi="Times New Roman" w:cs="Times New Roman"/>
          <w:sz w:val="24"/>
          <w:lang w:eastAsia="ru-RU"/>
        </w:rPr>
      </w:pPr>
      <w:r w:rsidRPr="00201A60">
        <w:rPr>
          <w:rFonts w:ascii="Times New Roman" w:hAnsi="Times New Roman" w:cs="Times New Roman"/>
          <w:sz w:val="24"/>
          <w:szCs w:val="24"/>
        </w:rPr>
        <w:t>Для осуществления дальнейшей воспитательной работы были поставлены следующие задачи:</w:t>
      </w:r>
    </w:p>
    <w:p w:rsidR="00F70793" w:rsidRPr="00201A60" w:rsidRDefault="00F70793" w:rsidP="00F70793">
      <w:pPr>
        <w:pStyle w:val="a7"/>
        <w:ind w:firstLine="709"/>
        <w:jc w:val="both"/>
        <w:rPr>
          <w:rFonts w:ascii="Times New Roman" w:hAnsi="Times New Roman" w:cs="Times New Roman"/>
          <w:szCs w:val="24"/>
          <w:lang w:eastAsia="ru-RU"/>
        </w:rPr>
      </w:pPr>
      <w:r w:rsidRPr="00201A60">
        <w:rPr>
          <w:rFonts w:ascii="Times New Roman" w:hAnsi="Times New Roman" w:cs="Times New Roman"/>
          <w:sz w:val="24"/>
          <w:szCs w:val="24"/>
          <w:lang w:eastAsia="ru-RU"/>
        </w:rPr>
        <w:t>-  создать условия для познавательной, творческой активности дошкольников в ходе безопасного поведения, через организацию развивающей предметно-пространственной образовательной среды</w:t>
      </w:r>
      <w:r w:rsidRPr="00201A60">
        <w:rPr>
          <w:rFonts w:ascii="Times New Roman" w:hAnsi="Times New Roman" w:cs="Times New Roman"/>
          <w:szCs w:val="24"/>
          <w:lang w:eastAsia="ru-RU"/>
        </w:rPr>
        <w:t>;</w:t>
      </w:r>
    </w:p>
    <w:p w:rsidR="00F70793" w:rsidRPr="00201A60" w:rsidRDefault="00F70793" w:rsidP="00F70793">
      <w:pPr>
        <w:pStyle w:val="a7"/>
        <w:ind w:firstLine="709"/>
        <w:jc w:val="both"/>
        <w:rPr>
          <w:rFonts w:ascii="Times New Roman" w:hAnsi="Times New Roman" w:cs="Times New Roman"/>
          <w:sz w:val="24"/>
          <w:szCs w:val="24"/>
          <w:lang w:eastAsia="ru-RU"/>
        </w:rPr>
      </w:pPr>
      <w:r w:rsidRPr="00201A60">
        <w:rPr>
          <w:rFonts w:ascii="Times New Roman" w:hAnsi="Times New Roman" w:cs="Times New Roman"/>
          <w:sz w:val="24"/>
          <w:szCs w:val="24"/>
          <w:lang w:eastAsia="ru-RU"/>
        </w:rPr>
        <w:t>-   разработать и внедрить в педагогический процесс комплекс мероприятий, направленный на формирование мотивационной основы безопасного поведения у детей дошкольного возраста на основе использования современных педагогических технологий;</w:t>
      </w:r>
    </w:p>
    <w:p w:rsidR="00F70793" w:rsidRPr="00201A60" w:rsidRDefault="00F70793" w:rsidP="00F70793">
      <w:pPr>
        <w:pStyle w:val="a7"/>
        <w:ind w:firstLine="709"/>
        <w:jc w:val="both"/>
        <w:rPr>
          <w:rFonts w:ascii="Times New Roman" w:hAnsi="Times New Roman" w:cs="Times New Roman"/>
          <w:sz w:val="24"/>
          <w:szCs w:val="24"/>
          <w:lang w:eastAsia="ru-RU"/>
        </w:rPr>
      </w:pPr>
      <w:r w:rsidRPr="00201A60">
        <w:rPr>
          <w:rFonts w:ascii="Times New Roman" w:hAnsi="Times New Roman" w:cs="Times New Roman"/>
          <w:sz w:val="24"/>
          <w:szCs w:val="24"/>
          <w:lang w:eastAsia="ru-RU"/>
        </w:rPr>
        <w:t>- содействовать формированию компетентной педагогической позиции родителей через реализацию проектов направленные на дорожную безопасность.</w:t>
      </w:r>
    </w:p>
    <w:p w:rsidR="00F70793" w:rsidRPr="00201A60" w:rsidRDefault="00F70793" w:rsidP="00F70793">
      <w:pPr>
        <w:pStyle w:val="a7"/>
        <w:ind w:firstLine="567"/>
        <w:jc w:val="both"/>
        <w:rPr>
          <w:rFonts w:ascii="Times New Roman" w:hAnsi="Times New Roman" w:cs="Times New Roman"/>
          <w:sz w:val="24"/>
          <w:szCs w:val="28"/>
          <w:lang w:eastAsia="ru-RU"/>
        </w:rPr>
      </w:pPr>
      <w:r w:rsidRPr="00201A60">
        <w:rPr>
          <w:rFonts w:ascii="Times New Roman" w:hAnsi="Times New Roman" w:cs="Times New Roman"/>
          <w:sz w:val="24"/>
          <w:szCs w:val="28"/>
          <w:bdr w:val="none" w:sz="0" w:space="0" w:color="auto" w:frame="1"/>
          <w:lang w:eastAsia="ru-RU"/>
        </w:rPr>
        <w:t>Эффективности реализации поставленных задач способствовало создание предметно-развивающей среды в группе, которая включает:</w:t>
      </w:r>
    </w:p>
    <w:p w:rsidR="00F70793" w:rsidRPr="00201A60" w:rsidRDefault="00F70793" w:rsidP="00F70793">
      <w:pPr>
        <w:pStyle w:val="a7"/>
        <w:ind w:firstLine="567"/>
        <w:jc w:val="both"/>
        <w:rPr>
          <w:rFonts w:ascii="Times New Roman" w:hAnsi="Times New Roman" w:cs="Times New Roman"/>
          <w:sz w:val="24"/>
          <w:szCs w:val="28"/>
          <w:lang w:eastAsia="ru-RU"/>
        </w:rPr>
      </w:pPr>
      <w:r w:rsidRPr="00201A60">
        <w:rPr>
          <w:rFonts w:ascii="Times New Roman" w:hAnsi="Times New Roman" w:cs="Times New Roman"/>
          <w:sz w:val="24"/>
          <w:szCs w:val="28"/>
          <w:bdr w:val="none" w:sz="0" w:space="0" w:color="auto" w:frame="1"/>
          <w:lang w:eastAsia="ru-RU"/>
        </w:rPr>
        <w:t>-уголки безопасности в группе;</w:t>
      </w:r>
    </w:p>
    <w:p w:rsidR="00F70793" w:rsidRPr="00201A60" w:rsidRDefault="00F70793" w:rsidP="00F70793">
      <w:pPr>
        <w:pStyle w:val="a7"/>
        <w:ind w:firstLine="567"/>
        <w:jc w:val="both"/>
        <w:rPr>
          <w:rFonts w:ascii="Times New Roman" w:hAnsi="Times New Roman" w:cs="Times New Roman"/>
          <w:sz w:val="24"/>
          <w:szCs w:val="28"/>
          <w:lang w:eastAsia="ru-RU"/>
        </w:rPr>
      </w:pPr>
      <w:r w:rsidRPr="00201A60">
        <w:rPr>
          <w:rFonts w:ascii="Times New Roman" w:hAnsi="Times New Roman" w:cs="Times New Roman"/>
          <w:sz w:val="24"/>
          <w:szCs w:val="28"/>
          <w:bdr w:val="none" w:sz="0" w:space="0" w:color="auto" w:frame="1"/>
          <w:lang w:eastAsia="ru-RU"/>
        </w:rPr>
        <w:t>-наглядно-дидактический материал:</w:t>
      </w:r>
    </w:p>
    <w:p w:rsidR="00F70793" w:rsidRPr="00201A60" w:rsidRDefault="00F70793" w:rsidP="00F70793">
      <w:pPr>
        <w:pStyle w:val="a7"/>
        <w:ind w:firstLine="567"/>
        <w:jc w:val="both"/>
        <w:rPr>
          <w:rFonts w:ascii="Times New Roman" w:hAnsi="Times New Roman" w:cs="Times New Roman"/>
          <w:sz w:val="24"/>
          <w:szCs w:val="28"/>
          <w:lang w:eastAsia="ru-RU"/>
        </w:rPr>
      </w:pPr>
      <w:r w:rsidRPr="00201A60">
        <w:rPr>
          <w:rFonts w:ascii="Times New Roman" w:hAnsi="Times New Roman" w:cs="Times New Roman"/>
          <w:sz w:val="24"/>
          <w:szCs w:val="28"/>
          <w:bdr w:val="none" w:sz="0" w:space="0" w:color="auto" w:frame="1"/>
          <w:lang w:eastAsia="ru-RU"/>
        </w:rPr>
        <w:t>-настольно-печатные игры;</w:t>
      </w:r>
    </w:p>
    <w:p w:rsidR="00F70793" w:rsidRPr="00201A60" w:rsidRDefault="00F70793" w:rsidP="00F70793">
      <w:pPr>
        <w:pStyle w:val="a7"/>
        <w:ind w:firstLine="567"/>
        <w:jc w:val="both"/>
        <w:rPr>
          <w:rFonts w:ascii="Times New Roman" w:hAnsi="Times New Roman" w:cs="Times New Roman"/>
          <w:sz w:val="24"/>
          <w:szCs w:val="28"/>
          <w:lang w:eastAsia="ru-RU"/>
        </w:rPr>
      </w:pPr>
      <w:r w:rsidRPr="00201A60">
        <w:rPr>
          <w:rFonts w:ascii="Times New Roman" w:hAnsi="Times New Roman" w:cs="Times New Roman"/>
          <w:sz w:val="24"/>
          <w:szCs w:val="28"/>
          <w:bdr w:val="none" w:sz="0" w:space="0" w:color="auto" w:frame="1"/>
          <w:lang w:eastAsia="ru-RU"/>
        </w:rPr>
        <w:t>-дидактические игры; </w:t>
      </w:r>
    </w:p>
    <w:p w:rsidR="00F70793" w:rsidRPr="00201A60" w:rsidRDefault="00F70793" w:rsidP="00F70793">
      <w:pPr>
        <w:pStyle w:val="a7"/>
        <w:ind w:firstLine="567"/>
        <w:jc w:val="both"/>
        <w:rPr>
          <w:rFonts w:ascii="Times New Roman" w:hAnsi="Times New Roman" w:cs="Times New Roman"/>
          <w:sz w:val="24"/>
          <w:szCs w:val="28"/>
          <w:lang w:eastAsia="ru-RU"/>
        </w:rPr>
      </w:pPr>
      <w:r w:rsidRPr="00201A60">
        <w:rPr>
          <w:rFonts w:ascii="Times New Roman" w:hAnsi="Times New Roman" w:cs="Times New Roman"/>
          <w:sz w:val="24"/>
          <w:szCs w:val="28"/>
          <w:bdr w:val="none" w:sz="0" w:space="0" w:color="auto" w:frame="1"/>
          <w:lang w:eastAsia="ru-RU"/>
        </w:rPr>
        <w:t>-атрибуты для кукольного театра; </w:t>
      </w:r>
    </w:p>
    <w:p w:rsidR="00F70793" w:rsidRPr="00201A60" w:rsidRDefault="00F70793" w:rsidP="00F70793">
      <w:pPr>
        <w:pStyle w:val="a7"/>
        <w:ind w:firstLine="567"/>
        <w:jc w:val="both"/>
        <w:rPr>
          <w:rFonts w:ascii="Times New Roman" w:hAnsi="Times New Roman" w:cs="Times New Roman"/>
          <w:sz w:val="24"/>
          <w:szCs w:val="28"/>
          <w:lang w:eastAsia="ru-RU"/>
        </w:rPr>
      </w:pPr>
      <w:r w:rsidRPr="00201A60">
        <w:rPr>
          <w:rFonts w:ascii="Times New Roman" w:hAnsi="Times New Roman" w:cs="Times New Roman"/>
          <w:sz w:val="24"/>
          <w:szCs w:val="28"/>
          <w:bdr w:val="none" w:sz="0" w:space="0" w:color="auto" w:frame="1"/>
          <w:lang w:eastAsia="ru-RU"/>
        </w:rPr>
        <w:t>-атрибуты для развлечений; </w:t>
      </w:r>
    </w:p>
    <w:p w:rsidR="00F70793" w:rsidRPr="00201A60" w:rsidRDefault="00F70793" w:rsidP="00F70793">
      <w:pPr>
        <w:pStyle w:val="a7"/>
        <w:ind w:firstLine="567"/>
        <w:jc w:val="both"/>
        <w:rPr>
          <w:rFonts w:ascii="Times New Roman" w:hAnsi="Times New Roman" w:cs="Times New Roman"/>
          <w:sz w:val="24"/>
          <w:szCs w:val="28"/>
          <w:lang w:eastAsia="ru-RU"/>
        </w:rPr>
      </w:pPr>
      <w:r w:rsidRPr="00201A60">
        <w:rPr>
          <w:rFonts w:ascii="Times New Roman" w:hAnsi="Times New Roman" w:cs="Times New Roman"/>
          <w:sz w:val="24"/>
          <w:szCs w:val="28"/>
          <w:bdr w:val="none" w:sz="0" w:space="0" w:color="auto" w:frame="1"/>
          <w:lang w:eastAsia="ru-RU"/>
        </w:rPr>
        <w:lastRenderedPageBreak/>
        <w:t>-атрибуты для сюжетно-ролевой игры «Автомастерская», «Водители и пешеходы», «Заправочная станция»; </w:t>
      </w:r>
    </w:p>
    <w:p w:rsidR="00F70793" w:rsidRPr="00201A60" w:rsidRDefault="00F70793" w:rsidP="00F70793">
      <w:pPr>
        <w:pStyle w:val="a7"/>
        <w:ind w:firstLine="567"/>
        <w:jc w:val="both"/>
        <w:rPr>
          <w:rFonts w:ascii="Times New Roman" w:hAnsi="Times New Roman" w:cs="Times New Roman"/>
          <w:sz w:val="24"/>
          <w:szCs w:val="28"/>
          <w:lang w:eastAsia="ru-RU"/>
        </w:rPr>
      </w:pPr>
      <w:r w:rsidRPr="00201A60">
        <w:rPr>
          <w:rFonts w:ascii="Times New Roman" w:hAnsi="Times New Roman" w:cs="Times New Roman"/>
          <w:sz w:val="24"/>
          <w:szCs w:val="28"/>
          <w:bdr w:val="none" w:sz="0" w:space="0" w:color="auto" w:frame="1"/>
          <w:lang w:eastAsia="ru-RU"/>
        </w:rPr>
        <w:t>-плакаты и иллюстрации, отражающие дорожные ситуации; </w:t>
      </w:r>
    </w:p>
    <w:p w:rsidR="00F70793" w:rsidRPr="00201A60" w:rsidRDefault="00F70793" w:rsidP="00F70793">
      <w:pPr>
        <w:pStyle w:val="a7"/>
        <w:ind w:firstLine="567"/>
        <w:jc w:val="both"/>
        <w:rPr>
          <w:rFonts w:ascii="Times New Roman" w:hAnsi="Times New Roman" w:cs="Times New Roman"/>
          <w:sz w:val="24"/>
          <w:szCs w:val="28"/>
          <w:lang w:eastAsia="ru-RU"/>
        </w:rPr>
      </w:pPr>
      <w:r w:rsidRPr="00201A60">
        <w:rPr>
          <w:rFonts w:ascii="Times New Roman" w:hAnsi="Times New Roman" w:cs="Times New Roman"/>
          <w:sz w:val="24"/>
          <w:szCs w:val="28"/>
          <w:bdr w:val="none" w:sz="0" w:space="0" w:color="auto" w:frame="1"/>
          <w:lang w:eastAsia="ru-RU"/>
        </w:rPr>
        <w:t>-разрезные картинки, </w:t>
      </w:r>
    </w:p>
    <w:p w:rsidR="00F70793" w:rsidRPr="00201A60" w:rsidRDefault="00F70793" w:rsidP="00F70793">
      <w:pPr>
        <w:pStyle w:val="a7"/>
        <w:ind w:firstLine="567"/>
        <w:jc w:val="both"/>
        <w:rPr>
          <w:rFonts w:ascii="Times New Roman" w:hAnsi="Times New Roman" w:cs="Times New Roman"/>
          <w:sz w:val="24"/>
          <w:szCs w:val="28"/>
          <w:lang w:eastAsia="ru-RU"/>
        </w:rPr>
      </w:pPr>
      <w:r w:rsidRPr="00201A60">
        <w:rPr>
          <w:rFonts w:ascii="Times New Roman" w:hAnsi="Times New Roman" w:cs="Times New Roman"/>
          <w:sz w:val="24"/>
          <w:szCs w:val="28"/>
          <w:bdr w:val="none" w:sz="0" w:space="0" w:color="auto" w:frame="1"/>
          <w:lang w:eastAsia="ru-RU"/>
        </w:rPr>
        <w:t>-тематические альбомы</w:t>
      </w:r>
    </w:p>
    <w:p w:rsidR="00F70793" w:rsidRPr="00201A60" w:rsidRDefault="00F70793" w:rsidP="00F70793">
      <w:pPr>
        <w:pStyle w:val="a7"/>
        <w:ind w:firstLine="567"/>
        <w:jc w:val="both"/>
        <w:rPr>
          <w:rFonts w:ascii="Times New Roman" w:hAnsi="Times New Roman" w:cs="Times New Roman"/>
          <w:sz w:val="24"/>
          <w:szCs w:val="28"/>
          <w:lang w:eastAsia="ru-RU"/>
        </w:rPr>
      </w:pPr>
      <w:r w:rsidRPr="00201A60">
        <w:rPr>
          <w:rFonts w:ascii="Times New Roman" w:hAnsi="Times New Roman" w:cs="Times New Roman"/>
          <w:sz w:val="24"/>
          <w:szCs w:val="28"/>
          <w:bdr w:val="none" w:sz="0" w:space="0" w:color="auto" w:frame="1"/>
          <w:lang w:eastAsia="ru-RU"/>
        </w:rPr>
        <w:t xml:space="preserve">-подборка художественной литературы, книг-раскрасок: «Я на улице», Н.И. Андреев «Как человек поехал по железной дороге, О. Тарутина «Для чего нам светофор?», Н. Дорохова «Зеленый, желтый, красный», </w:t>
      </w:r>
      <w:proofErr w:type="spellStart"/>
      <w:r w:rsidRPr="00201A60">
        <w:rPr>
          <w:rFonts w:ascii="Times New Roman" w:hAnsi="Times New Roman" w:cs="Times New Roman"/>
          <w:sz w:val="24"/>
          <w:szCs w:val="28"/>
          <w:bdr w:val="none" w:sz="0" w:space="0" w:color="auto" w:frame="1"/>
          <w:lang w:eastAsia="ru-RU"/>
        </w:rPr>
        <w:t>Г.Шалаева</w:t>
      </w:r>
      <w:proofErr w:type="spellEnd"/>
      <w:r w:rsidRPr="00201A60">
        <w:rPr>
          <w:rFonts w:ascii="Times New Roman" w:hAnsi="Times New Roman" w:cs="Times New Roman"/>
          <w:sz w:val="24"/>
          <w:szCs w:val="28"/>
          <w:bdr w:val="none" w:sz="0" w:space="0" w:color="auto" w:frame="1"/>
          <w:lang w:eastAsia="ru-RU"/>
        </w:rPr>
        <w:t xml:space="preserve"> «Величайшие изобретения!», </w:t>
      </w:r>
      <w:proofErr w:type="spellStart"/>
      <w:r w:rsidRPr="00201A60">
        <w:rPr>
          <w:rFonts w:ascii="Times New Roman" w:hAnsi="Times New Roman" w:cs="Times New Roman"/>
          <w:sz w:val="24"/>
          <w:szCs w:val="28"/>
          <w:bdr w:val="none" w:sz="0" w:space="0" w:color="auto" w:frame="1"/>
          <w:lang w:eastAsia="ru-RU"/>
        </w:rPr>
        <w:t>П.Синявский</w:t>
      </w:r>
      <w:proofErr w:type="spellEnd"/>
      <w:r w:rsidRPr="00201A60">
        <w:rPr>
          <w:rFonts w:ascii="Times New Roman" w:hAnsi="Times New Roman" w:cs="Times New Roman"/>
          <w:sz w:val="24"/>
          <w:szCs w:val="28"/>
          <w:bdr w:val="none" w:sz="0" w:space="0" w:color="auto" w:frame="1"/>
          <w:lang w:eastAsia="ru-RU"/>
        </w:rPr>
        <w:t xml:space="preserve"> «Жили-были автомобили» и др.</w:t>
      </w:r>
    </w:p>
    <w:p w:rsidR="00F70793" w:rsidRPr="00201A60" w:rsidRDefault="00F70793" w:rsidP="00F70793">
      <w:pPr>
        <w:pStyle w:val="a7"/>
        <w:ind w:firstLine="567"/>
        <w:jc w:val="both"/>
        <w:rPr>
          <w:rFonts w:ascii="Times New Roman" w:hAnsi="Times New Roman" w:cs="Times New Roman"/>
          <w:sz w:val="24"/>
          <w:szCs w:val="28"/>
          <w:lang w:eastAsia="ru-RU"/>
        </w:rPr>
      </w:pPr>
      <w:r w:rsidRPr="00201A60">
        <w:rPr>
          <w:rFonts w:ascii="Times New Roman" w:hAnsi="Times New Roman" w:cs="Times New Roman"/>
          <w:sz w:val="24"/>
          <w:szCs w:val="28"/>
          <w:bdr w:val="none" w:sz="0" w:space="0" w:color="auto" w:frame="1"/>
          <w:lang w:eastAsia="ru-RU"/>
        </w:rPr>
        <w:t>Для проведения занятий, бесед по обучению детей безопасного поведения на дороге использую:</w:t>
      </w:r>
    </w:p>
    <w:p w:rsidR="00F70793" w:rsidRPr="00201A60" w:rsidRDefault="00F70793" w:rsidP="00F70793">
      <w:pPr>
        <w:pStyle w:val="a7"/>
        <w:ind w:firstLine="567"/>
        <w:jc w:val="both"/>
        <w:rPr>
          <w:rFonts w:ascii="Times New Roman" w:hAnsi="Times New Roman" w:cs="Times New Roman"/>
          <w:sz w:val="24"/>
          <w:szCs w:val="28"/>
          <w:lang w:eastAsia="ru-RU"/>
        </w:rPr>
      </w:pPr>
      <w:r w:rsidRPr="00201A60">
        <w:rPr>
          <w:rFonts w:ascii="Times New Roman" w:hAnsi="Times New Roman" w:cs="Times New Roman"/>
          <w:sz w:val="24"/>
          <w:szCs w:val="28"/>
          <w:bdr w:val="none" w:sz="0" w:space="0" w:color="auto" w:frame="1"/>
          <w:lang w:eastAsia="ru-RU"/>
        </w:rPr>
        <w:t>-игрушки различных видов транспортных средств (автобусы, троллейбусы, грузовые и легковые автомобили, пожарные, специальную технику); </w:t>
      </w:r>
    </w:p>
    <w:p w:rsidR="00F70793" w:rsidRPr="00201A60" w:rsidRDefault="00F70793" w:rsidP="00F70793">
      <w:pPr>
        <w:pStyle w:val="a7"/>
        <w:ind w:firstLine="567"/>
        <w:jc w:val="both"/>
        <w:rPr>
          <w:rFonts w:ascii="Times New Roman" w:hAnsi="Times New Roman" w:cs="Times New Roman"/>
          <w:sz w:val="24"/>
          <w:szCs w:val="28"/>
          <w:lang w:eastAsia="ru-RU"/>
        </w:rPr>
      </w:pPr>
      <w:r w:rsidRPr="00201A60">
        <w:rPr>
          <w:rFonts w:ascii="Times New Roman" w:hAnsi="Times New Roman" w:cs="Times New Roman"/>
          <w:sz w:val="24"/>
          <w:szCs w:val="28"/>
          <w:bdr w:val="none" w:sz="0" w:space="0" w:color="auto" w:frame="1"/>
          <w:lang w:eastAsia="ru-RU"/>
        </w:rPr>
        <w:t>-модели средств регулирования (светофоры, дорожные знаки, фигуры регулировщика и пешехода); </w:t>
      </w:r>
    </w:p>
    <w:p w:rsidR="00F70793" w:rsidRPr="00201A60" w:rsidRDefault="00F70793" w:rsidP="00F70793">
      <w:pPr>
        <w:pStyle w:val="a7"/>
        <w:ind w:firstLine="567"/>
        <w:jc w:val="both"/>
        <w:rPr>
          <w:rFonts w:ascii="Times New Roman" w:hAnsi="Times New Roman" w:cs="Times New Roman"/>
          <w:sz w:val="24"/>
          <w:szCs w:val="28"/>
          <w:lang w:eastAsia="ru-RU"/>
        </w:rPr>
      </w:pPr>
      <w:r w:rsidRPr="00201A60">
        <w:rPr>
          <w:rFonts w:ascii="Times New Roman" w:hAnsi="Times New Roman" w:cs="Times New Roman"/>
          <w:sz w:val="24"/>
          <w:szCs w:val="28"/>
          <w:bdr w:val="none" w:sz="0" w:space="0" w:color="auto" w:frame="1"/>
          <w:lang w:eastAsia="ru-RU"/>
        </w:rPr>
        <w:t>-схемы перекрёстков и дорог с дорожной разметкой; </w:t>
      </w:r>
    </w:p>
    <w:p w:rsidR="00F70793" w:rsidRPr="00201A60" w:rsidRDefault="00F70793" w:rsidP="00F70793">
      <w:pPr>
        <w:pStyle w:val="a7"/>
        <w:ind w:firstLine="567"/>
        <w:jc w:val="both"/>
        <w:rPr>
          <w:rFonts w:ascii="Times New Roman" w:hAnsi="Times New Roman" w:cs="Times New Roman"/>
          <w:sz w:val="24"/>
          <w:szCs w:val="28"/>
          <w:lang w:eastAsia="ru-RU"/>
        </w:rPr>
      </w:pPr>
      <w:r w:rsidRPr="00201A60">
        <w:rPr>
          <w:rFonts w:ascii="Times New Roman" w:hAnsi="Times New Roman" w:cs="Times New Roman"/>
          <w:sz w:val="24"/>
          <w:szCs w:val="28"/>
          <w:bdr w:val="none" w:sz="0" w:space="0" w:color="auto" w:frame="1"/>
          <w:lang w:eastAsia="ru-RU"/>
        </w:rPr>
        <w:t>-разрезные картинки, кубики, мозаики; </w:t>
      </w:r>
    </w:p>
    <w:p w:rsidR="00F70793" w:rsidRPr="00201A60" w:rsidRDefault="00F70793" w:rsidP="00F70793">
      <w:pPr>
        <w:pStyle w:val="a7"/>
        <w:ind w:firstLine="567"/>
        <w:jc w:val="both"/>
        <w:rPr>
          <w:rFonts w:ascii="Times New Roman" w:hAnsi="Times New Roman" w:cs="Times New Roman"/>
          <w:sz w:val="24"/>
          <w:szCs w:val="28"/>
          <w:lang w:eastAsia="ru-RU"/>
        </w:rPr>
      </w:pPr>
      <w:r w:rsidRPr="00201A60">
        <w:rPr>
          <w:rFonts w:ascii="Times New Roman" w:hAnsi="Times New Roman" w:cs="Times New Roman"/>
          <w:sz w:val="24"/>
          <w:szCs w:val="28"/>
          <w:bdr w:val="none" w:sz="0" w:space="0" w:color="auto" w:frame="1"/>
          <w:lang w:eastAsia="ru-RU"/>
        </w:rPr>
        <w:t>-настольно-печатные игры, настенные плакаты, сюжетные картинки, отражающие дорожные ситуации.</w:t>
      </w:r>
    </w:p>
    <w:p w:rsidR="00F70793" w:rsidRPr="00201A60" w:rsidRDefault="00F70793" w:rsidP="00F70793">
      <w:pPr>
        <w:pStyle w:val="a7"/>
        <w:ind w:firstLine="567"/>
        <w:jc w:val="both"/>
        <w:rPr>
          <w:rFonts w:ascii="Times New Roman" w:hAnsi="Times New Roman" w:cs="Times New Roman"/>
          <w:sz w:val="24"/>
          <w:szCs w:val="28"/>
          <w:lang w:eastAsia="ru-RU"/>
        </w:rPr>
      </w:pPr>
      <w:r w:rsidRPr="00201A60">
        <w:rPr>
          <w:rFonts w:ascii="Times New Roman" w:hAnsi="Times New Roman" w:cs="Times New Roman"/>
          <w:sz w:val="24"/>
          <w:szCs w:val="28"/>
          <w:bdr w:val="none" w:sz="0" w:space="0" w:color="auto" w:frame="1"/>
          <w:lang w:eastAsia="ru-RU"/>
        </w:rPr>
        <w:t>Разработала методические пособия с учетом возрастных особенностей детей: игры, сценарии развлечений, экскурсий, консультации для педагогов и родителей. </w:t>
      </w:r>
      <w:r w:rsidRPr="00201A60">
        <w:rPr>
          <w:rFonts w:ascii="Times New Roman" w:hAnsi="Times New Roman" w:cs="Times New Roman"/>
          <w:b/>
          <w:bCs/>
          <w:sz w:val="24"/>
          <w:szCs w:val="28"/>
          <w:lang w:eastAsia="ru-RU"/>
        </w:rPr>
        <w:t>       </w:t>
      </w:r>
    </w:p>
    <w:p w:rsidR="00F70793" w:rsidRPr="00201A60" w:rsidRDefault="00F70793" w:rsidP="00F70793">
      <w:pPr>
        <w:pStyle w:val="c1"/>
        <w:shd w:val="clear" w:color="auto" w:fill="FFFFFF"/>
        <w:spacing w:before="0" w:beforeAutospacing="0" w:after="0" w:afterAutospacing="0"/>
        <w:ind w:firstLine="568"/>
        <w:jc w:val="both"/>
        <w:rPr>
          <w:sz w:val="22"/>
        </w:rPr>
      </w:pPr>
      <w:r w:rsidRPr="00201A60">
        <w:rPr>
          <w:szCs w:val="28"/>
        </w:rPr>
        <w:t>Осуществлять обучение детей правилам дорожного движения мне помогают и родители. Знания, которые получают дети в детском саду, должны подтверждаться их положительным примером. В работе с родителями   использую различные приемы: анкетирование, беседы, консультации, родительские собрания.</w:t>
      </w:r>
    </w:p>
    <w:p w:rsidR="00F70793" w:rsidRPr="00201A60" w:rsidRDefault="00F70793" w:rsidP="00F70793">
      <w:pPr>
        <w:pStyle w:val="c1"/>
        <w:shd w:val="clear" w:color="auto" w:fill="FFFFFF"/>
        <w:spacing w:before="0" w:beforeAutospacing="0" w:after="0" w:afterAutospacing="0"/>
        <w:ind w:firstLine="568"/>
        <w:jc w:val="both"/>
        <w:rPr>
          <w:sz w:val="22"/>
        </w:rPr>
      </w:pPr>
      <w:r w:rsidRPr="00201A60">
        <w:rPr>
          <w:szCs w:val="28"/>
        </w:rPr>
        <w:t> На консультациях знакомлю родителей с содержанием работы по обучению дошкольников правилам дорожного движения, в папках – передвижках помещаю практический материал.</w:t>
      </w:r>
    </w:p>
    <w:p w:rsidR="00F70793" w:rsidRPr="00201A60" w:rsidRDefault="00F70793" w:rsidP="00F70793">
      <w:pPr>
        <w:pStyle w:val="c1"/>
        <w:shd w:val="clear" w:color="auto" w:fill="FFFFFF"/>
        <w:spacing w:before="0" w:beforeAutospacing="0" w:after="0" w:afterAutospacing="0"/>
        <w:ind w:firstLine="568"/>
        <w:jc w:val="both"/>
        <w:rPr>
          <w:szCs w:val="28"/>
        </w:rPr>
      </w:pPr>
      <w:r w:rsidRPr="00201A60">
        <w:rPr>
          <w:rStyle w:val="c8"/>
          <w:szCs w:val="28"/>
        </w:rPr>
        <w:t> Родители стали более грамотными в вопросах обучения детей правилам дорожного движения. Они считают, что усилия педагогов по ознакомлению детей с правилами безопасного поведения будут эффективны только при совместной работе детского сада и семьи. Единые требования воспитателей и родителей обеспечивают образование у детей прочных навыков поведения на улице.</w:t>
      </w:r>
      <w:r w:rsidRPr="00201A60">
        <w:rPr>
          <w:szCs w:val="28"/>
        </w:rPr>
        <w:t> </w:t>
      </w:r>
    </w:p>
    <w:p w:rsidR="00F70793" w:rsidRPr="00D14AED" w:rsidRDefault="00F70793" w:rsidP="00F70793">
      <w:pPr>
        <w:spacing w:after="0" w:line="240" w:lineRule="auto"/>
        <w:ind w:firstLine="709"/>
        <w:jc w:val="both"/>
        <w:rPr>
          <w:rFonts w:ascii="Times New Roman" w:hAnsi="Times New Roman" w:cs="Times New Roman"/>
          <w:sz w:val="24"/>
          <w:szCs w:val="24"/>
        </w:rPr>
      </w:pPr>
      <w:r w:rsidRPr="00D14AED">
        <w:rPr>
          <w:rFonts w:ascii="Times New Roman" w:hAnsi="Times New Roman" w:cs="Times New Roman"/>
          <w:sz w:val="24"/>
          <w:szCs w:val="24"/>
        </w:rPr>
        <w:t>Мои воспитанники являются отрядом «Юных инспекторов движения» (ЮИД) –</w:t>
      </w:r>
      <w:r w:rsidRPr="00D14AED">
        <w:rPr>
          <w:rFonts w:ascii="Times New Roman" w:hAnsi="Times New Roman" w:cs="Times New Roman"/>
          <w:color w:val="C00000"/>
          <w:sz w:val="24"/>
          <w:szCs w:val="24"/>
        </w:rPr>
        <w:t xml:space="preserve"> </w:t>
      </w:r>
      <w:r w:rsidRPr="00D14AED">
        <w:rPr>
          <w:rFonts w:ascii="Times New Roman" w:hAnsi="Times New Roman" w:cs="Times New Roman"/>
          <w:sz w:val="24"/>
          <w:szCs w:val="24"/>
        </w:rPr>
        <w:t>«Дорожные ёжики».</w:t>
      </w:r>
    </w:p>
    <w:p w:rsidR="00F70793" w:rsidRPr="00D14AED" w:rsidRDefault="00F70793" w:rsidP="00F70793">
      <w:pPr>
        <w:pStyle w:val="a7"/>
        <w:ind w:firstLine="709"/>
        <w:jc w:val="both"/>
        <w:rPr>
          <w:rFonts w:ascii="Times New Roman" w:hAnsi="Times New Roman" w:cs="Times New Roman"/>
          <w:sz w:val="24"/>
          <w:szCs w:val="24"/>
        </w:rPr>
      </w:pPr>
      <w:r w:rsidRPr="00D14AED">
        <w:rPr>
          <w:rFonts w:ascii="Times New Roman" w:hAnsi="Times New Roman" w:cs="Times New Roman"/>
          <w:sz w:val="24"/>
          <w:szCs w:val="24"/>
          <w:shd w:val="clear" w:color="auto" w:fill="FFFFFF"/>
        </w:rPr>
        <w:t xml:space="preserve">Важность создания мной </w:t>
      </w:r>
      <w:r w:rsidRPr="00D14AED">
        <w:rPr>
          <w:rStyle w:val="aa"/>
          <w:rFonts w:ascii="Times New Roman" w:hAnsi="Times New Roman" w:cs="Times New Roman"/>
          <w:color w:val="111111"/>
          <w:sz w:val="24"/>
          <w:szCs w:val="24"/>
          <w:bdr w:val="none" w:sz="0" w:space="0" w:color="auto" w:frame="1"/>
          <w:shd w:val="clear" w:color="auto" w:fill="FFFFFF"/>
        </w:rPr>
        <w:t>отряда</w:t>
      </w:r>
      <w:r w:rsidRPr="00D14AED">
        <w:rPr>
          <w:rFonts w:ascii="Times New Roman" w:hAnsi="Times New Roman" w:cs="Times New Roman"/>
          <w:sz w:val="24"/>
          <w:szCs w:val="24"/>
          <w:shd w:val="clear" w:color="auto" w:fill="FFFFFF"/>
        </w:rPr>
        <w:t xml:space="preserve"> ЮИД заключается в том, что сегодня, в связи с недостаточными знаниями детей о поведении на дорогах, необходимо привлечь внимания к разным способам донесения информации о ПДД до детей, так как </w:t>
      </w:r>
      <w:r w:rsidRPr="00D14AED">
        <w:rPr>
          <w:rFonts w:ascii="Times New Roman" w:hAnsi="Times New Roman" w:cs="Times New Roman"/>
          <w:color w:val="111111"/>
          <w:sz w:val="24"/>
          <w:szCs w:val="24"/>
          <w:shd w:val="clear" w:color="auto" w:fill="FFFFFF"/>
        </w:rPr>
        <w:t>проблема </w:t>
      </w:r>
      <w:r w:rsidRPr="00D14AED">
        <w:rPr>
          <w:rStyle w:val="aa"/>
          <w:rFonts w:ascii="Times New Roman" w:hAnsi="Times New Roman" w:cs="Times New Roman"/>
          <w:color w:val="111111"/>
          <w:sz w:val="24"/>
          <w:szCs w:val="24"/>
          <w:bdr w:val="none" w:sz="0" w:space="0" w:color="auto" w:frame="1"/>
          <w:shd w:val="clear" w:color="auto" w:fill="FFFFFF"/>
        </w:rPr>
        <w:t>детского</w:t>
      </w:r>
      <w:r w:rsidRPr="00D14AED">
        <w:rPr>
          <w:rFonts w:ascii="Times New Roman" w:hAnsi="Times New Roman" w:cs="Times New Roman"/>
          <w:color w:val="111111"/>
          <w:sz w:val="24"/>
          <w:szCs w:val="24"/>
          <w:shd w:val="clear" w:color="auto" w:fill="FFFFFF"/>
        </w:rPr>
        <w:t> дорожно-транспортного травматизма остается одной из самых актуальных для нашего общества.</w:t>
      </w:r>
    </w:p>
    <w:p w:rsidR="00F70793" w:rsidRPr="007D7836" w:rsidRDefault="00F70793" w:rsidP="00F70793">
      <w:pPr>
        <w:spacing w:after="0" w:line="240" w:lineRule="auto"/>
        <w:ind w:firstLine="709"/>
        <w:jc w:val="both"/>
        <w:rPr>
          <w:rFonts w:ascii="Times New Roman" w:hAnsi="Times New Roman" w:cs="Times New Roman"/>
          <w:sz w:val="24"/>
          <w:szCs w:val="24"/>
        </w:rPr>
      </w:pPr>
      <w:r w:rsidRPr="00D14AED">
        <w:rPr>
          <w:rFonts w:ascii="Times New Roman" w:hAnsi="Times New Roman" w:cs="Times New Roman"/>
          <w:sz w:val="24"/>
          <w:szCs w:val="24"/>
        </w:rPr>
        <w:t>На уровне Образовательной организации ребята проводят большое количество мероприятий, такие как викторина по ПДД среди воспитанников старших групп «Юные знатоки ПДД», выставку рисунков «Я знаю дорожный знак», мастер-класс «Флипперы», социальная акция «Безопасное поведение на территории детского сада». На городском уровне приняли участие в конкурсе отрядов ЮИД «ЮИД – на страже безопасности» где заняли 1 место. На Всероссийском уровне приняли участие в конкурсе рисунков приуроченного ко Всемирному дню памяти жертв ДТПП «Новый дорожный знак глазами детей» 1 место и многое другое.</w:t>
      </w:r>
    </w:p>
    <w:p w:rsidR="00F70793" w:rsidRPr="00201A60" w:rsidRDefault="00F70793" w:rsidP="00F70793">
      <w:pPr>
        <w:pStyle w:val="c18"/>
        <w:shd w:val="clear" w:color="auto" w:fill="FFFFFF"/>
        <w:spacing w:before="0" w:beforeAutospacing="0" w:after="0" w:afterAutospacing="0"/>
        <w:ind w:firstLine="540"/>
        <w:jc w:val="both"/>
        <w:rPr>
          <w:sz w:val="22"/>
        </w:rPr>
      </w:pPr>
      <w:r w:rsidRPr="00201A60">
        <w:rPr>
          <w:szCs w:val="28"/>
        </w:rPr>
        <w:t xml:space="preserve">Система непрерывного обучения правилам дорожного движения и безопасного поведения на улицах, дорогах и в транспорте имеет значительный педагогический потенциал в решении проблемы снижения детского дорожно-транспортного травматизма. Я уверена, что </w:t>
      </w:r>
      <w:r w:rsidRPr="00201A60">
        <w:rPr>
          <w:szCs w:val="28"/>
        </w:rPr>
        <w:lastRenderedPageBreak/>
        <w:t>знания “дорожной грамоты”, приобретенные в детском саду, помогут будущим школьникам стать более дисциплинированными и самостоятельными.</w:t>
      </w:r>
    </w:p>
    <w:p w:rsidR="00F70793" w:rsidRPr="00201A60" w:rsidRDefault="00F70793" w:rsidP="00F70793">
      <w:pPr>
        <w:pStyle w:val="a7"/>
        <w:ind w:firstLine="709"/>
        <w:jc w:val="both"/>
        <w:rPr>
          <w:rFonts w:ascii="Times New Roman" w:hAnsi="Times New Roman" w:cs="Times New Roman"/>
          <w:sz w:val="24"/>
          <w:szCs w:val="28"/>
        </w:rPr>
      </w:pPr>
      <w:r w:rsidRPr="00201A60">
        <w:rPr>
          <w:rFonts w:ascii="Times New Roman" w:hAnsi="Times New Roman" w:cs="Times New Roman"/>
          <w:sz w:val="24"/>
          <w:szCs w:val="28"/>
        </w:rPr>
        <w:t>Систематическая </w:t>
      </w:r>
      <w:r w:rsidRPr="00201A60">
        <w:rPr>
          <w:rStyle w:val="aa"/>
          <w:rFonts w:ascii="Times New Roman" w:hAnsi="Times New Roman" w:cs="Times New Roman"/>
          <w:sz w:val="24"/>
          <w:szCs w:val="28"/>
          <w:bdr w:val="none" w:sz="0" w:space="0" w:color="auto" w:frame="1"/>
        </w:rPr>
        <w:t>работа</w:t>
      </w:r>
      <w:r w:rsidRPr="00201A60">
        <w:rPr>
          <w:rFonts w:ascii="Times New Roman" w:hAnsi="Times New Roman" w:cs="Times New Roman"/>
          <w:sz w:val="24"/>
          <w:szCs w:val="28"/>
        </w:rPr>
        <w:t> с детьми по формированию навыков безопасного поведения на </w:t>
      </w:r>
      <w:r w:rsidRPr="00201A60">
        <w:rPr>
          <w:rStyle w:val="aa"/>
          <w:rFonts w:ascii="Times New Roman" w:hAnsi="Times New Roman" w:cs="Times New Roman"/>
          <w:sz w:val="24"/>
          <w:szCs w:val="28"/>
          <w:bdr w:val="none" w:sz="0" w:space="0" w:color="auto" w:frame="1"/>
        </w:rPr>
        <w:t>дорогах</w:t>
      </w:r>
      <w:r w:rsidRPr="00201A60">
        <w:rPr>
          <w:rFonts w:ascii="Times New Roman" w:hAnsi="Times New Roman" w:cs="Times New Roman"/>
          <w:sz w:val="24"/>
          <w:szCs w:val="28"/>
        </w:rPr>
        <w:t>, использование эффективных, современных методов и приемов, даёт положительные результаты. Дети проявляют сознательное отношение к соблюдению </w:t>
      </w:r>
      <w:r w:rsidRPr="00201A60">
        <w:rPr>
          <w:rStyle w:val="aa"/>
          <w:rFonts w:ascii="Times New Roman" w:hAnsi="Times New Roman" w:cs="Times New Roman"/>
          <w:sz w:val="24"/>
          <w:szCs w:val="28"/>
          <w:bdr w:val="none" w:sz="0" w:space="0" w:color="auto" w:frame="1"/>
        </w:rPr>
        <w:t>правил безопасного движения</w:t>
      </w:r>
      <w:r w:rsidRPr="00201A60">
        <w:rPr>
          <w:rFonts w:ascii="Times New Roman" w:hAnsi="Times New Roman" w:cs="Times New Roman"/>
          <w:sz w:val="24"/>
          <w:szCs w:val="28"/>
        </w:rPr>
        <w:t>.</w:t>
      </w:r>
    </w:p>
    <w:p w:rsidR="00F70793" w:rsidRDefault="00F70793" w:rsidP="00F70793">
      <w:pPr>
        <w:pStyle w:val="a7"/>
        <w:ind w:firstLine="709"/>
        <w:jc w:val="both"/>
        <w:rPr>
          <w:rFonts w:ascii="Times New Roman" w:hAnsi="Times New Roman" w:cs="Times New Roman"/>
          <w:sz w:val="24"/>
          <w:szCs w:val="24"/>
        </w:rPr>
      </w:pPr>
      <w:r w:rsidRPr="00967C98">
        <w:rPr>
          <w:rFonts w:ascii="Times New Roman" w:hAnsi="Times New Roman" w:cs="Times New Roman"/>
          <w:color w:val="C00000"/>
          <w:sz w:val="24"/>
          <w:szCs w:val="24"/>
          <w:lang w:eastAsia="ru-RU"/>
        </w:rPr>
        <w:t xml:space="preserve"> </w:t>
      </w:r>
    </w:p>
    <w:p w:rsidR="00F70793" w:rsidRPr="00D14AED" w:rsidRDefault="00F70793" w:rsidP="00F70793">
      <w:pPr>
        <w:spacing w:line="240" w:lineRule="auto"/>
        <w:ind w:firstLine="709"/>
        <w:jc w:val="center"/>
        <w:rPr>
          <w:rFonts w:ascii="Times New Roman" w:hAnsi="Times New Roman" w:cs="Times New Roman"/>
          <w:b/>
          <w:sz w:val="24"/>
          <w:szCs w:val="24"/>
        </w:rPr>
      </w:pPr>
      <w:r w:rsidRPr="00D14AED">
        <w:rPr>
          <w:rFonts w:ascii="Times New Roman" w:hAnsi="Times New Roman" w:cs="Times New Roman"/>
          <w:b/>
          <w:sz w:val="24"/>
          <w:szCs w:val="24"/>
        </w:rPr>
        <w:t>Результаты деятельности по обучению дошкольников ПДД</w:t>
      </w:r>
    </w:p>
    <w:p w:rsidR="00F70793" w:rsidRPr="00D14AED" w:rsidRDefault="00F70793" w:rsidP="00F70793">
      <w:pPr>
        <w:pStyle w:val="a7"/>
        <w:ind w:firstLine="709"/>
        <w:jc w:val="both"/>
        <w:rPr>
          <w:rFonts w:ascii="Times New Roman" w:hAnsi="Times New Roman" w:cs="Times New Roman"/>
          <w:sz w:val="24"/>
          <w:szCs w:val="24"/>
        </w:rPr>
      </w:pPr>
      <w:r w:rsidRPr="00D14AED">
        <w:rPr>
          <w:rFonts w:ascii="Times New Roman" w:hAnsi="Times New Roman" w:cs="Times New Roman"/>
          <w:sz w:val="24"/>
          <w:szCs w:val="24"/>
        </w:rPr>
        <w:t xml:space="preserve">Проведенная работа по обучению детей ПДД оправдала себя: дети, получая знания в игровой форме, охотно включаются в ролевые игры, учатся моделированию «дорожных» ситуаций, решению логических задач и поиску верного решения. </w:t>
      </w:r>
    </w:p>
    <w:p w:rsidR="00F70793" w:rsidRPr="00D14AED" w:rsidRDefault="00F70793" w:rsidP="00F70793">
      <w:pPr>
        <w:pStyle w:val="a7"/>
        <w:ind w:firstLine="709"/>
        <w:jc w:val="both"/>
        <w:rPr>
          <w:rFonts w:ascii="Times New Roman" w:hAnsi="Times New Roman" w:cs="Times New Roman"/>
          <w:sz w:val="24"/>
          <w:szCs w:val="24"/>
        </w:rPr>
      </w:pPr>
      <w:r w:rsidRPr="00D14AED">
        <w:rPr>
          <w:rFonts w:ascii="Times New Roman" w:hAnsi="Times New Roman" w:cs="Times New Roman"/>
          <w:sz w:val="24"/>
          <w:szCs w:val="24"/>
        </w:rPr>
        <w:t xml:space="preserve">Результативность работы подтверждается тем, что за все годы работы по обучению детей правилам дорожного движения не было ни одного дорожно-транспортного происшествия, причиной которого было бы нарушение правил движения нашими воспитанниками. </w:t>
      </w:r>
    </w:p>
    <w:p w:rsidR="00F70793" w:rsidRPr="00D14AED" w:rsidRDefault="00F70793" w:rsidP="00F70793">
      <w:pPr>
        <w:pStyle w:val="a7"/>
        <w:ind w:firstLine="709"/>
        <w:jc w:val="both"/>
        <w:rPr>
          <w:rFonts w:ascii="Times New Roman" w:hAnsi="Times New Roman" w:cs="Times New Roman"/>
          <w:sz w:val="24"/>
          <w:szCs w:val="24"/>
        </w:rPr>
      </w:pPr>
      <w:r w:rsidRPr="00D14AED">
        <w:rPr>
          <w:rFonts w:ascii="Times New Roman" w:hAnsi="Times New Roman" w:cs="Times New Roman"/>
          <w:sz w:val="24"/>
          <w:szCs w:val="24"/>
        </w:rPr>
        <w:t xml:space="preserve">Об эффективности системы работы по обучению дошкольников правилам дорожного движения и предупреждению травматизма на дорогах свидетельствует и проведенное в конце 2021-2022 учебного года обследование уровня знаний умений и навыков воспитанников моей группы, которое показывает положительную динамику роста знаний, повышения умений и навыков.  </w:t>
      </w:r>
    </w:p>
    <w:p w:rsidR="00F70793" w:rsidRPr="00D14AED" w:rsidRDefault="00F70793" w:rsidP="00F70793">
      <w:pPr>
        <w:pStyle w:val="a7"/>
        <w:ind w:firstLine="709"/>
        <w:jc w:val="both"/>
        <w:rPr>
          <w:rFonts w:ascii="Times New Roman" w:hAnsi="Times New Roman" w:cs="Times New Roman"/>
          <w:sz w:val="24"/>
          <w:szCs w:val="24"/>
        </w:rPr>
      </w:pPr>
      <w:r w:rsidRPr="00D14AED">
        <w:rPr>
          <w:rFonts w:ascii="Times New Roman" w:hAnsi="Times New Roman" w:cs="Times New Roman"/>
          <w:sz w:val="24"/>
          <w:szCs w:val="24"/>
        </w:rPr>
        <w:t xml:space="preserve">Было обследовано 25 детей, и получены следующие результаты: </w:t>
      </w:r>
    </w:p>
    <w:p w:rsidR="00F70793" w:rsidRPr="00D14AED" w:rsidRDefault="00F70793" w:rsidP="00F70793">
      <w:pPr>
        <w:pStyle w:val="a7"/>
        <w:ind w:firstLine="709"/>
        <w:jc w:val="both"/>
        <w:rPr>
          <w:rFonts w:ascii="Times New Roman" w:hAnsi="Times New Roman" w:cs="Times New Roman"/>
          <w:sz w:val="24"/>
          <w:szCs w:val="24"/>
        </w:rPr>
      </w:pPr>
      <w:r w:rsidRPr="00D14AED">
        <w:rPr>
          <w:rFonts w:ascii="Times New Roman" w:hAnsi="Times New Roman" w:cs="Times New Roman"/>
          <w:sz w:val="24"/>
          <w:szCs w:val="24"/>
        </w:rPr>
        <w:sym w:font="Symbol" w:char="F0B7"/>
      </w:r>
      <w:r w:rsidRPr="00D14AED">
        <w:rPr>
          <w:rFonts w:ascii="Times New Roman" w:hAnsi="Times New Roman" w:cs="Times New Roman"/>
          <w:sz w:val="24"/>
          <w:szCs w:val="24"/>
        </w:rPr>
        <w:t xml:space="preserve"> с высоким уровнем – 7 человек, </w:t>
      </w:r>
    </w:p>
    <w:p w:rsidR="00F70793" w:rsidRPr="00D14AED" w:rsidRDefault="00F70793" w:rsidP="00F70793">
      <w:pPr>
        <w:pStyle w:val="a7"/>
        <w:ind w:firstLine="709"/>
        <w:jc w:val="both"/>
        <w:rPr>
          <w:rFonts w:ascii="Times New Roman" w:hAnsi="Times New Roman" w:cs="Times New Roman"/>
          <w:sz w:val="24"/>
          <w:szCs w:val="24"/>
        </w:rPr>
      </w:pPr>
      <w:r w:rsidRPr="00D14AED">
        <w:rPr>
          <w:rFonts w:ascii="Times New Roman" w:hAnsi="Times New Roman" w:cs="Times New Roman"/>
          <w:sz w:val="24"/>
          <w:szCs w:val="24"/>
        </w:rPr>
        <w:sym w:font="Symbol" w:char="F0B7"/>
      </w:r>
      <w:r w:rsidRPr="00D14AED">
        <w:rPr>
          <w:rFonts w:ascii="Times New Roman" w:hAnsi="Times New Roman" w:cs="Times New Roman"/>
          <w:sz w:val="24"/>
          <w:szCs w:val="24"/>
        </w:rPr>
        <w:t xml:space="preserve"> </w:t>
      </w:r>
      <w:proofErr w:type="gramStart"/>
      <w:r w:rsidRPr="00D14AED">
        <w:rPr>
          <w:rFonts w:ascii="Times New Roman" w:hAnsi="Times New Roman" w:cs="Times New Roman"/>
          <w:sz w:val="24"/>
          <w:szCs w:val="24"/>
        </w:rPr>
        <w:t>с выше среднего уровнем</w:t>
      </w:r>
      <w:proofErr w:type="gramEnd"/>
      <w:r w:rsidRPr="00D14AED">
        <w:rPr>
          <w:rFonts w:ascii="Times New Roman" w:hAnsi="Times New Roman" w:cs="Times New Roman"/>
          <w:sz w:val="24"/>
          <w:szCs w:val="24"/>
        </w:rPr>
        <w:t xml:space="preserve"> – 15 человек </w:t>
      </w:r>
    </w:p>
    <w:p w:rsidR="00F70793" w:rsidRPr="00D14AED" w:rsidRDefault="00F70793" w:rsidP="00F70793">
      <w:pPr>
        <w:pStyle w:val="a7"/>
        <w:ind w:firstLine="709"/>
        <w:jc w:val="both"/>
        <w:rPr>
          <w:rFonts w:ascii="Times New Roman" w:hAnsi="Times New Roman" w:cs="Times New Roman"/>
          <w:sz w:val="24"/>
          <w:szCs w:val="24"/>
        </w:rPr>
      </w:pPr>
      <w:r w:rsidRPr="00D14AED">
        <w:rPr>
          <w:rFonts w:ascii="Times New Roman" w:hAnsi="Times New Roman" w:cs="Times New Roman"/>
          <w:sz w:val="24"/>
          <w:szCs w:val="24"/>
        </w:rPr>
        <w:sym w:font="Symbol" w:char="F0B7"/>
      </w:r>
      <w:r w:rsidRPr="00D14AED">
        <w:rPr>
          <w:rFonts w:ascii="Times New Roman" w:hAnsi="Times New Roman" w:cs="Times New Roman"/>
          <w:sz w:val="24"/>
          <w:szCs w:val="24"/>
        </w:rPr>
        <w:t xml:space="preserve"> средний уровень освоения – 2 человека, </w:t>
      </w:r>
    </w:p>
    <w:p w:rsidR="00F70793" w:rsidRPr="00D14AED" w:rsidRDefault="00F70793" w:rsidP="00F70793">
      <w:pPr>
        <w:pStyle w:val="a7"/>
        <w:ind w:firstLine="709"/>
        <w:jc w:val="both"/>
        <w:rPr>
          <w:rFonts w:ascii="Times New Roman" w:hAnsi="Times New Roman" w:cs="Times New Roman"/>
          <w:sz w:val="24"/>
          <w:szCs w:val="24"/>
        </w:rPr>
      </w:pPr>
      <w:r w:rsidRPr="00D14AED">
        <w:rPr>
          <w:rFonts w:ascii="Times New Roman" w:hAnsi="Times New Roman" w:cs="Times New Roman"/>
          <w:sz w:val="24"/>
          <w:szCs w:val="24"/>
        </w:rPr>
        <w:sym w:font="Symbol" w:char="F0B7"/>
      </w:r>
      <w:r w:rsidRPr="00D14AED">
        <w:rPr>
          <w:rFonts w:ascii="Times New Roman" w:hAnsi="Times New Roman" w:cs="Times New Roman"/>
          <w:sz w:val="24"/>
          <w:szCs w:val="24"/>
        </w:rPr>
        <w:t xml:space="preserve"> ниже среднего и низкий уровень – 1.</w:t>
      </w:r>
    </w:p>
    <w:p w:rsidR="00F70793" w:rsidRPr="00D14AED" w:rsidRDefault="00F70793" w:rsidP="00F70793">
      <w:pPr>
        <w:pStyle w:val="a7"/>
        <w:ind w:firstLine="709"/>
        <w:jc w:val="both"/>
        <w:rPr>
          <w:rFonts w:ascii="Times New Roman" w:hAnsi="Times New Roman" w:cs="Times New Roman"/>
          <w:sz w:val="24"/>
          <w:szCs w:val="24"/>
        </w:rPr>
      </w:pPr>
    </w:p>
    <w:p w:rsidR="00F70793" w:rsidRPr="00D14AED" w:rsidRDefault="00F70793" w:rsidP="00F70793">
      <w:pPr>
        <w:pStyle w:val="a7"/>
        <w:ind w:firstLine="709"/>
        <w:jc w:val="both"/>
        <w:rPr>
          <w:rFonts w:ascii="Times New Roman" w:hAnsi="Times New Roman" w:cs="Times New Roman"/>
          <w:sz w:val="24"/>
          <w:szCs w:val="24"/>
        </w:rPr>
      </w:pPr>
      <w:r w:rsidRPr="00D14AED">
        <w:rPr>
          <w:rFonts w:ascii="Times New Roman" w:hAnsi="Times New Roman" w:cs="Times New Roman"/>
          <w:noProof/>
          <w:sz w:val="24"/>
          <w:szCs w:val="24"/>
          <w:lang w:eastAsia="ru-RU"/>
        </w:rPr>
        <w:drawing>
          <wp:inline distT="0" distB="0" distL="0" distR="0" wp14:anchorId="01E9FCB0" wp14:editId="088F984C">
            <wp:extent cx="5029200" cy="2762250"/>
            <wp:effectExtent l="0" t="0" r="0" b="0"/>
            <wp:docPr id="81" name="Диаграмма 8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p>
    <w:p w:rsidR="00F70793" w:rsidRPr="00D14AED" w:rsidRDefault="00F70793" w:rsidP="00F70793">
      <w:pPr>
        <w:pStyle w:val="a7"/>
        <w:ind w:firstLine="709"/>
        <w:jc w:val="both"/>
        <w:rPr>
          <w:rFonts w:ascii="Times New Roman" w:hAnsi="Times New Roman" w:cs="Times New Roman"/>
          <w:sz w:val="24"/>
          <w:szCs w:val="24"/>
        </w:rPr>
      </w:pPr>
    </w:p>
    <w:p w:rsidR="00F70793" w:rsidRPr="00D14AED" w:rsidRDefault="00F70793" w:rsidP="00F70793">
      <w:pPr>
        <w:pStyle w:val="a7"/>
        <w:ind w:firstLine="709"/>
        <w:jc w:val="both"/>
        <w:rPr>
          <w:rFonts w:ascii="Times New Roman" w:hAnsi="Times New Roman" w:cs="Times New Roman"/>
          <w:sz w:val="24"/>
          <w:szCs w:val="24"/>
        </w:rPr>
      </w:pPr>
    </w:p>
    <w:p w:rsidR="00F70793" w:rsidRPr="00D14AED" w:rsidRDefault="00F70793" w:rsidP="00F70793">
      <w:pPr>
        <w:pStyle w:val="a7"/>
        <w:ind w:firstLine="709"/>
        <w:jc w:val="both"/>
        <w:rPr>
          <w:rFonts w:ascii="Times New Roman" w:hAnsi="Times New Roman" w:cs="Times New Roman"/>
          <w:sz w:val="24"/>
          <w:szCs w:val="24"/>
        </w:rPr>
      </w:pPr>
      <w:r w:rsidRPr="00D14AED">
        <w:rPr>
          <w:rFonts w:ascii="Times New Roman" w:hAnsi="Times New Roman" w:cs="Times New Roman"/>
          <w:sz w:val="24"/>
          <w:szCs w:val="24"/>
        </w:rPr>
        <w:t>Таким образом, диагностика знаний по правилам дорожного движения и безопасному поведению показывает, что все дети хорошо усвоили дорожные знаки, знают правила перехода дороги со светофором и без светофора, отлично знают правила поведения пассажиров и т.д. Результаты диагностики показали, что уровень знаний и умений в нашей группе изменились в лучшую сторону.</w:t>
      </w:r>
    </w:p>
    <w:p w:rsidR="00F70793" w:rsidRPr="00D14AED" w:rsidRDefault="00F70793" w:rsidP="00F70793">
      <w:pPr>
        <w:pStyle w:val="a7"/>
        <w:ind w:firstLine="709"/>
        <w:jc w:val="both"/>
        <w:rPr>
          <w:rFonts w:ascii="Times New Roman" w:hAnsi="Times New Roman" w:cs="Times New Roman"/>
          <w:sz w:val="24"/>
          <w:szCs w:val="24"/>
        </w:rPr>
      </w:pPr>
      <w:r w:rsidRPr="00D14AED">
        <w:rPr>
          <w:rFonts w:ascii="Times New Roman" w:hAnsi="Times New Roman" w:cs="Times New Roman"/>
          <w:sz w:val="24"/>
          <w:szCs w:val="24"/>
        </w:rPr>
        <w:t xml:space="preserve">Кто бы ни обучал детей правилам дорожного движения, будь то родители или педагоги детского сада, важно помнить, что самое большое влияние на формирование поведения </w:t>
      </w:r>
      <w:r w:rsidRPr="00D14AED">
        <w:rPr>
          <w:rFonts w:ascii="Times New Roman" w:hAnsi="Times New Roman" w:cs="Times New Roman"/>
          <w:sz w:val="24"/>
          <w:szCs w:val="24"/>
        </w:rPr>
        <w:lastRenderedPageBreak/>
        <w:t xml:space="preserve">ребенка на улице имеет соответствующее поведение взрослых. Ведь мало просто прочитать, рассказать, научить ребенка, нужно своим примером показать ему как нужно правильно вести себя на улице. Иначе всякое целенаправленное обучение теряет смысл. </w:t>
      </w:r>
    </w:p>
    <w:p w:rsidR="00F70793" w:rsidRPr="00D14AED" w:rsidRDefault="00F70793" w:rsidP="00F70793">
      <w:pPr>
        <w:pStyle w:val="a7"/>
        <w:ind w:firstLine="709"/>
        <w:jc w:val="both"/>
        <w:rPr>
          <w:rFonts w:ascii="Times New Roman" w:hAnsi="Times New Roman" w:cs="Times New Roman"/>
          <w:sz w:val="24"/>
          <w:szCs w:val="24"/>
        </w:rPr>
      </w:pPr>
      <w:r w:rsidRPr="00D14AED">
        <w:rPr>
          <w:rFonts w:ascii="Times New Roman" w:hAnsi="Times New Roman" w:cs="Times New Roman"/>
          <w:sz w:val="24"/>
          <w:szCs w:val="24"/>
        </w:rPr>
        <w:t xml:space="preserve">Знания правил дорожного движения и поведения на улице для современных детей должны стать основным ориентиром в мегаполисах. Ведь от них зависит жизнь подрастающего поколения. Чем раньше малыши усвоят эти правила, тем спокойнее будет их родителям и воспитателям. </w:t>
      </w:r>
    </w:p>
    <w:p w:rsidR="00F70793" w:rsidRPr="00D14AED" w:rsidRDefault="00F70793" w:rsidP="00F70793">
      <w:pPr>
        <w:pStyle w:val="a7"/>
        <w:ind w:firstLine="709"/>
        <w:jc w:val="both"/>
        <w:rPr>
          <w:rFonts w:ascii="Times New Roman" w:hAnsi="Times New Roman" w:cs="Times New Roman"/>
          <w:sz w:val="24"/>
          <w:szCs w:val="24"/>
        </w:rPr>
      </w:pPr>
      <w:r w:rsidRPr="00D14AED">
        <w:rPr>
          <w:rFonts w:ascii="Times New Roman" w:hAnsi="Times New Roman" w:cs="Times New Roman"/>
          <w:sz w:val="24"/>
          <w:szCs w:val="24"/>
        </w:rPr>
        <w:t>Я считаю, что выбранная мной тема актуальна, а проведенная работа по обучению детей ПДД оправдала себя: дети не только получают знания в игровой форме, но и охотно включаются в ролевые игры, учатся моделированию «дорожных» ситуаций, решению логических задач и поиску верного решения.</w:t>
      </w:r>
    </w:p>
    <w:p w:rsidR="00F70793" w:rsidRPr="00D14AED" w:rsidRDefault="00F70793" w:rsidP="00F70793">
      <w:pPr>
        <w:pStyle w:val="a7"/>
        <w:ind w:firstLine="709"/>
        <w:jc w:val="both"/>
        <w:rPr>
          <w:rFonts w:ascii="Times New Roman" w:hAnsi="Times New Roman" w:cs="Times New Roman"/>
          <w:sz w:val="24"/>
          <w:szCs w:val="24"/>
        </w:rPr>
      </w:pPr>
    </w:p>
    <w:p w:rsidR="00F70793" w:rsidRDefault="00F70793" w:rsidP="001A59F7">
      <w:pPr>
        <w:spacing w:after="0" w:line="240" w:lineRule="auto"/>
        <w:jc w:val="center"/>
        <w:rPr>
          <w:rFonts w:ascii="Times New Roman" w:hAnsi="Times New Roman" w:cs="Times New Roman"/>
          <w:sz w:val="24"/>
          <w:szCs w:val="24"/>
        </w:rPr>
      </w:pPr>
    </w:p>
    <w:p w:rsidR="00F70793" w:rsidRDefault="00F70793" w:rsidP="001F48C9">
      <w:pPr>
        <w:spacing w:after="0" w:line="240" w:lineRule="auto"/>
        <w:rPr>
          <w:rFonts w:ascii="Times New Roman" w:hAnsi="Times New Roman" w:cs="Times New Roman"/>
          <w:sz w:val="24"/>
          <w:szCs w:val="24"/>
        </w:rPr>
      </w:pPr>
    </w:p>
    <w:p w:rsidR="00F70793" w:rsidRDefault="00F70793" w:rsidP="001A59F7">
      <w:pPr>
        <w:spacing w:after="0" w:line="240" w:lineRule="auto"/>
        <w:jc w:val="center"/>
        <w:rPr>
          <w:rFonts w:ascii="Times New Roman" w:hAnsi="Times New Roman" w:cs="Times New Roman"/>
          <w:sz w:val="24"/>
          <w:szCs w:val="24"/>
        </w:rPr>
      </w:pPr>
    </w:p>
    <w:p w:rsidR="004F15B6" w:rsidRDefault="004F15B6" w:rsidP="001A59F7">
      <w:pPr>
        <w:spacing w:after="0" w:line="240" w:lineRule="auto"/>
        <w:jc w:val="center"/>
        <w:rPr>
          <w:rFonts w:ascii="Times New Roman" w:hAnsi="Times New Roman" w:cs="Times New Roman"/>
          <w:sz w:val="24"/>
          <w:szCs w:val="24"/>
        </w:rPr>
      </w:pPr>
    </w:p>
    <w:p w:rsidR="004F15B6" w:rsidRDefault="004F15B6" w:rsidP="001A59F7">
      <w:pPr>
        <w:spacing w:after="0" w:line="240" w:lineRule="auto"/>
        <w:jc w:val="center"/>
        <w:rPr>
          <w:rFonts w:ascii="Times New Roman" w:hAnsi="Times New Roman" w:cs="Times New Roman"/>
          <w:sz w:val="24"/>
          <w:szCs w:val="24"/>
        </w:rPr>
      </w:pPr>
    </w:p>
    <w:p w:rsidR="004F15B6" w:rsidRDefault="004F15B6" w:rsidP="001A59F7">
      <w:pPr>
        <w:spacing w:after="0" w:line="240" w:lineRule="auto"/>
        <w:jc w:val="center"/>
        <w:rPr>
          <w:rFonts w:ascii="Times New Roman" w:hAnsi="Times New Roman" w:cs="Times New Roman"/>
          <w:sz w:val="24"/>
          <w:szCs w:val="24"/>
        </w:rPr>
      </w:pPr>
    </w:p>
    <w:p w:rsidR="004F15B6" w:rsidRDefault="004F15B6" w:rsidP="001A59F7">
      <w:pPr>
        <w:spacing w:after="0" w:line="240" w:lineRule="auto"/>
        <w:jc w:val="center"/>
        <w:rPr>
          <w:rFonts w:ascii="Times New Roman" w:hAnsi="Times New Roman" w:cs="Times New Roman"/>
          <w:sz w:val="24"/>
          <w:szCs w:val="24"/>
        </w:rPr>
      </w:pPr>
    </w:p>
    <w:p w:rsidR="004F15B6" w:rsidRDefault="004F15B6" w:rsidP="001A59F7">
      <w:pPr>
        <w:spacing w:after="0" w:line="240" w:lineRule="auto"/>
        <w:jc w:val="center"/>
        <w:rPr>
          <w:rFonts w:ascii="Times New Roman" w:hAnsi="Times New Roman" w:cs="Times New Roman"/>
          <w:sz w:val="24"/>
          <w:szCs w:val="24"/>
        </w:rPr>
      </w:pPr>
    </w:p>
    <w:p w:rsidR="004F15B6" w:rsidRDefault="004F15B6" w:rsidP="001A59F7">
      <w:pPr>
        <w:spacing w:after="0" w:line="240" w:lineRule="auto"/>
        <w:jc w:val="center"/>
        <w:rPr>
          <w:rFonts w:ascii="Times New Roman" w:hAnsi="Times New Roman" w:cs="Times New Roman"/>
          <w:sz w:val="24"/>
          <w:szCs w:val="24"/>
        </w:rPr>
      </w:pPr>
    </w:p>
    <w:p w:rsidR="004F15B6" w:rsidRDefault="004F15B6" w:rsidP="001A59F7">
      <w:pPr>
        <w:spacing w:after="0" w:line="240" w:lineRule="auto"/>
        <w:jc w:val="center"/>
        <w:rPr>
          <w:rFonts w:ascii="Times New Roman" w:hAnsi="Times New Roman" w:cs="Times New Roman"/>
          <w:sz w:val="24"/>
          <w:szCs w:val="24"/>
        </w:rPr>
      </w:pPr>
    </w:p>
    <w:p w:rsidR="004F15B6" w:rsidRDefault="004F15B6" w:rsidP="001A59F7">
      <w:pPr>
        <w:spacing w:after="0" w:line="240" w:lineRule="auto"/>
        <w:jc w:val="center"/>
        <w:rPr>
          <w:rFonts w:ascii="Times New Roman" w:hAnsi="Times New Roman" w:cs="Times New Roman"/>
          <w:sz w:val="24"/>
          <w:szCs w:val="24"/>
        </w:rPr>
      </w:pPr>
    </w:p>
    <w:p w:rsidR="00F70793" w:rsidRDefault="00F70793" w:rsidP="001A59F7">
      <w:pPr>
        <w:spacing w:after="0" w:line="240" w:lineRule="auto"/>
        <w:jc w:val="center"/>
        <w:rPr>
          <w:rFonts w:ascii="Times New Roman" w:hAnsi="Times New Roman" w:cs="Times New Roman"/>
          <w:sz w:val="24"/>
          <w:szCs w:val="24"/>
        </w:rPr>
      </w:pPr>
    </w:p>
    <w:p w:rsidR="005D1E38" w:rsidRDefault="005D1E38" w:rsidP="005D1E38">
      <w:pPr>
        <w:spacing w:after="0" w:line="240" w:lineRule="auto"/>
        <w:ind w:firstLine="567"/>
        <w:jc w:val="center"/>
        <w:rPr>
          <w:rFonts w:ascii="Times New Roman" w:eastAsiaTheme="minorHAnsi" w:hAnsi="Times New Roman" w:cs="Times New Roman"/>
          <w:b/>
          <w:lang w:eastAsia="en-US"/>
        </w:rPr>
      </w:pPr>
      <w:r>
        <w:rPr>
          <w:rFonts w:ascii="Times New Roman" w:eastAsiaTheme="minorHAnsi" w:hAnsi="Times New Roman" w:cs="Times New Roman"/>
          <w:b/>
          <w:lang w:eastAsia="en-US"/>
        </w:rPr>
        <w:t>«</w:t>
      </w:r>
      <w:r w:rsidRPr="005D1E38">
        <w:rPr>
          <w:rFonts w:ascii="Times New Roman" w:eastAsiaTheme="minorHAnsi" w:hAnsi="Times New Roman" w:cs="Times New Roman"/>
          <w:b/>
          <w:lang w:eastAsia="en-US"/>
        </w:rPr>
        <w:t>Педагогический опыт по обеспечению здоровья, безопасности и каче</w:t>
      </w:r>
      <w:r>
        <w:rPr>
          <w:rFonts w:ascii="Times New Roman" w:eastAsiaTheme="minorHAnsi" w:hAnsi="Times New Roman" w:cs="Times New Roman"/>
          <w:b/>
          <w:lang w:eastAsia="en-US"/>
        </w:rPr>
        <w:t>ству услуг по присмотру и уходу»</w:t>
      </w:r>
    </w:p>
    <w:p w:rsidR="005D1E38" w:rsidRPr="005D1E38" w:rsidRDefault="005D1E38" w:rsidP="005D1E38">
      <w:pPr>
        <w:spacing w:after="0" w:line="240" w:lineRule="auto"/>
        <w:ind w:firstLine="567"/>
        <w:jc w:val="center"/>
        <w:rPr>
          <w:rFonts w:ascii="Times New Roman" w:eastAsiaTheme="minorHAnsi" w:hAnsi="Times New Roman" w:cs="Times New Roman"/>
          <w:b/>
          <w:lang w:eastAsia="en-US"/>
        </w:rPr>
      </w:pPr>
      <w:r>
        <w:rPr>
          <w:rFonts w:ascii="Times New Roman" w:eastAsiaTheme="minorHAnsi" w:hAnsi="Times New Roman" w:cs="Times New Roman"/>
          <w:b/>
          <w:lang w:eastAsia="en-US"/>
        </w:rPr>
        <w:t>__________________________________________________________________________</w:t>
      </w:r>
    </w:p>
    <w:p w:rsidR="005D1E38" w:rsidRPr="005D1E38" w:rsidRDefault="005D1E38" w:rsidP="005D1E38">
      <w:pPr>
        <w:spacing w:after="0" w:line="240" w:lineRule="auto"/>
        <w:ind w:firstLine="567"/>
        <w:jc w:val="center"/>
        <w:rPr>
          <w:rFonts w:ascii="Times New Roman" w:eastAsiaTheme="minorHAnsi" w:hAnsi="Times New Roman" w:cs="Times New Roman"/>
          <w:b/>
          <w:lang w:eastAsia="en-US"/>
        </w:rPr>
      </w:pPr>
    </w:p>
    <w:p w:rsidR="005D1E38" w:rsidRDefault="005D1E38" w:rsidP="005D1E38">
      <w:pPr>
        <w:spacing w:after="0" w:line="240" w:lineRule="auto"/>
        <w:ind w:firstLine="567"/>
        <w:jc w:val="center"/>
        <w:rPr>
          <w:rFonts w:ascii="Times New Roman" w:eastAsiaTheme="minorHAnsi" w:hAnsi="Times New Roman" w:cs="Times New Roman"/>
          <w:lang w:eastAsia="en-US"/>
        </w:rPr>
      </w:pPr>
      <w:r w:rsidRPr="005D1E38">
        <w:rPr>
          <w:rFonts w:ascii="Times New Roman" w:eastAsiaTheme="minorHAnsi" w:hAnsi="Times New Roman" w:cs="Times New Roman"/>
          <w:b/>
          <w:lang w:eastAsia="en-US"/>
        </w:rPr>
        <w:t>Продуктивные формы работы по основам безопасной жизнедеятельности в условиях дошкольной образовательной организации</w:t>
      </w:r>
    </w:p>
    <w:p w:rsidR="005D1E38" w:rsidRPr="005D1E38" w:rsidRDefault="005D1E38" w:rsidP="005D1E38">
      <w:pPr>
        <w:spacing w:after="0" w:line="240" w:lineRule="auto"/>
        <w:ind w:firstLine="567"/>
        <w:jc w:val="center"/>
        <w:rPr>
          <w:rFonts w:ascii="Times New Roman" w:eastAsiaTheme="minorHAnsi" w:hAnsi="Times New Roman" w:cs="Times New Roman"/>
          <w:lang w:eastAsia="en-US"/>
        </w:rPr>
      </w:pPr>
    </w:p>
    <w:p w:rsidR="005D1E38" w:rsidRPr="005D1E38" w:rsidRDefault="005D1E38" w:rsidP="005D1E38">
      <w:pPr>
        <w:spacing w:after="0" w:line="240" w:lineRule="auto"/>
        <w:ind w:firstLine="709"/>
        <w:jc w:val="right"/>
        <w:rPr>
          <w:rFonts w:ascii="Times New Roman" w:eastAsiaTheme="minorHAnsi" w:hAnsi="Times New Roman" w:cs="Times New Roman"/>
          <w:b/>
          <w:i/>
          <w:lang w:eastAsia="en-US"/>
        </w:rPr>
      </w:pPr>
      <w:r w:rsidRPr="005D1E38">
        <w:rPr>
          <w:rFonts w:ascii="Times New Roman" w:eastAsiaTheme="minorHAnsi" w:hAnsi="Times New Roman" w:cs="Times New Roman"/>
          <w:b/>
          <w:i/>
          <w:lang w:eastAsia="en-US"/>
        </w:rPr>
        <w:t>Донцова Елена Викторовна</w:t>
      </w:r>
      <w:r w:rsidR="004F15B6">
        <w:rPr>
          <w:rFonts w:ascii="Times New Roman" w:eastAsiaTheme="minorHAnsi" w:hAnsi="Times New Roman" w:cs="Times New Roman"/>
          <w:b/>
          <w:i/>
          <w:lang w:eastAsia="en-US"/>
        </w:rPr>
        <w:t>,</w:t>
      </w:r>
    </w:p>
    <w:p w:rsidR="005D1E38" w:rsidRPr="005D1E38" w:rsidRDefault="004F15B6" w:rsidP="005D1E38">
      <w:pPr>
        <w:spacing w:after="0" w:line="240" w:lineRule="auto"/>
        <w:ind w:firstLine="709"/>
        <w:jc w:val="right"/>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воспитатель </w:t>
      </w:r>
      <w:r w:rsidR="005D1E38" w:rsidRPr="005D1E38">
        <w:rPr>
          <w:rFonts w:ascii="Times New Roman" w:eastAsiaTheme="minorHAnsi" w:hAnsi="Times New Roman" w:cs="Times New Roman"/>
          <w:lang w:eastAsia="en-US"/>
        </w:rPr>
        <w:t>высшая квалификационная категория</w:t>
      </w:r>
      <w:r>
        <w:rPr>
          <w:rFonts w:ascii="Times New Roman" w:eastAsiaTheme="minorHAnsi" w:hAnsi="Times New Roman" w:cs="Times New Roman"/>
          <w:lang w:eastAsia="en-US"/>
        </w:rPr>
        <w:t>,</w:t>
      </w:r>
    </w:p>
    <w:p w:rsidR="005D1E38" w:rsidRPr="005D1E38" w:rsidRDefault="005D1E38" w:rsidP="004F15B6">
      <w:pPr>
        <w:spacing w:after="0" w:line="240" w:lineRule="auto"/>
        <w:ind w:firstLine="709"/>
        <w:jc w:val="right"/>
        <w:rPr>
          <w:rFonts w:ascii="Times New Roman" w:eastAsiaTheme="minorHAnsi" w:hAnsi="Times New Roman" w:cs="Times New Roman"/>
          <w:lang w:eastAsia="en-US"/>
        </w:rPr>
      </w:pPr>
      <w:r w:rsidRPr="005D1E38">
        <w:rPr>
          <w:rFonts w:ascii="Times New Roman" w:eastAsiaTheme="minorHAnsi" w:hAnsi="Times New Roman" w:cs="Times New Roman"/>
          <w:lang w:eastAsia="en-US"/>
        </w:rPr>
        <w:t>БМАДОУ «Детский сад № 40»</w:t>
      </w:r>
      <w:r w:rsidR="004F15B6">
        <w:rPr>
          <w:rFonts w:ascii="Times New Roman" w:eastAsiaTheme="minorHAnsi" w:hAnsi="Times New Roman" w:cs="Times New Roman"/>
          <w:lang w:eastAsia="en-US"/>
        </w:rPr>
        <w:t xml:space="preserve">, </w:t>
      </w:r>
    </w:p>
    <w:p w:rsidR="005D1E38" w:rsidRPr="005D1E38" w:rsidRDefault="005D1E38" w:rsidP="005D1E38">
      <w:pPr>
        <w:spacing w:after="0" w:line="240" w:lineRule="auto"/>
        <w:ind w:firstLine="709"/>
        <w:jc w:val="right"/>
        <w:rPr>
          <w:rFonts w:ascii="Times New Roman" w:eastAsiaTheme="minorHAnsi" w:hAnsi="Times New Roman" w:cs="Times New Roman"/>
          <w:b/>
          <w:i/>
          <w:lang w:eastAsia="en-US"/>
        </w:rPr>
      </w:pPr>
      <w:r w:rsidRPr="005D1E38">
        <w:rPr>
          <w:rFonts w:ascii="Times New Roman" w:eastAsiaTheme="minorHAnsi" w:hAnsi="Times New Roman" w:cs="Times New Roman"/>
          <w:b/>
          <w:i/>
          <w:lang w:eastAsia="en-US"/>
        </w:rPr>
        <w:t>Хачатурян Алена Андреевна</w:t>
      </w:r>
      <w:r w:rsidR="004F15B6">
        <w:rPr>
          <w:rFonts w:ascii="Times New Roman" w:eastAsiaTheme="minorHAnsi" w:hAnsi="Times New Roman" w:cs="Times New Roman"/>
          <w:b/>
          <w:i/>
          <w:lang w:eastAsia="en-US"/>
        </w:rPr>
        <w:t>,</w:t>
      </w:r>
    </w:p>
    <w:p w:rsidR="005D1E38" w:rsidRPr="005D1E38" w:rsidRDefault="004F15B6" w:rsidP="005D1E38">
      <w:pPr>
        <w:spacing w:after="0" w:line="240" w:lineRule="auto"/>
        <w:ind w:firstLine="709"/>
        <w:jc w:val="right"/>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воспитатель </w:t>
      </w:r>
      <w:r w:rsidR="005D1E38" w:rsidRPr="005D1E38">
        <w:rPr>
          <w:rFonts w:ascii="Times New Roman" w:eastAsiaTheme="minorHAnsi" w:hAnsi="Times New Roman" w:cs="Times New Roman"/>
          <w:lang w:eastAsia="en-US"/>
        </w:rPr>
        <w:t>высшая квалификационная категория</w:t>
      </w:r>
      <w:r>
        <w:rPr>
          <w:rFonts w:ascii="Times New Roman" w:eastAsiaTheme="minorHAnsi" w:hAnsi="Times New Roman" w:cs="Times New Roman"/>
          <w:lang w:eastAsia="en-US"/>
        </w:rPr>
        <w:t>,</w:t>
      </w:r>
      <w:r w:rsidR="005D1E38" w:rsidRPr="005D1E38">
        <w:rPr>
          <w:rFonts w:ascii="Times New Roman" w:eastAsiaTheme="minorHAnsi" w:hAnsi="Times New Roman" w:cs="Times New Roman"/>
          <w:lang w:eastAsia="en-US"/>
        </w:rPr>
        <w:t xml:space="preserve"> </w:t>
      </w:r>
    </w:p>
    <w:p w:rsidR="005D1E38" w:rsidRPr="005D1E38" w:rsidRDefault="005D1E38" w:rsidP="005D1E38">
      <w:pPr>
        <w:spacing w:after="0" w:line="240" w:lineRule="auto"/>
        <w:ind w:firstLine="709"/>
        <w:jc w:val="right"/>
        <w:rPr>
          <w:rFonts w:ascii="Times New Roman" w:eastAsiaTheme="minorHAnsi" w:hAnsi="Times New Roman" w:cs="Times New Roman"/>
          <w:i/>
          <w:lang w:eastAsia="en-US"/>
        </w:rPr>
      </w:pPr>
      <w:r w:rsidRPr="005D1E38">
        <w:rPr>
          <w:rFonts w:ascii="Times New Roman" w:eastAsiaTheme="minorHAnsi" w:hAnsi="Times New Roman" w:cs="Times New Roman"/>
          <w:lang w:eastAsia="en-US"/>
        </w:rPr>
        <w:t>БМАДОУ «Детский сад № 40»</w:t>
      </w:r>
      <w:r w:rsidRPr="005D1E38">
        <w:rPr>
          <w:rFonts w:ascii="Times New Roman" w:eastAsiaTheme="minorHAnsi" w:hAnsi="Times New Roman" w:cs="Times New Roman"/>
          <w:i/>
          <w:lang w:eastAsia="en-US"/>
        </w:rPr>
        <w:t xml:space="preserve"> </w:t>
      </w:r>
    </w:p>
    <w:p w:rsidR="005D1E38" w:rsidRPr="005D1E38" w:rsidRDefault="005D1E38" w:rsidP="005D1E38">
      <w:pPr>
        <w:spacing w:after="0" w:line="240" w:lineRule="auto"/>
        <w:ind w:firstLine="567"/>
        <w:jc w:val="both"/>
        <w:rPr>
          <w:rFonts w:ascii="Times New Roman" w:eastAsiaTheme="minorHAnsi" w:hAnsi="Times New Roman" w:cs="Times New Roman"/>
          <w:lang w:eastAsia="en-US"/>
        </w:rPr>
      </w:pPr>
    </w:p>
    <w:p w:rsidR="005D1E38" w:rsidRPr="005D1E38" w:rsidRDefault="005D1E38" w:rsidP="005D1E38">
      <w:pPr>
        <w:spacing w:after="0" w:line="240" w:lineRule="auto"/>
        <w:ind w:firstLine="567"/>
        <w:jc w:val="both"/>
        <w:rPr>
          <w:rFonts w:ascii="Times New Roman" w:eastAsiaTheme="minorHAnsi" w:hAnsi="Times New Roman" w:cs="Times New Roman"/>
          <w:lang w:eastAsia="en-US"/>
        </w:rPr>
      </w:pPr>
      <w:r w:rsidRPr="005D1E38">
        <w:rPr>
          <w:rFonts w:ascii="Times New Roman" w:eastAsiaTheme="minorHAnsi" w:hAnsi="Times New Roman" w:cs="Times New Roman"/>
          <w:lang w:eastAsia="en-US"/>
        </w:rPr>
        <w:t>Жизнь в современном мире таит в себе множество опасностей. В сложной ситуации социального, техногенного и экологического неблагополучия требуется принятие мер, направленных на освоение человеком основ безопасной жизнедеятельности в имеющихся условиях. Поэтому вопросы формирования основ безопасной жизнедеятельности становятся как никогда актуальными в современном обществе.</w:t>
      </w:r>
    </w:p>
    <w:p w:rsidR="005D1E38" w:rsidRPr="005D1E38" w:rsidRDefault="005D1E38" w:rsidP="005D1E38">
      <w:pPr>
        <w:spacing w:after="0" w:line="240" w:lineRule="auto"/>
        <w:ind w:firstLine="567"/>
        <w:jc w:val="both"/>
        <w:rPr>
          <w:rFonts w:ascii="Times New Roman" w:eastAsiaTheme="minorHAnsi" w:hAnsi="Times New Roman" w:cs="Times New Roman"/>
          <w:lang w:eastAsia="en-US"/>
        </w:rPr>
      </w:pPr>
      <w:r w:rsidRPr="005D1E38">
        <w:rPr>
          <w:rFonts w:ascii="Times New Roman" w:eastAsiaTheme="minorHAnsi" w:hAnsi="Times New Roman" w:cs="Times New Roman"/>
          <w:lang w:eastAsia="en-US"/>
        </w:rPr>
        <w:t xml:space="preserve">Ребенок – дошкольник не обладает должным уровнем знаний, умений. В силу возраста и недостатка опыта он не может спрогнозировать последствия своих действий, не </w:t>
      </w:r>
      <w:proofErr w:type="gramStart"/>
      <w:r w:rsidRPr="005D1E38">
        <w:rPr>
          <w:rFonts w:ascii="Times New Roman" w:eastAsiaTheme="minorHAnsi" w:hAnsi="Times New Roman" w:cs="Times New Roman"/>
          <w:lang w:eastAsia="en-US"/>
        </w:rPr>
        <w:t>знает</w:t>
      </w:r>
      <w:proofErr w:type="gramEnd"/>
      <w:r w:rsidRPr="005D1E38">
        <w:rPr>
          <w:rFonts w:ascii="Times New Roman" w:eastAsiaTheme="minorHAnsi" w:hAnsi="Times New Roman" w:cs="Times New Roman"/>
          <w:lang w:eastAsia="en-US"/>
        </w:rPr>
        <w:t xml:space="preserve"> как вести себя в опасных ситуациях. Однако, в этом возрасте ребенок осваивает нормы и правила, принятые в обществе, впитывая информацию как губка, ориентируясь на пример взрослых, участвуя в играх, проектах и т.д. К концу дошкольного возраста ребенок должен легко ориентироваться в ближайшем окружении, знать признаки потенциальной угрозы, уметь наблюдать и правильно оценивать ситуацию, владеть навыками безопасного поведения в потенциально опасных ситуациях.</w:t>
      </w:r>
    </w:p>
    <w:p w:rsidR="005D1E38" w:rsidRPr="005D1E38" w:rsidRDefault="005D1E38" w:rsidP="005D1E38">
      <w:pPr>
        <w:spacing w:after="0" w:line="240" w:lineRule="auto"/>
        <w:ind w:firstLine="567"/>
        <w:jc w:val="both"/>
        <w:rPr>
          <w:rFonts w:ascii="Times New Roman" w:eastAsiaTheme="minorHAnsi" w:hAnsi="Times New Roman" w:cs="Times New Roman"/>
          <w:lang w:eastAsia="en-US"/>
        </w:rPr>
      </w:pPr>
      <w:r w:rsidRPr="005D1E38">
        <w:rPr>
          <w:rFonts w:ascii="Times New Roman" w:eastAsiaTheme="minorHAnsi" w:hAnsi="Times New Roman" w:cs="Times New Roman"/>
          <w:lang w:eastAsia="en-US"/>
        </w:rPr>
        <w:t xml:space="preserve">Перед нами как </w:t>
      </w:r>
      <w:proofErr w:type="gramStart"/>
      <w:r w:rsidRPr="005D1E38">
        <w:rPr>
          <w:rFonts w:ascii="Times New Roman" w:eastAsiaTheme="minorHAnsi" w:hAnsi="Times New Roman" w:cs="Times New Roman"/>
          <w:lang w:eastAsia="en-US"/>
        </w:rPr>
        <w:t>педагогами</w:t>
      </w:r>
      <w:proofErr w:type="gramEnd"/>
      <w:r w:rsidRPr="005D1E38">
        <w:rPr>
          <w:rFonts w:ascii="Times New Roman" w:eastAsiaTheme="minorHAnsi" w:hAnsi="Times New Roman" w:cs="Times New Roman"/>
          <w:lang w:eastAsia="en-US"/>
        </w:rPr>
        <w:t xml:space="preserve"> реализующими программу встал ряд вопросов: Как научить ребенка основам безопасной жизнедеятельности в современных условиях? Какие формы работы будут продуктивными? Какие методические пособия позволят охватить все направления основ безопасной жизнедеятельности?</w:t>
      </w:r>
    </w:p>
    <w:p w:rsidR="005D1E38" w:rsidRPr="005D1E38" w:rsidRDefault="005D1E38" w:rsidP="005D1E38">
      <w:pPr>
        <w:spacing w:after="0" w:line="240" w:lineRule="auto"/>
        <w:ind w:firstLine="567"/>
        <w:jc w:val="both"/>
        <w:rPr>
          <w:rFonts w:ascii="Times New Roman" w:eastAsiaTheme="minorHAnsi" w:hAnsi="Times New Roman" w:cs="Times New Roman"/>
          <w:lang w:eastAsia="en-US"/>
        </w:rPr>
      </w:pPr>
      <w:r w:rsidRPr="005D1E38">
        <w:rPr>
          <w:rFonts w:ascii="Times New Roman" w:eastAsiaTheme="minorHAnsi" w:hAnsi="Times New Roman" w:cs="Times New Roman"/>
          <w:lang w:eastAsia="en-US"/>
        </w:rPr>
        <w:lastRenderedPageBreak/>
        <w:t>На уровне дошкольного образования имеется ряд парциальных программ, направленных на освоение детьми норм и правил по безопасности, но эти программы не охватывают все направления или не соответствуют тематике Основной общеобразовательной программы – образовательной программы – дошкольного образования БМАДОУ «Детский сад № 40».</w:t>
      </w:r>
    </w:p>
    <w:p w:rsidR="005D1E38" w:rsidRPr="005D1E38" w:rsidRDefault="005D1E38" w:rsidP="005D1E38">
      <w:pPr>
        <w:spacing w:after="0" w:line="240" w:lineRule="auto"/>
        <w:ind w:firstLine="567"/>
        <w:jc w:val="both"/>
        <w:rPr>
          <w:rFonts w:ascii="Times New Roman" w:eastAsiaTheme="minorHAnsi" w:hAnsi="Times New Roman" w:cs="Times New Roman"/>
          <w:lang w:eastAsia="en-US"/>
        </w:rPr>
      </w:pPr>
      <w:r w:rsidRPr="005D1E38">
        <w:rPr>
          <w:rFonts w:ascii="Times New Roman" w:eastAsiaTheme="minorHAnsi" w:hAnsi="Times New Roman" w:cs="Times New Roman"/>
          <w:lang w:eastAsia="en-US"/>
        </w:rPr>
        <w:t xml:space="preserve">Нами было выделено противоречие между необходимостью формирования основ безопасной жизнедеятельности по разным аспектам жизни ребенка в обществе и недостаточной психолого-педагогической и </w:t>
      </w:r>
      <w:proofErr w:type="gramStart"/>
      <w:r w:rsidRPr="005D1E38">
        <w:rPr>
          <w:rFonts w:ascii="Times New Roman" w:eastAsiaTheme="minorHAnsi" w:hAnsi="Times New Roman" w:cs="Times New Roman"/>
          <w:lang w:eastAsia="en-US"/>
        </w:rPr>
        <w:t>методической  разработанностью</w:t>
      </w:r>
      <w:proofErr w:type="gramEnd"/>
      <w:r w:rsidRPr="005D1E38">
        <w:rPr>
          <w:rFonts w:ascii="Times New Roman" w:eastAsiaTheme="minorHAnsi" w:hAnsi="Times New Roman" w:cs="Times New Roman"/>
          <w:lang w:eastAsia="en-US"/>
        </w:rPr>
        <w:t xml:space="preserve"> данного вопроса. </w:t>
      </w:r>
    </w:p>
    <w:p w:rsidR="005D1E38" w:rsidRPr="005D1E38" w:rsidRDefault="005D1E38" w:rsidP="005D1E38">
      <w:pPr>
        <w:spacing w:after="0" w:line="240" w:lineRule="auto"/>
        <w:ind w:firstLine="567"/>
        <w:jc w:val="both"/>
        <w:rPr>
          <w:rFonts w:ascii="Times New Roman" w:eastAsiaTheme="minorHAnsi" w:hAnsi="Times New Roman" w:cs="Times New Roman"/>
          <w:lang w:eastAsia="en-US"/>
        </w:rPr>
      </w:pPr>
      <w:r w:rsidRPr="005D1E38">
        <w:rPr>
          <w:rFonts w:ascii="Times New Roman" w:eastAsiaTheme="minorHAnsi" w:hAnsi="Times New Roman" w:cs="Times New Roman"/>
          <w:lang w:eastAsia="en-US"/>
        </w:rPr>
        <w:t>Цель деятельности – воспитание основ безопасной жизнедеятельности детей дошкольного возраста в разных потенциально опасных ситуациях с применением адекватных возрасту и продуктивных форм.</w:t>
      </w:r>
    </w:p>
    <w:p w:rsidR="005D1E38" w:rsidRPr="005D1E38" w:rsidRDefault="005D1E38" w:rsidP="005D1E38">
      <w:pPr>
        <w:spacing w:after="0" w:line="240" w:lineRule="auto"/>
        <w:ind w:firstLine="567"/>
        <w:jc w:val="both"/>
        <w:rPr>
          <w:rFonts w:ascii="Times New Roman" w:eastAsiaTheme="minorHAnsi" w:hAnsi="Times New Roman" w:cs="Times New Roman"/>
          <w:lang w:eastAsia="en-US"/>
        </w:rPr>
      </w:pPr>
      <w:r w:rsidRPr="005D1E38">
        <w:rPr>
          <w:rFonts w:ascii="Times New Roman" w:eastAsiaTheme="minorHAnsi" w:hAnsi="Times New Roman" w:cs="Times New Roman"/>
          <w:lang w:eastAsia="en-US"/>
        </w:rPr>
        <w:t>Задачи:</w:t>
      </w:r>
    </w:p>
    <w:p w:rsidR="005D1E38" w:rsidRPr="005D1E38" w:rsidRDefault="005D1E38" w:rsidP="005D1E38">
      <w:pPr>
        <w:spacing w:after="0" w:line="240" w:lineRule="auto"/>
        <w:ind w:firstLine="567"/>
        <w:jc w:val="both"/>
        <w:rPr>
          <w:rFonts w:ascii="Times New Roman" w:eastAsiaTheme="minorHAnsi" w:hAnsi="Times New Roman" w:cs="Times New Roman"/>
          <w:lang w:eastAsia="en-US"/>
        </w:rPr>
      </w:pPr>
      <w:r w:rsidRPr="005D1E38">
        <w:rPr>
          <w:rFonts w:ascii="Times New Roman" w:eastAsiaTheme="minorHAnsi" w:hAnsi="Times New Roman" w:cs="Times New Roman"/>
          <w:lang w:eastAsia="en-US"/>
        </w:rPr>
        <w:t>1.  Определить основные направления работы с детьми дошкольного возраста по формированию основ безопасной жизнедеятельности.</w:t>
      </w:r>
    </w:p>
    <w:p w:rsidR="005D1E38" w:rsidRPr="005D1E38" w:rsidRDefault="005D1E38" w:rsidP="005D1E38">
      <w:pPr>
        <w:spacing w:after="0" w:line="240" w:lineRule="auto"/>
        <w:ind w:firstLine="567"/>
        <w:jc w:val="both"/>
        <w:rPr>
          <w:rFonts w:ascii="Times New Roman" w:eastAsiaTheme="minorHAnsi" w:hAnsi="Times New Roman" w:cs="Times New Roman"/>
          <w:lang w:eastAsia="en-US"/>
        </w:rPr>
      </w:pPr>
      <w:r w:rsidRPr="005D1E38">
        <w:rPr>
          <w:rFonts w:ascii="Times New Roman" w:eastAsiaTheme="minorHAnsi" w:hAnsi="Times New Roman" w:cs="Times New Roman"/>
          <w:lang w:eastAsia="en-US"/>
        </w:rPr>
        <w:t>2. Определить продуктивные формы взаимодействия с детьми и родителями.</w:t>
      </w:r>
    </w:p>
    <w:p w:rsidR="005D1E38" w:rsidRPr="005D1E38" w:rsidRDefault="005D1E38" w:rsidP="005D1E38">
      <w:pPr>
        <w:spacing w:after="0" w:line="240" w:lineRule="auto"/>
        <w:ind w:firstLine="567"/>
        <w:jc w:val="both"/>
        <w:rPr>
          <w:rFonts w:ascii="Times New Roman" w:eastAsiaTheme="minorHAnsi" w:hAnsi="Times New Roman" w:cs="Times New Roman"/>
          <w:lang w:eastAsia="en-US"/>
        </w:rPr>
      </w:pPr>
      <w:r w:rsidRPr="005D1E38">
        <w:rPr>
          <w:rFonts w:ascii="Times New Roman" w:eastAsiaTheme="minorHAnsi" w:hAnsi="Times New Roman" w:cs="Times New Roman"/>
          <w:lang w:eastAsia="en-US"/>
        </w:rPr>
        <w:t>3. Оценить эффективность педагогических воздействий.</w:t>
      </w:r>
    </w:p>
    <w:p w:rsidR="005D1E38" w:rsidRPr="005D1E38" w:rsidRDefault="005D1E38" w:rsidP="005D1E38">
      <w:pPr>
        <w:spacing w:after="0" w:line="240" w:lineRule="auto"/>
        <w:ind w:firstLine="567"/>
        <w:jc w:val="both"/>
        <w:rPr>
          <w:rFonts w:ascii="Times New Roman" w:eastAsiaTheme="minorHAnsi" w:hAnsi="Times New Roman" w:cs="Times New Roman"/>
          <w:lang w:eastAsia="en-US"/>
        </w:rPr>
      </w:pPr>
      <w:r w:rsidRPr="005D1E38">
        <w:rPr>
          <w:rFonts w:ascii="Times New Roman" w:eastAsiaTheme="minorHAnsi" w:hAnsi="Times New Roman" w:cs="Times New Roman"/>
          <w:lang w:eastAsia="en-US"/>
        </w:rPr>
        <w:t>При решении данных задач были выделены следующие направления профилактической деятельности по формированию основ безопасной жизнедеятельности:</w:t>
      </w:r>
    </w:p>
    <w:p w:rsidR="005D1E38" w:rsidRPr="005D1E38" w:rsidRDefault="005D1E38" w:rsidP="005D1E38">
      <w:pPr>
        <w:spacing w:after="0" w:line="240" w:lineRule="auto"/>
        <w:ind w:firstLine="567"/>
        <w:jc w:val="both"/>
        <w:rPr>
          <w:rFonts w:ascii="Times New Roman" w:eastAsiaTheme="minorHAnsi" w:hAnsi="Times New Roman" w:cs="Times New Roman"/>
          <w:lang w:eastAsia="en-US"/>
        </w:rPr>
      </w:pPr>
      <w:r w:rsidRPr="005D1E38">
        <w:rPr>
          <w:rFonts w:ascii="Times New Roman" w:eastAsiaTheme="minorHAnsi" w:hAnsi="Times New Roman" w:cs="Times New Roman"/>
          <w:lang w:eastAsia="en-US"/>
        </w:rPr>
        <w:t>1. Дорожная безопасность.</w:t>
      </w:r>
    </w:p>
    <w:p w:rsidR="005D1E38" w:rsidRPr="005D1E38" w:rsidRDefault="005D1E38" w:rsidP="005D1E38">
      <w:pPr>
        <w:spacing w:after="0" w:line="240" w:lineRule="auto"/>
        <w:ind w:firstLine="567"/>
        <w:jc w:val="both"/>
        <w:rPr>
          <w:rFonts w:ascii="Times New Roman" w:eastAsiaTheme="minorHAnsi" w:hAnsi="Times New Roman" w:cs="Times New Roman"/>
          <w:lang w:eastAsia="en-US"/>
        </w:rPr>
      </w:pPr>
      <w:r w:rsidRPr="005D1E38">
        <w:rPr>
          <w:rFonts w:ascii="Times New Roman" w:eastAsiaTheme="minorHAnsi" w:hAnsi="Times New Roman" w:cs="Times New Roman"/>
          <w:lang w:eastAsia="en-US"/>
        </w:rPr>
        <w:t>2. Пожарная безопасность.</w:t>
      </w:r>
    </w:p>
    <w:p w:rsidR="005D1E38" w:rsidRPr="005D1E38" w:rsidRDefault="005D1E38" w:rsidP="005D1E38">
      <w:pPr>
        <w:spacing w:after="0" w:line="240" w:lineRule="auto"/>
        <w:ind w:firstLine="567"/>
        <w:jc w:val="both"/>
        <w:rPr>
          <w:rFonts w:ascii="Times New Roman" w:eastAsiaTheme="minorHAnsi" w:hAnsi="Times New Roman" w:cs="Times New Roman"/>
          <w:lang w:eastAsia="en-US"/>
        </w:rPr>
      </w:pPr>
      <w:r w:rsidRPr="005D1E38">
        <w:rPr>
          <w:rFonts w:ascii="Times New Roman" w:eastAsiaTheme="minorHAnsi" w:hAnsi="Times New Roman" w:cs="Times New Roman"/>
          <w:lang w:eastAsia="en-US"/>
        </w:rPr>
        <w:t>3. Личная безопасность, которая включает в себя освоение правил поведения в быту, социуме, природе, при взаимодействии с информационно-коммуникационной сетью «Интернет», в стандартных и нестандартных опасных ситуациях.</w:t>
      </w:r>
    </w:p>
    <w:p w:rsidR="005D1E38" w:rsidRPr="005D1E38" w:rsidRDefault="005D1E38" w:rsidP="005D1E38">
      <w:pPr>
        <w:spacing w:after="0" w:line="240" w:lineRule="auto"/>
        <w:ind w:firstLine="567"/>
        <w:jc w:val="both"/>
        <w:rPr>
          <w:rFonts w:ascii="Times New Roman" w:eastAsiaTheme="minorHAnsi" w:hAnsi="Times New Roman" w:cs="Times New Roman"/>
          <w:lang w:eastAsia="en-US"/>
        </w:rPr>
      </w:pPr>
      <w:r w:rsidRPr="005D1E38">
        <w:rPr>
          <w:rFonts w:ascii="Times New Roman" w:eastAsiaTheme="minorHAnsi" w:hAnsi="Times New Roman" w:cs="Times New Roman"/>
          <w:lang w:eastAsia="en-US"/>
        </w:rPr>
        <w:t>Данные направления обусловлены требованиями Программы детского сада, они едины для всего дошкольного возраста, но изменяются и усложняются задачи в каждом возрастном периоде данных направлений.</w:t>
      </w:r>
    </w:p>
    <w:p w:rsidR="005D1E38" w:rsidRPr="005D1E38" w:rsidRDefault="005D1E38" w:rsidP="005D1E38">
      <w:pPr>
        <w:spacing w:after="0" w:line="240" w:lineRule="auto"/>
        <w:ind w:firstLine="567"/>
        <w:jc w:val="both"/>
        <w:rPr>
          <w:rFonts w:ascii="Times New Roman" w:eastAsiaTheme="minorHAnsi" w:hAnsi="Times New Roman" w:cs="Times New Roman"/>
          <w:lang w:eastAsia="en-US"/>
        </w:rPr>
      </w:pPr>
      <w:r w:rsidRPr="005D1E38">
        <w:rPr>
          <w:rFonts w:ascii="Times New Roman" w:eastAsiaTheme="minorHAnsi" w:hAnsi="Times New Roman" w:cs="Times New Roman"/>
          <w:lang w:eastAsia="en-US"/>
        </w:rPr>
        <w:t>Важным условием решения задач формирования основ безопасной жизнедеятельности детей дошкольного возраста является развивающая предметно-пространственная среда. Групповое пространство организуется таким образом, чтобы дети имели возможность взаимодействовать со сверстниками и взрослыми, с разными предметами и материалами, чтобы им было комфортно, интересно, безопасно. Дети должны чувствовать себя защищенными от разного рода угроз и неприятностей.</w:t>
      </w:r>
    </w:p>
    <w:p w:rsidR="005D1E38" w:rsidRPr="005D1E38" w:rsidRDefault="005D1E38" w:rsidP="005D1E38">
      <w:pPr>
        <w:spacing w:after="0" w:line="240" w:lineRule="auto"/>
        <w:ind w:firstLine="567"/>
        <w:jc w:val="both"/>
        <w:rPr>
          <w:rFonts w:ascii="Times New Roman" w:eastAsiaTheme="minorHAnsi" w:hAnsi="Times New Roman" w:cs="Times New Roman"/>
          <w:lang w:eastAsia="en-US"/>
        </w:rPr>
      </w:pPr>
      <w:r w:rsidRPr="005D1E38">
        <w:rPr>
          <w:rFonts w:ascii="Times New Roman" w:eastAsiaTheme="minorHAnsi" w:hAnsi="Times New Roman" w:cs="Times New Roman"/>
          <w:lang w:eastAsia="en-US"/>
        </w:rPr>
        <w:t>Для обогащения опыта организованы следующие центры развития ребенка:</w:t>
      </w:r>
    </w:p>
    <w:p w:rsidR="005D1E38" w:rsidRPr="005D1E38" w:rsidRDefault="005D1E38" w:rsidP="005D1E38">
      <w:pPr>
        <w:spacing w:after="0" w:line="240" w:lineRule="auto"/>
        <w:ind w:firstLine="567"/>
        <w:jc w:val="both"/>
        <w:rPr>
          <w:rFonts w:ascii="Times New Roman" w:eastAsiaTheme="minorHAnsi" w:hAnsi="Times New Roman" w:cs="Times New Roman"/>
          <w:lang w:eastAsia="en-US"/>
        </w:rPr>
      </w:pPr>
      <w:r w:rsidRPr="005D1E38">
        <w:rPr>
          <w:rFonts w:ascii="Times New Roman" w:eastAsiaTheme="minorHAnsi" w:hAnsi="Times New Roman" w:cs="Times New Roman"/>
          <w:lang w:eastAsia="en-US"/>
        </w:rPr>
        <w:t>Центр сюжетно-ролевой игры (здесь ребенок отражает свои знания и опыт безопасного поведения в потенциально опасных ситуациях: приготовление пищи, общение с малознакомыми людьми (продавцами, медиками, пожарными, диспетчерами разных служб), поход в театр, библиотеку и т.д.). Центр оснащен атрибутами, игрушками, материалами для организации сюжетно-ролевых игр.</w:t>
      </w:r>
    </w:p>
    <w:p w:rsidR="005D1E38" w:rsidRPr="005D1E38" w:rsidRDefault="005D1E38" w:rsidP="005D1E38">
      <w:pPr>
        <w:spacing w:after="0" w:line="240" w:lineRule="auto"/>
        <w:ind w:firstLine="567"/>
        <w:jc w:val="both"/>
        <w:rPr>
          <w:rFonts w:ascii="Times New Roman" w:eastAsiaTheme="minorHAnsi" w:hAnsi="Times New Roman" w:cs="Times New Roman"/>
          <w:lang w:eastAsia="en-US"/>
        </w:rPr>
      </w:pPr>
      <w:r w:rsidRPr="005D1E38">
        <w:rPr>
          <w:rFonts w:ascii="Times New Roman" w:eastAsiaTheme="minorHAnsi" w:hAnsi="Times New Roman" w:cs="Times New Roman"/>
          <w:lang w:eastAsia="en-US"/>
        </w:rPr>
        <w:t xml:space="preserve">Центр дидактических и </w:t>
      </w:r>
      <w:proofErr w:type="spellStart"/>
      <w:r w:rsidRPr="005D1E38">
        <w:rPr>
          <w:rFonts w:ascii="Times New Roman" w:eastAsiaTheme="minorHAnsi" w:hAnsi="Times New Roman" w:cs="Times New Roman"/>
          <w:lang w:eastAsia="en-US"/>
        </w:rPr>
        <w:t>манипулятивных</w:t>
      </w:r>
      <w:proofErr w:type="spellEnd"/>
      <w:r w:rsidRPr="005D1E38">
        <w:rPr>
          <w:rFonts w:ascii="Times New Roman" w:eastAsiaTheme="minorHAnsi" w:hAnsi="Times New Roman" w:cs="Times New Roman"/>
          <w:lang w:eastAsia="en-US"/>
        </w:rPr>
        <w:t xml:space="preserve"> игр (дети закрепляют знания о нормах и правилах, отрабатывают определенные умения). В данном центре подобраны дидактические игры, стимулирующие закрепление полученных знаний. </w:t>
      </w:r>
    </w:p>
    <w:p w:rsidR="005D1E38" w:rsidRPr="005D1E38" w:rsidRDefault="005D1E38" w:rsidP="005D1E38">
      <w:pPr>
        <w:spacing w:after="0" w:line="240" w:lineRule="auto"/>
        <w:ind w:firstLine="567"/>
        <w:jc w:val="both"/>
        <w:rPr>
          <w:rFonts w:ascii="Times New Roman" w:eastAsiaTheme="minorHAnsi" w:hAnsi="Times New Roman" w:cs="Times New Roman"/>
          <w:lang w:eastAsia="en-US"/>
        </w:rPr>
      </w:pPr>
      <w:r w:rsidRPr="005D1E38">
        <w:rPr>
          <w:rFonts w:ascii="Times New Roman" w:eastAsiaTheme="minorHAnsi" w:hAnsi="Times New Roman" w:cs="Times New Roman"/>
          <w:lang w:eastAsia="en-US"/>
        </w:rPr>
        <w:t xml:space="preserve">Центр познавательного развития (центр природы, центр опытно-экспериментальной деятельности) (решает задачи формирования представлений о свойствах различных природных объектов, связанных с ними потенциально опасных ситуациях; знакомство с объектами и явлениями природы и способами взаимодействия с ними). В нем находятся фигурки животных, растений, справочная литература, альбомы. </w:t>
      </w:r>
    </w:p>
    <w:p w:rsidR="005D1E38" w:rsidRPr="005D1E38" w:rsidRDefault="005D1E38" w:rsidP="005D1E38">
      <w:pPr>
        <w:spacing w:after="0" w:line="240" w:lineRule="auto"/>
        <w:ind w:firstLine="567"/>
        <w:jc w:val="both"/>
        <w:rPr>
          <w:rFonts w:ascii="Times New Roman" w:eastAsiaTheme="minorHAnsi" w:hAnsi="Times New Roman" w:cs="Times New Roman"/>
          <w:lang w:eastAsia="en-US"/>
        </w:rPr>
      </w:pPr>
      <w:r w:rsidRPr="005D1E38">
        <w:rPr>
          <w:rFonts w:ascii="Times New Roman" w:eastAsiaTheme="minorHAnsi" w:hAnsi="Times New Roman" w:cs="Times New Roman"/>
          <w:lang w:eastAsia="en-US"/>
        </w:rPr>
        <w:t>Центр «Уголок безопасности» решает задачи формирования представлений о правилах дорожного движения, пожарной безопасности, правилах поведения на воде в весенний, летний, осенний периоды). В нем имеются пособия и плакаты, направленные на закрепление детьми ПДД, пожарной безопасности, игрушки (машинки, знаки дорожного движения, огнетушители, куклы в спецодежде, коврики для игр).</w:t>
      </w:r>
    </w:p>
    <w:p w:rsidR="005D1E38" w:rsidRPr="005D1E38" w:rsidRDefault="005D1E38" w:rsidP="005D1E38">
      <w:pPr>
        <w:spacing w:after="0" w:line="240" w:lineRule="auto"/>
        <w:ind w:firstLine="567"/>
        <w:jc w:val="both"/>
        <w:rPr>
          <w:rFonts w:ascii="Times New Roman" w:eastAsiaTheme="minorHAnsi" w:hAnsi="Times New Roman" w:cs="Times New Roman"/>
          <w:lang w:eastAsia="en-US"/>
        </w:rPr>
      </w:pPr>
      <w:r w:rsidRPr="005D1E38">
        <w:rPr>
          <w:rFonts w:ascii="Times New Roman" w:eastAsiaTheme="minorHAnsi" w:hAnsi="Times New Roman" w:cs="Times New Roman"/>
          <w:lang w:eastAsia="en-US"/>
        </w:rPr>
        <w:t xml:space="preserve">В младшей группе образовательные задачи решаются в ходе образовательной деятельности, осуществляемой </w:t>
      </w:r>
      <w:proofErr w:type="gramStart"/>
      <w:r w:rsidRPr="005D1E38">
        <w:rPr>
          <w:rFonts w:ascii="Times New Roman" w:eastAsiaTheme="minorHAnsi" w:hAnsi="Times New Roman" w:cs="Times New Roman"/>
          <w:lang w:eastAsia="en-US"/>
        </w:rPr>
        <w:t>в режимных моменты</w:t>
      </w:r>
      <w:proofErr w:type="gramEnd"/>
      <w:r w:rsidRPr="005D1E38">
        <w:rPr>
          <w:rFonts w:ascii="Times New Roman" w:eastAsiaTheme="minorHAnsi" w:hAnsi="Times New Roman" w:cs="Times New Roman"/>
          <w:lang w:eastAsia="en-US"/>
        </w:rPr>
        <w:t xml:space="preserve">, и в рамках семейного воспитания. Основными методами являются показ взрослым безопасных приемов выполнения определенных действий и их совместное с детьми выполнение. Происходит это при организации жизненных и игровых ситуаций, инсценировок с игрушками, общение и совместная деятельность, наблюдения, игры-имитации, хороводные игры, чтение </w:t>
      </w:r>
      <w:proofErr w:type="spellStart"/>
      <w:r w:rsidRPr="005D1E38">
        <w:rPr>
          <w:rFonts w:ascii="Times New Roman" w:eastAsiaTheme="minorHAnsi" w:hAnsi="Times New Roman" w:cs="Times New Roman"/>
          <w:lang w:eastAsia="en-US"/>
        </w:rPr>
        <w:t>потешек</w:t>
      </w:r>
      <w:proofErr w:type="spellEnd"/>
      <w:r w:rsidRPr="005D1E38">
        <w:rPr>
          <w:rFonts w:ascii="Times New Roman" w:eastAsiaTheme="minorHAnsi" w:hAnsi="Times New Roman" w:cs="Times New Roman"/>
          <w:lang w:eastAsia="en-US"/>
        </w:rPr>
        <w:t xml:space="preserve">, сказок, показ иллюстраций, сюжетные игры. </w:t>
      </w:r>
    </w:p>
    <w:p w:rsidR="005D1E38" w:rsidRPr="005D1E38" w:rsidRDefault="005D1E38" w:rsidP="005D1E38">
      <w:pPr>
        <w:spacing w:after="0" w:line="240" w:lineRule="auto"/>
        <w:ind w:firstLine="567"/>
        <w:jc w:val="both"/>
        <w:rPr>
          <w:rFonts w:ascii="Times New Roman" w:eastAsiaTheme="minorHAnsi" w:hAnsi="Times New Roman" w:cs="Times New Roman"/>
          <w:lang w:eastAsia="en-US"/>
        </w:rPr>
      </w:pPr>
      <w:r w:rsidRPr="005D1E38">
        <w:rPr>
          <w:rFonts w:ascii="Times New Roman" w:eastAsiaTheme="minorHAnsi" w:hAnsi="Times New Roman" w:cs="Times New Roman"/>
          <w:lang w:eastAsia="en-US"/>
        </w:rPr>
        <w:t xml:space="preserve">В средней </w:t>
      </w:r>
      <w:proofErr w:type="gramStart"/>
      <w:r w:rsidRPr="005D1E38">
        <w:rPr>
          <w:rFonts w:ascii="Times New Roman" w:eastAsiaTheme="minorHAnsi" w:hAnsi="Times New Roman" w:cs="Times New Roman"/>
          <w:lang w:eastAsia="en-US"/>
        </w:rPr>
        <w:t>группе  -</w:t>
      </w:r>
      <w:proofErr w:type="gramEnd"/>
      <w:r w:rsidRPr="005D1E38">
        <w:rPr>
          <w:rFonts w:ascii="Times New Roman" w:eastAsiaTheme="minorHAnsi" w:hAnsi="Times New Roman" w:cs="Times New Roman"/>
          <w:lang w:eastAsia="en-US"/>
        </w:rPr>
        <w:t xml:space="preserve"> это разнообразное общение и  совместная деятельность со взрослым, развивающие практические и игровые ситуации,  сюжетно-ролевые игры, режиссерские и </w:t>
      </w:r>
      <w:r w:rsidRPr="005D1E38">
        <w:rPr>
          <w:rFonts w:ascii="Times New Roman" w:eastAsiaTheme="minorHAnsi" w:hAnsi="Times New Roman" w:cs="Times New Roman"/>
          <w:lang w:eastAsia="en-US"/>
        </w:rPr>
        <w:lastRenderedPageBreak/>
        <w:t>дидактические игры, чтение художественной литературы, обсуждение поступков, участие в акциях, продуктивная деятельность, наблюдение.</w:t>
      </w:r>
    </w:p>
    <w:p w:rsidR="005D1E38" w:rsidRPr="005D1E38" w:rsidRDefault="005D1E38" w:rsidP="005D1E38">
      <w:pPr>
        <w:spacing w:after="0" w:line="240" w:lineRule="auto"/>
        <w:ind w:firstLine="567"/>
        <w:jc w:val="both"/>
        <w:rPr>
          <w:rFonts w:ascii="Times New Roman" w:eastAsiaTheme="minorHAnsi" w:hAnsi="Times New Roman" w:cs="Times New Roman"/>
          <w:lang w:eastAsia="en-US"/>
        </w:rPr>
      </w:pPr>
      <w:r w:rsidRPr="005D1E38">
        <w:rPr>
          <w:rFonts w:ascii="Times New Roman" w:eastAsiaTheme="minorHAnsi" w:hAnsi="Times New Roman" w:cs="Times New Roman"/>
          <w:lang w:eastAsia="en-US"/>
        </w:rPr>
        <w:t>В старшем дошкольном возрасте для развития и обогащения практики используются такие формы работы как решение развивающих проблемно- практических и проблемно-игровых ситуаций, личностное и познавательное общение, разные виды игр, этические беседы, экскурсии, наблюдения за деятельностью людей, рассматривание иллюстраций, книг, энциклопедий, продуктивные виды деятельности, участие в совместных проектах и акциях, праздниках.</w:t>
      </w:r>
    </w:p>
    <w:p w:rsidR="005D1E38" w:rsidRPr="005D1E38" w:rsidRDefault="005D1E38" w:rsidP="005D1E38">
      <w:pPr>
        <w:spacing w:after="0" w:line="240" w:lineRule="auto"/>
        <w:ind w:firstLine="567"/>
        <w:jc w:val="both"/>
        <w:rPr>
          <w:rFonts w:ascii="Times New Roman" w:eastAsiaTheme="minorHAnsi" w:hAnsi="Times New Roman" w:cs="Times New Roman"/>
          <w:lang w:eastAsia="en-US"/>
        </w:rPr>
      </w:pPr>
      <w:r w:rsidRPr="005D1E38">
        <w:rPr>
          <w:rFonts w:ascii="Times New Roman" w:eastAsiaTheme="minorHAnsi" w:hAnsi="Times New Roman" w:cs="Times New Roman"/>
          <w:lang w:eastAsia="en-US"/>
        </w:rPr>
        <w:t xml:space="preserve">Из информационных писем мы узнаем, что в последние годы стремительно увеличивается количество детей, которые пострадали или погибли в ДТП, а также пострадали при пожарах, отмечается увеличение количество природных пожаров, что негативно отражается на здоровье людей, </w:t>
      </w:r>
      <w:proofErr w:type="gramStart"/>
      <w:r w:rsidRPr="005D1E38">
        <w:rPr>
          <w:rFonts w:ascii="Times New Roman" w:eastAsiaTheme="minorHAnsi" w:hAnsi="Times New Roman" w:cs="Times New Roman"/>
          <w:lang w:eastAsia="en-US"/>
        </w:rPr>
        <w:t>поэтому  акцент</w:t>
      </w:r>
      <w:proofErr w:type="gramEnd"/>
      <w:r w:rsidRPr="005D1E38">
        <w:rPr>
          <w:rFonts w:ascii="Times New Roman" w:eastAsiaTheme="minorHAnsi" w:hAnsi="Times New Roman" w:cs="Times New Roman"/>
          <w:lang w:eastAsia="en-US"/>
        </w:rPr>
        <w:t xml:space="preserve"> сделан именно на эти направления.</w:t>
      </w:r>
    </w:p>
    <w:p w:rsidR="005D1E38" w:rsidRPr="005D1E38" w:rsidRDefault="005D1E38" w:rsidP="005D1E38">
      <w:pPr>
        <w:spacing w:after="0" w:line="240" w:lineRule="auto"/>
        <w:ind w:firstLine="567"/>
        <w:jc w:val="both"/>
        <w:rPr>
          <w:rFonts w:ascii="Times New Roman" w:eastAsiaTheme="minorHAnsi" w:hAnsi="Times New Roman" w:cs="Times New Roman"/>
          <w:lang w:eastAsia="en-US"/>
        </w:rPr>
      </w:pPr>
      <w:r w:rsidRPr="005D1E38">
        <w:rPr>
          <w:rFonts w:ascii="Times New Roman" w:eastAsiaTheme="minorHAnsi" w:hAnsi="Times New Roman" w:cs="Times New Roman"/>
          <w:lang w:eastAsia="en-US"/>
        </w:rPr>
        <w:t>Обучение правилам дорожного движения начинается с самого раннего возраста, т.к. знания, полученные в детстве наиболее прочные, многократное повторение и закрепление делает их нормой поведения, а соблюдение правил становится внутренней потребностью человека.</w:t>
      </w:r>
    </w:p>
    <w:p w:rsidR="005D1E38" w:rsidRPr="005D1E38" w:rsidRDefault="005D1E38" w:rsidP="005D1E38">
      <w:pPr>
        <w:spacing w:after="0" w:line="240" w:lineRule="auto"/>
        <w:ind w:firstLine="567"/>
        <w:jc w:val="both"/>
        <w:rPr>
          <w:rFonts w:ascii="Times New Roman" w:eastAsiaTheme="minorHAnsi" w:hAnsi="Times New Roman" w:cs="Times New Roman"/>
          <w:lang w:eastAsia="en-US"/>
        </w:rPr>
      </w:pPr>
      <w:r w:rsidRPr="005D1E38">
        <w:rPr>
          <w:rFonts w:ascii="Times New Roman" w:eastAsiaTheme="minorHAnsi" w:hAnsi="Times New Roman" w:cs="Times New Roman"/>
          <w:lang w:eastAsia="en-US"/>
        </w:rPr>
        <w:t xml:space="preserve">Познакомить детей с правилами дорожного движения для пешеходов, дать теоретические основы знаний еще не значит научить их переходить дорогу в положенном месте; если ребенку рассказать о необходимости пристегиваться, находясь в детском кресле, это еще не значит научить соблюдать эти правила. </w:t>
      </w:r>
    </w:p>
    <w:p w:rsidR="005D1E38" w:rsidRPr="005D1E38" w:rsidRDefault="005D1E38" w:rsidP="005D1E38">
      <w:pPr>
        <w:spacing w:after="0" w:line="240" w:lineRule="auto"/>
        <w:ind w:firstLine="567"/>
        <w:jc w:val="both"/>
        <w:rPr>
          <w:rFonts w:ascii="Times New Roman" w:eastAsiaTheme="minorHAnsi" w:hAnsi="Times New Roman" w:cs="Times New Roman"/>
          <w:lang w:eastAsia="en-US"/>
        </w:rPr>
      </w:pPr>
      <w:r w:rsidRPr="005D1E38">
        <w:rPr>
          <w:rFonts w:ascii="Times New Roman" w:eastAsiaTheme="minorHAnsi" w:hAnsi="Times New Roman" w:cs="Times New Roman"/>
          <w:lang w:eastAsia="en-US"/>
        </w:rPr>
        <w:t xml:space="preserve">Для закрепления теоретических знаний нужна практика. Практическим умениям дети учились при </w:t>
      </w:r>
      <w:proofErr w:type="gramStart"/>
      <w:r w:rsidRPr="005D1E38">
        <w:rPr>
          <w:rFonts w:ascii="Times New Roman" w:eastAsiaTheme="minorHAnsi" w:hAnsi="Times New Roman" w:cs="Times New Roman"/>
          <w:lang w:eastAsia="en-US"/>
        </w:rPr>
        <w:t>реализации  проектов</w:t>
      </w:r>
      <w:proofErr w:type="gramEnd"/>
      <w:r w:rsidRPr="005D1E38">
        <w:rPr>
          <w:rFonts w:ascii="Times New Roman" w:eastAsiaTheme="minorHAnsi" w:hAnsi="Times New Roman" w:cs="Times New Roman"/>
          <w:lang w:eastAsia="en-US"/>
        </w:rPr>
        <w:t xml:space="preserve"> «Маленькие пешеходы», «Инспектор дорожного движения», участии в акциях «Засветись в темноте», «Ловушки на дорогах», «Я люблю ПДД», «Мой ребенок в автокресле», участии в конкурсах по ПДД.</w:t>
      </w:r>
    </w:p>
    <w:p w:rsidR="005D1E38" w:rsidRPr="005D1E38" w:rsidRDefault="005D1E38" w:rsidP="005D1E38">
      <w:pPr>
        <w:spacing w:after="0" w:line="240" w:lineRule="auto"/>
        <w:ind w:firstLine="567"/>
        <w:jc w:val="both"/>
        <w:rPr>
          <w:rFonts w:ascii="Times New Roman" w:eastAsiaTheme="minorHAnsi" w:hAnsi="Times New Roman" w:cs="Times New Roman"/>
          <w:lang w:eastAsia="en-US"/>
        </w:rPr>
      </w:pPr>
      <w:r w:rsidRPr="005D1E38">
        <w:rPr>
          <w:rFonts w:ascii="Times New Roman" w:eastAsiaTheme="minorHAnsi" w:hAnsi="Times New Roman" w:cs="Times New Roman"/>
          <w:lang w:eastAsia="en-US"/>
        </w:rPr>
        <w:t xml:space="preserve">В этом году наши воспитанники приняли участие в конкурсе отрядов ЮИД «ЮИД – на страже безопасности», в котором заняли 7 место. В рамках подготовки материалов конкурса отряд «Дорожные ежата» приял участие ряде мероприятий: акция «Шагающий автобус», «Письмо водителю» совместно с инспектором по пропаганде ГИБДД </w:t>
      </w:r>
      <w:proofErr w:type="spellStart"/>
      <w:r w:rsidRPr="005D1E38">
        <w:rPr>
          <w:rFonts w:ascii="Times New Roman" w:eastAsiaTheme="minorHAnsi" w:hAnsi="Times New Roman" w:cs="Times New Roman"/>
          <w:lang w:eastAsia="en-US"/>
        </w:rPr>
        <w:t>Чебыкиной</w:t>
      </w:r>
      <w:proofErr w:type="spellEnd"/>
      <w:r w:rsidRPr="005D1E38">
        <w:rPr>
          <w:rFonts w:ascii="Times New Roman" w:eastAsiaTheme="minorHAnsi" w:hAnsi="Times New Roman" w:cs="Times New Roman"/>
          <w:lang w:eastAsia="en-US"/>
        </w:rPr>
        <w:t xml:space="preserve"> Е.В.; экскурсия к перекрестку, пешеходному переходу, к светофору; сюжетно-ролевые и дидактические игры, участие в съемке ролика о соблюдении ПДД. </w:t>
      </w:r>
    </w:p>
    <w:p w:rsidR="005D1E38" w:rsidRPr="005D1E38" w:rsidRDefault="005D1E38" w:rsidP="005D1E38">
      <w:pPr>
        <w:spacing w:after="0" w:line="240" w:lineRule="auto"/>
        <w:ind w:firstLine="567"/>
        <w:jc w:val="both"/>
        <w:rPr>
          <w:rFonts w:ascii="Times New Roman" w:eastAsiaTheme="minorHAnsi" w:hAnsi="Times New Roman" w:cs="Times New Roman"/>
          <w:lang w:eastAsia="en-US"/>
        </w:rPr>
      </w:pPr>
      <w:r w:rsidRPr="005D1E38">
        <w:rPr>
          <w:rFonts w:ascii="Times New Roman" w:eastAsiaTheme="minorHAnsi" w:hAnsi="Times New Roman" w:cs="Times New Roman"/>
          <w:lang w:eastAsia="en-US"/>
        </w:rPr>
        <w:t xml:space="preserve">Еще одной продуктивной формой практической и теоретической подготовки юных пешеходов становиться работа отряда юных инспекторов движения. </w:t>
      </w:r>
    </w:p>
    <w:p w:rsidR="005D1E38" w:rsidRPr="005D1E38" w:rsidRDefault="005D1E38" w:rsidP="005D1E38">
      <w:pPr>
        <w:spacing w:after="0" w:line="240" w:lineRule="auto"/>
        <w:ind w:firstLine="567"/>
        <w:jc w:val="both"/>
        <w:rPr>
          <w:rFonts w:ascii="Times New Roman" w:eastAsiaTheme="minorHAnsi" w:hAnsi="Times New Roman" w:cs="Times New Roman"/>
          <w:lang w:eastAsia="en-US"/>
        </w:rPr>
      </w:pPr>
      <w:r w:rsidRPr="005D1E38">
        <w:rPr>
          <w:rFonts w:ascii="Times New Roman" w:eastAsiaTheme="minorHAnsi" w:hAnsi="Times New Roman" w:cs="Times New Roman"/>
          <w:lang w:eastAsia="en-US"/>
        </w:rPr>
        <w:t>С отрядом ЮИД приняли участие в Областном конкурсе на лучшую методическую разработку по профилактике детского дорожно-транспортного травматизма, с предъявлением проекта «Юные инспектора движения».</w:t>
      </w:r>
    </w:p>
    <w:p w:rsidR="005D1E38" w:rsidRPr="005D1E38" w:rsidRDefault="005D1E38" w:rsidP="005D1E38">
      <w:pPr>
        <w:spacing w:after="0" w:line="240" w:lineRule="auto"/>
        <w:ind w:firstLine="567"/>
        <w:jc w:val="both"/>
        <w:rPr>
          <w:rFonts w:ascii="Times New Roman" w:eastAsiaTheme="minorHAnsi" w:hAnsi="Times New Roman" w:cs="Times New Roman"/>
          <w:lang w:eastAsia="en-US"/>
        </w:rPr>
      </w:pPr>
      <w:r w:rsidRPr="005D1E38">
        <w:rPr>
          <w:rFonts w:ascii="Times New Roman" w:eastAsiaTheme="minorHAnsi" w:hAnsi="Times New Roman" w:cs="Times New Roman"/>
          <w:lang w:eastAsia="en-US"/>
        </w:rPr>
        <w:t>В старшем дошкольном возрасте чаще используются практико-ориентированные проблемные ситуации, чтение художественной литературы, встречи с инспектором по пропаганде ГИБДД для отработки практических умений, бесед. Дети чаще выходят на экскурсии, принимают участие в социальных акция.</w:t>
      </w:r>
    </w:p>
    <w:p w:rsidR="005D1E38" w:rsidRPr="005D1E38" w:rsidRDefault="005D1E38" w:rsidP="005D1E38">
      <w:pPr>
        <w:spacing w:after="0" w:line="240" w:lineRule="auto"/>
        <w:ind w:firstLine="567"/>
        <w:jc w:val="both"/>
        <w:rPr>
          <w:rFonts w:ascii="Times New Roman" w:eastAsiaTheme="minorHAnsi" w:hAnsi="Times New Roman" w:cs="Times New Roman"/>
          <w:lang w:eastAsia="en-US"/>
        </w:rPr>
      </w:pPr>
      <w:r w:rsidRPr="005D1E38">
        <w:rPr>
          <w:rFonts w:ascii="Times New Roman" w:eastAsiaTheme="minorHAnsi" w:hAnsi="Times New Roman" w:cs="Times New Roman"/>
          <w:lang w:eastAsia="en-US"/>
        </w:rPr>
        <w:t>Большое значение имеет и ознакомление детей с правилами пожарной безопасности. Здесь важным является не только накопление теоретических знаний, отработка практических умений, но и психологическая установка на действия в экстренной ситуации.</w:t>
      </w:r>
    </w:p>
    <w:p w:rsidR="005D1E38" w:rsidRPr="005D1E38" w:rsidRDefault="005D1E38" w:rsidP="005D1E38">
      <w:pPr>
        <w:spacing w:after="0" w:line="240" w:lineRule="auto"/>
        <w:ind w:firstLine="567"/>
        <w:jc w:val="both"/>
        <w:rPr>
          <w:rFonts w:ascii="Times New Roman" w:eastAsiaTheme="minorHAnsi" w:hAnsi="Times New Roman" w:cs="Times New Roman"/>
          <w:lang w:eastAsia="en-US"/>
        </w:rPr>
      </w:pPr>
      <w:r w:rsidRPr="005D1E38">
        <w:rPr>
          <w:rFonts w:ascii="Times New Roman" w:eastAsiaTheme="minorHAnsi" w:hAnsi="Times New Roman" w:cs="Times New Roman"/>
          <w:lang w:eastAsia="en-US"/>
        </w:rPr>
        <w:t xml:space="preserve">Для освоения знаний и практических </w:t>
      </w:r>
      <w:proofErr w:type="gramStart"/>
      <w:r w:rsidRPr="005D1E38">
        <w:rPr>
          <w:rFonts w:ascii="Times New Roman" w:eastAsiaTheme="minorHAnsi" w:hAnsi="Times New Roman" w:cs="Times New Roman"/>
          <w:lang w:eastAsia="en-US"/>
        </w:rPr>
        <w:t>умений  используются</w:t>
      </w:r>
      <w:proofErr w:type="gramEnd"/>
      <w:r w:rsidRPr="005D1E38">
        <w:rPr>
          <w:rFonts w:ascii="Times New Roman" w:eastAsiaTheme="minorHAnsi" w:hAnsi="Times New Roman" w:cs="Times New Roman"/>
          <w:lang w:eastAsia="en-US"/>
        </w:rPr>
        <w:t xml:space="preserve"> беседы, разные виды игровой деятельности, продуктивная деятельность, практические занятия. </w:t>
      </w:r>
    </w:p>
    <w:p w:rsidR="005D1E38" w:rsidRPr="005D1E38" w:rsidRDefault="005D1E38" w:rsidP="005D1E38">
      <w:pPr>
        <w:spacing w:after="0" w:line="240" w:lineRule="auto"/>
        <w:ind w:firstLine="567"/>
        <w:jc w:val="both"/>
        <w:rPr>
          <w:rFonts w:ascii="Times New Roman" w:eastAsiaTheme="minorHAnsi" w:hAnsi="Times New Roman" w:cs="Times New Roman"/>
          <w:lang w:eastAsia="en-US"/>
        </w:rPr>
      </w:pPr>
      <w:r w:rsidRPr="005D1E38">
        <w:rPr>
          <w:rFonts w:ascii="Times New Roman" w:eastAsiaTheme="minorHAnsi" w:hAnsi="Times New Roman" w:cs="Times New Roman"/>
          <w:lang w:eastAsia="en-US"/>
        </w:rPr>
        <w:t xml:space="preserve">Ежегодно в детском саду проводится профилактическое мероприятие «День защиты детей» с практическими занятиями по эвакуации дошкольников из здания детского сада по сигналу. Если малыши еще психологически не готовы к действию по сигналу тревогу (плачут, паникуют), то дети старшего дошкольного возраста действуют четко и слажено. Учебная эвакуация является заключительным мероприятием месячника. В рамках плана проведения мероприятий дети участвуют в беседах, играх, просмотрах мультфильмов, учебных фильмов и </w:t>
      </w:r>
      <w:proofErr w:type="gramStart"/>
      <w:r w:rsidRPr="005D1E38">
        <w:rPr>
          <w:rFonts w:ascii="Times New Roman" w:eastAsiaTheme="minorHAnsi" w:hAnsi="Times New Roman" w:cs="Times New Roman"/>
          <w:lang w:eastAsia="en-US"/>
        </w:rPr>
        <w:t>т.п..</w:t>
      </w:r>
      <w:proofErr w:type="gramEnd"/>
      <w:r w:rsidRPr="005D1E38">
        <w:rPr>
          <w:rFonts w:ascii="Times New Roman" w:eastAsiaTheme="minorHAnsi" w:hAnsi="Times New Roman" w:cs="Times New Roman"/>
          <w:lang w:eastAsia="en-US"/>
        </w:rPr>
        <w:t xml:space="preserve"> Ярким мероприятием становится экскурсия на выставку пожарной техники или приглашение сотрудников МЧС в детский сад. </w:t>
      </w:r>
    </w:p>
    <w:p w:rsidR="005D1E38" w:rsidRPr="005D1E38" w:rsidRDefault="005D1E38" w:rsidP="005D1E38">
      <w:pPr>
        <w:spacing w:after="0" w:line="240" w:lineRule="auto"/>
        <w:ind w:firstLine="567"/>
        <w:jc w:val="both"/>
        <w:rPr>
          <w:rFonts w:ascii="Times New Roman" w:eastAsiaTheme="minorHAnsi" w:hAnsi="Times New Roman" w:cs="Times New Roman"/>
          <w:lang w:eastAsia="en-US"/>
        </w:rPr>
      </w:pPr>
      <w:r w:rsidRPr="005D1E38">
        <w:rPr>
          <w:rFonts w:ascii="Times New Roman" w:eastAsiaTheme="minorHAnsi" w:hAnsi="Times New Roman" w:cs="Times New Roman"/>
          <w:lang w:eastAsia="en-US"/>
        </w:rPr>
        <w:t>Расчет пожарной машины знакомит детей с оборудованием и снаряжением пожарного расчета, демонстрируют работу оборудования, рассказывают о профессии пожарного и задают вопросы для уточнения знаний детей. Такие встречи надолго запоминаются детям, информация хранится в памяти. Свои знания и опыт дети переносят в игровую деятельность, закрепляя и отрабатывая умения.</w:t>
      </w:r>
    </w:p>
    <w:p w:rsidR="005D1E38" w:rsidRPr="005D1E38" w:rsidRDefault="005D1E38" w:rsidP="005D1E38">
      <w:pPr>
        <w:spacing w:after="0" w:line="240" w:lineRule="auto"/>
        <w:ind w:firstLine="567"/>
        <w:jc w:val="both"/>
        <w:rPr>
          <w:rFonts w:ascii="Times New Roman" w:eastAsiaTheme="minorHAnsi" w:hAnsi="Times New Roman" w:cs="Times New Roman"/>
          <w:lang w:eastAsia="en-US"/>
        </w:rPr>
      </w:pPr>
      <w:r w:rsidRPr="005D1E38">
        <w:rPr>
          <w:rFonts w:ascii="Times New Roman" w:eastAsiaTheme="minorHAnsi" w:hAnsi="Times New Roman" w:cs="Times New Roman"/>
          <w:lang w:eastAsia="en-US"/>
        </w:rPr>
        <w:t xml:space="preserve">Формирование основ личной безопасности также важно для ребенка. Дошкольник должен понимать, какие ситуации могут быть для него опасными, как правильно общаться с незнакомыми людьми, как действовать, если ты потерялся, как правильно проводить время в сети «Интернет», что </w:t>
      </w:r>
      <w:r w:rsidRPr="005D1E38">
        <w:rPr>
          <w:rFonts w:ascii="Times New Roman" w:eastAsiaTheme="minorHAnsi" w:hAnsi="Times New Roman" w:cs="Times New Roman"/>
          <w:lang w:eastAsia="en-US"/>
        </w:rPr>
        <w:lastRenderedPageBreak/>
        <w:t>делать, если покушаются на его половую неприкосновенность. Все эти вопросы решаются в беседах взрослого и ребенка, в игровой деятельности и практических проблемных ситуациях.</w:t>
      </w:r>
    </w:p>
    <w:p w:rsidR="005D1E38" w:rsidRPr="005D1E38" w:rsidRDefault="005D1E38" w:rsidP="005D1E38">
      <w:pPr>
        <w:spacing w:after="0" w:line="240" w:lineRule="auto"/>
        <w:ind w:firstLine="567"/>
        <w:jc w:val="both"/>
        <w:rPr>
          <w:rFonts w:ascii="Times New Roman" w:eastAsiaTheme="minorHAnsi" w:hAnsi="Times New Roman" w:cs="Times New Roman"/>
          <w:lang w:eastAsia="en-US"/>
        </w:rPr>
      </w:pPr>
      <w:r w:rsidRPr="005D1E38">
        <w:rPr>
          <w:rFonts w:ascii="Times New Roman" w:eastAsiaTheme="minorHAnsi" w:hAnsi="Times New Roman" w:cs="Times New Roman"/>
          <w:lang w:eastAsia="en-US"/>
        </w:rPr>
        <w:t>В детском саду мы даем много теоретических знаний, но для применение их на практике, накопления опыта действий ребенку нужна помощь родителей. Сотрудничество с семьей – основа практического формирования основ безопасности ребенка. Для грамотного взаимодействия педагог и родитель находятся в постоянном сотрудничестве. Педагог организует психолого-педагогическую поддержку родителей (проводит собрания, консультации, предлагает буклеты, памятки, оформляет информацию на сайте). Родители включаются в образовательную деятельность: рассказывают детям о своих профессиях, участвуют в экскурсиях, занятиях, конкурсах. Совершенствование развивающей предметно-пространственной среды тоже невозможно без активной помощи родителей воспитанников. Они обогащают среду необходимыми атрибутами, совместными творческими работами и т.д.</w:t>
      </w:r>
    </w:p>
    <w:p w:rsidR="005D1E38" w:rsidRPr="005D1E38" w:rsidRDefault="005D1E38" w:rsidP="005D1E38">
      <w:pPr>
        <w:spacing w:after="0" w:line="240" w:lineRule="auto"/>
        <w:ind w:firstLine="567"/>
        <w:jc w:val="both"/>
        <w:rPr>
          <w:rFonts w:ascii="Times New Roman" w:eastAsiaTheme="minorHAnsi" w:hAnsi="Times New Roman" w:cs="Times New Roman"/>
          <w:lang w:eastAsia="en-US"/>
        </w:rPr>
      </w:pPr>
      <w:r w:rsidRPr="005D1E38">
        <w:rPr>
          <w:rFonts w:ascii="Times New Roman" w:eastAsiaTheme="minorHAnsi" w:hAnsi="Times New Roman" w:cs="Times New Roman"/>
          <w:lang w:eastAsia="en-US"/>
        </w:rPr>
        <w:t>Результатом работы является выпускник, который:</w:t>
      </w:r>
    </w:p>
    <w:p w:rsidR="005D1E38" w:rsidRPr="005D1E38" w:rsidRDefault="005D1E38" w:rsidP="005D1E38">
      <w:pPr>
        <w:spacing w:after="0" w:line="240" w:lineRule="auto"/>
        <w:ind w:firstLine="567"/>
        <w:jc w:val="both"/>
        <w:rPr>
          <w:rFonts w:ascii="Times New Roman" w:eastAsiaTheme="minorHAnsi" w:hAnsi="Times New Roman" w:cs="Times New Roman"/>
          <w:lang w:eastAsia="en-US"/>
        </w:rPr>
      </w:pPr>
      <w:r w:rsidRPr="005D1E38">
        <w:rPr>
          <w:rFonts w:ascii="Times New Roman" w:eastAsiaTheme="minorHAnsi" w:hAnsi="Times New Roman" w:cs="Times New Roman"/>
          <w:lang w:eastAsia="en-US"/>
        </w:rPr>
        <w:t>способен самостоятельно и безопасно действовать в повседневной жизни, в различных видах детской деятельности, в неординарных и опасных ситуациях;</w:t>
      </w:r>
    </w:p>
    <w:p w:rsidR="005D1E38" w:rsidRPr="005D1E38" w:rsidRDefault="005D1E38" w:rsidP="005D1E38">
      <w:pPr>
        <w:spacing w:after="0" w:line="240" w:lineRule="auto"/>
        <w:ind w:firstLine="567"/>
        <w:jc w:val="both"/>
        <w:rPr>
          <w:rFonts w:ascii="Times New Roman" w:eastAsiaTheme="minorHAnsi" w:hAnsi="Times New Roman" w:cs="Times New Roman"/>
          <w:lang w:eastAsia="en-US"/>
        </w:rPr>
      </w:pPr>
      <w:r w:rsidRPr="005D1E38">
        <w:rPr>
          <w:rFonts w:ascii="Times New Roman" w:eastAsiaTheme="minorHAnsi" w:hAnsi="Times New Roman" w:cs="Times New Roman"/>
          <w:lang w:eastAsia="en-US"/>
        </w:rPr>
        <w:t>усваивает представления об источниках опасности, о негативном и позитивном поведении в опасных ситуациях в образной и чувственной форме;</w:t>
      </w:r>
    </w:p>
    <w:p w:rsidR="005D1E38" w:rsidRPr="005D1E38" w:rsidRDefault="005D1E38" w:rsidP="005D1E38">
      <w:pPr>
        <w:spacing w:after="0" w:line="240" w:lineRule="auto"/>
        <w:ind w:firstLine="567"/>
        <w:jc w:val="both"/>
        <w:rPr>
          <w:rFonts w:ascii="Times New Roman" w:eastAsiaTheme="minorHAnsi" w:hAnsi="Times New Roman" w:cs="Times New Roman"/>
          <w:lang w:eastAsia="en-US"/>
        </w:rPr>
      </w:pPr>
      <w:r w:rsidRPr="005D1E38">
        <w:rPr>
          <w:rFonts w:ascii="Times New Roman" w:eastAsiaTheme="minorHAnsi" w:hAnsi="Times New Roman" w:cs="Times New Roman"/>
          <w:lang w:eastAsia="en-US"/>
        </w:rPr>
        <w:t>выполняет правила поведения при общении с незнакомыми людьми;</w:t>
      </w:r>
    </w:p>
    <w:p w:rsidR="005D1E38" w:rsidRPr="005D1E38" w:rsidRDefault="005D1E38" w:rsidP="005D1E38">
      <w:pPr>
        <w:spacing w:after="0" w:line="240" w:lineRule="auto"/>
        <w:ind w:firstLine="567"/>
        <w:jc w:val="both"/>
        <w:rPr>
          <w:rFonts w:ascii="Times New Roman" w:eastAsiaTheme="minorHAnsi" w:hAnsi="Times New Roman" w:cs="Times New Roman"/>
          <w:lang w:eastAsia="en-US"/>
        </w:rPr>
      </w:pPr>
      <w:r w:rsidRPr="005D1E38">
        <w:rPr>
          <w:rFonts w:ascii="Times New Roman" w:eastAsiaTheme="minorHAnsi" w:hAnsi="Times New Roman" w:cs="Times New Roman"/>
          <w:lang w:eastAsia="en-US"/>
        </w:rPr>
        <w:t>соблюдает правила поведения, правила личной безопасности, нормы поведения, безопасного для окружающих людей и природы;</w:t>
      </w:r>
    </w:p>
    <w:p w:rsidR="005D1E38" w:rsidRPr="005D1E38" w:rsidRDefault="005D1E38" w:rsidP="005D1E38">
      <w:pPr>
        <w:spacing w:after="0" w:line="240" w:lineRule="auto"/>
        <w:ind w:firstLine="567"/>
        <w:jc w:val="both"/>
        <w:rPr>
          <w:rFonts w:ascii="Times New Roman" w:eastAsiaTheme="minorHAnsi" w:hAnsi="Times New Roman" w:cs="Times New Roman"/>
          <w:lang w:eastAsia="en-US"/>
        </w:rPr>
      </w:pPr>
      <w:r w:rsidRPr="005D1E38">
        <w:rPr>
          <w:rFonts w:ascii="Times New Roman" w:eastAsiaTheme="minorHAnsi" w:hAnsi="Times New Roman" w:cs="Times New Roman"/>
          <w:lang w:eastAsia="en-US"/>
        </w:rPr>
        <w:t>проявляет осторожность и предусмотрительность в потенциально опасных ситуациях.</w:t>
      </w:r>
    </w:p>
    <w:p w:rsidR="005D1E38" w:rsidRPr="005D1E38" w:rsidRDefault="005D1E38" w:rsidP="005D1E38">
      <w:pPr>
        <w:spacing w:after="0" w:line="240" w:lineRule="auto"/>
        <w:ind w:firstLine="567"/>
        <w:jc w:val="both"/>
        <w:rPr>
          <w:rFonts w:ascii="Times New Roman" w:eastAsiaTheme="minorHAnsi" w:hAnsi="Times New Roman" w:cs="Times New Roman"/>
          <w:lang w:eastAsia="en-US"/>
        </w:rPr>
      </w:pPr>
      <w:r w:rsidRPr="005D1E38">
        <w:rPr>
          <w:rFonts w:ascii="Times New Roman" w:eastAsiaTheme="minorHAnsi" w:hAnsi="Times New Roman" w:cs="Times New Roman"/>
          <w:lang w:eastAsia="en-US"/>
        </w:rPr>
        <w:t>Нам очень приятно слышать, когда дети говорят родителям: «Тут нельзя переходить дорогу. Есть пешеходный переход". Именно в этот момент мы понимает, что наши усилия достигли цели.</w:t>
      </w:r>
    </w:p>
    <w:p w:rsidR="005D1E38" w:rsidRDefault="005D1E38" w:rsidP="005D1E38">
      <w:pPr>
        <w:spacing w:after="0" w:line="240" w:lineRule="auto"/>
        <w:ind w:firstLine="567"/>
        <w:jc w:val="both"/>
        <w:rPr>
          <w:rFonts w:ascii="Times New Roman" w:eastAsiaTheme="minorHAnsi" w:hAnsi="Times New Roman" w:cs="Times New Roman"/>
          <w:lang w:eastAsia="en-US"/>
        </w:rPr>
      </w:pPr>
    </w:p>
    <w:p w:rsidR="005D1E38" w:rsidRDefault="005D1E38" w:rsidP="005D1E38">
      <w:pPr>
        <w:spacing w:after="0" w:line="240" w:lineRule="auto"/>
        <w:ind w:firstLine="567"/>
        <w:jc w:val="both"/>
        <w:rPr>
          <w:rFonts w:ascii="Times New Roman" w:eastAsiaTheme="minorHAnsi" w:hAnsi="Times New Roman" w:cs="Times New Roman"/>
          <w:lang w:eastAsia="en-US"/>
        </w:rPr>
      </w:pPr>
    </w:p>
    <w:p w:rsidR="004F15B6" w:rsidRDefault="004F15B6" w:rsidP="005D1E38">
      <w:pPr>
        <w:spacing w:after="0" w:line="240" w:lineRule="auto"/>
        <w:ind w:firstLine="567"/>
        <w:jc w:val="both"/>
        <w:rPr>
          <w:rFonts w:ascii="Times New Roman" w:eastAsiaTheme="minorHAnsi" w:hAnsi="Times New Roman" w:cs="Times New Roman"/>
          <w:lang w:eastAsia="en-US"/>
        </w:rPr>
      </w:pPr>
    </w:p>
    <w:p w:rsidR="004F15B6" w:rsidRDefault="004F15B6" w:rsidP="005D1E38">
      <w:pPr>
        <w:spacing w:after="0" w:line="240" w:lineRule="auto"/>
        <w:ind w:firstLine="567"/>
        <w:jc w:val="both"/>
        <w:rPr>
          <w:rFonts w:ascii="Times New Roman" w:eastAsiaTheme="minorHAnsi" w:hAnsi="Times New Roman" w:cs="Times New Roman"/>
          <w:lang w:eastAsia="en-US"/>
        </w:rPr>
      </w:pPr>
    </w:p>
    <w:p w:rsidR="005D1E38" w:rsidRPr="005D1E38" w:rsidRDefault="005D1E38" w:rsidP="005D1E38">
      <w:pPr>
        <w:shd w:val="clear" w:color="auto" w:fill="FFFFFF"/>
        <w:spacing w:after="0" w:line="240" w:lineRule="auto"/>
        <w:ind w:firstLine="360"/>
        <w:jc w:val="both"/>
        <w:rPr>
          <w:rFonts w:ascii="Times New Roman" w:eastAsia="Times New Roman" w:hAnsi="Times New Roman" w:cs="Times New Roman"/>
          <w:color w:val="111111"/>
        </w:rPr>
      </w:pPr>
      <w:r w:rsidRPr="005D1E38">
        <w:rPr>
          <w:rFonts w:ascii="Times New Roman" w:eastAsia="Times New Roman" w:hAnsi="Times New Roman" w:cs="Times New Roman"/>
          <w:color w:val="111111"/>
        </w:rPr>
        <w:t>Список литературы</w:t>
      </w:r>
    </w:p>
    <w:p w:rsidR="005D1E38" w:rsidRPr="005D1E38" w:rsidRDefault="005D1E38" w:rsidP="005D1E38">
      <w:pPr>
        <w:spacing w:after="0" w:line="240" w:lineRule="auto"/>
        <w:ind w:firstLine="708"/>
        <w:jc w:val="both"/>
        <w:rPr>
          <w:rFonts w:ascii="Times New Roman" w:eastAsiaTheme="minorHAnsi" w:hAnsi="Times New Roman" w:cs="Times New Roman"/>
          <w:lang w:eastAsia="en-US"/>
        </w:rPr>
      </w:pPr>
      <w:r w:rsidRPr="005D1E38">
        <w:rPr>
          <w:rFonts w:ascii="Times New Roman" w:eastAsiaTheme="minorHAnsi" w:hAnsi="Times New Roman" w:cs="Times New Roman"/>
          <w:lang w:eastAsia="en-US"/>
        </w:rPr>
        <w:t xml:space="preserve">1. Комплексная образовательная программа дошкольного образования «Детство» </w:t>
      </w:r>
      <w:proofErr w:type="gramStart"/>
      <w:r w:rsidRPr="005D1E38">
        <w:rPr>
          <w:rFonts w:ascii="Times New Roman" w:eastAsiaTheme="minorHAnsi" w:hAnsi="Times New Roman" w:cs="Times New Roman"/>
          <w:lang w:eastAsia="en-US"/>
        </w:rPr>
        <w:t>/  Т.И.</w:t>
      </w:r>
      <w:proofErr w:type="gramEnd"/>
      <w:r w:rsidRPr="005D1E38">
        <w:rPr>
          <w:rFonts w:ascii="Times New Roman" w:eastAsiaTheme="minorHAnsi" w:hAnsi="Times New Roman" w:cs="Times New Roman"/>
          <w:lang w:eastAsia="en-US"/>
        </w:rPr>
        <w:t xml:space="preserve"> Бабаева, А.Г. Гогоберидзе, О.В. Солнцева и др. — СПб. : ООО «Издательство «Детство- Пресс», 2019.- 352 с.</w:t>
      </w:r>
    </w:p>
    <w:p w:rsidR="005D1E38" w:rsidRPr="005D1E38" w:rsidRDefault="005D1E38" w:rsidP="005D1E38">
      <w:pPr>
        <w:spacing w:after="0" w:line="240" w:lineRule="auto"/>
        <w:ind w:firstLine="708"/>
        <w:jc w:val="both"/>
        <w:rPr>
          <w:rFonts w:ascii="Times New Roman" w:eastAsiaTheme="minorHAnsi" w:hAnsi="Times New Roman" w:cs="Times New Roman"/>
          <w:lang w:eastAsia="en-US"/>
        </w:rPr>
      </w:pPr>
      <w:r w:rsidRPr="005D1E38">
        <w:rPr>
          <w:rFonts w:ascii="Times New Roman" w:eastAsiaTheme="minorHAnsi" w:hAnsi="Times New Roman" w:cs="Times New Roman"/>
          <w:lang w:eastAsia="en-US"/>
        </w:rPr>
        <w:t>2.  Лыкова И.А., Шипунова В.А. Азбука безопасного общения и поведения. Детская безопасность: учебно- методическое пособие для педагогов, практическое руководство для родителей. – М.</w:t>
      </w:r>
      <w:proofErr w:type="gramStart"/>
      <w:r w:rsidRPr="005D1E38">
        <w:rPr>
          <w:rFonts w:ascii="Times New Roman" w:eastAsiaTheme="minorHAnsi" w:hAnsi="Times New Roman" w:cs="Times New Roman"/>
          <w:lang w:eastAsia="en-US"/>
        </w:rPr>
        <w:t>: .</w:t>
      </w:r>
      <w:proofErr w:type="gramEnd"/>
      <w:r w:rsidRPr="005D1E38">
        <w:rPr>
          <w:rFonts w:ascii="Times New Roman" w:eastAsiaTheme="minorHAnsi" w:hAnsi="Times New Roman" w:cs="Times New Roman"/>
          <w:lang w:eastAsia="en-US"/>
        </w:rPr>
        <w:t xml:space="preserve">: Издательский дом «Цветной мир», 2015. – 96 с., </w:t>
      </w:r>
      <w:proofErr w:type="spellStart"/>
      <w:r w:rsidRPr="005D1E38">
        <w:rPr>
          <w:rFonts w:ascii="Times New Roman" w:eastAsiaTheme="minorHAnsi" w:hAnsi="Times New Roman" w:cs="Times New Roman"/>
          <w:lang w:eastAsia="en-US"/>
        </w:rPr>
        <w:t>илл</w:t>
      </w:r>
      <w:proofErr w:type="spellEnd"/>
      <w:r w:rsidRPr="005D1E38">
        <w:rPr>
          <w:rFonts w:ascii="Times New Roman" w:eastAsiaTheme="minorHAnsi" w:hAnsi="Times New Roman" w:cs="Times New Roman"/>
          <w:lang w:eastAsia="en-US"/>
        </w:rPr>
        <w:t>.</w:t>
      </w:r>
    </w:p>
    <w:p w:rsidR="005D1E38" w:rsidRPr="005D1E38" w:rsidRDefault="005D1E38" w:rsidP="005D1E38">
      <w:pPr>
        <w:spacing w:after="0" w:line="240" w:lineRule="auto"/>
        <w:ind w:firstLine="708"/>
        <w:jc w:val="both"/>
        <w:rPr>
          <w:rFonts w:ascii="Times New Roman" w:eastAsiaTheme="minorHAnsi" w:hAnsi="Times New Roman" w:cs="Times New Roman"/>
          <w:lang w:eastAsia="en-US"/>
        </w:rPr>
      </w:pPr>
      <w:r w:rsidRPr="005D1E38">
        <w:rPr>
          <w:rFonts w:ascii="Times New Roman" w:eastAsiaTheme="minorHAnsi" w:hAnsi="Times New Roman" w:cs="Times New Roman"/>
          <w:lang w:eastAsia="en-US"/>
        </w:rPr>
        <w:t>3. Лыкова И.А., Шипунова В.А. Азбука безопасного общения и поведения. Огонь – друг, огонь – враг. Детская безопасность: учебно- методическое пособие для педагогов, практическое руководство для родителей. – М.</w:t>
      </w:r>
      <w:proofErr w:type="gramStart"/>
      <w:r w:rsidRPr="005D1E38">
        <w:rPr>
          <w:rFonts w:ascii="Times New Roman" w:eastAsiaTheme="minorHAnsi" w:hAnsi="Times New Roman" w:cs="Times New Roman"/>
          <w:lang w:eastAsia="en-US"/>
        </w:rPr>
        <w:t>: .</w:t>
      </w:r>
      <w:proofErr w:type="gramEnd"/>
      <w:r w:rsidRPr="005D1E38">
        <w:rPr>
          <w:rFonts w:ascii="Times New Roman" w:eastAsiaTheme="minorHAnsi" w:hAnsi="Times New Roman" w:cs="Times New Roman"/>
          <w:lang w:eastAsia="en-US"/>
        </w:rPr>
        <w:t xml:space="preserve">: Издательский дом «Цветной мир», 2013. – 104 с., </w:t>
      </w:r>
      <w:proofErr w:type="spellStart"/>
      <w:r w:rsidRPr="005D1E38">
        <w:rPr>
          <w:rFonts w:ascii="Times New Roman" w:eastAsiaTheme="minorHAnsi" w:hAnsi="Times New Roman" w:cs="Times New Roman"/>
          <w:lang w:eastAsia="en-US"/>
        </w:rPr>
        <w:t>илл</w:t>
      </w:r>
      <w:proofErr w:type="spellEnd"/>
      <w:r w:rsidRPr="005D1E38">
        <w:rPr>
          <w:rFonts w:ascii="Times New Roman" w:eastAsiaTheme="minorHAnsi" w:hAnsi="Times New Roman" w:cs="Times New Roman"/>
          <w:lang w:eastAsia="en-US"/>
        </w:rPr>
        <w:t>.</w:t>
      </w:r>
    </w:p>
    <w:p w:rsidR="005D1E38" w:rsidRPr="005D1E38" w:rsidRDefault="005D1E38" w:rsidP="005D1E38">
      <w:pPr>
        <w:spacing w:after="0" w:line="240" w:lineRule="auto"/>
        <w:ind w:firstLine="708"/>
        <w:jc w:val="both"/>
        <w:rPr>
          <w:rFonts w:ascii="Times New Roman" w:eastAsiaTheme="minorHAnsi" w:hAnsi="Times New Roman" w:cs="Times New Roman"/>
          <w:lang w:eastAsia="en-US"/>
        </w:rPr>
      </w:pPr>
      <w:r w:rsidRPr="005D1E38">
        <w:rPr>
          <w:rFonts w:ascii="Times New Roman" w:eastAsiaTheme="minorHAnsi" w:hAnsi="Times New Roman" w:cs="Times New Roman"/>
          <w:lang w:eastAsia="en-US"/>
        </w:rPr>
        <w:t xml:space="preserve">4. Лыкова И.А., Шипунова В.А. Дорожная азбука: учебно-методическое пособие к парциальной образовательной программе «Мир Без Опасности». – М.: Издательский дом «Цветной мир», </w:t>
      </w:r>
      <w:proofErr w:type="gramStart"/>
      <w:r w:rsidRPr="005D1E38">
        <w:rPr>
          <w:rFonts w:ascii="Times New Roman" w:eastAsiaTheme="minorHAnsi" w:hAnsi="Times New Roman" w:cs="Times New Roman"/>
          <w:lang w:eastAsia="en-US"/>
        </w:rPr>
        <w:t>2017.-</w:t>
      </w:r>
      <w:proofErr w:type="gramEnd"/>
      <w:r w:rsidRPr="005D1E38">
        <w:rPr>
          <w:rFonts w:ascii="Times New Roman" w:eastAsiaTheme="minorHAnsi" w:hAnsi="Times New Roman" w:cs="Times New Roman"/>
          <w:lang w:eastAsia="en-US"/>
        </w:rPr>
        <w:t xml:space="preserve"> 96с.</w:t>
      </w:r>
    </w:p>
    <w:p w:rsidR="005D1E38" w:rsidRPr="005D1E38" w:rsidRDefault="005D1E38" w:rsidP="005D1E38">
      <w:pPr>
        <w:spacing w:after="0" w:line="240" w:lineRule="auto"/>
        <w:ind w:firstLine="708"/>
        <w:jc w:val="both"/>
        <w:rPr>
          <w:rFonts w:ascii="Times New Roman" w:eastAsiaTheme="minorHAnsi" w:hAnsi="Times New Roman" w:cs="Times New Roman"/>
          <w:lang w:eastAsia="en-US"/>
        </w:rPr>
      </w:pPr>
      <w:r w:rsidRPr="005D1E38">
        <w:rPr>
          <w:rFonts w:ascii="Times New Roman" w:eastAsiaTheme="minorHAnsi" w:hAnsi="Times New Roman" w:cs="Times New Roman"/>
          <w:lang w:eastAsia="en-US"/>
        </w:rPr>
        <w:t>5. Лыкова И.А., Шипунова В.А. Опасные предметы, существа и явления. Детская безопасность: учебно- методическое пособие для педагогов, практическое руководство для родителей. – М.</w:t>
      </w:r>
      <w:proofErr w:type="gramStart"/>
      <w:r w:rsidRPr="005D1E38">
        <w:rPr>
          <w:rFonts w:ascii="Times New Roman" w:eastAsiaTheme="minorHAnsi" w:hAnsi="Times New Roman" w:cs="Times New Roman"/>
          <w:lang w:eastAsia="en-US"/>
        </w:rPr>
        <w:t>: .</w:t>
      </w:r>
      <w:proofErr w:type="gramEnd"/>
      <w:r w:rsidRPr="005D1E38">
        <w:rPr>
          <w:rFonts w:ascii="Times New Roman" w:eastAsiaTheme="minorHAnsi" w:hAnsi="Times New Roman" w:cs="Times New Roman"/>
          <w:lang w:eastAsia="en-US"/>
        </w:rPr>
        <w:t xml:space="preserve">: Издательский дом «Цветной мир», 2015. – 96 с., </w:t>
      </w:r>
      <w:proofErr w:type="spellStart"/>
      <w:r w:rsidRPr="005D1E38">
        <w:rPr>
          <w:rFonts w:ascii="Times New Roman" w:eastAsiaTheme="minorHAnsi" w:hAnsi="Times New Roman" w:cs="Times New Roman"/>
          <w:lang w:eastAsia="en-US"/>
        </w:rPr>
        <w:t>илл</w:t>
      </w:r>
      <w:proofErr w:type="spellEnd"/>
      <w:r w:rsidRPr="005D1E38">
        <w:rPr>
          <w:rFonts w:ascii="Times New Roman" w:eastAsiaTheme="minorHAnsi" w:hAnsi="Times New Roman" w:cs="Times New Roman"/>
          <w:lang w:eastAsia="en-US"/>
        </w:rPr>
        <w:t>.</w:t>
      </w:r>
    </w:p>
    <w:p w:rsidR="005D1E38" w:rsidRPr="005D1E38" w:rsidRDefault="005D1E38" w:rsidP="005D1E38">
      <w:pPr>
        <w:shd w:val="clear" w:color="auto" w:fill="FFFFFF"/>
        <w:spacing w:after="0" w:line="240" w:lineRule="auto"/>
        <w:ind w:firstLine="360"/>
        <w:jc w:val="both"/>
        <w:rPr>
          <w:rFonts w:ascii="Times New Roman" w:eastAsia="Times New Roman" w:hAnsi="Times New Roman" w:cs="Times New Roman"/>
          <w:color w:val="111111"/>
        </w:rPr>
      </w:pPr>
      <w:r w:rsidRPr="005D1E38">
        <w:rPr>
          <w:rFonts w:ascii="Times New Roman" w:eastAsia="Times New Roman" w:hAnsi="Times New Roman" w:cs="Times New Roman"/>
        </w:rPr>
        <w:t xml:space="preserve">6. Тимофеева Л.Л.  Формирование культуры безопасности. Планирование образовательной деятельности в средней группе: методическое </w:t>
      </w:r>
      <w:proofErr w:type="gramStart"/>
      <w:r w:rsidRPr="005D1E38">
        <w:rPr>
          <w:rFonts w:ascii="Times New Roman" w:eastAsia="Times New Roman" w:hAnsi="Times New Roman" w:cs="Times New Roman"/>
        </w:rPr>
        <w:t>пособие.-</w:t>
      </w:r>
      <w:proofErr w:type="gramEnd"/>
      <w:r w:rsidRPr="005D1E38">
        <w:rPr>
          <w:rFonts w:ascii="Times New Roman" w:eastAsia="Times New Roman" w:hAnsi="Times New Roman" w:cs="Times New Roman"/>
        </w:rPr>
        <w:t xml:space="preserve"> СПб.: ООО «ИЗДАТЕЛЬСТВО «ДЕТСТВО-ПРЕСС», 2020. – 208.</w:t>
      </w:r>
    </w:p>
    <w:p w:rsidR="005D1E38" w:rsidRPr="005D1E38" w:rsidRDefault="005D1E38" w:rsidP="005D1E38">
      <w:pPr>
        <w:spacing w:after="0" w:line="240" w:lineRule="auto"/>
        <w:jc w:val="both"/>
        <w:rPr>
          <w:rFonts w:ascii="Times New Roman" w:eastAsiaTheme="minorHAnsi" w:hAnsi="Times New Roman" w:cs="Times New Roman"/>
          <w:lang w:eastAsia="en-US"/>
        </w:rPr>
      </w:pPr>
    </w:p>
    <w:p w:rsidR="005D1E38" w:rsidRPr="005D1E38" w:rsidRDefault="005D1E38" w:rsidP="005D1E38">
      <w:pPr>
        <w:spacing w:after="0" w:line="240" w:lineRule="auto"/>
        <w:ind w:firstLine="567"/>
        <w:jc w:val="both"/>
        <w:rPr>
          <w:rFonts w:ascii="Times New Roman" w:eastAsiaTheme="minorHAnsi" w:hAnsi="Times New Roman" w:cs="Times New Roman"/>
          <w:lang w:eastAsia="en-US"/>
        </w:rPr>
        <w:sectPr w:rsidR="005D1E38" w:rsidRPr="005D1E38" w:rsidSect="005D1E38">
          <w:pgSz w:w="11906" w:h="16838"/>
          <w:pgMar w:top="1134" w:right="1133" w:bottom="1134" w:left="1134" w:header="709" w:footer="709"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pPr>
    </w:p>
    <w:p w:rsidR="005D1E38" w:rsidRPr="005D1E38" w:rsidRDefault="005D1E38" w:rsidP="005D1E38">
      <w:pPr>
        <w:spacing w:after="0" w:line="240" w:lineRule="auto"/>
        <w:jc w:val="both"/>
        <w:rPr>
          <w:rFonts w:ascii="Times New Roman" w:eastAsiaTheme="minorHAnsi" w:hAnsi="Times New Roman" w:cs="Times New Roman"/>
          <w:lang w:eastAsia="en-US"/>
        </w:rPr>
      </w:pPr>
    </w:p>
    <w:p w:rsidR="00F70793" w:rsidRDefault="00F70793" w:rsidP="001A59F7">
      <w:pPr>
        <w:spacing w:after="0" w:line="240" w:lineRule="auto"/>
        <w:jc w:val="center"/>
        <w:rPr>
          <w:rFonts w:ascii="Times New Roman" w:hAnsi="Times New Roman" w:cs="Times New Roman"/>
          <w:sz w:val="24"/>
          <w:szCs w:val="24"/>
        </w:rPr>
      </w:pPr>
    </w:p>
    <w:p w:rsidR="00F70793" w:rsidRPr="00A91113" w:rsidRDefault="00F70793" w:rsidP="001A59F7">
      <w:pPr>
        <w:spacing w:after="0" w:line="240" w:lineRule="auto"/>
        <w:jc w:val="center"/>
        <w:rPr>
          <w:rFonts w:ascii="Times New Roman" w:hAnsi="Times New Roman" w:cs="Times New Roman"/>
          <w:sz w:val="24"/>
          <w:szCs w:val="24"/>
        </w:rPr>
      </w:pPr>
    </w:p>
    <w:sectPr w:rsidR="00F70793" w:rsidRPr="00A91113" w:rsidSect="005D1E38">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64A6" w:rsidRDefault="002364A6" w:rsidP="003950EF">
      <w:pPr>
        <w:spacing w:after="0" w:line="240" w:lineRule="auto"/>
      </w:pPr>
      <w:r>
        <w:separator/>
      </w:r>
    </w:p>
  </w:endnote>
  <w:endnote w:type="continuationSeparator" w:id="0">
    <w:p w:rsidR="002364A6" w:rsidRDefault="002364A6" w:rsidP="003950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MS Gothi">
    <w:altName w:val="MS Mincho"/>
    <w:panose1 w:val="00000000000000000000"/>
    <w:charset w:val="80"/>
    <w:family w:val="modern"/>
    <w:notTrueType/>
    <w:pitch w:val="fixed"/>
    <w:sig w:usb0="00000000" w:usb1="08070000" w:usb2="00000010" w:usb3="00000000" w:csb0="00020000"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A00002EF" w:usb1="4000004B" w:usb2="00000000" w:usb3="00000000" w:csb0="0000019F" w:csb1="00000000"/>
  </w:font>
  <w:font w:name="NSimSun">
    <w:panose1 w:val="02010609030101010101"/>
    <w:charset w:val="86"/>
    <w:family w:val="modern"/>
    <w:pitch w:val="fixed"/>
    <w:sig w:usb0="00000203" w:usb1="288F0000" w:usb2="00000016" w:usb3="00000000" w:csb0="00040001" w:csb1="00000000"/>
  </w:font>
  <w:font w:name="+mn-ea">
    <w:panose1 w:val="00000000000000000000"/>
    <w:charset w:val="00"/>
    <w:family w:val="roman"/>
    <w:notTrueType/>
    <w:pitch w:val="default"/>
  </w:font>
  <w:font w:name="YS Text">
    <w:altName w:val="Times New Roman"/>
    <w:panose1 w:val="00000000000000000000"/>
    <w:charset w:val="00"/>
    <w:family w:val="roman"/>
    <w:notTrueType/>
    <w:pitch w:val="default"/>
  </w:font>
  <w:font w:name="Andale Sans UI">
    <w:altName w:val="Times New Roman"/>
    <w:charset w:val="CC"/>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5137694"/>
      <w:docPartObj>
        <w:docPartGallery w:val="Page Numbers (Bottom of Page)"/>
        <w:docPartUnique/>
      </w:docPartObj>
    </w:sdtPr>
    <w:sdtContent>
      <w:p w:rsidR="00637CA8" w:rsidRDefault="00637CA8">
        <w:pPr>
          <w:pStyle w:val="af5"/>
          <w:jc w:val="center"/>
        </w:pPr>
        <w:r>
          <w:fldChar w:fldCharType="begin"/>
        </w:r>
        <w:r>
          <w:instrText>PAGE   \* MERGEFORMAT</w:instrText>
        </w:r>
        <w:r>
          <w:fldChar w:fldCharType="separate"/>
        </w:r>
        <w:r w:rsidR="002234FA">
          <w:rPr>
            <w:noProof/>
          </w:rPr>
          <w:t>219</w:t>
        </w:r>
        <w:r>
          <w:fldChar w:fldCharType="end"/>
        </w:r>
      </w:p>
    </w:sdtContent>
  </w:sdt>
  <w:p w:rsidR="00637CA8" w:rsidRDefault="00637CA8">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64A6" w:rsidRDefault="002364A6" w:rsidP="003950EF">
      <w:pPr>
        <w:spacing w:after="0" w:line="240" w:lineRule="auto"/>
      </w:pPr>
      <w:r>
        <w:separator/>
      </w:r>
    </w:p>
  </w:footnote>
  <w:footnote w:type="continuationSeparator" w:id="0">
    <w:p w:rsidR="002364A6" w:rsidRDefault="002364A6" w:rsidP="003950EF">
      <w:pPr>
        <w:spacing w:after="0" w:line="240" w:lineRule="auto"/>
      </w:pPr>
      <w:r>
        <w:continuationSeparator/>
      </w:r>
    </w:p>
  </w:footnote>
  <w:footnote w:id="1">
    <w:p w:rsidR="004D3C20" w:rsidRPr="00DF40AE" w:rsidRDefault="004D3C20" w:rsidP="003950EF">
      <w:pPr>
        <w:pStyle w:val="af0"/>
        <w:jc w:val="both"/>
        <w:rPr>
          <w:rFonts w:ascii="Times New Roman" w:hAnsi="Times New Roman" w:cs="Times New Roman"/>
        </w:rPr>
      </w:pPr>
      <w:r w:rsidRPr="00DF40AE">
        <w:rPr>
          <w:rStyle w:val="af2"/>
          <w:rFonts w:ascii="Times New Roman" w:hAnsi="Times New Roman" w:cs="Times New Roman"/>
        </w:rPr>
        <w:footnoteRef/>
      </w:r>
      <w:r w:rsidRPr="00DF40AE">
        <w:rPr>
          <w:rFonts w:ascii="Times New Roman" w:hAnsi="Times New Roman" w:cs="Times New Roman"/>
        </w:rPr>
        <w:t xml:space="preserve"> «Мертвая зона» - это место в группе, которое недоступно, неинтересно, не зовет ребенка.</w:t>
      </w:r>
    </w:p>
  </w:footnote>
  <w:footnote w:id="2">
    <w:p w:rsidR="004D3C20" w:rsidRDefault="004D3C20" w:rsidP="003950EF">
      <w:pPr>
        <w:pStyle w:val="af0"/>
        <w:jc w:val="both"/>
      </w:pPr>
      <w:r>
        <w:rPr>
          <w:rStyle w:val="af2"/>
        </w:rPr>
        <w:footnoteRef/>
      </w:r>
      <w:r>
        <w:t xml:space="preserve"> </w:t>
      </w:r>
      <w:r w:rsidRPr="00811595">
        <w:rPr>
          <w:rFonts w:ascii="Times New Roman" w:hAnsi="Times New Roman" w:cs="Times New Roman"/>
        </w:rPr>
        <w:t xml:space="preserve">«Голос» </w:t>
      </w:r>
      <w:proofErr w:type="gramStart"/>
      <w:r w:rsidRPr="00811595">
        <w:rPr>
          <w:rFonts w:ascii="Times New Roman" w:hAnsi="Times New Roman" w:cs="Times New Roman"/>
        </w:rPr>
        <w:t>ребенка  -</w:t>
      </w:r>
      <w:proofErr w:type="gramEnd"/>
      <w:r w:rsidRPr="00811595">
        <w:rPr>
          <w:rFonts w:ascii="Times New Roman" w:hAnsi="Times New Roman" w:cs="Times New Roman"/>
        </w:rPr>
        <w:t xml:space="preserve"> это места в </w:t>
      </w:r>
      <w:r>
        <w:rPr>
          <w:rFonts w:ascii="Times New Roman" w:hAnsi="Times New Roman" w:cs="Times New Roman"/>
        </w:rPr>
        <w:t>Д</w:t>
      </w:r>
      <w:r w:rsidRPr="00811595">
        <w:rPr>
          <w:rFonts w:ascii="Times New Roman" w:hAnsi="Times New Roman" w:cs="Times New Roman"/>
        </w:rPr>
        <w:t>ОО для творческой реализации детей и оформленные совместно с детьми</w:t>
      </w:r>
      <w:r>
        <w:rPr>
          <w:rFonts w:ascii="Times New Roman" w:hAnsi="Times New Roman" w:cs="Times New Roman"/>
        </w:rPr>
        <w:t xml:space="preserve"> (МКДО п. 2.7., 3.4., 3.9., 4.7., 5.5., 5.6.)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D9E01FBE"/>
    <w:lvl w:ilvl="0">
      <w:start w:val="1"/>
      <w:numFmt w:val="bullet"/>
      <w:pStyle w:val="NoteLevel11"/>
      <w:lvlText w:val=""/>
      <w:lvlJc w:val="left"/>
      <w:pPr>
        <w:tabs>
          <w:tab w:val="num" w:pos="0"/>
        </w:tabs>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hint="default"/>
      </w:rPr>
    </w:lvl>
    <w:lvl w:ilvl="3">
      <w:start w:val="1"/>
      <w:numFmt w:val="bullet"/>
      <w:pStyle w:val="NoteLevel41"/>
      <w:lvlText w:val=""/>
      <w:lvlJc w:val="left"/>
      <w:pPr>
        <w:tabs>
          <w:tab w:val="num" w:pos="2160"/>
        </w:tabs>
        <w:ind w:left="2520" w:hanging="360"/>
      </w:pPr>
      <w:rPr>
        <w:rFonts w:ascii="Wingdings" w:hAnsi="Wingdings" w:hint="default"/>
      </w:rPr>
    </w:lvl>
    <w:lvl w:ilvl="4">
      <w:start w:val="1"/>
      <w:numFmt w:val="bullet"/>
      <w:pStyle w:val="NoteLevel51"/>
      <w:lvlText w:val=""/>
      <w:lvlJc w:val="left"/>
      <w:pPr>
        <w:tabs>
          <w:tab w:val="num" w:pos="2880"/>
        </w:tabs>
        <w:ind w:left="3240" w:hanging="360"/>
      </w:pPr>
      <w:rPr>
        <w:rFonts w:ascii="Wingdings" w:hAnsi="Wingdings" w:hint="default"/>
      </w:rPr>
    </w:lvl>
    <w:lvl w:ilvl="5">
      <w:start w:val="1"/>
      <w:numFmt w:val="bullet"/>
      <w:pStyle w:val="NoteLevel61"/>
      <w:lvlText w:val=""/>
      <w:lvlJc w:val="left"/>
      <w:pPr>
        <w:tabs>
          <w:tab w:val="num" w:pos="3600"/>
        </w:tabs>
        <w:ind w:left="3960" w:hanging="360"/>
      </w:pPr>
      <w:rPr>
        <w:rFonts w:ascii="Symbol" w:hAnsi="Symbol" w:hint="default"/>
      </w:rPr>
    </w:lvl>
    <w:lvl w:ilvl="6">
      <w:start w:val="1"/>
      <w:numFmt w:val="bullet"/>
      <w:pStyle w:val="NoteLevel71"/>
      <w:lvlText w:val="o"/>
      <w:lvlJc w:val="left"/>
      <w:pPr>
        <w:tabs>
          <w:tab w:val="num" w:pos="4320"/>
        </w:tabs>
        <w:ind w:left="4680" w:hanging="360"/>
      </w:pPr>
      <w:rPr>
        <w:rFonts w:ascii="Courier New" w:hAnsi="Courier New" w:hint="default"/>
      </w:rPr>
    </w:lvl>
    <w:lvl w:ilvl="7">
      <w:start w:val="1"/>
      <w:numFmt w:val="bullet"/>
      <w:pStyle w:val="NoteLevel81"/>
      <w:lvlText w:val=""/>
      <w:lvlJc w:val="left"/>
      <w:pPr>
        <w:tabs>
          <w:tab w:val="num" w:pos="5040"/>
        </w:tabs>
        <w:ind w:left="5400" w:hanging="360"/>
      </w:pPr>
      <w:rPr>
        <w:rFonts w:ascii="Wingdings" w:hAnsi="Wingdings" w:hint="default"/>
      </w:rPr>
    </w:lvl>
    <w:lvl w:ilvl="8">
      <w:start w:val="1"/>
      <w:numFmt w:val="bullet"/>
      <w:pStyle w:val="NoteLevel91"/>
      <w:lvlText w:val=""/>
      <w:lvlJc w:val="left"/>
      <w:pPr>
        <w:tabs>
          <w:tab w:val="num" w:pos="5760"/>
        </w:tabs>
        <w:ind w:left="6120" w:hanging="360"/>
      </w:pPr>
      <w:rPr>
        <w:rFonts w:ascii="Wingdings" w:hAnsi="Wingdings" w:hint="default"/>
      </w:rPr>
    </w:lvl>
  </w:abstractNum>
  <w:abstractNum w:abstractNumId="1" w15:restartNumberingAfterBreak="0">
    <w:nsid w:val="00672C1B"/>
    <w:multiLevelType w:val="hybridMultilevel"/>
    <w:tmpl w:val="8EF25696"/>
    <w:lvl w:ilvl="0" w:tplc="328A2348">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1E904DD"/>
    <w:multiLevelType w:val="hybridMultilevel"/>
    <w:tmpl w:val="8A9E65A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02F64546"/>
    <w:multiLevelType w:val="hybridMultilevel"/>
    <w:tmpl w:val="45DEAA82"/>
    <w:lvl w:ilvl="0" w:tplc="23DE7C0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04042A92"/>
    <w:multiLevelType w:val="hybridMultilevel"/>
    <w:tmpl w:val="DFE63C20"/>
    <w:lvl w:ilvl="0" w:tplc="89168BC0">
      <w:start w:val="1"/>
      <w:numFmt w:val="bullet"/>
      <w:lvlText w:val=""/>
      <w:lvlJc w:val="left"/>
      <w:pPr>
        <w:ind w:left="1490" w:hanging="360"/>
      </w:pPr>
      <w:rPr>
        <w:rFonts w:ascii="Symbol" w:hAnsi="Symbol" w:hint="default"/>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5" w15:restartNumberingAfterBreak="0">
    <w:nsid w:val="049E597D"/>
    <w:multiLevelType w:val="hybridMultilevel"/>
    <w:tmpl w:val="8DEE45C4"/>
    <w:lvl w:ilvl="0" w:tplc="89168B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5715F0A"/>
    <w:multiLevelType w:val="hybridMultilevel"/>
    <w:tmpl w:val="91968D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6E53512"/>
    <w:multiLevelType w:val="hybridMultilevel"/>
    <w:tmpl w:val="737CE1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7061191"/>
    <w:multiLevelType w:val="hybridMultilevel"/>
    <w:tmpl w:val="334C46D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0C4F558E"/>
    <w:multiLevelType w:val="hybridMultilevel"/>
    <w:tmpl w:val="2F0C2B4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E2C55DE"/>
    <w:multiLevelType w:val="multilevel"/>
    <w:tmpl w:val="CF5A2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02A4B02"/>
    <w:multiLevelType w:val="multilevel"/>
    <w:tmpl w:val="9A3EE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84707E8"/>
    <w:multiLevelType w:val="hybridMultilevel"/>
    <w:tmpl w:val="EDFECA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CF51DF9"/>
    <w:multiLevelType w:val="hybridMultilevel"/>
    <w:tmpl w:val="4928F5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DB603CE"/>
    <w:multiLevelType w:val="hybridMultilevel"/>
    <w:tmpl w:val="830A9D6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EB710B9"/>
    <w:multiLevelType w:val="hybridMultilevel"/>
    <w:tmpl w:val="781A0168"/>
    <w:lvl w:ilvl="0" w:tplc="2D22F400">
      <w:start w:val="1"/>
      <w:numFmt w:val="decimal"/>
      <w:lvlText w:val="%1."/>
      <w:lvlJc w:val="left"/>
      <w:pPr>
        <w:ind w:left="1069" w:hanging="360"/>
      </w:pPr>
      <w:rPr>
        <w:rFonts w:ascii="Times New Roman" w:hAnsi="Times New Roman" w:cstheme="minorBidi" w:hint="default"/>
        <w:color w:val="auto"/>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1F5F3BDD"/>
    <w:multiLevelType w:val="hybridMultilevel"/>
    <w:tmpl w:val="1334F072"/>
    <w:lvl w:ilvl="0" w:tplc="924286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FC75A3D"/>
    <w:multiLevelType w:val="hybridMultilevel"/>
    <w:tmpl w:val="34DA18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0273D29"/>
    <w:multiLevelType w:val="hybridMultilevel"/>
    <w:tmpl w:val="0DDC33E6"/>
    <w:lvl w:ilvl="0" w:tplc="89168B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064550C"/>
    <w:multiLevelType w:val="hybridMultilevel"/>
    <w:tmpl w:val="C94A920A"/>
    <w:lvl w:ilvl="0" w:tplc="89168B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207261F1"/>
    <w:multiLevelType w:val="hybridMultilevel"/>
    <w:tmpl w:val="6406D194"/>
    <w:lvl w:ilvl="0" w:tplc="7DAA690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23633B80"/>
    <w:multiLevelType w:val="hybridMultilevel"/>
    <w:tmpl w:val="B9FEC4E6"/>
    <w:lvl w:ilvl="0" w:tplc="0419000D">
      <w:start w:val="1"/>
      <w:numFmt w:val="bullet"/>
      <w:lvlText w:val=""/>
      <w:lvlJc w:val="left"/>
      <w:pPr>
        <w:ind w:left="1203" w:hanging="360"/>
      </w:pPr>
      <w:rPr>
        <w:rFonts w:ascii="Wingdings" w:hAnsi="Wingdings" w:hint="default"/>
      </w:rPr>
    </w:lvl>
    <w:lvl w:ilvl="1" w:tplc="04190003" w:tentative="1">
      <w:start w:val="1"/>
      <w:numFmt w:val="bullet"/>
      <w:lvlText w:val="o"/>
      <w:lvlJc w:val="left"/>
      <w:pPr>
        <w:ind w:left="1923" w:hanging="360"/>
      </w:pPr>
      <w:rPr>
        <w:rFonts w:ascii="Courier New" w:hAnsi="Courier New" w:cs="Courier New" w:hint="default"/>
      </w:rPr>
    </w:lvl>
    <w:lvl w:ilvl="2" w:tplc="04190005" w:tentative="1">
      <w:start w:val="1"/>
      <w:numFmt w:val="bullet"/>
      <w:lvlText w:val=""/>
      <w:lvlJc w:val="left"/>
      <w:pPr>
        <w:ind w:left="2643" w:hanging="360"/>
      </w:pPr>
      <w:rPr>
        <w:rFonts w:ascii="Wingdings" w:hAnsi="Wingdings" w:hint="default"/>
      </w:rPr>
    </w:lvl>
    <w:lvl w:ilvl="3" w:tplc="04190001" w:tentative="1">
      <w:start w:val="1"/>
      <w:numFmt w:val="bullet"/>
      <w:lvlText w:val=""/>
      <w:lvlJc w:val="left"/>
      <w:pPr>
        <w:ind w:left="3363" w:hanging="360"/>
      </w:pPr>
      <w:rPr>
        <w:rFonts w:ascii="Symbol" w:hAnsi="Symbol" w:hint="default"/>
      </w:rPr>
    </w:lvl>
    <w:lvl w:ilvl="4" w:tplc="04190003" w:tentative="1">
      <w:start w:val="1"/>
      <w:numFmt w:val="bullet"/>
      <w:lvlText w:val="o"/>
      <w:lvlJc w:val="left"/>
      <w:pPr>
        <w:ind w:left="4083" w:hanging="360"/>
      </w:pPr>
      <w:rPr>
        <w:rFonts w:ascii="Courier New" w:hAnsi="Courier New" w:cs="Courier New" w:hint="default"/>
      </w:rPr>
    </w:lvl>
    <w:lvl w:ilvl="5" w:tplc="04190005" w:tentative="1">
      <w:start w:val="1"/>
      <w:numFmt w:val="bullet"/>
      <w:lvlText w:val=""/>
      <w:lvlJc w:val="left"/>
      <w:pPr>
        <w:ind w:left="4803" w:hanging="360"/>
      </w:pPr>
      <w:rPr>
        <w:rFonts w:ascii="Wingdings" w:hAnsi="Wingdings" w:hint="default"/>
      </w:rPr>
    </w:lvl>
    <w:lvl w:ilvl="6" w:tplc="04190001" w:tentative="1">
      <w:start w:val="1"/>
      <w:numFmt w:val="bullet"/>
      <w:lvlText w:val=""/>
      <w:lvlJc w:val="left"/>
      <w:pPr>
        <w:ind w:left="5523" w:hanging="360"/>
      </w:pPr>
      <w:rPr>
        <w:rFonts w:ascii="Symbol" w:hAnsi="Symbol" w:hint="default"/>
      </w:rPr>
    </w:lvl>
    <w:lvl w:ilvl="7" w:tplc="04190003" w:tentative="1">
      <w:start w:val="1"/>
      <w:numFmt w:val="bullet"/>
      <w:lvlText w:val="o"/>
      <w:lvlJc w:val="left"/>
      <w:pPr>
        <w:ind w:left="6243" w:hanging="360"/>
      </w:pPr>
      <w:rPr>
        <w:rFonts w:ascii="Courier New" w:hAnsi="Courier New" w:cs="Courier New" w:hint="default"/>
      </w:rPr>
    </w:lvl>
    <w:lvl w:ilvl="8" w:tplc="04190005" w:tentative="1">
      <w:start w:val="1"/>
      <w:numFmt w:val="bullet"/>
      <w:lvlText w:val=""/>
      <w:lvlJc w:val="left"/>
      <w:pPr>
        <w:ind w:left="6963" w:hanging="360"/>
      </w:pPr>
      <w:rPr>
        <w:rFonts w:ascii="Wingdings" w:hAnsi="Wingdings" w:hint="default"/>
      </w:rPr>
    </w:lvl>
  </w:abstractNum>
  <w:abstractNum w:abstractNumId="22" w15:restartNumberingAfterBreak="0">
    <w:nsid w:val="23AA67C8"/>
    <w:multiLevelType w:val="hybridMultilevel"/>
    <w:tmpl w:val="3E5829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3F94E7E"/>
    <w:multiLevelType w:val="hybridMultilevel"/>
    <w:tmpl w:val="D7DE0ACE"/>
    <w:lvl w:ilvl="0" w:tplc="0419000F">
      <w:start w:val="1"/>
      <w:numFmt w:val="decimal"/>
      <w:lvlText w:val="%1."/>
      <w:lvlJc w:val="left"/>
      <w:pPr>
        <w:ind w:left="890" w:hanging="360"/>
      </w:pPr>
    </w:lvl>
    <w:lvl w:ilvl="1" w:tplc="04190019" w:tentative="1">
      <w:start w:val="1"/>
      <w:numFmt w:val="lowerLetter"/>
      <w:lvlText w:val="%2."/>
      <w:lvlJc w:val="left"/>
      <w:pPr>
        <w:ind w:left="1610" w:hanging="360"/>
      </w:pPr>
    </w:lvl>
    <w:lvl w:ilvl="2" w:tplc="0419001B" w:tentative="1">
      <w:start w:val="1"/>
      <w:numFmt w:val="lowerRoman"/>
      <w:lvlText w:val="%3."/>
      <w:lvlJc w:val="right"/>
      <w:pPr>
        <w:ind w:left="2330" w:hanging="180"/>
      </w:pPr>
    </w:lvl>
    <w:lvl w:ilvl="3" w:tplc="0419000F" w:tentative="1">
      <w:start w:val="1"/>
      <w:numFmt w:val="decimal"/>
      <w:lvlText w:val="%4."/>
      <w:lvlJc w:val="left"/>
      <w:pPr>
        <w:ind w:left="3050" w:hanging="360"/>
      </w:pPr>
    </w:lvl>
    <w:lvl w:ilvl="4" w:tplc="04190019" w:tentative="1">
      <w:start w:val="1"/>
      <w:numFmt w:val="lowerLetter"/>
      <w:lvlText w:val="%5."/>
      <w:lvlJc w:val="left"/>
      <w:pPr>
        <w:ind w:left="3770" w:hanging="360"/>
      </w:pPr>
    </w:lvl>
    <w:lvl w:ilvl="5" w:tplc="0419001B" w:tentative="1">
      <w:start w:val="1"/>
      <w:numFmt w:val="lowerRoman"/>
      <w:lvlText w:val="%6."/>
      <w:lvlJc w:val="right"/>
      <w:pPr>
        <w:ind w:left="4490" w:hanging="180"/>
      </w:pPr>
    </w:lvl>
    <w:lvl w:ilvl="6" w:tplc="0419000F" w:tentative="1">
      <w:start w:val="1"/>
      <w:numFmt w:val="decimal"/>
      <w:lvlText w:val="%7."/>
      <w:lvlJc w:val="left"/>
      <w:pPr>
        <w:ind w:left="5210" w:hanging="360"/>
      </w:pPr>
    </w:lvl>
    <w:lvl w:ilvl="7" w:tplc="04190019" w:tentative="1">
      <w:start w:val="1"/>
      <w:numFmt w:val="lowerLetter"/>
      <w:lvlText w:val="%8."/>
      <w:lvlJc w:val="left"/>
      <w:pPr>
        <w:ind w:left="5930" w:hanging="360"/>
      </w:pPr>
    </w:lvl>
    <w:lvl w:ilvl="8" w:tplc="0419001B" w:tentative="1">
      <w:start w:val="1"/>
      <w:numFmt w:val="lowerRoman"/>
      <w:lvlText w:val="%9."/>
      <w:lvlJc w:val="right"/>
      <w:pPr>
        <w:ind w:left="6650" w:hanging="180"/>
      </w:pPr>
    </w:lvl>
  </w:abstractNum>
  <w:abstractNum w:abstractNumId="24" w15:restartNumberingAfterBreak="0">
    <w:nsid w:val="25F26993"/>
    <w:multiLevelType w:val="hybridMultilevel"/>
    <w:tmpl w:val="13EE0A5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5" w15:restartNumberingAfterBreak="0">
    <w:nsid w:val="25FC0073"/>
    <w:multiLevelType w:val="hybridMultilevel"/>
    <w:tmpl w:val="5CE41A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6F70507"/>
    <w:multiLevelType w:val="hybridMultilevel"/>
    <w:tmpl w:val="FEEE772A"/>
    <w:lvl w:ilvl="0" w:tplc="B662523C">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7C3122E"/>
    <w:multiLevelType w:val="hybridMultilevel"/>
    <w:tmpl w:val="B4C20F7E"/>
    <w:lvl w:ilvl="0" w:tplc="9822C8A4">
      <w:start w:val="1"/>
      <w:numFmt w:val="decimal"/>
      <w:lvlText w:val="%1."/>
      <w:lvlJc w:val="left"/>
      <w:pPr>
        <w:tabs>
          <w:tab w:val="num" w:pos="340"/>
        </w:tabs>
        <w:ind w:left="340" w:firstLine="0"/>
      </w:pPr>
      <w:rPr>
        <w:rFonts w:ascii="Times New Roman" w:eastAsia="Times New Roman" w:hAnsi="Times New Roman" w:cs="Times New Roman"/>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87F4605"/>
    <w:multiLevelType w:val="hybridMultilevel"/>
    <w:tmpl w:val="EE4449B2"/>
    <w:lvl w:ilvl="0" w:tplc="B662523C">
      <w:start w:val="1"/>
      <w:numFmt w:val="bullet"/>
      <w:lvlText w:val="•"/>
      <w:lvlJc w:val="left"/>
      <w:pPr>
        <w:ind w:left="1080" w:hanging="360"/>
      </w:pPr>
      <w:rPr>
        <w:rFonts w:ascii="Arial" w:hAnsi="Aria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15:restartNumberingAfterBreak="0">
    <w:nsid w:val="2AB04E6C"/>
    <w:multiLevelType w:val="hybridMultilevel"/>
    <w:tmpl w:val="D44C07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CA57A25"/>
    <w:multiLevelType w:val="hybridMultilevel"/>
    <w:tmpl w:val="82F211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DC35C89"/>
    <w:multiLevelType w:val="hybridMultilevel"/>
    <w:tmpl w:val="74A8EC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17E6B0B"/>
    <w:multiLevelType w:val="hybridMultilevel"/>
    <w:tmpl w:val="6A04BD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6562E56"/>
    <w:multiLevelType w:val="hybridMultilevel"/>
    <w:tmpl w:val="CEC01A22"/>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34" w15:restartNumberingAfterBreak="0">
    <w:nsid w:val="374A4F98"/>
    <w:multiLevelType w:val="hybridMultilevel"/>
    <w:tmpl w:val="E0ACA926"/>
    <w:lvl w:ilvl="0" w:tplc="6F8CAB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38C238E6"/>
    <w:multiLevelType w:val="hybridMultilevel"/>
    <w:tmpl w:val="04DA66B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3AC858A6"/>
    <w:multiLevelType w:val="multilevel"/>
    <w:tmpl w:val="5A20DECE"/>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B2D6846"/>
    <w:multiLevelType w:val="hybridMultilevel"/>
    <w:tmpl w:val="4E50B69A"/>
    <w:lvl w:ilvl="0" w:tplc="564C08EA">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3F4A2A17"/>
    <w:multiLevelType w:val="hybridMultilevel"/>
    <w:tmpl w:val="C3981AE2"/>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9" w15:restartNumberingAfterBreak="0">
    <w:nsid w:val="40647C38"/>
    <w:multiLevelType w:val="hybridMultilevel"/>
    <w:tmpl w:val="DAF0B65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0" w15:restartNumberingAfterBreak="0">
    <w:nsid w:val="42A3169F"/>
    <w:multiLevelType w:val="hybridMultilevel"/>
    <w:tmpl w:val="2FFEA6B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15:restartNumberingAfterBreak="0">
    <w:nsid w:val="44E43376"/>
    <w:multiLevelType w:val="hybridMultilevel"/>
    <w:tmpl w:val="A87E77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51E492A"/>
    <w:multiLevelType w:val="hybridMultilevel"/>
    <w:tmpl w:val="A51810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467D67E1"/>
    <w:multiLevelType w:val="hybridMultilevel"/>
    <w:tmpl w:val="E38278E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47990B7D"/>
    <w:multiLevelType w:val="hybridMultilevel"/>
    <w:tmpl w:val="EBE8D77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15:restartNumberingAfterBreak="0">
    <w:nsid w:val="47B93731"/>
    <w:multiLevelType w:val="hybridMultilevel"/>
    <w:tmpl w:val="598488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498C4E82"/>
    <w:multiLevelType w:val="hybridMultilevel"/>
    <w:tmpl w:val="0C546174"/>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47" w15:restartNumberingAfterBreak="0">
    <w:nsid w:val="4B606C7A"/>
    <w:multiLevelType w:val="hybridMultilevel"/>
    <w:tmpl w:val="FF02A7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8" w15:restartNumberingAfterBreak="0">
    <w:nsid w:val="4D6A1442"/>
    <w:multiLevelType w:val="hybridMultilevel"/>
    <w:tmpl w:val="9432EF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4EEF734D"/>
    <w:multiLevelType w:val="hybridMultilevel"/>
    <w:tmpl w:val="E990FD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3D4316F"/>
    <w:multiLevelType w:val="hybridMultilevel"/>
    <w:tmpl w:val="6A38763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1" w15:restartNumberingAfterBreak="0">
    <w:nsid w:val="5601377C"/>
    <w:multiLevelType w:val="hybridMultilevel"/>
    <w:tmpl w:val="45100A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587E1776"/>
    <w:multiLevelType w:val="hybridMultilevel"/>
    <w:tmpl w:val="9E300276"/>
    <w:lvl w:ilvl="0" w:tplc="89168B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58CE1584"/>
    <w:multiLevelType w:val="hybridMultilevel"/>
    <w:tmpl w:val="3CAA98A0"/>
    <w:lvl w:ilvl="0" w:tplc="89168B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59735A4E"/>
    <w:multiLevelType w:val="hybridMultilevel"/>
    <w:tmpl w:val="3E06BBC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5" w15:restartNumberingAfterBreak="0">
    <w:nsid w:val="59E9139A"/>
    <w:multiLevelType w:val="hybridMultilevel"/>
    <w:tmpl w:val="762E33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5D2E7BC8"/>
    <w:multiLevelType w:val="multilevel"/>
    <w:tmpl w:val="00F61B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5E7B5CEB"/>
    <w:multiLevelType w:val="hybridMultilevel"/>
    <w:tmpl w:val="E4DE9678"/>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58" w15:restartNumberingAfterBreak="0">
    <w:nsid w:val="61025619"/>
    <w:multiLevelType w:val="hybridMultilevel"/>
    <w:tmpl w:val="977043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15:restartNumberingAfterBreak="0">
    <w:nsid w:val="61CF1BC5"/>
    <w:multiLevelType w:val="hybridMultilevel"/>
    <w:tmpl w:val="49ACA64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64251A0A"/>
    <w:multiLevelType w:val="hybridMultilevel"/>
    <w:tmpl w:val="7452F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66B872AA"/>
    <w:multiLevelType w:val="hybridMultilevel"/>
    <w:tmpl w:val="683E7B2C"/>
    <w:lvl w:ilvl="0" w:tplc="0419000B">
      <w:start w:val="1"/>
      <w:numFmt w:val="bullet"/>
      <w:lvlText w:val=""/>
      <w:lvlJc w:val="left"/>
      <w:pPr>
        <w:ind w:left="1545" w:hanging="360"/>
      </w:pPr>
      <w:rPr>
        <w:rFonts w:ascii="Wingdings" w:hAnsi="Wingdings" w:hint="default"/>
      </w:rPr>
    </w:lvl>
    <w:lvl w:ilvl="1" w:tplc="04190003" w:tentative="1">
      <w:start w:val="1"/>
      <w:numFmt w:val="bullet"/>
      <w:lvlText w:val="o"/>
      <w:lvlJc w:val="left"/>
      <w:pPr>
        <w:ind w:left="2265" w:hanging="360"/>
      </w:pPr>
      <w:rPr>
        <w:rFonts w:ascii="Courier New" w:hAnsi="Courier New" w:cs="Courier New" w:hint="default"/>
      </w:rPr>
    </w:lvl>
    <w:lvl w:ilvl="2" w:tplc="04190005" w:tentative="1">
      <w:start w:val="1"/>
      <w:numFmt w:val="bullet"/>
      <w:lvlText w:val=""/>
      <w:lvlJc w:val="left"/>
      <w:pPr>
        <w:ind w:left="2985" w:hanging="360"/>
      </w:pPr>
      <w:rPr>
        <w:rFonts w:ascii="Wingdings" w:hAnsi="Wingdings" w:hint="default"/>
      </w:rPr>
    </w:lvl>
    <w:lvl w:ilvl="3" w:tplc="04190001" w:tentative="1">
      <w:start w:val="1"/>
      <w:numFmt w:val="bullet"/>
      <w:lvlText w:val=""/>
      <w:lvlJc w:val="left"/>
      <w:pPr>
        <w:ind w:left="3705" w:hanging="360"/>
      </w:pPr>
      <w:rPr>
        <w:rFonts w:ascii="Symbol" w:hAnsi="Symbol" w:hint="default"/>
      </w:rPr>
    </w:lvl>
    <w:lvl w:ilvl="4" w:tplc="04190003" w:tentative="1">
      <w:start w:val="1"/>
      <w:numFmt w:val="bullet"/>
      <w:lvlText w:val="o"/>
      <w:lvlJc w:val="left"/>
      <w:pPr>
        <w:ind w:left="4425" w:hanging="360"/>
      </w:pPr>
      <w:rPr>
        <w:rFonts w:ascii="Courier New" w:hAnsi="Courier New" w:cs="Courier New" w:hint="default"/>
      </w:rPr>
    </w:lvl>
    <w:lvl w:ilvl="5" w:tplc="04190005" w:tentative="1">
      <w:start w:val="1"/>
      <w:numFmt w:val="bullet"/>
      <w:lvlText w:val=""/>
      <w:lvlJc w:val="left"/>
      <w:pPr>
        <w:ind w:left="5145" w:hanging="360"/>
      </w:pPr>
      <w:rPr>
        <w:rFonts w:ascii="Wingdings" w:hAnsi="Wingdings" w:hint="default"/>
      </w:rPr>
    </w:lvl>
    <w:lvl w:ilvl="6" w:tplc="04190001" w:tentative="1">
      <w:start w:val="1"/>
      <w:numFmt w:val="bullet"/>
      <w:lvlText w:val=""/>
      <w:lvlJc w:val="left"/>
      <w:pPr>
        <w:ind w:left="5865" w:hanging="360"/>
      </w:pPr>
      <w:rPr>
        <w:rFonts w:ascii="Symbol" w:hAnsi="Symbol" w:hint="default"/>
      </w:rPr>
    </w:lvl>
    <w:lvl w:ilvl="7" w:tplc="04190003" w:tentative="1">
      <w:start w:val="1"/>
      <w:numFmt w:val="bullet"/>
      <w:lvlText w:val="o"/>
      <w:lvlJc w:val="left"/>
      <w:pPr>
        <w:ind w:left="6585" w:hanging="360"/>
      </w:pPr>
      <w:rPr>
        <w:rFonts w:ascii="Courier New" w:hAnsi="Courier New" w:cs="Courier New" w:hint="default"/>
      </w:rPr>
    </w:lvl>
    <w:lvl w:ilvl="8" w:tplc="04190005" w:tentative="1">
      <w:start w:val="1"/>
      <w:numFmt w:val="bullet"/>
      <w:lvlText w:val=""/>
      <w:lvlJc w:val="left"/>
      <w:pPr>
        <w:ind w:left="7305" w:hanging="360"/>
      </w:pPr>
      <w:rPr>
        <w:rFonts w:ascii="Wingdings" w:hAnsi="Wingdings" w:hint="default"/>
      </w:rPr>
    </w:lvl>
  </w:abstractNum>
  <w:abstractNum w:abstractNumId="62" w15:restartNumberingAfterBreak="0">
    <w:nsid w:val="66FC0C57"/>
    <w:multiLevelType w:val="hybridMultilevel"/>
    <w:tmpl w:val="FAC0593E"/>
    <w:lvl w:ilvl="0" w:tplc="9F82A428">
      <w:start w:val="1"/>
      <w:numFmt w:val="decimal"/>
      <w:suff w:val="space"/>
      <w:lvlText w:val="%1."/>
      <w:lvlJc w:val="left"/>
      <w:pPr>
        <w:ind w:left="0" w:firstLine="709"/>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3" w15:restartNumberingAfterBreak="0">
    <w:nsid w:val="67740981"/>
    <w:multiLevelType w:val="hybridMultilevel"/>
    <w:tmpl w:val="92E8798C"/>
    <w:lvl w:ilvl="0" w:tplc="1E667DB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4" w15:restartNumberingAfterBreak="0">
    <w:nsid w:val="67DA63DF"/>
    <w:multiLevelType w:val="hybridMultilevel"/>
    <w:tmpl w:val="5E30EA8E"/>
    <w:lvl w:ilvl="0" w:tplc="8916A0CE">
      <w:start w:val="1"/>
      <w:numFmt w:val="decimal"/>
      <w:lvlText w:val="%1."/>
      <w:lvlJc w:val="left"/>
      <w:pPr>
        <w:ind w:left="1744" w:hanging="10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6B126948"/>
    <w:multiLevelType w:val="hybridMultilevel"/>
    <w:tmpl w:val="82C8CF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6B4A3C01"/>
    <w:multiLevelType w:val="hybridMultilevel"/>
    <w:tmpl w:val="4476E3F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7" w15:restartNumberingAfterBreak="0">
    <w:nsid w:val="6C64076E"/>
    <w:multiLevelType w:val="hybridMultilevel"/>
    <w:tmpl w:val="7A907C34"/>
    <w:lvl w:ilvl="0" w:tplc="89168B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6CBA7043"/>
    <w:multiLevelType w:val="hybridMultilevel"/>
    <w:tmpl w:val="1C80A5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6D564500"/>
    <w:multiLevelType w:val="hybridMultilevel"/>
    <w:tmpl w:val="90849A28"/>
    <w:lvl w:ilvl="0" w:tplc="04190001">
      <w:start w:val="1"/>
      <w:numFmt w:val="bullet"/>
      <w:lvlText w:val=""/>
      <w:lvlJc w:val="left"/>
      <w:pPr>
        <w:ind w:left="781" w:hanging="360"/>
      </w:pPr>
      <w:rPr>
        <w:rFonts w:ascii="Symbol" w:hAnsi="Symbol"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70" w15:restartNumberingAfterBreak="0">
    <w:nsid w:val="6FE16C73"/>
    <w:multiLevelType w:val="hybridMultilevel"/>
    <w:tmpl w:val="8242BD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70163B0E"/>
    <w:multiLevelType w:val="hybridMultilevel"/>
    <w:tmpl w:val="3E7EE462"/>
    <w:lvl w:ilvl="0" w:tplc="3B2A0D7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71575656"/>
    <w:multiLevelType w:val="hybridMultilevel"/>
    <w:tmpl w:val="B1CA3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72A612EF"/>
    <w:multiLevelType w:val="hybridMultilevel"/>
    <w:tmpl w:val="4186360C"/>
    <w:lvl w:ilvl="0" w:tplc="B662523C">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72C707C1"/>
    <w:multiLevelType w:val="multilevel"/>
    <w:tmpl w:val="36584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33F7697"/>
    <w:multiLevelType w:val="hybridMultilevel"/>
    <w:tmpl w:val="BF0A9AE2"/>
    <w:lvl w:ilvl="0" w:tplc="89168BC0">
      <w:start w:val="1"/>
      <w:numFmt w:val="bullet"/>
      <w:lvlText w:val=""/>
      <w:lvlJc w:val="left"/>
      <w:pPr>
        <w:ind w:left="1490" w:hanging="360"/>
      </w:pPr>
      <w:rPr>
        <w:rFonts w:ascii="Symbol" w:hAnsi="Symbol" w:hint="default"/>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76" w15:restartNumberingAfterBreak="0">
    <w:nsid w:val="742E5497"/>
    <w:multiLevelType w:val="hybridMultilevel"/>
    <w:tmpl w:val="578CF402"/>
    <w:lvl w:ilvl="0" w:tplc="B91E31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7" w15:restartNumberingAfterBreak="0">
    <w:nsid w:val="743B586E"/>
    <w:multiLevelType w:val="hybridMultilevel"/>
    <w:tmpl w:val="5D16B010"/>
    <w:lvl w:ilvl="0" w:tplc="0419000B">
      <w:start w:val="1"/>
      <w:numFmt w:val="bullet"/>
      <w:lvlText w:val=""/>
      <w:lvlJc w:val="left"/>
      <w:pPr>
        <w:ind w:left="1786" w:hanging="360"/>
      </w:pPr>
      <w:rPr>
        <w:rFonts w:ascii="Wingdings" w:hAnsi="Wingdings" w:hint="default"/>
      </w:rPr>
    </w:lvl>
    <w:lvl w:ilvl="1" w:tplc="04190003" w:tentative="1">
      <w:start w:val="1"/>
      <w:numFmt w:val="bullet"/>
      <w:lvlText w:val="o"/>
      <w:lvlJc w:val="left"/>
      <w:pPr>
        <w:ind w:left="2506" w:hanging="360"/>
      </w:pPr>
      <w:rPr>
        <w:rFonts w:ascii="Courier New" w:hAnsi="Courier New" w:cs="Courier New" w:hint="default"/>
      </w:rPr>
    </w:lvl>
    <w:lvl w:ilvl="2" w:tplc="04190005" w:tentative="1">
      <w:start w:val="1"/>
      <w:numFmt w:val="bullet"/>
      <w:lvlText w:val=""/>
      <w:lvlJc w:val="left"/>
      <w:pPr>
        <w:ind w:left="3226" w:hanging="360"/>
      </w:pPr>
      <w:rPr>
        <w:rFonts w:ascii="Wingdings" w:hAnsi="Wingdings" w:hint="default"/>
      </w:rPr>
    </w:lvl>
    <w:lvl w:ilvl="3" w:tplc="04190001" w:tentative="1">
      <w:start w:val="1"/>
      <w:numFmt w:val="bullet"/>
      <w:lvlText w:val=""/>
      <w:lvlJc w:val="left"/>
      <w:pPr>
        <w:ind w:left="3946" w:hanging="360"/>
      </w:pPr>
      <w:rPr>
        <w:rFonts w:ascii="Symbol" w:hAnsi="Symbol" w:hint="default"/>
      </w:rPr>
    </w:lvl>
    <w:lvl w:ilvl="4" w:tplc="04190003" w:tentative="1">
      <w:start w:val="1"/>
      <w:numFmt w:val="bullet"/>
      <w:lvlText w:val="o"/>
      <w:lvlJc w:val="left"/>
      <w:pPr>
        <w:ind w:left="4666" w:hanging="360"/>
      </w:pPr>
      <w:rPr>
        <w:rFonts w:ascii="Courier New" w:hAnsi="Courier New" w:cs="Courier New" w:hint="default"/>
      </w:rPr>
    </w:lvl>
    <w:lvl w:ilvl="5" w:tplc="04190005" w:tentative="1">
      <w:start w:val="1"/>
      <w:numFmt w:val="bullet"/>
      <w:lvlText w:val=""/>
      <w:lvlJc w:val="left"/>
      <w:pPr>
        <w:ind w:left="5386" w:hanging="360"/>
      </w:pPr>
      <w:rPr>
        <w:rFonts w:ascii="Wingdings" w:hAnsi="Wingdings" w:hint="default"/>
      </w:rPr>
    </w:lvl>
    <w:lvl w:ilvl="6" w:tplc="04190001" w:tentative="1">
      <w:start w:val="1"/>
      <w:numFmt w:val="bullet"/>
      <w:lvlText w:val=""/>
      <w:lvlJc w:val="left"/>
      <w:pPr>
        <w:ind w:left="6106" w:hanging="360"/>
      </w:pPr>
      <w:rPr>
        <w:rFonts w:ascii="Symbol" w:hAnsi="Symbol" w:hint="default"/>
      </w:rPr>
    </w:lvl>
    <w:lvl w:ilvl="7" w:tplc="04190003" w:tentative="1">
      <w:start w:val="1"/>
      <w:numFmt w:val="bullet"/>
      <w:lvlText w:val="o"/>
      <w:lvlJc w:val="left"/>
      <w:pPr>
        <w:ind w:left="6826" w:hanging="360"/>
      </w:pPr>
      <w:rPr>
        <w:rFonts w:ascii="Courier New" w:hAnsi="Courier New" w:cs="Courier New" w:hint="default"/>
      </w:rPr>
    </w:lvl>
    <w:lvl w:ilvl="8" w:tplc="04190005" w:tentative="1">
      <w:start w:val="1"/>
      <w:numFmt w:val="bullet"/>
      <w:lvlText w:val=""/>
      <w:lvlJc w:val="left"/>
      <w:pPr>
        <w:ind w:left="7546" w:hanging="360"/>
      </w:pPr>
      <w:rPr>
        <w:rFonts w:ascii="Wingdings" w:hAnsi="Wingdings" w:hint="default"/>
      </w:rPr>
    </w:lvl>
  </w:abstractNum>
  <w:abstractNum w:abstractNumId="78" w15:restartNumberingAfterBreak="0">
    <w:nsid w:val="74DA1F71"/>
    <w:multiLevelType w:val="hybridMultilevel"/>
    <w:tmpl w:val="D98C6C4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754C231D"/>
    <w:multiLevelType w:val="hybridMultilevel"/>
    <w:tmpl w:val="08E6E0D4"/>
    <w:lvl w:ilvl="0" w:tplc="2FCAC5D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0" w15:restartNumberingAfterBreak="0">
    <w:nsid w:val="76074074"/>
    <w:multiLevelType w:val="hybridMultilevel"/>
    <w:tmpl w:val="DADCDE3E"/>
    <w:lvl w:ilvl="0" w:tplc="966A0D02">
      <w:start w:val="1"/>
      <w:numFmt w:val="decimal"/>
      <w:lvlText w:val="%1."/>
      <w:lvlJc w:val="left"/>
      <w:pPr>
        <w:ind w:left="700" w:hanging="360"/>
      </w:pPr>
      <w:rPr>
        <w:rFonts w:hint="default"/>
      </w:rPr>
    </w:lvl>
    <w:lvl w:ilvl="1" w:tplc="49D859E6">
      <w:start w:val="1"/>
      <w:numFmt w:val="lowerLetter"/>
      <w:lvlText w:val="%2."/>
      <w:lvlJc w:val="left"/>
      <w:pPr>
        <w:ind w:left="1420" w:hanging="360"/>
      </w:pPr>
    </w:lvl>
    <w:lvl w:ilvl="2" w:tplc="1DE67C0C">
      <w:start w:val="1"/>
      <w:numFmt w:val="lowerRoman"/>
      <w:lvlText w:val="%3."/>
      <w:lvlJc w:val="right"/>
      <w:pPr>
        <w:ind w:left="2140" w:hanging="180"/>
      </w:pPr>
    </w:lvl>
    <w:lvl w:ilvl="3" w:tplc="520E7D0E">
      <w:start w:val="1"/>
      <w:numFmt w:val="decimal"/>
      <w:lvlText w:val="%4."/>
      <w:lvlJc w:val="left"/>
      <w:pPr>
        <w:ind w:left="2860" w:hanging="360"/>
      </w:pPr>
    </w:lvl>
    <w:lvl w:ilvl="4" w:tplc="12B28DA6">
      <w:start w:val="1"/>
      <w:numFmt w:val="lowerLetter"/>
      <w:lvlText w:val="%5."/>
      <w:lvlJc w:val="left"/>
      <w:pPr>
        <w:ind w:left="3580" w:hanging="360"/>
      </w:pPr>
    </w:lvl>
    <w:lvl w:ilvl="5" w:tplc="A33485BC">
      <w:start w:val="1"/>
      <w:numFmt w:val="lowerRoman"/>
      <w:lvlText w:val="%6."/>
      <w:lvlJc w:val="right"/>
      <w:pPr>
        <w:ind w:left="4300" w:hanging="180"/>
      </w:pPr>
    </w:lvl>
    <w:lvl w:ilvl="6" w:tplc="23A6F090">
      <w:start w:val="1"/>
      <w:numFmt w:val="decimal"/>
      <w:lvlText w:val="%7."/>
      <w:lvlJc w:val="left"/>
      <w:pPr>
        <w:ind w:left="5020" w:hanging="360"/>
      </w:pPr>
    </w:lvl>
    <w:lvl w:ilvl="7" w:tplc="4E82669E">
      <w:start w:val="1"/>
      <w:numFmt w:val="lowerLetter"/>
      <w:lvlText w:val="%8."/>
      <w:lvlJc w:val="left"/>
      <w:pPr>
        <w:ind w:left="5740" w:hanging="360"/>
      </w:pPr>
    </w:lvl>
    <w:lvl w:ilvl="8" w:tplc="3CC6F742">
      <w:start w:val="1"/>
      <w:numFmt w:val="lowerRoman"/>
      <w:lvlText w:val="%9."/>
      <w:lvlJc w:val="right"/>
      <w:pPr>
        <w:ind w:left="6460" w:hanging="180"/>
      </w:pPr>
    </w:lvl>
  </w:abstractNum>
  <w:abstractNum w:abstractNumId="81" w15:restartNumberingAfterBreak="0">
    <w:nsid w:val="76E90C37"/>
    <w:multiLevelType w:val="hybridMultilevel"/>
    <w:tmpl w:val="BD609780"/>
    <w:lvl w:ilvl="0" w:tplc="89168BC0">
      <w:start w:val="1"/>
      <w:numFmt w:val="bullet"/>
      <w:lvlText w:val=""/>
      <w:lvlJc w:val="left"/>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77972F9C"/>
    <w:multiLevelType w:val="hybridMultilevel"/>
    <w:tmpl w:val="818E85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77CD482C"/>
    <w:multiLevelType w:val="hybridMultilevel"/>
    <w:tmpl w:val="6B2618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15:restartNumberingAfterBreak="0">
    <w:nsid w:val="7AA136CC"/>
    <w:multiLevelType w:val="hybridMultilevel"/>
    <w:tmpl w:val="F73C720A"/>
    <w:lvl w:ilvl="0" w:tplc="B5FACD7E">
      <w:start w:val="1"/>
      <w:numFmt w:val="decimal"/>
      <w:lvlText w:val="%1."/>
      <w:lvlJc w:val="left"/>
      <w:pPr>
        <w:ind w:left="644" w:hanging="360"/>
      </w:pPr>
      <w:rPr>
        <w:rFonts w:hint="default"/>
      </w:rPr>
    </w:lvl>
    <w:lvl w:ilvl="1" w:tplc="04190019" w:tentative="1">
      <w:start w:val="1"/>
      <w:numFmt w:val="lowerLetter"/>
      <w:lvlText w:val="%2."/>
      <w:lvlJc w:val="left"/>
      <w:pPr>
        <w:ind w:left="1420" w:hanging="360"/>
      </w:pPr>
    </w:lvl>
    <w:lvl w:ilvl="2" w:tplc="0419001B" w:tentative="1">
      <w:start w:val="1"/>
      <w:numFmt w:val="lowerRoman"/>
      <w:lvlText w:val="%3."/>
      <w:lvlJc w:val="right"/>
      <w:pPr>
        <w:ind w:left="2140" w:hanging="180"/>
      </w:pPr>
    </w:lvl>
    <w:lvl w:ilvl="3" w:tplc="0419000F" w:tentative="1">
      <w:start w:val="1"/>
      <w:numFmt w:val="decimal"/>
      <w:lvlText w:val="%4."/>
      <w:lvlJc w:val="left"/>
      <w:pPr>
        <w:ind w:left="2860" w:hanging="360"/>
      </w:pPr>
    </w:lvl>
    <w:lvl w:ilvl="4" w:tplc="04190019" w:tentative="1">
      <w:start w:val="1"/>
      <w:numFmt w:val="lowerLetter"/>
      <w:lvlText w:val="%5."/>
      <w:lvlJc w:val="left"/>
      <w:pPr>
        <w:ind w:left="3580" w:hanging="360"/>
      </w:pPr>
    </w:lvl>
    <w:lvl w:ilvl="5" w:tplc="0419001B" w:tentative="1">
      <w:start w:val="1"/>
      <w:numFmt w:val="lowerRoman"/>
      <w:lvlText w:val="%6."/>
      <w:lvlJc w:val="right"/>
      <w:pPr>
        <w:ind w:left="4300" w:hanging="180"/>
      </w:pPr>
    </w:lvl>
    <w:lvl w:ilvl="6" w:tplc="0419000F" w:tentative="1">
      <w:start w:val="1"/>
      <w:numFmt w:val="decimal"/>
      <w:lvlText w:val="%7."/>
      <w:lvlJc w:val="left"/>
      <w:pPr>
        <w:ind w:left="5020" w:hanging="360"/>
      </w:pPr>
    </w:lvl>
    <w:lvl w:ilvl="7" w:tplc="04190019" w:tentative="1">
      <w:start w:val="1"/>
      <w:numFmt w:val="lowerLetter"/>
      <w:lvlText w:val="%8."/>
      <w:lvlJc w:val="left"/>
      <w:pPr>
        <w:ind w:left="5740" w:hanging="360"/>
      </w:pPr>
    </w:lvl>
    <w:lvl w:ilvl="8" w:tplc="0419001B" w:tentative="1">
      <w:start w:val="1"/>
      <w:numFmt w:val="lowerRoman"/>
      <w:lvlText w:val="%9."/>
      <w:lvlJc w:val="right"/>
      <w:pPr>
        <w:ind w:left="6460" w:hanging="180"/>
      </w:pPr>
    </w:lvl>
  </w:abstractNum>
  <w:abstractNum w:abstractNumId="85" w15:restartNumberingAfterBreak="0">
    <w:nsid w:val="7AA7393C"/>
    <w:multiLevelType w:val="hybridMultilevel"/>
    <w:tmpl w:val="0D54AB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72"/>
  </w:num>
  <w:num w:numId="3">
    <w:abstractNumId w:val="6"/>
  </w:num>
  <w:num w:numId="4">
    <w:abstractNumId w:val="42"/>
  </w:num>
  <w:num w:numId="5">
    <w:abstractNumId w:val="8"/>
  </w:num>
  <w:num w:numId="6">
    <w:abstractNumId w:val="85"/>
  </w:num>
  <w:num w:numId="7">
    <w:abstractNumId w:val="49"/>
  </w:num>
  <w:num w:numId="8">
    <w:abstractNumId w:val="69"/>
  </w:num>
  <w:num w:numId="9">
    <w:abstractNumId w:val="79"/>
  </w:num>
  <w:num w:numId="10">
    <w:abstractNumId w:val="1"/>
  </w:num>
  <w:num w:numId="11">
    <w:abstractNumId w:val="62"/>
  </w:num>
  <w:num w:numId="12">
    <w:abstractNumId w:val="38"/>
  </w:num>
  <w:num w:numId="13">
    <w:abstractNumId w:val="9"/>
  </w:num>
  <w:num w:numId="14">
    <w:abstractNumId w:val="31"/>
  </w:num>
  <w:num w:numId="15">
    <w:abstractNumId w:val="77"/>
  </w:num>
  <w:num w:numId="16">
    <w:abstractNumId w:val="36"/>
  </w:num>
  <w:num w:numId="17">
    <w:abstractNumId w:val="61"/>
  </w:num>
  <w:num w:numId="18">
    <w:abstractNumId w:val="68"/>
  </w:num>
  <w:num w:numId="19">
    <w:abstractNumId w:val="22"/>
  </w:num>
  <w:num w:numId="20">
    <w:abstractNumId w:val="11"/>
  </w:num>
  <w:num w:numId="21">
    <w:abstractNumId w:val="59"/>
  </w:num>
  <w:num w:numId="22">
    <w:abstractNumId w:val="44"/>
  </w:num>
  <w:num w:numId="23">
    <w:abstractNumId w:val="51"/>
  </w:num>
  <w:num w:numId="24">
    <w:abstractNumId w:val="54"/>
  </w:num>
  <w:num w:numId="25">
    <w:abstractNumId w:val="30"/>
  </w:num>
  <w:num w:numId="26">
    <w:abstractNumId w:val="70"/>
  </w:num>
  <w:num w:numId="27">
    <w:abstractNumId w:val="43"/>
  </w:num>
  <w:num w:numId="28">
    <w:abstractNumId w:val="14"/>
  </w:num>
  <w:num w:numId="29">
    <w:abstractNumId w:val="48"/>
  </w:num>
  <w:num w:numId="30">
    <w:abstractNumId w:val="21"/>
  </w:num>
  <w:num w:numId="31">
    <w:abstractNumId w:val="34"/>
  </w:num>
  <w:num w:numId="32">
    <w:abstractNumId w:val="46"/>
  </w:num>
  <w:num w:numId="33">
    <w:abstractNumId w:val="24"/>
  </w:num>
  <w:num w:numId="34">
    <w:abstractNumId w:val="39"/>
  </w:num>
  <w:num w:numId="35">
    <w:abstractNumId w:val="2"/>
  </w:num>
  <w:num w:numId="36">
    <w:abstractNumId w:val="20"/>
  </w:num>
  <w:num w:numId="37">
    <w:abstractNumId w:val="52"/>
  </w:num>
  <w:num w:numId="38">
    <w:abstractNumId w:val="67"/>
  </w:num>
  <w:num w:numId="39">
    <w:abstractNumId w:val="75"/>
  </w:num>
  <w:num w:numId="40">
    <w:abstractNumId w:val="23"/>
  </w:num>
  <w:num w:numId="41">
    <w:abstractNumId w:val="50"/>
  </w:num>
  <w:num w:numId="42">
    <w:abstractNumId w:val="53"/>
  </w:num>
  <w:num w:numId="43">
    <w:abstractNumId w:val="5"/>
  </w:num>
  <w:num w:numId="44">
    <w:abstractNumId w:val="64"/>
  </w:num>
  <w:num w:numId="45">
    <w:abstractNumId w:val="37"/>
  </w:num>
  <w:num w:numId="46">
    <w:abstractNumId w:val="35"/>
  </w:num>
  <w:num w:numId="47">
    <w:abstractNumId w:val="19"/>
  </w:num>
  <w:num w:numId="48">
    <w:abstractNumId w:val="18"/>
  </w:num>
  <w:num w:numId="49">
    <w:abstractNumId w:val="80"/>
  </w:num>
  <w:num w:numId="50">
    <w:abstractNumId w:val="15"/>
  </w:num>
  <w:num w:numId="51">
    <w:abstractNumId w:val="4"/>
  </w:num>
  <w:num w:numId="52">
    <w:abstractNumId w:val="45"/>
  </w:num>
  <w:num w:numId="53">
    <w:abstractNumId w:val="81"/>
  </w:num>
  <w:num w:numId="54">
    <w:abstractNumId w:val="74"/>
  </w:num>
  <w:num w:numId="55">
    <w:abstractNumId w:val="3"/>
  </w:num>
  <w:num w:numId="56">
    <w:abstractNumId w:val="71"/>
  </w:num>
  <w:num w:numId="57">
    <w:abstractNumId w:val="16"/>
  </w:num>
  <w:num w:numId="58">
    <w:abstractNumId w:val="27"/>
  </w:num>
  <w:num w:numId="59">
    <w:abstractNumId w:val="29"/>
  </w:num>
  <w:num w:numId="60">
    <w:abstractNumId w:val="82"/>
  </w:num>
  <w:num w:numId="61">
    <w:abstractNumId w:val="55"/>
  </w:num>
  <w:num w:numId="62">
    <w:abstractNumId w:val="41"/>
  </w:num>
  <w:num w:numId="63">
    <w:abstractNumId w:val="60"/>
  </w:num>
  <w:num w:numId="64">
    <w:abstractNumId w:val="32"/>
  </w:num>
  <w:num w:numId="65">
    <w:abstractNumId w:val="13"/>
  </w:num>
  <w:num w:numId="66">
    <w:abstractNumId w:val="66"/>
  </w:num>
  <w:num w:numId="67">
    <w:abstractNumId w:val="17"/>
  </w:num>
  <w:num w:numId="68">
    <w:abstractNumId w:val="65"/>
  </w:num>
  <w:num w:numId="69">
    <w:abstractNumId w:val="12"/>
  </w:num>
  <w:num w:numId="70">
    <w:abstractNumId w:val="10"/>
  </w:num>
  <w:num w:numId="71">
    <w:abstractNumId w:val="0"/>
  </w:num>
  <w:num w:numId="72">
    <w:abstractNumId w:val="76"/>
  </w:num>
  <w:num w:numId="73">
    <w:abstractNumId w:val="84"/>
  </w:num>
  <w:num w:numId="74">
    <w:abstractNumId w:val="7"/>
  </w:num>
  <w:num w:numId="75">
    <w:abstractNumId w:val="83"/>
  </w:num>
  <w:num w:numId="76">
    <w:abstractNumId w:val="78"/>
  </w:num>
  <w:num w:numId="77">
    <w:abstractNumId w:val="40"/>
  </w:num>
  <w:num w:numId="78">
    <w:abstractNumId w:val="58"/>
  </w:num>
  <w:num w:numId="79">
    <w:abstractNumId w:val="63"/>
  </w:num>
  <w:num w:numId="8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73"/>
  </w:num>
  <w:num w:numId="82">
    <w:abstractNumId w:val="28"/>
  </w:num>
  <w:num w:numId="83">
    <w:abstractNumId w:val="26"/>
  </w:num>
  <w:num w:numId="84">
    <w:abstractNumId w:val="56"/>
  </w:num>
  <w:num w:numId="85">
    <w:abstractNumId w:val="33"/>
  </w:num>
  <w:num w:numId="86">
    <w:abstractNumId w:val="57"/>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F45"/>
    <w:rsid w:val="00060C10"/>
    <w:rsid w:val="0006623D"/>
    <w:rsid w:val="00070C17"/>
    <w:rsid w:val="00070E5F"/>
    <w:rsid w:val="000B68E0"/>
    <w:rsid w:val="000E01BB"/>
    <w:rsid w:val="000E6EF9"/>
    <w:rsid w:val="00115851"/>
    <w:rsid w:val="001501B2"/>
    <w:rsid w:val="001842FC"/>
    <w:rsid w:val="0019586F"/>
    <w:rsid w:val="001A1039"/>
    <w:rsid w:val="001A59F7"/>
    <w:rsid w:val="001D60F7"/>
    <w:rsid w:val="001E749D"/>
    <w:rsid w:val="001F48C9"/>
    <w:rsid w:val="002063DE"/>
    <w:rsid w:val="002234FA"/>
    <w:rsid w:val="002364A6"/>
    <w:rsid w:val="002A5912"/>
    <w:rsid w:val="002C5511"/>
    <w:rsid w:val="003504EE"/>
    <w:rsid w:val="00380CFD"/>
    <w:rsid w:val="003950EF"/>
    <w:rsid w:val="003B110B"/>
    <w:rsid w:val="003B5AA3"/>
    <w:rsid w:val="003B6C27"/>
    <w:rsid w:val="003B7A72"/>
    <w:rsid w:val="003C75BE"/>
    <w:rsid w:val="003F3A17"/>
    <w:rsid w:val="0044161B"/>
    <w:rsid w:val="00471A3B"/>
    <w:rsid w:val="00473209"/>
    <w:rsid w:val="00480864"/>
    <w:rsid w:val="004C35A4"/>
    <w:rsid w:val="004D3C20"/>
    <w:rsid w:val="004F15B6"/>
    <w:rsid w:val="004F46E8"/>
    <w:rsid w:val="00585496"/>
    <w:rsid w:val="005B0EBF"/>
    <w:rsid w:val="005C1C68"/>
    <w:rsid w:val="005D1E38"/>
    <w:rsid w:val="005F4C66"/>
    <w:rsid w:val="00637CA8"/>
    <w:rsid w:val="00640748"/>
    <w:rsid w:val="006D5A71"/>
    <w:rsid w:val="006E1DFC"/>
    <w:rsid w:val="00725D35"/>
    <w:rsid w:val="00752015"/>
    <w:rsid w:val="007723E5"/>
    <w:rsid w:val="00776400"/>
    <w:rsid w:val="0078461C"/>
    <w:rsid w:val="007F2660"/>
    <w:rsid w:val="0086365A"/>
    <w:rsid w:val="008D317A"/>
    <w:rsid w:val="008D3873"/>
    <w:rsid w:val="008E1FA7"/>
    <w:rsid w:val="00964350"/>
    <w:rsid w:val="009A5489"/>
    <w:rsid w:val="009B1B44"/>
    <w:rsid w:val="00A77B8C"/>
    <w:rsid w:val="00A91113"/>
    <w:rsid w:val="00AA1EA6"/>
    <w:rsid w:val="00AE262E"/>
    <w:rsid w:val="00AF46B3"/>
    <w:rsid w:val="00B149F1"/>
    <w:rsid w:val="00B2088F"/>
    <w:rsid w:val="00B85915"/>
    <w:rsid w:val="00B91C80"/>
    <w:rsid w:val="00BB6F40"/>
    <w:rsid w:val="00C05B7E"/>
    <w:rsid w:val="00C444E0"/>
    <w:rsid w:val="00C44D30"/>
    <w:rsid w:val="00C55236"/>
    <w:rsid w:val="00C93933"/>
    <w:rsid w:val="00CB47E5"/>
    <w:rsid w:val="00D35200"/>
    <w:rsid w:val="00D43FBA"/>
    <w:rsid w:val="00D86083"/>
    <w:rsid w:val="00DE1C96"/>
    <w:rsid w:val="00E32B94"/>
    <w:rsid w:val="00E53733"/>
    <w:rsid w:val="00E760E2"/>
    <w:rsid w:val="00EA43E9"/>
    <w:rsid w:val="00EA7F45"/>
    <w:rsid w:val="00F25F1B"/>
    <w:rsid w:val="00F33F95"/>
    <w:rsid w:val="00F70793"/>
    <w:rsid w:val="00F80A6F"/>
    <w:rsid w:val="00F856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6FABD"/>
  <w15:chartTrackingRefBased/>
  <w15:docId w15:val="{4BD36090-318B-4C14-BA8E-18DB4567A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0A6F"/>
    <w:pPr>
      <w:spacing w:after="200" w:line="276" w:lineRule="auto"/>
    </w:pPr>
    <w:rPr>
      <w:rFonts w:eastAsiaTheme="minorEastAsia"/>
      <w:lang w:eastAsia="ru-RU"/>
    </w:rPr>
  </w:style>
  <w:style w:type="paragraph" w:styleId="1">
    <w:name w:val="heading 1"/>
    <w:basedOn w:val="a"/>
    <w:next w:val="a"/>
    <w:link w:val="10"/>
    <w:qFormat/>
    <w:rsid w:val="00F80A6F"/>
    <w:pPr>
      <w:keepNext/>
      <w:keepLines/>
      <w:spacing w:before="480" w:after="0" w:line="240" w:lineRule="auto"/>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semiHidden/>
    <w:unhideWhenUsed/>
    <w:qFormat/>
    <w:rsid w:val="0077640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2063D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80A6F"/>
    <w:rPr>
      <w:rFonts w:asciiTheme="majorHAnsi" w:eastAsiaTheme="majorEastAsia" w:hAnsiTheme="majorHAnsi" w:cstheme="majorBidi"/>
      <w:b/>
      <w:bCs/>
      <w:color w:val="2E74B5" w:themeColor="accent1" w:themeShade="BF"/>
      <w:sz w:val="28"/>
      <w:szCs w:val="28"/>
      <w:lang w:eastAsia="ru-RU"/>
    </w:rPr>
  </w:style>
  <w:style w:type="paragraph" w:styleId="a3">
    <w:name w:val="Normal (Web)"/>
    <w:aliases w:val="Знак Знак1,Обычный (Web),Знак Знак, Знак Знак1"/>
    <w:basedOn w:val="a"/>
    <w:link w:val="a4"/>
    <w:uiPriority w:val="99"/>
    <w:unhideWhenUsed/>
    <w:qFormat/>
    <w:rsid w:val="00E760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Обычный (веб) Знак"/>
    <w:aliases w:val="Знак Знак1 Знак,Обычный (Web) Знак,Знак Знак Знак, Знак Знак1 Знак"/>
    <w:link w:val="a3"/>
    <w:uiPriority w:val="99"/>
    <w:locked/>
    <w:rsid w:val="00E760E2"/>
    <w:rPr>
      <w:rFonts w:ascii="Times New Roman" w:eastAsia="Times New Roman" w:hAnsi="Times New Roman" w:cs="Times New Roman"/>
      <w:sz w:val="24"/>
      <w:szCs w:val="24"/>
      <w:lang w:eastAsia="ru-RU"/>
    </w:rPr>
  </w:style>
  <w:style w:type="character" w:customStyle="1" w:styleId="submenu-table">
    <w:name w:val="submenu-table"/>
    <w:rsid w:val="00E760E2"/>
  </w:style>
  <w:style w:type="paragraph" w:styleId="a5">
    <w:name w:val="List Paragraph"/>
    <w:basedOn w:val="a"/>
    <w:uiPriority w:val="34"/>
    <w:qFormat/>
    <w:rsid w:val="003B5AA3"/>
    <w:pPr>
      <w:spacing w:after="160" w:line="259" w:lineRule="auto"/>
      <w:ind w:left="720"/>
      <w:contextualSpacing/>
    </w:pPr>
    <w:rPr>
      <w:rFonts w:eastAsiaTheme="minorHAnsi"/>
      <w:lang w:eastAsia="en-US"/>
    </w:rPr>
  </w:style>
  <w:style w:type="character" w:styleId="a6">
    <w:name w:val="Hyperlink"/>
    <w:basedOn w:val="a0"/>
    <w:uiPriority w:val="99"/>
    <w:unhideWhenUsed/>
    <w:rsid w:val="003B5AA3"/>
    <w:rPr>
      <w:color w:val="0563C1" w:themeColor="hyperlink"/>
      <w:u w:val="single"/>
    </w:rPr>
  </w:style>
  <w:style w:type="paragraph" w:styleId="a7">
    <w:name w:val="No Spacing"/>
    <w:link w:val="a8"/>
    <w:uiPriority w:val="1"/>
    <w:qFormat/>
    <w:rsid w:val="008D3873"/>
    <w:pPr>
      <w:spacing w:after="0" w:line="240" w:lineRule="auto"/>
    </w:pPr>
  </w:style>
  <w:style w:type="character" w:customStyle="1" w:styleId="a8">
    <w:name w:val="Без интервала Знак"/>
    <w:link w:val="a7"/>
    <w:uiPriority w:val="1"/>
    <w:locked/>
    <w:rsid w:val="008D3873"/>
  </w:style>
  <w:style w:type="table" w:styleId="a9">
    <w:name w:val="Table Grid"/>
    <w:basedOn w:val="a1"/>
    <w:uiPriority w:val="59"/>
    <w:rsid w:val="00F856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6">
    <w:name w:val="c6"/>
    <w:basedOn w:val="a"/>
    <w:rsid w:val="00F856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F856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F85649"/>
  </w:style>
  <w:style w:type="character" w:styleId="aa">
    <w:name w:val="Strong"/>
    <w:basedOn w:val="a0"/>
    <w:uiPriority w:val="22"/>
    <w:qFormat/>
    <w:rsid w:val="00F85649"/>
    <w:rPr>
      <w:b/>
      <w:bCs/>
    </w:rPr>
  </w:style>
  <w:style w:type="paragraph" w:styleId="ab">
    <w:name w:val="Balloon Text"/>
    <w:basedOn w:val="a"/>
    <w:link w:val="ac"/>
    <w:uiPriority w:val="99"/>
    <w:semiHidden/>
    <w:unhideWhenUsed/>
    <w:rsid w:val="00F85649"/>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F85649"/>
    <w:rPr>
      <w:rFonts w:ascii="Segoe UI" w:eastAsiaTheme="minorEastAsia" w:hAnsi="Segoe UI" w:cs="Segoe UI"/>
      <w:sz w:val="18"/>
      <w:szCs w:val="18"/>
      <w:lang w:eastAsia="ru-RU"/>
    </w:rPr>
  </w:style>
  <w:style w:type="paragraph" w:customStyle="1" w:styleId="c5">
    <w:name w:val="c5"/>
    <w:basedOn w:val="a"/>
    <w:rsid w:val="00725D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725D35"/>
  </w:style>
  <w:style w:type="paragraph" w:customStyle="1" w:styleId="c4">
    <w:name w:val="c4"/>
    <w:basedOn w:val="a"/>
    <w:rsid w:val="00725D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5854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
    <w:name w:val="c17"/>
    <w:basedOn w:val="a"/>
    <w:rsid w:val="005854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1">
    <w:name w:val="c31"/>
    <w:basedOn w:val="a"/>
    <w:rsid w:val="0058549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5">
    <w:name w:val="c45"/>
    <w:basedOn w:val="a0"/>
    <w:rsid w:val="00585496"/>
  </w:style>
  <w:style w:type="paragraph" w:customStyle="1" w:styleId="c10">
    <w:name w:val="c10"/>
    <w:basedOn w:val="a"/>
    <w:rsid w:val="0058549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0"/>
    <w:rsid w:val="00585496"/>
  </w:style>
  <w:style w:type="paragraph" w:customStyle="1" w:styleId="c41">
    <w:name w:val="c41"/>
    <w:basedOn w:val="a"/>
    <w:rsid w:val="0058549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2063DE"/>
    <w:rPr>
      <w:rFonts w:asciiTheme="majorHAnsi" w:eastAsiaTheme="majorEastAsia" w:hAnsiTheme="majorHAnsi" w:cstheme="majorBidi"/>
      <w:color w:val="1F4D78" w:themeColor="accent1" w:themeShade="7F"/>
      <w:sz w:val="24"/>
      <w:szCs w:val="24"/>
      <w:lang w:eastAsia="ru-RU"/>
    </w:rPr>
  </w:style>
  <w:style w:type="character" w:customStyle="1" w:styleId="apple-converted-space">
    <w:name w:val="apple-converted-space"/>
    <w:basedOn w:val="a0"/>
    <w:rsid w:val="002063DE"/>
  </w:style>
  <w:style w:type="paragraph" w:styleId="ad">
    <w:name w:val="Body Text"/>
    <w:basedOn w:val="a"/>
    <w:link w:val="11"/>
    <w:uiPriority w:val="99"/>
    <w:unhideWhenUsed/>
    <w:rsid w:val="002063DE"/>
    <w:pPr>
      <w:widowControl w:val="0"/>
      <w:shd w:val="clear" w:color="auto" w:fill="FFFFFF"/>
      <w:spacing w:before="240" w:after="0" w:line="214" w:lineRule="exact"/>
      <w:ind w:firstLine="480"/>
      <w:jc w:val="both"/>
    </w:pPr>
    <w:rPr>
      <w:rFonts w:ascii="Times New Roman" w:eastAsia="Times New Roman" w:hAnsi="Times New Roman" w:cs="Times New Roman"/>
      <w:spacing w:val="-8"/>
      <w:sz w:val="19"/>
      <w:szCs w:val="19"/>
    </w:rPr>
  </w:style>
  <w:style w:type="character" w:customStyle="1" w:styleId="ae">
    <w:name w:val="Основной текст Знак"/>
    <w:basedOn w:val="a0"/>
    <w:uiPriority w:val="99"/>
    <w:semiHidden/>
    <w:rsid w:val="002063DE"/>
    <w:rPr>
      <w:rFonts w:eastAsiaTheme="minorEastAsia"/>
      <w:lang w:eastAsia="ru-RU"/>
    </w:rPr>
  </w:style>
  <w:style w:type="character" w:customStyle="1" w:styleId="11">
    <w:name w:val="Основной текст Знак1"/>
    <w:basedOn w:val="a0"/>
    <w:link w:val="ad"/>
    <w:uiPriority w:val="99"/>
    <w:locked/>
    <w:rsid w:val="002063DE"/>
    <w:rPr>
      <w:rFonts w:ascii="Times New Roman" w:eastAsia="Times New Roman" w:hAnsi="Times New Roman" w:cs="Times New Roman"/>
      <w:spacing w:val="-8"/>
      <w:sz w:val="19"/>
      <w:szCs w:val="19"/>
      <w:shd w:val="clear" w:color="auto" w:fill="FFFFFF"/>
      <w:lang w:eastAsia="ru-RU"/>
    </w:rPr>
  </w:style>
  <w:style w:type="character" w:customStyle="1" w:styleId="c0c18">
    <w:name w:val="c0 c18"/>
    <w:basedOn w:val="a0"/>
    <w:uiPriority w:val="99"/>
    <w:rsid w:val="002063DE"/>
  </w:style>
  <w:style w:type="character" w:styleId="af">
    <w:name w:val="Emphasis"/>
    <w:basedOn w:val="a0"/>
    <w:uiPriority w:val="20"/>
    <w:qFormat/>
    <w:rsid w:val="00480864"/>
    <w:rPr>
      <w:i/>
      <w:iCs/>
    </w:rPr>
  </w:style>
  <w:style w:type="paragraph" w:styleId="af0">
    <w:name w:val="footnote text"/>
    <w:basedOn w:val="a"/>
    <w:link w:val="af1"/>
    <w:uiPriority w:val="99"/>
    <w:semiHidden/>
    <w:unhideWhenUsed/>
    <w:rsid w:val="003950EF"/>
    <w:pPr>
      <w:spacing w:after="0" w:line="240" w:lineRule="auto"/>
    </w:pPr>
    <w:rPr>
      <w:rFonts w:eastAsiaTheme="minorHAnsi"/>
      <w:sz w:val="20"/>
      <w:szCs w:val="20"/>
      <w:lang w:eastAsia="en-US"/>
    </w:rPr>
  </w:style>
  <w:style w:type="character" w:customStyle="1" w:styleId="af1">
    <w:name w:val="Текст сноски Знак"/>
    <w:basedOn w:val="a0"/>
    <w:link w:val="af0"/>
    <w:uiPriority w:val="99"/>
    <w:semiHidden/>
    <w:rsid w:val="003950EF"/>
    <w:rPr>
      <w:sz w:val="20"/>
      <w:szCs w:val="20"/>
    </w:rPr>
  </w:style>
  <w:style w:type="character" w:styleId="af2">
    <w:name w:val="footnote reference"/>
    <w:basedOn w:val="a0"/>
    <w:uiPriority w:val="99"/>
    <w:semiHidden/>
    <w:unhideWhenUsed/>
    <w:rsid w:val="003950EF"/>
    <w:rPr>
      <w:vertAlign w:val="superscript"/>
    </w:rPr>
  </w:style>
  <w:style w:type="paragraph" w:customStyle="1" w:styleId="c1">
    <w:name w:val="c1"/>
    <w:basedOn w:val="a"/>
    <w:rsid w:val="007F26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1text">
    <w:name w:val="msonorma1text"/>
    <w:basedOn w:val="a"/>
    <w:uiPriority w:val="99"/>
    <w:rsid w:val="005F4C66"/>
    <w:pPr>
      <w:spacing w:before="100" w:beforeAutospacing="1" w:after="100" w:afterAutospacing="1" w:line="240" w:lineRule="auto"/>
    </w:pPr>
    <w:rPr>
      <w:rFonts w:ascii="Times New Roman" w:eastAsia="Times New Roman" w:hAnsi="Times New Roman" w:cs="Times New Roman"/>
      <w:sz w:val="5"/>
      <w:szCs w:val="5"/>
      <w:lang w:eastAsia="en-US"/>
    </w:rPr>
  </w:style>
  <w:style w:type="paragraph" w:customStyle="1" w:styleId="msonorma1text1">
    <w:name w:val="msonorma1text1"/>
    <w:rsid w:val="005F4C66"/>
    <w:rPr>
      <w:sz w:val="5"/>
      <w:szCs w:val="5"/>
    </w:rPr>
  </w:style>
  <w:style w:type="paragraph" w:customStyle="1" w:styleId="c7">
    <w:name w:val="c7"/>
    <w:basedOn w:val="a"/>
    <w:rsid w:val="001D60F7"/>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10">
    <w:name w:val="Сетка таблицы11"/>
    <w:basedOn w:val="a1"/>
    <w:next w:val="a9"/>
    <w:uiPriority w:val="59"/>
    <w:rsid w:val="003F3A17"/>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9"/>
    <w:uiPriority w:val="59"/>
    <w:rsid w:val="003F3A17"/>
    <w:pPr>
      <w:spacing w:beforeAutospacing="1" w:after="0" w:afterAutospacing="1" w:line="240" w:lineRule="auto"/>
    </w:pPr>
    <w:rPr>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4">
    <w:name w:val="Основной текст (4)_"/>
    <w:basedOn w:val="a0"/>
    <w:link w:val="41"/>
    <w:uiPriority w:val="99"/>
    <w:rsid w:val="003F3A17"/>
    <w:rPr>
      <w:rFonts w:ascii="Bookman Old Style" w:hAnsi="Bookman Old Style" w:cs="Bookman Old Style"/>
      <w:sz w:val="20"/>
      <w:szCs w:val="20"/>
      <w:shd w:val="clear" w:color="auto" w:fill="FFFFFF"/>
    </w:rPr>
  </w:style>
  <w:style w:type="paragraph" w:customStyle="1" w:styleId="41">
    <w:name w:val="Основной текст (4)1"/>
    <w:basedOn w:val="a"/>
    <w:link w:val="4"/>
    <w:uiPriority w:val="99"/>
    <w:rsid w:val="003F3A17"/>
    <w:pPr>
      <w:shd w:val="clear" w:color="auto" w:fill="FFFFFF"/>
      <w:spacing w:after="180" w:line="245" w:lineRule="exact"/>
      <w:ind w:hanging="520"/>
      <w:jc w:val="right"/>
    </w:pPr>
    <w:rPr>
      <w:rFonts w:ascii="Bookman Old Style" w:eastAsiaTheme="minorHAnsi" w:hAnsi="Bookman Old Style" w:cs="Bookman Old Style"/>
      <w:sz w:val="20"/>
      <w:szCs w:val="20"/>
      <w:lang w:eastAsia="en-US"/>
    </w:rPr>
  </w:style>
  <w:style w:type="character" w:customStyle="1" w:styleId="20">
    <w:name w:val="Заголовок 2 Знак"/>
    <w:basedOn w:val="a0"/>
    <w:link w:val="2"/>
    <w:uiPriority w:val="9"/>
    <w:semiHidden/>
    <w:rsid w:val="00776400"/>
    <w:rPr>
      <w:rFonts w:asciiTheme="majorHAnsi" w:eastAsiaTheme="majorEastAsia" w:hAnsiTheme="majorHAnsi" w:cstheme="majorBidi"/>
      <w:color w:val="2E74B5" w:themeColor="accent1" w:themeShade="BF"/>
      <w:sz w:val="26"/>
      <w:szCs w:val="26"/>
      <w:lang w:eastAsia="ru-RU"/>
    </w:rPr>
  </w:style>
  <w:style w:type="paragraph" w:customStyle="1" w:styleId="Default">
    <w:name w:val="Default"/>
    <w:rsid w:val="00776400"/>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NoteLevel11">
    <w:name w:val="Note Level 11"/>
    <w:basedOn w:val="a"/>
    <w:uiPriority w:val="99"/>
    <w:rsid w:val="004C35A4"/>
    <w:pPr>
      <w:keepNext/>
      <w:numPr>
        <w:numId w:val="71"/>
      </w:numPr>
      <w:spacing w:after="0" w:line="240" w:lineRule="auto"/>
      <w:contextualSpacing/>
      <w:outlineLvl w:val="0"/>
    </w:pPr>
    <w:rPr>
      <w:rFonts w:ascii="Verdana" w:eastAsia="MS Gothi" w:hAnsi="Verdana" w:cs="Times New Roman"/>
    </w:rPr>
  </w:style>
  <w:style w:type="paragraph" w:customStyle="1" w:styleId="NoteLevel21">
    <w:name w:val="Note Level 21"/>
    <w:basedOn w:val="a"/>
    <w:uiPriority w:val="99"/>
    <w:semiHidden/>
    <w:rsid w:val="004C35A4"/>
    <w:pPr>
      <w:keepNext/>
      <w:numPr>
        <w:ilvl w:val="1"/>
        <w:numId w:val="71"/>
      </w:numPr>
      <w:spacing w:after="0" w:line="240" w:lineRule="auto"/>
      <w:contextualSpacing/>
      <w:outlineLvl w:val="1"/>
    </w:pPr>
    <w:rPr>
      <w:rFonts w:ascii="Verdana" w:eastAsia="MS Gothi" w:hAnsi="Verdana" w:cs="Times New Roman"/>
    </w:rPr>
  </w:style>
  <w:style w:type="paragraph" w:customStyle="1" w:styleId="NoteLevel31">
    <w:name w:val="Note Level 31"/>
    <w:basedOn w:val="a"/>
    <w:uiPriority w:val="99"/>
    <w:semiHidden/>
    <w:rsid w:val="004C35A4"/>
    <w:pPr>
      <w:keepNext/>
      <w:numPr>
        <w:ilvl w:val="2"/>
        <w:numId w:val="71"/>
      </w:numPr>
      <w:spacing w:after="0" w:line="240" w:lineRule="auto"/>
      <w:contextualSpacing/>
      <w:outlineLvl w:val="2"/>
    </w:pPr>
    <w:rPr>
      <w:rFonts w:ascii="Verdana" w:eastAsia="MS Gothi" w:hAnsi="Verdana" w:cs="Times New Roman"/>
    </w:rPr>
  </w:style>
  <w:style w:type="paragraph" w:customStyle="1" w:styleId="NoteLevel41">
    <w:name w:val="Note Level 41"/>
    <w:basedOn w:val="a"/>
    <w:uiPriority w:val="99"/>
    <w:semiHidden/>
    <w:rsid w:val="004C35A4"/>
    <w:pPr>
      <w:keepNext/>
      <w:numPr>
        <w:ilvl w:val="3"/>
        <w:numId w:val="71"/>
      </w:numPr>
      <w:spacing w:after="0" w:line="240" w:lineRule="auto"/>
      <w:contextualSpacing/>
      <w:outlineLvl w:val="3"/>
    </w:pPr>
    <w:rPr>
      <w:rFonts w:ascii="Verdana" w:eastAsia="MS Gothi" w:hAnsi="Verdana" w:cs="Times New Roman"/>
    </w:rPr>
  </w:style>
  <w:style w:type="paragraph" w:customStyle="1" w:styleId="NoteLevel51">
    <w:name w:val="Note Level 51"/>
    <w:basedOn w:val="a"/>
    <w:uiPriority w:val="99"/>
    <w:semiHidden/>
    <w:rsid w:val="004C35A4"/>
    <w:pPr>
      <w:keepNext/>
      <w:numPr>
        <w:ilvl w:val="4"/>
        <w:numId w:val="71"/>
      </w:numPr>
      <w:spacing w:after="0" w:line="240" w:lineRule="auto"/>
      <w:contextualSpacing/>
      <w:outlineLvl w:val="4"/>
    </w:pPr>
    <w:rPr>
      <w:rFonts w:ascii="Verdana" w:eastAsia="MS Gothi" w:hAnsi="Verdana" w:cs="Times New Roman"/>
    </w:rPr>
  </w:style>
  <w:style w:type="paragraph" w:customStyle="1" w:styleId="NoteLevel61">
    <w:name w:val="Note Level 61"/>
    <w:basedOn w:val="a"/>
    <w:uiPriority w:val="99"/>
    <w:semiHidden/>
    <w:rsid w:val="004C35A4"/>
    <w:pPr>
      <w:keepNext/>
      <w:numPr>
        <w:ilvl w:val="5"/>
        <w:numId w:val="71"/>
      </w:numPr>
      <w:spacing w:after="0" w:line="240" w:lineRule="auto"/>
      <w:contextualSpacing/>
      <w:outlineLvl w:val="5"/>
    </w:pPr>
    <w:rPr>
      <w:rFonts w:ascii="Verdana" w:eastAsia="MS Gothi" w:hAnsi="Verdana" w:cs="Times New Roman"/>
    </w:rPr>
  </w:style>
  <w:style w:type="paragraph" w:customStyle="1" w:styleId="NoteLevel71">
    <w:name w:val="Note Level 71"/>
    <w:basedOn w:val="a"/>
    <w:uiPriority w:val="99"/>
    <w:semiHidden/>
    <w:rsid w:val="004C35A4"/>
    <w:pPr>
      <w:keepNext/>
      <w:numPr>
        <w:ilvl w:val="6"/>
        <w:numId w:val="71"/>
      </w:numPr>
      <w:spacing w:after="0" w:line="240" w:lineRule="auto"/>
      <w:contextualSpacing/>
      <w:outlineLvl w:val="6"/>
    </w:pPr>
    <w:rPr>
      <w:rFonts w:ascii="Verdana" w:eastAsia="MS Gothi" w:hAnsi="Verdana" w:cs="Times New Roman"/>
    </w:rPr>
  </w:style>
  <w:style w:type="paragraph" w:customStyle="1" w:styleId="NoteLevel81">
    <w:name w:val="Note Level 81"/>
    <w:basedOn w:val="a"/>
    <w:uiPriority w:val="99"/>
    <w:semiHidden/>
    <w:rsid w:val="004C35A4"/>
    <w:pPr>
      <w:keepNext/>
      <w:numPr>
        <w:ilvl w:val="7"/>
        <w:numId w:val="71"/>
      </w:numPr>
      <w:spacing w:after="0" w:line="240" w:lineRule="auto"/>
      <w:contextualSpacing/>
      <w:outlineLvl w:val="7"/>
    </w:pPr>
    <w:rPr>
      <w:rFonts w:ascii="Verdana" w:eastAsia="MS Gothi" w:hAnsi="Verdana" w:cs="Times New Roman"/>
    </w:rPr>
  </w:style>
  <w:style w:type="paragraph" w:customStyle="1" w:styleId="NoteLevel91">
    <w:name w:val="Note Level 91"/>
    <w:basedOn w:val="a"/>
    <w:uiPriority w:val="99"/>
    <w:semiHidden/>
    <w:rsid w:val="004C35A4"/>
    <w:pPr>
      <w:keepNext/>
      <w:numPr>
        <w:ilvl w:val="8"/>
        <w:numId w:val="71"/>
      </w:numPr>
      <w:spacing w:after="0" w:line="240" w:lineRule="auto"/>
      <w:contextualSpacing/>
      <w:outlineLvl w:val="8"/>
    </w:pPr>
    <w:rPr>
      <w:rFonts w:ascii="Verdana" w:eastAsia="MS Gothi" w:hAnsi="Verdana" w:cs="Times New Roman"/>
    </w:rPr>
  </w:style>
  <w:style w:type="table" w:customStyle="1" w:styleId="21">
    <w:name w:val="Сетка таблицы2"/>
    <w:basedOn w:val="a1"/>
    <w:next w:val="a9"/>
    <w:uiPriority w:val="39"/>
    <w:rsid w:val="00471A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a0"/>
    <w:rsid w:val="00AE262E"/>
  </w:style>
  <w:style w:type="character" w:customStyle="1" w:styleId="c8">
    <w:name w:val="c8"/>
    <w:basedOn w:val="a0"/>
    <w:rsid w:val="00F70793"/>
  </w:style>
  <w:style w:type="paragraph" w:customStyle="1" w:styleId="c18">
    <w:name w:val="c18"/>
    <w:basedOn w:val="a"/>
    <w:rsid w:val="00F70793"/>
    <w:pPr>
      <w:spacing w:before="100" w:beforeAutospacing="1" w:after="100" w:afterAutospacing="1" w:line="240" w:lineRule="auto"/>
    </w:pPr>
    <w:rPr>
      <w:rFonts w:ascii="Times New Roman" w:eastAsia="Times New Roman" w:hAnsi="Times New Roman" w:cs="Times New Roman"/>
      <w:sz w:val="24"/>
      <w:szCs w:val="24"/>
    </w:rPr>
  </w:style>
  <w:style w:type="paragraph" w:styleId="af3">
    <w:name w:val="header"/>
    <w:basedOn w:val="a"/>
    <w:link w:val="af4"/>
    <w:uiPriority w:val="99"/>
    <w:unhideWhenUsed/>
    <w:rsid w:val="00637CA8"/>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637CA8"/>
    <w:rPr>
      <w:rFonts w:eastAsiaTheme="minorEastAsia"/>
      <w:lang w:eastAsia="ru-RU"/>
    </w:rPr>
  </w:style>
  <w:style w:type="paragraph" w:styleId="af5">
    <w:name w:val="footer"/>
    <w:basedOn w:val="a"/>
    <w:link w:val="af6"/>
    <w:uiPriority w:val="99"/>
    <w:unhideWhenUsed/>
    <w:rsid w:val="00637CA8"/>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637CA8"/>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8972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jpeg"/><Relationship Id="rId117" Type="http://schemas.openxmlformats.org/officeDocument/2006/relationships/hyperlink" Target="https://nsportal.ru/detskii-sad/distantsionnoe-obuchenie/2021/10/19/distantsionnye-formy-raboty-vospitatelya-detskogo" TargetMode="External"/><Relationship Id="rId21" Type="http://schemas.openxmlformats.org/officeDocument/2006/relationships/hyperlink" Target="https://iqsha.ru/?" TargetMode="External"/><Relationship Id="rId42" Type="http://schemas.openxmlformats.org/officeDocument/2006/relationships/image" Target="media/image16.png"/><Relationship Id="rId47" Type="http://schemas.openxmlformats.org/officeDocument/2006/relationships/hyperlink" Target="http://obzory.hr-media.ru/cifrovye_navyki_sotrudnika" TargetMode="External"/><Relationship Id="rId63" Type="http://schemas.openxmlformats.org/officeDocument/2006/relationships/image" Target="media/image31.png"/><Relationship Id="rId68" Type="http://schemas.openxmlformats.org/officeDocument/2006/relationships/image" Target="media/image34.png"/><Relationship Id="rId84" Type="http://schemas.openxmlformats.org/officeDocument/2006/relationships/hyperlink" Target="https://rosuchebnik.ru/material/adaptirovannaya-programma-dlya-detey-s-ovz/?" TargetMode="External"/><Relationship Id="rId89" Type="http://schemas.openxmlformats.org/officeDocument/2006/relationships/chart" Target="charts/chart4.xml"/><Relationship Id="rId112" Type="http://schemas.openxmlformats.org/officeDocument/2006/relationships/image" Target="media/image63.jpeg"/><Relationship Id="rId16" Type="http://schemas.openxmlformats.org/officeDocument/2006/relationships/hyperlink" Target="https://clck.yandex.ru/redir/nWO_r1F33ck?data=NnBZTWRhdFZKOHRaTENSMFc4S0VQRm9Vckotb29MOXAyVGRmWWRsRGtkeDVjQmNfSnRQNi03blZPRzZOX2h5akFXOUdRZG1STFA4anhwd3lETThwenJudHVjdG83VVpQN3p3cmkwbTZFSUVfZjQtUVJZNTlSZDllRnhJc0FpNXJGLUhSSUp6VDM2TGx5TFUwbU54QV9ocnNRSFp4c011MXBKUHgzWlU2YjZPTVBtOGNscDl3RFMxcWdobUhnLU1YRG9xYmNTTkI1R1hDUWF2bEFhX21aUU02WTVCS0ltRU84am5wS2xoN05yY1YyNHYxcFdsNkxR&amp;b64e=2&amp;sign=ecddc6e4126fe256e2dd24c2c5f5004a&amp;keyno=17" TargetMode="External"/><Relationship Id="rId107" Type="http://schemas.openxmlformats.org/officeDocument/2006/relationships/image" Target="media/image58.jpeg"/><Relationship Id="rId11" Type="http://schemas.openxmlformats.org/officeDocument/2006/relationships/hyperlink" Target="https://www.weforum.org/agenda/2020/10/top-10-work-skills-of-tomorrow-how-long-it-takes-to-learn-them/" TargetMode="External"/><Relationship Id="rId32" Type="http://schemas.openxmlformats.org/officeDocument/2006/relationships/image" Target="media/image12.jpeg"/><Relationship Id="rId37" Type="http://schemas.openxmlformats.org/officeDocument/2006/relationships/hyperlink" Target="https://ru.wikipedia.org/wiki/%D0%9C%D0%BE%D0%BD%D1%82%D0%B5%D1%81%D1%81%D0%BE%D1%80%D0%B8,_%D0%9C%D0%B0%D1%80%D0%B8%D1%8F" TargetMode="External"/><Relationship Id="rId53" Type="http://schemas.openxmlformats.org/officeDocument/2006/relationships/hyperlink" Target="https://infourok.ru/fizika-na-plastikovih-butilkah-3365835.html" TargetMode="External"/><Relationship Id="rId58" Type="http://schemas.openxmlformats.org/officeDocument/2006/relationships/image" Target="media/image26.png"/><Relationship Id="rId74" Type="http://schemas.openxmlformats.org/officeDocument/2006/relationships/hyperlink" Target="https://www.youtube.com/watch?time_continue=3462&amp;v=5kifupYrxI0&amp;feature=emb_logo" TargetMode="External"/><Relationship Id="rId79" Type="http://schemas.openxmlformats.org/officeDocument/2006/relationships/hyperlink" Target="https://docs.cntd.ru/document/565231806" TargetMode="External"/><Relationship Id="rId102" Type="http://schemas.openxmlformats.org/officeDocument/2006/relationships/image" Target="media/image53.jpeg"/><Relationship Id="rId123"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41.jpeg"/><Relationship Id="rId95" Type="http://schemas.openxmlformats.org/officeDocument/2006/relationships/image" Target="media/image46.jpeg"/><Relationship Id="rId22" Type="http://schemas.openxmlformats.org/officeDocument/2006/relationships/image" Target="media/image2.jpeg"/><Relationship Id="rId27" Type="http://schemas.openxmlformats.org/officeDocument/2006/relationships/image" Target="media/image7.jpeg"/><Relationship Id="rId43" Type="http://schemas.openxmlformats.org/officeDocument/2006/relationships/image" Target="media/image17.png"/><Relationship Id="rId48" Type="http://schemas.openxmlformats.org/officeDocument/2006/relationships/image" Target="media/image21.jpeg"/><Relationship Id="rId64" Type="http://schemas.openxmlformats.org/officeDocument/2006/relationships/image" Target="media/image32.png"/><Relationship Id="rId69" Type="http://schemas.openxmlformats.org/officeDocument/2006/relationships/image" Target="media/image35.png"/><Relationship Id="rId113" Type="http://schemas.openxmlformats.org/officeDocument/2006/relationships/image" Target="media/image64.jpeg"/><Relationship Id="rId118" Type="http://schemas.openxmlformats.org/officeDocument/2006/relationships/hyperlink" Target="https://nsportal.ru/detskiy-sad/logopediya/2020/11/25/logopedicheskiy-proekt-partnerstvo-uchitelya-logopeda-i-semi-v" TargetMode="External"/><Relationship Id="rId80" Type="http://schemas.openxmlformats.org/officeDocument/2006/relationships/image" Target="media/image37.png"/><Relationship Id="rId85" Type="http://schemas.openxmlformats.org/officeDocument/2006/relationships/hyperlink" Target="https://ru.wikipedia.org/wiki/%D0%9E%D0%B1%D1%83%D1%87%D0%B5%D0%BD%D0%B8%D0%B5" TargetMode="External"/><Relationship Id="rId12" Type="http://schemas.openxmlformats.org/officeDocument/2006/relationships/hyperlink" Target="https://www.maam.ru/detskijsad/interaktivnaja-igra-kak-sredstvo-razvitija-doshkolnika.html" TargetMode="External"/><Relationship Id="rId17" Type="http://schemas.openxmlformats.org/officeDocument/2006/relationships/hyperlink" Target="http://www.psiholog-pyatashova.ru/index.php/dlya-vas-pedagogi/konsultatsii/" TargetMode="External"/><Relationship Id="rId33" Type="http://schemas.openxmlformats.org/officeDocument/2006/relationships/image" Target="media/image13.jpeg"/><Relationship Id="rId38" Type="http://schemas.openxmlformats.org/officeDocument/2006/relationships/hyperlink" Target="https://ru.wikipedia.org/w/index.php?title=%D0%A1%D0%B2%D0%BE%D0%B1%D0%BE%D0%B4%D0%BD%D0%BE%D0%B5_%D0%B2%D0%BE%D1%81%D0%BF%D0%B8%D1%82%D0%B0%D0%BD%D0%B8%D0%B5&amp;action=edit&amp;redlink=1" TargetMode="External"/><Relationship Id="rId59" Type="http://schemas.openxmlformats.org/officeDocument/2006/relationships/image" Target="media/image27.png"/><Relationship Id="rId103" Type="http://schemas.openxmlformats.org/officeDocument/2006/relationships/image" Target="media/image54.jpeg"/><Relationship Id="rId108" Type="http://schemas.openxmlformats.org/officeDocument/2006/relationships/image" Target="media/image59.jpeg"/><Relationship Id="rId124" Type="http://schemas.openxmlformats.org/officeDocument/2006/relationships/theme" Target="theme/theme1.xml"/><Relationship Id="rId54" Type="http://schemas.openxmlformats.org/officeDocument/2006/relationships/image" Target="media/image22.png"/><Relationship Id="rId70" Type="http://schemas.openxmlformats.org/officeDocument/2006/relationships/chart" Target="charts/chart1.xml"/><Relationship Id="rId75" Type="http://schemas.openxmlformats.org/officeDocument/2006/relationships/chart" Target="charts/chart2.xml"/><Relationship Id="rId91" Type="http://schemas.openxmlformats.org/officeDocument/2006/relationships/image" Target="media/image42.jpeg"/><Relationship Id="rId96" Type="http://schemas.openxmlformats.org/officeDocument/2006/relationships/image" Target="media/image47.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3.jpeg"/><Relationship Id="rId28" Type="http://schemas.openxmlformats.org/officeDocument/2006/relationships/image" Target="media/image8.jpeg"/><Relationship Id="rId49" Type="http://schemas.openxmlformats.org/officeDocument/2006/relationships/footer" Target="footer1.xml"/><Relationship Id="rId114" Type="http://schemas.openxmlformats.org/officeDocument/2006/relationships/image" Target="media/image65.jpeg"/><Relationship Id="rId119" Type="http://schemas.openxmlformats.org/officeDocument/2006/relationships/hyperlink" Target="https://dohcolonoc.ru/stati/18281-distantsionnye-effektivnye-metody-raboty-s-roditelyami.html" TargetMode="External"/><Relationship Id="rId44" Type="http://schemas.openxmlformats.org/officeDocument/2006/relationships/image" Target="media/image18.png"/><Relationship Id="rId60" Type="http://schemas.openxmlformats.org/officeDocument/2006/relationships/image" Target="media/image28.png"/><Relationship Id="rId65" Type="http://schemas.openxmlformats.org/officeDocument/2006/relationships/hyperlink" Target="https://pro-detcad.ru/course_rpps" TargetMode="External"/><Relationship Id="rId81" Type="http://schemas.openxmlformats.org/officeDocument/2006/relationships/image" Target="media/image38.png"/><Relationship Id="rId86" Type="http://schemas.openxmlformats.org/officeDocument/2006/relationships/hyperlink" Target="http://www.medcollege21.ru/files/konkurs/2016-2017/sbornik___inkluzivnoe_obrazovanie.pdf" TargetMode="External"/><Relationship Id="rId4" Type="http://schemas.openxmlformats.org/officeDocument/2006/relationships/settings" Target="settings.xml"/><Relationship Id="rId9" Type="http://schemas.openxmlformats.org/officeDocument/2006/relationships/hyperlink" Target="https://nsportal.ru/detskiy-sad/raznoe/2021/02/19/tvorcheskiy-proekt-multiplikatsiya-v-detskom-sadu-kak-sredstvo" TargetMode="External"/><Relationship Id="rId13" Type="http://schemas.openxmlformats.org/officeDocument/2006/relationships/hyperlink" Target="https://www.prodlenka.org/metodicheskie-razrabotki/446424-rol-interaktivnyh-igr-v-poznavatelnom-razviti" TargetMode="External"/><Relationship Id="rId18" Type="http://schemas.openxmlformats.org/officeDocument/2006/relationships/hyperlink" Target="https://mersibo.ru" TargetMode="External"/><Relationship Id="rId39" Type="http://schemas.openxmlformats.org/officeDocument/2006/relationships/hyperlink" Target="https://ru.wikipedia.org/wiki/%D0%93%D1%83%D0%BC%D0%B0%D0%BD%D0%B8%D1%81%D1%82%D0%B8%D1%87%D0%B5%D1%81%D0%BA%D0%B0%D1%8F_%D0%BF%D0%B5%D0%B4%D0%B0%D0%B3%D0%BE%D0%B3%D0%B8%D0%BA%D0%B0" TargetMode="External"/><Relationship Id="rId109" Type="http://schemas.openxmlformats.org/officeDocument/2006/relationships/image" Target="media/image60.jpeg"/><Relationship Id="rId34" Type="http://schemas.openxmlformats.org/officeDocument/2006/relationships/image" Target="media/image14.jpeg"/><Relationship Id="rId50" Type="http://schemas.openxmlformats.org/officeDocument/2006/relationships/hyperlink" Target="http://iro23.ru/wp-content/uploads/2022/01/dv_09_2021.pdf" TargetMode="External"/><Relationship Id="rId55" Type="http://schemas.openxmlformats.org/officeDocument/2006/relationships/image" Target="media/image23.png"/><Relationship Id="rId76" Type="http://schemas.openxmlformats.org/officeDocument/2006/relationships/chart" Target="charts/chart3.xml"/><Relationship Id="rId97" Type="http://schemas.openxmlformats.org/officeDocument/2006/relationships/image" Target="media/image48.jpeg"/><Relationship Id="rId104" Type="http://schemas.openxmlformats.org/officeDocument/2006/relationships/image" Target="media/image55.jpeg"/><Relationship Id="rId120" Type="http://schemas.openxmlformats.org/officeDocument/2006/relationships/chart" Target="charts/chart5.xml"/><Relationship Id="rId7" Type="http://schemas.openxmlformats.org/officeDocument/2006/relationships/endnotes" Target="endnotes.xml"/><Relationship Id="rId71" Type="http://schemas.openxmlformats.org/officeDocument/2006/relationships/hyperlink" Target="http://www.consultant.ru/document/cons_doc_LAW_140174/708566b2fd52d51c70e2f0c8e02abb2d81a6c22e/" TargetMode="External"/><Relationship Id="rId92" Type="http://schemas.openxmlformats.org/officeDocument/2006/relationships/image" Target="media/image43.jpeg"/><Relationship Id="rId2" Type="http://schemas.openxmlformats.org/officeDocument/2006/relationships/numbering" Target="numbering.xml"/><Relationship Id="rId29" Type="http://schemas.openxmlformats.org/officeDocument/2006/relationships/image" Target="media/image9.jpeg"/><Relationship Id="rId24" Type="http://schemas.openxmlformats.org/officeDocument/2006/relationships/image" Target="media/image4.jpeg"/><Relationship Id="rId40" Type="http://schemas.openxmlformats.org/officeDocument/2006/relationships/hyperlink" Target="https://ru.wikipedia.org/wiki/%D0%94%D0%B8%D0%B4%D0%B0%D0%BA%D1%82%D0%B8%D1%87%D0%B5%D1%81%D0%BA%D0%B8%D0%B5_%D0%B8%D0%B3%D1%80%D1%8B" TargetMode="External"/><Relationship Id="rId45" Type="http://schemas.openxmlformats.org/officeDocument/2006/relationships/image" Target="media/image19.png"/><Relationship Id="rId66" Type="http://schemas.openxmlformats.org/officeDocument/2006/relationships/hyperlink" Target="https://t.me/detsad_life_tel" TargetMode="External"/><Relationship Id="rId87" Type="http://schemas.openxmlformats.org/officeDocument/2006/relationships/hyperlink" Target="http://nko.economy.gov.ru:81/data/files/dictionary/1455/62/%D0%98%D0%BD%D0%BA%D0%BB%D1%8E%D0%B7%D0%B8%D0%B2%D0%BD%D0%BE%D0%B5%20%D0%BE%D0%B1%D1%80%D0%B0%D0%B7%D0%BE%D0%B2%D0%B0%D0%BD%D0%B8%D0%B5.pdf" TargetMode="External"/><Relationship Id="rId110" Type="http://schemas.openxmlformats.org/officeDocument/2006/relationships/image" Target="media/image61.jpeg"/><Relationship Id="rId115" Type="http://schemas.openxmlformats.org/officeDocument/2006/relationships/image" Target="media/image66.jpeg"/><Relationship Id="rId61" Type="http://schemas.openxmlformats.org/officeDocument/2006/relationships/image" Target="media/image29.png"/><Relationship Id="rId82" Type="http://schemas.openxmlformats.org/officeDocument/2006/relationships/image" Target="media/image39.png"/><Relationship Id="rId19" Type="http://schemas.openxmlformats.org/officeDocument/2006/relationships/hyperlink" Target="https://www.defectologiya.pro" TargetMode="External"/><Relationship Id="rId14" Type="http://schemas.openxmlformats.org/officeDocument/2006/relationships/hyperlink" Target="https://infourok.ru/obuchayuschiesya-s-ogranichennimi-vozmozhnostyami-zdorovya-eto-deti-s-osobimi-obrazovatelnimi-potrebnostyami-2178596.html" TargetMode="External"/><Relationship Id="rId30" Type="http://schemas.openxmlformats.org/officeDocument/2006/relationships/image" Target="media/image10.jpeg"/><Relationship Id="rId35" Type="http://schemas.openxmlformats.org/officeDocument/2006/relationships/hyperlink" Target="https://www.maam.ru/detskijsad/konspekt-master-klasa-ispolzovanie-lego-konstruktora-na-zanjatijah-matematiki-v-rabote-s-doshkolnikami.html" TargetMode="External"/><Relationship Id="rId56" Type="http://schemas.openxmlformats.org/officeDocument/2006/relationships/image" Target="media/image24.png"/><Relationship Id="rId77" Type="http://schemas.openxmlformats.org/officeDocument/2006/relationships/hyperlink" Target="https://base.garant.ru/70512244/" TargetMode="External"/><Relationship Id="rId100" Type="http://schemas.openxmlformats.org/officeDocument/2006/relationships/image" Target="media/image51.jpeg"/><Relationship Id="rId105" Type="http://schemas.openxmlformats.org/officeDocument/2006/relationships/image" Target="media/image56.jpeg"/><Relationship Id="rId8" Type="http://schemas.openxmlformats.org/officeDocument/2006/relationships/image" Target="media/image1.png"/><Relationship Id="rId51" Type="http://schemas.openxmlformats.org/officeDocument/2006/relationships/hyperlink" Target="https://melkie.net/oformlenie-gruppy/ugolok-eksperimentirovaniya-v-detskom-sadu.html" TargetMode="External"/><Relationship Id="rId72" Type="http://schemas.openxmlformats.org/officeDocument/2006/relationships/image" Target="media/image36.jpeg"/><Relationship Id="rId93" Type="http://schemas.openxmlformats.org/officeDocument/2006/relationships/image" Target="media/image44.jpeg"/><Relationship Id="rId98" Type="http://schemas.openxmlformats.org/officeDocument/2006/relationships/image" Target="media/image49.png"/><Relationship Id="rId121" Type="http://schemas.openxmlformats.org/officeDocument/2006/relationships/chart" Target="charts/chart6.xml"/><Relationship Id="rId3" Type="http://schemas.openxmlformats.org/officeDocument/2006/relationships/styles" Target="styles.xml"/><Relationship Id="rId25" Type="http://schemas.openxmlformats.org/officeDocument/2006/relationships/image" Target="media/image5.jpeg"/><Relationship Id="rId46" Type="http://schemas.openxmlformats.org/officeDocument/2006/relationships/image" Target="media/image20.png"/><Relationship Id="rId67" Type="http://schemas.openxmlformats.org/officeDocument/2006/relationships/image" Target="media/image33.png"/><Relationship Id="rId116" Type="http://schemas.openxmlformats.org/officeDocument/2006/relationships/image" Target="media/image67.jpeg"/><Relationship Id="rId20" Type="http://schemas.openxmlformats.org/officeDocument/2006/relationships/hyperlink" Target="http://www.igraemsa.ru" TargetMode="External"/><Relationship Id="rId41" Type="http://schemas.openxmlformats.org/officeDocument/2006/relationships/image" Target="media/image15.png"/><Relationship Id="rId62" Type="http://schemas.openxmlformats.org/officeDocument/2006/relationships/image" Target="media/image30.png"/><Relationship Id="rId83" Type="http://schemas.openxmlformats.org/officeDocument/2006/relationships/image" Target="media/image40.png"/><Relationship Id="rId88" Type="http://schemas.openxmlformats.org/officeDocument/2006/relationships/hyperlink" Target="http://www.consultant.ru/document/cons_doc_LAW_140174/708566b2fd52d51c70e2f0c8e02abb2d81a6c22e/" TargetMode="External"/><Relationship Id="rId111" Type="http://schemas.openxmlformats.org/officeDocument/2006/relationships/image" Target="media/image62.jpeg"/><Relationship Id="rId15" Type="http://schemas.openxmlformats.org/officeDocument/2006/relationships/hyperlink" Target="https://docviewer.yandex.ru" TargetMode="External"/><Relationship Id="rId36" Type="http://schemas.openxmlformats.org/officeDocument/2006/relationships/hyperlink" Target="https://ru.wikipedia.org/wiki/%D0%9F%D0%B5%D0%B4%D0%B0%D0%B3%D0%BE%D0%B3%D0%B8%D0%BA%D0%B0" TargetMode="External"/><Relationship Id="rId57" Type="http://schemas.openxmlformats.org/officeDocument/2006/relationships/image" Target="media/image25.png"/><Relationship Id="rId106" Type="http://schemas.openxmlformats.org/officeDocument/2006/relationships/image" Target="media/image57.jpeg"/><Relationship Id="rId10" Type="http://schemas.openxmlformats.org/officeDocument/2006/relationships/hyperlink" Target="http://kopernik.me/" TargetMode="External"/><Relationship Id="rId31" Type="http://schemas.openxmlformats.org/officeDocument/2006/relationships/image" Target="media/image11.jpeg"/><Relationship Id="rId52" Type="http://schemas.openxmlformats.org/officeDocument/2006/relationships/hyperlink" Target="https://ihappymama.ru/sensornye-butylochki-idei-dlya-uvlekatelnyh-razvivayushhih-igr/" TargetMode="External"/><Relationship Id="rId73" Type="http://schemas.openxmlformats.org/officeDocument/2006/relationships/hyperlink" Target="https://www.youtube.com/watch?v=uDaGMmd2PvE&amp;t=721s" TargetMode="External"/><Relationship Id="rId78" Type="http://schemas.openxmlformats.org/officeDocument/2006/relationships/hyperlink" Target="https://docs.cntd.ru/document/573008306" TargetMode="External"/><Relationship Id="rId94" Type="http://schemas.openxmlformats.org/officeDocument/2006/relationships/image" Target="media/image45.png"/><Relationship Id="rId99" Type="http://schemas.openxmlformats.org/officeDocument/2006/relationships/image" Target="media/image50.jpeg"/><Relationship Id="rId101" Type="http://schemas.openxmlformats.org/officeDocument/2006/relationships/image" Target="media/image52.png"/><Relationship Id="rId122" Type="http://schemas.openxmlformats.org/officeDocument/2006/relationships/chart" Target="charts/chart7.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1.xml"/><Relationship Id="rId1" Type="http://schemas.microsoft.com/office/2011/relationships/chartStyle" Target="style1.xml"/></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2.xml"/><Relationship Id="rId1" Type="http://schemas.microsoft.com/office/2011/relationships/chartStyle" Target="style2.xml"/></Relationships>
</file>

<file path=word/charts/_rels/chart7.xml.rels><?xml version="1.0" encoding="UTF-8" standalone="yes"?>
<Relationships xmlns="http://schemas.openxmlformats.org/package/2006/relationships"><Relationship Id="rId3" Type="http://schemas.openxmlformats.org/officeDocument/2006/relationships/package" Target="../embeddings/_____Microsoft_Excel6.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Низкий</c:v>
                </c:pt>
              </c:strCache>
            </c:strRef>
          </c:tx>
          <c:invertIfNegative val="0"/>
          <c:cat>
            <c:strRef>
              <c:f>Лист1!$A$2:$A$5</c:f>
              <c:strCache>
                <c:ptCount val="2"/>
                <c:pt idx="0">
                  <c:v>Исходная диагностика</c:v>
                </c:pt>
                <c:pt idx="1">
                  <c:v>Итоговая диагностика</c:v>
                </c:pt>
              </c:strCache>
            </c:strRef>
          </c:cat>
          <c:val>
            <c:numRef>
              <c:f>Лист1!$B$2:$B$5</c:f>
              <c:numCache>
                <c:formatCode>General</c:formatCode>
                <c:ptCount val="4"/>
                <c:pt idx="0">
                  <c:v>35</c:v>
                </c:pt>
                <c:pt idx="1">
                  <c:v>0</c:v>
                </c:pt>
              </c:numCache>
            </c:numRef>
          </c:val>
          <c:extLst xmlns:c16="http://schemas.microsoft.com/office/drawing/2014/chart" xmlns:c14="http://schemas.microsoft.com/office/drawing/2007/8/2/chart" xmlns:mc="http://schemas.openxmlformats.org/markup-compatibility/2006">
            <c:ext xmlns:c16="http://schemas.microsoft.com/office/drawing/2014/chart" uri="{C3380CC4-5D6E-409C-BE32-E72D297353CC}">
              <c16:uniqueId val="{00000000-BBDF-46E3-8B62-170B73BAA956}"/>
            </c:ext>
          </c:extLst>
        </c:ser>
        <c:ser>
          <c:idx val="1"/>
          <c:order val="1"/>
          <c:tx>
            <c:strRef>
              <c:f>Лист1!$C$1</c:f>
              <c:strCache>
                <c:ptCount val="1"/>
                <c:pt idx="0">
                  <c:v>Средний</c:v>
                </c:pt>
              </c:strCache>
            </c:strRef>
          </c:tx>
          <c:invertIfNegative val="0"/>
          <c:cat>
            <c:strRef>
              <c:f>Лист1!$A$2:$A$5</c:f>
              <c:strCache>
                <c:ptCount val="2"/>
                <c:pt idx="0">
                  <c:v>Исходная диагностика</c:v>
                </c:pt>
                <c:pt idx="1">
                  <c:v>Итоговая диагностика</c:v>
                </c:pt>
              </c:strCache>
            </c:strRef>
          </c:cat>
          <c:val>
            <c:numRef>
              <c:f>Лист1!$C$2:$C$5</c:f>
              <c:numCache>
                <c:formatCode>General</c:formatCode>
                <c:ptCount val="4"/>
                <c:pt idx="0">
                  <c:v>65</c:v>
                </c:pt>
                <c:pt idx="1">
                  <c:v>60</c:v>
                </c:pt>
              </c:numCache>
            </c:numRef>
          </c:val>
          <c:extLst xmlns:c16="http://schemas.microsoft.com/office/drawing/2014/chart" xmlns:c14="http://schemas.microsoft.com/office/drawing/2007/8/2/chart" xmlns:mc="http://schemas.openxmlformats.org/markup-compatibility/2006">
            <c:ext xmlns:c16="http://schemas.microsoft.com/office/drawing/2014/chart" uri="{C3380CC4-5D6E-409C-BE32-E72D297353CC}">
              <c16:uniqueId val="{00000001-BBDF-46E3-8B62-170B73BAA956}"/>
            </c:ext>
          </c:extLst>
        </c:ser>
        <c:ser>
          <c:idx val="2"/>
          <c:order val="2"/>
          <c:tx>
            <c:strRef>
              <c:f>Лист1!$D$1</c:f>
              <c:strCache>
                <c:ptCount val="1"/>
                <c:pt idx="0">
                  <c:v>Высокий</c:v>
                </c:pt>
              </c:strCache>
            </c:strRef>
          </c:tx>
          <c:invertIfNegative val="0"/>
          <c:cat>
            <c:strRef>
              <c:f>Лист1!$A$2:$A$5</c:f>
              <c:strCache>
                <c:ptCount val="2"/>
                <c:pt idx="0">
                  <c:v>Исходная диагностика</c:v>
                </c:pt>
                <c:pt idx="1">
                  <c:v>Итоговая диагностика</c:v>
                </c:pt>
              </c:strCache>
            </c:strRef>
          </c:cat>
          <c:val>
            <c:numRef>
              <c:f>Лист1!$D$2:$D$5</c:f>
              <c:numCache>
                <c:formatCode>General</c:formatCode>
                <c:ptCount val="4"/>
                <c:pt idx="0">
                  <c:v>0</c:v>
                </c:pt>
                <c:pt idx="1">
                  <c:v>40</c:v>
                </c:pt>
              </c:numCache>
            </c:numRef>
          </c:val>
          <c:extLst xmlns:c16="http://schemas.microsoft.com/office/drawing/2014/chart" xmlns:c14="http://schemas.microsoft.com/office/drawing/2007/8/2/chart" xmlns:mc="http://schemas.openxmlformats.org/markup-compatibility/2006">
            <c:ext xmlns:c16="http://schemas.microsoft.com/office/drawing/2014/chart" uri="{C3380CC4-5D6E-409C-BE32-E72D297353CC}">
              <c16:uniqueId val="{00000002-BBDF-46E3-8B62-170B73BAA956}"/>
            </c:ext>
          </c:extLst>
        </c:ser>
        <c:dLbls>
          <c:showLegendKey val="0"/>
          <c:showVal val="0"/>
          <c:showCatName val="0"/>
          <c:showSerName val="0"/>
          <c:showPercent val="0"/>
          <c:showBubbleSize val="0"/>
        </c:dLbls>
        <c:gapWidth val="150"/>
        <c:shape val="box"/>
        <c:axId val="222258080"/>
        <c:axId val="222266784"/>
        <c:axId val="0"/>
      </c:bar3DChart>
      <c:catAx>
        <c:axId val="222258080"/>
        <c:scaling>
          <c:orientation val="minMax"/>
        </c:scaling>
        <c:delete val="0"/>
        <c:axPos val="b"/>
        <c:numFmt formatCode="General" sourceLinked="1"/>
        <c:majorTickMark val="out"/>
        <c:minorTickMark val="none"/>
        <c:tickLblPos val="nextTo"/>
        <c:crossAx val="222266784"/>
        <c:crosses val="autoZero"/>
        <c:auto val="1"/>
        <c:lblAlgn val="ctr"/>
        <c:lblOffset val="100"/>
        <c:noMultiLvlLbl val="0"/>
      </c:catAx>
      <c:valAx>
        <c:axId val="222266784"/>
        <c:scaling>
          <c:orientation val="minMax"/>
        </c:scaling>
        <c:delete val="0"/>
        <c:axPos val="l"/>
        <c:majorGridlines/>
        <c:numFmt formatCode="General" sourceLinked="1"/>
        <c:majorTickMark val="out"/>
        <c:minorTickMark val="none"/>
        <c:tickLblPos val="nextTo"/>
        <c:crossAx val="222258080"/>
        <c:crosses val="autoZero"/>
        <c:crossBetween val="between"/>
      </c:valAx>
      <c:spPr>
        <a:noFill/>
        <a:ln w="25400">
          <a:noFill/>
        </a:ln>
      </c:spPr>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ОНРIII уровня</c:v>
                </c:pt>
              </c:strCache>
            </c:strRef>
          </c:tx>
          <c:invertIfNegative val="0"/>
          <c:cat>
            <c:strRef>
              <c:f>Лист1!$A$2</c:f>
              <c:strCache>
                <c:ptCount val="1"/>
                <c:pt idx="0">
                  <c:v>На момент поступления в речевую группу</c:v>
                </c:pt>
              </c:strCache>
            </c:strRef>
          </c:cat>
          <c:val>
            <c:numRef>
              <c:f>Лист1!$B$2</c:f>
              <c:numCache>
                <c:formatCode>General</c:formatCode>
                <c:ptCount val="1"/>
                <c:pt idx="0">
                  <c:v>7</c:v>
                </c:pt>
              </c:numCache>
            </c:numRef>
          </c:val>
          <c:extLst>
            <c:ext xmlns:c16="http://schemas.microsoft.com/office/drawing/2014/chart" uri="{C3380CC4-5D6E-409C-BE32-E72D297353CC}">
              <c16:uniqueId val="{00000000-2508-4A00-B668-8E984620B608}"/>
            </c:ext>
          </c:extLst>
        </c:ser>
        <c:ser>
          <c:idx val="1"/>
          <c:order val="1"/>
          <c:tx>
            <c:strRef>
              <c:f>Лист1!$C$1</c:f>
              <c:strCache>
                <c:ptCount val="1"/>
                <c:pt idx="0">
                  <c:v>ОНРII уровня</c:v>
                </c:pt>
              </c:strCache>
            </c:strRef>
          </c:tx>
          <c:invertIfNegative val="0"/>
          <c:cat>
            <c:strRef>
              <c:f>Лист1!$A$2</c:f>
              <c:strCache>
                <c:ptCount val="1"/>
                <c:pt idx="0">
                  <c:v>На момент поступления в речевую группу</c:v>
                </c:pt>
              </c:strCache>
            </c:strRef>
          </c:cat>
          <c:val>
            <c:numRef>
              <c:f>Лист1!$C$2</c:f>
              <c:numCache>
                <c:formatCode>General</c:formatCode>
                <c:ptCount val="1"/>
                <c:pt idx="0">
                  <c:v>2</c:v>
                </c:pt>
              </c:numCache>
            </c:numRef>
          </c:val>
          <c:extLst>
            <c:ext xmlns:c16="http://schemas.microsoft.com/office/drawing/2014/chart" uri="{C3380CC4-5D6E-409C-BE32-E72D297353CC}">
              <c16:uniqueId val="{00000001-2508-4A00-B668-8E984620B608}"/>
            </c:ext>
          </c:extLst>
        </c:ser>
        <c:ser>
          <c:idx val="2"/>
          <c:order val="2"/>
          <c:tx>
            <c:strRef>
              <c:f>Лист1!$D$1</c:f>
              <c:strCache>
                <c:ptCount val="1"/>
                <c:pt idx="0">
                  <c:v>ОНРI уровня</c:v>
                </c:pt>
              </c:strCache>
            </c:strRef>
          </c:tx>
          <c:invertIfNegative val="0"/>
          <c:cat>
            <c:strRef>
              <c:f>Лист1!$A$2</c:f>
              <c:strCache>
                <c:ptCount val="1"/>
                <c:pt idx="0">
                  <c:v>На момент поступления в речевую группу</c:v>
                </c:pt>
              </c:strCache>
            </c:strRef>
          </c:cat>
          <c:val>
            <c:numRef>
              <c:f>Лист1!$D$2</c:f>
              <c:numCache>
                <c:formatCode>General</c:formatCode>
                <c:ptCount val="1"/>
                <c:pt idx="0">
                  <c:v>3</c:v>
                </c:pt>
              </c:numCache>
            </c:numRef>
          </c:val>
          <c:extLst>
            <c:ext xmlns:c16="http://schemas.microsoft.com/office/drawing/2014/chart" uri="{C3380CC4-5D6E-409C-BE32-E72D297353CC}">
              <c16:uniqueId val="{00000002-2508-4A00-B668-8E984620B608}"/>
            </c:ext>
          </c:extLst>
        </c:ser>
        <c:dLbls>
          <c:showLegendKey val="0"/>
          <c:showVal val="0"/>
          <c:showCatName val="0"/>
          <c:showSerName val="0"/>
          <c:showPercent val="0"/>
          <c:showBubbleSize val="0"/>
        </c:dLbls>
        <c:gapWidth val="150"/>
        <c:axId val="83824640"/>
        <c:axId val="85543744"/>
      </c:barChart>
      <c:catAx>
        <c:axId val="83824640"/>
        <c:scaling>
          <c:orientation val="minMax"/>
        </c:scaling>
        <c:delete val="0"/>
        <c:axPos val="b"/>
        <c:numFmt formatCode="General" sourceLinked="0"/>
        <c:majorTickMark val="out"/>
        <c:minorTickMark val="none"/>
        <c:tickLblPos val="nextTo"/>
        <c:crossAx val="85543744"/>
        <c:crosses val="autoZero"/>
        <c:auto val="1"/>
        <c:lblAlgn val="ctr"/>
        <c:lblOffset val="100"/>
        <c:noMultiLvlLbl val="0"/>
      </c:catAx>
      <c:valAx>
        <c:axId val="85543744"/>
        <c:scaling>
          <c:orientation val="minMax"/>
        </c:scaling>
        <c:delete val="0"/>
        <c:axPos val="l"/>
        <c:majorGridlines/>
        <c:numFmt formatCode="General" sourceLinked="1"/>
        <c:majorTickMark val="out"/>
        <c:minorTickMark val="none"/>
        <c:tickLblPos val="nextTo"/>
        <c:crossAx val="83824640"/>
        <c:crosses val="autoZero"/>
        <c:crossBetween val="between"/>
      </c:valAx>
    </c:plotArea>
    <c:legend>
      <c:legendPos val="r"/>
      <c:layout/>
      <c:overlay val="0"/>
    </c:legend>
    <c:plotVisOnly val="1"/>
    <c:dispBlanksAs val="gap"/>
    <c:showDLblsOverMax val="0"/>
  </c:chart>
  <c:txPr>
    <a:bodyPr/>
    <a:lstStyle/>
    <a:p>
      <a:pPr>
        <a:defRPr sz="1800"/>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высокий </c:v>
                </c:pt>
              </c:strCache>
            </c:strRef>
          </c:tx>
          <c:invertIfNegative val="0"/>
          <c:cat>
            <c:strRef>
              <c:f>Лист1!$A$2</c:f>
              <c:strCache>
                <c:ptCount val="1"/>
                <c:pt idx="0">
                  <c:v>Уровень усвоения области "Речевое развитие"</c:v>
                </c:pt>
              </c:strCache>
            </c:strRef>
          </c:cat>
          <c:val>
            <c:numRef>
              <c:f>Лист1!$B$2</c:f>
              <c:numCache>
                <c:formatCode>General</c:formatCode>
                <c:ptCount val="1"/>
                <c:pt idx="0">
                  <c:v>6</c:v>
                </c:pt>
              </c:numCache>
            </c:numRef>
          </c:val>
          <c:extLst>
            <c:ext xmlns:c16="http://schemas.microsoft.com/office/drawing/2014/chart" uri="{C3380CC4-5D6E-409C-BE32-E72D297353CC}">
              <c16:uniqueId val="{00000000-7D74-448E-86EB-69F506B55C00}"/>
            </c:ext>
          </c:extLst>
        </c:ser>
        <c:ser>
          <c:idx val="1"/>
          <c:order val="1"/>
          <c:tx>
            <c:strRef>
              <c:f>Лист1!$C$1</c:f>
              <c:strCache>
                <c:ptCount val="1"/>
                <c:pt idx="0">
                  <c:v>Средний </c:v>
                </c:pt>
              </c:strCache>
            </c:strRef>
          </c:tx>
          <c:invertIfNegative val="0"/>
          <c:cat>
            <c:strRef>
              <c:f>Лист1!$A$2</c:f>
              <c:strCache>
                <c:ptCount val="1"/>
                <c:pt idx="0">
                  <c:v>Уровень усвоения области "Речевое развитие"</c:v>
                </c:pt>
              </c:strCache>
            </c:strRef>
          </c:cat>
          <c:val>
            <c:numRef>
              <c:f>Лист1!$C$2</c:f>
              <c:numCache>
                <c:formatCode>General</c:formatCode>
                <c:ptCount val="1"/>
                <c:pt idx="0">
                  <c:v>4</c:v>
                </c:pt>
              </c:numCache>
            </c:numRef>
          </c:val>
          <c:extLst>
            <c:ext xmlns:c16="http://schemas.microsoft.com/office/drawing/2014/chart" uri="{C3380CC4-5D6E-409C-BE32-E72D297353CC}">
              <c16:uniqueId val="{00000001-7D74-448E-86EB-69F506B55C00}"/>
            </c:ext>
          </c:extLst>
        </c:ser>
        <c:ser>
          <c:idx val="2"/>
          <c:order val="2"/>
          <c:tx>
            <c:strRef>
              <c:f>Лист1!$D$1</c:f>
              <c:strCache>
                <c:ptCount val="1"/>
                <c:pt idx="0">
                  <c:v>Низкий</c:v>
                </c:pt>
              </c:strCache>
            </c:strRef>
          </c:tx>
          <c:invertIfNegative val="0"/>
          <c:cat>
            <c:strRef>
              <c:f>Лист1!$A$2</c:f>
              <c:strCache>
                <c:ptCount val="1"/>
                <c:pt idx="0">
                  <c:v>Уровень усвоения области "Речевое развитие"</c:v>
                </c:pt>
              </c:strCache>
            </c:strRef>
          </c:cat>
          <c:val>
            <c:numRef>
              <c:f>Лист1!$D$2</c:f>
              <c:numCache>
                <c:formatCode>General</c:formatCode>
                <c:ptCount val="1"/>
                <c:pt idx="0">
                  <c:v>1</c:v>
                </c:pt>
              </c:numCache>
            </c:numRef>
          </c:val>
          <c:extLst>
            <c:ext xmlns:c16="http://schemas.microsoft.com/office/drawing/2014/chart" uri="{C3380CC4-5D6E-409C-BE32-E72D297353CC}">
              <c16:uniqueId val="{00000002-7D74-448E-86EB-69F506B55C00}"/>
            </c:ext>
          </c:extLst>
        </c:ser>
        <c:dLbls>
          <c:showLegendKey val="0"/>
          <c:showVal val="0"/>
          <c:showCatName val="0"/>
          <c:showSerName val="0"/>
          <c:showPercent val="0"/>
          <c:showBubbleSize val="0"/>
        </c:dLbls>
        <c:gapWidth val="150"/>
        <c:axId val="83307520"/>
        <c:axId val="85542592"/>
      </c:barChart>
      <c:catAx>
        <c:axId val="83307520"/>
        <c:scaling>
          <c:orientation val="minMax"/>
        </c:scaling>
        <c:delete val="0"/>
        <c:axPos val="b"/>
        <c:numFmt formatCode="General" sourceLinked="0"/>
        <c:majorTickMark val="out"/>
        <c:minorTickMark val="none"/>
        <c:tickLblPos val="nextTo"/>
        <c:crossAx val="85542592"/>
        <c:crosses val="autoZero"/>
        <c:auto val="1"/>
        <c:lblAlgn val="ctr"/>
        <c:lblOffset val="100"/>
        <c:noMultiLvlLbl val="0"/>
      </c:catAx>
      <c:valAx>
        <c:axId val="85542592"/>
        <c:scaling>
          <c:orientation val="minMax"/>
        </c:scaling>
        <c:delete val="0"/>
        <c:axPos val="l"/>
        <c:majorGridlines/>
        <c:numFmt formatCode="General" sourceLinked="1"/>
        <c:majorTickMark val="out"/>
        <c:minorTickMark val="none"/>
        <c:tickLblPos val="nextTo"/>
        <c:crossAx val="83307520"/>
        <c:crosses val="autoZero"/>
        <c:crossBetween val="between"/>
      </c:valAx>
    </c:plotArea>
    <c:legend>
      <c:legendPos val="r"/>
      <c:layout/>
      <c:overlay val="0"/>
    </c:legend>
    <c:plotVisOnly val="1"/>
    <c:dispBlanksAs val="gap"/>
    <c:showDLblsOverMax val="0"/>
  </c:chart>
  <c:txPr>
    <a:bodyPr/>
    <a:lstStyle/>
    <a:p>
      <a:pPr>
        <a:defRPr sz="1800"/>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2021 - 2022 учебный год</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высокий</c:v>
                </c:pt>
              </c:strCache>
            </c:strRef>
          </c:tx>
          <c:spPr>
            <a:solidFill>
              <a:schemeClr val="accent1"/>
            </a:solidFill>
            <a:ln>
              <a:noFill/>
            </a:ln>
            <a:effectLst/>
          </c:spPr>
          <c:invertIfNegative val="0"/>
          <c:cat>
            <c:strRef>
              <c:f>Лист1!$A$2:$A$5</c:f>
              <c:strCache>
                <c:ptCount val="2"/>
                <c:pt idx="0">
                  <c:v>начало года</c:v>
                </c:pt>
                <c:pt idx="1">
                  <c:v>конец года</c:v>
                </c:pt>
              </c:strCache>
            </c:strRef>
          </c:cat>
          <c:val>
            <c:numRef>
              <c:f>Лист1!$B$2:$B$5</c:f>
              <c:numCache>
                <c:formatCode>General</c:formatCode>
                <c:ptCount val="4"/>
                <c:pt idx="0">
                  <c:v>10</c:v>
                </c:pt>
                <c:pt idx="1">
                  <c:v>40</c:v>
                </c:pt>
              </c:numCache>
            </c:numRef>
          </c:val>
          <c:extLst xmlns:c16r3="http://schemas.microsoft.com/office/drawing/2017/03/chart" xmlns:c16="http://schemas.microsoft.com/office/drawing/2014/chart" xmlns:c14="http://schemas.microsoft.com/office/drawing/2007/8/2/chart" xmlns:mc="http://schemas.openxmlformats.org/markup-compatibility/2006">
            <c:ext xmlns:c16="http://schemas.microsoft.com/office/drawing/2014/chart" uri="{C3380CC4-5D6E-409C-BE32-E72D297353CC}">
              <c16:uniqueId val="{00000000-D161-4D2E-972B-7BAE348C990A}"/>
            </c:ext>
          </c:extLst>
        </c:ser>
        <c:ser>
          <c:idx val="1"/>
          <c:order val="1"/>
          <c:tx>
            <c:strRef>
              <c:f>Лист1!$C$1</c:f>
              <c:strCache>
                <c:ptCount val="1"/>
                <c:pt idx="0">
                  <c:v>средний</c:v>
                </c:pt>
              </c:strCache>
            </c:strRef>
          </c:tx>
          <c:spPr>
            <a:solidFill>
              <a:schemeClr val="accent2"/>
            </a:solidFill>
            <a:ln>
              <a:noFill/>
            </a:ln>
            <a:effectLst/>
          </c:spPr>
          <c:invertIfNegative val="0"/>
          <c:cat>
            <c:strRef>
              <c:f>Лист1!$A$2:$A$5</c:f>
              <c:strCache>
                <c:ptCount val="2"/>
                <c:pt idx="0">
                  <c:v>начало года</c:v>
                </c:pt>
                <c:pt idx="1">
                  <c:v>конец года</c:v>
                </c:pt>
              </c:strCache>
            </c:strRef>
          </c:cat>
          <c:val>
            <c:numRef>
              <c:f>Лист1!$C$2:$C$5</c:f>
              <c:numCache>
                <c:formatCode>General</c:formatCode>
                <c:ptCount val="4"/>
                <c:pt idx="0">
                  <c:v>40</c:v>
                </c:pt>
                <c:pt idx="1">
                  <c:v>50</c:v>
                </c:pt>
              </c:numCache>
            </c:numRef>
          </c:val>
          <c:extLst xmlns:c16r3="http://schemas.microsoft.com/office/drawing/2017/03/chart" xmlns:c16="http://schemas.microsoft.com/office/drawing/2014/chart" xmlns:c14="http://schemas.microsoft.com/office/drawing/2007/8/2/chart" xmlns:mc="http://schemas.openxmlformats.org/markup-compatibility/2006">
            <c:ext xmlns:c16="http://schemas.microsoft.com/office/drawing/2014/chart" uri="{C3380CC4-5D6E-409C-BE32-E72D297353CC}">
              <c16:uniqueId val="{00000001-D161-4D2E-972B-7BAE348C990A}"/>
            </c:ext>
          </c:extLst>
        </c:ser>
        <c:ser>
          <c:idx val="2"/>
          <c:order val="2"/>
          <c:tx>
            <c:strRef>
              <c:f>Лист1!$D$1</c:f>
              <c:strCache>
                <c:ptCount val="1"/>
                <c:pt idx="0">
                  <c:v>низкий</c:v>
                </c:pt>
              </c:strCache>
            </c:strRef>
          </c:tx>
          <c:spPr>
            <a:solidFill>
              <a:schemeClr val="accent3"/>
            </a:solidFill>
            <a:ln>
              <a:noFill/>
            </a:ln>
            <a:effectLst/>
          </c:spPr>
          <c:invertIfNegative val="0"/>
          <c:cat>
            <c:strRef>
              <c:f>Лист1!$A$2:$A$5</c:f>
              <c:strCache>
                <c:ptCount val="2"/>
                <c:pt idx="0">
                  <c:v>начало года</c:v>
                </c:pt>
                <c:pt idx="1">
                  <c:v>конец года</c:v>
                </c:pt>
              </c:strCache>
            </c:strRef>
          </c:cat>
          <c:val>
            <c:numRef>
              <c:f>Лист1!$D$2:$D$5</c:f>
              <c:numCache>
                <c:formatCode>General</c:formatCode>
                <c:ptCount val="4"/>
                <c:pt idx="0">
                  <c:v>50</c:v>
                </c:pt>
                <c:pt idx="1">
                  <c:v>20</c:v>
                </c:pt>
              </c:numCache>
            </c:numRef>
          </c:val>
          <c:extLst xmlns:c16r3="http://schemas.microsoft.com/office/drawing/2017/03/chart" xmlns:c16="http://schemas.microsoft.com/office/drawing/2014/chart" xmlns:c14="http://schemas.microsoft.com/office/drawing/2007/8/2/chart" xmlns:mc="http://schemas.openxmlformats.org/markup-compatibility/2006">
            <c:ext xmlns:c16="http://schemas.microsoft.com/office/drawing/2014/chart" uri="{C3380CC4-5D6E-409C-BE32-E72D297353CC}">
              <c16:uniqueId val="{00000002-D161-4D2E-972B-7BAE348C990A}"/>
            </c:ext>
          </c:extLst>
        </c:ser>
        <c:dLbls>
          <c:showLegendKey val="0"/>
          <c:showVal val="0"/>
          <c:showCatName val="0"/>
          <c:showSerName val="0"/>
          <c:showPercent val="0"/>
          <c:showBubbleSize val="0"/>
        </c:dLbls>
        <c:gapWidth val="219"/>
        <c:overlap val="-27"/>
        <c:axId val="222178240"/>
        <c:axId val="222171712"/>
      </c:barChart>
      <c:catAx>
        <c:axId val="222178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2171712"/>
        <c:crosses val="autoZero"/>
        <c:auto val="1"/>
        <c:lblAlgn val="ctr"/>
        <c:lblOffset val="100"/>
        <c:noMultiLvlLbl val="0"/>
      </c:catAx>
      <c:valAx>
        <c:axId val="222171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2178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3="http://schemas.microsoft.com/office/drawing/2017/03/chart" xmlns:c16="http://schemas.microsoft.com/office/drawing/2014/chart" xmlns:c14="http://schemas.microsoft.com/office/drawing/2007/8/2/chart" xmlns:mc="http://schemas.openxmlformats.org/markup-compatibility/2006">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919235673946926E-2"/>
          <c:y val="7.089487498273242E-2"/>
          <c:w val="0.63533327935550477"/>
          <c:h val="0.74628650366072657"/>
        </c:manualLayout>
      </c:layout>
      <c:barChart>
        <c:barDir val="col"/>
        <c:grouping val="clustered"/>
        <c:varyColors val="0"/>
        <c:ser>
          <c:idx val="0"/>
          <c:order val="0"/>
          <c:tx>
            <c:strRef>
              <c:f>Лист1!$B$1</c:f>
              <c:strCache>
                <c:ptCount val="1"/>
                <c:pt idx="0">
                  <c:v>тяжелая адаптация</c:v>
                </c:pt>
              </c:strCache>
            </c:strRef>
          </c:tx>
          <c:spPr>
            <a:solidFill>
              <a:srgbClr val="FF000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количество детей</c:v>
                </c:pt>
              </c:strCache>
            </c:strRef>
          </c:cat>
          <c:val>
            <c:numRef>
              <c:f>Лист1!$B$2</c:f>
              <c:numCache>
                <c:formatCode>General</c:formatCode>
                <c:ptCount val="1"/>
                <c:pt idx="0">
                  <c:v>2</c:v>
                </c:pt>
              </c:numCache>
            </c:numRef>
          </c:val>
          <c:extLst>
            <c:ext xmlns:c16="http://schemas.microsoft.com/office/drawing/2014/chart" uri="{C3380CC4-5D6E-409C-BE32-E72D297353CC}">
              <c16:uniqueId val="{00000000-D26A-4108-9E74-132A978A69DC}"/>
            </c:ext>
          </c:extLst>
        </c:ser>
        <c:ser>
          <c:idx val="1"/>
          <c:order val="1"/>
          <c:tx>
            <c:strRef>
              <c:f>Лист1!$C$1</c:f>
              <c:strCache>
                <c:ptCount val="1"/>
                <c:pt idx="0">
                  <c:v>средняя адаптация</c:v>
                </c:pt>
              </c:strCache>
            </c:strRef>
          </c:tx>
          <c:spPr>
            <a:solidFill>
              <a:srgbClr val="FFFF0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количество детей</c:v>
                </c:pt>
              </c:strCache>
            </c:strRef>
          </c:cat>
          <c:val>
            <c:numRef>
              <c:f>Лист1!$C$2</c:f>
              <c:numCache>
                <c:formatCode>General</c:formatCode>
                <c:ptCount val="1"/>
                <c:pt idx="0">
                  <c:v>10</c:v>
                </c:pt>
              </c:numCache>
            </c:numRef>
          </c:val>
          <c:extLst>
            <c:ext xmlns:c16="http://schemas.microsoft.com/office/drawing/2014/chart" uri="{C3380CC4-5D6E-409C-BE32-E72D297353CC}">
              <c16:uniqueId val="{00000001-D26A-4108-9E74-132A978A69DC}"/>
            </c:ext>
          </c:extLst>
        </c:ser>
        <c:ser>
          <c:idx val="2"/>
          <c:order val="2"/>
          <c:tx>
            <c:strRef>
              <c:f>Лист1!$D$1</c:f>
              <c:strCache>
                <c:ptCount val="1"/>
                <c:pt idx="0">
                  <c:v>легкая  адаптация</c:v>
                </c:pt>
              </c:strCache>
            </c:strRef>
          </c:tx>
          <c:spPr>
            <a:solidFill>
              <a:srgbClr val="00B05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количество детей</c:v>
                </c:pt>
              </c:strCache>
            </c:strRef>
          </c:cat>
          <c:val>
            <c:numRef>
              <c:f>Лист1!$D$2</c:f>
              <c:numCache>
                <c:formatCode>General</c:formatCode>
                <c:ptCount val="1"/>
                <c:pt idx="0">
                  <c:v>6</c:v>
                </c:pt>
              </c:numCache>
            </c:numRef>
          </c:val>
          <c:extLst>
            <c:ext xmlns:c16="http://schemas.microsoft.com/office/drawing/2014/chart" uri="{C3380CC4-5D6E-409C-BE32-E72D297353CC}">
              <c16:uniqueId val="{00000002-D26A-4108-9E74-132A978A69DC}"/>
            </c:ext>
          </c:extLst>
        </c:ser>
        <c:dLbls>
          <c:showLegendKey val="0"/>
          <c:showVal val="0"/>
          <c:showCatName val="0"/>
          <c:showSerName val="0"/>
          <c:showPercent val="0"/>
          <c:showBubbleSize val="0"/>
        </c:dLbls>
        <c:gapWidth val="150"/>
        <c:axId val="164481664"/>
        <c:axId val="164483456"/>
      </c:barChart>
      <c:catAx>
        <c:axId val="164481664"/>
        <c:scaling>
          <c:orientation val="minMax"/>
        </c:scaling>
        <c:delete val="0"/>
        <c:axPos val="b"/>
        <c:numFmt formatCode="General" sourceLinked="0"/>
        <c:majorTickMark val="out"/>
        <c:minorTickMark val="none"/>
        <c:tickLblPos val="nextTo"/>
        <c:crossAx val="164483456"/>
        <c:crosses val="autoZero"/>
        <c:auto val="1"/>
        <c:lblAlgn val="ctr"/>
        <c:lblOffset val="100"/>
        <c:noMultiLvlLbl val="0"/>
      </c:catAx>
      <c:valAx>
        <c:axId val="164483456"/>
        <c:scaling>
          <c:orientation val="minMax"/>
        </c:scaling>
        <c:delete val="0"/>
        <c:axPos val="l"/>
        <c:majorGridlines/>
        <c:numFmt formatCode="General" sourceLinked="1"/>
        <c:majorTickMark val="out"/>
        <c:minorTickMark val="none"/>
        <c:tickLblPos val="nextTo"/>
        <c:crossAx val="164481664"/>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уровень усвоения ПДД на чало года</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18A9-48B5-A780-FEA47786801A}"/>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18A9-48B5-A780-FEA47786801A}"/>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18A9-48B5-A780-FEA47786801A}"/>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18A9-48B5-A780-FEA47786801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высокий</c:v>
                </c:pt>
                <c:pt idx="1">
                  <c:v>выше среднего</c:v>
                </c:pt>
                <c:pt idx="2">
                  <c:v>средний</c:v>
                </c:pt>
                <c:pt idx="3">
                  <c:v>ниже среднего, низкий</c:v>
                </c:pt>
              </c:strCache>
            </c:strRef>
          </c:cat>
          <c:val>
            <c:numRef>
              <c:f>Лист1!$B$2:$B$5</c:f>
              <c:numCache>
                <c:formatCode>General</c:formatCode>
                <c:ptCount val="4"/>
                <c:pt idx="0">
                  <c:v>0</c:v>
                </c:pt>
                <c:pt idx="1">
                  <c:v>12</c:v>
                </c:pt>
                <c:pt idx="2">
                  <c:v>10</c:v>
                </c:pt>
                <c:pt idx="3">
                  <c:v>4</c:v>
                </c:pt>
              </c:numCache>
            </c:numRef>
          </c:val>
          <c:extLst>
            <c:ext xmlns:c16="http://schemas.microsoft.com/office/drawing/2014/chart" uri="{C3380CC4-5D6E-409C-BE32-E72D297353CC}">
              <c16:uniqueId val="{00000008-18A9-48B5-A780-FEA47786801A}"/>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Уровень знаний ПДД на конец года </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9B3A-488D-B148-47133FAC38DD}"/>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9B3A-488D-B148-47133FAC38DD}"/>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9B3A-488D-B148-47133FAC38DD}"/>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9B3A-488D-B148-47133FAC38DD}"/>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высокий</c:v>
                </c:pt>
                <c:pt idx="1">
                  <c:v>выше среднего</c:v>
                </c:pt>
                <c:pt idx="2">
                  <c:v>средний</c:v>
                </c:pt>
                <c:pt idx="3">
                  <c:v>ниже среднего. Низкий</c:v>
                </c:pt>
              </c:strCache>
            </c:strRef>
          </c:cat>
          <c:val>
            <c:numRef>
              <c:f>Лист1!$B$2:$B$5</c:f>
              <c:numCache>
                <c:formatCode>General</c:formatCode>
                <c:ptCount val="4"/>
                <c:pt idx="0">
                  <c:v>7</c:v>
                </c:pt>
                <c:pt idx="1">
                  <c:v>15</c:v>
                </c:pt>
                <c:pt idx="2">
                  <c:v>2</c:v>
                </c:pt>
                <c:pt idx="3">
                  <c:v>1</c:v>
                </c:pt>
              </c:numCache>
            </c:numRef>
          </c:val>
          <c:extLst>
            <c:ext xmlns:c16="http://schemas.microsoft.com/office/drawing/2014/chart" uri="{C3380CC4-5D6E-409C-BE32-E72D297353CC}">
              <c16:uniqueId val="{00000008-9B3A-488D-B148-47133FAC38DD}"/>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2471FC-6AB1-4500-9D55-A4D20592A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774</TotalTime>
  <Pages>1</Pages>
  <Words>85008</Words>
  <Characters>484549</Characters>
  <Application>Microsoft Office Word</Application>
  <DocSecurity>0</DocSecurity>
  <Lines>4037</Lines>
  <Paragraphs>1136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568421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52</cp:revision>
  <cp:lastPrinted>2022-07-19T08:46:00Z</cp:lastPrinted>
  <dcterms:created xsi:type="dcterms:W3CDTF">2022-07-14T08:52:00Z</dcterms:created>
  <dcterms:modified xsi:type="dcterms:W3CDTF">2022-07-19T09:04:00Z</dcterms:modified>
</cp:coreProperties>
</file>